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92835" w14:textId="5F825081" w:rsidR="007936CA" w:rsidRPr="00541CA4" w:rsidRDefault="005B7FAE" w:rsidP="00080FA4">
      <w:pPr>
        <w:pStyle w:val="ab"/>
        <w:widowControl w:val="0"/>
        <w:jc w:val="right"/>
        <w:rPr>
          <w:rFonts w:ascii="Times New Roman" w:hAnsi="Times New Roman"/>
          <w:b/>
          <w:sz w:val="24"/>
          <w:szCs w:val="24"/>
        </w:rPr>
      </w:pPr>
      <w:r w:rsidRPr="00541CA4">
        <w:rPr>
          <w:rFonts w:ascii="Times New Roman" w:hAnsi="Times New Roman"/>
          <w:sz w:val="24"/>
          <w:szCs w:val="24"/>
        </w:rPr>
        <w:t>Жоба</w:t>
      </w:r>
      <w:r w:rsidR="00BE4F2D" w:rsidRPr="00541CA4">
        <w:rPr>
          <w:rFonts w:ascii="Times New Roman" w:hAnsi="Times New Roman"/>
          <w:sz w:val="24"/>
          <w:szCs w:val="24"/>
        </w:rPr>
        <w:t xml:space="preserve"> </w:t>
      </w:r>
    </w:p>
    <w:p w14:paraId="5A383977" w14:textId="77777777" w:rsidR="00053A80" w:rsidRPr="00541CA4" w:rsidRDefault="00053A80" w:rsidP="00080FA4">
      <w:pPr>
        <w:pStyle w:val="ab"/>
        <w:widowControl w:val="0"/>
        <w:jc w:val="center"/>
        <w:rPr>
          <w:rFonts w:ascii="Times New Roman" w:hAnsi="Times New Roman"/>
          <w:b/>
          <w:sz w:val="24"/>
          <w:szCs w:val="24"/>
        </w:rPr>
      </w:pPr>
    </w:p>
    <w:p w14:paraId="33AF2A60" w14:textId="77777777" w:rsidR="005B7FAE" w:rsidRPr="00541CA4" w:rsidRDefault="005A73A1" w:rsidP="00080FA4">
      <w:pPr>
        <w:pStyle w:val="ab"/>
        <w:widowControl w:val="0"/>
        <w:jc w:val="center"/>
        <w:rPr>
          <w:rFonts w:ascii="Times New Roman" w:hAnsi="Times New Roman"/>
          <w:b/>
          <w:sz w:val="24"/>
          <w:szCs w:val="24"/>
        </w:rPr>
      </w:pPr>
      <w:r w:rsidRPr="00541CA4">
        <w:rPr>
          <w:rFonts w:ascii="Times New Roman" w:hAnsi="Times New Roman"/>
          <w:b/>
          <w:sz w:val="24"/>
          <w:szCs w:val="24"/>
        </w:rPr>
        <w:t>«</w:t>
      </w:r>
      <w:r w:rsidR="005B7FAE" w:rsidRPr="00541CA4">
        <w:rPr>
          <w:rFonts w:ascii="Times New Roman" w:hAnsi="Times New Roman"/>
          <w:b/>
          <w:sz w:val="24"/>
          <w:szCs w:val="24"/>
        </w:rPr>
        <w:t xml:space="preserve">Қазақстан Республикасының кейбір заңнамалық актілеріне мүгедектігі бар адамдардың </w:t>
      </w:r>
    </w:p>
    <w:p w14:paraId="7CC8C2ED" w14:textId="3C36FBE0" w:rsidR="005B7FAE" w:rsidRPr="00541CA4" w:rsidRDefault="005B7FAE" w:rsidP="00080FA4">
      <w:pPr>
        <w:pStyle w:val="ab"/>
        <w:widowControl w:val="0"/>
        <w:jc w:val="center"/>
        <w:rPr>
          <w:rFonts w:ascii="Times New Roman" w:hAnsi="Times New Roman"/>
          <w:sz w:val="24"/>
          <w:szCs w:val="24"/>
        </w:rPr>
      </w:pPr>
      <w:r w:rsidRPr="00541CA4">
        <w:rPr>
          <w:rFonts w:ascii="Times New Roman" w:hAnsi="Times New Roman"/>
          <w:b/>
          <w:sz w:val="24"/>
          <w:szCs w:val="24"/>
        </w:rPr>
        <w:t>өмір сүру сапасын жақсарту мәселелері бойынша өзгерістер мен толықтырулар енгізу туралы</w:t>
      </w:r>
      <w:r w:rsidR="005A73A1" w:rsidRPr="00541CA4">
        <w:rPr>
          <w:rFonts w:ascii="Times New Roman" w:hAnsi="Times New Roman"/>
          <w:b/>
          <w:sz w:val="24"/>
          <w:szCs w:val="24"/>
        </w:rPr>
        <w:t>»</w:t>
      </w:r>
      <w:r w:rsidRPr="00541CA4">
        <w:rPr>
          <w:rFonts w:ascii="Times New Roman" w:hAnsi="Times New Roman"/>
          <w:sz w:val="24"/>
          <w:szCs w:val="24"/>
        </w:rPr>
        <w:t xml:space="preserve"> </w:t>
      </w:r>
    </w:p>
    <w:p w14:paraId="147A721E" w14:textId="3CEAE619" w:rsidR="005B7FAE" w:rsidRPr="00541CA4" w:rsidRDefault="005B7FAE" w:rsidP="00080FA4">
      <w:pPr>
        <w:pStyle w:val="ab"/>
        <w:widowControl w:val="0"/>
        <w:jc w:val="center"/>
        <w:rPr>
          <w:rFonts w:ascii="Times New Roman" w:hAnsi="Times New Roman"/>
          <w:b/>
          <w:sz w:val="24"/>
          <w:szCs w:val="24"/>
        </w:rPr>
      </w:pPr>
      <w:r w:rsidRPr="00541CA4">
        <w:rPr>
          <w:rFonts w:ascii="Times New Roman" w:hAnsi="Times New Roman"/>
          <w:b/>
          <w:sz w:val="24"/>
          <w:szCs w:val="24"/>
        </w:rPr>
        <w:t xml:space="preserve">Қазақстан Республикасы Заңының жобасына </w:t>
      </w:r>
    </w:p>
    <w:p w14:paraId="45DF1518" w14:textId="3878B374" w:rsidR="005A73A1" w:rsidRPr="00541CA4" w:rsidRDefault="005B7FAE" w:rsidP="00080FA4">
      <w:pPr>
        <w:pStyle w:val="ab"/>
        <w:widowControl w:val="0"/>
        <w:jc w:val="center"/>
        <w:rPr>
          <w:rFonts w:ascii="Times New Roman" w:hAnsi="Times New Roman"/>
          <w:b/>
          <w:sz w:val="24"/>
          <w:szCs w:val="24"/>
        </w:rPr>
      </w:pPr>
      <w:r w:rsidRPr="00541CA4">
        <w:rPr>
          <w:rFonts w:ascii="Times New Roman" w:hAnsi="Times New Roman"/>
          <w:b/>
          <w:sz w:val="24"/>
          <w:szCs w:val="24"/>
        </w:rPr>
        <w:t>САЛЫСТЫРМА КЕСТЕ</w:t>
      </w:r>
    </w:p>
    <w:p w14:paraId="1A392039" w14:textId="77777777" w:rsidR="00E1115D" w:rsidRPr="00541CA4" w:rsidRDefault="00E1115D" w:rsidP="00080FA4">
      <w:pPr>
        <w:pStyle w:val="ab"/>
        <w:widowControl w:val="0"/>
        <w:jc w:val="center"/>
        <w:rPr>
          <w:rFonts w:ascii="Times New Roman" w:hAnsi="Times New Roman"/>
          <w:b/>
          <w:sz w:val="24"/>
          <w:szCs w:val="24"/>
        </w:rPr>
      </w:pP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6"/>
        <w:gridCol w:w="4110"/>
        <w:gridCol w:w="4251"/>
        <w:gridCol w:w="4535"/>
      </w:tblGrid>
      <w:tr w:rsidR="00541CA4" w:rsidRPr="00541CA4" w14:paraId="3B7758E1" w14:textId="77777777" w:rsidTr="00F77D6A">
        <w:tc>
          <w:tcPr>
            <w:tcW w:w="706" w:type="dxa"/>
            <w:shd w:val="clear" w:color="auto" w:fill="auto"/>
          </w:tcPr>
          <w:p w14:paraId="1C95F0C4" w14:textId="6B88FE67" w:rsidR="00E1115D" w:rsidRPr="00541CA4" w:rsidRDefault="00AE1DE4" w:rsidP="0039450F">
            <w:pPr>
              <w:pStyle w:val="ab"/>
              <w:widowControl w:val="0"/>
              <w:jc w:val="center"/>
              <w:rPr>
                <w:rFonts w:ascii="Times New Roman" w:hAnsi="Times New Roman"/>
                <w:b/>
                <w:sz w:val="24"/>
                <w:szCs w:val="24"/>
              </w:rPr>
            </w:pPr>
            <w:r w:rsidRPr="00541CA4">
              <w:rPr>
                <w:rFonts w:ascii="Times New Roman" w:hAnsi="Times New Roman"/>
                <w:b/>
                <w:sz w:val="24"/>
                <w:szCs w:val="24"/>
              </w:rPr>
              <w:t xml:space="preserve">Р/с </w:t>
            </w:r>
            <w:r w:rsidR="00E1115D" w:rsidRPr="00541CA4">
              <w:rPr>
                <w:rFonts w:ascii="Times New Roman" w:hAnsi="Times New Roman"/>
                <w:b/>
                <w:sz w:val="24"/>
                <w:szCs w:val="24"/>
              </w:rPr>
              <w:t>№</w:t>
            </w:r>
          </w:p>
          <w:p w14:paraId="3F4262AC" w14:textId="65BCCE5F" w:rsidR="00E1115D" w:rsidRPr="00541CA4" w:rsidRDefault="00E1115D" w:rsidP="0039450F">
            <w:pPr>
              <w:pStyle w:val="ab"/>
              <w:widowControl w:val="0"/>
              <w:jc w:val="center"/>
              <w:rPr>
                <w:rFonts w:ascii="Times New Roman" w:hAnsi="Times New Roman"/>
                <w:b/>
                <w:sz w:val="24"/>
                <w:szCs w:val="24"/>
              </w:rPr>
            </w:pPr>
          </w:p>
        </w:tc>
        <w:tc>
          <w:tcPr>
            <w:tcW w:w="1846" w:type="dxa"/>
            <w:shd w:val="clear" w:color="auto" w:fill="auto"/>
          </w:tcPr>
          <w:p w14:paraId="0159FCCF" w14:textId="0BFC46F5" w:rsidR="00E1115D" w:rsidRPr="00541CA4" w:rsidRDefault="00AE1DE4" w:rsidP="0039450F">
            <w:pPr>
              <w:pStyle w:val="ab"/>
              <w:widowControl w:val="0"/>
              <w:jc w:val="center"/>
              <w:rPr>
                <w:rFonts w:ascii="Times New Roman" w:hAnsi="Times New Roman"/>
                <w:b/>
                <w:sz w:val="24"/>
                <w:szCs w:val="24"/>
              </w:rPr>
            </w:pPr>
            <w:r w:rsidRPr="00541CA4">
              <w:rPr>
                <w:rFonts w:ascii="Times New Roman" w:hAnsi="Times New Roman"/>
                <w:b/>
                <w:sz w:val="24"/>
                <w:szCs w:val="24"/>
                <w:lang w:eastAsia="en-US"/>
              </w:rPr>
              <w:t>Нормативтік құқықтық актінің құрылымы</w:t>
            </w:r>
          </w:p>
        </w:tc>
        <w:tc>
          <w:tcPr>
            <w:tcW w:w="4111" w:type="dxa"/>
            <w:shd w:val="clear" w:color="auto" w:fill="auto"/>
          </w:tcPr>
          <w:p w14:paraId="74443F94" w14:textId="67BBA555" w:rsidR="00E1115D" w:rsidRPr="00541CA4" w:rsidRDefault="00AE1DE4" w:rsidP="0039450F">
            <w:pPr>
              <w:pStyle w:val="ab"/>
              <w:widowControl w:val="0"/>
              <w:jc w:val="center"/>
              <w:rPr>
                <w:rFonts w:ascii="Times New Roman" w:hAnsi="Times New Roman"/>
                <w:b/>
                <w:sz w:val="24"/>
                <w:szCs w:val="24"/>
              </w:rPr>
            </w:pPr>
            <w:r w:rsidRPr="00541CA4">
              <w:rPr>
                <w:rFonts w:ascii="Times New Roman" w:hAnsi="Times New Roman"/>
                <w:b/>
                <w:sz w:val="24"/>
                <w:szCs w:val="24"/>
              </w:rPr>
              <w:t>Қолданыстағы редакция</w:t>
            </w:r>
          </w:p>
        </w:tc>
        <w:tc>
          <w:tcPr>
            <w:tcW w:w="4252" w:type="dxa"/>
            <w:shd w:val="clear" w:color="auto" w:fill="auto"/>
          </w:tcPr>
          <w:p w14:paraId="59811CAE" w14:textId="5B4E9218" w:rsidR="00E1115D" w:rsidRPr="00541CA4" w:rsidRDefault="00AE1DE4" w:rsidP="0039450F">
            <w:pPr>
              <w:pStyle w:val="ab"/>
              <w:widowControl w:val="0"/>
              <w:jc w:val="center"/>
              <w:rPr>
                <w:rFonts w:ascii="Times New Roman" w:hAnsi="Times New Roman"/>
                <w:b/>
                <w:sz w:val="24"/>
                <w:szCs w:val="24"/>
              </w:rPr>
            </w:pPr>
            <w:r w:rsidRPr="00541CA4">
              <w:rPr>
                <w:rFonts w:ascii="Times New Roman" w:hAnsi="Times New Roman"/>
                <w:b/>
                <w:sz w:val="24"/>
                <w:szCs w:val="24"/>
              </w:rPr>
              <w:t>Ұсынылатын өзгерістер мен толықтырулар</w:t>
            </w:r>
          </w:p>
        </w:tc>
        <w:tc>
          <w:tcPr>
            <w:tcW w:w="4536" w:type="dxa"/>
            <w:shd w:val="clear" w:color="auto" w:fill="auto"/>
          </w:tcPr>
          <w:p w14:paraId="49361959" w14:textId="0BDB7485" w:rsidR="00E1115D" w:rsidRPr="00541CA4" w:rsidRDefault="00AE1DE4" w:rsidP="0039450F">
            <w:pPr>
              <w:pStyle w:val="ab"/>
              <w:widowControl w:val="0"/>
              <w:jc w:val="center"/>
              <w:rPr>
                <w:rFonts w:ascii="Times New Roman" w:hAnsi="Times New Roman"/>
                <w:b/>
                <w:sz w:val="24"/>
                <w:szCs w:val="24"/>
              </w:rPr>
            </w:pPr>
            <w:r w:rsidRPr="00541CA4">
              <w:rPr>
                <w:rFonts w:ascii="Times New Roman" w:hAnsi="Times New Roman"/>
                <w:b/>
                <w:sz w:val="24"/>
                <w:szCs w:val="24"/>
              </w:rPr>
              <w:t>Негіздеме</w:t>
            </w:r>
          </w:p>
        </w:tc>
      </w:tr>
      <w:tr w:rsidR="00541CA4" w:rsidRPr="00541CA4" w14:paraId="54D9F22A" w14:textId="77777777" w:rsidTr="00F77D6A">
        <w:tc>
          <w:tcPr>
            <w:tcW w:w="706" w:type="dxa"/>
            <w:shd w:val="clear" w:color="auto" w:fill="auto"/>
          </w:tcPr>
          <w:p w14:paraId="6C9978A4" w14:textId="77777777" w:rsidR="00E1115D" w:rsidRPr="00541CA4" w:rsidRDefault="00E1115D" w:rsidP="0039450F">
            <w:pPr>
              <w:pStyle w:val="ab"/>
              <w:widowControl w:val="0"/>
              <w:jc w:val="center"/>
              <w:rPr>
                <w:rFonts w:ascii="Times New Roman" w:hAnsi="Times New Roman"/>
                <w:sz w:val="24"/>
                <w:szCs w:val="24"/>
              </w:rPr>
            </w:pPr>
            <w:r w:rsidRPr="00541CA4">
              <w:rPr>
                <w:rFonts w:ascii="Times New Roman" w:hAnsi="Times New Roman"/>
                <w:sz w:val="24"/>
                <w:szCs w:val="24"/>
              </w:rPr>
              <w:t>1</w:t>
            </w:r>
          </w:p>
        </w:tc>
        <w:tc>
          <w:tcPr>
            <w:tcW w:w="1846" w:type="dxa"/>
            <w:shd w:val="clear" w:color="auto" w:fill="auto"/>
          </w:tcPr>
          <w:p w14:paraId="56B621AA" w14:textId="77777777" w:rsidR="00E1115D" w:rsidRPr="00541CA4" w:rsidRDefault="00E1115D" w:rsidP="0039450F">
            <w:pPr>
              <w:pStyle w:val="ab"/>
              <w:widowControl w:val="0"/>
              <w:jc w:val="center"/>
              <w:rPr>
                <w:rFonts w:ascii="Times New Roman" w:hAnsi="Times New Roman"/>
                <w:sz w:val="24"/>
                <w:szCs w:val="24"/>
              </w:rPr>
            </w:pPr>
            <w:r w:rsidRPr="00541CA4">
              <w:rPr>
                <w:rFonts w:ascii="Times New Roman" w:hAnsi="Times New Roman"/>
                <w:sz w:val="24"/>
                <w:szCs w:val="24"/>
              </w:rPr>
              <w:t>2</w:t>
            </w:r>
          </w:p>
        </w:tc>
        <w:tc>
          <w:tcPr>
            <w:tcW w:w="4111" w:type="dxa"/>
            <w:shd w:val="clear" w:color="auto" w:fill="auto"/>
          </w:tcPr>
          <w:p w14:paraId="24365ACA" w14:textId="77777777" w:rsidR="00E1115D" w:rsidRPr="00541CA4" w:rsidRDefault="00E1115D" w:rsidP="0039450F">
            <w:pPr>
              <w:pStyle w:val="ab"/>
              <w:widowControl w:val="0"/>
              <w:jc w:val="center"/>
              <w:rPr>
                <w:rFonts w:ascii="Times New Roman" w:hAnsi="Times New Roman"/>
                <w:sz w:val="24"/>
                <w:szCs w:val="24"/>
              </w:rPr>
            </w:pPr>
            <w:r w:rsidRPr="00541CA4">
              <w:rPr>
                <w:rFonts w:ascii="Times New Roman" w:hAnsi="Times New Roman"/>
                <w:sz w:val="24"/>
                <w:szCs w:val="24"/>
              </w:rPr>
              <w:t>3</w:t>
            </w:r>
          </w:p>
        </w:tc>
        <w:tc>
          <w:tcPr>
            <w:tcW w:w="4252" w:type="dxa"/>
            <w:shd w:val="clear" w:color="auto" w:fill="auto"/>
          </w:tcPr>
          <w:p w14:paraId="5445BDAA" w14:textId="77777777" w:rsidR="00E1115D" w:rsidRPr="00541CA4" w:rsidRDefault="00E1115D" w:rsidP="0039450F">
            <w:pPr>
              <w:pStyle w:val="ab"/>
              <w:widowControl w:val="0"/>
              <w:jc w:val="center"/>
              <w:rPr>
                <w:rFonts w:ascii="Times New Roman" w:hAnsi="Times New Roman"/>
                <w:sz w:val="24"/>
                <w:szCs w:val="24"/>
              </w:rPr>
            </w:pPr>
            <w:r w:rsidRPr="00541CA4">
              <w:rPr>
                <w:rFonts w:ascii="Times New Roman" w:hAnsi="Times New Roman"/>
                <w:sz w:val="24"/>
                <w:szCs w:val="24"/>
              </w:rPr>
              <w:t>4</w:t>
            </w:r>
          </w:p>
        </w:tc>
        <w:tc>
          <w:tcPr>
            <w:tcW w:w="4536" w:type="dxa"/>
            <w:shd w:val="clear" w:color="auto" w:fill="auto"/>
          </w:tcPr>
          <w:p w14:paraId="128A0B23" w14:textId="77777777" w:rsidR="00E1115D" w:rsidRPr="00541CA4" w:rsidRDefault="00E1115D" w:rsidP="0039450F">
            <w:pPr>
              <w:pStyle w:val="ab"/>
              <w:widowControl w:val="0"/>
              <w:jc w:val="center"/>
              <w:rPr>
                <w:rFonts w:ascii="Times New Roman" w:hAnsi="Times New Roman"/>
                <w:sz w:val="24"/>
                <w:szCs w:val="24"/>
              </w:rPr>
            </w:pPr>
            <w:r w:rsidRPr="00541CA4">
              <w:rPr>
                <w:rFonts w:ascii="Times New Roman" w:hAnsi="Times New Roman"/>
                <w:sz w:val="24"/>
                <w:szCs w:val="24"/>
              </w:rPr>
              <w:t>5</w:t>
            </w:r>
          </w:p>
        </w:tc>
      </w:tr>
      <w:tr w:rsidR="00541CA4" w:rsidRPr="00541CA4" w14:paraId="05204C32" w14:textId="77777777" w:rsidTr="00F77D6A">
        <w:tc>
          <w:tcPr>
            <w:tcW w:w="15451" w:type="dxa"/>
            <w:gridSpan w:val="5"/>
            <w:shd w:val="clear" w:color="auto" w:fill="auto"/>
          </w:tcPr>
          <w:p w14:paraId="5E2679EC" w14:textId="40C244B6" w:rsidR="00461911" w:rsidRPr="00541CA4" w:rsidRDefault="00EB5767" w:rsidP="0039450F">
            <w:pPr>
              <w:pStyle w:val="12"/>
              <w:widowControl w:val="0"/>
              <w:jc w:val="center"/>
              <w:rPr>
                <w:rFonts w:ascii="Times New Roman" w:hAnsi="Times New Roman"/>
                <w:b/>
                <w:bCs/>
              </w:rPr>
            </w:pPr>
            <w:r w:rsidRPr="00541CA4">
              <w:rPr>
                <w:rFonts w:ascii="Times New Roman" w:hAnsi="Times New Roman"/>
                <w:b/>
              </w:rPr>
              <w:t>1</w:t>
            </w:r>
            <w:r w:rsidR="000E07C6" w:rsidRPr="00541CA4">
              <w:rPr>
                <w:rFonts w:ascii="Times New Roman" w:hAnsi="Times New Roman"/>
                <w:b/>
              </w:rPr>
              <w:t xml:space="preserve">. </w:t>
            </w:r>
            <w:r w:rsidR="003B01A6" w:rsidRPr="00541CA4">
              <w:rPr>
                <w:rStyle w:val="s0"/>
                <w:rFonts w:ascii="Times New Roman" w:hAnsi="Times New Roman"/>
                <w:b/>
                <w:color w:val="auto"/>
              </w:rPr>
              <w:t>1999 жылғы 1 шілдедегі Қазақстан Республикасының Азаматтық кодексі (Ерекше бөлі</w:t>
            </w:r>
            <w:r w:rsidR="002167C8" w:rsidRPr="00541CA4">
              <w:rPr>
                <w:rFonts w:ascii="Times New Roman" w:hAnsi="Times New Roman"/>
                <w:b/>
                <w:lang w:val="kk-KZ"/>
              </w:rPr>
              <w:t>к</w:t>
            </w:r>
            <w:r w:rsidR="003B01A6" w:rsidRPr="00541CA4">
              <w:rPr>
                <w:rStyle w:val="s0"/>
                <w:rFonts w:ascii="Times New Roman" w:hAnsi="Times New Roman"/>
                <w:b/>
                <w:color w:val="auto"/>
              </w:rPr>
              <w:t>)</w:t>
            </w:r>
          </w:p>
        </w:tc>
      </w:tr>
      <w:tr w:rsidR="00541CA4" w:rsidRPr="00541CA4" w14:paraId="02FE0558" w14:textId="77777777" w:rsidTr="00F77D6A">
        <w:tc>
          <w:tcPr>
            <w:tcW w:w="706" w:type="dxa"/>
            <w:shd w:val="clear" w:color="auto" w:fill="auto"/>
          </w:tcPr>
          <w:p w14:paraId="4317DE80" w14:textId="77777777" w:rsidR="00461911" w:rsidRPr="00541CA4" w:rsidRDefault="00EB5767" w:rsidP="0039450F">
            <w:pPr>
              <w:pStyle w:val="ab"/>
              <w:widowControl w:val="0"/>
              <w:jc w:val="center"/>
              <w:rPr>
                <w:rFonts w:ascii="Times New Roman" w:hAnsi="Times New Roman"/>
                <w:sz w:val="24"/>
                <w:szCs w:val="24"/>
              </w:rPr>
            </w:pPr>
            <w:r w:rsidRPr="00541CA4">
              <w:rPr>
                <w:rFonts w:ascii="Times New Roman" w:hAnsi="Times New Roman"/>
                <w:sz w:val="24"/>
                <w:szCs w:val="24"/>
              </w:rPr>
              <w:t>1</w:t>
            </w:r>
            <w:r w:rsidR="000E07C6" w:rsidRPr="00541CA4">
              <w:rPr>
                <w:rFonts w:ascii="Times New Roman" w:hAnsi="Times New Roman"/>
                <w:sz w:val="24"/>
                <w:szCs w:val="24"/>
              </w:rPr>
              <w:t>.</w:t>
            </w:r>
          </w:p>
        </w:tc>
        <w:tc>
          <w:tcPr>
            <w:tcW w:w="1846" w:type="dxa"/>
            <w:shd w:val="clear" w:color="auto" w:fill="auto"/>
          </w:tcPr>
          <w:p w14:paraId="1DB30EEF" w14:textId="77777777" w:rsidR="006A27B3" w:rsidRPr="00541CA4" w:rsidRDefault="006A27B3" w:rsidP="0039450F">
            <w:pPr>
              <w:pStyle w:val="12"/>
              <w:widowControl w:val="0"/>
              <w:jc w:val="center"/>
              <w:rPr>
                <w:rFonts w:ascii="Times New Roman" w:hAnsi="Times New Roman"/>
                <w:lang w:val="kk-KZ"/>
              </w:rPr>
            </w:pPr>
            <w:r w:rsidRPr="00541CA4">
              <w:rPr>
                <w:rFonts w:ascii="Times New Roman" w:hAnsi="Times New Roman"/>
                <w:lang w:val="kk-KZ"/>
              </w:rPr>
              <w:t>940-бап</w:t>
            </w:r>
          </w:p>
          <w:p w14:paraId="2396280A" w14:textId="7950A72F" w:rsidR="00461911" w:rsidRPr="00541CA4" w:rsidRDefault="006A27B3" w:rsidP="0039450F">
            <w:pPr>
              <w:pStyle w:val="12"/>
              <w:widowControl w:val="0"/>
              <w:jc w:val="center"/>
              <w:rPr>
                <w:rFonts w:ascii="Times New Roman" w:eastAsia="Times New Roman" w:hAnsi="Times New Roman"/>
              </w:rPr>
            </w:pPr>
            <w:r w:rsidRPr="00541CA4">
              <w:rPr>
                <w:rFonts w:ascii="Times New Roman" w:hAnsi="Times New Roman"/>
                <w:lang w:val="kk-KZ"/>
              </w:rPr>
              <w:t>3-тармақ</w:t>
            </w:r>
          </w:p>
        </w:tc>
        <w:tc>
          <w:tcPr>
            <w:tcW w:w="4111" w:type="dxa"/>
            <w:shd w:val="clear" w:color="auto" w:fill="auto"/>
          </w:tcPr>
          <w:p w14:paraId="3A6F917D" w14:textId="77777777" w:rsidR="003B01A6" w:rsidRPr="00541CA4" w:rsidRDefault="003B01A6"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940-бап. Азаматтың қайтыс болуы салдарынан залал шеккен адамдарға зиянды өтеу</w:t>
            </w:r>
          </w:p>
          <w:p w14:paraId="345D779D" w14:textId="652D2B78" w:rsidR="00461911" w:rsidRPr="00541CA4" w:rsidRDefault="003B01A6"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 xml:space="preserve"> </w:t>
            </w:r>
            <w:r w:rsidR="00461911" w:rsidRPr="00541CA4">
              <w:rPr>
                <w:rFonts w:ascii="Times New Roman" w:hAnsi="Times New Roman"/>
                <w:sz w:val="24"/>
                <w:szCs w:val="24"/>
              </w:rPr>
              <w:t>…</w:t>
            </w:r>
          </w:p>
          <w:p w14:paraId="685E33F5" w14:textId="40C54D39" w:rsidR="003B01A6" w:rsidRPr="00541CA4" w:rsidRDefault="003B01A6"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3. Зиян: кәмелетке т</w:t>
            </w:r>
            <w:r w:rsidR="00527EF6" w:rsidRPr="00541CA4">
              <w:rPr>
                <w:rFonts w:ascii="Times New Roman" w:hAnsi="Times New Roman"/>
                <w:sz w:val="24"/>
                <w:szCs w:val="24"/>
                <w:lang w:val="kk-KZ"/>
              </w:rPr>
              <w:t>шаш</w:t>
            </w:r>
            <w:r w:rsidRPr="00541CA4">
              <w:rPr>
                <w:rFonts w:ascii="Times New Roman" w:hAnsi="Times New Roman"/>
                <w:sz w:val="24"/>
                <w:szCs w:val="24"/>
              </w:rPr>
              <w:t xml:space="preserve">олмағандарға - он сегiз жасқа толғанға дейiн, он сегiздегi және одан да ересек жастағы оқушыларға - күндiз оқыту нысанындағы оқу орындарындағы оқуы аяқталғанға дейiн, бiрақ әрi кеткенде жиырма үш жасқа дейiн; Қазақстан Республикасының зейнетақымен қамсыздандыру туралы заңнамасында белгіленген зейнеткерлік жасқа толған адамдарға - өмiр бойы; </w:t>
            </w:r>
            <w:r w:rsidRPr="00541CA4">
              <w:rPr>
                <w:rFonts w:ascii="Times New Roman" w:hAnsi="Times New Roman"/>
                <w:i/>
                <w:sz w:val="24"/>
                <w:szCs w:val="24"/>
              </w:rPr>
              <w:t>мүгедектерге</w:t>
            </w:r>
            <w:r w:rsidRPr="00541CA4">
              <w:rPr>
                <w:rFonts w:ascii="Times New Roman" w:hAnsi="Times New Roman"/>
                <w:sz w:val="24"/>
                <w:szCs w:val="24"/>
              </w:rPr>
              <w:t xml:space="preserve"> - мүгедектiк мерзiмiне; ата-аналарының бiреуiне, жұбайына не қайтыс болған адамның асырауында болған балаларын, немерелерiн, аға-iнiлерi мен апа-сiңлiлерiн, қарындастарын күтумен айналысатын отбасының басқа </w:t>
            </w:r>
            <w:r w:rsidRPr="00541CA4">
              <w:rPr>
                <w:rFonts w:ascii="Times New Roman" w:hAnsi="Times New Roman"/>
                <w:sz w:val="24"/>
                <w:szCs w:val="24"/>
              </w:rPr>
              <w:lastRenderedPageBreak/>
              <w:t xml:space="preserve">мүшесiне - олар он төрт жасқа толғанға дейiн не денсаулық жағдайы өзгергенге дейiн өтеледi. </w:t>
            </w:r>
          </w:p>
          <w:p w14:paraId="43AC4004" w14:textId="77777777" w:rsidR="00284F59" w:rsidRPr="00541CA4" w:rsidRDefault="00284F59" w:rsidP="0039450F">
            <w:pPr>
              <w:pStyle w:val="12"/>
              <w:widowControl w:val="0"/>
              <w:ind w:firstLine="176"/>
              <w:jc w:val="both"/>
              <w:rPr>
                <w:rFonts w:ascii="Times New Roman" w:hAnsi="Times New Roman"/>
              </w:rPr>
            </w:pPr>
          </w:p>
        </w:tc>
        <w:tc>
          <w:tcPr>
            <w:tcW w:w="4252" w:type="dxa"/>
            <w:shd w:val="clear" w:color="auto" w:fill="auto"/>
          </w:tcPr>
          <w:p w14:paraId="4220A38F" w14:textId="00CEF704" w:rsidR="00461911" w:rsidRPr="00541CA4" w:rsidRDefault="003B01A6" w:rsidP="0039450F">
            <w:pPr>
              <w:pStyle w:val="12"/>
              <w:widowControl w:val="0"/>
              <w:ind w:firstLine="176"/>
              <w:jc w:val="both"/>
              <w:rPr>
                <w:rFonts w:ascii="Times New Roman" w:hAnsi="Times New Roman"/>
              </w:rPr>
            </w:pPr>
            <w:r w:rsidRPr="00541CA4">
              <w:rPr>
                <w:rFonts w:ascii="Times New Roman" w:hAnsi="Times New Roman"/>
              </w:rPr>
              <w:lastRenderedPageBreak/>
              <w:t>Мынадай редакцияда жазылсын:</w:t>
            </w:r>
          </w:p>
          <w:p w14:paraId="792F7C8A" w14:textId="4CE85CC0" w:rsidR="00461911" w:rsidRPr="00541CA4" w:rsidRDefault="006F12CC"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bCs/>
                <w:sz w:val="24"/>
                <w:szCs w:val="24"/>
              </w:rPr>
              <w:t>«</w:t>
            </w:r>
            <w:r w:rsidR="00461911" w:rsidRPr="00541CA4">
              <w:rPr>
                <w:rFonts w:ascii="Times New Roman" w:hAnsi="Times New Roman"/>
                <w:bCs/>
                <w:sz w:val="24"/>
                <w:szCs w:val="24"/>
              </w:rPr>
              <w:t xml:space="preserve">3. </w:t>
            </w:r>
            <w:r w:rsidR="003B01A6" w:rsidRPr="00541CA4">
              <w:rPr>
                <w:rFonts w:ascii="Times New Roman" w:hAnsi="Times New Roman"/>
                <w:sz w:val="24"/>
                <w:szCs w:val="24"/>
              </w:rPr>
              <w:t xml:space="preserve">Зиян: кәмелетке толмағандарға - он сегiз жасқа толғанға дейiн, он сегiздегi және одан да ересек жастағы оқушыларға - күндiз оқыту нысанындағы оқу орындарындағы оқуы аяқталғанға дейiн, бiрақ әрi кеткенде жиырма үш жасқа дейiн; Қазақстан Республикасының зейнетақымен қамсыздандыру туралы заңнамасында белгіленген зейнеткерлік жасқа толған адамдарға - өмiр бойы; </w:t>
            </w:r>
            <w:r w:rsidR="003B01A6" w:rsidRPr="00541CA4">
              <w:rPr>
                <w:rFonts w:ascii="Times New Roman" w:hAnsi="Times New Roman"/>
                <w:b/>
                <w:sz w:val="24"/>
                <w:szCs w:val="24"/>
              </w:rPr>
              <w:t>мүгедектігі бар адамдарға</w:t>
            </w:r>
            <w:r w:rsidR="003B01A6" w:rsidRPr="00541CA4">
              <w:rPr>
                <w:rFonts w:ascii="Times New Roman" w:hAnsi="Times New Roman"/>
                <w:sz w:val="24"/>
                <w:szCs w:val="24"/>
              </w:rPr>
              <w:t xml:space="preserve"> - мүгедектiк мерзiмiне; ата-аналарының бiреуiне, жұбайына не қайтыс болған адамның асырауында болған балаларын, немерелерiн, аға-iнiлерi мен апа-сiңлiлерiн, қарындастарын күтумен айналысатын отбасының басқа мүшесiне - олар он төрт жасқа толғанға дейiн не денсаулық жағдайы өзгергенге дейiн өтеледi</w:t>
            </w:r>
            <w:r w:rsidR="00461911" w:rsidRPr="00541CA4">
              <w:rPr>
                <w:rFonts w:ascii="Times New Roman" w:hAnsi="Times New Roman"/>
                <w:bCs/>
                <w:sz w:val="24"/>
                <w:szCs w:val="24"/>
              </w:rPr>
              <w:t>.</w:t>
            </w:r>
            <w:r w:rsidRPr="00541CA4">
              <w:rPr>
                <w:rFonts w:ascii="Times New Roman" w:hAnsi="Times New Roman"/>
                <w:bCs/>
                <w:sz w:val="24"/>
                <w:szCs w:val="24"/>
              </w:rPr>
              <w:t>»;</w:t>
            </w:r>
          </w:p>
          <w:p w14:paraId="2DC9A0F0" w14:textId="77777777" w:rsidR="00284F59" w:rsidRPr="00541CA4" w:rsidRDefault="00284F59" w:rsidP="0039450F">
            <w:pPr>
              <w:pStyle w:val="12"/>
              <w:widowControl w:val="0"/>
              <w:jc w:val="both"/>
              <w:rPr>
                <w:rFonts w:ascii="Times New Roman" w:hAnsi="Times New Roman"/>
                <w:bCs/>
              </w:rPr>
            </w:pPr>
          </w:p>
          <w:p w14:paraId="2B2FD2C2" w14:textId="77777777" w:rsidR="00284F59" w:rsidRPr="00541CA4" w:rsidRDefault="00284F59" w:rsidP="0039450F">
            <w:pPr>
              <w:pStyle w:val="12"/>
              <w:widowControl w:val="0"/>
              <w:jc w:val="center"/>
              <w:rPr>
                <w:rFonts w:ascii="Times New Roman" w:hAnsi="Times New Roman"/>
                <w:bCs/>
                <w:i/>
              </w:rPr>
            </w:pPr>
          </w:p>
        </w:tc>
        <w:tc>
          <w:tcPr>
            <w:tcW w:w="4536" w:type="dxa"/>
            <w:shd w:val="clear" w:color="auto" w:fill="auto"/>
          </w:tcPr>
          <w:p w14:paraId="18F48EFB" w14:textId="579F6D04" w:rsidR="00D05A69" w:rsidRPr="00541CA4" w:rsidRDefault="004E54DF" w:rsidP="0039450F">
            <w:pPr>
              <w:pStyle w:val="12"/>
              <w:widowControl w:val="0"/>
              <w:ind w:firstLine="176"/>
              <w:jc w:val="both"/>
              <w:rPr>
                <w:rFonts w:ascii="Times New Roman" w:hAnsi="Times New Roman"/>
              </w:rPr>
            </w:pPr>
            <w:r w:rsidRPr="00541CA4">
              <w:rPr>
                <w:rFonts w:ascii="Times New Roman" w:hAnsi="Times New Roman"/>
              </w:rPr>
              <w:lastRenderedPageBreak/>
              <w:t xml:space="preserve">Алдымен адамды, содан кейін ғана оның ағзасының даму ерекшеліктерін белгілейтін «мүгедек» деген сөзді </w:t>
            </w:r>
            <w:r w:rsidR="00AE6C61" w:rsidRPr="00541CA4">
              <w:rPr>
                <w:rFonts w:ascii="Times New Roman" w:hAnsi="Times New Roman"/>
              </w:rPr>
              <w:t>«мүгедектігі бар адам» деген сөздермен</w:t>
            </w:r>
            <w:r w:rsidRPr="00541CA4">
              <w:rPr>
                <w:rFonts w:ascii="Times New Roman" w:hAnsi="Times New Roman"/>
              </w:rPr>
              <w:t xml:space="preserve"> ауыстыру </w:t>
            </w:r>
            <w:r w:rsidR="00D05A69" w:rsidRPr="00541CA4">
              <w:rPr>
                <w:rFonts w:ascii="Times New Roman" w:hAnsi="Times New Roman"/>
              </w:rPr>
              <w:t>ұсынылады.</w:t>
            </w:r>
          </w:p>
          <w:p w14:paraId="0024D048" w14:textId="1464DE50" w:rsidR="00461911" w:rsidRPr="00541CA4" w:rsidRDefault="001C5296" w:rsidP="0039450F">
            <w:pPr>
              <w:pStyle w:val="12"/>
              <w:widowControl w:val="0"/>
              <w:ind w:firstLine="176"/>
              <w:jc w:val="both"/>
              <w:rPr>
                <w:rFonts w:ascii="Times New Roman" w:eastAsia="Times New Roman" w:hAnsi="Times New Roman"/>
                <w:lang w:val="kk-KZ"/>
              </w:rPr>
            </w:pPr>
            <w:r w:rsidRPr="00541CA4">
              <w:rPr>
                <w:rFonts w:ascii="Times New Roman" w:eastAsia="Times New Roman" w:hAnsi="Times New Roman"/>
              </w:rPr>
              <w:t>Осы норманы қабылдау мүгедектігі бар адамдарға</w:t>
            </w:r>
            <w:r w:rsidR="004E54DF" w:rsidRPr="00541CA4">
              <w:rPr>
                <w:rFonts w:ascii="Times New Roman" w:eastAsia="Times New Roman" w:hAnsi="Times New Roman"/>
              </w:rPr>
              <w:t xml:space="preserve"> қатысты кемсітпеушілік қағидатының сақталуын және БҰҰ-ның Арнайы баяндамашысы </w:t>
            </w:r>
            <w:r w:rsidR="004E54DF" w:rsidRPr="00541CA4">
              <w:rPr>
                <w:rFonts w:ascii="Times New Roman" w:eastAsia="Times New Roman" w:hAnsi="Times New Roman"/>
              </w:rPr>
              <w:br/>
            </w:r>
            <w:r w:rsidRPr="00541CA4">
              <w:rPr>
                <w:rFonts w:ascii="Times New Roman" w:eastAsia="Times New Roman" w:hAnsi="Times New Roman"/>
              </w:rPr>
              <w:t xml:space="preserve">К.Д. Агилардың мүгедектігі бар адамдарға қатысты пайдаланылатын </w:t>
            </w:r>
            <w:r w:rsidR="004E54DF" w:rsidRPr="00541CA4">
              <w:rPr>
                <w:rFonts w:ascii="Times New Roman" w:eastAsia="Times New Roman" w:hAnsi="Times New Roman"/>
              </w:rPr>
              <w:t xml:space="preserve"> </w:t>
            </w:r>
            <w:r w:rsidR="00F16885" w:rsidRPr="00541CA4">
              <w:rPr>
                <w:rFonts w:ascii="Times New Roman" w:eastAsia="Times New Roman" w:hAnsi="Times New Roman"/>
                <w:lang w:val="kk-KZ"/>
              </w:rPr>
              <w:t xml:space="preserve">кемсітетін </w:t>
            </w:r>
            <w:r w:rsidR="004E54DF" w:rsidRPr="00541CA4">
              <w:rPr>
                <w:rFonts w:ascii="Times New Roman" w:eastAsia="Times New Roman" w:hAnsi="Times New Roman"/>
              </w:rPr>
              <w:t>сөздерді немесе терминдерді жою туралы арнайы ұсынымдар</w:t>
            </w:r>
            <w:r w:rsidR="004E54DF" w:rsidRPr="00541CA4">
              <w:rPr>
                <w:rFonts w:ascii="Times New Roman" w:eastAsia="Times New Roman" w:hAnsi="Times New Roman"/>
                <w:lang w:val="kk-KZ"/>
              </w:rPr>
              <w:t>ын</w:t>
            </w:r>
            <w:r w:rsidR="004E54DF" w:rsidRPr="00541CA4">
              <w:rPr>
                <w:rFonts w:ascii="Times New Roman" w:eastAsia="Times New Roman" w:hAnsi="Times New Roman"/>
              </w:rPr>
              <w:t xml:space="preserve">ың орындалуын қамтамасыз етуге мүмкіндік береді. </w:t>
            </w:r>
            <w:r w:rsidR="004E54DF" w:rsidRPr="00541CA4">
              <w:rPr>
                <w:rFonts w:ascii="Times New Roman" w:eastAsia="Times New Roman" w:hAnsi="Times New Roman"/>
                <w:lang w:val="kk-KZ"/>
              </w:rPr>
              <w:t xml:space="preserve"> </w:t>
            </w:r>
          </w:p>
          <w:p w14:paraId="0C0A7AE6" w14:textId="77777777" w:rsidR="004E54DF" w:rsidRPr="00541CA4" w:rsidRDefault="004E54DF" w:rsidP="0039450F">
            <w:pPr>
              <w:pStyle w:val="12"/>
              <w:widowControl w:val="0"/>
              <w:ind w:firstLine="176"/>
              <w:jc w:val="both"/>
              <w:rPr>
                <w:rFonts w:ascii="Times New Roman" w:eastAsia="Times New Roman" w:hAnsi="Times New Roman"/>
              </w:rPr>
            </w:pPr>
          </w:p>
          <w:p w14:paraId="6AC0D6D1" w14:textId="60FA62B2" w:rsidR="002167C8" w:rsidRPr="00541CA4" w:rsidRDefault="002167C8" w:rsidP="0039450F">
            <w:pPr>
              <w:pStyle w:val="12"/>
              <w:widowControl w:val="0"/>
              <w:ind w:firstLine="176"/>
              <w:jc w:val="both"/>
              <w:rPr>
                <w:rFonts w:ascii="Times New Roman" w:eastAsia="Times New Roman" w:hAnsi="Times New Roman"/>
              </w:rPr>
            </w:pPr>
          </w:p>
        </w:tc>
      </w:tr>
      <w:tr w:rsidR="00541CA4" w:rsidRPr="00B96F26" w14:paraId="4EB32325" w14:textId="77777777" w:rsidTr="00F77D6A">
        <w:tc>
          <w:tcPr>
            <w:tcW w:w="706" w:type="dxa"/>
            <w:shd w:val="clear" w:color="auto" w:fill="auto"/>
          </w:tcPr>
          <w:p w14:paraId="661FA648" w14:textId="77777777" w:rsidR="00284F59" w:rsidRPr="00541CA4" w:rsidRDefault="00EB5767" w:rsidP="0039450F">
            <w:pPr>
              <w:pStyle w:val="ab"/>
              <w:widowControl w:val="0"/>
              <w:jc w:val="center"/>
              <w:rPr>
                <w:rFonts w:ascii="Times New Roman" w:hAnsi="Times New Roman"/>
                <w:sz w:val="24"/>
                <w:szCs w:val="24"/>
              </w:rPr>
            </w:pPr>
            <w:r w:rsidRPr="00541CA4">
              <w:rPr>
                <w:rFonts w:ascii="Times New Roman" w:hAnsi="Times New Roman"/>
                <w:sz w:val="24"/>
                <w:szCs w:val="24"/>
              </w:rPr>
              <w:t>2</w:t>
            </w:r>
            <w:r w:rsidR="000E07C6" w:rsidRPr="00541CA4">
              <w:rPr>
                <w:rFonts w:ascii="Times New Roman" w:hAnsi="Times New Roman"/>
                <w:sz w:val="24"/>
                <w:szCs w:val="24"/>
              </w:rPr>
              <w:t>.</w:t>
            </w:r>
          </w:p>
        </w:tc>
        <w:tc>
          <w:tcPr>
            <w:tcW w:w="1846" w:type="dxa"/>
            <w:shd w:val="clear" w:color="auto" w:fill="auto"/>
          </w:tcPr>
          <w:p w14:paraId="76EEEE9A" w14:textId="77777777" w:rsidR="006A27B3" w:rsidRPr="00541CA4" w:rsidRDefault="006A27B3" w:rsidP="0039450F">
            <w:pPr>
              <w:pStyle w:val="12"/>
              <w:widowControl w:val="0"/>
              <w:jc w:val="center"/>
              <w:rPr>
                <w:rFonts w:ascii="Times New Roman" w:hAnsi="Times New Roman"/>
                <w:lang w:val="kk-KZ"/>
              </w:rPr>
            </w:pPr>
            <w:r w:rsidRPr="00541CA4">
              <w:rPr>
                <w:rFonts w:ascii="Times New Roman" w:hAnsi="Times New Roman"/>
                <w:lang w:val="kk-KZ"/>
              </w:rPr>
              <w:t>1052-бап</w:t>
            </w:r>
          </w:p>
          <w:p w14:paraId="47447312" w14:textId="77777777" w:rsidR="006A27B3" w:rsidRPr="00541CA4" w:rsidRDefault="006A27B3" w:rsidP="0039450F">
            <w:pPr>
              <w:pStyle w:val="12"/>
              <w:widowControl w:val="0"/>
              <w:jc w:val="center"/>
              <w:rPr>
                <w:rFonts w:ascii="Times New Roman" w:hAnsi="Times New Roman"/>
                <w:lang w:val="kk-KZ"/>
              </w:rPr>
            </w:pPr>
            <w:r w:rsidRPr="00541CA4">
              <w:rPr>
                <w:rFonts w:ascii="Times New Roman" w:hAnsi="Times New Roman"/>
                <w:lang w:val="kk-KZ"/>
              </w:rPr>
              <w:t>1-тармақ</w:t>
            </w:r>
          </w:p>
          <w:p w14:paraId="2113D764" w14:textId="08488C43" w:rsidR="00D46D18" w:rsidRPr="00541CA4" w:rsidRDefault="006A27B3" w:rsidP="0039450F">
            <w:pPr>
              <w:pStyle w:val="12"/>
              <w:widowControl w:val="0"/>
              <w:jc w:val="center"/>
              <w:rPr>
                <w:rFonts w:ascii="Times New Roman" w:hAnsi="Times New Roman"/>
              </w:rPr>
            </w:pPr>
            <w:r w:rsidRPr="00541CA4">
              <w:rPr>
                <w:rFonts w:ascii="Times New Roman" w:hAnsi="Times New Roman"/>
                <w:lang w:val="kk-KZ"/>
              </w:rPr>
              <w:t>1) тармақша</w:t>
            </w:r>
            <w:r w:rsidRPr="00541CA4">
              <w:rPr>
                <w:rFonts w:ascii="Times New Roman" w:hAnsi="Times New Roman"/>
              </w:rPr>
              <w:t xml:space="preserve"> </w:t>
            </w:r>
          </w:p>
          <w:p w14:paraId="3FD613CD" w14:textId="5B0AE775" w:rsidR="00D46D18" w:rsidRPr="00541CA4" w:rsidRDefault="00D46D18" w:rsidP="0039450F">
            <w:pPr>
              <w:pStyle w:val="12"/>
              <w:widowControl w:val="0"/>
              <w:ind w:firstLine="176"/>
              <w:jc w:val="both"/>
              <w:rPr>
                <w:rFonts w:ascii="Times New Roman" w:hAnsi="Times New Roman"/>
              </w:rPr>
            </w:pPr>
          </w:p>
        </w:tc>
        <w:tc>
          <w:tcPr>
            <w:tcW w:w="4111" w:type="dxa"/>
            <w:shd w:val="clear" w:color="auto" w:fill="auto"/>
          </w:tcPr>
          <w:p w14:paraId="2FF00FDA" w14:textId="77777777" w:rsidR="00D46D18" w:rsidRPr="00541CA4" w:rsidRDefault="00D46D18"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1052-бап. Нотариатта куәландырылғандарға теңестiрiлетiн өсиеттер</w:t>
            </w:r>
          </w:p>
          <w:p w14:paraId="0AEEC42F" w14:textId="77777777" w:rsidR="00D46D18" w:rsidRPr="00541CA4" w:rsidRDefault="00D46D18"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1. Нотариатта куәландырылған өсиеттерге:</w:t>
            </w:r>
          </w:p>
          <w:p w14:paraId="3984AED8" w14:textId="56EFC7CF" w:rsidR="00D46D18" w:rsidRPr="00541CA4" w:rsidRDefault="00D46D18" w:rsidP="0039450F">
            <w:pPr>
              <w:widowControl w:val="0"/>
              <w:spacing w:after="0" w:line="240" w:lineRule="auto"/>
              <w:ind w:firstLine="181"/>
              <w:jc w:val="both"/>
              <w:rPr>
                <w:rFonts w:ascii="Times New Roman" w:hAnsi="Times New Roman"/>
                <w:spacing w:val="2"/>
                <w:sz w:val="24"/>
                <w:szCs w:val="24"/>
              </w:rPr>
            </w:pPr>
            <w:r w:rsidRPr="00541CA4">
              <w:rPr>
                <w:rFonts w:ascii="Times New Roman" w:hAnsi="Times New Roman"/>
                <w:sz w:val="24"/>
                <w:szCs w:val="24"/>
              </w:rPr>
              <w:t xml:space="preserve">1) ауруханаларда, санаторийлерде, өзге де емдеу-алдын алу мекемелерiнде емделiп жатқан, сондай-ақ қарттар мен </w:t>
            </w:r>
            <w:r w:rsidRPr="00541CA4">
              <w:rPr>
                <w:rFonts w:ascii="Times New Roman" w:hAnsi="Times New Roman"/>
                <w:i/>
                <w:sz w:val="24"/>
                <w:szCs w:val="24"/>
              </w:rPr>
              <w:t>мүгедектерге</w:t>
            </w:r>
            <w:r w:rsidRPr="00541CA4">
              <w:rPr>
                <w:rFonts w:ascii="Times New Roman" w:hAnsi="Times New Roman"/>
                <w:sz w:val="24"/>
                <w:szCs w:val="24"/>
              </w:rPr>
              <w:t xml:space="preserve"> арналған </w:t>
            </w:r>
            <w:r w:rsidRPr="00541CA4">
              <w:rPr>
                <w:rFonts w:ascii="Times New Roman" w:hAnsi="Times New Roman"/>
                <w:i/>
                <w:sz w:val="24"/>
                <w:szCs w:val="24"/>
              </w:rPr>
              <w:t>үйлерде</w:t>
            </w:r>
            <w:r w:rsidRPr="00541CA4">
              <w:rPr>
                <w:rFonts w:ascii="Times New Roman" w:hAnsi="Times New Roman"/>
                <w:sz w:val="24"/>
                <w:szCs w:val="24"/>
              </w:rPr>
              <w:t xml:space="preserve"> тұратын азаматтардың осы ауруханалардың, санаторийлердiң, өзге де емдеу-алдын алу мекемелерiнiң бас дәрiгерлерi және кезекшi дәрiгерлерi, сондай-ақ қарттар мен </w:t>
            </w:r>
            <w:r w:rsidRPr="00541CA4">
              <w:rPr>
                <w:rFonts w:ascii="Times New Roman" w:hAnsi="Times New Roman"/>
                <w:i/>
                <w:sz w:val="24"/>
                <w:szCs w:val="24"/>
              </w:rPr>
              <w:t>мүгедектерге</w:t>
            </w:r>
            <w:r w:rsidRPr="00541CA4">
              <w:rPr>
                <w:rFonts w:ascii="Times New Roman" w:hAnsi="Times New Roman"/>
                <w:sz w:val="24"/>
                <w:szCs w:val="24"/>
              </w:rPr>
              <w:t xml:space="preserve"> арналған </w:t>
            </w:r>
            <w:r w:rsidRPr="00541CA4">
              <w:rPr>
                <w:rFonts w:ascii="Times New Roman" w:hAnsi="Times New Roman"/>
                <w:i/>
                <w:sz w:val="24"/>
                <w:szCs w:val="24"/>
              </w:rPr>
              <w:t>үйлердiң</w:t>
            </w:r>
            <w:r w:rsidRPr="00541CA4">
              <w:rPr>
                <w:rFonts w:ascii="Times New Roman" w:hAnsi="Times New Roman"/>
                <w:sz w:val="24"/>
                <w:szCs w:val="24"/>
              </w:rPr>
              <w:t xml:space="preserve"> директорлары, бас дәрiгерлерi куәландырған өсиеттерi</w:t>
            </w:r>
            <w:r w:rsidR="00D05A69" w:rsidRPr="00541CA4">
              <w:rPr>
                <w:rFonts w:ascii="Times New Roman" w:hAnsi="Times New Roman"/>
                <w:spacing w:val="2"/>
                <w:sz w:val="24"/>
                <w:szCs w:val="24"/>
              </w:rPr>
              <w:t>;</w:t>
            </w:r>
          </w:p>
          <w:p w14:paraId="6648BA91" w14:textId="77777777" w:rsidR="00284F59" w:rsidRPr="00541CA4" w:rsidRDefault="00284F59" w:rsidP="0039450F">
            <w:pPr>
              <w:pStyle w:val="12"/>
              <w:widowControl w:val="0"/>
              <w:ind w:firstLine="176"/>
              <w:jc w:val="both"/>
              <w:rPr>
                <w:rFonts w:ascii="Times New Roman" w:hAnsi="Times New Roman"/>
              </w:rPr>
            </w:pPr>
            <w:bookmarkStart w:id="0" w:name="SUB10520100"/>
            <w:bookmarkEnd w:id="0"/>
          </w:p>
        </w:tc>
        <w:tc>
          <w:tcPr>
            <w:tcW w:w="4252" w:type="dxa"/>
            <w:shd w:val="clear" w:color="auto" w:fill="auto"/>
          </w:tcPr>
          <w:p w14:paraId="0F2A37C0" w14:textId="2C6AFA79" w:rsidR="00284F59" w:rsidRPr="00541CA4" w:rsidRDefault="00D46D18" w:rsidP="0039450F">
            <w:pPr>
              <w:pStyle w:val="12"/>
              <w:widowControl w:val="0"/>
              <w:ind w:firstLine="176"/>
              <w:jc w:val="both"/>
              <w:rPr>
                <w:rFonts w:ascii="Times New Roman" w:hAnsi="Times New Roman"/>
              </w:rPr>
            </w:pPr>
            <w:r w:rsidRPr="00541CA4">
              <w:rPr>
                <w:rFonts w:ascii="Times New Roman" w:hAnsi="Times New Roman"/>
              </w:rPr>
              <w:t>Мынадай редакцияда жазылсын</w:t>
            </w:r>
            <w:r w:rsidR="00284F59" w:rsidRPr="00541CA4">
              <w:rPr>
                <w:rFonts w:ascii="Times New Roman" w:hAnsi="Times New Roman"/>
              </w:rPr>
              <w:t>:</w:t>
            </w:r>
          </w:p>
          <w:p w14:paraId="61A989E1" w14:textId="664F145B" w:rsidR="00284F59" w:rsidRPr="00541CA4" w:rsidRDefault="00284F59" w:rsidP="0039450F">
            <w:pPr>
              <w:pStyle w:val="12"/>
              <w:widowControl w:val="0"/>
              <w:ind w:firstLine="176"/>
              <w:jc w:val="both"/>
              <w:rPr>
                <w:rFonts w:ascii="Times New Roman" w:hAnsi="Times New Roman"/>
              </w:rPr>
            </w:pPr>
            <w:r w:rsidRPr="00541CA4">
              <w:rPr>
                <w:rFonts w:ascii="Times New Roman" w:hAnsi="Times New Roman"/>
              </w:rPr>
              <w:t xml:space="preserve">«1) </w:t>
            </w:r>
            <w:r w:rsidR="00176D38" w:rsidRPr="00541CA4">
              <w:rPr>
                <w:rFonts w:ascii="Times New Roman" w:hAnsi="Times New Roman"/>
              </w:rPr>
              <w:t xml:space="preserve">ауруханаларда, санаторийлерде, өзге де емдеу-алдын алу мекемелерiнде емделiп жатқан, сондай-ақ қарттар мен </w:t>
            </w:r>
            <w:r w:rsidR="00176D38" w:rsidRPr="00541CA4">
              <w:rPr>
                <w:rFonts w:ascii="Times New Roman" w:hAnsi="Times New Roman"/>
                <w:b/>
              </w:rPr>
              <w:t>мүгедектігі бар адамдарға</w:t>
            </w:r>
            <w:r w:rsidR="00176D38" w:rsidRPr="00541CA4">
              <w:rPr>
                <w:rFonts w:ascii="Times New Roman" w:hAnsi="Times New Roman"/>
              </w:rPr>
              <w:t xml:space="preserve"> арналған </w:t>
            </w:r>
            <w:r w:rsidR="00176D38" w:rsidRPr="00541CA4">
              <w:rPr>
                <w:rFonts w:ascii="Times New Roman" w:hAnsi="Times New Roman"/>
                <w:b/>
              </w:rPr>
              <w:t>медициналық</w:t>
            </w:r>
            <w:r w:rsidR="00F16885" w:rsidRPr="00541CA4">
              <w:rPr>
                <w:rFonts w:ascii="Times New Roman" w:hAnsi="Times New Roman"/>
                <w:b/>
                <w:lang w:val="kk-KZ"/>
              </w:rPr>
              <w:t>-</w:t>
            </w:r>
            <w:r w:rsidR="00176D38" w:rsidRPr="00541CA4">
              <w:rPr>
                <w:rFonts w:ascii="Times New Roman" w:hAnsi="Times New Roman"/>
                <w:b/>
              </w:rPr>
              <w:t>әлеуметтік мекемелерде</w:t>
            </w:r>
            <w:r w:rsidR="00176D38" w:rsidRPr="00541CA4">
              <w:rPr>
                <w:rFonts w:ascii="Times New Roman" w:hAnsi="Times New Roman"/>
              </w:rPr>
              <w:t xml:space="preserve"> тұратын азаматтардың осы ауруханалардың, санаторийлердiң, өзге де емдеу-алдын алу мекемелерiнiң бас дәрiгерлерi және кезекшi дәрiгерлерi, сондай-ақ қарттар мен </w:t>
            </w:r>
            <w:r w:rsidR="00176D38" w:rsidRPr="00541CA4">
              <w:rPr>
                <w:rFonts w:ascii="Times New Roman" w:hAnsi="Times New Roman"/>
                <w:b/>
              </w:rPr>
              <w:t>мүгедектігі бар адамдарға</w:t>
            </w:r>
            <w:r w:rsidR="00176D38" w:rsidRPr="00541CA4">
              <w:rPr>
                <w:rFonts w:ascii="Times New Roman" w:hAnsi="Times New Roman"/>
              </w:rPr>
              <w:t xml:space="preserve"> арналған </w:t>
            </w:r>
            <w:r w:rsidR="00176D38" w:rsidRPr="00541CA4">
              <w:rPr>
                <w:rFonts w:ascii="Times New Roman" w:hAnsi="Times New Roman"/>
                <w:b/>
              </w:rPr>
              <w:t>медициналық-әлеуметтік мекемелердiң</w:t>
            </w:r>
            <w:r w:rsidR="00176D38" w:rsidRPr="00541CA4">
              <w:rPr>
                <w:rFonts w:ascii="Times New Roman" w:hAnsi="Times New Roman"/>
              </w:rPr>
              <w:t xml:space="preserve"> директорлары, бас дәрiгерлерi куәландырған өсиеттерi</w:t>
            </w:r>
            <w:r w:rsidRPr="00541CA4">
              <w:rPr>
                <w:rFonts w:ascii="Times New Roman" w:hAnsi="Times New Roman"/>
              </w:rPr>
              <w:t>;»;</w:t>
            </w:r>
          </w:p>
          <w:p w14:paraId="401B615E" w14:textId="77777777" w:rsidR="00284F59" w:rsidRPr="00541CA4" w:rsidRDefault="00284F59" w:rsidP="0039450F">
            <w:pPr>
              <w:pStyle w:val="12"/>
              <w:widowControl w:val="0"/>
              <w:jc w:val="both"/>
              <w:rPr>
                <w:rFonts w:ascii="Times New Roman" w:hAnsi="Times New Roman"/>
              </w:rPr>
            </w:pPr>
          </w:p>
          <w:p w14:paraId="75732AD0" w14:textId="77777777" w:rsidR="00284F59" w:rsidRPr="00541CA4" w:rsidRDefault="00284F59" w:rsidP="0039450F">
            <w:pPr>
              <w:pStyle w:val="12"/>
              <w:widowControl w:val="0"/>
              <w:jc w:val="center"/>
              <w:rPr>
                <w:rFonts w:ascii="Times New Roman" w:hAnsi="Times New Roman"/>
              </w:rPr>
            </w:pPr>
          </w:p>
        </w:tc>
        <w:tc>
          <w:tcPr>
            <w:tcW w:w="4536" w:type="dxa"/>
            <w:shd w:val="clear" w:color="auto" w:fill="auto"/>
          </w:tcPr>
          <w:p w14:paraId="5B42BE22" w14:textId="39BA5C32" w:rsidR="00EB38F9" w:rsidRPr="00541CA4" w:rsidRDefault="00EB38F9" w:rsidP="0039450F">
            <w:pPr>
              <w:pStyle w:val="12"/>
              <w:widowControl w:val="0"/>
              <w:ind w:firstLine="176"/>
              <w:jc w:val="both"/>
              <w:rPr>
                <w:rFonts w:ascii="Times New Roman" w:hAnsi="Times New Roman"/>
              </w:rPr>
            </w:pPr>
            <w:r w:rsidRPr="00541CA4">
              <w:rPr>
                <w:rFonts w:ascii="Times New Roman" w:hAnsi="Times New Roman"/>
              </w:rPr>
              <w:t xml:space="preserve">Алдымен адамды, содан кейін ғана оның ағзасының даму ерекшеліктерін белгілейтін «мүгедек» деген сөзді </w:t>
            </w:r>
            <w:r w:rsidR="00AE6C61" w:rsidRPr="00541CA4">
              <w:rPr>
                <w:rFonts w:ascii="Times New Roman" w:hAnsi="Times New Roman"/>
              </w:rPr>
              <w:t>«мүгедектігі бар адам» деген сөздермен</w:t>
            </w:r>
            <w:r w:rsidRPr="00541CA4">
              <w:rPr>
                <w:rFonts w:ascii="Times New Roman" w:hAnsi="Times New Roman"/>
              </w:rPr>
              <w:t xml:space="preserve"> ауыстыру ұсынылады.</w:t>
            </w:r>
          </w:p>
          <w:p w14:paraId="2A84F4E5" w14:textId="3BFD9CAA" w:rsidR="00EB38F9" w:rsidRPr="00541CA4" w:rsidRDefault="001C5296" w:rsidP="0039450F">
            <w:pPr>
              <w:pStyle w:val="12"/>
              <w:widowControl w:val="0"/>
              <w:ind w:firstLine="176"/>
              <w:jc w:val="both"/>
              <w:rPr>
                <w:rFonts w:ascii="Times New Roman" w:eastAsia="Times New Roman" w:hAnsi="Times New Roman"/>
                <w:lang w:val="kk-KZ"/>
              </w:rPr>
            </w:pPr>
            <w:r w:rsidRPr="00541CA4">
              <w:rPr>
                <w:rFonts w:ascii="Times New Roman" w:eastAsia="Times New Roman" w:hAnsi="Times New Roman"/>
              </w:rPr>
              <w:t>Осы норманы қабылдау мүгедектігі бар адамдарға</w:t>
            </w:r>
            <w:r w:rsidR="00EB38F9" w:rsidRPr="00541CA4">
              <w:rPr>
                <w:rFonts w:ascii="Times New Roman" w:eastAsia="Times New Roman" w:hAnsi="Times New Roman"/>
              </w:rPr>
              <w:t xml:space="preserve"> қатысты кемсітпеушілік қағидатының сақталуын және БҰҰ-ның Арнайы баяндамашысы </w:t>
            </w:r>
            <w:r w:rsidR="00EB38F9" w:rsidRPr="00541CA4">
              <w:rPr>
                <w:rFonts w:ascii="Times New Roman" w:eastAsia="Times New Roman" w:hAnsi="Times New Roman"/>
              </w:rPr>
              <w:br/>
            </w:r>
            <w:r w:rsidR="00F16885" w:rsidRPr="00541CA4">
              <w:rPr>
                <w:rFonts w:ascii="Times New Roman" w:eastAsia="Times New Roman" w:hAnsi="Times New Roman"/>
              </w:rPr>
              <w:t xml:space="preserve">К.Д. Агилардың мүгедектігі бар адамдарға қатысты пайдаланылатын  кемсітетін сөздерді </w:t>
            </w:r>
            <w:r w:rsidR="00EB38F9" w:rsidRPr="00541CA4">
              <w:rPr>
                <w:rFonts w:ascii="Times New Roman" w:eastAsia="Times New Roman" w:hAnsi="Times New Roman"/>
              </w:rPr>
              <w:t xml:space="preserve"> немесе терминдерді жою туралы арнайы ұсынымдар</w:t>
            </w:r>
            <w:r w:rsidR="00EB38F9" w:rsidRPr="00541CA4">
              <w:rPr>
                <w:rFonts w:ascii="Times New Roman" w:eastAsia="Times New Roman" w:hAnsi="Times New Roman"/>
                <w:lang w:val="kk-KZ"/>
              </w:rPr>
              <w:t>ын</w:t>
            </w:r>
            <w:r w:rsidR="00EB38F9" w:rsidRPr="00541CA4">
              <w:rPr>
                <w:rFonts w:ascii="Times New Roman" w:eastAsia="Times New Roman" w:hAnsi="Times New Roman"/>
              </w:rPr>
              <w:t xml:space="preserve">ың орындалуын қамтамасыз етуге мүмкіндік береді. </w:t>
            </w:r>
            <w:r w:rsidR="00EB38F9" w:rsidRPr="00541CA4">
              <w:rPr>
                <w:rFonts w:ascii="Times New Roman" w:eastAsia="Times New Roman" w:hAnsi="Times New Roman"/>
                <w:lang w:val="kk-KZ"/>
              </w:rPr>
              <w:t xml:space="preserve"> </w:t>
            </w:r>
          </w:p>
          <w:p w14:paraId="1174367D" w14:textId="0CE15D09" w:rsidR="00EB38F9" w:rsidRPr="00541CA4" w:rsidRDefault="00EB38F9" w:rsidP="0039450F">
            <w:pPr>
              <w:pStyle w:val="12"/>
              <w:widowControl w:val="0"/>
              <w:ind w:firstLine="176"/>
              <w:jc w:val="both"/>
              <w:rPr>
                <w:rFonts w:ascii="Times New Roman" w:hAnsi="Times New Roman"/>
                <w:lang w:val="kk-KZ"/>
              </w:rPr>
            </w:pPr>
            <w:r w:rsidRPr="00541CA4">
              <w:rPr>
                <w:rFonts w:ascii="Times New Roman" w:hAnsi="Times New Roman"/>
                <w:lang w:val="kk-KZ"/>
              </w:rPr>
              <w:t>«</w:t>
            </w:r>
            <w:r w:rsidR="00FC7F54" w:rsidRPr="00541CA4">
              <w:rPr>
                <w:rFonts w:ascii="Times New Roman" w:hAnsi="Times New Roman"/>
                <w:lang w:val="kk-KZ"/>
              </w:rPr>
              <w:t>Ү</w:t>
            </w:r>
            <w:r w:rsidRPr="00541CA4">
              <w:rPr>
                <w:rFonts w:ascii="Times New Roman" w:hAnsi="Times New Roman"/>
                <w:lang w:val="kk-KZ"/>
              </w:rPr>
              <w:t>йлерде» сөзіне</w:t>
            </w:r>
            <w:r w:rsidR="00FC7F54" w:rsidRPr="00541CA4">
              <w:rPr>
                <w:rFonts w:ascii="Times New Roman" w:hAnsi="Times New Roman"/>
                <w:lang w:val="kk-KZ"/>
              </w:rPr>
              <w:t xml:space="preserve"> де </w:t>
            </w:r>
            <w:r w:rsidRPr="00541CA4">
              <w:rPr>
                <w:rFonts w:ascii="Times New Roman" w:hAnsi="Times New Roman"/>
                <w:lang w:val="kk-KZ"/>
              </w:rPr>
              <w:t>нақтылаушы түзету енгізу ұсынылады, осыған байланысты қарттар мен мүгедектігі бар адамдардың тұруына арналған ұйымдар «ҚР мүгедектерді әлеуметтік қорғау туралы» ҚР Заңының 1-бабына сәйкес медициналық-әлеуметтік мекемелер деп аталады.</w:t>
            </w:r>
          </w:p>
          <w:p w14:paraId="5EA3D870" w14:textId="77CB8491" w:rsidR="00284F59" w:rsidRPr="00541CA4" w:rsidRDefault="00284F59" w:rsidP="0039450F">
            <w:pPr>
              <w:pStyle w:val="12"/>
              <w:widowControl w:val="0"/>
              <w:ind w:firstLine="176"/>
              <w:jc w:val="both"/>
              <w:rPr>
                <w:rFonts w:ascii="Times New Roman" w:hAnsi="Times New Roman"/>
                <w:b/>
                <w:lang w:val="kk-KZ"/>
              </w:rPr>
            </w:pPr>
          </w:p>
        </w:tc>
      </w:tr>
      <w:tr w:rsidR="00541CA4" w:rsidRPr="00541CA4" w14:paraId="78F33F8D" w14:textId="77777777" w:rsidTr="00F77D6A">
        <w:tc>
          <w:tcPr>
            <w:tcW w:w="15451" w:type="dxa"/>
            <w:gridSpan w:val="5"/>
            <w:shd w:val="clear" w:color="auto" w:fill="auto"/>
          </w:tcPr>
          <w:p w14:paraId="52649D4C" w14:textId="45C357BD" w:rsidR="00284F59" w:rsidRPr="00541CA4" w:rsidRDefault="00EB5767" w:rsidP="0039450F">
            <w:pPr>
              <w:pStyle w:val="12"/>
              <w:widowControl w:val="0"/>
              <w:jc w:val="center"/>
              <w:rPr>
                <w:rFonts w:ascii="Times New Roman" w:hAnsi="Times New Roman"/>
              </w:rPr>
            </w:pPr>
            <w:r w:rsidRPr="00541CA4">
              <w:rPr>
                <w:rFonts w:ascii="Times New Roman" w:eastAsia="Times New Roman" w:hAnsi="Times New Roman"/>
                <w:b/>
              </w:rPr>
              <w:t xml:space="preserve">2. </w:t>
            </w:r>
            <w:bookmarkStart w:id="1" w:name="sub1001050453"/>
            <w:r w:rsidR="00664F21" w:rsidRPr="00541CA4">
              <w:rPr>
                <w:rFonts w:ascii="Times New Roman" w:hAnsi="Times New Roman"/>
                <w:b/>
              </w:rPr>
              <w:t>2008 жылғы 4 желтоқсандағы Қазақстан Республикасының</w:t>
            </w:r>
            <w:r w:rsidR="00664F21" w:rsidRPr="00541CA4">
              <w:rPr>
                <w:rStyle w:val="s2"/>
                <w:rFonts w:ascii="Times New Roman" w:hAnsi="Times New Roman"/>
                <w:b/>
                <w:color w:val="auto"/>
              </w:rPr>
              <w:t xml:space="preserve"> Бюджет кодекс</w:t>
            </w:r>
            <w:bookmarkEnd w:id="1"/>
            <w:r w:rsidR="00664F21" w:rsidRPr="00541CA4">
              <w:rPr>
                <w:rStyle w:val="s2"/>
                <w:rFonts w:ascii="Times New Roman" w:hAnsi="Times New Roman"/>
                <w:b/>
                <w:color w:val="auto"/>
                <w:lang w:val="kk-KZ"/>
              </w:rPr>
              <w:t>і</w:t>
            </w:r>
          </w:p>
        </w:tc>
      </w:tr>
      <w:tr w:rsidR="00541CA4" w:rsidRPr="00541CA4" w14:paraId="004F940C" w14:textId="77777777" w:rsidTr="00F77D6A">
        <w:tc>
          <w:tcPr>
            <w:tcW w:w="706" w:type="dxa"/>
            <w:shd w:val="clear" w:color="auto" w:fill="auto"/>
          </w:tcPr>
          <w:p w14:paraId="26DA0759" w14:textId="77777777" w:rsidR="006830A9" w:rsidRPr="00541CA4" w:rsidRDefault="00EB5767" w:rsidP="0039450F">
            <w:pPr>
              <w:pStyle w:val="ab"/>
              <w:widowControl w:val="0"/>
              <w:jc w:val="center"/>
              <w:rPr>
                <w:rFonts w:ascii="Times New Roman" w:hAnsi="Times New Roman"/>
                <w:sz w:val="24"/>
                <w:szCs w:val="24"/>
              </w:rPr>
            </w:pPr>
            <w:r w:rsidRPr="00541CA4">
              <w:rPr>
                <w:rFonts w:ascii="Times New Roman" w:hAnsi="Times New Roman"/>
                <w:sz w:val="24"/>
                <w:szCs w:val="24"/>
              </w:rPr>
              <w:t>3</w:t>
            </w:r>
            <w:r w:rsidR="000E07C6" w:rsidRPr="00541CA4">
              <w:rPr>
                <w:rFonts w:ascii="Times New Roman" w:hAnsi="Times New Roman"/>
                <w:sz w:val="24"/>
                <w:szCs w:val="24"/>
              </w:rPr>
              <w:t>.</w:t>
            </w:r>
          </w:p>
        </w:tc>
        <w:tc>
          <w:tcPr>
            <w:tcW w:w="1846" w:type="dxa"/>
            <w:shd w:val="clear" w:color="auto" w:fill="auto"/>
          </w:tcPr>
          <w:p w14:paraId="22A93C9B" w14:textId="77777777" w:rsidR="006A27B3" w:rsidRPr="00541CA4" w:rsidRDefault="006A27B3" w:rsidP="0039450F">
            <w:pPr>
              <w:pStyle w:val="12"/>
              <w:widowControl w:val="0"/>
              <w:jc w:val="center"/>
              <w:rPr>
                <w:rFonts w:ascii="Times New Roman" w:hAnsi="Times New Roman"/>
                <w:lang w:val="kk-KZ"/>
              </w:rPr>
            </w:pPr>
            <w:r w:rsidRPr="00541CA4">
              <w:rPr>
                <w:rFonts w:ascii="Times New Roman" w:hAnsi="Times New Roman"/>
                <w:lang w:val="kk-KZ"/>
              </w:rPr>
              <w:t>51-бап</w:t>
            </w:r>
          </w:p>
          <w:p w14:paraId="5186BD01" w14:textId="77777777" w:rsidR="006A27B3" w:rsidRPr="00541CA4" w:rsidRDefault="006A27B3" w:rsidP="0039450F">
            <w:pPr>
              <w:pStyle w:val="12"/>
              <w:widowControl w:val="0"/>
              <w:jc w:val="center"/>
              <w:rPr>
                <w:rFonts w:ascii="Times New Roman" w:hAnsi="Times New Roman"/>
                <w:lang w:val="kk-KZ"/>
              </w:rPr>
            </w:pPr>
            <w:r w:rsidRPr="00541CA4">
              <w:rPr>
                <w:rFonts w:ascii="Times New Roman" w:hAnsi="Times New Roman"/>
                <w:lang w:val="kk-KZ"/>
              </w:rPr>
              <w:t>1-тармақ</w:t>
            </w:r>
          </w:p>
          <w:p w14:paraId="390DC022" w14:textId="77777777" w:rsidR="006A27B3" w:rsidRPr="00541CA4" w:rsidRDefault="006A27B3" w:rsidP="0039450F">
            <w:pPr>
              <w:pStyle w:val="12"/>
              <w:widowControl w:val="0"/>
              <w:jc w:val="center"/>
              <w:rPr>
                <w:rFonts w:ascii="Times New Roman" w:hAnsi="Times New Roman"/>
                <w:lang w:val="kk-KZ"/>
              </w:rPr>
            </w:pPr>
            <w:r w:rsidRPr="00541CA4">
              <w:rPr>
                <w:rFonts w:ascii="Times New Roman" w:hAnsi="Times New Roman"/>
                <w:lang w:val="kk-KZ"/>
              </w:rPr>
              <w:t>8) тармақша</w:t>
            </w:r>
          </w:p>
          <w:p w14:paraId="1553367C" w14:textId="5F9099FD" w:rsidR="006830A9" w:rsidRPr="00541CA4" w:rsidRDefault="006A27B3" w:rsidP="0039450F">
            <w:pPr>
              <w:pStyle w:val="12"/>
              <w:widowControl w:val="0"/>
              <w:jc w:val="center"/>
              <w:rPr>
                <w:rFonts w:ascii="Times New Roman" w:eastAsia="Times New Roman" w:hAnsi="Times New Roman"/>
              </w:rPr>
            </w:pPr>
            <w:r w:rsidRPr="00541CA4">
              <w:rPr>
                <w:rFonts w:ascii="Times New Roman" w:hAnsi="Times New Roman"/>
                <w:lang w:val="kk-KZ"/>
              </w:rPr>
              <w:t>алтыншы абзац</w:t>
            </w:r>
          </w:p>
        </w:tc>
        <w:tc>
          <w:tcPr>
            <w:tcW w:w="4111" w:type="dxa"/>
            <w:shd w:val="clear" w:color="auto" w:fill="auto"/>
          </w:tcPr>
          <w:p w14:paraId="16345B01" w14:textId="77777777" w:rsidR="00FD1B1A" w:rsidRPr="00541CA4" w:rsidRDefault="00FD1B1A"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51-бап. Республикалық маңызы бар қала, астана бюджеттеріне түсетін түсімдер</w:t>
            </w:r>
          </w:p>
          <w:p w14:paraId="7193E16B" w14:textId="2CE70DC7" w:rsidR="00FD1B1A" w:rsidRPr="00541CA4" w:rsidRDefault="00FD1B1A"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  1. Мыналар:</w:t>
            </w:r>
          </w:p>
          <w:p w14:paraId="623D05A8" w14:textId="77777777" w:rsidR="006830A9" w:rsidRPr="00541CA4" w:rsidRDefault="006830A9"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w:t>
            </w:r>
          </w:p>
          <w:p w14:paraId="5A0EE0EF" w14:textId="5BCEDA6D" w:rsidR="006830A9" w:rsidRPr="00541CA4" w:rsidRDefault="006830A9"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 xml:space="preserve">8) </w:t>
            </w:r>
            <w:r w:rsidR="00FD1B1A" w:rsidRPr="00541CA4">
              <w:rPr>
                <w:rFonts w:ascii="Times New Roman" w:hAnsi="Times New Roman"/>
                <w:sz w:val="24"/>
                <w:szCs w:val="24"/>
              </w:rPr>
              <w:t>мыналарға:</w:t>
            </w:r>
          </w:p>
          <w:p w14:paraId="07D8280A" w14:textId="77777777" w:rsidR="006830A9" w:rsidRPr="00541CA4" w:rsidRDefault="006830A9"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w:t>
            </w:r>
          </w:p>
          <w:p w14:paraId="0A84BABD" w14:textId="5359D1DB" w:rsidR="006830A9" w:rsidRPr="00541CA4" w:rsidRDefault="00FD1B1A" w:rsidP="0039450F">
            <w:pPr>
              <w:widowControl w:val="0"/>
              <w:spacing w:after="0" w:line="240" w:lineRule="auto"/>
              <w:ind w:firstLine="181"/>
              <w:jc w:val="both"/>
              <w:rPr>
                <w:rFonts w:ascii="Times New Roman" w:hAnsi="Times New Roman"/>
                <w:b/>
                <w:sz w:val="24"/>
                <w:szCs w:val="24"/>
              </w:rPr>
            </w:pPr>
            <w:r w:rsidRPr="00541CA4">
              <w:rPr>
                <w:rFonts w:ascii="Times New Roman" w:hAnsi="Times New Roman"/>
                <w:sz w:val="24"/>
                <w:szCs w:val="24"/>
              </w:rPr>
              <w:t xml:space="preserve">Қазақстан Республикасының </w:t>
            </w:r>
            <w:r w:rsidRPr="00541CA4">
              <w:rPr>
                <w:rFonts w:ascii="Times New Roman" w:hAnsi="Times New Roman"/>
                <w:sz w:val="24"/>
                <w:szCs w:val="24"/>
              </w:rPr>
              <w:lastRenderedPageBreak/>
              <w:t>аумағында жасалған жеңіл автомобильдерге (</w:t>
            </w:r>
            <w:r w:rsidRPr="00541CA4">
              <w:rPr>
                <w:rFonts w:ascii="Times New Roman" w:hAnsi="Times New Roman"/>
                <w:i/>
                <w:sz w:val="24"/>
                <w:szCs w:val="24"/>
              </w:rPr>
              <w:t>мүгедектерге</w:t>
            </w:r>
            <w:r w:rsidRPr="00541CA4">
              <w:rPr>
                <w:rFonts w:ascii="Times New Roman" w:hAnsi="Times New Roman"/>
                <w:sz w:val="24"/>
                <w:szCs w:val="24"/>
              </w:rPr>
              <w:t xml:space="preserve"> арнайы арналған қолмен басқарылатын немесе қолмен басқаруға бейімделген автомобильдерден басқа);</w:t>
            </w:r>
          </w:p>
        </w:tc>
        <w:tc>
          <w:tcPr>
            <w:tcW w:w="4252" w:type="dxa"/>
            <w:shd w:val="clear" w:color="auto" w:fill="auto"/>
          </w:tcPr>
          <w:p w14:paraId="20FC937E" w14:textId="71D1D1F3" w:rsidR="006830A9" w:rsidRPr="00541CA4" w:rsidRDefault="00664F21" w:rsidP="0039450F">
            <w:pPr>
              <w:pStyle w:val="12"/>
              <w:widowControl w:val="0"/>
              <w:ind w:firstLine="176"/>
              <w:jc w:val="both"/>
              <w:rPr>
                <w:rFonts w:ascii="Times New Roman" w:hAnsi="Times New Roman"/>
              </w:rPr>
            </w:pPr>
            <w:r w:rsidRPr="00541CA4">
              <w:rPr>
                <w:rFonts w:ascii="Times New Roman" w:hAnsi="Times New Roman"/>
              </w:rPr>
              <w:lastRenderedPageBreak/>
              <w:t>Мынадай редакцияда жазылсын</w:t>
            </w:r>
            <w:r w:rsidR="006830A9" w:rsidRPr="00541CA4">
              <w:rPr>
                <w:rFonts w:ascii="Times New Roman" w:hAnsi="Times New Roman"/>
              </w:rPr>
              <w:t>:</w:t>
            </w:r>
          </w:p>
          <w:p w14:paraId="14B31068" w14:textId="4E775D75" w:rsidR="006830A9" w:rsidRPr="00541CA4" w:rsidRDefault="006830A9" w:rsidP="0039450F">
            <w:pPr>
              <w:pStyle w:val="12"/>
              <w:widowControl w:val="0"/>
              <w:ind w:firstLine="176"/>
              <w:jc w:val="both"/>
              <w:rPr>
                <w:rFonts w:ascii="Times New Roman" w:hAnsi="Times New Roman"/>
                <w:bCs/>
              </w:rPr>
            </w:pPr>
            <w:r w:rsidRPr="00541CA4">
              <w:rPr>
                <w:rFonts w:ascii="Times New Roman" w:hAnsi="Times New Roman"/>
                <w:bCs/>
              </w:rPr>
              <w:t>«</w:t>
            </w:r>
            <w:r w:rsidR="00FD1B1A" w:rsidRPr="00541CA4">
              <w:rPr>
                <w:rFonts w:ascii="Times New Roman" w:hAnsi="Times New Roman"/>
              </w:rPr>
              <w:t>Қазақстан Республикасының аумағында жасалған жеңіл автомобильдерге (</w:t>
            </w:r>
            <w:r w:rsidR="00FD1B1A" w:rsidRPr="00541CA4">
              <w:rPr>
                <w:rFonts w:ascii="Times New Roman" w:hAnsi="Times New Roman"/>
                <w:b/>
              </w:rPr>
              <w:t>мүгедектігі бар адамдар</w:t>
            </w:r>
            <w:r w:rsidR="006A27B3" w:rsidRPr="00541CA4">
              <w:rPr>
                <w:rFonts w:ascii="Times New Roman" w:hAnsi="Times New Roman"/>
                <w:b/>
              </w:rPr>
              <w:t xml:space="preserve"> </w:t>
            </w:r>
            <w:r w:rsidR="006A27B3" w:rsidRPr="00541CA4">
              <w:rPr>
                <w:rFonts w:ascii="Times New Roman" w:hAnsi="Times New Roman"/>
                <w:lang w:val="kk-KZ"/>
              </w:rPr>
              <w:t>үшін</w:t>
            </w:r>
            <w:r w:rsidR="00FD1B1A" w:rsidRPr="00541CA4">
              <w:rPr>
                <w:rFonts w:ascii="Times New Roman" w:hAnsi="Times New Roman"/>
              </w:rPr>
              <w:t xml:space="preserve"> арнайы арналған қолмен басқарылатын немесе қолмен басқаруға бейімделген автомобильдерден басқа)</w:t>
            </w:r>
            <w:r w:rsidRPr="00541CA4">
              <w:rPr>
                <w:rFonts w:ascii="Times New Roman" w:hAnsi="Times New Roman"/>
                <w:bCs/>
              </w:rPr>
              <w:t>;»;</w:t>
            </w:r>
          </w:p>
          <w:p w14:paraId="34893222" w14:textId="77777777" w:rsidR="006830A9" w:rsidRPr="00541CA4" w:rsidRDefault="006830A9" w:rsidP="0039450F">
            <w:pPr>
              <w:pStyle w:val="12"/>
              <w:widowControl w:val="0"/>
              <w:jc w:val="both"/>
              <w:rPr>
                <w:rFonts w:ascii="Times New Roman" w:hAnsi="Times New Roman"/>
                <w:bCs/>
              </w:rPr>
            </w:pPr>
          </w:p>
          <w:p w14:paraId="0E551FB7" w14:textId="23E297A3" w:rsidR="006830A9" w:rsidRPr="00541CA4" w:rsidRDefault="006830A9" w:rsidP="0039450F">
            <w:pPr>
              <w:pStyle w:val="12"/>
              <w:widowControl w:val="0"/>
              <w:jc w:val="both"/>
              <w:rPr>
                <w:rFonts w:ascii="Times New Roman" w:hAnsi="Times New Roman"/>
                <w:b/>
                <w:bCs/>
              </w:rPr>
            </w:pPr>
          </w:p>
        </w:tc>
        <w:tc>
          <w:tcPr>
            <w:tcW w:w="4536" w:type="dxa"/>
            <w:shd w:val="clear" w:color="auto" w:fill="auto"/>
          </w:tcPr>
          <w:p w14:paraId="5C04830B" w14:textId="00161633" w:rsidR="00664F21" w:rsidRPr="00541CA4" w:rsidRDefault="00664F21" w:rsidP="0039450F">
            <w:pPr>
              <w:pStyle w:val="12"/>
              <w:widowControl w:val="0"/>
              <w:ind w:firstLine="176"/>
              <w:jc w:val="both"/>
              <w:rPr>
                <w:rFonts w:ascii="Times New Roman" w:hAnsi="Times New Roman"/>
              </w:rPr>
            </w:pPr>
            <w:r w:rsidRPr="00541CA4">
              <w:rPr>
                <w:rFonts w:ascii="Times New Roman" w:hAnsi="Times New Roman"/>
              </w:rPr>
              <w:lastRenderedPageBreak/>
              <w:t xml:space="preserve">Алдымен адамды, содан кейін ғана оның ағзасының даму ерекшеліктерін белгілейтін «мүгедек» деген сөзді </w:t>
            </w:r>
            <w:r w:rsidR="00AE6C61" w:rsidRPr="00541CA4">
              <w:rPr>
                <w:rFonts w:ascii="Times New Roman" w:hAnsi="Times New Roman"/>
              </w:rPr>
              <w:t>«мүгедектігі бар адам» деген сөздермен</w:t>
            </w:r>
            <w:r w:rsidRPr="00541CA4">
              <w:rPr>
                <w:rFonts w:ascii="Times New Roman" w:hAnsi="Times New Roman"/>
              </w:rPr>
              <w:t xml:space="preserve"> ауыстыру ұсынылады.</w:t>
            </w:r>
          </w:p>
          <w:p w14:paraId="3424133D" w14:textId="60E456D1" w:rsidR="00664F21" w:rsidRPr="00541CA4" w:rsidRDefault="001C5296" w:rsidP="0039450F">
            <w:pPr>
              <w:pStyle w:val="12"/>
              <w:widowControl w:val="0"/>
              <w:ind w:firstLine="176"/>
              <w:jc w:val="both"/>
              <w:rPr>
                <w:rFonts w:ascii="Times New Roman" w:eastAsia="Times New Roman" w:hAnsi="Times New Roman"/>
                <w:lang w:val="kk-KZ"/>
              </w:rPr>
            </w:pPr>
            <w:r w:rsidRPr="00541CA4">
              <w:rPr>
                <w:rFonts w:ascii="Times New Roman" w:eastAsia="Times New Roman" w:hAnsi="Times New Roman"/>
              </w:rPr>
              <w:t>Осы норманы қабылдау мүгедектігі бар адамдарға</w:t>
            </w:r>
            <w:r w:rsidR="00664F21" w:rsidRPr="00541CA4">
              <w:rPr>
                <w:rFonts w:ascii="Times New Roman" w:eastAsia="Times New Roman" w:hAnsi="Times New Roman"/>
              </w:rPr>
              <w:t xml:space="preserve"> қатысты кемсітпеушілік қағидатының сақталуын және БҰҰ-ның </w:t>
            </w:r>
            <w:r w:rsidR="00664F21" w:rsidRPr="00541CA4">
              <w:rPr>
                <w:rFonts w:ascii="Times New Roman" w:eastAsia="Times New Roman" w:hAnsi="Times New Roman"/>
              </w:rPr>
              <w:lastRenderedPageBreak/>
              <w:t xml:space="preserve">Арнайы баяндамашысы </w:t>
            </w:r>
            <w:r w:rsidR="00664F21" w:rsidRPr="00541CA4">
              <w:rPr>
                <w:rFonts w:ascii="Times New Roman" w:eastAsia="Times New Roman" w:hAnsi="Times New Roman"/>
              </w:rPr>
              <w:br/>
            </w:r>
            <w:r w:rsidR="00F16885" w:rsidRPr="00541CA4">
              <w:rPr>
                <w:rFonts w:ascii="Times New Roman" w:eastAsia="Times New Roman" w:hAnsi="Times New Roman"/>
              </w:rPr>
              <w:t xml:space="preserve">К.Д. Агилардың мүгедектігі бар адамдарға қатысты пайдаланылатын  кемсітетін сөздерді </w:t>
            </w:r>
            <w:r w:rsidR="00664F21" w:rsidRPr="00541CA4">
              <w:rPr>
                <w:rFonts w:ascii="Times New Roman" w:eastAsia="Times New Roman" w:hAnsi="Times New Roman"/>
              </w:rPr>
              <w:t xml:space="preserve"> немесе терминдерді жою туралы арнайы ұсынымдар</w:t>
            </w:r>
            <w:r w:rsidR="00664F21" w:rsidRPr="00541CA4">
              <w:rPr>
                <w:rFonts w:ascii="Times New Roman" w:eastAsia="Times New Roman" w:hAnsi="Times New Roman"/>
                <w:lang w:val="kk-KZ"/>
              </w:rPr>
              <w:t>ын</w:t>
            </w:r>
            <w:r w:rsidR="00664F21" w:rsidRPr="00541CA4">
              <w:rPr>
                <w:rFonts w:ascii="Times New Roman" w:eastAsia="Times New Roman" w:hAnsi="Times New Roman"/>
              </w:rPr>
              <w:t xml:space="preserve">ың орындалуын қамтамасыз етуге мүмкіндік береді. </w:t>
            </w:r>
            <w:r w:rsidR="00664F21" w:rsidRPr="00541CA4">
              <w:rPr>
                <w:rFonts w:ascii="Times New Roman" w:eastAsia="Times New Roman" w:hAnsi="Times New Roman"/>
                <w:lang w:val="kk-KZ"/>
              </w:rPr>
              <w:t xml:space="preserve"> </w:t>
            </w:r>
          </w:p>
          <w:p w14:paraId="3F42CA16" w14:textId="77777777" w:rsidR="006830A9" w:rsidRPr="00541CA4" w:rsidRDefault="006830A9" w:rsidP="0039450F">
            <w:pPr>
              <w:pStyle w:val="12"/>
              <w:widowControl w:val="0"/>
              <w:ind w:firstLine="176"/>
              <w:jc w:val="both"/>
              <w:rPr>
                <w:rFonts w:ascii="Times New Roman" w:hAnsi="Times New Roman"/>
                <w:bCs/>
                <w:lang w:val="kk-KZ"/>
              </w:rPr>
            </w:pPr>
          </w:p>
        </w:tc>
      </w:tr>
      <w:tr w:rsidR="00541CA4" w:rsidRPr="00541CA4" w14:paraId="5CFAA185" w14:textId="77777777" w:rsidTr="00F77D6A">
        <w:tc>
          <w:tcPr>
            <w:tcW w:w="706" w:type="dxa"/>
            <w:shd w:val="clear" w:color="auto" w:fill="auto"/>
          </w:tcPr>
          <w:p w14:paraId="07EF52F9" w14:textId="77777777" w:rsidR="00F92D53" w:rsidRPr="00541CA4" w:rsidRDefault="00EB5767" w:rsidP="0039450F">
            <w:pPr>
              <w:pStyle w:val="ab"/>
              <w:widowControl w:val="0"/>
              <w:jc w:val="center"/>
              <w:rPr>
                <w:rFonts w:ascii="Times New Roman" w:hAnsi="Times New Roman"/>
                <w:sz w:val="24"/>
                <w:szCs w:val="24"/>
              </w:rPr>
            </w:pPr>
            <w:r w:rsidRPr="00541CA4">
              <w:rPr>
                <w:rFonts w:ascii="Times New Roman" w:hAnsi="Times New Roman"/>
                <w:sz w:val="24"/>
                <w:szCs w:val="24"/>
              </w:rPr>
              <w:lastRenderedPageBreak/>
              <w:t>4</w:t>
            </w:r>
            <w:r w:rsidR="000E07C6" w:rsidRPr="00541CA4">
              <w:rPr>
                <w:rFonts w:ascii="Times New Roman" w:hAnsi="Times New Roman"/>
                <w:sz w:val="24"/>
                <w:szCs w:val="24"/>
              </w:rPr>
              <w:t>.</w:t>
            </w:r>
          </w:p>
        </w:tc>
        <w:tc>
          <w:tcPr>
            <w:tcW w:w="1846" w:type="dxa"/>
            <w:shd w:val="clear" w:color="auto" w:fill="auto"/>
          </w:tcPr>
          <w:p w14:paraId="6A95B616" w14:textId="77777777" w:rsidR="003F65B4" w:rsidRPr="00541CA4" w:rsidRDefault="003F65B4" w:rsidP="0039450F">
            <w:pPr>
              <w:pStyle w:val="12"/>
              <w:widowControl w:val="0"/>
              <w:jc w:val="center"/>
              <w:rPr>
                <w:rFonts w:ascii="Times New Roman" w:hAnsi="Times New Roman"/>
                <w:lang w:val="kk-KZ"/>
              </w:rPr>
            </w:pPr>
            <w:r w:rsidRPr="00541CA4">
              <w:rPr>
                <w:rFonts w:ascii="Times New Roman" w:hAnsi="Times New Roman"/>
                <w:lang w:val="kk-KZ"/>
              </w:rPr>
              <w:t>53-бап</w:t>
            </w:r>
          </w:p>
          <w:p w14:paraId="0C776255" w14:textId="77777777" w:rsidR="003F65B4" w:rsidRPr="00541CA4" w:rsidRDefault="003F65B4" w:rsidP="0039450F">
            <w:pPr>
              <w:pStyle w:val="12"/>
              <w:widowControl w:val="0"/>
              <w:jc w:val="center"/>
              <w:rPr>
                <w:rFonts w:ascii="Times New Roman" w:hAnsi="Times New Roman"/>
                <w:lang w:val="kk-KZ"/>
              </w:rPr>
            </w:pPr>
            <w:r w:rsidRPr="00541CA4">
              <w:rPr>
                <w:rFonts w:ascii="Times New Roman" w:hAnsi="Times New Roman"/>
                <w:lang w:val="kk-KZ"/>
              </w:rPr>
              <w:t>1-тармақ</w:t>
            </w:r>
          </w:p>
          <w:p w14:paraId="5B03FF6A" w14:textId="77777777" w:rsidR="003F65B4" w:rsidRPr="00541CA4" w:rsidRDefault="003F65B4" w:rsidP="0039450F">
            <w:pPr>
              <w:pStyle w:val="12"/>
              <w:widowControl w:val="0"/>
              <w:jc w:val="center"/>
              <w:rPr>
                <w:rFonts w:ascii="Times New Roman" w:hAnsi="Times New Roman"/>
                <w:lang w:val="kk-KZ"/>
              </w:rPr>
            </w:pPr>
            <w:r w:rsidRPr="00541CA4">
              <w:rPr>
                <w:rFonts w:ascii="Times New Roman" w:hAnsi="Times New Roman"/>
                <w:lang w:val="kk-KZ"/>
              </w:rPr>
              <w:t>6) тармақша</w:t>
            </w:r>
          </w:p>
          <w:p w14:paraId="36A66FB6" w14:textId="436A699D" w:rsidR="00156199" w:rsidRPr="00541CA4" w:rsidRDefault="003F65B4" w:rsidP="0039450F">
            <w:pPr>
              <w:pStyle w:val="12"/>
              <w:widowControl w:val="0"/>
              <w:jc w:val="center"/>
              <w:rPr>
                <w:rFonts w:ascii="Times New Roman" w:eastAsia="Times New Roman" w:hAnsi="Times New Roman"/>
              </w:rPr>
            </w:pPr>
            <w:r w:rsidRPr="00541CA4">
              <w:rPr>
                <w:rFonts w:ascii="Times New Roman" w:hAnsi="Times New Roman"/>
                <w:lang w:val="kk-KZ"/>
              </w:rPr>
              <w:t>тоғызыншы абзац</w:t>
            </w:r>
          </w:p>
        </w:tc>
        <w:tc>
          <w:tcPr>
            <w:tcW w:w="4111" w:type="dxa"/>
            <w:shd w:val="clear" w:color="auto" w:fill="auto"/>
          </w:tcPr>
          <w:p w14:paraId="60328001" w14:textId="77777777" w:rsidR="00F86FE3" w:rsidRPr="00541CA4" w:rsidRDefault="00F86FE3"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lang w:eastAsia="ru-RU"/>
              </w:rPr>
              <w:t> </w:t>
            </w:r>
            <w:r w:rsidRPr="00541CA4">
              <w:rPr>
                <w:rFonts w:ascii="Times New Roman" w:hAnsi="Times New Roman"/>
                <w:sz w:val="24"/>
                <w:szCs w:val="24"/>
              </w:rPr>
              <w:t>53-бап. Республикалық бюджеттің шығыстары</w:t>
            </w:r>
          </w:p>
          <w:p w14:paraId="3ACD8031" w14:textId="77777777" w:rsidR="00F86FE3" w:rsidRPr="00541CA4" w:rsidRDefault="00F86FE3"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      1. Республикалық бюджеттің шығыстары мынадай бағыттар бойынша жүзеге асырылады:</w:t>
            </w:r>
          </w:p>
          <w:p w14:paraId="252FDECD" w14:textId="78BBA62C" w:rsidR="00F92D53" w:rsidRPr="00541CA4" w:rsidRDefault="00F92D53"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w:t>
            </w:r>
          </w:p>
          <w:p w14:paraId="5DB67ABF" w14:textId="77777777" w:rsidR="00F86FE3" w:rsidRPr="00541CA4" w:rsidRDefault="00F86FE3"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6) әлеуметтік көмек және әлеуметтік қамсыздандыру:</w:t>
            </w:r>
          </w:p>
          <w:p w14:paraId="17F84195" w14:textId="3C8FE59A" w:rsidR="00F92D53" w:rsidRPr="00541CA4" w:rsidRDefault="00F92D53"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w:t>
            </w:r>
          </w:p>
          <w:p w14:paraId="43B12A67" w14:textId="77777777" w:rsidR="00F86FE3" w:rsidRPr="00541CA4" w:rsidRDefault="00F92D53"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 xml:space="preserve">   </w:t>
            </w:r>
            <w:r w:rsidR="00F86FE3" w:rsidRPr="00541CA4">
              <w:rPr>
                <w:rFonts w:ascii="Times New Roman" w:hAnsi="Times New Roman"/>
                <w:sz w:val="24"/>
                <w:szCs w:val="24"/>
              </w:rPr>
              <w:t> </w:t>
            </w:r>
            <w:r w:rsidR="00F86FE3" w:rsidRPr="00541CA4">
              <w:rPr>
                <w:rFonts w:ascii="Times New Roman" w:hAnsi="Times New Roman"/>
                <w:i/>
                <w:sz w:val="24"/>
                <w:szCs w:val="24"/>
              </w:rPr>
              <w:t>мүгедек</w:t>
            </w:r>
            <w:r w:rsidR="00F86FE3" w:rsidRPr="00541CA4">
              <w:rPr>
                <w:rFonts w:ascii="Times New Roman" w:hAnsi="Times New Roman"/>
                <w:sz w:val="24"/>
                <w:szCs w:val="24"/>
              </w:rPr>
              <w:t xml:space="preserve"> баланы тәрбиелеп отырған анаға немесе әкеге, бала асырап алушыға, қорғаншыға (қамқоршыға) тағайындалатын және төленетін ай сайынғы мемлекеттік жәрдемақы; </w:t>
            </w:r>
          </w:p>
          <w:p w14:paraId="29F89F70" w14:textId="63461AAE" w:rsidR="00F92D53" w:rsidRPr="00541CA4" w:rsidRDefault="00F92D53" w:rsidP="0039450F">
            <w:pPr>
              <w:pStyle w:val="12"/>
              <w:widowControl w:val="0"/>
              <w:jc w:val="both"/>
              <w:rPr>
                <w:rFonts w:ascii="Times New Roman" w:hAnsi="Times New Roman"/>
                <w:b/>
              </w:rPr>
            </w:pPr>
          </w:p>
        </w:tc>
        <w:tc>
          <w:tcPr>
            <w:tcW w:w="4252" w:type="dxa"/>
            <w:shd w:val="clear" w:color="auto" w:fill="auto"/>
          </w:tcPr>
          <w:p w14:paraId="420948E7" w14:textId="6BDF477B" w:rsidR="00F92D53" w:rsidRPr="00541CA4" w:rsidRDefault="00AF19DC" w:rsidP="0039450F">
            <w:pPr>
              <w:pStyle w:val="12"/>
              <w:widowControl w:val="0"/>
              <w:ind w:firstLine="176"/>
              <w:jc w:val="both"/>
              <w:rPr>
                <w:rFonts w:ascii="Times New Roman" w:hAnsi="Times New Roman"/>
              </w:rPr>
            </w:pPr>
            <w:r w:rsidRPr="00541CA4">
              <w:rPr>
                <w:rFonts w:ascii="Times New Roman" w:hAnsi="Times New Roman"/>
              </w:rPr>
              <w:t>Мынадай редакцияда жазылсын</w:t>
            </w:r>
            <w:r w:rsidR="00F92D53" w:rsidRPr="00541CA4">
              <w:rPr>
                <w:rFonts w:ascii="Times New Roman" w:hAnsi="Times New Roman"/>
              </w:rPr>
              <w:t>:</w:t>
            </w:r>
          </w:p>
          <w:p w14:paraId="793EAF1D" w14:textId="1BADC59B" w:rsidR="00F92D53" w:rsidRPr="00541CA4" w:rsidRDefault="00156199" w:rsidP="0039450F">
            <w:pPr>
              <w:pStyle w:val="12"/>
              <w:widowControl w:val="0"/>
              <w:ind w:firstLine="176"/>
              <w:jc w:val="both"/>
              <w:rPr>
                <w:rFonts w:ascii="Times New Roman" w:hAnsi="Times New Roman"/>
                <w:b/>
              </w:rPr>
            </w:pPr>
            <w:r w:rsidRPr="00541CA4">
              <w:rPr>
                <w:rFonts w:ascii="Times New Roman" w:hAnsi="Times New Roman"/>
              </w:rPr>
              <w:t>«</w:t>
            </w:r>
            <w:r w:rsidR="00F86FE3" w:rsidRPr="00541CA4">
              <w:rPr>
                <w:rFonts w:ascii="Times New Roman" w:hAnsi="Times New Roman"/>
                <w:b/>
              </w:rPr>
              <w:t>мүгедектігі бар</w:t>
            </w:r>
            <w:r w:rsidR="00F86FE3" w:rsidRPr="00541CA4">
              <w:rPr>
                <w:rFonts w:ascii="Times New Roman" w:hAnsi="Times New Roman"/>
              </w:rPr>
              <w:t xml:space="preserve"> баланы тәрбиелеп отырған анаға немесе әкеге, бала асырап алушыға, қорғаншыға (қамқоршыға) тағайындалатын және төленетін ай сайынғы мемлекеттік жәрдемақы</w:t>
            </w:r>
            <w:r w:rsidR="00F92D53" w:rsidRPr="00541CA4">
              <w:rPr>
                <w:rFonts w:ascii="Times New Roman" w:hAnsi="Times New Roman"/>
                <w:b/>
              </w:rPr>
              <w:t>;</w:t>
            </w:r>
            <w:r w:rsidRPr="00541CA4">
              <w:rPr>
                <w:rFonts w:ascii="Times New Roman" w:hAnsi="Times New Roman"/>
                <w:b/>
              </w:rPr>
              <w:t>»;</w:t>
            </w:r>
          </w:p>
          <w:p w14:paraId="74D0ECA2" w14:textId="77777777" w:rsidR="00156199" w:rsidRPr="00541CA4" w:rsidRDefault="00156199" w:rsidP="0039450F">
            <w:pPr>
              <w:pStyle w:val="12"/>
              <w:widowControl w:val="0"/>
              <w:jc w:val="both"/>
              <w:rPr>
                <w:rFonts w:ascii="Times New Roman" w:hAnsi="Times New Roman"/>
                <w:b/>
              </w:rPr>
            </w:pPr>
          </w:p>
          <w:p w14:paraId="0E1301DC" w14:textId="77777777" w:rsidR="00156199" w:rsidRPr="00541CA4" w:rsidRDefault="00156199" w:rsidP="0039450F">
            <w:pPr>
              <w:pStyle w:val="12"/>
              <w:widowControl w:val="0"/>
              <w:jc w:val="center"/>
              <w:rPr>
                <w:rFonts w:ascii="Times New Roman" w:hAnsi="Times New Roman"/>
                <w:b/>
                <w:bCs/>
              </w:rPr>
            </w:pPr>
          </w:p>
        </w:tc>
        <w:tc>
          <w:tcPr>
            <w:tcW w:w="4536" w:type="dxa"/>
            <w:shd w:val="clear" w:color="auto" w:fill="auto"/>
          </w:tcPr>
          <w:p w14:paraId="6702E79F" w14:textId="4021B585" w:rsidR="00664F21" w:rsidRPr="00541CA4" w:rsidRDefault="00664F21" w:rsidP="0039450F">
            <w:pPr>
              <w:pStyle w:val="12"/>
              <w:widowControl w:val="0"/>
              <w:ind w:firstLine="176"/>
              <w:jc w:val="both"/>
              <w:rPr>
                <w:rFonts w:ascii="Times New Roman" w:hAnsi="Times New Roman"/>
              </w:rPr>
            </w:pPr>
            <w:r w:rsidRPr="00541CA4">
              <w:rPr>
                <w:rFonts w:ascii="Times New Roman" w:hAnsi="Times New Roman"/>
              </w:rPr>
              <w:t xml:space="preserve">Алдымен адамды, содан кейін ғана оның ағзасының даму ерекшеліктерін белгілейтін «мүгедек» деген сөзді </w:t>
            </w:r>
            <w:r w:rsidR="00AE6C61" w:rsidRPr="00541CA4">
              <w:rPr>
                <w:rFonts w:ascii="Times New Roman" w:hAnsi="Times New Roman"/>
              </w:rPr>
              <w:t>«мүгедектігі бар адам» деген сөздермен</w:t>
            </w:r>
            <w:r w:rsidRPr="00541CA4">
              <w:rPr>
                <w:rFonts w:ascii="Times New Roman" w:hAnsi="Times New Roman"/>
              </w:rPr>
              <w:t xml:space="preserve"> ауыстыру ұсынылады.</w:t>
            </w:r>
          </w:p>
          <w:p w14:paraId="757C9E24" w14:textId="59C1F159" w:rsidR="00664F21" w:rsidRPr="00541CA4" w:rsidRDefault="001C5296" w:rsidP="0039450F">
            <w:pPr>
              <w:pStyle w:val="12"/>
              <w:widowControl w:val="0"/>
              <w:ind w:firstLine="176"/>
              <w:jc w:val="both"/>
              <w:rPr>
                <w:rFonts w:ascii="Times New Roman" w:eastAsia="Times New Roman" w:hAnsi="Times New Roman"/>
                <w:lang w:val="kk-KZ"/>
              </w:rPr>
            </w:pPr>
            <w:r w:rsidRPr="00541CA4">
              <w:rPr>
                <w:rFonts w:ascii="Times New Roman" w:eastAsia="Times New Roman" w:hAnsi="Times New Roman"/>
              </w:rPr>
              <w:t>Осы норманы қабылдау мүгедектігі бар адамдарға</w:t>
            </w:r>
            <w:r w:rsidR="00664F21" w:rsidRPr="00541CA4">
              <w:rPr>
                <w:rFonts w:ascii="Times New Roman" w:eastAsia="Times New Roman" w:hAnsi="Times New Roman"/>
              </w:rPr>
              <w:t xml:space="preserve"> қатысты кемсітпеушілік қағидатының сақталуын және БҰҰ-ның Арнайы баяндамашысы </w:t>
            </w:r>
            <w:r w:rsidR="00664F21" w:rsidRPr="00541CA4">
              <w:rPr>
                <w:rFonts w:ascii="Times New Roman" w:eastAsia="Times New Roman" w:hAnsi="Times New Roman"/>
              </w:rPr>
              <w:br/>
            </w:r>
            <w:r w:rsidR="00F16885" w:rsidRPr="00541CA4">
              <w:rPr>
                <w:rFonts w:ascii="Times New Roman" w:eastAsia="Times New Roman" w:hAnsi="Times New Roman"/>
              </w:rPr>
              <w:t xml:space="preserve">К.Д. Агилардың мүгедектігі бар адамдарға қатысты пайдаланылатын  кемсітетін сөздерді </w:t>
            </w:r>
            <w:r w:rsidR="00664F21" w:rsidRPr="00541CA4">
              <w:rPr>
                <w:rFonts w:ascii="Times New Roman" w:eastAsia="Times New Roman" w:hAnsi="Times New Roman"/>
              </w:rPr>
              <w:t xml:space="preserve"> немесе терминдерді жою туралы арнайы ұсынымдар</w:t>
            </w:r>
            <w:r w:rsidR="00664F21" w:rsidRPr="00541CA4">
              <w:rPr>
                <w:rFonts w:ascii="Times New Roman" w:eastAsia="Times New Roman" w:hAnsi="Times New Roman"/>
                <w:lang w:val="kk-KZ"/>
              </w:rPr>
              <w:t>ын</w:t>
            </w:r>
            <w:r w:rsidR="00664F21" w:rsidRPr="00541CA4">
              <w:rPr>
                <w:rFonts w:ascii="Times New Roman" w:eastAsia="Times New Roman" w:hAnsi="Times New Roman"/>
              </w:rPr>
              <w:t xml:space="preserve">ың орындалуын қамтамасыз етуге мүмкіндік береді. </w:t>
            </w:r>
            <w:r w:rsidR="00664F21" w:rsidRPr="00541CA4">
              <w:rPr>
                <w:rFonts w:ascii="Times New Roman" w:eastAsia="Times New Roman" w:hAnsi="Times New Roman"/>
                <w:lang w:val="kk-KZ"/>
              </w:rPr>
              <w:t xml:space="preserve"> </w:t>
            </w:r>
          </w:p>
          <w:p w14:paraId="15118A7D" w14:textId="77777777" w:rsidR="00F92D53" w:rsidRPr="00541CA4" w:rsidRDefault="00F92D53" w:rsidP="0039450F">
            <w:pPr>
              <w:pStyle w:val="12"/>
              <w:widowControl w:val="0"/>
              <w:ind w:firstLine="176"/>
              <w:jc w:val="both"/>
              <w:rPr>
                <w:rFonts w:ascii="Times New Roman" w:eastAsia="Times New Roman" w:hAnsi="Times New Roman"/>
                <w:lang w:val="kk-KZ"/>
              </w:rPr>
            </w:pPr>
          </w:p>
        </w:tc>
      </w:tr>
      <w:tr w:rsidR="00541CA4" w:rsidRPr="00541CA4" w14:paraId="1C9F5D41" w14:textId="77777777" w:rsidTr="00F77D6A">
        <w:tc>
          <w:tcPr>
            <w:tcW w:w="706" w:type="dxa"/>
            <w:shd w:val="clear" w:color="auto" w:fill="auto"/>
          </w:tcPr>
          <w:p w14:paraId="1613496E" w14:textId="77777777" w:rsidR="00156199" w:rsidRPr="00541CA4" w:rsidRDefault="00EB5767" w:rsidP="0039450F">
            <w:pPr>
              <w:pStyle w:val="ab"/>
              <w:widowControl w:val="0"/>
              <w:jc w:val="center"/>
              <w:rPr>
                <w:rFonts w:ascii="Times New Roman" w:hAnsi="Times New Roman"/>
                <w:sz w:val="24"/>
                <w:szCs w:val="24"/>
              </w:rPr>
            </w:pPr>
            <w:r w:rsidRPr="00541CA4">
              <w:rPr>
                <w:rFonts w:ascii="Times New Roman" w:hAnsi="Times New Roman"/>
                <w:sz w:val="24"/>
                <w:szCs w:val="24"/>
              </w:rPr>
              <w:t>5</w:t>
            </w:r>
            <w:r w:rsidR="000E07C6" w:rsidRPr="00541CA4">
              <w:rPr>
                <w:rFonts w:ascii="Times New Roman" w:hAnsi="Times New Roman"/>
                <w:sz w:val="24"/>
                <w:szCs w:val="24"/>
              </w:rPr>
              <w:t>.</w:t>
            </w:r>
          </w:p>
        </w:tc>
        <w:tc>
          <w:tcPr>
            <w:tcW w:w="1846" w:type="dxa"/>
            <w:shd w:val="clear" w:color="auto" w:fill="auto"/>
          </w:tcPr>
          <w:p w14:paraId="7E0C1C63" w14:textId="77777777" w:rsidR="003F65B4" w:rsidRPr="00541CA4" w:rsidRDefault="003F65B4" w:rsidP="0039450F">
            <w:pPr>
              <w:pStyle w:val="12"/>
              <w:widowControl w:val="0"/>
              <w:jc w:val="center"/>
              <w:rPr>
                <w:rFonts w:ascii="Times New Roman" w:hAnsi="Times New Roman"/>
                <w:lang w:val="kk-KZ"/>
              </w:rPr>
            </w:pPr>
            <w:r w:rsidRPr="00541CA4">
              <w:rPr>
                <w:rFonts w:ascii="Times New Roman" w:hAnsi="Times New Roman"/>
                <w:lang w:val="kk-KZ"/>
              </w:rPr>
              <w:t>54-бап</w:t>
            </w:r>
          </w:p>
          <w:p w14:paraId="31A9FA4D" w14:textId="77777777" w:rsidR="003F65B4" w:rsidRPr="00541CA4" w:rsidRDefault="003F65B4" w:rsidP="0039450F">
            <w:pPr>
              <w:pStyle w:val="12"/>
              <w:widowControl w:val="0"/>
              <w:jc w:val="center"/>
              <w:rPr>
                <w:rFonts w:ascii="Times New Roman" w:hAnsi="Times New Roman"/>
                <w:lang w:val="kk-KZ"/>
              </w:rPr>
            </w:pPr>
            <w:r w:rsidRPr="00541CA4">
              <w:rPr>
                <w:rFonts w:ascii="Times New Roman" w:hAnsi="Times New Roman"/>
                <w:lang w:val="kk-KZ"/>
              </w:rPr>
              <w:t>1-тармақ</w:t>
            </w:r>
          </w:p>
          <w:p w14:paraId="60F42B05" w14:textId="77777777" w:rsidR="003F65B4" w:rsidRPr="00541CA4" w:rsidRDefault="003F65B4" w:rsidP="0039450F">
            <w:pPr>
              <w:pStyle w:val="12"/>
              <w:widowControl w:val="0"/>
              <w:jc w:val="center"/>
              <w:rPr>
                <w:rFonts w:ascii="Times New Roman" w:hAnsi="Times New Roman"/>
                <w:lang w:val="kk-KZ"/>
              </w:rPr>
            </w:pPr>
            <w:r w:rsidRPr="00541CA4">
              <w:rPr>
                <w:rFonts w:ascii="Times New Roman" w:hAnsi="Times New Roman"/>
                <w:lang w:val="kk-KZ"/>
              </w:rPr>
              <w:t>5) тармақша</w:t>
            </w:r>
          </w:p>
          <w:p w14:paraId="59B89020" w14:textId="122350DC" w:rsidR="00156199" w:rsidRPr="00541CA4" w:rsidRDefault="003F65B4" w:rsidP="0039450F">
            <w:pPr>
              <w:pStyle w:val="12"/>
              <w:widowControl w:val="0"/>
              <w:jc w:val="center"/>
              <w:rPr>
                <w:rFonts w:ascii="Times New Roman" w:hAnsi="Times New Roman"/>
              </w:rPr>
            </w:pPr>
            <w:r w:rsidRPr="00541CA4">
              <w:rPr>
                <w:rFonts w:ascii="Times New Roman" w:hAnsi="Times New Roman"/>
                <w:lang w:val="kk-KZ"/>
              </w:rPr>
              <w:t>үшінші абзац</w:t>
            </w:r>
          </w:p>
        </w:tc>
        <w:tc>
          <w:tcPr>
            <w:tcW w:w="4111" w:type="dxa"/>
            <w:shd w:val="clear" w:color="auto" w:fill="auto"/>
          </w:tcPr>
          <w:p w14:paraId="7FD649C5" w14:textId="77777777" w:rsidR="00F86FE3" w:rsidRPr="00541CA4" w:rsidRDefault="00F86FE3"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54-бап. Облыстық бюджеттің шығыстары</w:t>
            </w:r>
          </w:p>
          <w:p w14:paraId="5AD8FF61" w14:textId="4D52E602" w:rsidR="00F86FE3" w:rsidRPr="00541CA4" w:rsidRDefault="00F86FE3"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   1. Облыстық бюджеттің шығыстары мынадай бағыттар бойынша жүзеге асырылады:</w:t>
            </w:r>
          </w:p>
          <w:p w14:paraId="797F5346" w14:textId="52AC6FCB" w:rsidR="00156199" w:rsidRPr="00541CA4" w:rsidRDefault="00F86FE3"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 xml:space="preserve"> 5) әлеуметтік көмек және әлеуметтік қамсыздандыру: </w:t>
            </w:r>
          </w:p>
          <w:p w14:paraId="24AA8F5B" w14:textId="77777777" w:rsidR="00156199" w:rsidRPr="00541CA4" w:rsidRDefault="00156199"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w:t>
            </w:r>
          </w:p>
          <w:p w14:paraId="441ED0FE" w14:textId="34147A88" w:rsidR="005E346F" w:rsidRPr="00541CA4" w:rsidRDefault="00F86FE3"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 xml:space="preserve">аудандық (облыстық маңызы бар қала) бюджеттен қаржыландырылатын әлеуметтік көмек түрлерін қоспағанда, қарттарды және </w:t>
            </w:r>
            <w:r w:rsidRPr="00541CA4">
              <w:rPr>
                <w:rFonts w:ascii="Times New Roman" w:hAnsi="Times New Roman"/>
                <w:i/>
                <w:sz w:val="24"/>
                <w:szCs w:val="24"/>
              </w:rPr>
              <w:t>мүгедек балаларды</w:t>
            </w:r>
            <w:r w:rsidRPr="00541CA4">
              <w:rPr>
                <w:rFonts w:ascii="Times New Roman" w:hAnsi="Times New Roman"/>
                <w:sz w:val="24"/>
                <w:szCs w:val="24"/>
              </w:rPr>
              <w:t xml:space="preserve"> </w:t>
            </w:r>
            <w:r w:rsidRPr="00541CA4">
              <w:rPr>
                <w:rFonts w:ascii="Times New Roman" w:hAnsi="Times New Roman"/>
                <w:sz w:val="24"/>
                <w:szCs w:val="24"/>
              </w:rPr>
              <w:lastRenderedPageBreak/>
              <w:t xml:space="preserve">қоса, </w:t>
            </w:r>
            <w:r w:rsidRPr="00541CA4">
              <w:rPr>
                <w:rFonts w:ascii="Times New Roman" w:hAnsi="Times New Roman"/>
                <w:i/>
                <w:sz w:val="24"/>
                <w:szCs w:val="24"/>
              </w:rPr>
              <w:t>мүгедектерді</w:t>
            </w:r>
            <w:r w:rsidRPr="00541CA4">
              <w:rPr>
                <w:rFonts w:ascii="Times New Roman" w:hAnsi="Times New Roman"/>
                <w:sz w:val="24"/>
                <w:szCs w:val="24"/>
              </w:rPr>
              <w:t xml:space="preserve"> әлеуметтік қамсыздандыру; </w:t>
            </w:r>
          </w:p>
        </w:tc>
        <w:tc>
          <w:tcPr>
            <w:tcW w:w="4252" w:type="dxa"/>
            <w:shd w:val="clear" w:color="auto" w:fill="auto"/>
          </w:tcPr>
          <w:p w14:paraId="6D447311" w14:textId="46B6CBED" w:rsidR="00156199" w:rsidRPr="00541CA4" w:rsidRDefault="00F86FE3" w:rsidP="0039450F">
            <w:pPr>
              <w:pStyle w:val="12"/>
              <w:widowControl w:val="0"/>
              <w:ind w:firstLine="176"/>
              <w:jc w:val="both"/>
              <w:rPr>
                <w:rFonts w:ascii="Times New Roman" w:hAnsi="Times New Roman"/>
              </w:rPr>
            </w:pPr>
            <w:r w:rsidRPr="00541CA4">
              <w:rPr>
                <w:rFonts w:ascii="Times New Roman" w:hAnsi="Times New Roman"/>
              </w:rPr>
              <w:lastRenderedPageBreak/>
              <w:t>мынадай редакцияда жазылсын</w:t>
            </w:r>
            <w:r w:rsidR="00156199" w:rsidRPr="00541CA4">
              <w:rPr>
                <w:rFonts w:ascii="Times New Roman" w:hAnsi="Times New Roman"/>
              </w:rPr>
              <w:t>:</w:t>
            </w:r>
          </w:p>
          <w:p w14:paraId="75FF485C" w14:textId="4A47CAE0" w:rsidR="00156199" w:rsidRPr="00541CA4" w:rsidRDefault="005164F9" w:rsidP="0039450F">
            <w:pPr>
              <w:pStyle w:val="12"/>
              <w:widowControl w:val="0"/>
              <w:ind w:firstLine="176"/>
              <w:jc w:val="both"/>
              <w:rPr>
                <w:rFonts w:ascii="Times New Roman" w:hAnsi="Times New Roman"/>
                <w:bCs/>
              </w:rPr>
            </w:pPr>
            <w:r w:rsidRPr="00541CA4">
              <w:rPr>
                <w:rFonts w:ascii="Times New Roman" w:hAnsi="Times New Roman"/>
                <w:bCs/>
              </w:rPr>
              <w:t>«</w:t>
            </w:r>
            <w:r w:rsidR="000340F9" w:rsidRPr="00541CA4">
              <w:rPr>
                <w:rFonts w:ascii="Times New Roman" w:hAnsi="Times New Roman"/>
              </w:rPr>
              <w:t xml:space="preserve">аудандық (облыстық маңызы бар қала) бюджеттен қаржыландырылатын әлеуметтік көмек түрлерін қоспағанда, </w:t>
            </w:r>
            <w:r w:rsidR="000340F9" w:rsidRPr="00541CA4">
              <w:rPr>
                <w:rFonts w:ascii="Times New Roman" w:hAnsi="Times New Roman"/>
                <w:b/>
              </w:rPr>
              <w:t>мүгедектігі бар</w:t>
            </w:r>
            <w:r w:rsidR="000340F9" w:rsidRPr="00541CA4">
              <w:rPr>
                <w:rFonts w:ascii="Times New Roman" w:hAnsi="Times New Roman"/>
                <w:i/>
              </w:rPr>
              <w:t xml:space="preserve"> </w:t>
            </w:r>
            <w:r w:rsidR="000340F9" w:rsidRPr="00541CA4">
              <w:rPr>
                <w:rFonts w:ascii="Times New Roman" w:hAnsi="Times New Roman"/>
                <w:b/>
              </w:rPr>
              <w:t>балаларды</w:t>
            </w:r>
            <w:r w:rsidR="000340F9" w:rsidRPr="00541CA4">
              <w:rPr>
                <w:rFonts w:ascii="Times New Roman" w:hAnsi="Times New Roman"/>
              </w:rPr>
              <w:t xml:space="preserve"> қоса</w:t>
            </w:r>
            <w:r w:rsidR="003F65B4" w:rsidRPr="00541CA4">
              <w:rPr>
                <w:rFonts w:ascii="Times New Roman" w:hAnsi="Times New Roman"/>
              </w:rPr>
              <w:t xml:space="preserve"> </w:t>
            </w:r>
            <w:r w:rsidR="003F65B4" w:rsidRPr="00541CA4">
              <w:rPr>
                <w:rFonts w:ascii="Times New Roman" w:hAnsi="Times New Roman"/>
                <w:lang w:val="kk-KZ"/>
              </w:rPr>
              <w:t>алғанда</w:t>
            </w:r>
            <w:r w:rsidR="000340F9" w:rsidRPr="00541CA4">
              <w:rPr>
                <w:rFonts w:ascii="Times New Roman" w:hAnsi="Times New Roman"/>
              </w:rPr>
              <w:t xml:space="preserve">, </w:t>
            </w:r>
            <w:r w:rsidR="007669D9" w:rsidRPr="00541CA4">
              <w:rPr>
                <w:rFonts w:ascii="Times New Roman" w:hAnsi="Times New Roman"/>
              </w:rPr>
              <w:t xml:space="preserve">қарттарды және </w:t>
            </w:r>
            <w:r w:rsidR="000340F9" w:rsidRPr="00541CA4">
              <w:rPr>
                <w:rFonts w:ascii="Times New Roman" w:hAnsi="Times New Roman"/>
                <w:b/>
              </w:rPr>
              <w:t xml:space="preserve">мүгедектігі бар </w:t>
            </w:r>
            <w:r w:rsidR="000340F9" w:rsidRPr="00541CA4">
              <w:rPr>
                <w:rFonts w:ascii="Times New Roman" w:eastAsia="Times New Roman" w:hAnsi="Times New Roman"/>
                <w:b/>
              </w:rPr>
              <w:t>адамдар</w:t>
            </w:r>
            <w:r w:rsidR="000340F9" w:rsidRPr="00541CA4">
              <w:rPr>
                <w:rFonts w:ascii="Times New Roman" w:hAnsi="Times New Roman"/>
                <w:b/>
              </w:rPr>
              <w:t>ды</w:t>
            </w:r>
            <w:r w:rsidR="000340F9" w:rsidRPr="00541CA4">
              <w:rPr>
                <w:rFonts w:ascii="Times New Roman" w:hAnsi="Times New Roman"/>
              </w:rPr>
              <w:t xml:space="preserve"> әлеуметтік қамсыздандыру</w:t>
            </w:r>
            <w:r w:rsidR="00156199" w:rsidRPr="00541CA4">
              <w:rPr>
                <w:rFonts w:ascii="Times New Roman" w:hAnsi="Times New Roman"/>
                <w:bCs/>
              </w:rPr>
              <w:t>;</w:t>
            </w:r>
            <w:r w:rsidRPr="00541CA4">
              <w:rPr>
                <w:rFonts w:ascii="Times New Roman" w:hAnsi="Times New Roman"/>
                <w:bCs/>
              </w:rPr>
              <w:t>»;</w:t>
            </w:r>
          </w:p>
          <w:p w14:paraId="5D87F4EB" w14:textId="77777777" w:rsidR="00156199" w:rsidRPr="00541CA4" w:rsidRDefault="00156199" w:rsidP="0039450F">
            <w:pPr>
              <w:pStyle w:val="12"/>
              <w:widowControl w:val="0"/>
              <w:jc w:val="both"/>
              <w:rPr>
                <w:rFonts w:ascii="Times New Roman" w:hAnsi="Times New Roman"/>
                <w:bCs/>
              </w:rPr>
            </w:pPr>
          </w:p>
          <w:p w14:paraId="43CBD32E" w14:textId="7E513FCA" w:rsidR="00156199" w:rsidRPr="00541CA4" w:rsidRDefault="00156199" w:rsidP="0039450F">
            <w:pPr>
              <w:pStyle w:val="12"/>
              <w:widowControl w:val="0"/>
              <w:jc w:val="both"/>
              <w:rPr>
                <w:rFonts w:ascii="Times New Roman" w:hAnsi="Times New Roman"/>
                <w:b/>
                <w:bCs/>
              </w:rPr>
            </w:pPr>
          </w:p>
        </w:tc>
        <w:tc>
          <w:tcPr>
            <w:tcW w:w="4536" w:type="dxa"/>
            <w:shd w:val="clear" w:color="auto" w:fill="auto"/>
          </w:tcPr>
          <w:p w14:paraId="48CBD40C" w14:textId="1B451AE5" w:rsidR="00664F21" w:rsidRPr="00541CA4" w:rsidRDefault="00664F21" w:rsidP="0039450F">
            <w:pPr>
              <w:pStyle w:val="12"/>
              <w:widowControl w:val="0"/>
              <w:ind w:firstLine="176"/>
              <w:jc w:val="both"/>
              <w:rPr>
                <w:rFonts w:ascii="Times New Roman" w:hAnsi="Times New Roman"/>
              </w:rPr>
            </w:pPr>
            <w:r w:rsidRPr="00541CA4">
              <w:rPr>
                <w:rFonts w:ascii="Times New Roman" w:hAnsi="Times New Roman"/>
              </w:rPr>
              <w:t xml:space="preserve">Алдымен адамды, содан кейін ғана оның ағзасының даму ерекшеліктерін белгілейтін «мүгедек» деген сөзді </w:t>
            </w:r>
            <w:r w:rsidR="00AE6C61" w:rsidRPr="00541CA4">
              <w:rPr>
                <w:rFonts w:ascii="Times New Roman" w:hAnsi="Times New Roman"/>
              </w:rPr>
              <w:t>«мүгедектігі бар адам» деген сөздермен</w:t>
            </w:r>
            <w:r w:rsidRPr="00541CA4">
              <w:rPr>
                <w:rFonts w:ascii="Times New Roman" w:hAnsi="Times New Roman"/>
              </w:rPr>
              <w:t xml:space="preserve"> ауыстыру ұсынылады.</w:t>
            </w:r>
          </w:p>
          <w:p w14:paraId="4E92ABB2" w14:textId="4F3A6386" w:rsidR="00664F21" w:rsidRPr="00541CA4" w:rsidRDefault="001C5296" w:rsidP="0039450F">
            <w:pPr>
              <w:pStyle w:val="12"/>
              <w:widowControl w:val="0"/>
              <w:ind w:firstLine="176"/>
              <w:jc w:val="both"/>
              <w:rPr>
                <w:rFonts w:ascii="Times New Roman" w:eastAsia="Times New Roman" w:hAnsi="Times New Roman"/>
                <w:lang w:val="kk-KZ"/>
              </w:rPr>
            </w:pPr>
            <w:r w:rsidRPr="00541CA4">
              <w:rPr>
                <w:rFonts w:ascii="Times New Roman" w:eastAsia="Times New Roman" w:hAnsi="Times New Roman"/>
              </w:rPr>
              <w:t>Осы норманы қабылдау мүгедектігі бар адамдарға</w:t>
            </w:r>
            <w:r w:rsidR="00664F21" w:rsidRPr="00541CA4">
              <w:rPr>
                <w:rFonts w:ascii="Times New Roman" w:eastAsia="Times New Roman" w:hAnsi="Times New Roman"/>
              </w:rPr>
              <w:t xml:space="preserve"> қатысты кемсітпеушілік қағидатының сақталуын және БҰҰ-ның Арнайы баяндамашысы </w:t>
            </w:r>
            <w:r w:rsidR="00664F21" w:rsidRPr="00541CA4">
              <w:rPr>
                <w:rFonts w:ascii="Times New Roman" w:eastAsia="Times New Roman" w:hAnsi="Times New Roman"/>
              </w:rPr>
              <w:br/>
            </w:r>
            <w:r w:rsidR="00F16885" w:rsidRPr="00541CA4">
              <w:rPr>
                <w:rFonts w:ascii="Times New Roman" w:eastAsia="Times New Roman" w:hAnsi="Times New Roman"/>
              </w:rPr>
              <w:t xml:space="preserve">К.Д. Агилардың мүгедектігі бар адамдарға қатысты пайдаланылатын  кемсітетін сөздерді </w:t>
            </w:r>
            <w:r w:rsidR="00664F21" w:rsidRPr="00541CA4">
              <w:rPr>
                <w:rFonts w:ascii="Times New Roman" w:eastAsia="Times New Roman" w:hAnsi="Times New Roman"/>
              </w:rPr>
              <w:t xml:space="preserve"> немесе терминдерді жою туралы арнайы ұсынымдар</w:t>
            </w:r>
            <w:r w:rsidR="00664F21" w:rsidRPr="00541CA4">
              <w:rPr>
                <w:rFonts w:ascii="Times New Roman" w:eastAsia="Times New Roman" w:hAnsi="Times New Roman"/>
                <w:lang w:val="kk-KZ"/>
              </w:rPr>
              <w:t>ын</w:t>
            </w:r>
            <w:r w:rsidR="00664F21" w:rsidRPr="00541CA4">
              <w:rPr>
                <w:rFonts w:ascii="Times New Roman" w:eastAsia="Times New Roman" w:hAnsi="Times New Roman"/>
              </w:rPr>
              <w:t xml:space="preserve">ың </w:t>
            </w:r>
            <w:r w:rsidR="00664F21" w:rsidRPr="00541CA4">
              <w:rPr>
                <w:rFonts w:ascii="Times New Roman" w:eastAsia="Times New Roman" w:hAnsi="Times New Roman"/>
              </w:rPr>
              <w:lastRenderedPageBreak/>
              <w:t xml:space="preserve">орындалуын қамтамасыз етуге мүмкіндік береді. </w:t>
            </w:r>
            <w:r w:rsidR="00664F21" w:rsidRPr="00541CA4">
              <w:rPr>
                <w:rFonts w:ascii="Times New Roman" w:eastAsia="Times New Roman" w:hAnsi="Times New Roman"/>
                <w:lang w:val="kk-KZ"/>
              </w:rPr>
              <w:t xml:space="preserve"> </w:t>
            </w:r>
          </w:p>
          <w:p w14:paraId="597946D6" w14:textId="77777777" w:rsidR="00156199" w:rsidRPr="00541CA4" w:rsidRDefault="00156199" w:rsidP="0039450F">
            <w:pPr>
              <w:pStyle w:val="12"/>
              <w:widowControl w:val="0"/>
              <w:ind w:firstLine="176"/>
              <w:jc w:val="both"/>
              <w:rPr>
                <w:rFonts w:ascii="Times New Roman" w:eastAsia="Times New Roman" w:hAnsi="Times New Roman"/>
                <w:lang w:val="kk-KZ"/>
              </w:rPr>
            </w:pPr>
          </w:p>
        </w:tc>
      </w:tr>
      <w:tr w:rsidR="00541CA4" w:rsidRPr="00541CA4" w14:paraId="65542C4F" w14:textId="77777777" w:rsidTr="00F77D6A">
        <w:tc>
          <w:tcPr>
            <w:tcW w:w="706" w:type="dxa"/>
            <w:shd w:val="clear" w:color="auto" w:fill="auto"/>
          </w:tcPr>
          <w:p w14:paraId="28C95477" w14:textId="77777777" w:rsidR="005164F9" w:rsidRPr="00541CA4" w:rsidRDefault="00EB5767" w:rsidP="0039450F">
            <w:pPr>
              <w:pStyle w:val="ab"/>
              <w:widowControl w:val="0"/>
              <w:jc w:val="center"/>
              <w:rPr>
                <w:rFonts w:ascii="Times New Roman" w:hAnsi="Times New Roman"/>
                <w:sz w:val="24"/>
                <w:szCs w:val="24"/>
              </w:rPr>
            </w:pPr>
            <w:r w:rsidRPr="00541CA4">
              <w:rPr>
                <w:rFonts w:ascii="Times New Roman" w:hAnsi="Times New Roman"/>
                <w:sz w:val="24"/>
                <w:szCs w:val="24"/>
              </w:rPr>
              <w:lastRenderedPageBreak/>
              <w:t>6</w:t>
            </w:r>
            <w:r w:rsidR="000E07C6" w:rsidRPr="00541CA4">
              <w:rPr>
                <w:rFonts w:ascii="Times New Roman" w:hAnsi="Times New Roman"/>
                <w:sz w:val="24"/>
                <w:szCs w:val="24"/>
              </w:rPr>
              <w:t>.</w:t>
            </w:r>
          </w:p>
        </w:tc>
        <w:tc>
          <w:tcPr>
            <w:tcW w:w="1846" w:type="dxa"/>
            <w:shd w:val="clear" w:color="auto" w:fill="auto"/>
          </w:tcPr>
          <w:p w14:paraId="02364DB8" w14:textId="77777777" w:rsidR="003F65B4" w:rsidRPr="00541CA4" w:rsidRDefault="003F65B4" w:rsidP="0039450F">
            <w:pPr>
              <w:pStyle w:val="12"/>
              <w:widowControl w:val="0"/>
              <w:jc w:val="center"/>
              <w:rPr>
                <w:rFonts w:ascii="Times New Roman" w:hAnsi="Times New Roman"/>
                <w:lang w:val="kk-KZ"/>
              </w:rPr>
            </w:pPr>
            <w:r w:rsidRPr="00541CA4">
              <w:rPr>
                <w:rFonts w:ascii="Times New Roman" w:hAnsi="Times New Roman"/>
                <w:lang w:val="kk-KZ"/>
              </w:rPr>
              <w:t>55-бап</w:t>
            </w:r>
          </w:p>
          <w:p w14:paraId="7850459C" w14:textId="77777777" w:rsidR="003F65B4" w:rsidRPr="00541CA4" w:rsidRDefault="003F65B4" w:rsidP="0039450F">
            <w:pPr>
              <w:pStyle w:val="12"/>
              <w:widowControl w:val="0"/>
              <w:jc w:val="center"/>
              <w:rPr>
                <w:rFonts w:ascii="Times New Roman" w:hAnsi="Times New Roman"/>
                <w:lang w:val="kk-KZ"/>
              </w:rPr>
            </w:pPr>
            <w:r w:rsidRPr="00541CA4">
              <w:rPr>
                <w:rFonts w:ascii="Times New Roman" w:hAnsi="Times New Roman"/>
                <w:lang w:val="kk-KZ"/>
              </w:rPr>
              <w:t>1-тармақ</w:t>
            </w:r>
          </w:p>
          <w:p w14:paraId="3A8B739A" w14:textId="77777777" w:rsidR="003F65B4" w:rsidRPr="00541CA4" w:rsidRDefault="003F65B4" w:rsidP="0039450F">
            <w:pPr>
              <w:pStyle w:val="12"/>
              <w:widowControl w:val="0"/>
              <w:jc w:val="center"/>
              <w:rPr>
                <w:rFonts w:ascii="Times New Roman" w:hAnsi="Times New Roman"/>
                <w:lang w:val="kk-KZ"/>
              </w:rPr>
            </w:pPr>
            <w:r w:rsidRPr="00541CA4">
              <w:rPr>
                <w:rFonts w:ascii="Times New Roman" w:hAnsi="Times New Roman"/>
                <w:lang w:val="kk-KZ"/>
              </w:rPr>
              <w:t>5) тармақша</w:t>
            </w:r>
          </w:p>
          <w:p w14:paraId="76841E5C" w14:textId="12DEA427" w:rsidR="005164F9" w:rsidRPr="00541CA4" w:rsidRDefault="003F65B4" w:rsidP="0039450F">
            <w:pPr>
              <w:pStyle w:val="12"/>
              <w:widowControl w:val="0"/>
              <w:jc w:val="center"/>
              <w:rPr>
                <w:rFonts w:ascii="Times New Roman" w:hAnsi="Times New Roman"/>
              </w:rPr>
            </w:pPr>
            <w:r w:rsidRPr="00541CA4">
              <w:rPr>
                <w:rFonts w:ascii="Times New Roman" w:hAnsi="Times New Roman"/>
                <w:lang w:val="kk-KZ"/>
              </w:rPr>
              <w:t>алтыншы абзац</w:t>
            </w:r>
          </w:p>
        </w:tc>
        <w:tc>
          <w:tcPr>
            <w:tcW w:w="4111" w:type="dxa"/>
            <w:shd w:val="clear" w:color="auto" w:fill="auto"/>
          </w:tcPr>
          <w:p w14:paraId="6EFE6FFB" w14:textId="77777777" w:rsidR="005D0A6B" w:rsidRPr="00541CA4" w:rsidRDefault="005D0A6B"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55-бап. Республикалық маңызы бар қала, астана бюджеттерінің шығыстары</w:t>
            </w:r>
          </w:p>
          <w:p w14:paraId="52567D61" w14:textId="1BCB4285" w:rsidR="005D0A6B" w:rsidRPr="00541CA4" w:rsidRDefault="005D0A6B"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 1. Республикалық маңызы бар қала, астана бюджеттерінің шығыстары мына бағыттар бойынша жүзеге асырылады:</w:t>
            </w:r>
          </w:p>
          <w:p w14:paraId="3B728EF8" w14:textId="5B14C34F" w:rsidR="005164F9" w:rsidRPr="00541CA4" w:rsidRDefault="005164F9"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w:t>
            </w:r>
          </w:p>
          <w:p w14:paraId="0729A433" w14:textId="77777777" w:rsidR="005D0A6B" w:rsidRPr="00541CA4" w:rsidRDefault="005D0A6B"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 xml:space="preserve"> 5) әлеуметтік көмек және әлеуметтік қамсыздандыру: </w:t>
            </w:r>
          </w:p>
          <w:p w14:paraId="16EC21A9" w14:textId="638CEB8D" w:rsidR="005164F9" w:rsidRPr="00541CA4" w:rsidRDefault="005164F9"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w:t>
            </w:r>
          </w:p>
          <w:p w14:paraId="0FB0D32B" w14:textId="631AADF0" w:rsidR="005E346F" w:rsidRPr="00541CA4" w:rsidRDefault="005D0A6B"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i/>
                <w:sz w:val="24"/>
                <w:szCs w:val="24"/>
              </w:rPr>
              <w:t>мүгедек балаларды</w:t>
            </w:r>
            <w:r w:rsidRPr="00541CA4">
              <w:rPr>
                <w:rFonts w:ascii="Times New Roman" w:hAnsi="Times New Roman"/>
                <w:sz w:val="24"/>
                <w:szCs w:val="24"/>
              </w:rPr>
              <w:t xml:space="preserve"> қоса алғанда, қарттар мен </w:t>
            </w:r>
            <w:r w:rsidRPr="00541CA4">
              <w:rPr>
                <w:rFonts w:ascii="Times New Roman" w:hAnsi="Times New Roman"/>
                <w:i/>
                <w:sz w:val="24"/>
                <w:szCs w:val="24"/>
              </w:rPr>
              <w:t>мүгедектерді</w:t>
            </w:r>
            <w:r w:rsidRPr="00541CA4">
              <w:rPr>
                <w:rFonts w:ascii="Times New Roman" w:hAnsi="Times New Roman"/>
                <w:sz w:val="24"/>
                <w:szCs w:val="24"/>
              </w:rPr>
              <w:t xml:space="preserve"> әлеуметтік қамсыздандыру; </w:t>
            </w:r>
          </w:p>
        </w:tc>
        <w:tc>
          <w:tcPr>
            <w:tcW w:w="4252" w:type="dxa"/>
            <w:shd w:val="clear" w:color="auto" w:fill="auto"/>
          </w:tcPr>
          <w:p w14:paraId="0DA1E1AE" w14:textId="2CA419B2" w:rsidR="005164F9" w:rsidRPr="00541CA4" w:rsidRDefault="005D0A6B" w:rsidP="0039450F">
            <w:pPr>
              <w:pStyle w:val="12"/>
              <w:widowControl w:val="0"/>
              <w:ind w:firstLine="176"/>
              <w:jc w:val="both"/>
              <w:rPr>
                <w:rFonts w:ascii="Times New Roman" w:hAnsi="Times New Roman"/>
              </w:rPr>
            </w:pPr>
            <w:r w:rsidRPr="00541CA4">
              <w:rPr>
                <w:rFonts w:ascii="Times New Roman" w:hAnsi="Times New Roman"/>
              </w:rPr>
              <w:t>Мынадай редакцияда жазылсын</w:t>
            </w:r>
            <w:r w:rsidR="005164F9" w:rsidRPr="00541CA4">
              <w:rPr>
                <w:rFonts w:ascii="Times New Roman" w:hAnsi="Times New Roman"/>
              </w:rPr>
              <w:t>:</w:t>
            </w:r>
          </w:p>
          <w:p w14:paraId="165B8783" w14:textId="6FA9BAF2" w:rsidR="005164F9" w:rsidRPr="00541CA4" w:rsidRDefault="005164F9" w:rsidP="0039450F">
            <w:pPr>
              <w:pStyle w:val="12"/>
              <w:widowControl w:val="0"/>
              <w:ind w:firstLine="176"/>
              <w:jc w:val="both"/>
              <w:rPr>
                <w:rFonts w:ascii="Times New Roman" w:hAnsi="Times New Roman"/>
                <w:bCs/>
              </w:rPr>
            </w:pPr>
            <w:r w:rsidRPr="00541CA4">
              <w:rPr>
                <w:rFonts w:ascii="Times New Roman" w:hAnsi="Times New Roman"/>
                <w:bCs/>
              </w:rPr>
              <w:t>«</w:t>
            </w:r>
            <w:r w:rsidR="005D0A6B" w:rsidRPr="00541CA4">
              <w:rPr>
                <w:rFonts w:ascii="Times New Roman" w:hAnsi="Times New Roman"/>
                <w:b/>
              </w:rPr>
              <w:t>мүгедектігі бар</w:t>
            </w:r>
            <w:r w:rsidR="005D0A6B" w:rsidRPr="00541CA4">
              <w:rPr>
                <w:rFonts w:ascii="Times New Roman" w:hAnsi="Times New Roman"/>
                <w:i/>
              </w:rPr>
              <w:t xml:space="preserve"> </w:t>
            </w:r>
            <w:r w:rsidR="005D0A6B" w:rsidRPr="00541CA4">
              <w:rPr>
                <w:rFonts w:ascii="Times New Roman" w:hAnsi="Times New Roman"/>
                <w:b/>
              </w:rPr>
              <w:t>балаларды</w:t>
            </w:r>
            <w:r w:rsidR="005D0A6B" w:rsidRPr="00541CA4">
              <w:rPr>
                <w:rFonts w:ascii="Times New Roman" w:hAnsi="Times New Roman"/>
              </w:rPr>
              <w:t xml:space="preserve"> қоса алғанда, қарттар мен </w:t>
            </w:r>
            <w:r w:rsidR="005D0A6B" w:rsidRPr="00541CA4">
              <w:rPr>
                <w:rFonts w:ascii="Times New Roman" w:hAnsi="Times New Roman"/>
                <w:b/>
              </w:rPr>
              <w:t xml:space="preserve">мүгедектігі бар </w:t>
            </w:r>
            <w:r w:rsidR="005D0A6B" w:rsidRPr="00541CA4">
              <w:rPr>
                <w:rFonts w:ascii="Times New Roman" w:eastAsia="Times New Roman" w:hAnsi="Times New Roman"/>
                <w:b/>
              </w:rPr>
              <w:t>адамдар</w:t>
            </w:r>
            <w:r w:rsidR="005D0A6B" w:rsidRPr="00541CA4">
              <w:rPr>
                <w:rFonts w:ascii="Times New Roman" w:hAnsi="Times New Roman"/>
                <w:b/>
              </w:rPr>
              <w:t>ды</w:t>
            </w:r>
            <w:r w:rsidR="005D0A6B" w:rsidRPr="00541CA4">
              <w:rPr>
                <w:rFonts w:ascii="Times New Roman" w:hAnsi="Times New Roman"/>
              </w:rPr>
              <w:t xml:space="preserve"> әлеуметтік қамсыздандыру</w:t>
            </w:r>
            <w:r w:rsidRPr="00541CA4">
              <w:rPr>
                <w:rFonts w:ascii="Times New Roman" w:hAnsi="Times New Roman"/>
                <w:bCs/>
              </w:rPr>
              <w:t>;»;</w:t>
            </w:r>
          </w:p>
          <w:p w14:paraId="506A6203" w14:textId="77777777" w:rsidR="005164F9" w:rsidRPr="00541CA4" w:rsidRDefault="005164F9" w:rsidP="0039450F">
            <w:pPr>
              <w:pStyle w:val="12"/>
              <w:widowControl w:val="0"/>
              <w:jc w:val="both"/>
              <w:rPr>
                <w:rFonts w:ascii="Times New Roman" w:hAnsi="Times New Roman"/>
                <w:i/>
              </w:rPr>
            </w:pPr>
          </w:p>
          <w:p w14:paraId="1C3EFA7D" w14:textId="60713600" w:rsidR="005164F9" w:rsidRPr="00541CA4" w:rsidRDefault="005164F9" w:rsidP="0039450F">
            <w:pPr>
              <w:pStyle w:val="12"/>
              <w:widowControl w:val="0"/>
              <w:jc w:val="both"/>
              <w:rPr>
                <w:rFonts w:ascii="Times New Roman" w:hAnsi="Times New Roman"/>
                <w:b/>
                <w:bCs/>
              </w:rPr>
            </w:pPr>
          </w:p>
        </w:tc>
        <w:tc>
          <w:tcPr>
            <w:tcW w:w="4536" w:type="dxa"/>
            <w:shd w:val="clear" w:color="auto" w:fill="auto"/>
          </w:tcPr>
          <w:p w14:paraId="6BD1B59C" w14:textId="4D626076" w:rsidR="00664F21" w:rsidRPr="00541CA4" w:rsidRDefault="00664F21" w:rsidP="0039450F">
            <w:pPr>
              <w:pStyle w:val="12"/>
              <w:widowControl w:val="0"/>
              <w:ind w:firstLine="176"/>
              <w:jc w:val="both"/>
              <w:rPr>
                <w:rFonts w:ascii="Times New Roman" w:hAnsi="Times New Roman"/>
              </w:rPr>
            </w:pPr>
            <w:r w:rsidRPr="00541CA4">
              <w:rPr>
                <w:rFonts w:ascii="Times New Roman" w:hAnsi="Times New Roman"/>
              </w:rPr>
              <w:t xml:space="preserve">Алдымен адамды, содан кейін ғана оның ағзасының даму ерекшеліктерін белгілейтін «мүгедек» деген сөзді </w:t>
            </w:r>
            <w:r w:rsidR="00AE6C61" w:rsidRPr="00541CA4">
              <w:rPr>
                <w:rFonts w:ascii="Times New Roman" w:hAnsi="Times New Roman"/>
              </w:rPr>
              <w:t>«мүгедектігі бар адам» деген сөздермен</w:t>
            </w:r>
            <w:r w:rsidRPr="00541CA4">
              <w:rPr>
                <w:rFonts w:ascii="Times New Roman" w:hAnsi="Times New Roman"/>
              </w:rPr>
              <w:t xml:space="preserve"> ауыстыру ұсынылады.</w:t>
            </w:r>
          </w:p>
          <w:p w14:paraId="67311BBA" w14:textId="08C40393" w:rsidR="00664F21" w:rsidRPr="00541CA4" w:rsidRDefault="001C5296" w:rsidP="0039450F">
            <w:pPr>
              <w:pStyle w:val="12"/>
              <w:widowControl w:val="0"/>
              <w:ind w:firstLine="176"/>
              <w:jc w:val="both"/>
              <w:rPr>
                <w:rFonts w:ascii="Times New Roman" w:eastAsia="Times New Roman" w:hAnsi="Times New Roman"/>
                <w:lang w:val="kk-KZ"/>
              </w:rPr>
            </w:pPr>
            <w:r w:rsidRPr="00541CA4">
              <w:rPr>
                <w:rFonts w:ascii="Times New Roman" w:eastAsia="Times New Roman" w:hAnsi="Times New Roman"/>
              </w:rPr>
              <w:t>Осы норманы қабылдау мүгедектігі бар адамдарға</w:t>
            </w:r>
            <w:r w:rsidR="00664F21" w:rsidRPr="00541CA4">
              <w:rPr>
                <w:rFonts w:ascii="Times New Roman" w:eastAsia="Times New Roman" w:hAnsi="Times New Roman"/>
              </w:rPr>
              <w:t xml:space="preserve"> қатысты кемсітпеушілік қағидатының сақталуын және БҰҰ-ның Арнайы баяндамашысы </w:t>
            </w:r>
            <w:r w:rsidR="00664F21" w:rsidRPr="00541CA4">
              <w:rPr>
                <w:rFonts w:ascii="Times New Roman" w:eastAsia="Times New Roman" w:hAnsi="Times New Roman"/>
              </w:rPr>
              <w:br/>
            </w:r>
            <w:r w:rsidR="00F16885" w:rsidRPr="00541CA4">
              <w:rPr>
                <w:rFonts w:ascii="Times New Roman" w:eastAsia="Times New Roman" w:hAnsi="Times New Roman"/>
              </w:rPr>
              <w:t xml:space="preserve">К.Д. Агилардың мүгедектігі бар адамдарға қатысты пайдаланылатын  кемсітетін сөздерді </w:t>
            </w:r>
            <w:r w:rsidR="00664F21" w:rsidRPr="00541CA4">
              <w:rPr>
                <w:rFonts w:ascii="Times New Roman" w:eastAsia="Times New Roman" w:hAnsi="Times New Roman"/>
              </w:rPr>
              <w:t xml:space="preserve"> немесе терминдерді жою туралы арнайы ұсынымдар</w:t>
            </w:r>
            <w:r w:rsidR="00664F21" w:rsidRPr="00541CA4">
              <w:rPr>
                <w:rFonts w:ascii="Times New Roman" w:eastAsia="Times New Roman" w:hAnsi="Times New Roman"/>
                <w:lang w:val="kk-KZ"/>
              </w:rPr>
              <w:t>ын</w:t>
            </w:r>
            <w:r w:rsidR="00664F21" w:rsidRPr="00541CA4">
              <w:rPr>
                <w:rFonts w:ascii="Times New Roman" w:eastAsia="Times New Roman" w:hAnsi="Times New Roman"/>
              </w:rPr>
              <w:t xml:space="preserve">ың орындалуын қамтамасыз етуге мүмкіндік береді. </w:t>
            </w:r>
            <w:r w:rsidR="00664F21" w:rsidRPr="00541CA4">
              <w:rPr>
                <w:rFonts w:ascii="Times New Roman" w:eastAsia="Times New Roman" w:hAnsi="Times New Roman"/>
                <w:lang w:val="kk-KZ"/>
              </w:rPr>
              <w:t xml:space="preserve"> </w:t>
            </w:r>
          </w:p>
          <w:p w14:paraId="62C9732B" w14:textId="77777777" w:rsidR="005164F9" w:rsidRPr="00541CA4" w:rsidRDefault="005164F9" w:rsidP="0039450F">
            <w:pPr>
              <w:pStyle w:val="12"/>
              <w:widowControl w:val="0"/>
              <w:ind w:firstLine="176"/>
              <w:jc w:val="both"/>
              <w:rPr>
                <w:rFonts w:ascii="Times New Roman" w:hAnsi="Times New Roman"/>
                <w:lang w:val="kk-KZ"/>
              </w:rPr>
            </w:pPr>
          </w:p>
        </w:tc>
      </w:tr>
      <w:tr w:rsidR="00541CA4" w:rsidRPr="00541CA4" w14:paraId="2E8EB5DE" w14:textId="77777777" w:rsidTr="00F77D6A">
        <w:trPr>
          <w:trHeight w:val="600"/>
        </w:trPr>
        <w:tc>
          <w:tcPr>
            <w:tcW w:w="706" w:type="dxa"/>
            <w:shd w:val="clear" w:color="auto" w:fill="auto"/>
          </w:tcPr>
          <w:p w14:paraId="6934BDEB" w14:textId="77777777" w:rsidR="005164F9" w:rsidRPr="00541CA4" w:rsidRDefault="00EB5767" w:rsidP="0039450F">
            <w:pPr>
              <w:pStyle w:val="ab"/>
              <w:widowControl w:val="0"/>
              <w:jc w:val="center"/>
              <w:rPr>
                <w:rFonts w:ascii="Times New Roman" w:hAnsi="Times New Roman"/>
                <w:sz w:val="24"/>
                <w:szCs w:val="24"/>
              </w:rPr>
            </w:pPr>
            <w:r w:rsidRPr="00541CA4">
              <w:rPr>
                <w:rFonts w:ascii="Times New Roman" w:hAnsi="Times New Roman"/>
                <w:sz w:val="24"/>
                <w:szCs w:val="24"/>
              </w:rPr>
              <w:t>7</w:t>
            </w:r>
            <w:r w:rsidR="000E07C6" w:rsidRPr="00541CA4">
              <w:rPr>
                <w:rFonts w:ascii="Times New Roman" w:hAnsi="Times New Roman"/>
                <w:sz w:val="24"/>
                <w:szCs w:val="24"/>
              </w:rPr>
              <w:t>.</w:t>
            </w:r>
          </w:p>
        </w:tc>
        <w:tc>
          <w:tcPr>
            <w:tcW w:w="1846" w:type="dxa"/>
            <w:shd w:val="clear" w:color="auto" w:fill="auto"/>
          </w:tcPr>
          <w:p w14:paraId="126B4238" w14:textId="77777777" w:rsidR="003F65B4" w:rsidRPr="00541CA4" w:rsidRDefault="003F65B4" w:rsidP="0039450F">
            <w:pPr>
              <w:pStyle w:val="12"/>
              <w:widowControl w:val="0"/>
              <w:jc w:val="center"/>
              <w:rPr>
                <w:rFonts w:ascii="Times New Roman" w:hAnsi="Times New Roman"/>
                <w:lang w:val="kk-KZ"/>
              </w:rPr>
            </w:pPr>
            <w:r w:rsidRPr="00541CA4">
              <w:rPr>
                <w:rFonts w:ascii="Times New Roman" w:hAnsi="Times New Roman"/>
                <w:lang w:val="kk-KZ"/>
              </w:rPr>
              <w:t>56-бап</w:t>
            </w:r>
          </w:p>
          <w:p w14:paraId="37D80E00" w14:textId="77777777" w:rsidR="003F65B4" w:rsidRPr="00541CA4" w:rsidRDefault="003F65B4" w:rsidP="0039450F">
            <w:pPr>
              <w:pStyle w:val="12"/>
              <w:widowControl w:val="0"/>
              <w:jc w:val="center"/>
              <w:rPr>
                <w:rFonts w:ascii="Times New Roman" w:hAnsi="Times New Roman"/>
                <w:lang w:val="kk-KZ"/>
              </w:rPr>
            </w:pPr>
            <w:r w:rsidRPr="00541CA4">
              <w:rPr>
                <w:rFonts w:ascii="Times New Roman" w:hAnsi="Times New Roman"/>
                <w:lang w:val="kk-KZ"/>
              </w:rPr>
              <w:t>1-тармақ</w:t>
            </w:r>
          </w:p>
          <w:p w14:paraId="769DDD8E" w14:textId="77777777" w:rsidR="003F65B4" w:rsidRPr="00541CA4" w:rsidRDefault="003F65B4" w:rsidP="0039450F">
            <w:pPr>
              <w:pStyle w:val="12"/>
              <w:widowControl w:val="0"/>
              <w:jc w:val="center"/>
              <w:rPr>
                <w:rFonts w:ascii="Times New Roman" w:hAnsi="Times New Roman"/>
                <w:lang w:val="kk-KZ"/>
              </w:rPr>
            </w:pPr>
            <w:r w:rsidRPr="00541CA4">
              <w:rPr>
                <w:rFonts w:ascii="Times New Roman" w:hAnsi="Times New Roman"/>
                <w:lang w:val="kk-KZ"/>
              </w:rPr>
              <w:t>4) тармақша</w:t>
            </w:r>
          </w:p>
          <w:p w14:paraId="2430E197" w14:textId="028BFA76" w:rsidR="005D0A6B" w:rsidRPr="00541CA4" w:rsidRDefault="003F65B4" w:rsidP="0039450F">
            <w:pPr>
              <w:pStyle w:val="12"/>
              <w:widowControl w:val="0"/>
              <w:jc w:val="center"/>
              <w:rPr>
                <w:rFonts w:ascii="Times New Roman" w:hAnsi="Times New Roman"/>
              </w:rPr>
            </w:pPr>
            <w:r w:rsidRPr="00541CA4">
              <w:rPr>
                <w:rFonts w:ascii="Times New Roman" w:hAnsi="Times New Roman"/>
                <w:lang w:val="kk-KZ"/>
              </w:rPr>
              <w:t xml:space="preserve">үшінші </w:t>
            </w:r>
            <w:r w:rsidR="005D0A6B" w:rsidRPr="00541CA4">
              <w:rPr>
                <w:rFonts w:ascii="Times New Roman" w:hAnsi="Times New Roman"/>
              </w:rPr>
              <w:t>абзац</w:t>
            </w:r>
          </w:p>
          <w:p w14:paraId="168868AC" w14:textId="77777777" w:rsidR="005D0A6B" w:rsidRPr="00541CA4" w:rsidRDefault="005D0A6B" w:rsidP="0039450F">
            <w:pPr>
              <w:pStyle w:val="12"/>
              <w:widowControl w:val="0"/>
              <w:jc w:val="center"/>
              <w:rPr>
                <w:rFonts w:ascii="Times New Roman" w:hAnsi="Times New Roman"/>
              </w:rPr>
            </w:pPr>
          </w:p>
          <w:p w14:paraId="7DC3DEF7" w14:textId="42EAF624" w:rsidR="005164F9" w:rsidRPr="00541CA4" w:rsidRDefault="005D0A6B" w:rsidP="0039450F">
            <w:pPr>
              <w:pStyle w:val="12"/>
              <w:widowControl w:val="0"/>
              <w:jc w:val="center"/>
              <w:rPr>
                <w:rFonts w:ascii="Times New Roman" w:hAnsi="Times New Roman"/>
              </w:rPr>
            </w:pPr>
            <w:r w:rsidRPr="00541CA4">
              <w:rPr>
                <w:rFonts w:ascii="Times New Roman" w:eastAsia="Times New Roman" w:hAnsi="Times New Roman"/>
              </w:rPr>
              <w:t xml:space="preserve"> </w:t>
            </w:r>
          </w:p>
        </w:tc>
        <w:tc>
          <w:tcPr>
            <w:tcW w:w="4111" w:type="dxa"/>
            <w:shd w:val="clear" w:color="auto" w:fill="auto"/>
          </w:tcPr>
          <w:p w14:paraId="785582E8" w14:textId="77777777" w:rsidR="005D0A6B" w:rsidRPr="00541CA4" w:rsidRDefault="005D0A6B"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56-бап. Аудандық (облыстық маңызы бар қала) бюджеттің шығыстары</w:t>
            </w:r>
          </w:p>
          <w:p w14:paraId="5525FCA9" w14:textId="77777777" w:rsidR="005D0A6B" w:rsidRPr="00541CA4" w:rsidRDefault="005D0A6B"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 xml:space="preserve">1. Аудандық (облыстық маңызы бар қала) бюджеттің шығыстары мынадай бағыттар бойынша жүзеге асырылады: </w:t>
            </w:r>
          </w:p>
          <w:p w14:paraId="21BB60A1" w14:textId="2D5AD1A9" w:rsidR="005164F9" w:rsidRPr="00541CA4" w:rsidRDefault="005164F9"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w:t>
            </w:r>
          </w:p>
          <w:p w14:paraId="1BF26D28" w14:textId="4803660F" w:rsidR="005D0A6B" w:rsidRPr="00541CA4" w:rsidRDefault="005D0A6B"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 xml:space="preserve">4) әлеуметтік көмек және әлеуметтік қамсыздандыру: </w:t>
            </w:r>
          </w:p>
          <w:p w14:paraId="648072C2" w14:textId="3E5251FA" w:rsidR="005164F9" w:rsidRPr="00541CA4" w:rsidRDefault="005164F9"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w:t>
            </w:r>
          </w:p>
          <w:p w14:paraId="7FA998B6" w14:textId="247B7824" w:rsidR="005E346F" w:rsidRPr="00541CA4" w:rsidRDefault="00852B00"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 xml:space="preserve">үйде тәрбиеленетін және оқитын </w:t>
            </w:r>
            <w:r w:rsidRPr="00541CA4">
              <w:rPr>
                <w:rFonts w:ascii="Times New Roman" w:hAnsi="Times New Roman"/>
                <w:i/>
                <w:sz w:val="24"/>
                <w:szCs w:val="24"/>
              </w:rPr>
              <w:t>мүгедек балаларды</w:t>
            </w:r>
            <w:r w:rsidRPr="00541CA4">
              <w:rPr>
                <w:rFonts w:ascii="Times New Roman" w:hAnsi="Times New Roman"/>
                <w:sz w:val="24"/>
                <w:szCs w:val="24"/>
              </w:rPr>
              <w:t xml:space="preserve"> материалдық қамтамасыз ету; </w:t>
            </w:r>
          </w:p>
        </w:tc>
        <w:tc>
          <w:tcPr>
            <w:tcW w:w="4252" w:type="dxa"/>
            <w:shd w:val="clear" w:color="auto" w:fill="auto"/>
          </w:tcPr>
          <w:p w14:paraId="2854812B" w14:textId="689EA3FF" w:rsidR="005164F9" w:rsidRPr="00541CA4" w:rsidRDefault="005D0A6B" w:rsidP="0039450F">
            <w:pPr>
              <w:pStyle w:val="12"/>
              <w:widowControl w:val="0"/>
              <w:ind w:firstLine="176"/>
              <w:jc w:val="both"/>
              <w:rPr>
                <w:rFonts w:ascii="Times New Roman" w:hAnsi="Times New Roman"/>
              </w:rPr>
            </w:pPr>
            <w:r w:rsidRPr="00541CA4">
              <w:rPr>
                <w:rFonts w:ascii="Times New Roman" w:eastAsia="Times New Roman" w:hAnsi="Times New Roman"/>
              </w:rPr>
              <w:t>Мынадай редакцияда жазылсын</w:t>
            </w:r>
            <w:r w:rsidR="005164F9" w:rsidRPr="00541CA4">
              <w:rPr>
                <w:rFonts w:ascii="Times New Roman" w:hAnsi="Times New Roman"/>
              </w:rPr>
              <w:t>:</w:t>
            </w:r>
          </w:p>
          <w:p w14:paraId="4CEC1C9F" w14:textId="62FEB74C" w:rsidR="005164F9" w:rsidRPr="00541CA4" w:rsidRDefault="002574A9" w:rsidP="0039450F">
            <w:pPr>
              <w:pStyle w:val="12"/>
              <w:widowControl w:val="0"/>
              <w:ind w:firstLine="176"/>
              <w:jc w:val="both"/>
              <w:rPr>
                <w:rFonts w:ascii="Times New Roman" w:hAnsi="Times New Roman"/>
                <w:b/>
                <w:bCs/>
              </w:rPr>
            </w:pPr>
            <w:r w:rsidRPr="00541CA4">
              <w:rPr>
                <w:rFonts w:ascii="Times New Roman" w:hAnsi="Times New Roman"/>
                <w:bCs/>
              </w:rPr>
              <w:t>«</w:t>
            </w:r>
            <w:r w:rsidR="00852B00" w:rsidRPr="00541CA4">
              <w:rPr>
                <w:rFonts w:ascii="Times New Roman" w:hAnsi="Times New Roman"/>
              </w:rPr>
              <w:t xml:space="preserve">үйде тәрбиеленетін және оқитын </w:t>
            </w:r>
            <w:r w:rsidR="00852B00" w:rsidRPr="00541CA4">
              <w:rPr>
                <w:rFonts w:ascii="Times New Roman" w:hAnsi="Times New Roman"/>
                <w:b/>
              </w:rPr>
              <w:t>мүгедектігі бар балаларды</w:t>
            </w:r>
            <w:r w:rsidR="00852B00" w:rsidRPr="00541CA4">
              <w:rPr>
                <w:rFonts w:ascii="Times New Roman" w:hAnsi="Times New Roman"/>
              </w:rPr>
              <w:t xml:space="preserve"> материалдық қамтамасыз ету</w:t>
            </w:r>
            <w:r w:rsidR="005164F9" w:rsidRPr="00541CA4">
              <w:rPr>
                <w:rFonts w:ascii="Times New Roman" w:hAnsi="Times New Roman"/>
                <w:bCs/>
              </w:rPr>
              <w:t>;</w:t>
            </w:r>
            <w:r w:rsidRPr="00541CA4">
              <w:rPr>
                <w:rFonts w:ascii="Times New Roman" w:hAnsi="Times New Roman"/>
                <w:bCs/>
              </w:rPr>
              <w:t>»;</w:t>
            </w:r>
          </w:p>
        </w:tc>
        <w:tc>
          <w:tcPr>
            <w:tcW w:w="4536" w:type="dxa"/>
            <w:shd w:val="clear" w:color="auto" w:fill="auto"/>
          </w:tcPr>
          <w:p w14:paraId="74FF7A95" w14:textId="7EA9CF26" w:rsidR="00664F21" w:rsidRPr="00541CA4" w:rsidRDefault="00664F21" w:rsidP="0039450F">
            <w:pPr>
              <w:pStyle w:val="12"/>
              <w:widowControl w:val="0"/>
              <w:ind w:firstLine="176"/>
              <w:jc w:val="both"/>
              <w:rPr>
                <w:rFonts w:ascii="Times New Roman" w:hAnsi="Times New Roman"/>
              </w:rPr>
            </w:pPr>
            <w:r w:rsidRPr="00541CA4">
              <w:rPr>
                <w:rFonts w:ascii="Times New Roman" w:hAnsi="Times New Roman"/>
              </w:rPr>
              <w:t xml:space="preserve">Алдымен адамды, содан кейін ғана оның ағзасының даму ерекшеліктерін белгілейтін «мүгедек» деген сөзді </w:t>
            </w:r>
            <w:r w:rsidR="00AE6C61" w:rsidRPr="00541CA4">
              <w:rPr>
                <w:rFonts w:ascii="Times New Roman" w:hAnsi="Times New Roman"/>
              </w:rPr>
              <w:t>«мүгедектігі бар адам» деген сөздермен</w:t>
            </w:r>
            <w:r w:rsidRPr="00541CA4">
              <w:rPr>
                <w:rFonts w:ascii="Times New Roman" w:hAnsi="Times New Roman"/>
              </w:rPr>
              <w:t xml:space="preserve"> ауыстыру ұсынылады.</w:t>
            </w:r>
          </w:p>
          <w:p w14:paraId="080E9E3E" w14:textId="722F65CC" w:rsidR="00664F21" w:rsidRPr="00541CA4" w:rsidRDefault="001C5296" w:rsidP="0039450F">
            <w:pPr>
              <w:pStyle w:val="12"/>
              <w:widowControl w:val="0"/>
              <w:ind w:firstLine="176"/>
              <w:jc w:val="both"/>
              <w:rPr>
                <w:rFonts w:ascii="Times New Roman" w:eastAsia="Times New Roman" w:hAnsi="Times New Roman"/>
                <w:lang w:val="kk-KZ"/>
              </w:rPr>
            </w:pPr>
            <w:r w:rsidRPr="00541CA4">
              <w:rPr>
                <w:rFonts w:ascii="Times New Roman" w:eastAsia="Times New Roman" w:hAnsi="Times New Roman"/>
              </w:rPr>
              <w:t>Осы норманы қабылдау мүгедектігі бар адамдарға</w:t>
            </w:r>
            <w:r w:rsidR="00664F21" w:rsidRPr="00541CA4">
              <w:rPr>
                <w:rFonts w:ascii="Times New Roman" w:eastAsia="Times New Roman" w:hAnsi="Times New Roman"/>
              </w:rPr>
              <w:t xml:space="preserve"> қатысты кемсітпеушілік қағидатының сақталуын және БҰҰ-ның Арнайы баяндамашысы </w:t>
            </w:r>
            <w:r w:rsidR="00664F21" w:rsidRPr="00541CA4">
              <w:rPr>
                <w:rFonts w:ascii="Times New Roman" w:eastAsia="Times New Roman" w:hAnsi="Times New Roman"/>
              </w:rPr>
              <w:br/>
            </w:r>
            <w:r w:rsidR="00F16885" w:rsidRPr="00541CA4">
              <w:rPr>
                <w:rFonts w:ascii="Times New Roman" w:eastAsia="Times New Roman" w:hAnsi="Times New Roman"/>
              </w:rPr>
              <w:t xml:space="preserve">К.Д. Агилардың мүгедектігі бар адамдарға қатысты пайдаланылатын  кемсітетін сөздерді </w:t>
            </w:r>
            <w:r w:rsidR="00664F21" w:rsidRPr="00541CA4">
              <w:rPr>
                <w:rFonts w:ascii="Times New Roman" w:eastAsia="Times New Roman" w:hAnsi="Times New Roman"/>
              </w:rPr>
              <w:t xml:space="preserve"> немесе терминдерді жою туралы арнайы ұсынымдар</w:t>
            </w:r>
            <w:r w:rsidR="00664F21" w:rsidRPr="00541CA4">
              <w:rPr>
                <w:rFonts w:ascii="Times New Roman" w:eastAsia="Times New Roman" w:hAnsi="Times New Roman"/>
                <w:lang w:val="kk-KZ"/>
              </w:rPr>
              <w:t>ын</w:t>
            </w:r>
            <w:r w:rsidR="00664F21" w:rsidRPr="00541CA4">
              <w:rPr>
                <w:rFonts w:ascii="Times New Roman" w:eastAsia="Times New Roman" w:hAnsi="Times New Roman"/>
              </w:rPr>
              <w:t xml:space="preserve">ың орындалуын қамтамасыз етуге мүмкіндік береді. </w:t>
            </w:r>
            <w:r w:rsidR="00664F21" w:rsidRPr="00541CA4">
              <w:rPr>
                <w:rFonts w:ascii="Times New Roman" w:eastAsia="Times New Roman" w:hAnsi="Times New Roman"/>
                <w:lang w:val="kk-KZ"/>
              </w:rPr>
              <w:t xml:space="preserve"> </w:t>
            </w:r>
          </w:p>
          <w:p w14:paraId="03B414CD" w14:textId="6201AABA" w:rsidR="005164F9" w:rsidRPr="00541CA4" w:rsidRDefault="005164F9" w:rsidP="0039450F">
            <w:pPr>
              <w:pStyle w:val="12"/>
              <w:widowControl w:val="0"/>
              <w:ind w:firstLine="176"/>
              <w:jc w:val="both"/>
              <w:rPr>
                <w:rFonts w:ascii="Times New Roman" w:hAnsi="Times New Roman"/>
                <w:bCs/>
                <w:lang w:val="kk-KZ"/>
              </w:rPr>
            </w:pPr>
          </w:p>
        </w:tc>
      </w:tr>
      <w:tr w:rsidR="00541CA4" w:rsidRPr="00B96F26" w14:paraId="7C84FA38" w14:textId="77777777" w:rsidTr="00F77D6A">
        <w:tc>
          <w:tcPr>
            <w:tcW w:w="706" w:type="dxa"/>
            <w:shd w:val="clear" w:color="auto" w:fill="auto"/>
          </w:tcPr>
          <w:p w14:paraId="33E3E4BC" w14:textId="024B1C46" w:rsidR="005164F9" w:rsidRPr="00541CA4" w:rsidRDefault="00EB5767" w:rsidP="0039450F">
            <w:pPr>
              <w:pStyle w:val="ab"/>
              <w:widowControl w:val="0"/>
              <w:jc w:val="center"/>
              <w:rPr>
                <w:rFonts w:ascii="Times New Roman" w:hAnsi="Times New Roman"/>
                <w:sz w:val="24"/>
                <w:szCs w:val="24"/>
              </w:rPr>
            </w:pPr>
            <w:r w:rsidRPr="00541CA4">
              <w:rPr>
                <w:rFonts w:ascii="Times New Roman" w:hAnsi="Times New Roman"/>
                <w:sz w:val="24"/>
                <w:szCs w:val="24"/>
              </w:rPr>
              <w:t>8</w:t>
            </w:r>
            <w:r w:rsidR="005164F9" w:rsidRPr="00541CA4">
              <w:rPr>
                <w:rFonts w:ascii="Times New Roman" w:hAnsi="Times New Roman"/>
                <w:sz w:val="24"/>
                <w:szCs w:val="24"/>
              </w:rPr>
              <w:t>.</w:t>
            </w:r>
          </w:p>
        </w:tc>
        <w:tc>
          <w:tcPr>
            <w:tcW w:w="1846" w:type="dxa"/>
            <w:shd w:val="clear" w:color="auto" w:fill="auto"/>
          </w:tcPr>
          <w:p w14:paraId="56C18E80" w14:textId="77777777" w:rsidR="003F65B4" w:rsidRPr="00541CA4" w:rsidRDefault="003F65B4" w:rsidP="0039450F">
            <w:pPr>
              <w:widowControl w:val="0"/>
              <w:spacing w:after="0" w:line="240" w:lineRule="auto"/>
              <w:jc w:val="center"/>
              <w:rPr>
                <w:rFonts w:ascii="Times New Roman" w:eastAsia="Times New Roman" w:hAnsi="Times New Roman"/>
                <w:sz w:val="24"/>
                <w:szCs w:val="24"/>
                <w:lang w:val="kk-KZ"/>
              </w:rPr>
            </w:pPr>
            <w:r w:rsidRPr="00541CA4">
              <w:rPr>
                <w:rFonts w:ascii="Times New Roman" w:eastAsia="Times New Roman" w:hAnsi="Times New Roman"/>
                <w:sz w:val="24"/>
                <w:szCs w:val="24"/>
                <w:lang w:val="kk-KZ"/>
              </w:rPr>
              <w:t>56-бап</w:t>
            </w:r>
          </w:p>
          <w:p w14:paraId="5A84B51E" w14:textId="77777777" w:rsidR="003F65B4" w:rsidRPr="00541CA4" w:rsidRDefault="003F65B4" w:rsidP="0039450F">
            <w:pPr>
              <w:widowControl w:val="0"/>
              <w:spacing w:after="0" w:line="240" w:lineRule="auto"/>
              <w:jc w:val="center"/>
              <w:rPr>
                <w:rFonts w:ascii="Times New Roman" w:eastAsia="Times New Roman" w:hAnsi="Times New Roman"/>
                <w:sz w:val="24"/>
                <w:szCs w:val="24"/>
                <w:lang w:val="kk-KZ"/>
              </w:rPr>
            </w:pPr>
            <w:r w:rsidRPr="00541CA4">
              <w:rPr>
                <w:rFonts w:ascii="Times New Roman" w:eastAsia="Times New Roman" w:hAnsi="Times New Roman"/>
                <w:sz w:val="24"/>
                <w:szCs w:val="24"/>
                <w:lang w:val="kk-KZ"/>
              </w:rPr>
              <w:t>1-тармақ</w:t>
            </w:r>
          </w:p>
          <w:p w14:paraId="302519F7" w14:textId="77777777" w:rsidR="003F65B4" w:rsidRPr="00541CA4" w:rsidRDefault="003F65B4" w:rsidP="0039450F">
            <w:pPr>
              <w:widowControl w:val="0"/>
              <w:spacing w:after="0" w:line="240" w:lineRule="auto"/>
              <w:jc w:val="center"/>
              <w:rPr>
                <w:rFonts w:ascii="Times New Roman" w:eastAsia="Times New Roman" w:hAnsi="Times New Roman"/>
                <w:sz w:val="24"/>
                <w:szCs w:val="24"/>
                <w:lang w:val="kk-KZ"/>
              </w:rPr>
            </w:pPr>
            <w:r w:rsidRPr="00541CA4">
              <w:rPr>
                <w:rFonts w:ascii="Times New Roman" w:eastAsia="Times New Roman" w:hAnsi="Times New Roman"/>
                <w:sz w:val="24"/>
                <w:szCs w:val="24"/>
                <w:lang w:val="kk-KZ"/>
              </w:rPr>
              <w:lastRenderedPageBreak/>
              <w:t>4) тармақша</w:t>
            </w:r>
          </w:p>
          <w:p w14:paraId="6263F294" w14:textId="36CC88F1" w:rsidR="005164F9" w:rsidRPr="00541CA4" w:rsidRDefault="003F65B4" w:rsidP="0039450F">
            <w:pPr>
              <w:widowControl w:val="0"/>
              <w:spacing w:after="0" w:line="240" w:lineRule="auto"/>
              <w:jc w:val="center"/>
              <w:rPr>
                <w:rFonts w:ascii="Times New Roman" w:eastAsia="Times New Roman" w:hAnsi="Times New Roman"/>
                <w:sz w:val="24"/>
                <w:szCs w:val="24"/>
              </w:rPr>
            </w:pPr>
            <w:r w:rsidRPr="00541CA4">
              <w:rPr>
                <w:rFonts w:ascii="Times New Roman" w:eastAsia="Times New Roman" w:hAnsi="Times New Roman"/>
                <w:sz w:val="24"/>
                <w:szCs w:val="24"/>
                <w:lang w:val="kk-KZ"/>
              </w:rPr>
              <w:t>төртінші абзац</w:t>
            </w:r>
            <w:r w:rsidRPr="00541CA4">
              <w:rPr>
                <w:rFonts w:ascii="Times New Roman" w:eastAsia="Times New Roman" w:hAnsi="Times New Roman"/>
                <w:sz w:val="24"/>
                <w:szCs w:val="24"/>
              </w:rPr>
              <w:t xml:space="preserve"> </w:t>
            </w:r>
          </w:p>
        </w:tc>
        <w:tc>
          <w:tcPr>
            <w:tcW w:w="4111" w:type="dxa"/>
            <w:shd w:val="clear" w:color="auto" w:fill="auto"/>
          </w:tcPr>
          <w:p w14:paraId="6EE9FACA" w14:textId="77777777" w:rsidR="00852B00" w:rsidRPr="00541CA4" w:rsidRDefault="00852B00"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lastRenderedPageBreak/>
              <w:t xml:space="preserve">56-бап. Аудандық (облыстық маңызы бар қала) бюджеттің </w:t>
            </w:r>
            <w:r w:rsidRPr="00541CA4">
              <w:rPr>
                <w:rFonts w:ascii="Times New Roman" w:hAnsi="Times New Roman"/>
                <w:sz w:val="24"/>
                <w:szCs w:val="24"/>
              </w:rPr>
              <w:lastRenderedPageBreak/>
              <w:t>шығыстары</w:t>
            </w:r>
          </w:p>
          <w:p w14:paraId="2146F8F1" w14:textId="77777777" w:rsidR="00852B00" w:rsidRPr="00541CA4" w:rsidRDefault="00852B00"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 xml:space="preserve">1. Аудандық (облыстық маңызы бар қала) бюджеттің шығыстары мынадай бағыттар бойынша жүзеге асырылады: </w:t>
            </w:r>
          </w:p>
          <w:p w14:paraId="3AC8FC35" w14:textId="77777777" w:rsidR="00852B00" w:rsidRPr="00541CA4" w:rsidRDefault="00852B00"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w:t>
            </w:r>
          </w:p>
          <w:p w14:paraId="4B80621B" w14:textId="77777777" w:rsidR="00852B00" w:rsidRPr="00541CA4" w:rsidRDefault="00852B00"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 xml:space="preserve">4) әлеуметтік көмек және әлеуметтік қамсыздандыру: </w:t>
            </w:r>
          </w:p>
          <w:p w14:paraId="6F7923A4" w14:textId="77777777" w:rsidR="00852B00" w:rsidRPr="00541CA4" w:rsidRDefault="005164F9" w:rsidP="0039450F">
            <w:pPr>
              <w:widowControl w:val="0"/>
              <w:tabs>
                <w:tab w:val="left" w:pos="709"/>
              </w:tabs>
              <w:spacing w:after="0" w:line="240" w:lineRule="auto"/>
              <w:ind w:firstLine="253"/>
              <w:jc w:val="both"/>
              <w:rPr>
                <w:rFonts w:ascii="Times New Roman" w:hAnsi="Times New Roman"/>
                <w:sz w:val="24"/>
                <w:szCs w:val="24"/>
              </w:rPr>
            </w:pPr>
            <w:r w:rsidRPr="00541CA4">
              <w:rPr>
                <w:rFonts w:ascii="Times New Roman" w:hAnsi="Times New Roman"/>
                <w:sz w:val="24"/>
                <w:szCs w:val="24"/>
              </w:rPr>
              <w:t>…</w:t>
            </w:r>
          </w:p>
          <w:p w14:paraId="24580613" w14:textId="15593594" w:rsidR="00852B00" w:rsidRPr="00541CA4" w:rsidRDefault="00852B00" w:rsidP="0039450F">
            <w:pPr>
              <w:widowControl w:val="0"/>
              <w:tabs>
                <w:tab w:val="left" w:pos="709"/>
              </w:tabs>
              <w:spacing w:after="0" w:line="240" w:lineRule="auto"/>
              <w:ind w:firstLine="253"/>
              <w:jc w:val="both"/>
              <w:rPr>
                <w:rFonts w:ascii="Times New Roman" w:hAnsi="Times New Roman"/>
                <w:sz w:val="24"/>
                <w:szCs w:val="24"/>
              </w:rPr>
            </w:pPr>
            <w:r w:rsidRPr="00541CA4">
              <w:rPr>
                <w:rFonts w:ascii="Times New Roman" w:hAnsi="Times New Roman"/>
                <w:sz w:val="24"/>
                <w:szCs w:val="24"/>
              </w:rPr>
              <w:t xml:space="preserve">мүгедекті оңалтудың жеке бағдарламасына сәйкес </w:t>
            </w:r>
            <w:r w:rsidRPr="00541CA4">
              <w:rPr>
                <w:rFonts w:ascii="Times New Roman" w:hAnsi="Times New Roman"/>
                <w:i/>
                <w:sz w:val="24"/>
                <w:szCs w:val="24"/>
              </w:rPr>
              <w:t>мүгедектерді</w:t>
            </w:r>
            <w:r w:rsidRPr="00541CA4">
              <w:rPr>
                <w:rFonts w:ascii="Times New Roman" w:hAnsi="Times New Roman"/>
                <w:sz w:val="24"/>
                <w:szCs w:val="24"/>
              </w:rPr>
              <w:t xml:space="preserve"> міндетті гигиеналық құралдармен қамтамасыз ету, жүріп-тұруы қиын бірінші топтағы </w:t>
            </w:r>
            <w:r w:rsidRPr="00541CA4">
              <w:rPr>
                <w:rFonts w:ascii="Times New Roman" w:hAnsi="Times New Roman"/>
                <w:i/>
                <w:sz w:val="24"/>
                <w:szCs w:val="24"/>
              </w:rPr>
              <w:t>мүгедектер</w:t>
            </w:r>
            <w:r w:rsidRPr="00541CA4">
              <w:rPr>
                <w:rFonts w:ascii="Times New Roman" w:hAnsi="Times New Roman"/>
                <w:sz w:val="24"/>
                <w:szCs w:val="24"/>
              </w:rPr>
              <w:t xml:space="preserve"> үшін жеке көмекші, құлағы естімейтін </w:t>
            </w:r>
            <w:r w:rsidRPr="00541CA4">
              <w:rPr>
                <w:rFonts w:ascii="Times New Roman" w:hAnsi="Times New Roman"/>
                <w:i/>
                <w:sz w:val="24"/>
                <w:szCs w:val="24"/>
              </w:rPr>
              <w:t>мүгедектер</w:t>
            </w:r>
            <w:r w:rsidRPr="00541CA4">
              <w:rPr>
                <w:rFonts w:ascii="Times New Roman" w:hAnsi="Times New Roman"/>
                <w:sz w:val="24"/>
                <w:szCs w:val="24"/>
              </w:rPr>
              <w:t xml:space="preserve"> үшін - ымдау тілінің мамандарын ұсыну;</w:t>
            </w:r>
          </w:p>
          <w:p w14:paraId="428853A0" w14:textId="77777777" w:rsidR="005164F9" w:rsidRPr="00541CA4" w:rsidRDefault="005164F9" w:rsidP="0039450F">
            <w:pPr>
              <w:widowControl w:val="0"/>
              <w:spacing w:after="0" w:line="240" w:lineRule="auto"/>
              <w:jc w:val="both"/>
              <w:rPr>
                <w:rFonts w:ascii="Times New Roman" w:eastAsia="Arial" w:hAnsi="Times New Roman"/>
                <w:b/>
                <w:sz w:val="24"/>
                <w:szCs w:val="24"/>
              </w:rPr>
            </w:pPr>
          </w:p>
        </w:tc>
        <w:tc>
          <w:tcPr>
            <w:tcW w:w="4252" w:type="dxa"/>
            <w:shd w:val="clear" w:color="auto" w:fill="auto"/>
          </w:tcPr>
          <w:p w14:paraId="02FD0383" w14:textId="2341FFB2" w:rsidR="005164F9" w:rsidRPr="00541CA4" w:rsidRDefault="005D0A6B" w:rsidP="0039450F">
            <w:pPr>
              <w:pStyle w:val="12"/>
              <w:widowControl w:val="0"/>
              <w:ind w:firstLine="176"/>
              <w:jc w:val="both"/>
              <w:rPr>
                <w:rFonts w:ascii="Times New Roman" w:hAnsi="Times New Roman"/>
              </w:rPr>
            </w:pPr>
            <w:r w:rsidRPr="00541CA4">
              <w:rPr>
                <w:rFonts w:ascii="Times New Roman" w:eastAsia="Times New Roman" w:hAnsi="Times New Roman"/>
              </w:rPr>
              <w:lastRenderedPageBreak/>
              <w:t>Мынадай редакцияда жазылсын</w:t>
            </w:r>
            <w:r w:rsidR="005164F9" w:rsidRPr="00541CA4">
              <w:rPr>
                <w:rFonts w:ascii="Times New Roman" w:hAnsi="Times New Roman"/>
              </w:rPr>
              <w:t>:</w:t>
            </w:r>
          </w:p>
          <w:p w14:paraId="3F7C58A9" w14:textId="46F367A2" w:rsidR="005164F9" w:rsidRPr="00541CA4" w:rsidRDefault="005164F9" w:rsidP="0039450F">
            <w:pPr>
              <w:pStyle w:val="12"/>
              <w:widowControl w:val="0"/>
              <w:ind w:firstLine="176"/>
              <w:jc w:val="both"/>
              <w:rPr>
                <w:rFonts w:ascii="Times New Roman" w:eastAsia="Arial" w:hAnsi="Times New Roman"/>
              </w:rPr>
            </w:pPr>
            <w:r w:rsidRPr="00541CA4">
              <w:rPr>
                <w:rFonts w:ascii="Times New Roman" w:hAnsi="Times New Roman"/>
              </w:rPr>
              <w:t>«</w:t>
            </w:r>
            <w:r w:rsidR="00852B00" w:rsidRPr="00541CA4">
              <w:rPr>
                <w:rFonts w:ascii="Times New Roman" w:hAnsi="Times New Roman"/>
              </w:rPr>
              <w:t xml:space="preserve">жеке </w:t>
            </w:r>
            <w:r w:rsidR="007669D9" w:rsidRPr="00541CA4">
              <w:rPr>
                <w:rFonts w:ascii="Times New Roman" w:hAnsi="Times New Roman"/>
                <w:lang w:val="kk-KZ"/>
              </w:rPr>
              <w:t xml:space="preserve">оңалту </w:t>
            </w:r>
            <w:r w:rsidR="00852B00" w:rsidRPr="00541CA4">
              <w:rPr>
                <w:rFonts w:ascii="Times New Roman" w:hAnsi="Times New Roman"/>
              </w:rPr>
              <w:t xml:space="preserve">бағдарламасына сәйкес </w:t>
            </w:r>
            <w:r w:rsidR="00852B00" w:rsidRPr="00541CA4">
              <w:rPr>
                <w:rFonts w:ascii="Times New Roman" w:hAnsi="Times New Roman"/>
                <w:b/>
              </w:rPr>
              <w:lastRenderedPageBreak/>
              <w:t>мүгедектігі бар адамдарды</w:t>
            </w:r>
            <w:r w:rsidR="00852B00" w:rsidRPr="00541CA4">
              <w:rPr>
                <w:rFonts w:ascii="Times New Roman" w:hAnsi="Times New Roman"/>
              </w:rPr>
              <w:t xml:space="preserve"> міндетті гигиеналық құралдармен қамтамасыз ету, жүріп-тұруы қиын бірінші топтағы </w:t>
            </w:r>
            <w:r w:rsidR="00852B00" w:rsidRPr="00541CA4">
              <w:rPr>
                <w:rFonts w:ascii="Times New Roman" w:hAnsi="Times New Roman"/>
                <w:b/>
              </w:rPr>
              <w:t>мүгедектігі бар адамдар</w:t>
            </w:r>
            <w:r w:rsidR="00852B00" w:rsidRPr="00541CA4">
              <w:rPr>
                <w:rFonts w:ascii="Times New Roman" w:hAnsi="Times New Roman"/>
              </w:rPr>
              <w:t xml:space="preserve"> үшін жеке көмекші, құлағы естімейтін </w:t>
            </w:r>
            <w:r w:rsidR="00852B00" w:rsidRPr="00541CA4">
              <w:rPr>
                <w:rFonts w:ascii="Times New Roman" w:hAnsi="Times New Roman"/>
                <w:b/>
              </w:rPr>
              <w:t>мүгедектігі бар адамдар</w:t>
            </w:r>
            <w:r w:rsidR="00852B00" w:rsidRPr="00541CA4">
              <w:rPr>
                <w:rFonts w:ascii="Times New Roman" w:hAnsi="Times New Roman"/>
              </w:rPr>
              <w:t xml:space="preserve"> үшін - ымдау тілінің мамандарын ұсыну</w:t>
            </w:r>
            <w:r w:rsidRPr="00541CA4">
              <w:rPr>
                <w:rFonts w:ascii="Times New Roman" w:eastAsia="Arial" w:hAnsi="Times New Roman"/>
              </w:rPr>
              <w:t>;</w:t>
            </w:r>
            <w:r w:rsidR="00834457" w:rsidRPr="00541CA4">
              <w:rPr>
                <w:rFonts w:ascii="Times New Roman" w:eastAsia="Arial" w:hAnsi="Times New Roman"/>
              </w:rPr>
              <w:t>»;</w:t>
            </w:r>
          </w:p>
          <w:p w14:paraId="20621B59" w14:textId="77777777" w:rsidR="005164F9" w:rsidRPr="00541CA4" w:rsidRDefault="005164F9" w:rsidP="0039450F">
            <w:pPr>
              <w:pStyle w:val="12"/>
              <w:widowControl w:val="0"/>
              <w:jc w:val="both"/>
              <w:rPr>
                <w:rFonts w:ascii="Times New Roman" w:eastAsia="Arial" w:hAnsi="Times New Roman"/>
              </w:rPr>
            </w:pPr>
          </w:p>
          <w:p w14:paraId="6EBFE88A" w14:textId="145CD4AB" w:rsidR="005164F9" w:rsidRPr="00541CA4" w:rsidRDefault="005164F9" w:rsidP="0039450F">
            <w:pPr>
              <w:pStyle w:val="12"/>
              <w:widowControl w:val="0"/>
              <w:jc w:val="both"/>
              <w:rPr>
                <w:rFonts w:ascii="Times New Roman" w:eastAsia="Arial" w:hAnsi="Times New Roman"/>
                <w:lang w:val="kk-KZ"/>
              </w:rPr>
            </w:pPr>
          </w:p>
        </w:tc>
        <w:tc>
          <w:tcPr>
            <w:tcW w:w="4536" w:type="dxa"/>
            <w:shd w:val="clear" w:color="auto" w:fill="auto"/>
          </w:tcPr>
          <w:p w14:paraId="36DB1A4B" w14:textId="799E0D24" w:rsidR="00664F21" w:rsidRPr="00541CA4" w:rsidRDefault="00664F21" w:rsidP="0039450F">
            <w:pPr>
              <w:pStyle w:val="12"/>
              <w:widowControl w:val="0"/>
              <w:ind w:firstLine="176"/>
              <w:jc w:val="both"/>
              <w:rPr>
                <w:rFonts w:ascii="Times New Roman" w:hAnsi="Times New Roman"/>
                <w:lang w:val="kk-KZ"/>
              </w:rPr>
            </w:pPr>
            <w:r w:rsidRPr="00541CA4">
              <w:rPr>
                <w:rFonts w:ascii="Times New Roman" w:hAnsi="Times New Roman"/>
                <w:lang w:val="kk-KZ"/>
              </w:rPr>
              <w:lastRenderedPageBreak/>
              <w:t xml:space="preserve">Алдымен адамды, содан кейін ғана оның ағзасының даму ерекшеліктерін </w:t>
            </w:r>
            <w:r w:rsidRPr="00541CA4">
              <w:rPr>
                <w:rFonts w:ascii="Times New Roman" w:hAnsi="Times New Roman"/>
                <w:lang w:val="kk-KZ"/>
              </w:rPr>
              <w:lastRenderedPageBreak/>
              <w:t xml:space="preserve">белгілейтін «мүгедек» деген сөзді </w:t>
            </w:r>
            <w:r w:rsidR="00AE6C61" w:rsidRPr="00541CA4">
              <w:rPr>
                <w:rFonts w:ascii="Times New Roman" w:hAnsi="Times New Roman"/>
                <w:lang w:val="kk-KZ"/>
              </w:rPr>
              <w:t>«мүгедектігі бар адам» деген сөздермен</w:t>
            </w:r>
            <w:r w:rsidRPr="00541CA4">
              <w:rPr>
                <w:rFonts w:ascii="Times New Roman" w:hAnsi="Times New Roman"/>
                <w:lang w:val="kk-KZ"/>
              </w:rPr>
              <w:t xml:space="preserve"> ауыстыру ұсынылады.</w:t>
            </w:r>
          </w:p>
          <w:p w14:paraId="0E8C7741" w14:textId="700FD503" w:rsidR="00664F21" w:rsidRPr="00541CA4" w:rsidRDefault="001C5296" w:rsidP="0039450F">
            <w:pPr>
              <w:pStyle w:val="12"/>
              <w:widowControl w:val="0"/>
              <w:ind w:firstLine="176"/>
              <w:jc w:val="both"/>
              <w:rPr>
                <w:rFonts w:ascii="Times New Roman" w:eastAsia="Times New Roman" w:hAnsi="Times New Roman"/>
                <w:lang w:val="kk-KZ"/>
              </w:rPr>
            </w:pPr>
            <w:r w:rsidRPr="00541CA4">
              <w:rPr>
                <w:rFonts w:ascii="Times New Roman" w:eastAsia="Times New Roman" w:hAnsi="Times New Roman"/>
                <w:lang w:val="kk-KZ"/>
              </w:rPr>
              <w:t>Осы норманы қабылдау мүгедектігі бар адамдарға</w:t>
            </w:r>
            <w:r w:rsidR="00664F21" w:rsidRPr="00541CA4">
              <w:rPr>
                <w:rFonts w:ascii="Times New Roman" w:eastAsia="Times New Roman" w:hAnsi="Times New Roman"/>
                <w:lang w:val="kk-KZ"/>
              </w:rPr>
              <w:t xml:space="preserve"> қатысты кемсітпеушілік қағидатының сақталуын және БҰҰ-ның Арнайы баяндамашысы </w:t>
            </w:r>
            <w:r w:rsidR="00664F21" w:rsidRPr="00541CA4">
              <w:rPr>
                <w:rFonts w:ascii="Times New Roman" w:eastAsia="Times New Roman" w:hAnsi="Times New Roman"/>
                <w:lang w:val="kk-KZ"/>
              </w:rPr>
              <w:br/>
            </w:r>
            <w:r w:rsidR="00F16885" w:rsidRPr="00541CA4">
              <w:rPr>
                <w:rFonts w:ascii="Times New Roman" w:eastAsia="Times New Roman" w:hAnsi="Times New Roman"/>
                <w:lang w:val="kk-KZ"/>
              </w:rPr>
              <w:t xml:space="preserve">К.Д. Агилардың мүгедектігі бар адамдарға қатысты пайдаланылатын  кемсітетін сөздерді </w:t>
            </w:r>
            <w:r w:rsidR="00664F21" w:rsidRPr="00541CA4">
              <w:rPr>
                <w:rFonts w:ascii="Times New Roman" w:eastAsia="Times New Roman" w:hAnsi="Times New Roman"/>
                <w:lang w:val="kk-KZ"/>
              </w:rPr>
              <w:t xml:space="preserve"> немесе терминдерді жою туралы арнайы ұсынымдарының орындалуын қамтамасыз етуге мүмкіндік береді.  </w:t>
            </w:r>
          </w:p>
          <w:p w14:paraId="30BA7771" w14:textId="33D96A98" w:rsidR="005164F9" w:rsidRPr="00541CA4" w:rsidRDefault="005164F9" w:rsidP="0039450F">
            <w:pPr>
              <w:widowControl w:val="0"/>
              <w:tabs>
                <w:tab w:val="left" w:pos="709"/>
              </w:tabs>
              <w:spacing w:after="0" w:line="240" w:lineRule="auto"/>
              <w:ind w:firstLine="255"/>
              <w:jc w:val="both"/>
              <w:rPr>
                <w:rFonts w:ascii="Times New Roman" w:eastAsia="Arial" w:hAnsi="Times New Roman"/>
                <w:sz w:val="24"/>
                <w:szCs w:val="24"/>
                <w:lang w:val="kk-KZ"/>
              </w:rPr>
            </w:pPr>
          </w:p>
        </w:tc>
      </w:tr>
      <w:tr w:rsidR="00541CA4" w:rsidRPr="00B96F26" w14:paraId="510E57DB" w14:textId="77777777" w:rsidTr="00F77D6A">
        <w:tc>
          <w:tcPr>
            <w:tcW w:w="706" w:type="dxa"/>
            <w:shd w:val="clear" w:color="auto" w:fill="auto"/>
          </w:tcPr>
          <w:p w14:paraId="14804430" w14:textId="77777777" w:rsidR="003376A4" w:rsidRPr="00541CA4" w:rsidRDefault="00C10599" w:rsidP="0039450F">
            <w:pPr>
              <w:pStyle w:val="ab"/>
              <w:widowControl w:val="0"/>
              <w:jc w:val="center"/>
              <w:rPr>
                <w:rFonts w:ascii="Times New Roman" w:hAnsi="Times New Roman"/>
                <w:sz w:val="24"/>
                <w:szCs w:val="24"/>
              </w:rPr>
            </w:pPr>
            <w:r w:rsidRPr="00541CA4">
              <w:rPr>
                <w:rFonts w:ascii="Times New Roman" w:hAnsi="Times New Roman"/>
                <w:sz w:val="24"/>
                <w:szCs w:val="24"/>
              </w:rPr>
              <w:lastRenderedPageBreak/>
              <w:t>9</w:t>
            </w:r>
            <w:r w:rsidR="000E07C6" w:rsidRPr="00541CA4">
              <w:rPr>
                <w:rFonts w:ascii="Times New Roman" w:hAnsi="Times New Roman"/>
                <w:sz w:val="24"/>
                <w:szCs w:val="24"/>
              </w:rPr>
              <w:t>.</w:t>
            </w:r>
          </w:p>
        </w:tc>
        <w:tc>
          <w:tcPr>
            <w:tcW w:w="1846" w:type="dxa"/>
            <w:shd w:val="clear" w:color="auto" w:fill="auto"/>
          </w:tcPr>
          <w:p w14:paraId="70046469" w14:textId="77777777" w:rsidR="002F71E1" w:rsidRPr="00541CA4" w:rsidRDefault="002F71E1" w:rsidP="0039450F">
            <w:pPr>
              <w:pStyle w:val="12"/>
              <w:widowControl w:val="0"/>
              <w:jc w:val="center"/>
              <w:rPr>
                <w:rFonts w:ascii="Times New Roman" w:hAnsi="Times New Roman"/>
                <w:lang w:val="kk-KZ"/>
              </w:rPr>
            </w:pPr>
            <w:r w:rsidRPr="00541CA4">
              <w:rPr>
                <w:rFonts w:ascii="Times New Roman" w:hAnsi="Times New Roman"/>
                <w:lang w:val="kk-KZ"/>
              </w:rPr>
              <w:t>56-бап</w:t>
            </w:r>
          </w:p>
          <w:p w14:paraId="738CF5F8" w14:textId="77777777" w:rsidR="002F71E1" w:rsidRPr="00541CA4" w:rsidRDefault="002F71E1" w:rsidP="0039450F">
            <w:pPr>
              <w:pStyle w:val="12"/>
              <w:widowControl w:val="0"/>
              <w:jc w:val="center"/>
              <w:rPr>
                <w:rFonts w:ascii="Times New Roman" w:hAnsi="Times New Roman"/>
                <w:lang w:val="kk-KZ"/>
              </w:rPr>
            </w:pPr>
            <w:r w:rsidRPr="00541CA4">
              <w:rPr>
                <w:rFonts w:ascii="Times New Roman" w:hAnsi="Times New Roman"/>
                <w:lang w:val="kk-KZ"/>
              </w:rPr>
              <w:t>5-тармақ</w:t>
            </w:r>
          </w:p>
          <w:p w14:paraId="6418986D" w14:textId="01C5259B" w:rsidR="003376A4" w:rsidRPr="00541CA4" w:rsidRDefault="002F71E1" w:rsidP="0039450F">
            <w:pPr>
              <w:pStyle w:val="12"/>
              <w:widowControl w:val="0"/>
              <w:jc w:val="center"/>
              <w:rPr>
                <w:rFonts w:ascii="Times New Roman" w:hAnsi="Times New Roman"/>
                <w:lang w:val="kk-KZ"/>
              </w:rPr>
            </w:pPr>
            <w:r w:rsidRPr="00541CA4">
              <w:rPr>
                <w:rFonts w:ascii="Times New Roman" w:hAnsi="Times New Roman"/>
                <w:lang w:val="kk-KZ"/>
              </w:rPr>
              <w:t>7) тармақша</w:t>
            </w:r>
          </w:p>
        </w:tc>
        <w:tc>
          <w:tcPr>
            <w:tcW w:w="4111" w:type="dxa"/>
            <w:shd w:val="clear" w:color="auto" w:fill="auto"/>
          </w:tcPr>
          <w:p w14:paraId="650F85B0" w14:textId="77777777" w:rsidR="00852B00" w:rsidRPr="00541CA4" w:rsidRDefault="00852B00" w:rsidP="0039450F">
            <w:pPr>
              <w:widowControl w:val="0"/>
              <w:spacing w:after="0" w:line="240" w:lineRule="auto"/>
              <w:ind w:firstLine="181"/>
              <w:jc w:val="both"/>
              <w:rPr>
                <w:rFonts w:ascii="Times New Roman" w:hAnsi="Times New Roman"/>
                <w:sz w:val="24"/>
                <w:szCs w:val="24"/>
                <w:lang w:val="kk-KZ"/>
              </w:rPr>
            </w:pPr>
            <w:r w:rsidRPr="00541CA4">
              <w:rPr>
                <w:rFonts w:ascii="Times New Roman" w:hAnsi="Times New Roman"/>
                <w:sz w:val="24"/>
                <w:szCs w:val="24"/>
                <w:lang w:val="kk-KZ"/>
              </w:rPr>
              <w:t>56-бап. Аудандық (облыстық маңызы бар қала) бюджеттің шығыстары</w:t>
            </w:r>
          </w:p>
          <w:p w14:paraId="20712D40" w14:textId="77777777" w:rsidR="00852B00" w:rsidRPr="00541CA4" w:rsidRDefault="00852B00" w:rsidP="0039450F">
            <w:pPr>
              <w:widowControl w:val="0"/>
              <w:spacing w:after="0" w:line="240" w:lineRule="auto"/>
              <w:ind w:firstLine="181"/>
              <w:jc w:val="both"/>
              <w:rPr>
                <w:rFonts w:ascii="Times New Roman" w:hAnsi="Times New Roman"/>
                <w:sz w:val="24"/>
                <w:szCs w:val="24"/>
                <w:lang w:val="kk-KZ"/>
              </w:rPr>
            </w:pPr>
            <w:r w:rsidRPr="00541CA4">
              <w:rPr>
                <w:rFonts w:ascii="Times New Roman" w:hAnsi="Times New Roman"/>
                <w:sz w:val="24"/>
                <w:szCs w:val="24"/>
                <w:lang w:val="kk-KZ"/>
              </w:rPr>
              <w:t xml:space="preserve">5. Облыстық маңызы бар қала бюджеті құрамында қаладағы ауданның шығыстары мынадай бағыттар бойынша көзделеді: </w:t>
            </w:r>
          </w:p>
          <w:p w14:paraId="5F4F5A54" w14:textId="77777777" w:rsidR="00852B00" w:rsidRPr="00541CA4" w:rsidRDefault="00852B00" w:rsidP="0039450F">
            <w:pPr>
              <w:widowControl w:val="0"/>
              <w:spacing w:after="0" w:line="240" w:lineRule="auto"/>
              <w:ind w:firstLine="181"/>
              <w:jc w:val="both"/>
              <w:rPr>
                <w:rFonts w:ascii="Times New Roman" w:hAnsi="Times New Roman"/>
                <w:sz w:val="24"/>
                <w:szCs w:val="24"/>
                <w:lang w:val="kk-KZ"/>
              </w:rPr>
            </w:pPr>
          </w:p>
          <w:p w14:paraId="72E28973" w14:textId="77777777" w:rsidR="00852B00" w:rsidRPr="00541CA4" w:rsidRDefault="00852B00" w:rsidP="0039450F">
            <w:pPr>
              <w:widowControl w:val="0"/>
              <w:spacing w:after="0" w:line="240" w:lineRule="auto"/>
              <w:ind w:firstLine="181"/>
              <w:jc w:val="both"/>
              <w:rPr>
                <w:rFonts w:ascii="Times New Roman" w:hAnsi="Times New Roman"/>
                <w:sz w:val="24"/>
                <w:szCs w:val="24"/>
                <w:lang w:val="kk-KZ"/>
              </w:rPr>
            </w:pPr>
            <w:r w:rsidRPr="00541CA4">
              <w:rPr>
                <w:rFonts w:ascii="Times New Roman" w:hAnsi="Times New Roman"/>
                <w:sz w:val="24"/>
                <w:szCs w:val="24"/>
                <w:lang w:val="kk-KZ"/>
              </w:rPr>
              <w:t xml:space="preserve">7) мүгедектердің қоғамдық бірлестіктерімен бірлесіп, мәдени-бұқаралық және ағарту іс-шараларын ұйымдастыру; </w:t>
            </w:r>
          </w:p>
          <w:p w14:paraId="0F1B15F9" w14:textId="77777777" w:rsidR="003376A4" w:rsidRPr="00541CA4" w:rsidRDefault="003376A4" w:rsidP="0039450F">
            <w:pPr>
              <w:widowControl w:val="0"/>
              <w:spacing w:after="0" w:line="240" w:lineRule="auto"/>
              <w:ind w:firstLine="181"/>
              <w:jc w:val="both"/>
              <w:rPr>
                <w:rFonts w:ascii="Times New Roman" w:hAnsi="Times New Roman"/>
                <w:sz w:val="24"/>
                <w:szCs w:val="24"/>
                <w:lang w:val="kk-KZ"/>
              </w:rPr>
            </w:pPr>
          </w:p>
        </w:tc>
        <w:tc>
          <w:tcPr>
            <w:tcW w:w="4252" w:type="dxa"/>
            <w:shd w:val="clear" w:color="auto" w:fill="auto"/>
          </w:tcPr>
          <w:p w14:paraId="1D269E44" w14:textId="0CB3BE5E" w:rsidR="003376A4" w:rsidRPr="00541CA4" w:rsidRDefault="00852B00" w:rsidP="0039450F">
            <w:pPr>
              <w:pStyle w:val="12"/>
              <w:widowControl w:val="0"/>
              <w:ind w:firstLine="176"/>
              <w:jc w:val="both"/>
              <w:rPr>
                <w:rFonts w:ascii="Times New Roman" w:hAnsi="Times New Roman"/>
                <w:lang w:val="kk-KZ"/>
              </w:rPr>
            </w:pPr>
            <w:r w:rsidRPr="00541CA4">
              <w:rPr>
                <w:rFonts w:ascii="Times New Roman" w:eastAsia="Times New Roman" w:hAnsi="Times New Roman"/>
                <w:lang w:val="kk-KZ"/>
              </w:rPr>
              <w:t>Мынадай редакцияда жазылсын</w:t>
            </w:r>
            <w:r w:rsidR="003376A4" w:rsidRPr="00541CA4">
              <w:rPr>
                <w:rFonts w:ascii="Times New Roman" w:hAnsi="Times New Roman"/>
                <w:lang w:val="kk-KZ"/>
              </w:rPr>
              <w:t>:</w:t>
            </w:r>
          </w:p>
          <w:p w14:paraId="6D926201" w14:textId="3D610C6A" w:rsidR="003376A4" w:rsidRPr="00541CA4" w:rsidRDefault="00D7652F" w:rsidP="0039450F">
            <w:pPr>
              <w:pStyle w:val="12"/>
              <w:widowControl w:val="0"/>
              <w:ind w:firstLine="176"/>
              <w:jc w:val="both"/>
              <w:rPr>
                <w:rFonts w:ascii="Times New Roman" w:hAnsi="Times New Roman"/>
                <w:bCs/>
                <w:lang w:val="kk-KZ"/>
              </w:rPr>
            </w:pPr>
            <w:r w:rsidRPr="00541CA4">
              <w:rPr>
                <w:rFonts w:ascii="Times New Roman" w:hAnsi="Times New Roman"/>
                <w:bCs/>
                <w:lang w:val="kk-KZ"/>
              </w:rPr>
              <w:t>«</w:t>
            </w:r>
            <w:r w:rsidR="003376A4" w:rsidRPr="00541CA4">
              <w:rPr>
                <w:rFonts w:ascii="Times New Roman" w:hAnsi="Times New Roman"/>
                <w:bCs/>
                <w:lang w:val="kk-KZ"/>
              </w:rPr>
              <w:t xml:space="preserve">7) </w:t>
            </w:r>
            <w:r w:rsidR="00B2351B" w:rsidRPr="00541CA4">
              <w:rPr>
                <w:rFonts w:ascii="Times New Roman" w:hAnsi="Times New Roman"/>
                <w:b/>
                <w:lang w:val="kk-KZ"/>
              </w:rPr>
              <w:t xml:space="preserve">мүгедектігі бар </w:t>
            </w:r>
            <w:r w:rsidR="00B2351B" w:rsidRPr="00541CA4">
              <w:rPr>
                <w:rFonts w:ascii="Times New Roman" w:hAnsi="Times New Roman"/>
                <w:lang w:val="kk-KZ"/>
              </w:rPr>
              <w:t>адамдардың қоғамдық бірлестіктерімен бірлесіп, мәдени-бұқаралық және ағарту іс-шараларын ұйымдастыру</w:t>
            </w:r>
            <w:r w:rsidR="003376A4" w:rsidRPr="00541CA4">
              <w:rPr>
                <w:rFonts w:ascii="Times New Roman" w:hAnsi="Times New Roman"/>
                <w:bCs/>
                <w:lang w:val="kk-KZ"/>
              </w:rPr>
              <w:t>;</w:t>
            </w:r>
            <w:r w:rsidRPr="00541CA4">
              <w:rPr>
                <w:rFonts w:ascii="Times New Roman" w:hAnsi="Times New Roman"/>
                <w:bCs/>
                <w:lang w:val="kk-KZ"/>
              </w:rPr>
              <w:t>»;</w:t>
            </w:r>
          </w:p>
          <w:p w14:paraId="23C6AF42" w14:textId="77777777" w:rsidR="003376A4" w:rsidRPr="00541CA4" w:rsidRDefault="003376A4" w:rsidP="0039450F">
            <w:pPr>
              <w:pStyle w:val="12"/>
              <w:widowControl w:val="0"/>
              <w:jc w:val="both"/>
              <w:rPr>
                <w:rFonts w:ascii="Times New Roman" w:hAnsi="Times New Roman"/>
                <w:lang w:val="kk-KZ"/>
              </w:rPr>
            </w:pPr>
          </w:p>
          <w:p w14:paraId="183E4A3A" w14:textId="77777777" w:rsidR="003376A4" w:rsidRPr="00541CA4" w:rsidRDefault="003376A4" w:rsidP="0039450F">
            <w:pPr>
              <w:pStyle w:val="12"/>
              <w:widowControl w:val="0"/>
              <w:jc w:val="center"/>
              <w:rPr>
                <w:rFonts w:ascii="Times New Roman" w:hAnsi="Times New Roman"/>
                <w:lang w:val="kk-KZ"/>
              </w:rPr>
            </w:pPr>
          </w:p>
        </w:tc>
        <w:tc>
          <w:tcPr>
            <w:tcW w:w="4536" w:type="dxa"/>
            <w:shd w:val="clear" w:color="auto" w:fill="auto"/>
          </w:tcPr>
          <w:p w14:paraId="3DC7C172" w14:textId="0CD1522F" w:rsidR="00664F21" w:rsidRPr="00541CA4" w:rsidRDefault="00664F21" w:rsidP="0039450F">
            <w:pPr>
              <w:pStyle w:val="12"/>
              <w:widowControl w:val="0"/>
              <w:ind w:firstLine="176"/>
              <w:jc w:val="both"/>
              <w:rPr>
                <w:rFonts w:ascii="Times New Roman" w:hAnsi="Times New Roman"/>
                <w:lang w:val="kk-KZ"/>
              </w:rPr>
            </w:pPr>
            <w:r w:rsidRPr="00541CA4">
              <w:rPr>
                <w:rFonts w:ascii="Times New Roman" w:hAnsi="Times New Roman"/>
                <w:lang w:val="kk-KZ"/>
              </w:rPr>
              <w:t xml:space="preserve">Алдымен адамды, содан кейін ғана оның ағзасының даму ерекшеліктерін белгілейтін «мүгедек» деген сөзді </w:t>
            </w:r>
            <w:r w:rsidR="00AE6C61" w:rsidRPr="00541CA4">
              <w:rPr>
                <w:rFonts w:ascii="Times New Roman" w:hAnsi="Times New Roman"/>
                <w:lang w:val="kk-KZ"/>
              </w:rPr>
              <w:t>«мүгедектігі бар адам» деген сөздермен</w:t>
            </w:r>
            <w:r w:rsidRPr="00541CA4">
              <w:rPr>
                <w:rFonts w:ascii="Times New Roman" w:hAnsi="Times New Roman"/>
                <w:lang w:val="kk-KZ"/>
              </w:rPr>
              <w:t xml:space="preserve"> ауыстыру ұсынылады.</w:t>
            </w:r>
          </w:p>
          <w:p w14:paraId="3354FB2C" w14:textId="05463860" w:rsidR="00664F21" w:rsidRPr="00541CA4" w:rsidRDefault="001C5296" w:rsidP="0039450F">
            <w:pPr>
              <w:pStyle w:val="12"/>
              <w:widowControl w:val="0"/>
              <w:ind w:firstLine="176"/>
              <w:jc w:val="both"/>
              <w:rPr>
                <w:rFonts w:ascii="Times New Roman" w:eastAsia="Times New Roman" w:hAnsi="Times New Roman"/>
                <w:lang w:val="kk-KZ"/>
              </w:rPr>
            </w:pPr>
            <w:r w:rsidRPr="00541CA4">
              <w:rPr>
                <w:rFonts w:ascii="Times New Roman" w:eastAsia="Times New Roman" w:hAnsi="Times New Roman"/>
                <w:lang w:val="kk-KZ"/>
              </w:rPr>
              <w:t>Осы норманы қабылдау мүгедектігі бар адамдарға</w:t>
            </w:r>
            <w:r w:rsidR="00664F21" w:rsidRPr="00541CA4">
              <w:rPr>
                <w:rFonts w:ascii="Times New Roman" w:eastAsia="Times New Roman" w:hAnsi="Times New Roman"/>
                <w:lang w:val="kk-KZ"/>
              </w:rPr>
              <w:t xml:space="preserve"> қатысты кемсітпеушілік қағидатының сақталуын және БҰҰ-ның Арнайы баяндамашысы </w:t>
            </w:r>
            <w:r w:rsidR="00664F21" w:rsidRPr="00541CA4">
              <w:rPr>
                <w:rFonts w:ascii="Times New Roman" w:eastAsia="Times New Roman" w:hAnsi="Times New Roman"/>
                <w:lang w:val="kk-KZ"/>
              </w:rPr>
              <w:br/>
            </w:r>
            <w:r w:rsidR="00F16885" w:rsidRPr="00541CA4">
              <w:rPr>
                <w:rFonts w:ascii="Times New Roman" w:eastAsia="Times New Roman" w:hAnsi="Times New Roman"/>
                <w:lang w:val="kk-KZ"/>
              </w:rPr>
              <w:t xml:space="preserve">К.Д. Агилардың мүгедектігі бар адамдарға қатысты пайдаланылатын  кемсітетін сөздерді </w:t>
            </w:r>
            <w:r w:rsidR="00664F21" w:rsidRPr="00541CA4">
              <w:rPr>
                <w:rFonts w:ascii="Times New Roman" w:eastAsia="Times New Roman" w:hAnsi="Times New Roman"/>
                <w:lang w:val="kk-KZ"/>
              </w:rPr>
              <w:t xml:space="preserve"> немесе терминдерді жою туралы арнайы ұсынымдарының орындалуын қамтамасыз етуге мүмкіндік береді.  </w:t>
            </w:r>
          </w:p>
          <w:p w14:paraId="448F85D7" w14:textId="77777777" w:rsidR="003376A4" w:rsidRPr="00541CA4" w:rsidRDefault="003376A4" w:rsidP="0039450F">
            <w:pPr>
              <w:widowControl w:val="0"/>
              <w:tabs>
                <w:tab w:val="left" w:pos="709"/>
              </w:tabs>
              <w:spacing w:after="0" w:line="240" w:lineRule="auto"/>
              <w:ind w:firstLine="176"/>
              <w:jc w:val="both"/>
              <w:rPr>
                <w:rFonts w:ascii="Times New Roman" w:eastAsia="Arial" w:hAnsi="Times New Roman"/>
                <w:sz w:val="24"/>
                <w:szCs w:val="24"/>
                <w:lang w:val="kk-KZ"/>
              </w:rPr>
            </w:pPr>
          </w:p>
        </w:tc>
      </w:tr>
      <w:tr w:rsidR="00541CA4" w:rsidRPr="00B96F26" w14:paraId="1B5AD7D7" w14:textId="77777777" w:rsidTr="00F77D6A">
        <w:tc>
          <w:tcPr>
            <w:tcW w:w="706" w:type="dxa"/>
            <w:shd w:val="clear" w:color="auto" w:fill="auto"/>
          </w:tcPr>
          <w:p w14:paraId="2E4D42BA" w14:textId="77777777" w:rsidR="003376A4" w:rsidRPr="00541CA4" w:rsidRDefault="000E07C6" w:rsidP="0039450F">
            <w:pPr>
              <w:pStyle w:val="ab"/>
              <w:widowControl w:val="0"/>
              <w:jc w:val="center"/>
              <w:rPr>
                <w:rFonts w:ascii="Times New Roman" w:hAnsi="Times New Roman"/>
                <w:sz w:val="24"/>
                <w:szCs w:val="24"/>
              </w:rPr>
            </w:pPr>
            <w:r w:rsidRPr="00541CA4">
              <w:rPr>
                <w:rFonts w:ascii="Times New Roman" w:hAnsi="Times New Roman"/>
                <w:sz w:val="24"/>
                <w:szCs w:val="24"/>
              </w:rPr>
              <w:t>1</w:t>
            </w:r>
            <w:r w:rsidR="00C10599" w:rsidRPr="00541CA4">
              <w:rPr>
                <w:rFonts w:ascii="Times New Roman" w:hAnsi="Times New Roman"/>
                <w:sz w:val="24"/>
                <w:szCs w:val="24"/>
              </w:rPr>
              <w:t>0</w:t>
            </w:r>
            <w:r w:rsidRPr="00541CA4">
              <w:rPr>
                <w:rFonts w:ascii="Times New Roman" w:hAnsi="Times New Roman"/>
                <w:sz w:val="24"/>
                <w:szCs w:val="24"/>
              </w:rPr>
              <w:t>.</w:t>
            </w:r>
          </w:p>
        </w:tc>
        <w:tc>
          <w:tcPr>
            <w:tcW w:w="1846" w:type="dxa"/>
            <w:shd w:val="clear" w:color="auto" w:fill="auto"/>
          </w:tcPr>
          <w:p w14:paraId="69DAA5CE" w14:textId="77777777" w:rsidR="00806BD6" w:rsidRPr="00541CA4" w:rsidRDefault="00806BD6" w:rsidP="0039450F">
            <w:pPr>
              <w:pStyle w:val="12"/>
              <w:widowControl w:val="0"/>
              <w:jc w:val="center"/>
              <w:rPr>
                <w:rFonts w:ascii="Times New Roman" w:hAnsi="Times New Roman"/>
                <w:lang w:val="kk-KZ"/>
              </w:rPr>
            </w:pPr>
            <w:r w:rsidRPr="00541CA4">
              <w:rPr>
                <w:rFonts w:ascii="Times New Roman" w:hAnsi="Times New Roman"/>
                <w:lang w:val="kk-KZ"/>
              </w:rPr>
              <w:t>56-бап</w:t>
            </w:r>
          </w:p>
          <w:p w14:paraId="0417C0AF" w14:textId="77777777" w:rsidR="00806BD6" w:rsidRPr="00541CA4" w:rsidRDefault="00806BD6" w:rsidP="0039450F">
            <w:pPr>
              <w:pStyle w:val="12"/>
              <w:widowControl w:val="0"/>
              <w:jc w:val="center"/>
              <w:rPr>
                <w:rFonts w:ascii="Times New Roman" w:hAnsi="Times New Roman"/>
                <w:lang w:val="kk-KZ"/>
              </w:rPr>
            </w:pPr>
            <w:r w:rsidRPr="00541CA4">
              <w:rPr>
                <w:rFonts w:ascii="Times New Roman" w:hAnsi="Times New Roman"/>
                <w:lang w:val="kk-KZ"/>
              </w:rPr>
              <w:t>5-тармақ</w:t>
            </w:r>
          </w:p>
          <w:p w14:paraId="4925F1A8" w14:textId="1E479BD2" w:rsidR="003376A4" w:rsidRPr="00541CA4" w:rsidRDefault="00806BD6" w:rsidP="0039450F">
            <w:pPr>
              <w:pStyle w:val="12"/>
              <w:widowControl w:val="0"/>
              <w:jc w:val="center"/>
              <w:rPr>
                <w:rFonts w:ascii="Times New Roman" w:hAnsi="Times New Roman"/>
              </w:rPr>
            </w:pPr>
            <w:r w:rsidRPr="00541CA4">
              <w:rPr>
                <w:rFonts w:ascii="Times New Roman" w:hAnsi="Times New Roman"/>
                <w:lang w:val="kk-KZ"/>
              </w:rPr>
              <w:t>9) тармақша</w:t>
            </w:r>
          </w:p>
        </w:tc>
        <w:tc>
          <w:tcPr>
            <w:tcW w:w="4111" w:type="dxa"/>
            <w:shd w:val="clear" w:color="auto" w:fill="auto"/>
          </w:tcPr>
          <w:p w14:paraId="4B17F15F" w14:textId="77777777" w:rsidR="00B2351B" w:rsidRPr="00541CA4" w:rsidRDefault="00B2351B" w:rsidP="00B445D9">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lang w:val="kk-KZ"/>
              </w:rPr>
              <w:t>56-бап. Аудандық (облыстық маңызы бар қала) бюджеттің шығыстары</w:t>
            </w:r>
          </w:p>
          <w:p w14:paraId="7093B4EB" w14:textId="77777777" w:rsidR="00B2351B" w:rsidRPr="00541CA4" w:rsidRDefault="00B2351B"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lastRenderedPageBreak/>
              <w:t xml:space="preserve">5. Облыстық маңызы бар қала бюджеті құрамында қаладағы ауданның шығыстары мынадай бағыттар бойынша көзделеді: </w:t>
            </w:r>
          </w:p>
          <w:p w14:paraId="6D909700" w14:textId="18343D5D" w:rsidR="00B2351B" w:rsidRPr="00541CA4" w:rsidRDefault="00B2351B"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 9)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ұйымдастыру;</w:t>
            </w:r>
          </w:p>
          <w:p w14:paraId="2A00548B" w14:textId="77777777" w:rsidR="003376A4" w:rsidRPr="00541CA4" w:rsidRDefault="003376A4" w:rsidP="0039450F">
            <w:pPr>
              <w:pStyle w:val="12"/>
              <w:widowControl w:val="0"/>
              <w:ind w:firstLine="181"/>
              <w:jc w:val="both"/>
              <w:rPr>
                <w:rFonts w:ascii="Times New Roman" w:hAnsi="Times New Roman"/>
                <w:lang w:val="kk-KZ"/>
              </w:rPr>
            </w:pPr>
          </w:p>
        </w:tc>
        <w:tc>
          <w:tcPr>
            <w:tcW w:w="4252" w:type="dxa"/>
            <w:shd w:val="clear" w:color="auto" w:fill="auto"/>
          </w:tcPr>
          <w:p w14:paraId="69B81E7A" w14:textId="233EA2FB" w:rsidR="00D7652F" w:rsidRPr="00541CA4" w:rsidRDefault="00B2351B" w:rsidP="0039450F">
            <w:pPr>
              <w:pStyle w:val="12"/>
              <w:widowControl w:val="0"/>
              <w:ind w:firstLine="176"/>
              <w:jc w:val="both"/>
              <w:rPr>
                <w:rFonts w:ascii="Times New Roman" w:hAnsi="Times New Roman"/>
                <w:lang w:val="kk-KZ"/>
              </w:rPr>
            </w:pPr>
            <w:r w:rsidRPr="00541CA4">
              <w:rPr>
                <w:rFonts w:ascii="Times New Roman" w:eastAsia="Times New Roman" w:hAnsi="Times New Roman"/>
                <w:lang w:val="kk-KZ"/>
              </w:rPr>
              <w:lastRenderedPageBreak/>
              <w:t>Мынадай редакцияда жазылсын</w:t>
            </w:r>
            <w:r w:rsidR="00D7652F" w:rsidRPr="00541CA4">
              <w:rPr>
                <w:rFonts w:ascii="Times New Roman" w:hAnsi="Times New Roman"/>
                <w:lang w:val="kk-KZ"/>
              </w:rPr>
              <w:t>:</w:t>
            </w:r>
          </w:p>
          <w:p w14:paraId="5776212F" w14:textId="1B193377" w:rsidR="003376A4" w:rsidRPr="00541CA4" w:rsidRDefault="00D7652F" w:rsidP="0039450F">
            <w:pPr>
              <w:widowControl w:val="0"/>
              <w:spacing w:after="0" w:line="240" w:lineRule="auto"/>
              <w:ind w:firstLine="181"/>
              <w:jc w:val="both"/>
              <w:rPr>
                <w:rFonts w:ascii="Times New Roman" w:hAnsi="Times New Roman"/>
                <w:sz w:val="24"/>
                <w:szCs w:val="24"/>
                <w:lang w:val="kk-KZ"/>
              </w:rPr>
            </w:pPr>
            <w:r w:rsidRPr="00541CA4">
              <w:rPr>
                <w:rFonts w:ascii="Times New Roman" w:hAnsi="Times New Roman"/>
                <w:sz w:val="24"/>
                <w:szCs w:val="24"/>
                <w:lang w:val="kk-KZ"/>
              </w:rPr>
              <w:t>«</w:t>
            </w:r>
            <w:r w:rsidR="003376A4" w:rsidRPr="00541CA4">
              <w:rPr>
                <w:rFonts w:ascii="Times New Roman" w:hAnsi="Times New Roman"/>
                <w:sz w:val="24"/>
                <w:szCs w:val="24"/>
                <w:lang w:val="kk-KZ"/>
              </w:rPr>
              <w:t xml:space="preserve">9) </w:t>
            </w:r>
            <w:r w:rsidR="00B2351B" w:rsidRPr="00541CA4">
              <w:rPr>
                <w:rFonts w:ascii="Times New Roman" w:hAnsi="Times New Roman"/>
                <w:sz w:val="24"/>
                <w:szCs w:val="24"/>
                <w:lang w:val="kk-KZ"/>
              </w:rPr>
              <w:t xml:space="preserve">дене шынықтыру және спорт жөніндегі уәкілетті органмен және </w:t>
            </w:r>
            <w:r w:rsidR="00B2351B" w:rsidRPr="00541CA4">
              <w:rPr>
                <w:rFonts w:ascii="Times New Roman" w:hAnsi="Times New Roman"/>
                <w:b/>
                <w:sz w:val="24"/>
                <w:szCs w:val="24"/>
                <w:lang w:val="kk-KZ"/>
              </w:rPr>
              <w:lastRenderedPageBreak/>
              <w:t>мүгедектігі бар адамдардың</w:t>
            </w:r>
            <w:r w:rsidR="00B2351B" w:rsidRPr="00541CA4">
              <w:rPr>
                <w:rFonts w:ascii="Times New Roman" w:hAnsi="Times New Roman"/>
                <w:sz w:val="24"/>
                <w:szCs w:val="24"/>
                <w:lang w:val="kk-KZ"/>
              </w:rPr>
              <w:t xml:space="preserve"> қоғамдық бірлестіктерімен бірлесіп, </w:t>
            </w:r>
            <w:r w:rsidR="00B2351B" w:rsidRPr="00541CA4">
              <w:rPr>
                <w:rFonts w:ascii="Times New Roman" w:hAnsi="Times New Roman"/>
                <w:b/>
                <w:sz w:val="24"/>
                <w:szCs w:val="24"/>
                <w:lang w:val="kk-KZ"/>
              </w:rPr>
              <w:t>мүгедектігі бар адамдар</w:t>
            </w:r>
            <w:r w:rsidR="00B2351B" w:rsidRPr="00541CA4">
              <w:rPr>
                <w:rFonts w:ascii="Times New Roman" w:hAnsi="Times New Roman"/>
                <w:sz w:val="24"/>
                <w:szCs w:val="24"/>
                <w:lang w:val="kk-KZ"/>
              </w:rPr>
              <w:t xml:space="preserve"> арасында сауықтыру және спорттық іс-шаралар өткізуді ұйымдастыру</w:t>
            </w:r>
            <w:r w:rsidR="003376A4" w:rsidRPr="00541CA4">
              <w:rPr>
                <w:rFonts w:ascii="Times New Roman" w:hAnsi="Times New Roman"/>
                <w:sz w:val="24"/>
                <w:szCs w:val="24"/>
                <w:lang w:val="kk-KZ"/>
              </w:rPr>
              <w:t>;</w:t>
            </w:r>
            <w:r w:rsidRPr="00541CA4">
              <w:rPr>
                <w:rFonts w:ascii="Times New Roman" w:hAnsi="Times New Roman"/>
                <w:sz w:val="24"/>
                <w:szCs w:val="24"/>
                <w:lang w:val="kk-KZ"/>
              </w:rPr>
              <w:t>»;</w:t>
            </w:r>
          </w:p>
          <w:p w14:paraId="69E3F35F" w14:textId="77777777" w:rsidR="003376A4" w:rsidRPr="00541CA4" w:rsidRDefault="003376A4" w:rsidP="0039450F">
            <w:pPr>
              <w:widowControl w:val="0"/>
              <w:spacing w:after="0" w:line="240" w:lineRule="auto"/>
              <w:ind w:firstLine="181"/>
              <w:jc w:val="both"/>
              <w:rPr>
                <w:rFonts w:ascii="Times New Roman" w:hAnsi="Times New Roman"/>
                <w:sz w:val="24"/>
                <w:szCs w:val="24"/>
                <w:lang w:val="kk-KZ"/>
              </w:rPr>
            </w:pPr>
          </w:p>
          <w:p w14:paraId="68FC618B" w14:textId="77777777" w:rsidR="003376A4" w:rsidRPr="00541CA4" w:rsidRDefault="003376A4" w:rsidP="0039450F">
            <w:pPr>
              <w:pStyle w:val="12"/>
              <w:widowControl w:val="0"/>
              <w:jc w:val="center"/>
              <w:rPr>
                <w:rFonts w:ascii="Times New Roman" w:hAnsi="Times New Roman"/>
                <w:lang w:val="kk-KZ"/>
              </w:rPr>
            </w:pPr>
          </w:p>
        </w:tc>
        <w:tc>
          <w:tcPr>
            <w:tcW w:w="4536" w:type="dxa"/>
            <w:shd w:val="clear" w:color="auto" w:fill="auto"/>
          </w:tcPr>
          <w:p w14:paraId="5E3488C5" w14:textId="2756FB8B" w:rsidR="00664F21" w:rsidRPr="00541CA4" w:rsidRDefault="00664F21" w:rsidP="0039450F">
            <w:pPr>
              <w:pStyle w:val="12"/>
              <w:widowControl w:val="0"/>
              <w:ind w:firstLine="176"/>
              <w:jc w:val="both"/>
              <w:rPr>
                <w:rFonts w:ascii="Times New Roman" w:hAnsi="Times New Roman"/>
                <w:lang w:val="kk-KZ"/>
              </w:rPr>
            </w:pPr>
            <w:r w:rsidRPr="00541CA4">
              <w:rPr>
                <w:rFonts w:ascii="Times New Roman" w:hAnsi="Times New Roman"/>
                <w:lang w:val="kk-KZ"/>
              </w:rPr>
              <w:lastRenderedPageBreak/>
              <w:t xml:space="preserve">Алдымен адамды, содан кейін ғана оның ағзасының даму ерекшеліктерін белгілейтін «мүгедек» деген сөзді </w:t>
            </w:r>
            <w:r w:rsidR="00AE6C61" w:rsidRPr="00541CA4">
              <w:rPr>
                <w:rFonts w:ascii="Times New Roman" w:hAnsi="Times New Roman"/>
                <w:lang w:val="kk-KZ"/>
              </w:rPr>
              <w:lastRenderedPageBreak/>
              <w:t>«мүгедектігі бар адам» деген сөздермен</w:t>
            </w:r>
            <w:r w:rsidRPr="00541CA4">
              <w:rPr>
                <w:rFonts w:ascii="Times New Roman" w:hAnsi="Times New Roman"/>
                <w:lang w:val="kk-KZ"/>
              </w:rPr>
              <w:t xml:space="preserve"> ауыстыру ұсынылады.</w:t>
            </w:r>
          </w:p>
          <w:p w14:paraId="206FD9D7" w14:textId="3B47F489" w:rsidR="00664F21" w:rsidRPr="00541CA4" w:rsidRDefault="001C5296" w:rsidP="0039450F">
            <w:pPr>
              <w:pStyle w:val="12"/>
              <w:widowControl w:val="0"/>
              <w:ind w:firstLine="176"/>
              <w:jc w:val="both"/>
              <w:rPr>
                <w:rFonts w:ascii="Times New Roman" w:eastAsia="Times New Roman" w:hAnsi="Times New Roman"/>
                <w:lang w:val="kk-KZ"/>
              </w:rPr>
            </w:pPr>
            <w:r w:rsidRPr="00541CA4">
              <w:rPr>
                <w:rFonts w:ascii="Times New Roman" w:eastAsia="Times New Roman" w:hAnsi="Times New Roman"/>
                <w:lang w:val="kk-KZ"/>
              </w:rPr>
              <w:t>Осы норманы қабылдау мүгедектігі бар адамдарға</w:t>
            </w:r>
            <w:r w:rsidR="00664F21" w:rsidRPr="00541CA4">
              <w:rPr>
                <w:rFonts w:ascii="Times New Roman" w:eastAsia="Times New Roman" w:hAnsi="Times New Roman"/>
                <w:lang w:val="kk-KZ"/>
              </w:rPr>
              <w:t xml:space="preserve"> қатысты кемсітпеушілік қағидатының сақталуын және БҰҰ-ның Арнайы баяндамашысы </w:t>
            </w:r>
            <w:r w:rsidR="00664F21" w:rsidRPr="00541CA4">
              <w:rPr>
                <w:rFonts w:ascii="Times New Roman" w:eastAsia="Times New Roman" w:hAnsi="Times New Roman"/>
                <w:lang w:val="kk-KZ"/>
              </w:rPr>
              <w:br/>
            </w:r>
            <w:r w:rsidR="00F16885" w:rsidRPr="00541CA4">
              <w:rPr>
                <w:rFonts w:ascii="Times New Roman" w:eastAsia="Times New Roman" w:hAnsi="Times New Roman"/>
                <w:lang w:val="kk-KZ"/>
              </w:rPr>
              <w:t xml:space="preserve">К.Д. Агилардың мүгедектігі бар адамдарға қатысты пайдаланылатын  кемсітетін сөздерді </w:t>
            </w:r>
            <w:r w:rsidR="00664F21" w:rsidRPr="00541CA4">
              <w:rPr>
                <w:rFonts w:ascii="Times New Roman" w:eastAsia="Times New Roman" w:hAnsi="Times New Roman"/>
                <w:lang w:val="kk-KZ"/>
              </w:rPr>
              <w:t xml:space="preserve"> немесе терминдерді жою туралы арнайы ұсынымдарының орындалуын қамтамасыз етуге мүмкіндік береді.  </w:t>
            </w:r>
          </w:p>
          <w:p w14:paraId="6DE8E9B6" w14:textId="77777777" w:rsidR="003376A4" w:rsidRPr="00541CA4" w:rsidRDefault="003376A4" w:rsidP="0039450F">
            <w:pPr>
              <w:widowControl w:val="0"/>
              <w:tabs>
                <w:tab w:val="left" w:pos="709"/>
              </w:tabs>
              <w:spacing w:after="0" w:line="240" w:lineRule="auto"/>
              <w:ind w:firstLine="176"/>
              <w:jc w:val="both"/>
              <w:rPr>
                <w:rFonts w:ascii="Times New Roman" w:eastAsia="Arial" w:hAnsi="Times New Roman"/>
                <w:sz w:val="24"/>
                <w:szCs w:val="24"/>
                <w:lang w:val="kk-KZ"/>
              </w:rPr>
            </w:pPr>
          </w:p>
        </w:tc>
      </w:tr>
      <w:tr w:rsidR="00541CA4" w:rsidRPr="00B96F26" w14:paraId="4826D95F" w14:textId="77777777" w:rsidTr="00F77D6A">
        <w:tc>
          <w:tcPr>
            <w:tcW w:w="15451" w:type="dxa"/>
            <w:gridSpan w:val="5"/>
            <w:shd w:val="clear" w:color="auto" w:fill="auto"/>
          </w:tcPr>
          <w:p w14:paraId="1CA02E8F" w14:textId="0E50A8ED" w:rsidR="003376A4" w:rsidRPr="00541CA4" w:rsidRDefault="00C10599" w:rsidP="0039450F">
            <w:pPr>
              <w:pStyle w:val="12"/>
              <w:widowControl w:val="0"/>
              <w:jc w:val="center"/>
              <w:rPr>
                <w:rFonts w:ascii="Times New Roman" w:hAnsi="Times New Roman"/>
                <w:b/>
                <w:lang w:val="kk-KZ"/>
              </w:rPr>
            </w:pPr>
            <w:r w:rsidRPr="00541CA4">
              <w:rPr>
                <w:rFonts w:ascii="Times New Roman" w:hAnsi="Times New Roman"/>
                <w:b/>
                <w:lang w:val="kk-KZ"/>
              </w:rPr>
              <w:lastRenderedPageBreak/>
              <w:t xml:space="preserve">3. </w:t>
            </w:r>
            <w:r w:rsidR="00DF0161" w:rsidRPr="00541CA4">
              <w:rPr>
                <w:rFonts w:ascii="Times New Roman" w:hAnsi="Times New Roman"/>
                <w:b/>
                <w:lang w:val="kk-KZ"/>
              </w:rPr>
              <w:t xml:space="preserve">2011 жылғы 26 желтоқсандағы Қазақстан Республикасының </w:t>
            </w:r>
            <w:r w:rsidR="00986C62" w:rsidRPr="00541CA4">
              <w:rPr>
                <w:rFonts w:ascii="Times New Roman" w:hAnsi="Times New Roman"/>
                <w:b/>
                <w:lang w:val="kk-KZ"/>
              </w:rPr>
              <w:t>«</w:t>
            </w:r>
            <w:r w:rsidR="00DF0161" w:rsidRPr="00541CA4">
              <w:rPr>
                <w:rFonts w:ascii="Times New Roman" w:hAnsi="Times New Roman"/>
                <w:b/>
                <w:lang w:val="kk-KZ"/>
              </w:rPr>
              <w:t>Неке (ерлі-зайыптылық) және отбасы туралы</w:t>
            </w:r>
            <w:r w:rsidR="00986C62" w:rsidRPr="00541CA4">
              <w:rPr>
                <w:rFonts w:ascii="Times New Roman" w:hAnsi="Times New Roman"/>
                <w:b/>
                <w:lang w:val="kk-KZ"/>
              </w:rPr>
              <w:t>»</w:t>
            </w:r>
            <w:r w:rsidR="00DF0161" w:rsidRPr="00541CA4">
              <w:rPr>
                <w:rStyle w:val="s0"/>
                <w:rFonts w:ascii="Times New Roman" w:hAnsi="Times New Roman"/>
                <w:b/>
                <w:color w:val="auto"/>
                <w:lang w:val="kk-KZ"/>
              </w:rPr>
              <w:t xml:space="preserve"> </w:t>
            </w:r>
            <w:r w:rsidR="00DF0161" w:rsidRPr="00541CA4">
              <w:rPr>
                <w:rFonts w:ascii="Times New Roman" w:hAnsi="Times New Roman"/>
                <w:b/>
                <w:lang w:val="kk-KZ"/>
              </w:rPr>
              <w:t>кодексі</w:t>
            </w:r>
          </w:p>
        </w:tc>
      </w:tr>
      <w:tr w:rsidR="00541CA4" w:rsidRPr="00541CA4" w14:paraId="5CEC5F17" w14:textId="77777777" w:rsidTr="00F77D6A">
        <w:tc>
          <w:tcPr>
            <w:tcW w:w="706" w:type="dxa"/>
            <w:shd w:val="clear" w:color="auto" w:fill="auto"/>
          </w:tcPr>
          <w:p w14:paraId="156DFEE9" w14:textId="77777777" w:rsidR="00E465E5" w:rsidRPr="00541CA4" w:rsidRDefault="00C434F6" w:rsidP="0039450F">
            <w:pPr>
              <w:pStyle w:val="ab"/>
              <w:widowControl w:val="0"/>
              <w:jc w:val="center"/>
              <w:rPr>
                <w:rFonts w:ascii="Times New Roman" w:hAnsi="Times New Roman"/>
                <w:sz w:val="24"/>
                <w:szCs w:val="24"/>
              </w:rPr>
            </w:pPr>
            <w:r w:rsidRPr="00541CA4">
              <w:rPr>
                <w:rFonts w:ascii="Times New Roman" w:hAnsi="Times New Roman"/>
                <w:sz w:val="24"/>
                <w:szCs w:val="24"/>
              </w:rPr>
              <w:t>11</w:t>
            </w:r>
            <w:r w:rsidR="000E07C6" w:rsidRPr="00541CA4">
              <w:rPr>
                <w:rFonts w:ascii="Times New Roman" w:hAnsi="Times New Roman"/>
                <w:sz w:val="24"/>
                <w:szCs w:val="24"/>
              </w:rPr>
              <w:t>.</w:t>
            </w:r>
          </w:p>
        </w:tc>
        <w:tc>
          <w:tcPr>
            <w:tcW w:w="1846" w:type="dxa"/>
            <w:shd w:val="clear" w:color="auto" w:fill="auto"/>
          </w:tcPr>
          <w:p w14:paraId="0D2D5DE0" w14:textId="77777777" w:rsidR="00F72182" w:rsidRPr="00541CA4" w:rsidRDefault="00F72182" w:rsidP="00F72182">
            <w:pPr>
              <w:pStyle w:val="12"/>
              <w:jc w:val="center"/>
              <w:rPr>
                <w:rFonts w:ascii="Times New Roman" w:hAnsi="Times New Roman"/>
                <w:lang w:val="kk-KZ"/>
              </w:rPr>
            </w:pPr>
            <w:r w:rsidRPr="00541CA4">
              <w:rPr>
                <w:rFonts w:ascii="Times New Roman" w:hAnsi="Times New Roman"/>
                <w:lang w:val="kk-KZ"/>
              </w:rPr>
              <w:t>147-бап</w:t>
            </w:r>
          </w:p>
          <w:p w14:paraId="20771A84" w14:textId="77777777" w:rsidR="00F72182" w:rsidRPr="00541CA4" w:rsidRDefault="00F72182" w:rsidP="00F72182">
            <w:pPr>
              <w:pStyle w:val="12"/>
              <w:jc w:val="center"/>
              <w:rPr>
                <w:rFonts w:ascii="Times New Roman" w:hAnsi="Times New Roman"/>
                <w:lang w:val="kk-KZ"/>
              </w:rPr>
            </w:pPr>
            <w:r w:rsidRPr="00541CA4">
              <w:rPr>
                <w:rFonts w:ascii="Times New Roman" w:hAnsi="Times New Roman"/>
                <w:lang w:val="kk-KZ"/>
              </w:rPr>
              <w:t>2-тармақ</w:t>
            </w:r>
          </w:p>
          <w:p w14:paraId="312CE948" w14:textId="14410004" w:rsidR="00E465E5" w:rsidRPr="00541CA4" w:rsidRDefault="00F72182" w:rsidP="00F72182">
            <w:pPr>
              <w:pStyle w:val="12"/>
              <w:widowControl w:val="0"/>
              <w:jc w:val="center"/>
              <w:rPr>
                <w:rFonts w:ascii="Times New Roman" w:hAnsi="Times New Roman"/>
              </w:rPr>
            </w:pPr>
            <w:r w:rsidRPr="00541CA4">
              <w:rPr>
                <w:rFonts w:ascii="Times New Roman" w:hAnsi="Times New Roman"/>
                <w:lang w:val="kk-KZ"/>
              </w:rPr>
              <w:t>3) тармақша</w:t>
            </w:r>
          </w:p>
        </w:tc>
        <w:tc>
          <w:tcPr>
            <w:tcW w:w="4111" w:type="dxa"/>
            <w:shd w:val="clear" w:color="auto" w:fill="auto"/>
          </w:tcPr>
          <w:p w14:paraId="6AB380A1" w14:textId="77777777" w:rsidR="00DF0161" w:rsidRPr="00541CA4" w:rsidRDefault="00DF0161"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147-бап. Ерлі-зайыптылардың бірін-бірі күтіп-бағу жөніндегі міндеттері</w:t>
            </w:r>
          </w:p>
          <w:p w14:paraId="0E6325E9" w14:textId="31A444D1" w:rsidR="00E465E5" w:rsidRPr="00541CA4" w:rsidRDefault="00E465E5"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w:t>
            </w:r>
          </w:p>
          <w:p w14:paraId="3AF49AAF" w14:textId="77777777" w:rsidR="00DF0161" w:rsidRPr="00541CA4" w:rsidRDefault="00DF0161"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2. Мұндай қолдаудан бас тартқан және ерлі-зайыптылардың арасында алимент төлеу туралы келісім болмаған жағдайда, алимент төлеуге қажетті қаражаты бар екінші жұбайдан:</w:t>
            </w:r>
          </w:p>
          <w:p w14:paraId="25908EB8" w14:textId="54DF05F0" w:rsidR="00E465E5" w:rsidRPr="00541CA4" w:rsidRDefault="00E465E5"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w:t>
            </w:r>
          </w:p>
          <w:p w14:paraId="7159CAC8" w14:textId="77777777" w:rsidR="00E465E5" w:rsidRPr="00541CA4" w:rsidRDefault="00DF0161"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3) ортақ мүгедек баланы он сегіз жасқа толғанға дейін бағып-күтуді жүзеге асырып отырған, сондай-ақ он сегіз жасқа толған соң ортақ мүгедек балаға I-II топтағы мүгедектік белгіленген жағдайда көмекке мұқтаж жұбайының алимент төлеуді сот тәртібімен талап етуге құқығы бар.</w:t>
            </w:r>
          </w:p>
          <w:p w14:paraId="21FD27B5" w14:textId="5097F9DF" w:rsidR="00DF0161" w:rsidRPr="00541CA4" w:rsidRDefault="00DF0161" w:rsidP="0039450F">
            <w:pPr>
              <w:pStyle w:val="12"/>
              <w:widowControl w:val="0"/>
              <w:ind w:firstLine="176"/>
              <w:jc w:val="both"/>
              <w:rPr>
                <w:rFonts w:ascii="Times New Roman" w:hAnsi="Times New Roman"/>
                <w:spacing w:val="2"/>
                <w:shd w:val="clear" w:color="auto" w:fill="F4F5F6"/>
              </w:rPr>
            </w:pPr>
          </w:p>
        </w:tc>
        <w:tc>
          <w:tcPr>
            <w:tcW w:w="4252" w:type="dxa"/>
            <w:shd w:val="clear" w:color="auto" w:fill="auto"/>
          </w:tcPr>
          <w:p w14:paraId="07E8FF5B" w14:textId="2747866D" w:rsidR="00E465E5" w:rsidRPr="00541CA4" w:rsidRDefault="00DF0161" w:rsidP="0039450F">
            <w:pPr>
              <w:pStyle w:val="12"/>
              <w:widowControl w:val="0"/>
              <w:ind w:firstLine="176"/>
              <w:jc w:val="both"/>
              <w:rPr>
                <w:rFonts w:ascii="Times New Roman" w:hAnsi="Times New Roman"/>
              </w:rPr>
            </w:pPr>
            <w:r w:rsidRPr="00541CA4">
              <w:rPr>
                <w:rFonts w:ascii="Times New Roman" w:hAnsi="Times New Roman"/>
              </w:rPr>
              <w:t>Мынадай</w:t>
            </w:r>
            <w:r w:rsidRPr="00541CA4">
              <w:rPr>
                <w:rFonts w:ascii="Times New Roman" w:hAnsi="Times New Roman"/>
                <w:lang w:val="kk-KZ"/>
              </w:rPr>
              <w:t xml:space="preserve"> </w:t>
            </w:r>
            <w:r w:rsidRPr="00541CA4">
              <w:rPr>
                <w:rFonts w:ascii="Times New Roman" w:hAnsi="Times New Roman"/>
              </w:rPr>
              <w:t>редакцияда жазылсын</w:t>
            </w:r>
            <w:r w:rsidR="00E465E5" w:rsidRPr="00541CA4">
              <w:rPr>
                <w:rFonts w:ascii="Times New Roman" w:hAnsi="Times New Roman"/>
              </w:rPr>
              <w:t>:</w:t>
            </w:r>
          </w:p>
          <w:p w14:paraId="10990D2B" w14:textId="20E1CA88" w:rsidR="00E465E5" w:rsidRPr="00541CA4" w:rsidRDefault="00E465E5" w:rsidP="0039450F">
            <w:pPr>
              <w:pStyle w:val="12"/>
              <w:widowControl w:val="0"/>
              <w:ind w:firstLine="176"/>
              <w:jc w:val="both"/>
              <w:rPr>
                <w:rFonts w:ascii="Times New Roman" w:hAnsi="Times New Roman"/>
              </w:rPr>
            </w:pPr>
            <w:r w:rsidRPr="00541CA4">
              <w:rPr>
                <w:rFonts w:ascii="Times New Roman" w:hAnsi="Times New Roman"/>
              </w:rPr>
              <w:t xml:space="preserve">«3) </w:t>
            </w:r>
            <w:r w:rsidR="00DF0161" w:rsidRPr="00541CA4">
              <w:rPr>
                <w:rFonts w:ascii="Times New Roman" w:hAnsi="Times New Roman"/>
              </w:rPr>
              <w:t xml:space="preserve">ортақ </w:t>
            </w:r>
            <w:r w:rsidR="00DF0161" w:rsidRPr="00541CA4">
              <w:rPr>
                <w:rFonts w:ascii="Times New Roman" w:hAnsi="Times New Roman"/>
                <w:b/>
              </w:rPr>
              <w:t xml:space="preserve">мүгедектігі бар баланы </w:t>
            </w:r>
            <w:r w:rsidR="00DF0161" w:rsidRPr="00541CA4">
              <w:rPr>
                <w:rFonts w:ascii="Times New Roman" w:hAnsi="Times New Roman"/>
              </w:rPr>
              <w:t xml:space="preserve">он сегіз жасқа толғанға дейін бағып-күтуді жүзеге асырып отырған, сондай-ақ он сегіз жасқа толған соң ортақ </w:t>
            </w:r>
            <w:r w:rsidR="00DF0161" w:rsidRPr="00541CA4">
              <w:rPr>
                <w:rFonts w:ascii="Times New Roman" w:hAnsi="Times New Roman"/>
                <w:b/>
              </w:rPr>
              <w:t>мүгедектігі бар балаға</w:t>
            </w:r>
            <w:r w:rsidR="00DF0161" w:rsidRPr="00541CA4">
              <w:rPr>
                <w:rFonts w:ascii="Times New Roman" w:hAnsi="Times New Roman"/>
              </w:rPr>
              <w:t xml:space="preserve"> I-II топтағы мүгедектік белгіленген жағдайда көмекке мұқтаж жұбайының алимент төлеуді сот тәртібімен талап етуге құқығы бар</w:t>
            </w:r>
            <w:r w:rsidRPr="00541CA4">
              <w:rPr>
                <w:rFonts w:ascii="Times New Roman" w:hAnsi="Times New Roman"/>
              </w:rPr>
              <w:t>.»;</w:t>
            </w:r>
          </w:p>
          <w:p w14:paraId="5A9AEC8F" w14:textId="77777777" w:rsidR="00E465E5" w:rsidRPr="00541CA4" w:rsidRDefault="00E465E5" w:rsidP="0039450F">
            <w:pPr>
              <w:pStyle w:val="12"/>
              <w:widowControl w:val="0"/>
              <w:jc w:val="both"/>
              <w:rPr>
                <w:rFonts w:ascii="Times New Roman" w:hAnsi="Times New Roman"/>
              </w:rPr>
            </w:pPr>
          </w:p>
          <w:p w14:paraId="0471FDCC" w14:textId="1C535AAD" w:rsidR="00E465E5" w:rsidRPr="00541CA4" w:rsidRDefault="00E465E5" w:rsidP="0039450F">
            <w:pPr>
              <w:pStyle w:val="12"/>
              <w:widowControl w:val="0"/>
              <w:jc w:val="both"/>
              <w:rPr>
                <w:rFonts w:ascii="Times New Roman" w:hAnsi="Times New Roman"/>
                <w:i/>
              </w:rPr>
            </w:pPr>
          </w:p>
        </w:tc>
        <w:tc>
          <w:tcPr>
            <w:tcW w:w="4536" w:type="dxa"/>
            <w:shd w:val="clear" w:color="auto" w:fill="auto"/>
          </w:tcPr>
          <w:p w14:paraId="7E04D2A3" w14:textId="53097D57" w:rsidR="00664F21" w:rsidRPr="00541CA4" w:rsidRDefault="00664F21" w:rsidP="0039450F">
            <w:pPr>
              <w:pStyle w:val="12"/>
              <w:widowControl w:val="0"/>
              <w:ind w:firstLine="176"/>
              <w:jc w:val="both"/>
              <w:rPr>
                <w:rFonts w:ascii="Times New Roman" w:hAnsi="Times New Roman"/>
              </w:rPr>
            </w:pPr>
            <w:r w:rsidRPr="00541CA4">
              <w:rPr>
                <w:rFonts w:ascii="Times New Roman" w:hAnsi="Times New Roman"/>
              </w:rPr>
              <w:t xml:space="preserve">Алдымен адамды, содан кейін ғана оның ағзасының даму ерекшеліктерін белгілейтін «мүгедек» деген сөзді </w:t>
            </w:r>
            <w:r w:rsidR="00AE6C61" w:rsidRPr="00541CA4">
              <w:rPr>
                <w:rFonts w:ascii="Times New Roman" w:hAnsi="Times New Roman"/>
              </w:rPr>
              <w:t>«мүгедектігі бар адам» деген сөздермен</w:t>
            </w:r>
            <w:r w:rsidRPr="00541CA4">
              <w:rPr>
                <w:rFonts w:ascii="Times New Roman" w:hAnsi="Times New Roman"/>
              </w:rPr>
              <w:t xml:space="preserve"> ауыстыру ұсынылады.</w:t>
            </w:r>
          </w:p>
          <w:p w14:paraId="1A11A6A3" w14:textId="69539242" w:rsidR="00664F21" w:rsidRPr="00541CA4" w:rsidRDefault="001C5296" w:rsidP="0039450F">
            <w:pPr>
              <w:pStyle w:val="12"/>
              <w:widowControl w:val="0"/>
              <w:ind w:firstLine="176"/>
              <w:jc w:val="both"/>
              <w:rPr>
                <w:rFonts w:ascii="Times New Roman" w:eastAsia="Times New Roman" w:hAnsi="Times New Roman"/>
                <w:lang w:val="kk-KZ"/>
              </w:rPr>
            </w:pPr>
            <w:r w:rsidRPr="00541CA4">
              <w:rPr>
                <w:rFonts w:ascii="Times New Roman" w:eastAsia="Times New Roman" w:hAnsi="Times New Roman"/>
              </w:rPr>
              <w:t>Осы норманы қабылдау мүгедектігі бар адамдарға</w:t>
            </w:r>
            <w:r w:rsidR="00664F21" w:rsidRPr="00541CA4">
              <w:rPr>
                <w:rFonts w:ascii="Times New Roman" w:eastAsia="Times New Roman" w:hAnsi="Times New Roman"/>
              </w:rPr>
              <w:t xml:space="preserve"> қатысты кемсітпеушілік қағидатының сақталуын және БҰҰ-ның Арнайы баяндамашысы </w:t>
            </w:r>
            <w:r w:rsidR="00664F21" w:rsidRPr="00541CA4">
              <w:rPr>
                <w:rFonts w:ascii="Times New Roman" w:eastAsia="Times New Roman" w:hAnsi="Times New Roman"/>
              </w:rPr>
              <w:br/>
            </w:r>
            <w:r w:rsidR="00F16885" w:rsidRPr="00541CA4">
              <w:rPr>
                <w:rFonts w:ascii="Times New Roman" w:eastAsia="Times New Roman" w:hAnsi="Times New Roman"/>
              </w:rPr>
              <w:t xml:space="preserve">К.Д. Агилардың мүгедектігі бар адамдарға қатысты пайдаланылатын  кемсітетін сөздерді </w:t>
            </w:r>
            <w:r w:rsidR="00664F21" w:rsidRPr="00541CA4">
              <w:rPr>
                <w:rFonts w:ascii="Times New Roman" w:eastAsia="Times New Roman" w:hAnsi="Times New Roman"/>
              </w:rPr>
              <w:t>немесе терминдерді жою туралы арнайы ұсынымдар</w:t>
            </w:r>
            <w:r w:rsidR="00664F21" w:rsidRPr="00541CA4">
              <w:rPr>
                <w:rFonts w:ascii="Times New Roman" w:eastAsia="Times New Roman" w:hAnsi="Times New Roman"/>
                <w:lang w:val="kk-KZ"/>
              </w:rPr>
              <w:t>ын</w:t>
            </w:r>
            <w:r w:rsidR="00664F21" w:rsidRPr="00541CA4">
              <w:rPr>
                <w:rFonts w:ascii="Times New Roman" w:eastAsia="Times New Roman" w:hAnsi="Times New Roman"/>
              </w:rPr>
              <w:t xml:space="preserve">ың орындалуын қамтамасыз етуге мүмкіндік береді. </w:t>
            </w:r>
            <w:r w:rsidR="00664F21" w:rsidRPr="00541CA4">
              <w:rPr>
                <w:rFonts w:ascii="Times New Roman" w:eastAsia="Times New Roman" w:hAnsi="Times New Roman"/>
                <w:lang w:val="kk-KZ"/>
              </w:rPr>
              <w:t xml:space="preserve"> </w:t>
            </w:r>
          </w:p>
          <w:p w14:paraId="0F020E54" w14:textId="77777777" w:rsidR="00E465E5" w:rsidRPr="00541CA4" w:rsidRDefault="00E465E5" w:rsidP="0039450F">
            <w:pPr>
              <w:pStyle w:val="12"/>
              <w:widowControl w:val="0"/>
              <w:ind w:firstLine="176"/>
              <w:jc w:val="both"/>
              <w:rPr>
                <w:rFonts w:ascii="Times New Roman" w:eastAsia="Times New Roman" w:hAnsi="Times New Roman"/>
                <w:lang w:val="kk-KZ"/>
              </w:rPr>
            </w:pPr>
          </w:p>
        </w:tc>
      </w:tr>
      <w:tr w:rsidR="00541CA4" w:rsidRPr="00B96F26" w14:paraId="16F86682" w14:textId="77777777" w:rsidTr="00F77D6A">
        <w:tc>
          <w:tcPr>
            <w:tcW w:w="706" w:type="dxa"/>
            <w:shd w:val="clear" w:color="auto" w:fill="auto"/>
          </w:tcPr>
          <w:p w14:paraId="7308E67F" w14:textId="77777777" w:rsidR="00F26E10" w:rsidRPr="00541CA4" w:rsidRDefault="00C434F6" w:rsidP="0039450F">
            <w:pPr>
              <w:pStyle w:val="ab"/>
              <w:widowControl w:val="0"/>
              <w:jc w:val="center"/>
              <w:rPr>
                <w:rFonts w:ascii="Times New Roman" w:hAnsi="Times New Roman"/>
                <w:sz w:val="24"/>
                <w:szCs w:val="24"/>
              </w:rPr>
            </w:pPr>
            <w:r w:rsidRPr="00541CA4">
              <w:rPr>
                <w:rFonts w:ascii="Times New Roman" w:hAnsi="Times New Roman"/>
                <w:sz w:val="24"/>
                <w:szCs w:val="24"/>
              </w:rPr>
              <w:t>12</w:t>
            </w:r>
            <w:r w:rsidR="000E07C6" w:rsidRPr="00541CA4">
              <w:rPr>
                <w:rFonts w:ascii="Times New Roman" w:hAnsi="Times New Roman"/>
                <w:sz w:val="24"/>
                <w:szCs w:val="24"/>
              </w:rPr>
              <w:t>.</w:t>
            </w:r>
          </w:p>
        </w:tc>
        <w:tc>
          <w:tcPr>
            <w:tcW w:w="1846" w:type="dxa"/>
            <w:shd w:val="clear" w:color="auto" w:fill="auto"/>
          </w:tcPr>
          <w:p w14:paraId="2553C9C2" w14:textId="77777777" w:rsidR="00F72182" w:rsidRPr="00541CA4" w:rsidRDefault="00F72182" w:rsidP="00F72182">
            <w:pPr>
              <w:pStyle w:val="12"/>
              <w:jc w:val="center"/>
              <w:rPr>
                <w:rFonts w:ascii="Times New Roman" w:hAnsi="Times New Roman"/>
                <w:lang w:val="kk-KZ"/>
              </w:rPr>
            </w:pPr>
            <w:r w:rsidRPr="00541CA4">
              <w:rPr>
                <w:rFonts w:ascii="Times New Roman" w:hAnsi="Times New Roman"/>
                <w:lang w:val="kk-KZ"/>
              </w:rPr>
              <w:t>148-бап</w:t>
            </w:r>
          </w:p>
          <w:p w14:paraId="1A6FEA93" w14:textId="77777777" w:rsidR="00F72182" w:rsidRPr="00541CA4" w:rsidRDefault="00F72182" w:rsidP="00F72182">
            <w:pPr>
              <w:pStyle w:val="12"/>
              <w:jc w:val="center"/>
              <w:rPr>
                <w:rFonts w:ascii="Times New Roman" w:hAnsi="Times New Roman"/>
                <w:lang w:val="kk-KZ"/>
              </w:rPr>
            </w:pPr>
            <w:r w:rsidRPr="00541CA4">
              <w:rPr>
                <w:rFonts w:ascii="Times New Roman" w:hAnsi="Times New Roman"/>
                <w:lang w:val="kk-KZ"/>
              </w:rPr>
              <w:t>1-тармақ</w:t>
            </w:r>
          </w:p>
          <w:p w14:paraId="1726A683" w14:textId="5286CDBC" w:rsidR="00F26E10" w:rsidRPr="00541CA4" w:rsidRDefault="00F72182" w:rsidP="00F72182">
            <w:pPr>
              <w:pStyle w:val="12"/>
              <w:widowControl w:val="0"/>
              <w:jc w:val="center"/>
              <w:rPr>
                <w:rFonts w:ascii="Times New Roman" w:hAnsi="Times New Roman"/>
              </w:rPr>
            </w:pPr>
            <w:r w:rsidRPr="00541CA4">
              <w:rPr>
                <w:rFonts w:ascii="Times New Roman" w:hAnsi="Times New Roman"/>
                <w:lang w:val="kk-KZ"/>
              </w:rPr>
              <w:t>2) тармақша</w:t>
            </w:r>
          </w:p>
        </w:tc>
        <w:tc>
          <w:tcPr>
            <w:tcW w:w="4111" w:type="dxa"/>
            <w:shd w:val="clear" w:color="auto" w:fill="auto"/>
          </w:tcPr>
          <w:p w14:paraId="4552CD4E" w14:textId="3214DCFD" w:rsidR="008E04FB" w:rsidRPr="00541CA4" w:rsidRDefault="008E04FB" w:rsidP="008E04FB">
            <w:pPr>
              <w:pStyle w:val="12"/>
              <w:ind w:firstLine="348"/>
              <w:jc w:val="both"/>
              <w:rPr>
                <w:rFonts w:ascii="Times New Roman" w:hAnsi="Times New Roman"/>
                <w:lang w:val="kk-KZ"/>
              </w:rPr>
            </w:pPr>
            <w:r w:rsidRPr="00541CA4">
              <w:rPr>
                <w:rFonts w:ascii="Times New Roman" w:hAnsi="Times New Roman"/>
                <w:lang w:val="kk-KZ"/>
              </w:rPr>
              <w:t>148-бап. Бұрынғы жұбайдың неке (ерлі-зайыптылық)</w:t>
            </w:r>
            <w:r w:rsidR="00B219FA" w:rsidRPr="00541CA4">
              <w:rPr>
                <w:rFonts w:ascii="Times New Roman" w:hAnsi="Times New Roman"/>
                <w:lang w:val="kk-KZ"/>
              </w:rPr>
              <w:t xml:space="preserve"> </w:t>
            </w:r>
            <w:r w:rsidRPr="00541CA4">
              <w:rPr>
                <w:rFonts w:ascii="Times New Roman" w:hAnsi="Times New Roman"/>
                <w:lang w:val="kk-KZ"/>
              </w:rPr>
              <w:t>бұзылғаннан кейін алимент алуға құқығы</w:t>
            </w:r>
          </w:p>
          <w:p w14:paraId="149B0893" w14:textId="77777777" w:rsidR="008E04FB" w:rsidRPr="00541CA4" w:rsidRDefault="008E04FB" w:rsidP="008E04FB">
            <w:pPr>
              <w:pStyle w:val="12"/>
              <w:jc w:val="both"/>
              <w:rPr>
                <w:rFonts w:ascii="Times New Roman" w:hAnsi="Times New Roman"/>
                <w:lang w:val="kk-KZ"/>
              </w:rPr>
            </w:pPr>
            <w:r w:rsidRPr="00541CA4">
              <w:rPr>
                <w:rFonts w:ascii="Times New Roman" w:hAnsi="Times New Roman"/>
                <w:lang w:val="kk-KZ"/>
              </w:rPr>
              <w:lastRenderedPageBreak/>
              <w:t>      1. Алимент төлеуге қажетті қаражаты бар бұрынғы жұбайынан алимент төлеуді сот тәртібімен талап етуге:</w:t>
            </w:r>
          </w:p>
          <w:p w14:paraId="62859401" w14:textId="36D15F74" w:rsidR="008E04FB" w:rsidRPr="00541CA4" w:rsidRDefault="008E04FB" w:rsidP="008E04FB">
            <w:pPr>
              <w:pStyle w:val="12"/>
              <w:jc w:val="both"/>
              <w:rPr>
                <w:rFonts w:ascii="Times New Roman" w:hAnsi="Times New Roman"/>
                <w:lang w:val="kk-KZ"/>
              </w:rPr>
            </w:pPr>
            <w:r w:rsidRPr="00541CA4">
              <w:rPr>
                <w:rFonts w:ascii="Times New Roman" w:hAnsi="Times New Roman"/>
                <w:lang w:val="kk-KZ"/>
              </w:rPr>
              <w:t xml:space="preserve">  ...</w:t>
            </w:r>
          </w:p>
          <w:p w14:paraId="5FB92E26" w14:textId="41C4D2A2" w:rsidR="00F26E10" w:rsidRPr="00541CA4" w:rsidRDefault="008E04FB" w:rsidP="008E04FB">
            <w:pPr>
              <w:pStyle w:val="12"/>
              <w:jc w:val="both"/>
              <w:rPr>
                <w:rFonts w:ascii="Times New Roman" w:hAnsi="Times New Roman"/>
                <w:lang w:val="kk-KZ"/>
              </w:rPr>
            </w:pPr>
            <w:r w:rsidRPr="00541CA4">
              <w:rPr>
                <w:rFonts w:ascii="Times New Roman" w:hAnsi="Times New Roman"/>
                <w:lang w:val="kk-KZ"/>
              </w:rPr>
              <w:t xml:space="preserve">   2) ортақ </w:t>
            </w:r>
            <w:r w:rsidRPr="00541CA4">
              <w:rPr>
                <w:rFonts w:ascii="Times New Roman" w:hAnsi="Times New Roman"/>
                <w:i/>
                <w:lang w:val="kk-KZ"/>
              </w:rPr>
              <w:t>мүгедек баланы</w:t>
            </w:r>
            <w:r w:rsidRPr="00541CA4">
              <w:rPr>
                <w:rFonts w:ascii="Times New Roman" w:hAnsi="Times New Roman"/>
                <w:lang w:val="kk-KZ"/>
              </w:rPr>
              <w:t xml:space="preserve"> он сегіз жасқа толғанға дейін бағып-күтуді жүзеге асырып отырған, сондай-ақ он сегіз жасқа толған соң ортақ </w:t>
            </w:r>
            <w:r w:rsidRPr="00541CA4">
              <w:rPr>
                <w:rFonts w:ascii="Times New Roman" w:hAnsi="Times New Roman"/>
                <w:i/>
                <w:lang w:val="kk-KZ"/>
              </w:rPr>
              <w:t>мүгедек балаға</w:t>
            </w:r>
            <w:r w:rsidRPr="00541CA4">
              <w:rPr>
                <w:rFonts w:ascii="Times New Roman" w:hAnsi="Times New Roman"/>
                <w:lang w:val="kk-KZ"/>
              </w:rPr>
              <w:t xml:space="preserve"> I-II топтағы мүгедектік белгіленген жағдайда көмекке мұқтаж бұрынғы жұбайының;</w:t>
            </w:r>
          </w:p>
        </w:tc>
        <w:tc>
          <w:tcPr>
            <w:tcW w:w="4252" w:type="dxa"/>
            <w:shd w:val="clear" w:color="auto" w:fill="auto"/>
          </w:tcPr>
          <w:p w14:paraId="5E2C44DD" w14:textId="1EE6E8A7" w:rsidR="00F26E10" w:rsidRPr="00541CA4" w:rsidRDefault="005D421A" w:rsidP="0039450F">
            <w:pPr>
              <w:pStyle w:val="12"/>
              <w:widowControl w:val="0"/>
              <w:ind w:firstLine="176"/>
              <w:jc w:val="both"/>
              <w:rPr>
                <w:rFonts w:ascii="Times New Roman" w:hAnsi="Times New Roman"/>
                <w:lang w:val="kk-KZ"/>
              </w:rPr>
            </w:pPr>
            <w:r w:rsidRPr="00541CA4">
              <w:rPr>
                <w:rFonts w:ascii="Times New Roman" w:hAnsi="Times New Roman"/>
                <w:lang w:val="kk-KZ"/>
              </w:rPr>
              <w:lastRenderedPageBreak/>
              <w:t>Мынадай редакцияда жазылсын</w:t>
            </w:r>
            <w:r w:rsidR="00F26E10" w:rsidRPr="00541CA4">
              <w:rPr>
                <w:rFonts w:ascii="Times New Roman" w:hAnsi="Times New Roman"/>
                <w:lang w:val="kk-KZ"/>
              </w:rPr>
              <w:t>:</w:t>
            </w:r>
          </w:p>
          <w:p w14:paraId="635AC30D" w14:textId="191D5245" w:rsidR="00F26E10" w:rsidRPr="00541CA4" w:rsidRDefault="00F26E10" w:rsidP="008E04FB">
            <w:pPr>
              <w:pStyle w:val="12"/>
              <w:widowControl w:val="0"/>
              <w:ind w:firstLine="176"/>
              <w:jc w:val="both"/>
              <w:rPr>
                <w:rFonts w:ascii="Times New Roman" w:hAnsi="Times New Roman"/>
                <w:lang w:val="kk-KZ"/>
              </w:rPr>
            </w:pPr>
            <w:r w:rsidRPr="00541CA4">
              <w:rPr>
                <w:rFonts w:ascii="Times New Roman" w:hAnsi="Times New Roman"/>
                <w:lang w:val="kk-KZ"/>
              </w:rPr>
              <w:t xml:space="preserve">«2) </w:t>
            </w:r>
            <w:r w:rsidR="005D421A" w:rsidRPr="00541CA4">
              <w:rPr>
                <w:rFonts w:ascii="Times New Roman" w:hAnsi="Times New Roman"/>
                <w:lang w:val="kk-KZ"/>
              </w:rPr>
              <w:t xml:space="preserve">ортақ </w:t>
            </w:r>
            <w:r w:rsidR="005D421A" w:rsidRPr="00541CA4">
              <w:rPr>
                <w:rFonts w:ascii="Times New Roman" w:hAnsi="Times New Roman"/>
                <w:b/>
                <w:lang w:val="kk-KZ"/>
              </w:rPr>
              <w:t xml:space="preserve">мүгедектігі бар баланы </w:t>
            </w:r>
            <w:r w:rsidR="005D421A" w:rsidRPr="00541CA4">
              <w:rPr>
                <w:rFonts w:ascii="Times New Roman" w:hAnsi="Times New Roman"/>
                <w:lang w:val="kk-KZ"/>
              </w:rPr>
              <w:t>он сегіз жасқа толғанға дейін бағып-күтуді жүзеге асырып отырған, сондай-</w:t>
            </w:r>
            <w:r w:rsidR="005D421A" w:rsidRPr="00541CA4">
              <w:rPr>
                <w:rFonts w:ascii="Times New Roman" w:hAnsi="Times New Roman"/>
                <w:lang w:val="kk-KZ"/>
              </w:rPr>
              <w:lastRenderedPageBreak/>
              <w:t xml:space="preserve">ақ он сегіз жасқа толған соң ортақ </w:t>
            </w:r>
            <w:r w:rsidR="005D421A" w:rsidRPr="00541CA4">
              <w:rPr>
                <w:rFonts w:ascii="Times New Roman" w:hAnsi="Times New Roman"/>
                <w:b/>
                <w:lang w:val="kk-KZ"/>
              </w:rPr>
              <w:t>мүгедектігі бар балаға</w:t>
            </w:r>
            <w:r w:rsidR="005D421A" w:rsidRPr="00541CA4">
              <w:rPr>
                <w:rFonts w:ascii="Times New Roman" w:hAnsi="Times New Roman"/>
                <w:lang w:val="kk-KZ"/>
              </w:rPr>
              <w:t xml:space="preserve"> I-II топтағы мүгедектік белгіленген жағдайда көмекке мұқтаж бұрынғы жұбайының</w:t>
            </w:r>
            <w:r w:rsidRPr="00541CA4">
              <w:rPr>
                <w:rFonts w:ascii="Times New Roman" w:hAnsi="Times New Roman"/>
                <w:lang w:val="kk-KZ"/>
              </w:rPr>
              <w:t>;»;</w:t>
            </w:r>
          </w:p>
          <w:p w14:paraId="2523E48B" w14:textId="77777777" w:rsidR="00F26E10" w:rsidRPr="00541CA4" w:rsidRDefault="00F26E10" w:rsidP="008E04FB">
            <w:pPr>
              <w:pStyle w:val="12"/>
              <w:jc w:val="both"/>
              <w:rPr>
                <w:rFonts w:ascii="Times New Roman" w:hAnsi="Times New Roman"/>
                <w:lang w:val="kk-KZ"/>
              </w:rPr>
            </w:pPr>
          </w:p>
        </w:tc>
        <w:tc>
          <w:tcPr>
            <w:tcW w:w="4536" w:type="dxa"/>
            <w:shd w:val="clear" w:color="auto" w:fill="auto"/>
          </w:tcPr>
          <w:p w14:paraId="32327297" w14:textId="427A9D02" w:rsidR="00664F21" w:rsidRPr="00541CA4" w:rsidRDefault="00664F21" w:rsidP="0039450F">
            <w:pPr>
              <w:pStyle w:val="12"/>
              <w:widowControl w:val="0"/>
              <w:ind w:firstLine="176"/>
              <w:jc w:val="both"/>
              <w:rPr>
                <w:rFonts w:ascii="Times New Roman" w:hAnsi="Times New Roman"/>
                <w:lang w:val="kk-KZ"/>
              </w:rPr>
            </w:pPr>
            <w:r w:rsidRPr="00541CA4">
              <w:rPr>
                <w:rFonts w:ascii="Times New Roman" w:hAnsi="Times New Roman"/>
                <w:lang w:val="kk-KZ"/>
              </w:rPr>
              <w:lastRenderedPageBreak/>
              <w:t xml:space="preserve">Алдымен адамды, содан кейін ғана оның ағзасының даму ерекшеліктерін белгілейтін «мүгедек» деген сөзді </w:t>
            </w:r>
            <w:r w:rsidR="00AE6C61" w:rsidRPr="00541CA4">
              <w:rPr>
                <w:rFonts w:ascii="Times New Roman" w:hAnsi="Times New Roman"/>
                <w:lang w:val="kk-KZ"/>
              </w:rPr>
              <w:t>«мүгедектігі бар адам» деген сөздермен</w:t>
            </w:r>
            <w:r w:rsidRPr="00541CA4">
              <w:rPr>
                <w:rFonts w:ascii="Times New Roman" w:hAnsi="Times New Roman"/>
                <w:lang w:val="kk-KZ"/>
              </w:rPr>
              <w:t xml:space="preserve"> </w:t>
            </w:r>
            <w:r w:rsidRPr="00541CA4">
              <w:rPr>
                <w:rFonts w:ascii="Times New Roman" w:hAnsi="Times New Roman"/>
                <w:lang w:val="kk-KZ"/>
              </w:rPr>
              <w:lastRenderedPageBreak/>
              <w:t>ауыстыру ұсынылады.</w:t>
            </w:r>
          </w:p>
          <w:p w14:paraId="5462C73F" w14:textId="37BEDB39" w:rsidR="00664F21" w:rsidRPr="00541CA4" w:rsidRDefault="001C5296" w:rsidP="0039450F">
            <w:pPr>
              <w:pStyle w:val="12"/>
              <w:widowControl w:val="0"/>
              <w:ind w:firstLine="176"/>
              <w:jc w:val="both"/>
              <w:rPr>
                <w:rFonts w:ascii="Times New Roman" w:eastAsia="Times New Roman" w:hAnsi="Times New Roman"/>
                <w:lang w:val="kk-KZ"/>
              </w:rPr>
            </w:pPr>
            <w:r w:rsidRPr="00541CA4">
              <w:rPr>
                <w:rFonts w:ascii="Times New Roman" w:eastAsia="Times New Roman" w:hAnsi="Times New Roman"/>
                <w:lang w:val="kk-KZ"/>
              </w:rPr>
              <w:t>Осы норманы қабылдау мүгедектігі бар адамдарға</w:t>
            </w:r>
            <w:r w:rsidR="00664F21" w:rsidRPr="00541CA4">
              <w:rPr>
                <w:rFonts w:ascii="Times New Roman" w:eastAsia="Times New Roman" w:hAnsi="Times New Roman"/>
                <w:lang w:val="kk-KZ"/>
              </w:rPr>
              <w:t xml:space="preserve"> қатысты кемсітпеушілік қағидатының сақталуын және БҰҰ-ның Арнайы баяндамашысы </w:t>
            </w:r>
            <w:r w:rsidR="00664F21" w:rsidRPr="00541CA4">
              <w:rPr>
                <w:rFonts w:ascii="Times New Roman" w:eastAsia="Times New Roman" w:hAnsi="Times New Roman"/>
                <w:lang w:val="kk-KZ"/>
              </w:rPr>
              <w:br/>
            </w:r>
            <w:r w:rsidR="00F16885" w:rsidRPr="00541CA4">
              <w:rPr>
                <w:rFonts w:ascii="Times New Roman" w:eastAsia="Times New Roman" w:hAnsi="Times New Roman"/>
                <w:lang w:val="kk-KZ"/>
              </w:rPr>
              <w:t xml:space="preserve">К.Д. Агилардың мүгедектігі бар адамдарға қатысты пайдаланылатын  кемсітетін сөздерді </w:t>
            </w:r>
            <w:r w:rsidR="00664F21" w:rsidRPr="00541CA4">
              <w:rPr>
                <w:rFonts w:ascii="Times New Roman" w:eastAsia="Times New Roman" w:hAnsi="Times New Roman"/>
                <w:lang w:val="kk-KZ"/>
              </w:rPr>
              <w:t xml:space="preserve"> немесе терминдерді жою туралы арнайы ұсынымдарының орындалуын қамтамасыз етуге мүмкіндік береді.  </w:t>
            </w:r>
          </w:p>
          <w:p w14:paraId="16B0C814" w14:textId="77777777" w:rsidR="00F26E10" w:rsidRPr="00541CA4" w:rsidRDefault="00F26E10" w:rsidP="0039450F">
            <w:pPr>
              <w:pStyle w:val="12"/>
              <w:widowControl w:val="0"/>
              <w:ind w:firstLine="176"/>
              <w:jc w:val="both"/>
              <w:rPr>
                <w:rFonts w:ascii="Times New Roman" w:eastAsia="Times New Roman" w:hAnsi="Times New Roman"/>
                <w:lang w:val="kk-KZ"/>
              </w:rPr>
            </w:pPr>
          </w:p>
        </w:tc>
      </w:tr>
      <w:tr w:rsidR="00541CA4" w:rsidRPr="00B96F26" w14:paraId="0BCC33EF" w14:textId="77777777" w:rsidTr="00F77D6A">
        <w:tc>
          <w:tcPr>
            <w:tcW w:w="706" w:type="dxa"/>
            <w:shd w:val="clear" w:color="auto" w:fill="auto"/>
          </w:tcPr>
          <w:p w14:paraId="52814864" w14:textId="77777777" w:rsidR="00F26E10" w:rsidRPr="00541CA4" w:rsidRDefault="00C434F6" w:rsidP="0039450F">
            <w:pPr>
              <w:pStyle w:val="ab"/>
              <w:widowControl w:val="0"/>
              <w:jc w:val="center"/>
              <w:rPr>
                <w:rFonts w:ascii="Times New Roman" w:hAnsi="Times New Roman"/>
                <w:sz w:val="24"/>
                <w:szCs w:val="24"/>
              </w:rPr>
            </w:pPr>
            <w:r w:rsidRPr="00541CA4">
              <w:rPr>
                <w:rFonts w:ascii="Times New Roman" w:hAnsi="Times New Roman"/>
                <w:sz w:val="24"/>
                <w:szCs w:val="24"/>
              </w:rPr>
              <w:lastRenderedPageBreak/>
              <w:t>13</w:t>
            </w:r>
            <w:r w:rsidR="000E07C6" w:rsidRPr="00541CA4">
              <w:rPr>
                <w:rFonts w:ascii="Times New Roman" w:hAnsi="Times New Roman"/>
                <w:sz w:val="24"/>
                <w:szCs w:val="24"/>
              </w:rPr>
              <w:t>.</w:t>
            </w:r>
          </w:p>
        </w:tc>
        <w:tc>
          <w:tcPr>
            <w:tcW w:w="1846" w:type="dxa"/>
            <w:shd w:val="clear" w:color="auto" w:fill="auto"/>
          </w:tcPr>
          <w:p w14:paraId="226596EB" w14:textId="77777777" w:rsidR="00B34DC8" w:rsidRPr="00541CA4" w:rsidRDefault="00B34DC8" w:rsidP="00B34DC8">
            <w:pPr>
              <w:pStyle w:val="12"/>
              <w:jc w:val="center"/>
              <w:rPr>
                <w:rFonts w:ascii="Times New Roman" w:hAnsi="Times New Roman"/>
                <w:lang w:val="kk-KZ"/>
              </w:rPr>
            </w:pPr>
            <w:r w:rsidRPr="00541CA4">
              <w:rPr>
                <w:rFonts w:ascii="Times New Roman" w:hAnsi="Times New Roman"/>
                <w:lang w:val="kk-KZ"/>
              </w:rPr>
              <w:t>169-бап</w:t>
            </w:r>
          </w:p>
          <w:p w14:paraId="2E5B68EC" w14:textId="77777777" w:rsidR="00B34DC8" w:rsidRPr="00541CA4" w:rsidRDefault="00B34DC8" w:rsidP="00B34DC8">
            <w:pPr>
              <w:pStyle w:val="12"/>
              <w:jc w:val="center"/>
              <w:rPr>
                <w:rFonts w:ascii="Times New Roman" w:hAnsi="Times New Roman"/>
                <w:lang w:val="kk-KZ"/>
              </w:rPr>
            </w:pPr>
            <w:r w:rsidRPr="00541CA4">
              <w:rPr>
                <w:rFonts w:ascii="Times New Roman" w:hAnsi="Times New Roman"/>
                <w:lang w:val="kk-KZ"/>
              </w:rPr>
              <w:t>3-тармақ</w:t>
            </w:r>
          </w:p>
          <w:p w14:paraId="64FCEABF" w14:textId="03D4FE61" w:rsidR="00F26E10" w:rsidRPr="00541CA4" w:rsidRDefault="00B34DC8" w:rsidP="00B34DC8">
            <w:pPr>
              <w:pStyle w:val="12"/>
              <w:widowControl w:val="0"/>
              <w:jc w:val="center"/>
              <w:rPr>
                <w:rFonts w:ascii="Times New Roman" w:hAnsi="Times New Roman"/>
              </w:rPr>
            </w:pPr>
            <w:r w:rsidRPr="00541CA4">
              <w:rPr>
                <w:rFonts w:ascii="Times New Roman" w:hAnsi="Times New Roman"/>
                <w:lang w:val="kk-KZ"/>
              </w:rPr>
              <w:t>үшінші абзац</w:t>
            </w:r>
          </w:p>
        </w:tc>
        <w:tc>
          <w:tcPr>
            <w:tcW w:w="4111" w:type="dxa"/>
            <w:shd w:val="clear" w:color="auto" w:fill="auto"/>
          </w:tcPr>
          <w:p w14:paraId="555A6B21" w14:textId="77777777" w:rsidR="00B34DC8" w:rsidRPr="00541CA4" w:rsidRDefault="00B34DC8" w:rsidP="00B34DC8">
            <w:pPr>
              <w:pStyle w:val="12"/>
              <w:ind w:firstLine="206"/>
              <w:jc w:val="both"/>
              <w:rPr>
                <w:rFonts w:ascii="Times New Roman" w:hAnsi="Times New Roman"/>
                <w:lang w:val="kk-KZ"/>
              </w:rPr>
            </w:pPr>
            <w:r w:rsidRPr="00541CA4">
              <w:rPr>
                <w:rFonts w:ascii="Times New Roman" w:hAnsi="Times New Roman"/>
                <w:lang w:val="kk-KZ"/>
              </w:rPr>
              <w:t>169-бап. Алимент бойынша берешек мөлшерін белгілеу</w:t>
            </w:r>
          </w:p>
          <w:p w14:paraId="72533C72" w14:textId="77777777" w:rsidR="00B34DC8" w:rsidRPr="00541CA4" w:rsidRDefault="00B34DC8" w:rsidP="00B34DC8">
            <w:pPr>
              <w:pStyle w:val="12"/>
              <w:jc w:val="both"/>
              <w:rPr>
                <w:rFonts w:ascii="Times New Roman" w:hAnsi="Times New Roman"/>
                <w:lang w:val="kk-KZ"/>
              </w:rPr>
            </w:pPr>
            <w:r w:rsidRPr="00541CA4">
              <w:rPr>
                <w:rFonts w:ascii="Times New Roman" w:hAnsi="Times New Roman"/>
                <w:lang w:val="kk-KZ"/>
              </w:rPr>
              <w:t xml:space="preserve"> …</w:t>
            </w:r>
          </w:p>
          <w:p w14:paraId="6BD3142C" w14:textId="62DF89DF" w:rsidR="005E346F" w:rsidRPr="00541CA4" w:rsidRDefault="00B34DC8" w:rsidP="00B34DC8">
            <w:pPr>
              <w:pStyle w:val="12"/>
              <w:jc w:val="both"/>
              <w:rPr>
                <w:rFonts w:ascii="Times New Roman" w:hAnsi="Times New Roman"/>
                <w:lang w:val="kk-KZ"/>
              </w:rPr>
            </w:pPr>
            <w:r w:rsidRPr="00541CA4">
              <w:rPr>
                <w:rFonts w:ascii="Times New Roman" w:hAnsi="Times New Roman"/>
                <w:lang w:val="kk-KZ"/>
              </w:rPr>
              <w:t xml:space="preserve">    Мүгедек болып табылатын борышкерлер үшін ай сайынғы төлем немесе алимент бойынша берешек – олардың ай сайынғы жалақысынан және өзге де кірісінен, ал егер олар жұмыс істемейтін жағдайда бюджет қаражатынан және (немесе) Мемлекеттік әлеуметтік сақтандыру қорынан төленетін ай сайынғы жәрдемақылардан және (немесе) әлеуметтік төлемдерден айқындалады.</w:t>
            </w:r>
          </w:p>
        </w:tc>
        <w:tc>
          <w:tcPr>
            <w:tcW w:w="4252" w:type="dxa"/>
            <w:shd w:val="clear" w:color="auto" w:fill="auto"/>
          </w:tcPr>
          <w:p w14:paraId="1BB9DA17" w14:textId="6F5AF0CA" w:rsidR="00F26E10" w:rsidRPr="00541CA4" w:rsidRDefault="00B35C65" w:rsidP="0039450F">
            <w:pPr>
              <w:pStyle w:val="12"/>
              <w:widowControl w:val="0"/>
              <w:ind w:firstLine="176"/>
              <w:jc w:val="both"/>
              <w:rPr>
                <w:rFonts w:ascii="Times New Roman" w:hAnsi="Times New Roman"/>
                <w:lang w:val="kk-KZ"/>
              </w:rPr>
            </w:pPr>
            <w:r w:rsidRPr="00541CA4">
              <w:rPr>
                <w:rFonts w:ascii="Times New Roman" w:hAnsi="Times New Roman"/>
                <w:lang w:val="kk-KZ"/>
              </w:rPr>
              <w:t>Мынадай редакцияда жазылсын</w:t>
            </w:r>
            <w:r w:rsidR="00F26E10" w:rsidRPr="00541CA4">
              <w:rPr>
                <w:rFonts w:ascii="Times New Roman" w:hAnsi="Times New Roman"/>
                <w:lang w:val="kk-KZ"/>
              </w:rPr>
              <w:t>:</w:t>
            </w:r>
          </w:p>
          <w:p w14:paraId="43F072CE" w14:textId="0D82E363" w:rsidR="00F26E10" w:rsidRPr="00541CA4" w:rsidRDefault="00F26E10" w:rsidP="0039450F">
            <w:pPr>
              <w:pStyle w:val="12"/>
              <w:widowControl w:val="0"/>
              <w:ind w:firstLine="176"/>
              <w:jc w:val="both"/>
              <w:rPr>
                <w:rFonts w:ascii="Times New Roman" w:hAnsi="Times New Roman"/>
                <w:lang w:val="kk-KZ"/>
              </w:rPr>
            </w:pPr>
            <w:r w:rsidRPr="00541CA4">
              <w:rPr>
                <w:rFonts w:ascii="Times New Roman" w:hAnsi="Times New Roman"/>
                <w:lang w:val="kk-KZ"/>
              </w:rPr>
              <w:t>«</w:t>
            </w:r>
            <w:r w:rsidR="00B35C65" w:rsidRPr="00541CA4">
              <w:rPr>
                <w:rFonts w:ascii="Times New Roman" w:hAnsi="Times New Roman"/>
                <w:b/>
                <w:lang w:val="kk-KZ"/>
              </w:rPr>
              <w:t>Мүгедектігі бар адамдар</w:t>
            </w:r>
            <w:r w:rsidR="00B35C65" w:rsidRPr="00541CA4">
              <w:rPr>
                <w:rFonts w:ascii="Times New Roman" w:hAnsi="Times New Roman"/>
                <w:lang w:val="kk-KZ"/>
              </w:rPr>
              <w:t xml:space="preserve"> болып табылатын борышкерлер үшін ай сайынғы төлем немесе алимент бойынша берешек – олардың ай сайынғы жалақысынан және өзге де кірісінен, ал егер олар жұмыс істемейтін жағдайда бюджет қаражатынан және (немесе) Мемлекеттік әлеуметтік сақтандыру қорынан төленетін ай сайынғы жәрдемақылардан және (немесе) әлеуметтік төлемдерден айқындалады</w:t>
            </w:r>
            <w:r w:rsidRPr="00541CA4">
              <w:rPr>
                <w:rFonts w:ascii="Times New Roman" w:hAnsi="Times New Roman"/>
                <w:lang w:val="kk-KZ"/>
              </w:rPr>
              <w:t>.»;</w:t>
            </w:r>
          </w:p>
          <w:p w14:paraId="7A71297D" w14:textId="77777777" w:rsidR="00F26E10" w:rsidRPr="00541CA4" w:rsidRDefault="00F26E10" w:rsidP="0039450F">
            <w:pPr>
              <w:pStyle w:val="12"/>
              <w:widowControl w:val="0"/>
              <w:jc w:val="both"/>
              <w:rPr>
                <w:rFonts w:ascii="Times New Roman" w:hAnsi="Times New Roman"/>
                <w:lang w:val="kk-KZ"/>
              </w:rPr>
            </w:pPr>
          </w:p>
          <w:p w14:paraId="6251ACC0" w14:textId="77777777" w:rsidR="00F26E10" w:rsidRPr="00541CA4" w:rsidRDefault="00F26E10" w:rsidP="0039450F">
            <w:pPr>
              <w:pStyle w:val="12"/>
              <w:widowControl w:val="0"/>
              <w:jc w:val="center"/>
              <w:rPr>
                <w:rFonts w:ascii="Times New Roman" w:hAnsi="Times New Roman"/>
                <w:b/>
                <w:lang w:val="kk-KZ"/>
              </w:rPr>
            </w:pPr>
          </w:p>
        </w:tc>
        <w:tc>
          <w:tcPr>
            <w:tcW w:w="4536" w:type="dxa"/>
            <w:shd w:val="clear" w:color="auto" w:fill="auto"/>
          </w:tcPr>
          <w:p w14:paraId="6C82A529" w14:textId="3D62835B" w:rsidR="00664F21" w:rsidRPr="00541CA4" w:rsidRDefault="00664F21" w:rsidP="0039450F">
            <w:pPr>
              <w:pStyle w:val="12"/>
              <w:widowControl w:val="0"/>
              <w:ind w:firstLine="176"/>
              <w:jc w:val="both"/>
              <w:rPr>
                <w:rFonts w:ascii="Times New Roman" w:hAnsi="Times New Roman"/>
                <w:lang w:val="kk-KZ"/>
              </w:rPr>
            </w:pPr>
            <w:r w:rsidRPr="00541CA4">
              <w:rPr>
                <w:rFonts w:ascii="Times New Roman" w:hAnsi="Times New Roman"/>
                <w:lang w:val="kk-KZ"/>
              </w:rPr>
              <w:t xml:space="preserve">Алдымен адамды, содан кейін ғана оның ағзасының даму ерекшеліктерін белгілейтін «мүгедек» деген сөзді </w:t>
            </w:r>
            <w:r w:rsidR="00AE6C61" w:rsidRPr="00541CA4">
              <w:rPr>
                <w:rFonts w:ascii="Times New Roman" w:hAnsi="Times New Roman"/>
                <w:lang w:val="kk-KZ"/>
              </w:rPr>
              <w:t>«мүгедектігі бар адам» деген сөздермен</w:t>
            </w:r>
            <w:r w:rsidRPr="00541CA4">
              <w:rPr>
                <w:rFonts w:ascii="Times New Roman" w:hAnsi="Times New Roman"/>
                <w:lang w:val="kk-KZ"/>
              </w:rPr>
              <w:t xml:space="preserve"> ауыстыру ұсынылады.</w:t>
            </w:r>
          </w:p>
          <w:p w14:paraId="6B06F799" w14:textId="3036D44F" w:rsidR="00664F21" w:rsidRPr="00541CA4" w:rsidRDefault="001C5296" w:rsidP="0039450F">
            <w:pPr>
              <w:pStyle w:val="12"/>
              <w:widowControl w:val="0"/>
              <w:ind w:firstLine="176"/>
              <w:jc w:val="both"/>
              <w:rPr>
                <w:rFonts w:ascii="Times New Roman" w:eastAsia="Times New Roman" w:hAnsi="Times New Roman"/>
                <w:lang w:val="kk-KZ"/>
              </w:rPr>
            </w:pPr>
            <w:r w:rsidRPr="00541CA4">
              <w:rPr>
                <w:rFonts w:ascii="Times New Roman" w:eastAsia="Times New Roman" w:hAnsi="Times New Roman"/>
                <w:lang w:val="kk-KZ"/>
              </w:rPr>
              <w:t>Осы норманы қабылдау мүгедектігі бар адамдарға</w:t>
            </w:r>
            <w:r w:rsidR="00664F21" w:rsidRPr="00541CA4">
              <w:rPr>
                <w:rFonts w:ascii="Times New Roman" w:eastAsia="Times New Roman" w:hAnsi="Times New Roman"/>
                <w:lang w:val="kk-KZ"/>
              </w:rPr>
              <w:t xml:space="preserve"> қатысты кемсітпеушілік қағидатының сақталуын және БҰҰ-ның Арнайы баяндамашысы </w:t>
            </w:r>
            <w:r w:rsidR="00664F21" w:rsidRPr="00541CA4">
              <w:rPr>
                <w:rFonts w:ascii="Times New Roman" w:eastAsia="Times New Roman" w:hAnsi="Times New Roman"/>
                <w:lang w:val="kk-KZ"/>
              </w:rPr>
              <w:br/>
            </w:r>
            <w:r w:rsidR="00F16885" w:rsidRPr="00541CA4">
              <w:rPr>
                <w:rFonts w:ascii="Times New Roman" w:eastAsia="Times New Roman" w:hAnsi="Times New Roman"/>
                <w:lang w:val="kk-KZ"/>
              </w:rPr>
              <w:t xml:space="preserve">К.Д. Агилардың мүгедектігі бар адамдарға қатысты пайдаланылатын  кемсітетін сөздерді </w:t>
            </w:r>
            <w:r w:rsidR="00664F21" w:rsidRPr="00541CA4">
              <w:rPr>
                <w:rFonts w:ascii="Times New Roman" w:eastAsia="Times New Roman" w:hAnsi="Times New Roman"/>
                <w:lang w:val="kk-KZ"/>
              </w:rPr>
              <w:t xml:space="preserve"> немесе терминдерді жою туралы арнайы ұсынымдарының орындалуын қамтамасыз етуге мүмкіндік береді.  </w:t>
            </w:r>
          </w:p>
          <w:p w14:paraId="49383168" w14:textId="77777777" w:rsidR="00F26E10" w:rsidRPr="00541CA4" w:rsidRDefault="00F26E10" w:rsidP="0039450F">
            <w:pPr>
              <w:pStyle w:val="12"/>
              <w:widowControl w:val="0"/>
              <w:ind w:firstLine="176"/>
              <w:jc w:val="both"/>
              <w:rPr>
                <w:rFonts w:ascii="Times New Roman" w:eastAsia="Times New Roman" w:hAnsi="Times New Roman"/>
                <w:lang w:val="kk-KZ"/>
              </w:rPr>
            </w:pPr>
          </w:p>
        </w:tc>
      </w:tr>
      <w:tr w:rsidR="00541CA4" w:rsidRPr="00B96F26" w14:paraId="77EE18D9" w14:textId="77777777" w:rsidTr="00F77D6A">
        <w:tc>
          <w:tcPr>
            <w:tcW w:w="706" w:type="dxa"/>
            <w:shd w:val="clear" w:color="auto" w:fill="auto"/>
          </w:tcPr>
          <w:p w14:paraId="33F10070" w14:textId="77777777" w:rsidR="00F26E10" w:rsidRPr="00541CA4" w:rsidRDefault="00C434F6" w:rsidP="0039450F">
            <w:pPr>
              <w:pStyle w:val="ab"/>
              <w:widowControl w:val="0"/>
              <w:jc w:val="center"/>
              <w:rPr>
                <w:rFonts w:ascii="Times New Roman" w:hAnsi="Times New Roman"/>
                <w:sz w:val="24"/>
                <w:szCs w:val="24"/>
              </w:rPr>
            </w:pPr>
            <w:r w:rsidRPr="00541CA4">
              <w:rPr>
                <w:rFonts w:ascii="Times New Roman" w:hAnsi="Times New Roman"/>
                <w:sz w:val="24"/>
                <w:szCs w:val="24"/>
              </w:rPr>
              <w:t>14</w:t>
            </w:r>
            <w:r w:rsidR="000E07C6" w:rsidRPr="00541CA4">
              <w:rPr>
                <w:rFonts w:ascii="Times New Roman" w:hAnsi="Times New Roman"/>
                <w:sz w:val="24"/>
                <w:szCs w:val="24"/>
              </w:rPr>
              <w:t>.</w:t>
            </w:r>
          </w:p>
        </w:tc>
        <w:tc>
          <w:tcPr>
            <w:tcW w:w="1846" w:type="dxa"/>
            <w:shd w:val="clear" w:color="auto" w:fill="auto"/>
          </w:tcPr>
          <w:p w14:paraId="4181DEBC" w14:textId="77777777" w:rsidR="00EE64FF" w:rsidRPr="00541CA4" w:rsidRDefault="00EE64FF" w:rsidP="00EE64FF">
            <w:pPr>
              <w:pStyle w:val="12"/>
              <w:jc w:val="center"/>
              <w:rPr>
                <w:rFonts w:ascii="Times New Roman" w:hAnsi="Times New Roman"/>
                <w:lang w:val="kk-KZ"/>
              </w:rPr>
            </w:pPr>
            <w:r w:rsidRPr="00541CA4">
              <w:rPr>
                <w:rFonts w:ascii="Times New Roman" w:hAnsi="Times New Roman"/>
                <w:lang w:val="kk-KZ"/>
              </w:rPr>
              <w:t>222-бап</w:t>
            </w:r>
          </w:p>
          <w:p w14:paraId="2E4A96DC" w14:textId="77777777" w:rsidR="00EE64FF" w:rsidRPr="00541CA4" w:rsidRDefault="00EE64FF" w:rsidP="00EE64FF">
            <w:pPr>
              <w:pStyle w:val="12"/>
              <w:jc w:val="center"/>
              <w:rPr>
                <w:rFonts w:ascii="Times New Roman" w:hAnsi="Times New Roman"/>
                <w:lang w:val="kk-KZ"/>
              </w:rPr>
            </w:pPr>
            <w:r w:rsidRPr="00541CA4">
              <w:rPr>
                <w:rFonts w:ascii="Times New Roman" w:hAnsi="Times New Roman"/>
                <w:lang w:val="kk-KZ"/>
              </w:rPr>
              <w:t>3-тармақ</w:t>
            </w:r>
          </w:p>
          <w:p w14:paraId="7E8A311D" w14:textId="77777777" w:rsidR="00EE64FF" w:rsidRPr="00541CA4" w:rsidRDefault="00EE64FF" w:rsidP="00EE64FF">
            <w:pPr>
              <w:pStyle w:val="12"/>
              <w:jc w:val="center"/>
              <w:rPr>
                <w:rFonts w:ascii="Times New Roman" w:hAnsi="Times New Roman"/>
                <w:lang w:val="kk-KZ"/>
              </w:rPr>
            </w:pPr>
            <w:r w:rsidRPr="00541CA4">
              <w:rPr>
                <w:rFonts w:ascii="Times New Roman" w:hAnsi="Times New Roman"/>
                <w:lang w:val="kk-KZ"/>
              </w:rPr>
              <w:t>екінші бөлік</w:t>
            </w:r>
          </w:p>
          <w:p w14:paraId="0AB0870F" w14:textId="168B1269" w:rsidR="00F26E10" w:rsidRPr="00541CA4" w:rsidRDefault="00EE64FF" w:rsidP="00EE64FF">
            <w:pPr>
              <w:pStyle w:val="12"/>
              <w:widowControl w:val="0"/>
              <w:jc w:val="center"/>
              <w:rPr>
                <w:rFonts w:ascii="Times New Roman" w:hAnsi="Times New Roman"/>
              </w:rPr>
            </w:pPr>
            <w:r w:rsidRPr="00541CA4">
              <w:rPr>
                <w:rFonts w:ascii="Times New Roman" w:hAnsi="Times New Roman"/>
                <w:lang w:val="kk-KZ"/>
              </w:rPr>
              <w:t>6) тармақша</w:t>
            </w:r>
          </w:p>
        </w:tc>
        <w:tc>
          <w:tcPr>
            <w:tcW w:w="4111" w:type="dxa"/>
            <w:shd w:val="clear" w:color="auto" w:fill="auto"/>
          </w:tcPr>
          <w:p w14:paraId="0D961003" w14:textId="77777777" w:rsidR="00EE64FF" w:rsidRPr="00541CA4" w:rsidRDefault="00EE64FF" w:rsidP="00EE64FF">
            <w:pPr>
              <w:pStyle w:val="12"/>
              <w:ind w:firstLine="206"/>
              <w:jc w:val="both"/>
              <w:rPr>
                <w:rFonts w:ascii="Times New Roman" w:hAnsi="Times New Roman"/>
                <w:lang w:val="kk-KZ"/>
              </w:rPr>
            </w:pPr>
            <w:r w:rsidRPr="00541CA4">
              <w:rPr>
                <w:rFonts w:ascii="Times New Roman" w:hAnsi="Times New Roman"/>
                <w:lang w:val="kk-KZ"/>
              </w:rPr>
              <w:t>222-бап. Некеге отыру (ерлі-зайыпты болу) туралы өтініш беру мерзімі және неке қиюды (ерлі-зайыпты болуды) мемлекеттік тіркеу мерзімі</w:t>
            </w:r>
          </w:p>
          <w:p w14:paraId="496910BE" w14:textId="33128AFD" w:rsidR="00EE64FF" w:rsidRPr="00541CA4" w:rsidRDefault="00EE64FF" w:rsidP="00EE64FF">
            <w:pPr>
              <w:pStyle w:val="12"/>
              <w:jc w:val="both"/>
              <w:rPr>
                <w:rFonts w:ascii="Times New Roman" w:hAnsi="Times New Roman"/>
                <w:lang w:val="kk-KZ"/>
              </w:rPr>
            </w:pPr>
            <w:r w:rsidRPr="00541CA4">
              <w:rPr>
                <w:rFonts w:ascii="Times New Roman" w:hAnsi="Times New Roman"/>
                <w:lang w:val="kk-KZ"/>
              </w:rPr>
              <w:t> …</w:t>
            </w:r>
          </w:p>
          <w:p w14:paraId="2852E687" w14:textId="77777777" w:rsidR="00EE64FF" w:rsidRPr="00541CA4" w:rsidRDefault="00EE64FF" w:rsidP="00EE64FF">
            <w:pPr>
              <w:pStyle w:val="12"/>
              <w:jc w:val="both"/>
              <w:rPr>
                <w:rFonts w:ascii="Times New Roman" w:hAnsi="Times New Roman"/>
                <w:lang w:val="kk-KZ"/>
              </w:rPr>
            </w:pPr>
            <w:r w:rsidRPr="00541CA4">
              <w:rPr>
                <w:rFonts w:ascii="Times New Roman" w:hAnsi="Times New Roman"/>
                <w:lang w:val="kk-KZ"/>
              </w:rPr>
              <w:t xml:space="preserve">    Жоқ адамның қолтаңбасын тіркеуші органның бастығы куәландыруы және азаматтың тұрған </w:t>
            </w:r>
            <w:r w:rsidRPr="00541CA4">
              <w:rPr>
                <w:rFonts w:ascii="Times New Roman" w:hAnsi="Times New Roman"/>
                <w:lang w:val="kk-KZ"/>
              </w:rPr>
              <w:lastRenderedPageBreak/>
              <w:t>жері бойынша тіркеуші органның, нотариустың немесе Қазақстан Республикасының заңнамалық актілеріне сәйкес нотариаттық іс-әрекеттер жасауға құқық берілген өзге де лауазымды адамның мөрімен бекітілуі мүмкін, сондай-ақ мынадай тәртіппен:</w:t>
            </w:r>
          </w:p>
          <w:p w14:paraId="3E0C5C95" w14:textId="0F628E21" w:rsidR="00EE64FF" w:rsidRPr="00541CA4" w:rsidRDefault="00EE64FF" w:rsidP="00EE64FF">
            <w:pPr>
              <w:pStyle w:val="12"/>
              <w:jc w:val="both"/>
              <w:rPr>
                <w:rFonts w:ascii="Times New Roman" w:hAnsi="Times New Roman"/>
                <w:lang w:val="kk-KZ"/>
              </w:rPr>
            </w:pPr>
            <w:r w:rsidRPr="00541CA4">
              <w:rPr>
                <w:rFonts w:ascii="Times New Roman" w:hAnsi="Times New Roman"/>
                <w:lang w:val="kk-KZ"/>
              </w:rPr>
              <w:t>…</w:t>
            </w:r>
          </w:p>
          <w:p w14:paraId="282874B8" w14:textId="77777777" w:rsidR="00EE64FF" w:rsidRPr="00541CA4" w:rsidRDefault="00EE64FF" w:rsidP="00EE64FF">
            <w:pPr>
              <w:pStyle w:val="12"/>
              <w:ind w:firstLine="348"/>
              <w:jc w:val="both"/>
              <w:rPr>
                <w:rFonts w:ascii="Times New Roman" w:hAnsi="Times New Roman"/>
                <w:lang w:val="kk-KZ"/>
              </w:rPr>
            </w:pPr>
            <w:r w:rsidRPr="00541CA4">
              <w:rPr>
                <w:rFonts w:ascii="Times New Roman" w:hAnsi="Times New Roman"/>
                <w:lang w:val="kk-KZ"/>
              </w:rPr>
              <w:t xml:space="preserve">6) жүріп-тұруы қиын </w:t>
            </w:r>
            <w:r w:rsidRPr="00541CA4">
              <w:rPr>
                <w:rFonts w:ascii="Times New Roman" w:hAnsi="Times New Roman"/>
                <w:i/>
                <w:lang w:val="kk-KZ"/>
              </w:rPr>
              <w:t>мүгедектерді</w:t>
            </w:r>
            <w:r w:rsidRPr="00541CA4">
              <w:rPr>
                <w:rFonts w:ascii="Times New Roman" w:hAnsi="Times New Roman"/>
                <w:lang w:val="kk-KZ"/>
              </w:rPr>
              <w:t xml:space="preserve"> дәрігерлік-консультативтік комиссияның төрағасы куәландыруы мүмкін.</w:t>
            </w:r>
          </w:p>
          <w:p w14:paraId="04E35A59" w14:textId="77777777" w:rsidR="00F26E10" w:rsidRPr="00541CA4" w:rsidRDefault="00F26E10" w:rsidP="0039450F">
            <w:pPr>
              <w:pStyle w:val="12"/>
              <w:widowControl w:val="0"/>
              <w:ind w:firstLine="176"/>
              <w:jc w:val="both"/>
              <w:rPr>
                <w:rFonts w:ascii="Times New Roman" w:hAnsi="Times New Roman"/>
                <w:lang w:val="kk-KZ"/>
              </w:rPr>
            </w:pPr>
          </w:p>
        </w:tc>
        <w:tc>
          <w:tcPr>
            <w:tcW w:w="4252" w:type="dxa"/>
            <w:shd w:val="clear" w:color="auto" w:fill="auto"/>
          </w:tcPr>
          <w:p w14:paraId="210DC134" w14:textId="28DE20B4" w:rsidR="00F26E10" w:rsidRPr="00541CA4" w:rsidRDefault="00B35C65" w:rsidP="0039450F">
            <w:pPr>
              <w:pStyle w:val="12"/>
              <w:widowControl w:val="0"/>
              <w:ind w:firstLine="176"/>
              <w:jc w:val="both"/>
              <w:rPr>
                <w:rFonts w:ascii="Times New Roman" w:hAnsi="Times New Roman"/>
                <w:lang w:val="kk-KZ"/>
              </w:rPr>
            </w:pPr>
            <w:r w:rsidRPr="00541CA4">
              <w:rPr>
                <w:rFonts w:ascii="Times New Roman" w:hAnsi="Times New Roman"/>
                <w:lang w:val="kk-KZ"/>
              </w:rPr>
              <w:lastRenderedPageBreak/>
              <w:t>Мынадай редакцияда жазылсын</w:t>
            </w:r>
            <w:r w:rsidR="00F26E10" w:rsidRPr="00541CA4">
              <w:rPr>
                <w:rFonts w:ascii="Times New Roman" w:hAnsi="Times New Roman"/>
                <w:lang w:val="kk-KZ"/>
              </w:rPr>
              <w:t>:</w:t>
            </w:r>
          </w:p>
          <w:p w14:paraId="27B9BC90" w14:textId="790E31D8" w:rsidR="00F26E10" w:rsidRPr="00541CA4" w:rsidRDefault="005D2072" w:rsidP="0039450F">
            <w:pPr>
              <w:pStyle w:val="12"/>
              <w:widowControl w:val="0"/>
              <w:ind w:firstLine="176"/>
              <w:jc w:val="both"/>
              <w:rPr>
                <w:rFonts w:ascii="Times New Roman" w:hAnsi="Times New Roman"/>
                <w:lang w:val="kk-KZ"/>
              </w:rPr>
            </w:pPr>
            <w:r w:rsidRPr="00541CA4">
              <w:rPr>
                <w:rFonts w:ascii="Times New Roman" w:hAnsi="Times New Roman"/>
                <w:lang w:val="kk-KZ"/>
              </w:rPr>
              <w:t>«</w:t>
            </w:r>
            <w:r w:rsidR="00F26E10" w:rsidRPr="00541CA4">
              <w:rPr>
                <w:rFonts w:ascii="Times New Roman" w:hAnsi="Times New Roman"/>
                <w:lang w:val="kk-KZ"/>
              </w:rPr>
              <w:t xml:space="preserve">6) </w:t>
            </w:r>
            <w:r w:rsidR="00EE64FF" w:rsidRPr="00541CA4">
              <w:rPr>
                <w:rFonts w:ascii="Times New Roman" w:hAnsi="Times New Roman"/>
                <w:lang w:val="kk-KZ"/>
              </w:rPr>
              <w:t xml:space="preserve">жүріп-тұруы қиын </w:t>
            </w:r>
            <w:r w:rsidR="00EE64FF" w:rsidRPr="00541CA4">
              <w:rPr>
                <w:rFonts w:ascii="Times New Roman" w:hAnsi="Times New Roman"/>
                <w:b/>
                <w:lang w:val="kk-KZ"/>
              </w:rPr>
              <w:t>мүгедектігі бар адамдарды</w:t>
            </w:r>
            <w:r w:rsidR="00EE64FF" w:rsidRPr="00541CA4">
              <w:rPr>
                <w:rFonts w:ascii="Times New Roman" w:hAnsi="Times New Roman"/>
                <w:i/>
                <w:lang w:val="kk-KZ"/>
              </w:rPr>
              <w:t xml:space="preserve"> </w:t>
            </w:r>
            <w:r w:rsidR="00EE64FF" w:rsidRPr="00541CA4">
              <w:rPr>
                <w:rFonts w:ascii="Times New Roman" w:hAnsi="Times New Roman"/>
                <w:lang w:val="kk-KZ"/>
              </w:rPr>
              <w:t>дәрігерлік-консультативтік комиссияның төрағасы куәландыруы мүмкін</w:t>
            </w:r>
            <w:r w:rsidR="00F26E10" w:rsidRPr="00541CA4">
              <w:rPr>
                <w:rFonts w:ascii="Times New Roman" w:hAnsi="Times New Roman"/>
                <w:lang w:val="kk-KZ"/>
              </w:rPr>
              <w:t>.</w:t>
            </w:r>
            <w:r w:rsidRPr="00541CA4">
              <w:rPr>
                <w:rFonts w:ascii="Times New Roman" w:hAnsi="Times New Roman"/>
                <w:lang w:val="kk-KZ"/>
              </w:rPr>
              <w:t>»;</w:t>
            </w:r>
          </w:p>
          <w:p w14:paraId="1B839D88" w14:textId="77777777" w:rsidR="005D2072" w:rsidRPr="00541CA4" w:rsidRDefault="005D2072" w:rsidP="0039450F">
            <w:pPr>
              <w:pStyle w:val="12"/>
              <w:widowControl w:val="0"/>
              <w:jc w:val="both"/>
              <w:rPr>
                <w:rFonts w:ascii="Times New Roman" w:hAnsi="Times New Roman"/>
                <w:lang w:val="kk-KZ"/>
              </w:rPr>
            </w:pPr>
          </w:p>
          <w:p w14:paraId="233F2D3F" w14:textId="77777777" w:rsidR="005D2072" w:rsidRPr="00541CA4" w:rsidRDefault="005D2072" w:rsidP="0039450F">
            <w:pPr>
              <w:pStyle w:val="12"/>
              <w:widowControl w:val="0"/>
              <w:jc w:val="center"/>
              <w:rPr>
                <w:rFonts w:ascii="Times New Roman" w:hAnsi="Times New Roman"/>
                <w:lang w:val="kk-KZ"/>
              </w:rPr>
            </w:pPr>
          </w:p>
        </w:tc>
        <w:tc>
          <w:tcPr>
            <w:tcW w:w="4536" w:type="dxa"/>
            <w:shd w:val="clear" w:color="auto" w:fill="auto"/>
          </w:tcPr>
          <w:p w14:paraId="0555A365" w14:textId="0E1D9B05" w:rsidR="00664F21" w:rsidRPr="00541CA4" w:rsidRDefault="00664F21" w:rsidP="0039450F">
            <w:pPr>
              <w:pStyle w:val="12"/>
              <w:widowControl w:val="0"/>
              <w:ind w:firstLine="176"/>
              <w:jc w:val="both"/>
              <w:rPr>
                <w:rFonts w:ascii="Times New Roman" w:hAnsi="Times New Roman"/>
                <w:lang w:val="kk-KZ"/>
              </w:rPr>
            </w:pPr>
            <w:r w:rsidRPr="00541CA4">
              <w:rPr>
                <w:rFonts w:ascii="Times New Roman" w:hAnsi="Times New Roman"/>
                <w:lang w:val="kk-KZ"/>
              </w:rPr>
              <w:t xml:space="preserve">Алдымен адамды, содан кейін ғана оның ағзасының даму ерекшеліктерін белгілейтін «мүгедек» деген сөзді </w:t>
            </w:r>
            <w:r w:rsidR="00AE6C61" w:rsidRPr="00541CA4">
              <w:rPr>
                <w:rFonts w:ascii="Times New Roman" w:hAnsi="Times New Roman"/>
                <w:lang w:val="kk-KZ"/>
              </w:rPr>
              <w:t>«мүгедектігі бар адам» деген сөздермен</w:t>
            </w:r>
            <w:r w:rsidRPr="00541CA4">
              <w:rPr>
                <w:rFonts w:ascii="Times New Roman" w:hAnsi="Times New Roman"/>
                <w:lang w:val="kk-KZ"/>
              </w:rPr>
              <w:t xml:space="preserve"> ауыстыру ұсынылады.</w:t>
            </w:r>
          </w:p>
          <w:p w14:paraId="416A0214" w14:textId="461ED4DA" w:rsidR="00664F21" w:rsidRPr="00541CA4" w:rsidRDefault="001C5296" w:rsidP="0039450F">
            <w:pPr>
              <w:pStyle w:val="12"/>
              <w:widowControl w:val="0"/>
              <w:ind w:firstLine="176"/>
              <w:jc w:val="both"/>
              <w:rPr>
                <w:rFonts w:ascii="Times New Roman" w:eastAsia="Times New Roman" w:hAnsi="Times New Roman"/>
                <w:lang w:val="kk-KZ"/>
              </w:rPr>
            </w:pPr>
            <w:r w:rsidRPr="00541CA4">
              <w:rPr>
                <w:rFonts w:ascii="Times New Roman" w:eastAsia="Times New Roman" w:hAnsi="Times New Roman"/>
                <w:lang w:val="kk-KZ"/>
              </w:rPr>
              <w:t>Осы норманы қабылдау мүгедектігі бар адамдарға</w:t>
            </w:r>
            <w:r w:rsidR="00664F21" w:rsidRPr="00541CA4">
              <w:rPr>
                <w:rFonts w:ascii="Times New Roman" w:eastAsia="Times New Roman" w:hAnsi="Times New Roman"/>
                <w:lang w:val="kk-KZ"/>
              </w:rPr>
              <w:t xml:space="preserve"> қатысты кемсітпеушілік қағидатының сақталуын және БҰҰ-ның Арнайы баяндамашысы </w:t>
            </w:r>
            <w:r w:rsidR="00664F21" w:rsidRPr="00541CA4">
              <w:rPr>
                <w:rFonts w:ascii="Times New Roman" w:eastAsia="Times New Roman" w:hAnsi="Times New Roman"/>
                <w:lang w:val="kk-KZ"/>
              </w:rPr>
              <w:br/>
            </w:r>
            <w:r w:rsidR="00F16885" w:rsidRPr="00541CA4">
              <w:rPr>
                <w:rFonts w:ascii="Times New Roman" w:eastAsia="Times New Roman" w:hAnsi="Times New Roman"/>
                <w:lang w:val="kk-KZ"/>
              </w:rPr>
              <w:lastRenderedPageBreak/>
              <w:t xml:space="preserve">К.Д. Агилардың мүгедектігі бар адамдарға қатысты пайдаланылатын  кемсітетін сөздерді </w:t>
            </w:r>
            <w:r w:rsidR="00664F21" w:rsidRPr="00541CA4">
              <w:rPr>
                <w:rFonts w:ascii="Times New Roman" w:eastAsia="Times New Roman" w:hAnsi="Times New Roman"/>
                <w:lang w:val="kk-KZ"/>
              </w:rPr>
              <w:t xml:space="preserve">немесе терминдерді жою туралы арнайы ұсынымдарының орындалуын қамтамасыз етуге мүмкіндік береді.  </w:t>
            </w:r>
          </w:p>
          <w:p w14:paraId="33239A95" w14:textId="77777777" w:rsidR="00F26E10" w:rsidRPr="00541CA4" w:rsidRDefault="00F26E10" w:rsidP="0039450F">
            <w:pPr>
              <w:pStyle w:val="12"/>
              <w:widowControl w:val="0"/>
              <w:ind w:firstLine="176"/>
              <w:jc w:val="both"/>
              <w:rPr>
                <w:rFonts w:ascii="Times New Roman" w:eastAsia="Times New Roman" w:hAnsi="Times New Roman"/>
                <w:lang w:val="kk-KZ"/>
              </w:rPr>
            </w:pPr>
          </w:p>
        </w:tc>
      </w:tr>
      <w:tr w:rsidR="00541CA4" w:rsidRPr="00B96F26" w14:paraId="76E6B80C" w14:textId="77777777" w:rsidTr="00F77D6A">
        <w:tc>
          <w:tcPr>
            <w:tcW w:w="15451" w:type="dxa"/>
            <w:gridSpan w:val="5"/>
            <w:shd w:val="clear" w:color="auto" w:fill="auto"/>
          </w:tcPr>
          <w:p w14:paraId="134C730F" w14:textId="370ECEA9" w:rsidR="00F26E10" w:rsidRPr="00541CA4" w:rsidRDefault="00C434F6" w:rsidP="0039450F">
            <w:pPr>
              <w:widowControl w:val="0"/>
              <w:spacing w:after="0" w:line="240" w:lineRule="auto"/>
              <w:jc w:val="center"/>
              <w:rPr>
                <w:rFonts w:ascii="Times New Roman" w:hAnsi="Times New Roman"/>
                <w:b/>
                <w:sz w:val="24"/>
                <w:szCs w:val="24"/>
                <w:lang w:val="kk-KZ"/>
              </w:rPr>
            </w:pPr>
            <w:r w:rsidRPr="00541CA4">
              <w:rPr>
                <w:rFonts w:ascii="Times New Roman" w:hAnsi="Times New Roman"/>
                <w:b/>
                <w:sz w:val="24"/>
                <w:szCs w:val="24"/>
                <w:lang w:val="kk-KZ"/>
              </w:rPr>
              <w:lastRenderedPageBreak/>
              <w:t xml:space="preserve">4. </w:t>
            </w:r>
            <w:r w:rsidR="00CC6284" w:rsidRPr="00541CA4">
              <w:rPr>
                <w:rFonts w:ascii="Times New Roman" w:hAnsi="Times New Roman"/>
                <w:b/>
                <w:sz w:val="24"/>
                <w:szCs w:val="24"/>
                <w:lang w:val="kk-KZ"/>
              </w:rPr>
              <w:t>2014 жылғы 3 шiлдедегі Қазақстан Республикасының Қылмыстық кодексi</w:t>
            </w:r>
          </w:p>
        </w:tc>
      </w:tr>
      <w:tr w:rsidR="00541CA4" w:rsidRPr="00B96F26" w14:paraId="0B97D942" w14:textId="77777777" w:rsidTr="00F77D6A">
        <w:tc>
          <w:tcPr>
            <w:tcW w:w="706" w:type="dxa"/>
            <w:shd w:val="clear" w:color="auto" w:fill="auto"/>
          </w:tcPr>
          <w:p w14:paraId="0C2FAE02" w14:textId="77777777" w:rsidR="005D2072" w:rsidRPr="00541CA4" w:rsidRDefault="00581310" w:rsidP="0039450F">
            <w:pPr>
              <w:pStyle w:val="ab"/>
              <w:widowControl w:val="0"/>
              <w:jc w:val="center"/>
              <w:rPr>
                <w:rFonts w:ascii="Times New Roman" w:hAnsi="Times New Roman"/>
                <w:sz w:val="24"/>
                <w:szCs w:val="24"/>
              </w:rPr>
            </w:pPr>
            <w:r w:rsidRPr="00541CA4">
              <w:rPr>
                <w:rFonts w:ascii="Times New Roman" w:hAnsi="Times New Roman"/>
                <w:sz w:val="24"/>
                <w:szCs w:val="24"/>
              </w:rPr>
              <w:t>15</w:t>
            </w:r>
            <w:r w:rsidR="004954FD" w:rsidRPr="00541CA4">
              <w:rPr>
                <w:rFonts w:ascii="Times New Roman" w:hAnsi="Times New Roman"/>
                <w:sz w:val="24"/>
                <w:szCs w:val="24"/>
              </w:rPr>
              <w:t>.</w:t>
            </w:r>
          </w:p>
        </w:tc>
        <w:tc>
          <w:tcPr>
            <w:tcW w:w="1846" w:type="dxa"/>
            <w:shd w:val="clear" w:color="auto" w:fill="auto"/>
          </w:tcPr>
          <w:p w14:paraId="4CEC42CF" w14:textId="77777777" w:rsidR="003D2470" w:rsidRPr="00541CA4" w:rsidRDefault="003D2470" w:rsidP="003D2470">
            <w:pPr>
              <w:pStyle w:val="12"/>
              <w:jc w:val="center"/>
              <w:rPr>
                <w:rFonts w:ascii="Times New Roman" w:hAnsi="Times New Roman"/>
                <w:lang w:val="kk-KZ"/>
              </w:rPr>
            </w:pPr>
            <w:r w:rsidRPr="00541CA4">
              <w:rPr>
                <w:rFonts w:ascii="Times New Roman" w:hAnsi="Times New Roman"/>
                <w:lang w:val="kk-KZ"/>
              </w:rPr>
              <w:t>43-бап</w:t>
            </w:r>
          </w:p>
          <w:p w14:paraId="71D61007" w14:textId="1ECBF00B" w:rsidR="005D2072" w:rsidRPr="00541CA4" w:rsidRDefault="003D2470" w:rsidP="003D2470">
            <w:pPr>
              <w:pStyle w:val="12"/>
              <w:widowControl w:val="0"/>
              <w:jc w:val="center"/>
              <w:rPr>
                <w:rFonts w:ascii="Times New Roman" w:eastAsia="Times New Roman" w:hAnsi="Times New Roman"/>
              </w:rPr>
            </w:pPr>
            <w:r w:rsidRPr="00541CA4">
              <w:rPr>
                <w:rFonts w:ascii="Times New Roman" w:hAnsi="Times New Roman"/>
                <w:lang w:val="kk-KZ"/>
              </w:rPr>
              <w:t>үшінші бөлік</w:t>
            </w:r>
          </w:p>
        </w:tc>
        <w:tc>
          <w:tcPr>
            <w:tcW w:w="4111" w:type="dxa"/>
            <w:shd w:val="clear" w:color="auto" w:fill="auto"/>
          </w:tcPr>
          <w:p w14:paraId="74E5778A" w14:textId="77777777" w:rsidR="003D2470" w:rsidRPr="00541CA4" w:rsidRDefault="003D2470" w:rsidP="003D2470">
            <w:pPr>
              <w:pStyle w:val="a6"/>
              <w:spacing w:before="0" w:beforeAutospacing="0" w:after="0" w:afterAutospacing="0"/>
              <w:ind w:firstLine="348"/>
              <w:jc w:val="both"/>
              <w:rPr>
                <w:lang w:val="kk-KZ"/>
              </w:rPr>
            </w:pPr>
            <w:r w:rsidRPr="00541CA4">
              <w:rPr>
                <w:lang w:val="kk-KZ"/>
              </w:rPr>
              <w:t>43-бап. Қоғамдық жұмыстарға тарту</w:t>
            </w:r>
          </w:p>
          <w:p w14:paraId="4C75C86B" w14:textId="77777777" w:rsidR="009B1A8B" w:rsidRPr="00541CA4" w:rsidRDefault="003D2470" w:rsidP="009B1A8B">
            <w:pPr>
              <w:pStyle w:val="a6"/>
              <w:spacing w:before="0" w:beforeAutospacing="0" w:after="0" w:afterAutospacing="0"/>
              <w:jc w:val="both"/>
              <w:rPr>
                <w:lang w:val="kk-KZ"/>
              </w:rPr>
            </w:pPr>
            <w:r w:rsidRPr="00541CA4">
              <w:rPr>
                <w:lang w:val="kk-KZ"/>
              </w:rPr>
              <w:t>…</w:t>
            </w:r>
          </w:p>
          <w:p w14:paraId="1BE25A92" w14:textId="761D19B7" w:rsidR="001E29B5" w:rsidRPr="00541CA4" w:rsidRDefault="009B1A8B" w:rsidP="009B1A8B">
            <w:pPr>
              <w:pStyle w:val="a6"/>
              <w:spacing w:before="0" w:beforeAutospacing="0" w:after="0" w:afterAutospacing="0"/>
              <w:jc w:val="both"/>
              <w:rPr>
                <w:b/>
                <w:lang w:val="kk-KZ"/>
              </w:rPr>
            </w:pPr>
            <w:r w:rsidRPr="00541CA4">
              <w:rPr>
                <w:lang w:val="kk-KZ"/>
              </w:rPr>
              <w:t xml:space="preserve">     </w:t>
            </w:r>
            <w:r w:rsidR="003D2470" w:rsidRPr="00541CA4">
              <w:rPr>
                <w:spacing w:val="2"/>
                <w:lang w:val="kk-KZ"/>
              </w:rPr>
              <w:t xml:space="preserve">3. Қоғамдық жұмыстарға тарту жүктi әйелдерге, үш жасқа дейiнгi жас балалары бар әйелдерге, үш жасқа дейiнгi жас балаларын жалғыз өзі тәрбиелеп отырған еркектерге, елу сегіз жастағы және ол жастан асқан әйелдерге, алпыс үш жастағы және ол жастан асқан еркектерге, бiрiншi немесе екiншi топтағы </w:t>
            </w:r>
            <w:r w:rsidR="003D2470" w:rsidRPr="00541CA4">
              <w:rPr>
                <w:i/>
                <w:spacing w:val="2"/>
                <w:lang w:val="kk-KZ"/>
              </w:rPr>
              <w:t>мүгедектерге,</w:t>
            </w:r>
            <w:r w:rsidR="003D2470" w:rsidRPr="00541CA4">
              <w:rPr>
                <w:spacing w:val="2"/>
                <w:lang w:val="kk-KZ"/>
              </w:rPr>
              <w:t xml:space="preserve"> әскери қызметшілерге тағайындалмайды.</w:t>
            </w:r>
          </w:p>
        </w:tc>
        <w:tc>
          <w:tcPr>
            <w:tcW w:w="4252" w:type="dxa"/>
            <w:shd w:val="clear" w:color="auto" w:fill="auto"/>
          </w:tcPr>
          <w:p w14:paraId="55B949E3" w14:textId="26ECE914" w:rsidR="005D2072" w:rsidRPr="00541CA4" w:rsidRDefault="00CC6284" w:rsidP="0039450F">
            <w:pPr>
              <w:pStyle w:val="12"/>
              <w:widowControl w:val="0"/>
              <w:ind w:firstLine="176"/>
              <w:jc w:val="both"/>
              <w:rPr>
                <w:rFonts w:ascii="Times New Roman" w:hAnsi="Times New Roman"/>
                <w:bCs/>
                <w:lang w:val="kk-KZ"/>
              </w:rPr>
            </w:pPr>
            <w:r w:rsidRPr="00541CA4">
              <w:rPr>
                <w:rFonts w:ascii="Times New Roman" w:hAnsi="Times New Roman"/>
                <w:lang w:val="kk-KZ"/>
              </w:rPr>
              <w:t>Мынадай редакцияда жазылсын</w:t>
            </w:r>
            <w:r w:rsidR="005D2072" w:rsidRPr="00541CA4">
              <w:rPr>
                <w:rFonts w:ascii="Times New Roman" w:hAnsi="Times New Roman"/>
                <w:bCs/>
                <w:lang w:val="kk-KZ"/>
              </w:rPr>
              <w:t>:</w:t>
            </w:r>
          </w:p>
          <w:p w14:paraId="405461CE" w14:textId="7F53D577" w:rsidR="005D2072" w:rsidRPr="00541CA4" w:rsidRDefault="005D2072" w:rsidP="0039450F">
            <w:pPr>
              <w:pStyle w:val="12"/>
              <w:widowControl w:val="0"/>
              <w:ind w:firstLine="176"/>
              <w:jc w:val="both"/>
              <w:rPr>
                <w:rFonts w:ascii="Times New Roman" w:hAnsi="Times New Roman"/>
                <w:bCs/>
                <w:lang w:val="kk-KZ"/>
              </w:rPr>
            </w:pPr>
            <w:r w:rsidRPr="00541CA4">
              <w:rPr>
                <w:rFonts w:ascii="Times New Roman" w:hAnsi="Times New Roman"/>
                <w:bCs/>
                <w:lang w:val="kk-KZ"/>
              </w:rPr>
              <w:t xml:space="preserve">«3. </w:t>
            </w:r>
            <w:r w:rsidR="009B1A8B" w:rsidRPr="00541CA4">
              <w:rPr>
                <w:rFonts w:ascii="Times New Roman" w:hAnsi="Times New Roman"/>
                <w:spacing w:val="2"/>
                <w:lang w:val="kk-KZ"/>
              </w:rPr>
              <w:t xml:space="preserve">Қоғамдық жұмыстарға тарту жүктi әйелдерге, үш жасқа дейiнгi жас балалары бар әйелдерге, үш жасқа дейiнгi жас балаларын жалғыз өзі тәрбиелеп отырған еркектерге, елу сегіз жастағы және ол жастан асқан әйелдерге, алпыс үш жастағы және ол жастан асқан еркектерге, бiрiншi немесе екiншi топтағы </w:t>
            </w:r>
            <w:r w:rsidR="00CC6284" w:rsidRPr="00541CA4">
              <w:rPr>
                <w:rFonts w:ascii="Times New Roman" w:hAnsi="Times New Roman"/>
                <w:b/>
                <w:lang w:val="kk-KZ"/>
              </w:rPr>
              <w:t>мүгедектігі бар адамдарға</w:t>
            </w:r>
            <w:r w:rsidR="00CC6284" w:rsidRPr="00541CA4">
              <w:rPr>
                <w:rFonts w:ascii="Times New Roman" w:hAnsi="Times New Roman"/>
                <w:spacing w:val="2"/>
                <w:shd w:val="clear" w:color="auto" w:fill="F4F5F6"/>
                <w:lang w:val="kk-KZ"/>
              </w:rPr>
              <w:t xml:space="preserve">, </w:t>
            </w:r>
            <w:r w:rsidR="009B1A8B" w:rsidRPr="00541CA4">
              <w:rPr>
                <w:rFonts w:ascii="Times New Roman" w:hAnsi="Times New Roman"/>
                <w:spacing w:val="2"/>
                <w:lang w:val="kk-KZ"/>
              </w:rPr>
              <w:t>әскери қызметшілерге тағайындалмайды</w:t>
            </w:r>
            <w:r w:rsidRPr="00541CA4">
              <w:rPr>
                <w:rFonts w:ascii="Times New Roman" w:hAnsi="Times New Roman"/>
                <w:bCs/>
                <w:lang w:val="kk-KZ"/>
              </w:rPr>
              <w:t>.»;</w:t>
            </w:r>
          </w:p>
          <w:p w14:paraId="0038FB99" w14:textId="77777777" w:rsidR="005D2072" w:rsidRPr="00541CA4" w:rsidRDefault="005D2072" w:rsidP="0039450F">
            <w:pPr>
              <w:pStyle w:val="12"/>
              <w:widowControl w:val="0"/>
              <w:jc w:val="center"/>
              <w:rPr>
                <w:rFonts w:ascii="Times New Roman" w:hAnsi="Times New Roman"/>
                <w:bCs/>
                <w:lang w:val="kk-KZ"/>
              </w:rPr>
            </w:pPr>
          </w:p>
        </w:tc>
        <w:tc>
          <w:tcPr>
            <w:tcW w:w="4536" w:type="dxa"/>
            <w:shd w:val="clear" w:color="auto" w:fill="auto"/>
          </w:tcPr>
          <w:p w14:paraId="1ADE8F70" w14:textId="05DCB05A" w:rsidR="00664F21" w:rsidRPr="00541CA4" w:rsidRDefault="00664F21" w:rsidP="0039450F">
            <w:pPr>
              <w:pStyle w:val="12"/>
              <w:widowControl w:val="0"/>
              <w:ind w:firstLine="176"/>
              <w:jc w:val="both"/>
              <w:rPr>
                <w:rFonts w:ascii="Times New Roman" w:hAnsi="Times New Roman"/>
                <w:lang w:val="kk-KZ"/>
              </w:rPr>
            </w:pPr>
            <w:r w:rsidRPr="00541CA4">
              <w:rPr>
                <w:rFonts w:ascii="Times New Roman" w:hAnsi="Times New Roman"/>
                <w:lang w:val="kk-KZ"/>
              </w:rPr>
              <w:t xml:space="preserve">Алдымен адамды, содан кейін ғана оның ағзасының даму ерекшеліктерін белгілейтін «мүгедек» деген сөзді </w:t>
            </w:r>
            <w:r w:rsidR="00AE6C61" w:rsidRPr="00541CA4">
              <w:rPr>
                <w:rFonts w:ascii="Times New Roman" w:hAnsi="Times New Roman"/>
                <w:lang w:val="kk-KZ"/>
              </w:rPr>
              <w:t>«мүгедектігі бар адам» деген сөздермен</w:t>
            </w:r>
            <w:r w:rsidRPr="00541CA4">
              <w:rPr>
                <w:rFonts w:ascii="Times New Roman" w:hAnsi="Times New Roman"/>
                <w:lang w:val="kk-KZ"/>
              </w:rPr>
              <w:t xml:space="preserve"> ауыстыру ұсынылады.</w:t>
            </w:r>
          </w:p>
          <w:p w14:paraId="67316AD1" w14:textId="2156AC2D" w:rsidR="00664F21" w:rsidRPr="00541CA4" w:rsidRDefault="001C5296" w:rsidP="0039450F">
            <w:pPr>
              <w:pStyle w:val="12"/>
              <w:widowControl w:val="0"/>
              <w:ind w:firstLine="176"/>
              <w:jc w:val="both"/>
              <w:rPr>
                <w:rFonts w:ascii="Times New Roman" w:eastAsia="Times New Roman" w:hAnsi="Times New Roman"/>
                <w:lang w:val="kk-KZ"/>
              </w:rPr>
            </w:pPr>
            <w:r w:rsidRPr="00541CA4">
              <w:rPr>
                <w:rFonts w:ascii="Times New Roman" w:eastAsia="Times New Roman" w:hAnsi="Times New Roman"/>
                <w:lang w:val="kk-KZ"/>
              </w:rPr>
              <w:t>Осы норманы қабылдау мүгедектігі бар адамдарға</w:t>
            </w:r>
            <w:r w:rsidR="00664F21" w:rsidRPr="00541CA4">
              <w:rPr>
                <w:rFonts w:ascii="Times New Roman" w:eastAsia="Times New Roman" w:hAnsi="Times New Roman"/>
                <w:lang w:val="kk-KZ"/>
              </w:rPr>
              <w:t xml:space="preserve"> қатысты кемсітпеушілік қағидатының сақталуын және БҰҰ-ның Арнайы баяндамашысы </w:t>
            </w:r>
            <w:r w:rsidR="00664F21" w:rsidRPr="00541CA4">
              <w:rPr>
                <w:rFonts w:ascii="Times New Roman" w:eastAsia="Times New Roman" w:hAnsi="Times New Roman"/>
                <w:lang w:val="kk-KZ"/>
              </w:rPr>
              <w:br/>
            </w:r>
            <w:r w:rsidR="00F16885" w:rsidRPr="00541CA4">
              <w:rPr>
                <w:rFonts w:ascii="Times New Roman" w:eastAsia="Times New Roman" w:hAnsi="Times New Roman"/>
                <w:lang w:val="kk-KZ"/>
              </w:rPr>
              <w:t xml:space="preserve">К.Д. Агилардың мүгедектігі бар адамдарға қатысты пайдаланылатын  кемсітетін сөздерді </w:t>
            </w:r>
            <w:r w:rsidR="00664F21" w:rsidRPr="00541CA4">
              <w:rPr>
                <w:rFonts w:ascii="Times New Roman" w:eastAsia="Times New Roman" w:hAnsi="Times New Roman"/>
                <w:lang w:val="kk-KZ"/>
              </w:rPr>
              <w:t xml:space="preserve"> немесе терминдерді жою туралы арнайы ұсынымдарының орындалуын қамтамасыз етуге мүмкіндік береді.  </w:t>
            </w:r>
          </w:p>
          <w:p w14:paraId="755CFE62" w14:textId="77777777" w:rsidR="005D2072" w:rsidRPr="00541CA4" w:rsidRDefault="005D2072" w:rsidP="0039450F">
            <w:pPr>
              <w:pStyle w:val="12"/>
              <w:widowControl w:val="0"/>
              <w:ind w:firstLine="176"/>
              <w:jc w:val="both"/>
              <w:rPr>
                <w:rFonts w:ascii="Times New Roman" w:eastAsia="Times New Roman" w:hAnsi="Times New Roman"/>
                <w:lang w:val="kk-KZ"/>
              </w:rPr>
            </w:pPr>
          </w:p>
        </w:tc>
      </w:tr>
      <w:tr w:rsidR="00541CA4" w:rsidRPr="00541CA4" w14:paraId="1ED1C6EC" w14:textId="77777777" w:rsidTr="00F77D6A">
        <w:tc>
          <w:tcPr>
            <w:tcW w:w="706" w:type="dxa"/>
            <w:shd w:val="clear" w:color="auto" w:fill="auto"/>
          </w:tcPr>
          <w:p w14:paraId="5B7682EE" w14:textId="77777777" w:rsidR="008A773A" w:rsidRPr="00541CA4" w:rsidRDefault="00581310" w:rsidP="0039450F">
            <w:pPr>
              <w:pStyle w:val="ab"/>
              <w:widowControl w:val="0"/>
              <w:jc w:val="center"/>
              <w:rPr>
                <w:rFonts w:ascii="Times New Roman" w:hAnsi="Times New Roman"/>
                <w:sz w:val="24"/>
                <w:szCs w:val="24"/>
              </w:rPr>
            </w:pPr>
            <w:r w:rsidRPr="00541CA4">
              <w:rPr>
                <w:rFonts w:ascii="Times New Roman" w:hAnsi="Times New Roman"/>
                <w:sz w:val="24"/>
                <w:szCs w:val="24"/>
              </w:rPr>
              <w:t>16</w:t>
            </w:r>
            <w:r w:rsidR="004954FD" w:rsidRPr="00541CA4">
              <w:rPr>
                <w:rFonts w:ascii="Times New Roman" w:hAnsi="Times New Roman"/>
                <w:sz w:val="24"/>
                <w:szCs w:val="24"/>
              </w:rPr>
              <w:t>.</w:t>
            </w:r>
          </w:p>
        </w:tc>
        <w:tc>
          <w:tcPr>
            <w:tcW w:w="1846" w:type="dxa"/>
            <w:shd w:val="clear" w:color="auto" w:fill="auto"/>
          </w:tcPr>
          <w:p w14:paraId="3176A1E6" w14:textId="77777777" w:rsidR="001F2D71" w:rsidRPr="00541CA4" w:rsidRDefault="001F2D71" w:rsidP="001F2D71">
            <w:pPr>
              <w:pStyle w:val="12"/>
              <w:jc w:val="center"/>
              <w:rPr>
                <w:rFonts w:ascii="Times New Roman" w:hAnsi="Times New Roman"/>
                <w:lang w:val="kk-KZ"/>
              </w:rPr>
            </w:pPr>
            <w:r w:rsidRPr="00541CA4">
              <w:rPr>
                <w:rFonts w:ascii="Times New Roman" w:hAnsi="Times New Roman"/>
                <w:lang w:val="kk-KZ"/>
              </w:rPr>
              <w:t>44-бап</w:t>
            </w:r>
          </w:p>
          <w:p w14:paraId="7CF16F26" w14:textId="2F2DBEE3" w:rsidR="008A773A" w:rsidRPr="00541CA4" w:rsidRDefault="001F2D71" w:rsidP="001F2D71">
            <w:pPr>
              <w:pStyle w:val="12"/>
              <w:widowControl w:val="0"/>
              <w:jc w:val="center"/>
              <w:rPr>
                <w:rFonts w:ascii="Times New Roman" w:eastAsia="Times New Roman" w:hAnsi="Times New Roman"/>
              </w:rPr>
            </w:pPr>
            <w:r w:rsidRPr="00541CA4">
              <w:rPr>
                <w:rFonts w:ascii="Times New Roman" w:hAnsi="Times New Roman"/>
                <w:lang w:val="kk-KZ"/>
              </w:rPr>
              <w:t xml:space="preserve"> бірінші бөлік</w:t>
            </w:r>
          </w:p>
        </w:tc>
        <w:tc>
          <w:tcPr>
            <w:tcW w:w="4111" w:type="dxa"/>
            <w:shd w:val="clear" w:color="auto" w:fill="auto"/>
          </w:tcPr>
          <w:p w14:paraId="4F35F199" w14:textId="1F116CF1" w:rsidR="00CC6284" w:rsidRPr="00541CA4" w:rsidRDefault="00CC6284"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 xml:space="preserve">      44-бап. Бас бостандығын шектеу</w:t>
            </w:r>
          </w:p>
          <w:p w14:paraId="63824E46" w14:textId="77777777" w:rsidR="00CC6284" w:rsidRPr="00541CA4" w:rsidRDefault="00CC6284"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 xml:space="preserve">      1. Бас бостандығын шектеу сотталған адамға алты айдан жеті жылға дейінгі мерзімге пробациялық бақылау белгілеуден және оны жазаны өтеудің бүкіл мерзімі ішінде </w:t>
            </w:r>
            <w:r w:rsidRPr="00541CA4">
              <w:rPr>
                <w:rFonts w:ascii="Times New Roman" w:hAnsi="Times New Roman"/>
                <w:sz w:val="24"/>
                <w:szCs w:val="24"/>
              </w:rPr>
              <w:lastRenderedPageBreak/>
              <w:t xml:space="preserve">жыл сайын бір жүз сағаттан мәжбүрлі еңбекке тартудан тұрады. Бас бостандығын шектеу сотталған адамның тұрғылықты жері бойынша қоғамнан оқшауланбай өтеледі. Мәжбүрлі еңбекті жергілікті атқарушы органдар қоғамдық орындарда ұйымдастырады және күніне төрт сағаттан асырылмай өтеледі. Тұрақты жұмыс орны бар немесе оқып жүрген сотталғандар, кәмелетке толмағандар, жүктi әйелдер, үш жасқа дейiнгi жас балалары бар әйелдер, үш жасқа дейiнгi жас балаларын жалғыз өзі тәрбиелеп отырған еркектер, елу сегіз жастағы және ол жастан асқан әйелдер, алпыс үш жастағы және ол жастан асқан еркектер, бiрiншi немесе екiншi топтағы </w:t>
            </w:r>
            <w:r w:rsidRPr="00541CA4">
              <w:rPr>
                <w:rFonts w:ascii="Times New Roman" w:hAnsi="Times New Roman"/>
                <w:i/>
                <w:sz w:val="24"/>
                <w:szCs w:val="24"/>
              </w:rPr>
              <w:t>мүгедектер</w:t>
            </w:r>
            <w:r w:rsidRPr="00541CA4">
              <w:rPr>
                <w:rFonts w:ascii="Times New Roman" w:hAnsi="Times New Roman"/>
                <w:sz w:val="24"/>
                <w:szCs w:val="24"/>
              </w:rPr>
              <w:t>, сондай-ақ жазасы алты айдан аз мерзімге бас бостандығын шектеуге ауыстырылған сотталғандар мәжбүрлі еңбекке тартылмайды.</w:t>
            </w:r>
          </w:p>
          <w:p w14:paraId="729B3E16" w14:textId="77777777" w:rsidR="008A773A" w:rsidRPr="00541CA4" w:rsidRDefault="008A773A" w:rsidP="0039450F">
            <w:pPr>
              <w:pStyle w:val="12"/>
              <w:widowControl w:val="0"/>
              <w:ind w:firstLine="176"/>
              <w:jc w:val="both"/>
              <w:rPr>
                <w:rFonts w:ascii="Times New Roman" w:hAnsi="Times New Roman"/>
              </w:rPr>
            </w:pPr>
          </w:p>
        </w:tc>
        <w:tc>
          <w:tcPr>
            <w:tcW w:w="4252" w:type="dxa"/>
            <w:shd w:val="clear" w:color="auto" w:fill="auto"/>
          </w:tcPr>
          <w:p w14:paraId="48A9C801" w14:textId="06ADDA13" w:rsidR="008A773A" w:rsidRPr="00541CA4" w:rsidRDefault="00CC6284" w:rsidP="0039450F">
            <w:pPr>
              <w:pStyle w:val="12"/>
              <w:widowControl w:val="0"/>
              <w:ind w:firstLine="176"/>
              <w:jc w:val="both"/>
              <w:rPr>
                <w:rFonts w:ascii="Times New Roman" w:hAnsi="Times New Roman"/>
                <w:bCs/>
              </w:rPr>
            </w:pPr>
            <w:r w:rsidRPr="00541CA4">
              <w:rPr>
                <w:rFonts w:ascii="Times New Roman" w:hAnsi="Times New Roman"/>
              </w:rPr>
              <w:lastRenderedPageBreak/>
              <w:t>Мынадай</w:t>
            </w:r>
            <w:r w:rsidRPr="00541CA4">
              <w:rPr>
                <w:rFonts w:ascii="Times New Roman" w:hAnsi="Times New Roman"/>
                <w:lang w:val="kk-KZ"/>
              </w:rPr>
              <w:t xml:space="preserve"> </w:t>
            </w:r>
            <w:r w:rsidRPr="00541CA4">
              <w:rPr>
                <w:rFonts w:ascii="Times New Roman" w:hAnsi="Times New Roman"/>
              </w:rPr>
              <w:t>редакцияда жазылсын</w:t>
            </w:r>
            <w:r w:rsidR="008A773A" w:rsidRPr="00541CA4">
              <w:rPr>
                <w:rFonts w:ascii="Times New Roman" w:hAnsi="Times New Roman"/>
                <w:bCs/>
              </w:rPr>
              <w:t>:</w:t>
            </w:r>
          </w:p>
          <w:p w14:paraId="346AAB80" w14:textId="63A40E59" w:rsidR="008A773A" w:rsidRPr="00541CA4" w:rsidRDefault="008A773A" w:rsidP="0039450F">
            <w:pPr>
              <w:pStyle w:val="12"/>
              <w:widowControl w:val="0"/>
              <w:ind w:firstLine="176"/>
              <w:jc w:val="both"/>
              <w:rPr>
                <w:rFonts w:ascii="Times New Roman" w:hAnsi="Times New Roman"/>
              </w:rPr>
            </w:pPr>
            <w:r w:rsidRPr="00541CA4">
              <w:rPr>
                <w:rFonts w:ascii="Times New Roman" w:hAnsi="Times New Roman"/>
              </w:rPr>
              <w:t xml:space="preserve">«1. </w:t>
            </w:r>
            <w:r w:rsidR="00D91A50" w:rsidRPr="00541CA4">
              <w:rPr>
                <w:rFonts w:ascii="Times New Roman" w:hAnsi="Times New Roman"/>
              </w:rPr>
              <w:t xml:space="preserve">Бас бостандығын шектеу сотталған адамға алты айдан жеті жылға дейінгі мерзімге пробациялық бақылау белгілеуден және оны жазаны өтеудің бүкіл мерзімі ішінде жыл </w:t>
            </w:r>
            <w:r w:rsidR="00D91A50" w:rsidRPr="00541CA4">
              <w:rPr>
                <w:rFonts w:ascii="Times New Roman" w:hAnsi="Times New Roman"/>
              </w:rPr>
              <w:lastRenderedPageBreak/>
              <w:t xml:space="preserve">сайын бір жүз сағаттан мәжбүрлі еңбекке тартудан тұрады. Бас бостандығын шектеу сотталған адамның тұрғылықты жері бойынша қоғамнан оқшауланбай өтеледі. Мәжбүрлі еңбекті жергілікті атқарушы органдар қоғамдық орындарда ұйымдастырады және күніне төрт сағаттан асырылмай өтеледі. Тұрақты жұмыс орны бар немесе оқып жүрген сотталғандар, кәмелетке толмағандар, жүктi әйелдер, үш жасқа дейiнгi жас балалары бар әйелдер, үш жасқа дейiнгi жас балаларын жалғыз өзі тәрбиелеп отырған еркектер, елу сегіз жастағы және ол жастан асқан әйелдер, алпыс үш жастағы және ол жастан асқан еркектер, бiрiншi немесе екiншi топтағы </w:t>
            </w:r>
            <w:r w:rsidR="00D91A50" w:rsidRPr="00541CA4">
              <w:rPr>
                <w:rFonts w:ascii="Times New Roman" w:hAnsi="Times New Roman"/>
                <w:b/>
                <w:lang w:val="kk-KZ"/>
              </w:rPr>
              <w:t>мүгедектігі бар адамдар</w:t>
            </w:r>
            <w:r w:rsidR="00D91A50" w:rsidRPr="00541CA4">
              <w:rPr>
                <w:rFonts w:ascii="Times New Roman" w:hAnsi="Times New Roman"/>
              </w:rPr>
              <w:t>, сондай-ақ жазасы алты айдан аз мерзімге бас бостандығын шектеуге ауыстырылған сотталғандар мәжбүрлі еңбекке тартылмайды</w:t>
            </w:r>
            <w:r w:rsidRPr="00541CA4">
              <w:rPr>
                <w:rFonts w:ascii="Times New Roman" w:hAnsi="Times New Roman"/>
              </w:rPr>
              <w:t>.»;</w:t>
            </w:r>
          </w:p>
          <w:p w14:paraId="7B421EDE" w14:textId="77777777" w:rsidR="008A773A" w:rsidRPr="00541CA4" w:rsidRDefault="008A773A" w:rsidP="0039450F">
            <w:pPr>
              <w:pStyle w:val="12"/>
              <w:widowControl w:val="0"/>
              <w:jc w:val="center"/>
              <w:rPr>
                <w:rFonts w:ascii="Times New Roman" w:hAnsi="Times New Roman"/>
              </w:rPr>
            </w:pPr>
          </w:p>
        </w:tc>
        <w:tc>
          <w:tcPr>
            <w:tcW w:w="4536" w:type="dxa"/>
            <w:shd w:val="clear" w:color="auto" w:fill="auto"/>
          </w:tcPr>
          <w:p w14:paraId="6DDBB76E" w14:textId="2C802598" w:rsidR="00664F21" w:rsidRPr="00541CA4" w:rsidRDefault="00664F21" w:rsidP="0039450F">
            <w:pPr>
              <w:pStyle w:val="12"/>
              <w:widowControl w:val="0"/>
              <w:ind w:firstLine="176"/>
              <w:jc w:val="both"/>
              <w:rPr>
                <w:rFonts w:ascii="Times New Roman" w:hAnsi="Times New Roman"/>
              </w:rPr>
            </w:pPr>
            <w:r w:rsidRPr="00541CA4">
              <w:rPr>
                <w:rFonts w:ascii="Times New Roman" w:hAnsi="Times New Roman"/>
              </w:rPr>
              <w:lastRenderedPageBreak/>
              <w:t xml:space="preserve">Алдымен адамды, содан кейін ғана оның ағзасының даму ерекшеліктерін белгілейтін «мүгедек» деген сөзді </w:t>
            </w:r>
            <w:r w:rsidR="00AE6C61" w:rsidRPr="00541CA4">
              <w:rPr>
                <w:rFonts w:ascii="Times New Roman" w:hAnsi="Times New Roman"/>
              </w:rPr>
              <w:t>«мүгедектігі бар адам» деген сөздермен</w:t>
            </w:r>
            <w:r w:rsidRPr="00541CA4">
              <w:rPr>
                <w:rFonts w:ascii="Times New Roman" w:hAnsi="Times New Roman"/>
              </w:rPr>
              <w:t xml:space="preserve"> ауыстыру ұсынылады.</w:t>
            </w:r>
          </w:p>
          <w:p w14:paraId="2118D932" w14:textId="2F27AF20" w:rsidR="00664F21" w:rsidRPr="00541CA4" w:rsidRDefault="001C5296" w:rsidP="0039450F">
            <w:pPr>
              <w:pStyle w:val="12"/>
              <w:widowControl w:val="0"/>
              <w:ind w:firstLine="176"/>
              <w:jc w:val="both"/>
              <w:rPr>
                <w:rFonts w:ascii="Times New Roman" w:eastAsia="Times New Roman" w:hAnsi="Times New Roman"/>
                <w:lang w:val="kk-KZ"/>
              </w:rPr>
            </w:pPr>
            <w:r w:rsidRPr="00541CA4">
              <w:rPr>
                <w:rFonts w:ascii="Times New Roman" w:eastAsia="Times New Roman" w:hAnsi="Times New Roman"/>
              </w:rPr>
              <w:t xml:space="preserve">Осы норманы қабылдау мүгедектігі бар </w:t>
            </w:r>
            <w:r w:rsidRPr="00541CA4">
              <w:rPr>
                <w:rFonts w:ascii="Times New Roman" w:eastAsia="Times New Roman" w:hAnsi="Times New Roman"/>
              </w:rPr>
              <w:lastRenderedPageBreak/>
              <w:t>адамдарға</w:t>
            </w:r>
            <w:r w:rsidR="00664F21" w:rsidRPr="00541CA4">
              <w:rPr>
                <w:rFonts w:ascii="Times New Roman" w:eastAsia="Times New Roman" w:hAnsi="Times New Roman"/>
              </w:rPr>
              <w:t xml:space="preserve"> қатысты кемсітпеушілік қағидатының сақталуын және БҰҰ-ның Арнайы баяндамашысы </w:t>
            </w:r>
            <w:r w:rsidR="00664F21" w:rsidRPr="00541CA4">
              <w:rPr>
                <w:rFonts w:ascii="Times New Roman" w:eastAsia="Times New Roman" w:hAnsi="Times New Roman"/>
              </w:rPr>
              <w:br/>
            </w:r>
            <w:r w:rsidR="00F16885" w:rsidRPr="00541CA4">
              <w:rPr>
                <w:rFonts w:ascii="Times New Roman" w:eastAsia="Times New Roman" w:hAnsi="Times New Roman"/>
              </w:rPr>
              <w:t xml:space="preserve">К.Д. Агилардың мүгедектігі бар адамдарға қатысты пайдаланылатын  кемсітетін сөздерді </w:t>
            </w:r>
            <w:r w:rsidR="00664F21" w:rsidRPr="00541CA4">
              <w:rPr>
                <w:rFonts w:ascii="Times New Roman" w:eastAsia="Times New Roman" w:hAnsi="Times New Roman"/>
              </w:rPr>
              <w:t>немесе терминдерді жою туралы арнайы ұсынымдар</w:t>
            </w:r>
            <w:r w:rsidR="00664F21" w:rsidRPr="00541CA4">
              <w:rPr>
                <w:rFonts w:ascii="Times New Roman" w:eastAsia="Times New Roman" w:hAnsi="Times New Roman"/>
                <w:lang w:val="kk-KZ"/>
              </w:rPr>
              <w:t>ын</w:t>
            </w:r>
            <w:r w:rsidR="00664F21" w:rsidRPr="00541CA4">
              <w:rPr>
                <w:rFonts w:ascii="Times New Roman" w:eastAsia="Times New Roman" w:hAnsi="Times New Roman"/>
              </w:rPr>
              <w:t xml:space="preserve">ың орындалуын қамтамасыз етуге мүмкіндік береді. </w:t>
            </w:r>
            <w:r w:rsidR="00664F21" w:rsidRPr="00541CA4">
              <w:rPr>
                <w:rFonts w:ascii="Times New Roman" w:eastAsia="Times New Roman" w:hAnsi="Times New Roman"/>
                <w:lang w:val="kk-KZ"/>
              </w:rPr>
              <w:t xml:space="preserve"> </w:t>
            </w:r>
          </w:p>
          <w:p w14:paraId="793C7141" w14:textId="77777777" w:rsidR="008A773A" w:rsidRPr="00541CA4" w:rsidRDefault="008A773A" w:rsidP="0039450F">
            <w:pPr>
              <w:pStyle w:val="12"/>
              <w:widowControl w:val="0"/>
              <w:ind w:firstLine="176"/>
              <w:jc w:val="both"/>
              <w:rPr>
                <w:rFonts w:ascii="Times New Roman" w:eastAsia="Times New Roman" w:hAnsi="Times New Roman"/>
                <w:lang w:val="kk-KZ"/>
              </w:rPr>
            </w:pPr>
          </w:p>
        </w:tc>
      </w:tr>
      <w:tr w:rsidR="00541CA4" w:rsidRPr="00B96F26" w14:paraId="6ECB55D9" w14:textId="77777777" w:rsidTr="00F77D6A">
        <w:tc>
          <w:tcPr>
            <w:tcW w:w="706" w:type="dxa"/>
            <w:shd w:val="clear" w:color="auto" w:fill="auto"/>
          </w:tcPr>
          <w:p w14:paraId="70C90C65" w14:textId="77777777" w:rsidR="008A773A" w:rsidRPr="00541CA4" w:rsidRDefault="00581310" w:rsidP="0039450F">
            <w:pPr>
              <w:pStyle w:val="ab"/>
              <w:widowControl w:val="0"/>
              <w:jc w:val="center"/>
              <w:rPr>
                <w:rFonts w:ascii="Times New Roman" w:hAnsi="Times New Roman"/>
                <w:sz w:val="24"/>
                <w:szCs w:val="24"/>
              </w:rPr>
            </w:pPr>
            <w:r w:rsidRPr="00541CA4">
              <w:rPr>
                <w:rFonts w:ascii="Times New Roman" w:hAnsi="Times New Roman"/>
                <w:sz w:val="24"/>
                <w:szCs w:val="24"/>
              </w:rPr>
              <w:lastRenderedPageBreak/>
              <w:t>17</w:t>
            </w:r>
            <w:r w:rsidR="004954FD" w:rsidRPr="00541CA4">
              <w:rPr>
                <w:rFonts w:ascii="Times New Roman" w:hAnsi="Times New Roman"/>
                <w:sz w:val="24"/>
                <w:szCs w:val="24"/>
              </w:rPr>
              <w:t>.</w:t>
            </w:r>
          </w:p>
        </w:tc>
        <w:tc>
          <w:tcPr>
            <w:tcW w:w="1846" w:type="dxa"/>
            <w:shd w:val="clear" w:color="auto" w:fill="auto"/>
          </w:tcPr>
          <w:p w14:paraId="0AC18DD3" w14:textId="77777777" w:rsidR="001F2D71" w:rsidRPr="00541CA4" w:rsidRDefault="001F2D71" w:rsidP="001F2D71">
            <w:pPr>
              <w:pStyle w:val="12"/>
              <w:jc w:val="center"/>
              <w:rPr>
                <w:rFonts w:ascii="Times New Roman" w:hAnsi="Times New Roman"/>
                <w:lang w:val="kk-KZ"/>
              </w:rPr>
            </w:pPr>
            <w:r w:rsidRPr="00541CA4">
              <w:rPr>
                <w:rFonts w:ascii="Times New Roman" w:hAnsi="Times New Roman"/>
                <w:lang w:val="kk-KZ"/>
              </w:rPr>
              <w:t>45-бап</w:t>
            </w:r>
          </w:p>
          <w:p w14:paraId="0FC2992F" w14:textId="3E6A9D1C" w:rsidR="008A773A" w:rsidRPr="00541CA4" w:rsidRDefault="001F2D71" w:rsidP="001F2D71">
            <w:pPr>
              <w:pStyle w:val="12"/>
              <w:widowControl w:val="0"/>
              <w:jc w:val="center"/>
              <w:rPr>
                <w:rFonts w:ascii="Times New Roman" w:hAnsi="Times New Roman"/>
              </w:rPr>
            </w:pPr>
            <w:r w:rsidRPr="00541CA4">
              <w:rPr>
                <w:rFonts w:ascii="Times New Roman" w:hAnsi="Times New Roman"/>
                <w:lang w:val="kk-KZ"/>
              </w:rPr>
              <w:t>үшінші бөлік</w:t>
            </w:r>
          </w:p>
        </w:tc>
        <w:tc>
          <w:tcPr>
            <w:tcW w:w="4111" w:type="dxa"/>
            <w:shd w:val="clear" w:color="auto" w:fill="auto"/>
          </w:tcPr>
          <w:p w14:paraId="268B7212" w14:textId="6ACC2BCD" w:rsidR="00414297" w:rsidRPr="00541CA4" w:rsidRDefault="00414297" w:rsidP="00414297">
            <w:pPr>
              <w:pStyle w:val="12"/>
              <w:rPr>
                <w:rFonts w:ascii="Times New Roman" w:hAnsi="Times New Roman"/>
                <w:lang w:val="kk-KZ"/>
              </w:rPr>
            </w:pPr>
            <w:r w:rsidRPr="00541CA4">
              <w:rPr>
                <w:rFonts w:ascii="Times New Roman" w:hAnsi="Times New Roman"/>
                <w:lang w:val="kk-KZ"/>
              </w:rPr>
              <w:t xml:space="preserve">     45-бап</w:t>
            </w:r>
            <w:r w:rsidRPr="00541CA4">
              <w:rPr>
                <w:rFonts w:ascii="Times New Roman" w:hAnsi="Times New Roman"/>
                <w:spacing w:val="2"/>
                <w:lang w:val="kk-KZ"/>
              </w:rPr>
              <w:t>. Қамаққа алу</w:t>
            </w:r>
          </w:p>
          <w:p w14:paraId="1AB1EBE9" w14:textId="77777777" w:rsidR="001F2D71" w:rsidRPr="00541CA4" w:rsidRDefault="001F2D71" w:rsidP="001F2D71">
            <w:pPr>
              <w:pStyle w:val="a6"/>
              <w:spacing w:before="0" w:beforeAutospacing="0" w:after="0" w:afterAutospacing="0"/>
              <w:ind w:firstLine="348"/>
              <w:jc w:val="both"/>
              <w:rPr>
                <w:spacing w:val="2"/>
                <w:lang w:val="kk-KZ"/>
              </w:rPr>
            </w:pPr>
            <w:r w:rsidRPr="00541CA4">
              <w:rPr>
                <w:spacing w:val="2"/>
                <w:lang w:val="kk-KZ"/>
              </w:rPr>
              <w:t xml:space="preserve">3. Қамаққа алу кәмелетке толмағандарға, жүкті әйелдерге, жас балалары бар әйелдерге, жас балаларын жалғыз өзі тәрбиелеп отырған еркектерге, елу сегіз жастағы және ол жастан асқан әйелдерге, алпыс үш жастағы және ол жастан асқан еркектерге, бiрiншi немесе екiншi топтағы </w:t>
            </w:r>
            <w:r w:rsidRPr="00541CA4">
              <w:rPr>
                <w:i/>
                <w:spacing w:val="2"/>
                <w:lang w:val="kk-KZ"/>
              </w:rPr>
              <w:t>мүгедектерге</w:t>
            </w:r>
            <w:r w:rsidRPr="00541CA4">
              <w:rPr>
                <w:spacing w:val="2"/>
                <w:lang w:val="kk-KZ"/>
              </w:rPr>
              <w:t xml:space="preserve"> тағайындалмайды.</w:t>
            </w:r>
          </w:p>
          <w:p w14:paraId="4CAFEEA5" w14:textId="77777777" w:rsidR="008A773A" w:rsidRPr="00541CA4" w:rsidRDefault="008A773A" w:rsidP="0039450F">
            <w:pPr>
              <w:pStyle w:val="12"/>
              <w:widowControl w:val="0"/>
              <w:jc w:val="both"/>
              <w:rPr>
                <w:rFonts w:ascii="Times New Roman" w:hAnsi="Times New Roman"/>
                <w:lang w:val="kk-KZ"/>
              </w:rPr>
            </w:pPr>
          </w:p>
        </w:tc>
        <w:tc>
          <w:tcPr>
            <w:tcW w:w="4252" w:type="dxa"/>
            <w:shd w:val="clear" w:color="auto" w:fill="auto"/>
          </w:tcPr>
          <w:p w14:paraId="1463067D" w14:textId="003AA61F" w:rsidR="008A773A" w:rsidRPr="00541CA4" w:rsidRDefault="00D91A50" w:rsidP="0039450F">
            <w:pPr>
              <w:pStyle w:val="12"/>
              <w:widowControl w:val="0"/>
              <w:ind w:firstLine="176"/>
              <w:jc w:val="both"/>
              <w:rPr>
                <w:rFonts w:ascii="Times New Roman" w:hAnsi="Times New Roman"/>
                <w:bCs/>
                <w:lang w:val="kk-KZ"/>
              </w:rPr>
            </w:pPr>
            <w:r w:rsidRPr="00541CA4">
              <w:rPr>
                <w:rFonts w:ascii="Times New Roman" w:hAnsi="Times New Roman"/>
                <w:lang w:val="kk-KZ"/>
              </w:rPr>
              <w:t>Мынадай редакцияда жазылсын</w:t>
            </w:r>
            <w:r w:rsidR="008A773A" w:rsidRPr="00541CA4">
              <w:rPr>
                <w:rFonts w:ascii="Times New Roman" w:hAnsi="Times New Roman"/>
                <w:bCs/>
                <w:lang w:val="kk-KZ"/>
              </w:rPr>
              <w:t>:</w:t>
            </w:r>
          </w:p>
          <w:p w14:paraId="35FC9505" w14:textId="7C413009" w:rsidR="008A773A" w:rsidRPr="00541CA4" w:rsidRDefault="008A773A" w:rsidP="0039450F">
            <w:pPr>
              <w:pStyle w:val="12"/>
              <w:widowControl w:val="0"/>
              <w:ind w:firstLine="176"/>
              <w:jc w:val="both"/>
              <w:rPr>
                <w:rFonts w:ascii="Times New Roman" w:hAnsi="Times New Roman"/>
                <w:lang w:val="kk-KZ"/>
              </w:rPr>
            </w:pPr>
            <w:r w:rsidRPr="00541CA4">
              <w:rPr>
                <w:rFonts w:ascii="Times New Roman" w:hAnsi="Times New Roman"/>
                <w:lang w:val="kk-KZ"/>
              </w:rPr>
              <w:t xml:space="preserve">«3. </w:t>
            </w:r>
            <w:r w:rsidR="001F2D71" w:rsidRPr="00541CA4">
              <w:rPr>
                <w:rFonts w:ascii="Times New Roman" w:hAnsi="Times New Roman"/>
                <w:spacing w:val="2"/>
                <w:lang w:val="kk-KZ"/>
              </w:rPr>
              <w:t xml:space="preserve">Қамаққа алу кәмелетке толмағандарға, жүкті әйелдерге, жас балалары бар әйелдерге, жас балаларын жалғыз өзі тәрбиелеп отырған еркектерге, елу сегіз жастағы және ол жастан асқан әйелдерге, алпыс үш жастағы және ол жастан асқан еркектерге, бiрiншi немесе екiншi топтағы </w:t>
            </w:r>
            <w:r w:rsidR="00D91A50" w:rsidRPr="00541CA4">
              <w:rPr>
                <w:rFonts w:ascii="Times New Roman" w:hAnsi="Times New Roman"/>
                <w:b/>
                <w:lang w:val="kk-KZ"/>
              </w:rPr>
              <w:t>мүгедектігі бар адамдар</w:t>
            </w:r>
            <w:r w:rsidR="00D91A50" w:rsidRPr="00541CA4">
              <w:rPr>
                <w:rFonts w:ascii="Times New Roman" w:hAnsi="Times New Roman"/>
                <w:b/>
                <w:spacing w:val="2"/>
                <w:shd w:val="clear" w:color="auto" w:fill="F4F5F6"/>
                <w:lang w:val="kk-KZ"/>
              </w:rPr>
              <w:t>ға</w:t>
            </w:r>
            <w:r w:rsidR="00D91A50" w:rsidRPr="00541CA4">
              <w:rPr>
                <w:rFonts w:ascii="Times New Roman" w:hAnsi="Times New Roman"/>
                <w:spacing w:val="2"/>
                <w:shd w:val="clear" w:color="auto" w:fill="F4F5F6"/>
                <w:lang w:val="kk-KZ"/>
              </w:rPr>
              <w:t xml:space="preserve"> </w:t>
            </w:r>
            <w:r w:rsidR="001F2D71" w:rsidRPr="00541CA4">
              <w:rPr>
                <w:rFonts w:ascii="Times New Roman" w:hAnsi="Times New Roman"/>
                <w:spacing w:val="2"/>
                <w:lang w:val="kk-KZ"/>
              </w:rPr>
              <w:t>тағайындалмайды</w:t>
            </w:r>
            <w:r w:rsidRPr="00541CA4">
              <w:rPr>
                <w:rFonts w:ascii="Times New Roman" w:hAnsi="Times New Roman"/>
                <w:lang w:val="kk-KZ"/>
              </w:rPr>
              <w:t>.»;</w:t>
            </w:r>
          </w:p>
          <w:p w14:paraId="35EDAFB8" w14:textId="77777777" w:rsidR="008A773A" w:rsidRPr="00541CA4" w:rsidRDefault="008A773A" w:rsidP="0039450F">
            <w:pPr>
              <w:pStyle w:val="12"/>
              <w:widowControl w:val="0"/>
              <w:jc w:val="center"/>
              <w:rPr>
                <w:rFonts w:ascii="Times New Roman" w:hAnsi="Times New Roman"/>
                <w:lang w:val="kk-KZ"/>
              </w:rPr>
            </w:pPr>
          </w:p>
        </w:tc>
        <w:tc>
          <w:tcPr>
            <w:tcW w:w="4536" w:type="dxa"/>
            <w:shd w:val="clear" w:color="auto" w:fill="auto"/>
          </w:tcPr>
          <w:p w14:paraId="51510BBC" w14:textId="63345067" w:rsidR="00664F21" w:rsidRPr="00541CA4" w:rsidRDefault="00664F21" w:rsidP="0039450F">
            <w:pPr>
              <w:pStyle w:val="12"/>
              <w:widowControl w:val="0"/>
              <w:ind w:firstLine="176"/>
              <w:jc w:val="both"/>
              <w:rPr>
                <w:rFonts w:ascii="Times New Roman" w:hAnsi="Times New Roman"/>
                <w:lang w:val="kk-KZ"/>
              </w:rPr>
            </w:pPr>
            <w:r w:rsidRPr="00541CA4">
              <w:rPr>
                <w:rFonts w:ascii="Times New Roman" w:hAnsi="Times New Roman"/>
                <w:lang w:val="kk-KZ"/>
              </w:rPr>
              <w:t xml:space="preserve">Алдымен адамды, содан кейін ғана оның ағзасының даму ерекшеліктерін белгілейтін «мүгедек» деген сөзді </w:t>
            </w:r>
            <w:r w:rsidR="00AE6C61" w:rsidRPr="00541CA4">
              <w:rPr>
                <w:rFonts w:ascii="Times New Roman" w:hAnsi="Times New Roman"/>
                <w:lang w:val="kk-KZ"/>
              </w:rPr>
              <w:t>«мүгедектігі бар адам» деген сөздермен</w:t>
            </w:r>
            <w:r w:rsidRPr="00541CA4">
              <w:rPr>
                <w:rFonts w:ascii="Times New Roman" w:hAnsi="Times New Roman"/>
                <w:lang w:val="kk-KZ"/>
              </w:rPr>
              <w:t xml:space="preserve"> ауыстыру ұсынылады.</w:t>
            </w:r>
          </w:p>
          <w:p w14:paraId="2D3C0A75" w14:textId="3A49952F" w:rsidR="00664F21" w:rsidRPr="00541CA4" w:rsidRDefault="001C5296" w:rsidP="0039450F">
            <w:pPr>
              <w:pStyle w:val="12"/>
              <w:widowControl w:val="0"/>
              <w:ind w:firstLine="176"/>
              <w:jc w:val="both"/>
              <w:rPr>
                <w:rFonts w:ascii="Times New Roman" w:eastAsia="Times New Roman" w:hAnsi="Times New Roman"/>
                <w:lang w:val="kk-KZ"/>
              </w:rPr>
            </w:pPr>
            <w:r w:rsidRPr="00541CA4">
              <w:rPr>
                <w:rFonts w:ascii="Times New Roman" w:eastAsia="Times New Roman" w:hAnsi="Times New Roman"/>
                <w:lang w:val="kk-KZ"/>
              </w:rPr>
              <w:t>Осы норманы қабылдау мүгедектігі бар адамдарға</w:t>
            </w:r>
            <w:r w:rsidR="00664F21" w:rsidRPr="00541CA4">
              <w:rPr>
                <w:rFonts w:ascii="Times New Roman" w:eastAsia="Times New Roman" w:hAnsi="Times New Roman"/>
                <w:lang w:val="kk-KZ"/>
              </w:rPr>
              <w:t xml:space="preserve"> қатысты кемсітпеушілік қағидатының сақталуын және БҰҰ-ның Арнайы баяндамашысы </w:t>
            </w:r>
            <w:r w:rsidR="00664F21" w:rsidRPr="00541CA4">
              <w:rPr>
                <w:rFonts w:ascii="Times New Roman" w:eastAsia="Times New Roman" w:hAnsi="Times New Roman"/>
                <w:lang w:val="kk-KZ"/>
              </w:rPr>
              <w:br/>
            </w:r>
            <w:r w:rsidR="00F16885" w:rsidRPr="00541CA4">
              <w:rPr>
                <w:rFonts w:ascii="Times New Roman" w:eastAsia="Times New Roman" w:hAnsi="Times New Roman"/>
                <w:lang w:val="kk-KZ"/>
              </w:rPr>
              <w:t xml:space="preserve">К.Д. Агилардың мүгедектігі бар адамдарға қатысты пайдаланылатын  кемсітетін сөздерді </w:t>
            </w:r>
            <w:r w:rsidR="00664F21" w:rsidRPr="00541CA4">
              <w:rPr>
                <w:rFonts w:ascii="Times New Roman" w:eastAsia="Times New Roman" w:hAnsi="Times New Roman"/>
                <w:lang w:val="kk-KZ"/>
              </w:rPr>
              <w:t xml:space="preserve"> немесе терминдерді </w:t>
            </w:r>
            <w:r w:rsidR="00664F21" w:rsidRPr="00541CA4">
              <w:rPr>
                <w:rFonts w:ascii="Times New Roman" w:eastAsia="Times New Roman" w:hAnsi="Times New Roman"/>
                <w:lang w:val="kk-KZ"/>
              </w:rPr>
              <w:lastRenderedPageBreak/>
              <w:t xml:space="preserve">жою туралы арнайы ұсынымдарының орындалуын қамтамасыз етуге мүмкіндік береді.  </w:t>
            </w:r>
          </w:p>
          <w:p w14:paraId="74976359" w14:textId="77777777" w:rsidR="008A773A" w:rsidRPr="00541CA4" w:rsidRDefault="008A773A" w:rsidP="0039450F">
            <w:pPr>
              <w:pStyle w:val="12"/>
              <w:widowControl w:val="0"/>
              <w:ind w:firstLine="176"/>
              <w:jc w:val="both"/>
              <w:rPr>
                <w:rFonts w:ascii="Times New Roman" w:eastAsia="Times New Roman" w:hAnsi="Times New Roman"/>
                <w:lang w:val="kk-KZ"/>
              </w:rPr>
            </w:pPr>
          </w:p>
        </w:tc>
      </w:tr>
      <w:tr w:rsidR="00541CA4" w:rsidRPr="00541CA4" w14:paraId="33BB9E45" w14:textId="77777777" w:rsidTr="00F77D6A">
        <w:tc>
          <w:tcPr>
            <w:tcW w:w="706" w:type="dxa"/>
            <w:shd w:val="clear" w:color="auto" w:fill="auto"/>
          </w:tcPr>
          <w:p w14:paraId="09A9643D" w14:textId="77777777" w:rsidR="008A773A" w:rsidRPr="00541CA4" w:rsidRDefault="00581310" w:rsidP="0039450F">
            <w:pPr>
              <w:pStyle w:val="ab"/>
              <w:widowControl w:val="0"/>
              <w:jc w:val="center"/>
              <w:rPr>
                <w:rFonts w:ascii="Times New Roman" w:hAnsi="Times New Roman"/>
                <w:sz w:val="24"/>
                <w:szCs w:val="24"/>
              </w:rPr>
            </w:pPr>
            <w:r w:rsidRPr="00541CA4">
              <w:rPr>
                <w:rFonts w:ascii="Times New Roman" w:hAnsi="Times New Roman"/>
                <w:sz w:val="24"/>
                <w:szCs w:val="24"/>
              </w:rPr>
              <w:lastRenderedPageBreak/>
              <w:t>18</w:t>
            </w:r>
            <w:r w:rsidR="004954FD" w:rsidRPr="00541CA4">
              <w:rPr>
                <w:rFonts w:ascii="Times New Roman" w:hAnsi="Times New Roman"/>
                <w:sz w:val="24"/>
                <w:szCs w:val="24"/>
              </w:rPr>
              <w:t>.</w:t>
            </w:r>
          </w:p>
        </w:tc>
        <w:tc>
          <w:tcPr>
            <w:tcW w:w="1846" w:type="dxa"/>
            <w:shd w:val="clear" w:color="auto" w:fill="auto"/>
          </w:tcPr>
          <w:p w14:paraId="71238285" w14:textId="77777777" w:rsidR="00433A35" w:rsidRPr="00541CA4" w:rsidRDefault="00433A35" w:rsidP="00433A35">
            <w:pPr>
              <w:pStyle w:val="12"/>
              <w:jc w:val="center"/>
              <w:rPr>
                <w:rFonts w:ascii="Times New Roman" w:hAnsi="Times New Roman"/>
                <w:lang w:val="kk-KZ"/>
              </w:rPr>
            </w:pPr>
            <w:r w:rsidRPr="00541CA4">
              <w:rPr>
                <w:rFonts w:ascii="Times New Roman" w:hAnsi="Times New Roman"/>
                <w:lang w:val="kk-KZ"/>
              </w:rPr>
              <w:t>72-бап</w:t>
            </w:r>
          </w:p>
          <w:p w14:paraId="7A53213F" w14:textId="77777777" w:rsidR="00433A35" w:rsidRPr="00541CA4" w:rsidRDefault="00433A35" w:rsidP="00433A35">
            <w:pPr>
              <w:pStyle w:val="12"/>
              <w:jc w:val="center"/>
              <w:rPr>
                <w:rFonts w:ascii="Times New Roman" w:hAnsi="Times New Roman"/>
                <w:lang w:val="kk-KZ"/>
              </w:rPr>
            </w:pPr>
            <w:r w:rsidRPr="00541CA4">
              <w:rPr>
                <w:rFonts w:ascii="Times New Roman" w:hAnsi="Times New Roman"/>
                <w:lang w:val="kk-KZ"/>
              </w:rPr>
              <w:t>бірінші бөлік</w:t>
            </w:r>
          </w:p>
          <w:p w14:paraId="02BD26CE" w14:textId="622F74AE" w:rsidR="006B6B7B" w:rsidRPr="00541CA4" w:rsidRDefault="00433A35" w:rsidP="00433A35">
            <w:pPr>
              <w:pStyle w:val="12"/>
              <w:widowControl w:val="0"/>
              <w:jc w:val="both"/>
              <w:rPr>
                <w:rFonts w:ascii="Times New Roman" w:eastAsia="Times New Roman" w:hAnsi="Times New Roman"/>
              </w:rPr>
            </w:pPr>
            <w:r w:rsidRPr="00541CA4">
              <w:rPr>
                <w:rFonts w:ascii="Times New Roman" w:hAnsi="Times New Roman"/>
                <w:lang w:val="kk-KZ"/>
              </w:rPr>
              <w:t>төртінші абзац</w:t>
            </w:r>
          </w:p>
        </w:tc>
        <w:tc>
          <w:tcPr>
            <w:tcW w:w="4111" w:type="dxa"/>
            <w:shd w:val="clear" w:color="auto" w:fill="auto"/>
          </w:tcPr>
          <w:p w14:paraId="44A1EE3F" w14:textId="797E35A4" w:rsidR="00D91A50" w:rsidRPr="00541CA4" w:rsidRDefault="008A773A" w:rsidP="0039450F">
            <w:pPr>
              <w:widowControl w:val="0"/>
              <w:spacing w:after="0" w:line="240" w:lineRule="auto"/>
              <w:jc w:val="both"/>
              <w:rPr>
                <w:rFonts w:ascii="Times New Roman" w:hAnsi="Times New Roman"/>
                <w:sz w:val="24"/>
                <w:szCs w:val="24"/>
              </w:rPr>
            </w:pPr>
            <w:r w:rsidRPr="00541CA4">
              <w:rPr>
                <w:rFonts w:ascii="Times New Roman" w:hAnsi="Times New Roman"/>
                <w:sz w:val="24"/>
                <w:szCs w:val="24"/>
              </w:rPr>
              <w:t> </w:t>
            </w:r>
            <w:r w:rsidR="00D91A50" w:rsidRPr="00541CA4">
              <w:rPr>
                <w:rFonts w:ascii="Times New Roman" w:hAnsi="Times New Roman"/>
                <w:sz w:val="24"/>
                <w:szCs w:val="24"/>
              </w:rPr>
              <w:t xml:space="preserve"> 72-бап. Жазаны өтеуден шартты түрде мерзiмiнен бұрын босату</w:t>
            </w:r>
          </w:p>
          <w:p w14:paraId="164978D4" w14:textId="77777777" w:rsidR="008A773A" w:rsidRPr="00541CA4" w:rsidRDefault="008A773A" w:rsidP="0039450F">
            <w:pPr>
              <w:widowControl w:val="0"/>
              <w:spacing w:after="0" w:line="240" w:lineRule="auto"/>
              <w:jc w:val="both"/>
              <w:rPr>
                <w:rFonts w:ascii="Times New Roman" w:hAnsi="Times New Roman"/>
                <w:sz w:val="24"/>
                <w:szCs w:val="24"/>
              </w:rPr>
            </w:pPr>
            <w:r w:rsidRPr="00541CA4">
              <w:rPr>
                <w:rFonts w:ascii="Times New Roman" w:hAnsi="Times New Roman"/>
                <w:sz w:val="24"/>
                <w:szCs w:val="24"/>
              </w:rPr>
              <w:t>…</w:t>
            </w:r>
          </w:p>
          <w:p w14:paraId="79DCC5CB" w14:textId="74584245" w:rsidR="00D91A50" w:rsidRPr="00541CA4" w:rsidRDefault="00D91A50" w:rsidP="0039450F">
            <w:pPr>
              <w:widowControl w:val="0"/>
              <w:spacing w:after="0" w:line="240" w:lineRule="auto"/>
              <w:jc w:val="both"/>
              <w:rPr>
                <w:rFonts w:ascii="Times New Roman" w:hAnsi="Times New Roman"/>
                <w:sz w:val="24"/>
                <w:szCs w:val="24"/>
              </w:rPr>
            </w:pPr>
            <w:r w:rsidRPr="00541CA4">
              <w:rPr>
                <w:rFonts w:ascii="Times New Roman" w:hAnsi="Times New Roman"/>
                <w:sz w:val="24"/>
                <w:szCs w:val="24"/>
              </w:rPr>
              <w:t> </w:t>
            </w:r>
            <w:r w:rsidRPr="00541CA4">
              <w:rPr>
                <w:rFonts w:ascii="Times New Roman" w:hAnsi="Times New Roman"/>
                <w:sz w:val="24"/>
                <w:szCs w:val="24"/>
                <w:lang w:val="kk-KZ"/>
              </w:rPr>
              <w:t xml:space="preserve">    </w:t>
            </w:r>
            <w:r w:rsidRPr="00541CA4">
              <w:rPr>
                <w:rFonts w:ascii="Times New Roman" w:hAnsi="Times New Roman"/>
                <w:sz w:val="24"/>
                <w:szCs w:val="24"/>
              </w:rPr>
              <w:t xml:space="preserve">Ауыр және аса ауыр сыбайлас жемқорлық қылмыс үшін бас бостандығынан айыруды өтеп жатқан жүкті әйелдерді, жас балалары бар әйелдерді, жас балаларын жалғыз өзі тәрбиелеп отырған еркектерді, елу сегіз жастағы және ол жастан асқан әйелдерді, алпыс үш жастағы және ол жастан асқан еркектерді, бірінші немесе екінші топтағы </w:t>
            </w:r>
            <w:r w:rsidRPr="00541CA4">
              <w:rPr>
                <w:rFonts w:ascii="Times New Roman" w:hAnsi="Times New Roman"/>
                <w:i/>
                <w:sz w:val="24"/>
                <w:szCs w:val="24"/>
              </w:rPr>
              <w:t xml:space="preserve">мүгедектерді </w:t>
            </w:r>
            <w:r w:rsidRPr="00541CA4">
              <w:rPr>
                <w:rFonts w:ascii="Times New Roman" w:hAnsi="Times New Roman"/>
                <w:sz w:val="24"/>
                <w:szCs w:val="24"/>
              </w:rPr>
              <w:t xml:space="preserve">осы баптың үшінші және бесінші бөліктерінде көрсетілген мерзімдерді іс жүзінде өтегеннен кейін сот шартты түрде мерзімінен бұрын босатуы мүмкін. </w:t>
            </w:r>
          </w:p>
          <w:p w14:paraId="592DA5A5" w14:textId="77777777" w:rsidR="00316382" w:rsidRPr="00541CA4" w:rsidRDefault="00316382" w:rsidP="0039450F">
            <w:pPr>
              <w:pStyle w:val="12"/>
              <w:widowControl w:val="0"/>
              <w:jc w:val="both"/>
              <w:rPr>
                <w:rFonts w:ascii="Times New Roman" w:hAnsi="Times New Roman"/>
              </w:rPr>
            </w:pPr>
          </w:p>
        </w:tc>
        <w:tc>
          <w:tcPr>
            <w:tcW w:w="4252" w:type="dxa"/>
            <w:shd w:val="clear" w:color="auto" w:fill="auto"/>
          </w:tcPr>
          <w:p w14:paraId="47387DAA" w14:textId="1C051FE5" w:rsidR="008A773A" w:rsidRPr="00541CA4" w:rsidRDefault="00D91A50" w:rsidP="0039450F">
            <w:pPr>
              <w:pStyle w:val="12"/>
              <w:widowControl w:val="0"/>
              <w:ind w:firstLine="176"/>
              <w:jc w:val="both"/>
              <w:rPr>
                <w:rFonts w:ascii="Times New Roman" w:hAnsi="Times New Roman"/>
              </w:rPr>
            </w:pPr>
            <w:r w:rsidRPr="00541CA4">
              <w:rPr>
                <w:rFonts w:ascii="Times New Roman" w:hAnsi="Times New Roman"/>
              </w:rPr>
              <w:t>Мынадай редакцияда жазылсын</w:t>
            </w:r>
            <w:r w:rsidR="008A773A" w:rsidRPr="00541CA4">
              <w:rPr>
                <w:rFonts w:ascii="Times New Roman" w:hAnsi="Times New Roman"/>
              </w:rPr>
              <w:t>:</w:t>
            </w:r>
          </w:p>
          <w:p w14:paraId="5D39AA9D" w14:textId="6FB93E2E" w:rsidR="008A773A" w:rsidRPr="00541CA4" w:rsidRDefault="006B6B7B" w:rsidP="0039450F">
            <w:pPr>
              <w:pStyle w:val="12"/>
              <w:widowControl w:val="0"/>
              <w:ind w:firstLine="176"/>
              <w:jc w:val="both"/>
              <w:rPr>
                <w:rFonts w:ascii="Times New Roman" w:hAnsi="Times New Roman"/>
              </w:rPr>
            </w:pPr>
            <w:r w:rsidRPr="00541CA4">
              <w:rPr>
                <w:rFonts w:ascii="Times New Roman" w:hAnsi="Times New Roman"/>
              </w:rPr>
              <w:t>«</w:t>
            </w:r>
            <w:r w:rsidR="00D91A50" w:rsidRPr="00541CA4">
              <w:rPr>
                <w:rFonts w:ascii="Times New Roman" w:hAnsi="Times New Roman"/>
              </w:rPr>
              <w:t xml:space="preserve">Ауыр және аса ауыр сыбайлас жемқорлық қылмыс үшін бас бостандығынан айыруды өтеп жатқан жүкті әйелдерді, жас балалары бар әйелдерді, жас балаларын жалғыз өзі тәрбиелеп отырған еркектерді, елу сегіз жастағы және ол жастан асқан әйелдерді, алпыс үш жастағы және ол жастан асқан еркектерді, бірінші немесе екінші топтағы </w:t>
            </w:r>
            <w:r w:rsidR="00D91A50" w:rsidRPr="00541CA4">
              <w:rPr>
                <w:rFonts w:ascii="Times New Roman" w:hAnsi="Times New Roman"/>
                <w:b/>
                <w:lang w:val="kk-KZ"/>
              </w:rPr>
              <w:t>мүгедектігі бар адамдар</w:t>
            </w:r>
            <w:r w:rsidR="00433A35" w:rsidRPr="00541CA4">
              <w:rPr>
                <w:rFonts w:ascii="Times New Roman" w:hAnsi="Times New Roman"/>
                <w:b/>
              </w:rPr>
              <w:t>ды</w:t>
            </w:r>
            <w:r w:rsidR="00D91A50" w:rsidRPr="00541CA4">
              <w:rPr>
                <w:rFonts w:ascii="Times New Roman" w:hAnsi="Times New Roman"/>
                <w:i/>
              </w:rPr>
              <w:t xml:space="preserve"> </w:t>
            </w:r>
            <w:r w:rsidR="00D91A50" w:rsidRPr="00541CA4">
              <w:rPr>
                <w:rFonts w:ascii="Times New Roman" w:hAnsi="Times New Roman"/>
              </w:rPr>
              <w:t>осы баптың үшінші және бесінші бөліктерінде көрсетілген мерзімдерді іс жүзінде өтегеннен кейін сот шартты түрде мерзімінен бұрын босатуы мүмкін</w:t>
            </w:r>
            <w:r w:rsidR="008A773A" w:rsidRPr="00541CA4">
              <w:rPr>
                <w:rFonts w:ascii="Times New Roman" w:hAnsi="Times New Roman"/>
              </w:rPr>
              <w:t>.</w:t>
            </w:r>
            <w:r w:rsidRPr="00541CA4">
              <w:rPr>
                <w:rFonts w:ascii="Times New Roman" w:hAnsi="Times New Roman"/>
              </w:rPr>
              <w:t>»;</w:t>
            </w:r>
          </w:p>
          <w:p w14:paraId="08532A4C" w14:textId="77777777" w:rsidR="008A773A" w:rsidRPr="00541CA4" w:rsidRDefault="008A773A" w:rsidP="0039450F">
            <w:pPr>
              <w:pStyle w:val="12"/>
              <w:widowControl w:val="0"/>
              <w:ind w:firstLine="176"/>
              <w:jc w:val="both"/>
              <w:rPr>
                <w:rFonts w:ascii="Times New Roman" w:hAnsi="Times New Roman"/>
              </w:rPr>
            </w:pPr>
          </w:p>
          <w:p w14:paraId="798A503E" w14:textId="77777777" w:rsidR="008A773A" w:rsidRPr="00541CA4" w:rsidRDefault="008A773A" w:rsidP="0039450F">
            <w:pPr>
              <w:pStyle w:val="12"/>
              <w:widowControl w:val="0"/>
              <w:ind w:firstLine="176"/>
              <w:jc w:val="both"/>
              <w:rPr>
                <w:rFonts w:ascii="Times New Roman" w:hAnsi="Times New Roman"/>
              </w:rPr>
            </w:pPr>
          </w:p>
        </w:tc>
        <w:tc>
          <w:tcPr>
            <w:tcW w:w="4536" w:type="dxa"/>
            <w:vMerge w:val="restart"/>
            <w:shd w:val="clear" w:color="auto" w:fill="auto"/>
          </w:tcPr>
          <w:p w14:paraId="7369F834" w14:textId="5BC03A5A" w:rsidR="00664F21" w:rsidRPr="00541CA4" w:rsidRDefault="00664F21" w:rsidP="0039450F">
            <w:pPr>
              <w:pStyle w:val="12"/>
              <w:widowControl w:val="0"/>
              <w:ind w:firstLine="176"/>
              <w:jc w:val="both"/>
              <w:rPr>
                <w:rFonts w:ascii="Times New Roman" w:hAnsi="Times New Roman"/>
              </w:rPr>
            </w:pPr>
            <w:r w:rsidRPr="00541CA4">
              <w:rPr>
                <w:rFonts w:ascii="Times New Roman" w:hAnsi="Times New Roman"/>
              </w:rPr>
              <w:t xml:space="preserve">Алдымен адамды, содан кейін ғана оның ағзасының даму ерекшеліктерін белгілейтін «мүгедек» деген сөзді </w:t>
            </w:r>
            <w:r w:rsidR="00AE6C61" w:rsidRPr="00541CA4">
              <w:rPr>
                <w:rFonts w:ascii="Times New Roman" w:hAnsi="Times New Roman"/>
              </w:rPr>
              <w:t>«мүгедектігі бар адам» деген сөздермен</w:t>
            </w:r>
            <w:r w:rsidRPr="00541CA4">
              <w:rPr>
                <w:rFonts w:ascii="Times New Roman" w:hAnsi="Times New Roman"/>
              </w:rPr>
              <w:t xml:space="preserve"> ауыстыру ұсынылады.</w:t>
            </w:r>
          </w:p>
          <w:p w14:paraId="4363CA97" w14:textId="25BB42AF" w:rsidR="00664F21" w:rsidRPr="00541CA4" w:rsidRDefault="001C5296" w:rsidP="0039450F">
            <w:pPr>
              <w:pStyle w:val="12"/>
              <w:widowControl w:val="0"/>
              <w:ind w:firstLine="176"/>
              <w:jc w:val="both"/>
              <w:rPr>
                <w:rFonts w:ascii="Times New Roman" w:eastAsia="Times New Roman" w:hAnsi="Times New Roman"/>
                <w:lang w:val="kk-KZ"/>
              </w:rPr>
            </w:pPr>
            <w:r w:rsidRPr="00541CA4">
              <w:rPr>
                <w:rFonts w:ascii="Times New Roman" w:eastAsia="Times New Roman" w:hAnsi="Times New Roman"/>
              </w:rPr>
              <w:t>Осы норманы қабылдау мүгедектігі бар адамдарға</w:t>
            </w:r>
            <w:r w:rsidR="00664F21" w:rsidRPr="00541CA4">
              <w:rPr>
                <w:rFonts w:ascii="Times New Roman" w:eastAsia="Times New Roman" w:hAnsi="Times New Roman"/>
              </w:rPr>
              <w:t xml:space="preserve"> қатысты кемсітпеушілік қағидатының сақталуын және БҰҰ-ның Арнайы баяндамашысы </w:t>
            </w:r>
            <w:r w:rsidR="00664F21" w:rsidRPr="00541CA4">
              <w:rPr>
                <w:rFonts w:ascii="Times New Roman" w:eastAsia="Times New Roman" w:hAnsi="Times New Roman"/>
              </w:rPr>
              <w:br/>
            </w:r>
            <w:r w:rsidR="00F16885" w:rsidRPr="00541CA4">
              <w:rPr>
                <w:rFonts w:ascii="Times New Roman" w:eastAsia="Times New Roman" w:hAnsi="Times New Roman"/>
              </w:rPr>
              <w:t xml:space="preserve">К.Д. Агилардың мүгедектігі бар адамдарға қатысты пайдаланылатын  кемсітетін сөздерді </w:t>
            </w:r>
            <w:r w:rsidR="00664F21" w:rsidRPr="00541CA4">
              <w:rPr>
                <w:rFonts w:ascii="Times New Roman" w:eastAsia="Times New Roman" w:hAnsi="Times New Roman"/>
              </w:rPr>
              <w:t xml:space="preserve"> немесе терминдерді жою туралы арнайы ұсынымдар</w:t>
            </w:r>
            <w:r w:rsidR="00664F21" w:rsidRPr="00541CA4">
              <w:rPr>
                <w:rFonts w:ascii="Times New Roman" w:eastAsia="Times New Roman" w:hAnsi="Times New Roman"/>
                <w:lang w:val="kk-KZ"/>
              </w:rPr>
              <w:t>ын</w:t>
            </w:r>
            <w:r w:rsidR="00664F21" w:rsidRPr="00541CA4">
              <w:rPr>
                <w:rFonts w:ascii="Times New Roman" w:eastAsia="Times New Roman" w:hAnsi="Times New Roman"/>
              </w:rPr>
              <w:t xml:space="preserve">ың орындалуын қамтамасыз етуге мүмкіндік береді. </w:t>
            </w:r>
            <w:r w:rsidR="00664F21" w:rsidRPr="00541CA4">
              <w:rPr>
                <w:rFonts w:ascii="Times New Roman" w:eastAsia="Times New Roman" w:hAnsi="Times New Roman"/>
                <w:lang w:val="kk-KZ"/>
              </w:rPr>
              <w:t xml:space="preserve"> </w:t>
            </w:r>
          </w:p>
          <w:p w14:paraId="3B6F311B" w14:textId="77777777" w:rsidR="008A773A" w:rsidRPr="00541CA4" w:rsidRDefault="008A773A" w:rsidP="0039450F">
            <w:pPr>
              <w:pStyle w:val="12"/>
              <w:widowControl w:val="0"/>
              <w:ind w:firstLine="176"/>
              <w:jc w:val="both"/>
              <w:rPr>
                <w:rFonts w:ascii="Times New Roman" w:eastAsia="Times New Roman" w:hAnsi="Times New Roman"/>
                <w:lang w:val="kk-KZ"/>
              </w:rPr>
            </w:pPr>
          </w:p>
        </w:tc>
      </w:tr>
      <w:tr w:rsidR="00541CA4" w:rsidRPr="00541CA4" w14:paraId="4816D789" w14:textId="77777777" w:rsidTr="00F77D6A">
        <w:tc>
          <w:tcPr>
            <w:tcW w:w="706" w:type="dxa"/>
            <w:shd w:val="clear" w:color="auto" w:fill="auto"/>
          </w:tcPr>
          <w:p w14:paraId="3FB37F27" w14:textId="77777777" w:rsidR="00433A35" w:rsidRPr="00541CA4" w:rsidRDefault="00433A35" w:rsidP="00433A35">
            <w:pPr>
              <w:pStyle w:val="ab"/>
              <w:widowControl w:val="0"/>
              <w:jc w:val="center"/>
              <w:rPr>
                <w:rFonts w:ascii="Times New Roman" w:hAnsi="Times New Roman"/>
                <w:sz w:val="24"/>
                <w:szCs w:val="24"/>
              </w:rPr>
            </w:pPr>
            <w:r w:rsidRPr="00541CA4">
              <w:rPr>
                <w:rFonts w:ascii="Times New Roman" w:hAnsi="Times New Roman"/>
                <w:sz w:val="24"/>
                <w:szCs w:val="24"/>
              </w:rPr>
              <w:t>19.</w:t>
            </w:r>
          </w:p>
        </w:tc>
        <w:tc>
          <w:tcPr>
            <w:tcW w:w="1846" w:type="dxa"/>
            <w:shd w:val="clear" w:color="auto" w:fill="auto"/>
          </w:tcPr>
          <w:p w14:paraId="62BA84ED" w14:textId="77777777" w:rsidR="00433A35" w:rsidRPr="00541CA4" w:rsidRDefault="00433A35" w:rsidP="00433A35">
            <w:pPr>
              <w:pStyle w:val="12"/>
              <w:jc w:val="center"/>
              <w:rPr>
                <w:rFonts w:ascii="Times New Roman" w:hAnsi="Times New Roman"/>
                <w:lang w:val="kk-KZ"/>
              </w:rPr>
            </w:pPr>
            <w:r w:rsidRPr="00541CA4">
              <w:rPr>
                <w:rFonts w:ascii="Times New Roman" w:hAnsi="Times New Roman"/>
                <w:lang w:val="kk-KZ"/>
              </w:rPr>
              <w:t>72-бап</w:t>
            </w:r>
          </w:p>
          <w:p w14:paraId="022631B2" w14:textId="288A5742" w:rsidR="00433A35" w:rsidRPr="00541CA4" w:rsidRDefault="00433A35" w:rsidP="00433A35">
            <w:pPr>
              <w:pStyle w:val="12"/>
              <w:widowControl w:val="0"/>
              <w:jc w:val="both"/>
              <w:rPr>
                <w:rFonts w:ascii="Times New Roman" w:eastAsia="Times New Roman" w:hAnsi="Times New Roman"/>
              </w:rPr>
            </w:pPr>
            <w:r w:rsidRPr="00541CA4">
              <w:rPr>
                <w:rFonts w:ascii="Times New Roman" w:hAnsi="Times New Roman"/>
                <w:lang w:val="kk-KZ"/>
              </w:rPr>
              <w:t>төртінші бөлік</w:t>
            </w:r>
          </w:p>
        </w:tc>
        <w:tc>
          <w:tcPr>
            <w:tcW w:w="4111" w:type="dxa"/>
            <w:shd w:val="clear" w:color="auto" w:fill="auto"/>
          </w:tcPr>
          <w:p w14:paraId="3084708D" w14:textId="77777777" w:rsidR="00433A35" w:rsidRPr="00541CA4" w:rsidRDefault="00433A35" w:rsidP="00433A35">
            <w:pPr>
              <w:pStyle w:val="a6"/>
              <w:spacing w:before="0" w:beforeAutospacing="0" w:after="0" w:afterAutospacing="0"/>
              <w:ind w:firstLine="206"/>
              <w:jc w:val="both"/>
              <w:rPr>
                <w:lang w:val="kk-KZ"/>
              </w:rPr>
            </w:pPr>
            <w:r w:rsidRPr="00541CA4">
              <w:rPr>
                <w:lang w:val="kk-KZ"/>
              </w:rPr>
              <w:t xml:space="preserve"> 4. Жүкті әйелдерге, жас балалары бар әйелдерге, жас балаларын жалғыз өзі тәрбиелеп отырған еркектерге, елу сегіз жастағы және ол жастан асқан әйелдерге, алпыс үш жастағы және ол жастан асқан еркектерге, бірінші немесе екінші топтағы </w:t>
            </w:r>
            <w:r w:rsidRPr="00541CA4">
              <w:rPr>
                <w:i/>
                <w:lang w:val="kk-KZ"/>
              </w:rPr>
              <w:t>мүгедектерге</w:t>
            </w:r>
            <w:r w:rsidRPr="00541CA4">
              <w:rPr>
                <w:lang w:val="kk-KZ"/>
              </w:rPr>
              <w:t xml:space="preserve"> жазаны өтеуден шартты түрде мерзiмiнен бұрын босату:</w:t>
            </w:r>
          </w:p>
          <w:p w14:paraId="3F7F2A23" w14:textId="5E424CAD" w:rsidR="00433A35" w:rsidRPr="00541CA4" w:rsidRDefault="00433A35" w:rsidP="00433A35">
            <w:pPr>
              <w:pStyle w:val="12"/>
              <w:widowControl w:val="0"/>
              <w:ind w:firstLine="176"/>
              <w:jc w:val="both"/>
              <w:rPr>
                <w:rFonts w:ascii="Times New Roman" w:eastAsia="Times New Roman" w:hAnsi="Times New Roman"/>
              </w:rPr>
            </w:pPr>
          </w:p>
        </w:tc>
        <w:tc>
          <w:tcPr>
            <w:tcW w:w="4252" w:type="dxa"/>
            <w:shd w:val="clear" w:color="auto" w:fill="auto"/>
          </w:tcPr>
          <w:p w14:paraId="2F129E8D" w14:textId="77777777" w:rsidR="00433A35" w:rsidRPr="00541CA4" w:rsidRDefault="00433A35" w:rsidP="00433A35">
            <w:pPr>
              <w:pStyle w:val="12"/>
              <w:ind w:firstLine="176"/>
              <w:jc w:val="both"/>
              <w:rPr>
                <w:rFonts w:ascii="Times New Roman" w:hAnsi="Times New Roman"/>
                <w:lang w:val="kk-KZ"/>
              </w:rPr>
            </w:pPr>
            <w:r w:rsidRPr="00541CA4">
              <w:rPr>
                <w:rFonts w:ascii="Times New Roman" w:hAnsi="Times New Roman"/>
                <w:lang w:val="kk-KZ"/>
              </w:rPr>
              <w:t>Мынадай редакцияда жазылсын:</w:t>
            </w:r>
          </w:p>
          <w:p w14:paraId="6745023F" w14:textId="785953B9" w:rsidR="00433A35" w:rsidRPr="00541CA4" w:rsidRDefault="00433A35" w:rsidP="00433A35">
            <w:pPr>
              <w:pStyle w:val="12"/>
              <w:widowControl w:val="0"/>
              <w:jc w:val="both"/>
              <w:rPr>
                <w:rFonts w:ascii="Times New Roman" w:hAnsi="Times New Roman"/>
                <w:lang w:val="kk-KZ"/>
              </w:rPr>
            </w:pPr>
            <w:r w:rsidRPr="00541CA4">
              <w:rPr>
                <w:rFonts w:ascii="Times New Roman" w:hAnsi="Times New Roman"/>
                <w:lang w:val="kk-KZ"/>
              </w:rPr>
              <w:t xml:space="preserve"> «4. Жүкті әйелдерге, жас балалары бар әйелдерге, жас балаларын жалғыз өзі тәрбиелеп отырған еркектерге, елу сегіз жастағы және ол жастан асқан әйелдерге, алпыс үш жастағы және ол жастан асқан еркектерге, бірінші немесе екінші топтағы </w:t>
            </w:r>
            <w:r w:rsidRPr="00541CA4">
              <w:rPr>
                <w:rFonts w:ascii="Times New Roman" w:hAnsi="Times New Roman"/>
                <w:b/>
                <w:lang w:val="kk-KZ"/>
              </w:rPr>
              <w:t>мүгедектігі бар адамдарға</w:t>
            </w:r>
            <w:r w:rsidRPr="00541CA4">
              <w:rPr>
                <w:rFonts w:ascii="Times New Roman" w:hAnsi="Times New Roman"/>
                <w:lang w:val="kk-KZ"/>
              </w:rPr>
              <w:t xml:space="preserve"> жазаны өтеуден шартты түрде мерзiмiнен бұрын босату:»;</w:t>
            </w:r>
          </w:p>
        </w:tc>
        <w:tc>
          <w:tcPr>
            <w:tcW w:w="4536" w:type="dxa"/>
            <w:vMerge/>
            <w:shd w:val="clear" w:color="auto" w:fill="auto"/>
          </w:tcPr>
          <w:p w14:paraId="5D740CAB" w14:textId="77777777" w:rsidR="00433A35" w:rsidRPr="00541CA4" w:rsidRDefault="00433A35" w:rsidP="00433A35">
            <w:pPr>
              <w:pStyle w:val="ab"/>
              <w:widowControl w:val="0"/>
              <w:ind w:firstLine="176"/>
              <w:jc w:val="both"/>
              <w:rPr>
                <w:rFonts w:ascii="Times New Roman" w:hAnsi="Times New Roman"/>
                <w:spacing w:val="2"/>
                <w:sz w:val="24"/>
                <w:szCs w:val="24"/>
                <w:shd w:val="clear" w:color="auto" w:fill="FFFFFF"/>
                <w:lang w:val="kk-KZ"/>
              </w:rPr>
            </w:pPr>
          </w:p>
        </w:tc>
      </w:tr>
      <w:tr w:rsidR="00541CA4" w:rsidRPr="00B96F26" w14:paraId="3610045C" w14:textId="77777777" w:rsidTr="00F77D6A">
        <w:tc>
          <w:tcPr>
            <w:tcW w:w="706" w:type="dxa"/>
            <w:shd w:val="clear" w:color="auto" w:fill="auto"/>
          </w:tcPr>
          <w:p w14:paraId="2F576D53" w14:textId="77777777" w:rsidR="00433A35" w:rsidRPr="00541CA4" w:rsidRDefault="00433A35" w:rsidP="00433A35">
            <w:pPr>
              <w:pStyle w:val="ab"/>
              <w:widowControl w:val="0"/>
              <w:jc w:val="center"/>
              <w:rPr>
                <w:rFonts w:ascii="Times New Roman" w:hAnsi="Times New Roman"/>
                <w:sz w:val="24"/>
                <w:szCs w:val="24"/>
              </w:rPr>
            </w:pPr>
            <w:r w:rsidRPr="00541CA4">
              <w:rPr>
                <w:rFonts w:ascii="Times New Roman" w:hAnsi="Times New Roman"/>
                <w:sz w:val="24"/>
                <w:szCs w:val="24"/>
              </w:rPr>
              <w:t>20.</w:t>
            </w:r>
          </w:p>
        </w:tc>
        <w:tc>
          <w:tcPr>
            <w:tcW w:w="1846" w:type="dxa"/>
            <w:shd w:val="clear" w:color="auto" w:fill="auto"/>
          </w:tcPr>
          <w:p w14:paraId="245997B0" w14:textId="77777777" w:rsidR="00433A35" w:rsidRPr="00541CA4" w:rsidRDefault="00433A35" w:rsidP="00433A35">
            <w:pPr>
              <w:pStyle w:val="12"/>
              <w:jc w:val="center"/>
              <w:rPr>
                <w:rFonts w:ascii="Times New Roman" w:hAnsi="Times New Roman"/>
                <w:lang w:val="kk-KZ"/>
              </w:rPr>
            </w:pPr>
            <w:r w:rsidRPr="00541CA4">
              <w:rPr>
                <w:rFonts w:ascii="Times New Roman" w:hAnsi="Times New Roman"/>
                <w:lang w:val="kk-KZ"/>
              </w:rPr>
              <w:t>72-бап</w:t>
            </w:r>
          </w:p>
          <w:p w14:paraId="1C1CF83C" w14:textId="77777777" w:rsidR="00433A35" w:rsidRPr="00541CA4" w:rsidRDefault="00433A35" w:rsidP="00433A35">
            <w:pPr>
              <w:pStyle w:val="12"/>
              <w:jc w:val="center"/>
              <w:rPr>
                <w:rFonts w:ascii="Times New Roman" w:hAnsi="Times New Roman"/>
                <w:lang w:val="kk-KZ"/>
              </w:rPr>
            </w:pPr>
            <w:r w:rsidRPr="00541CA4">
              <w:rPr>
                <w:rFonts w:ascii="Times New Roman" w:hAnsi="Times New Roman"/>
                <w:lang w:val="kk-KZ"/>
              </w:rPr>
              <w:t>жетінші бөлік</w:t>
            </w:r>
          </w:p>
          <w:p w14:paraId="33382EC8" w14:textId="1E6BC4BE" w:rsidR="00433A35" w:rsidRPr="00541CA4" w:rsidRDefault="00433A35" w:rsidP="00433A35">
            <w:pPr>
              <w:pStyle w:val="12"/>
              <w:widowControl w:val="0"/>
              <w:jc w:val="center"/>
              <w:rPr>
                <w:rFonts w:ascii="Times New Roman" w:eastAsia="Times New Roman" w:hAnsi="Times New Roman"/>
              </w:rPr>
            </w:pPr>
            <w:r w:rsidRPr="00541CA4">
              <w:rPr>
                <w:rFonts w:ascii="Times New Roman" w:hAnsi="Times New Roman"/>
                <w:lang w:val="kk-KZ"/>
              </w:rPr>
              <w:t>2) тармақша</w:t>
            </w:r>
          </w:p>
        </w:tc>
        <w:tc>
          <w:tcPr>
            <w:tcW w:w="4111" w:type="dxa"/>
            <w:shd w:val="clear" w:color="auto" w:fill="auto"/>
          </w:tcPr>
          <w:p w14:paraId="45A43C73" w14:textId="77777777" w:rsidR="00433A35" w:rsidRPr="00541CA4" w:rsidRDefault="00433A35" w:rsidP="00433A35">
            <w:pPr>
              <w:pStyle w:val="a6"/>
              <w:spacing w:before="0" w:beforeAutospacing="0" w:after="0" w:afterAutospacing="0"/>
              <w:ind w:firstLine="348"/>
              <w:jc w:val="both"/>
              <w:rPr>
                <w:lang w:val="kk-KZ"/>
              </w:rPr>
            </w:pPr>
            <w:r w:rsidRPr="00541CA4">
              <w:rPr>
                <w:lang w:val="kk-KZ"/>
              </w:rPr>
              <w:t>7. Шартты түрде мерзiмiнен бұрын босату қолданылған адам, егер жазаның қалған өтелмеген бөлiгi iшiнде:</w:t>
            </w:r>
          </w:p>
          <w:p w14:paraId="48AFE5B3" w14:textId="77777777" w:rsidR="00433A35" w:rsidRPr="00541CA4" w:rsidRDefault="00433A35" w:rsidP="00433A35">
            <w:pPr>
              <w:pStyle w:val="a6"/>
              <w:spacing w:before="0" w:beforeAutospacing="0" w:after="0" w:afterAutospacing="0"/>
              <w:jc w:val="both"/>
              <w:rPr>
                <w:lang w:val="kk-KZ"/>
              </w:rPr>
            </w:pPr>
            <w:r w:rsidRPr="00541CA4">
              <w:rPr>
                <w:lang w:val="kk-KZ"/>
              </w:rPr>
              <w:lastRenderedPageBreak/>
              <w:t>…</w:t>
            </w:r>
          </w:p>
          <w:p w14:paraId="1404BFA9" w14:textId="1F0BE4FD" w:rsidR="00433A35" w:rsidRPr="00541CA4" w:rsidRDefault="00433A35" w:rsidP="00433A35">
            <w:pPr>
              <w:pStyle w:val="12"/>
              <w:widowControl w:val="0"/>
              <w:ind w:firstLine="176"/>
              <w:jc w:val="both"/>
              <w:rPr>
                <w:rFonts w:ascii="Times New Roman" w:eastAsia="Times New Roman" w:hAnsi="Times New Roman"/>
                <w:lang w:val="kk-KZ"/>
              </w:rPr>
            </w:pPr>
            <w:r w:rsidRPr="00541CA4">
              <w:rPr>
                <w:rFonts w:ascii="Times New Roman" w:hAnsi="Times New Roman"/>
                <w:lang w:val="kk-KZ"/>
              </w:rPr>
              <w:t xml:space="preserve">  2) қылмысты абайсызда жасаса, сол сияқты жүктi әйел, жас балалары бар әйел, жас балаларын жалғыз өзі тәрбиелеп отырған еркек, елу сегіз жастағы және ол жастан асқан әйел, алпыс үш жастағы және ол жастан асқан еркек, бiрiншi немесе екiншi топтағы </w:t>
            </w:r>
            <w:r w:rsidRPr="00541CA4">
              <w:rPr>
                <w:rFonts w:ascii="Times New Roman" w:hAnsi="Times New Roman"/>
                <w:i/>
                <w:lang w:val="kk-KZ"/>
              </w:rPr>
              <w:t>мүгедек</w:t>
            </w:r>
            <w:r w:rsidRPr="00541CA4">
              <w:rPr>
                <w:rFonts w:ascii="Times New Roman" w:hAnsi="Times New Roman"/>
                <w:lang w:val="kk-KZ"/>
              </w:rPr>
              <w:t xml:space="preserve"> қылмыстық теріс қылық, қасақана онша ауыр емес қылмыс жасаған жағдайларда, жаңа қылмыс үшін жаза тағайындау кезiнде шартты түрде мерзiмiнен бұрын босатудың күшiн жою не оны күшінде қалдыру туралы мәселенi сот шешедi. Егер сот шартты түрде мерзімінен бұрын босатудың күшін жойса, жаза үкімдердің жиынтығымен жаза тағайындау қағидалары бойынша тағайындалады;</w:t>
            </w:r>
          </w:p>
        </w:tc>
        <w:tc>
          <w:tcPr>
            <w:tcW w:w="4252" w:type="dxa"/>
            <w:shd w:val="clear" w:color="auto" w:fill="auto"/>
          </w:tcPr>
          <w:p w14:paraId="1539812D" w14:textId="6D0A1D02" w:rsidR="00433A35" w:rsidRPr="00541CA4" w:rsidRDefault="00433A35" w:rsidP="00433A35">
            <w:pPr>
              <w:pStyle w:val="12"/>
              <w:widowControl w:val="0"/>
              <w:ind w:firstLine="176"/>
              <w:jc w:val="both"/>
              <w:rPr>
                <w:rFonts w:ascii="Times New Roman" w:hAnsi="Times New Roman"/>
                <w:lang w:val="kk-KZ"/>
              </w:rPr>
            </w:pPr>
            <w:r w:rsidRPr="00541CA4">
              <w:rPr>
                <w:rFonts w:ascii="Times New Roman" w:hAnsi="Times New Roman"/>
                <w:lang w:val="kk-KZ"/>
              </w:rPr>
              <w:lastRenderedPageBreak/>
              <w:t>Мынадай редакцияда жазылсын:</w:t>
            </w:r>
          </w:p>
          <w:p w14:paraId="5A1D5976" w14:textId="767D081D" w:rsidR="00433A35" w:rsidRPr="00541CA4" w:rsidRDefault="00433A35" w:rsidP="00433A35">
            <w:pPr>
              <w:pStyle w:val="12"/>
              <w:widowControl w:val="0"/>
              <w:ind w:firstLine="176"/>
              <w:jc w:val="both"/>
              <w:rPr>
                <w:rFonts w:ascii="Times New Roman" w:hAnsi="Times New Roman"/>
                <w:lang w:val="kk-KZ"/>
              </w:rPr>
            </w:pPr>
            <w:r w:rsidRPr="00541CA4">
              <w:rPr>
                <w:rFonts w:ascii="Times New Roman" w:hAnsi="Times New Roman"/>
                <w:lang w:val="kk-KZ"/>
              </w:rPr>
              <w:t xml:space="preserve">«2) қылмысты абайсызда жасаса, сол сияқты жүктi әйел, жас балалары бар әйел, жас балаларын жалғыз өзі </w:t>
            </w:r>
            <w:r w:rsidRPr="00541CA4">
              <w:rPr>
                <w:rFonts w:ascii="Times New Roman" w:hAnsi="Times New Roman"/>
                <w:lang w:val="kk-KZ"/>
              </w:rPr>
              <w:lastRenderedPageBreak/>
              <w:t xml:space="preserve">тәрбиелеп отырған еркек, елу сегіз жастағы және ол жастан асқан әйел, алпыс үш жастағы және ол жастан асқан еркек, бiрiншi немесе екiншi топтағы </w:t>
            </w:r>
            <w:r w:rsidRPr="00541CA4">
              <w:rPr>
                <w:rFonts w:ascii="Times New Roman" w:hAnsi="Times New Roman"/>
                <w:b/>
                <w:lang w:val="kk-KZ"/>
              </w:rPr>
              <w:t>мүгедектігі бар адам</w:t>
            </w:r>
            <w:r w:rsidRPr="00541CA4">
              <w:rPr>
                <w:rFonts w:ascii="Times New Roman" w:hAnsi="Times New Roman"/>
                <w:lang w:val="kk-KZ"/>
              </w:rPr>
              <w:t xml:space="preserve"> қылмыстық теріс қылық, қасақана онша ауыр емес қылмыс жасаған жағдайларда, жаңа қылмыс үшін жаза тағайындау кезiнде шартты түрде мерзiмiнен бұрын босатудың күшiн жою не оны күшінде қалдыру туралы мәселенi сот шешедi. Егер сот шартты түрде мерзімінен бұрын босатудың күшін жойса, жаза үкімдердің жиынтығымен жаза тағайындау қағидалары бойынша тағайындалады;»;</w:t>
            </w:r>
          </w:p>
          <w:p w14:paraId="32FDF3F6" w14:textId="77777777" w:rsidR="00433A35" w:rsidRPr="00541CA4" w:rsidRDefault="00433A35" w:rsidP="00433A35">
            <w:pPr>
              <w:pStyle w:val="12"/>
              <w:widowControl w:val="0"/>
              <w:ind w:firstLine="176"/>
              <w:jc w:val="both"/>
              <w:rPr>
                <w:rFonts w:ascii="Times New Roman" w:hAnsi="Times New Roman"/>
                <w:lang w:val="kk-KZ"/>
              </w:rPr>
            </w:pPr>
          </w:p>
          <w:p w14:paraId="5384F404" w14:textId="77777777" w:rsidR="00433A35" w:rsidRPr="00541CA4" w:rsidRDefault="00433A35" w:rsidP="00433A35">
            <w:pPr>
              <w:pStyle w:val="12"/>
              <w:widowControl w:val="0"/>
              <w:jc w:val="center"/>
              <w:rPr>
                <w:rFonts w:ascii="Times New Roman" w:hAnsi="Times New Roman"/>
                <w:lang w:val="kk-KZ"/>
              </w:rPr>
            </w:pPr>
          </w:p>
        </w:tc>
        <w:tc>
          <w:tcPr>
            <w:tcW w:w="4536" w:type="dxa"/>
            <w:vMerge/>
            <w:shd w:val="clear" w:color="auto" w:fill="auto"/>
          </w:tcPr>
          <w:p w14:paraId="2E921A84" w14:textId="77777777" w:rsidR="00433A35" w:rsidRPr="00541CA4" w:rsidRDefault="00433A35" w:rsidP="00433A35">
            <w:pPr>
              <w:pStyle w:val="ab"/>
              <w:widowControl w:val="0"/>
              <w:ind w:firstLine="176"/>
              <w:jc w:val="both"/>
              <w:rPr>
                <w:rFonts w:ascii="Times New Roman" w:hAnsi="Times New Roman"/>
                <w:spacing w:val="2"/>
                <w:sz w:val="24"/>
                <w:szCs w:val="24"/>
                <w:shd w:val="clear" w:color="auto" w:fill="FFFFFF"/>
                <w:lang w:val="kk-KZ"/>
              </w:rPr>
            </w:pPr>
          </w:p>
        </w:tc>
      </w:tr>
      <w:tr w:rsidR="00541CA4" w:rsidRPr="00B96F26" w14:paraId="18BEA4C0" w14:textId="77777777" w:rsidTr="00F77D6A">
        <w:tc>
          <w:tcPr>
            <w:tcW w:w="706" w:type="dxa"/>
            <w:shd w:val="clear" w:color="auto" w:fill="auto"/>
          </w:tcPr>
          <w:p w14:paraId="1F83FF10" w14:textId="77777777" w:rsidR="00433A35" w:rsidRPr="00541CA4" w:rsidRDefault="00433A35" w:rsidP="00433A35">
            <w:pPr>
              <w:pStyle w:val="ab"/>
              <w:widowControl w:val="0"/>
              <w:jc w:val="center"/>
              <w:rPr>
                <w:rFonts w:ascii="Times New Roman" w:hAnsi="Times New Roman"/>
                <w:sz w:val="24"/>
                <w:szCs w:val="24"/>
              </w:rPr>
            </w:pPr>
            <w:r w:rsidRPr="00541CA4">
              <w:rPr>
                <w:rFonts w:ascii="Times New Roman" w:hAnsi="Times New Roman"/>
                <w:sz w:val="24"/>
                <w:szCs w:val="24"/>
              </w:rPr>
              <w:t>21.</w:t>
            </w:r>
          </w:p>
        </w:tc>
        <w:tc>
          <w:tcPr>
            <w:tcW w:w="1846" w:type="dxa"/>
            <w:shd w:val="clear" w:color="auto" w:fill="auto"/>
          </w:tcPr>
          <w:p w14:paraId="31333A66" w14:textId="77777777" w:rsidR="00433A35" w:rsidRPr="00541CA4" w:rsidRDefault="00433A35" w:rsidP="00433A35">
            <w:pPr>
              <w:pStyle w:val="12"/>
              <w:jc w:val="center"/>
              <w:rPr>
                <w:rFonts w:ascii="Times New Roman" w:hAnsi="Times New Roman"/>
                <w:lang w:val="kk-KZ"/>
              </w:rPr>
            </w:pPr>
            <w:r w:rsidRPr="00541CA4">
              <w:rPr>
                <w:rFonts w:ascii="Times New Roman" w:hAnsi="Times New Roman"/>
                <w:lang w:val="kk-KZ"/>
              </w:rPr>
              <w:t>72-бап</w:t>
            </w:r>
          </w:p>
          <w:p w14:paraId="15541AD2" w14:textId="77777777" w:rsidR="00433A35" w:rsidRPr="00541CA4" w:rsidRDefault="00433A35" w:rsidP="00433A35">
            <w:pPr>
              <w:pStyle w:val="12"/>
              <w:jc w:val="center"/>
              <w:rPr>
                <w:rFonts w:ascii="Times New Roman" w:hAnsi="Times New Roman"/>
                <w:lang w:val="kk-KZ"/>
              </w:rPr>
            </w:pPr>
            <w:r w:rsidRPr="00541CA4">
              <w:rPr>
                <w:rFonts w:ascii="Times New Roman" w:hAnsi="Times New Roman"/>
                <w:lang w:val="kk-KZ"/>
              </w:rPr>
              <w:t>сегізінші бөлік</w:t>
            </w:r>
          </w:p>
          <w:p w14:paraId="5695B3DE" w14:textId="77777777" w:rsidR="00433A35" w:rsidRPr="00541CA4" w:rsidRDefault="00433A35" w:rsidP="00433A35">
            <w:pPr>
              <w:pStyle w:val="12"/>
              <w:jc w:val="center"/>
              <w:rPr>
                <w:rFonts w:ascii="Times New Roman" w:hAnsi="Times New Roman"/>
                <w:lang w:val="kk-KZ"/>
              </w:rPr>
            </w:pPr>
            <w:r w:rsidRPr="00541CA4">
              <w:rPr>
                <w:rFonts w:ascii="Times New Roman" w:hAnsi="Times New Roman"/>
                <w:lang w:val="kk-KZ"/>
              </w:rPr>
              <w:t>3) тармақ</w:t>
            </w:r>
          </w:p>
          <w:p w14:paraId="053E4741" w14:textId="482233B9" w:rsidR="00433A35" w:rsidRPr="00541CA4" w:rsidRDefault="00433A35" w:rsidP="00433A35">
            <w:pPr>
              <w:pStyle w:val="12"/>
              <w:widowControl w:val="0"/>
              <w:jc w:val="both"/>
              <w:rPr>
                <w:rFonts w:ascii="Times New Roman" w:eastAsia="Times New Roman" w:hAnsi="Times New Roman"/>
              </w:rPr>
            </w:pPr>
            <w:r w:rsidRPr="00541CA4">
              <w:rPr>
                <w:rFonts w:ascii="Times New Roman" w:hAnsi="Times New Roman"/>
                <w:lang w:val="kk-KZ"/>
              </w:rPr>
              <w:t>екінші абзац</w:t>
            </w:r>
          </w:p>
        </w:tc>
        <w:tc>
          <w:tcPr>
            <w:tcW w:w="4111" w:type="dxa"/>
            <w:shd w:val="clear" w:color="auto" w:fill="auto"/>
          </w:tcPr>
          <w:p w14:paraId="6FD6DC3E" w14:textId="77777777" w:rsidR="00433A35" w:rsidRPr="00541CA4" w:rsidRDefault="00433A35" w:rsidP="00433A35">
            <w:pPr>
              <w:pStyle w:val="a6"/>
              <w:spacing w:before="0" w:beforeAutospacing="0" w:after="0" w:afterAutospacing="0"/>
              <w:ind w:firstLine="206"/>
              <w:jc w:val="both"/>
              <w:rPr>
                <w:lang w:val="kk-KZ"/>
              </w:rPr>
            </w:pPr>
            <w:r w:rsidRPr="00541CA4">
              <w:rPr>
                <w:lang w:val="kk-KZ"/>
              </w:rPr>
              <w:t>8. Шартты түрде мерзімінен бұрын босату:</w:t>
            </w:r>
          </w:p>
          <w:p w14:paraId="20CC2592" w14:textId="77777777" w:rsidR="00433A35" w:rsidRPr="00541CA4" w:rsidRDefault="00433A35" w:rsidP="00433A35">
            <w:pPr>
              <w:pStyle w:val="a6"/>
              <w:spacing w:before="0" w:beforeAutospacing="0" w:after="0" w:afterAutospacing="0"/>
              <w:jc w:val="both"/>
              <w:rPr>
                <w:lang w:val="kk-KZ"/>
              </w:rPr>
            </w:pPr>
            <w:r w:rsidRPr="00541CA4">
              <w:rPr>
                <w:lang w:val="kk-KZ"/>
              </w:rPr>
              <w:t>…</w:t>
            </w:r>
          </w:p>
          <w:p w14:paraId="52CA0D02" w14:textId="32A5F150" w:rsidR="00433A35" w:rsidRPr="00541CA4" w:rsidRDefault="00433A35" w:rsidP="00433A35">
            <w:pPr>
              <w:pStyle w:val="a6"/>
              <w:spacing w:before="0" w:beforeAutospacing="0" w:after="0" w:afterAutospacing="0"/>
              <w:ind w:firstLine="206"/>
              <w:jc w:val="both"/>
              <w:rPr>
                <w:lang w:val="kk-KZ"/>
              </w:rPr>
            </w:pPr>
            <w:r w:rsidRPr="00541CA4">
              <w:rPr>
                <w:lang w:val="kk-KZ"/>
              </w:rPr>
              <w:t>3) мыналарды:</w:t>
            </w:r>
          </w:p>
          <w:p w14:paraId="2C61DDB2" w14:textId="77777777" w:rsidR="00433A35" w:rsidRPr="00541CA4" w:rsidRDefault="00433A35" w:rsidP="00433A35">
            <w:pPr>
              <w:pStyle w:val="a6"/>
              <w:spacing w:before="0" w:beforeAutospacing="0" w:after="0" w:afterAutospacing="0"/>
              <w:jc w:val="both"/>
              <w:rPr>
                <w:lang w:val="kk-KZ"/>
              </w:rPr>
            </w:pPr>
            <w:r w:rsidRPr="00541CA4">
              <w:rPr>
                <w:lang w:val="kk-KZ"/>
              </w:rPr>
              <w:t>…</w:t>
            </w:r>
          </w:p>
          <w:p w14:paraId="1545E277" w14:textId="4182B295" w:rsidR="00433A35" w:rsidRPr="00541CA4" w:rsidRDefault="00433A35" w:rsidP="00433A35">
            <w:pPr>
              <w:pStyle w:val="12"/>
              <w:widowControl w:val="0"/>
              <w:ind w:firstLine="176"/>
              <w:jc w:val="both"/>
              <w:rPr>
                <w:rFonts w:ascii="Times New Roman" w:eastAsia="Times New Roman" w:hAnsi="Times New Roman"/>
                <w:lang w:val="kk-KZ"/>
              </w:rPr>
            </w:pPr>
            <w:r w:rsidRPr="00541CA4">
              <w:rPr>
                <w:rFonts w:ascii="Times New Roman" w:hAnsi="Times New Roman"/>
                <w:lang w:val="kk-KZ"/>
              </w:rPr>
              <w:t xml:space="preserve">ауыр және аса ауыр сыбайлас жемқорлық қылмыстарды жүкті әйелдер, жас балалары бар әйелдер, жас балаларын жалғыз өзі тәрбиелеп отырған еркектер, елу сегіз жастағы және ол жастан асқан әйелдер, алпыс үш жастағы және ол жастан асқан еркектер, бірінші немесе екінші топтағы </w:t>
            </w:r>
            <w:r w:rsidRPr="00541CA4">
              <w:rPr>
                <w:rFonts w:ascii="Times New Roman" w:hAnsi="Times New Roman"/>
                <w:i/>
                <w:lang w:val="kk-KZ"/>
              </w:rPr>
              <w:t>мүгедектер</w:t>
            </w:r>
            <w:r w:rsidRPr="00541CA4">
              <w:rPr>
                <w:rFonts w:ascii="Times New Roman" w:hAnsi="Times New Roman"/>
                <w:lang w:val="kk-KZ"/>
              </w:rPr>
              <w:t xml:space="preserve"> жасаған жағдайларды;</w:t>
            </w:r>
          </w:p>
        </w:tc>
        <w:tc>
          <w:tcPr>
            <w:tcW w:w="4252" w:type="dxa"/>
            <w:shd w:val="clear" w:color="auto" w:fill="auto"/>
          </w:tcPr>
          <w:p w14:paraId="350DB763" w14:textId="34D8CA04" w:rsidR="00433A35" w:rsidRPr="00541CA4" w:rsidRDefault="00433A35" w:rsidP="006121BD">
            <w:pPr>
              <w:pStyle w:val="12"/>
              <w:widowControl w:val="0"/>
              <w:ind w:firstLine="175"/>
              <w:rPr>
                <w:rFonts w:ascii="Times New Roman" w:hAnsi="Times New Roman"/>
                <w:lang w:val="kk-KZ"/>
              </w:rPr>
            </w:pPr>
            <w:r w:rsidRPr="00541CA4">
              <w:rPr>
                <w:rFonts w:ascii="Times New Roman" w:hAnsi="Times New Roman"/>
                <w:lang w:val="kk-KZ"/>
              </w:rPr>
              <w:t>Мынадай редакцияда жазылсын:</w:t>
            </w:r>
          </w:p>
          <w:p w14:paraId="6A4127BB" w14:textId="6CEB89D1" w:rsidR="00433A35" w:rsidRPr="00541CA4" w:rsidRDefault="00433A35" w:rsidP="00433A35">
            <w:pPr>
              <w:pStyle w:val="12"/>
              <w:widowControl w:val="0"/>
              <w:ind w:firstLine="176"/>
              <w:jc w:val="both"/>
              <w:rPr>
                <w:rFonts w:ascii="Times New Roman" w:hAnsi="Times New Roman"/>
                <w:lang w:val="kk-KZ"/>
              </w:rPr>
            </w:pPr>
            <w:r w:rsidRPr="00541CA4">
              <w:rPr>
                <w:rFonts w:ascii="Times New Roman" w:hAnsi="Times New Roman"/>
                <w:lang w:val="kk-KZ"/>
              </w:rPr>
              <w:t xml:space="preserve">«ауыр және аса ауыр сыбайлас жемқорлық қылмыстарды жүкті әйелдер, жас балалары бар әйелдер, жас балаларын жалғыз өзі тәрбиелеп отырған еркектер, елу сегіз жастағы және ол жастан асқан әйелдер, алпыс үш жастағы және ол жастан асқан еркектер, бірінші немесе екінші топтағы </w:t>
            </w:r>
            <w:r w:rsidRPr="00541CA4">
              <w:rPr>
                <w:rFonts w:ascii="Times New Roman" w:hAnsi="Times New Roman"/>
                <w:b/>
                <w:lang w:val="kk-KZ"/>
              </w:rPr>
              <w:t>мүгедектігі бар адамдар</w:t>
            </w:r>
            <w:r w:rsidRPr="00541CA4">
              <w:rPr>
                <w:rFonts w:ascii="Times New Roman" w:hAnsi="Times New Roman"/>
                <w:lang w:val="kk-KZ"/>
              </w:rPr>
              <w:t xml:space="preserve"> жасаған жағдайларды;»;</w:t>
            </w:r>
          </w:p>
          <w:p w14:paraId="609E17CF" w14:textId="77777777" w:rsidR="00433A35" w:rsidRPr="00541CA4" w:rsidRDefault="00433A35" w:rsidP="00433A35">
            <w:pPr>
              <w:pStyle w:val="12"/>
              <w:widowControl w:val="0"/>
              <w:jc w:val="both"/>
              <w:rPr>
                <w:rFonts w:ascii="Times New Roman" w:hAnsi="Times New Roman"/>
                <w:lang w:val="kk-KZ"/>
              </w:rPr>
            </w:pPr>
          </w:p>
          <w:p w14:paraId="2C04491A" w14:textId="77777777" w:rsidR="00433A35" w:rsidRPr="00541CA4" w:rsidRDefault="00433A35" w:rsidP="00433A35">
            <w:pPr>
              <w:pStyle w:val="12"/>
              <w:widowControl w:val="0"/>
              <w:jc w:val="center"/>
              <w:rPr>
                <w:rFonts w:ascii="Times New Roman" w:hAnsi="Times New Roman"/>
                <w:lang w:val="kk-KZ"/>
              </w:rPr>
            </w:pPr>
          </w:p>
        </w:tc>
        <w:tc>
          <w:tcPr>
            <w:tcW w:w="4536" w:type="dxa"/>
            <w:vMerge/>
            <w:shd w:val="clear" w:color="auto" w:fill="auto"/>
          </w:tcPr>
          <w:p w14:paraId="3B752950" w14:textId="77777777" w:rsidR="00433A35" w:rsidRPr="00541CA4" w:rsidRDefault="00433A35" w:rsidP="00433A35">
            <w:pPr>
              <w:pStyle w:val="ab"/>
              <w:widowControl w:val="0"/>
              <w:ind w:firstLine="176"/>
              <w:jc w:val="both"/>
              <w:rPr>
                <w:rFonts w:ascii="Times New Roman" w:hAnsi="Times New Roman"/>
                <w:spacing w:val="2"/>
                <w:sz w:val="24"/>
                <w:szCs w:val="24"/>
                <w:shd w:val="clear" w:color="auto" w:fill="FFFFFF"/>
                <w:lang w:val="kk-KZ"/>
              </w:rPr>
            </w:pPr>
          </w:p>
        </w:tc>
      </w:tr>
      <w:tr w:rsidR="00541CA4" w:rsidRPr="00541CA4" w14:paraId="53C7732A" w14:textId="77777777" w:rsidTr="00F77D6A">
        <w:tc>
          <w:tcPr>
            <w:tcW w:w="706" w:type="dxa"/>
            <w:shd w:val="clear" w:color="auto" w:fill="auto"/>
          </w:tcPr>
          <w:p w14:paraId="64C3268D" w14:textId="77777777" w:rsidR="00E641CF" w:rsidRPr="00541CA4" w:rsidRDefault="00581310" w:rsidP="0039450F">
            <w:pPr>
              <w:pStyle w:val="ab"/>
              <w:widowControl w:val="0"/>
              <w:jc w:val="center"/>
              <w:rPr>
                <w:rFonts w:ascii="Times New Roman" w:hAnsi="Times New Roman"/>
                <w:sz w:val="24"/>
                <w:szCs w:val="24"/>
              </w:rPr>
            </w:pPr>
            <w:r w:rsidRPr="00541CA4">
              <w:rPr>
                <w:rFonts w:ascii="Times New Roman" w:hAnsi="Times New Roman"/>
                <w:sz w:val="24"/>
                <w:szCs w:val="24"/>
              </w:rPr>
              <w:t>22</w:t>
            </w:r>
            <w:r w:rsidR="004954FD" w:rsidRPr="00541CA4">
              <w:rPr>
                <w:rFonts w:ascii="Times New Roman" w:hAnsi="Times New Roman"/>
                <w:sz w:val="24"/>
                <w:szCs w:val="24"/>
              </w:rPr>
              <w:t>.</w:t>
            </w:r>
          </w:p>
        </w:tc>
        <w:tc>
          <w:tcPr>
            <w:tcW w:w="1846" w:type="dxa"/>
            <w:shd w:val="clear" w:color="auto" w:fill="auto"/>
          </w:tcPr>
          <w:p w14:paraId="34E4B8AD" w14:textId="77777777" w:rsidR="00B43FE2" w:rsidRPr="00541CA4" w:rsidRDefault="00B43FE2" w:rsidP="00B43FE2">
            <w:pPr>
              <w:pStyle w:val="12"/>
              <w:jc w:val="center"/>
              <w:rPr>
                <w:rFonts w:ascii="Times New Roman" w:hAnsi="Times New Roman"/>
                <w:lang w:val="kk-KZ"/>
              </w:rPr>
            </w:pPr>
            <w:r w:rsidRPr="00541CA4">
              <w:rPr>
                <w:rFonts w:ascii="Times New Roman" w:hAnsi="Times New Roman"/>
                <w:lang w:val="kk-KZ"/>
              </w:rPr>
              <w:t>152-бап</w:t>
            </w:r>
          </w:p>
          <w:p w14:paraId="29E1B245" w14:textId="458D9685" w:rsidR="00E641CF" w:rsidRPr="00541CA4" w:rsidRDefault="00B43FE2" w:rsidP="00B43FE2">
            <w:pPr>
              <w:pStyle w:val="12"/>
              <w:widowControl w:val="0"/>
              <w:jc w:val="center"/>
              <w:rPr>
                <w:rFonts w:ascii="Times New Roman" w:hAnsi="Times New Roman"/>
              </w:rPr>
            </w:pPr>
            <w:r w:rsidRPr="00541CA4">
              <w:rPr>
                <w:rFonts w:ascii="Times New Roman" w:hAnsi="Times New Roman"/>
                <w:lang w:val="kk-KZ"/>
              </w:rPr>
              <w:t>екінші бөлік</w:t>
            </w:r>
          </w:p>
        </w:tc>
        <w:tc>
          <w:tcPr>
            <w:tcW w:w="4111" w:type="dxa"/>
            <w:shd w:val="clear" w:color="auto" w:fill="auto"/>
          </w:tcPr>
          <w:p w14:paraId="3B31C2CC" w14:textId="77777777" w:rsidR="002B5512" w:rsidRPr="00541CA4" w:rsidRDefault="002B5512"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 xml:space="preserve">152-бап. Қазақстан Республикасының еңбек заңнамасын </w:t>
            </w:r>
            <w:r w:rsidRPr="00541CA4">
              <w:rPr>
                <w:rFonts w:ascii="Times New Roman" w:hAnsi="Times New Roman"/>
                <w:sz w:val="24"/>
                <w:szCs w:val="24"/>
              </w:rPr>
              <w:lastRenderedPageBreak/>
              <w:t>бұзу</w:t>
            </w:r>
          </w:p>
          <w:p w14:paraId="32162214" w14:textId="7F0ACEDE" w:rsidR="00E641CF" w:rsidRPr="00541CA4" w:rsidRDefault="002B5512"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 xml:space="preserve"> </w:t>
            </w:r>
            <w:r w:rsidR="00E641CF" w:rsidRPr="00541CA4">
              <w:rPr>
                <w:rFonts w:ascii="Times New Roman" w:hAnsi="Times New Roman"/>
                <w:sz w:val="24"/>
                <w:szCs w:val="24"/>
              </w:rPr>
              <w:t>…</w:t>
            </w:r>
          </w:p>
          <w:p w14:paraId="0ACA70D5" w14:textId="6A97E864" w:rsidR="002B5512" w:rsidRPr="00541CA4" w:rsidRDefault="002B5512"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 xml:space="preserve">2. Әйелмен оның жүктілігі себебі бойынша еңбек шартын жасасудан негізсіз бас тарту немесе онымен еңбек шартын негізсіз тоқтату немесе үш жасқа дейінгі балалары бар әйелмен осы себептер бойынша еңбек шартын жасасудан негізсіз бас тарту немесе онымен еңбек шартын негізсіз тоқтату, сол сияқты </w:t>
            </w:r>
            <w:r w:rsidRPr="00541CA4">
              <w:rPr>
                <w:rFonts w:ascii="Times New Roman" w:hAnsi="Times New Roman"/>
                <w:i/>
                <w:sz w:val="24"/>
                <w:szCs w:val="24"/>
              </w:rPr>
              <w:t>мүгедекпен</w:t>
            </w:r>
            <w:r w:rsidRPr="00541CA4">
              <w:rPr>
                <w:rFonts w:ascii="Times New Roman" w:hAnsi="Times New Roman"/>
                <w:sz w:val="24"/>
                <w:szCs w:val="24"/>
              </w:rPr>
              <w:t xml:space="preserve"> оның мүгедектігі себебі бойынша не кәмелетке толмаған адаммен оның кәмелетке толмағандығы себебі бойынша еңбек шартын жасасудан негізсіз бас тарту немесе еңбек шартын негізсіз тоқтату </w:t>
            </w:r>
            <w:r w:rsidR="008A137E" w:rsidRPr="00541CA4">
              <w:rPr>
                <w:rFonts w:ascii="Times New Roman" w:hAnsi="Times New Roman"/>
                <w:sz w:val="24"/>
                <w:szCs w:val="24"/>
                <w:lang w:val="kk-KZ"/>
              </w:rPr>
              <w:t>-</w:t>
            </w:r>
            <w:r w:rsidRPr="00541CA4">
              <w:rPr>
                <w:rFonts w:ascii="Times New Roman" w:hAnsi="Times New Roman"/>
                <w:sz w:val="24"/>
                <w:szCs w:val="24"/>
                <w:lang w:val="kk-KZ"/>
              </w:rPr>
              <w:t xml:space="preserve"> </w:t>
            </w:r>
            <w:r w:rsidRPr="00541CA4">
              <w:rPr>
                <w:rFonts w:ascii="Times New Roman" w:hAnsi="Times New Roman"/>
                <w:sz w:val="24"/>
                <w:szCs w:val="24"/>
              </w:rPr>
              <w:t>белгiлi бiр лауазымдарды атқару немесе белгiлi бiр қызметпен айналысу құқығынан бір жылға дейiнгi мерзiмге айыра отырып немесе онсыз,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p w14:paraId="50B7792C" w14:textId="77777777" w:rsidR="00E641CF" w:rsidRPr="00541CA4" w:rsidRDefault="00E641CF" w:rsidP="0039450F">
            <w:pPr>
              <w:pStyle w:val="12"/>
              <w:widowControl w:val="0"/>
              <w:ind w:firstLine="176"/>
              <w:jc w:val="both"/>
              <w:rPr>
                <w:rFonts w:ascii="Times New Roman" w:hAnsi="Times New Roman"/>
              </w:rPr>
            </w:pPr>
          </w:p>
        </w:tc>
        <w:tc>
          <w:tcPr>
            <w:tcW w:w="4252" w:type="dxa"/>
            <w:shd w:val="clear" w:color="auto" w:fill="auto"/>
          </w:tcPr>
          <w:p w14:paraId="29B06D92" w14:textId="544AF9C6" w:rsidR="00E641CF" w:rsidRPr="00541CA4" w:rsidRDefault="002B5512" w:rsidP="0039450F">
            <w:pPr>
              <w:pStyle w:val="12"/>
              <w:widowControl w:val="0"/>
              <w:ind w:firstLine="176"/>
              <w:jc w:val="both"/>
              <w:rPr>
                <w:rFonts w:ascii="Times New Roman" w:hAnsi="Times New Roman"/>
              </w:rPr>
            </w:pPr>
            <w:r w:rsidRPr="00541CA4">
              <w:rPr>
                <w:rFonts w:ascii="Times New Roman" w:hAnsi="Times New Roman"/>
              </w:rPr>
              <w:lastRenderedPageBreak/>
              <w:t>Мынадай редакцияда жазылсын</w:t>
            </w:r>
            <w:r w:rsidR="00E641CF" w:rsidRPr="00541CA4">
              <w:rPr>
                <w:rFonts w:ascii="Times New Roman" w:hAnsi="Times New Roman"/>
              </w:rPr>
              <w:t>:</w:t>
            </w:r>
          </w:p>
          <w:p w14:paraId="706832AF" w14:textId="060BC7FD" w:rsidR="00E641CF" w:rsidRPr="00541CA4" w:rsidRDefault="00E641CF" w:rsidP="0039450F">
            <w:pPr>
              <w:pStyle w:val="12"/>
              <w:widowControl w:val="0"/>
              <w:ind w:firstLine="176"/>
              <w:jc w:val="both"/>
              <w:rPr>
                <w:rFonts w:ascii="Times New Roman" w:hAnsi="Times New Roman"/>
              </w:rPr>
            </w:pPr>
            <w:r w:rsidRPr="00541CA4">
              <w:rPr>
                <w:rFonts w:ascii="Times New Roman" w:hAnsi="Times New Roman"/>
              </w:rPr>
              <w:t xml:space="preserve">«2. </w:t>
            </w:r>
            <w:r w:rsidR="002B5512" w:rsidRPr="00541CA4">
              <w:rPr>
                <w:rFonts w:ascii="Times New Roman" w:hAnsi="Times New Roman"/>
              </w:rPr>
              <w:t xml:space="preserve">Әйелмен оның жүктілігі себебі </w:t>
            </w:r>
            <w:r w:rsidR="002B5512" w:rsidRPr="00541CA4">
              <w:rPr>
                <w:rFonts w:ascii="Times New Roman" w:hAnsi="Times New Roman"/>
              </w:rPr>
              <w:lastRenderedPageBreak/>
              <w:t xml:space="preserve">бойынша еңбек шартын жасасудан негізсіз бас тарту немесе онымен еңбек шартын негізсіз тоқтату немесе үш жасқа дейінгі балалары бар әйелмен осы себептер бойынша еңбек шартын жасасудан негізсіз бас тарту немесе онымен еңбек шартын негізсіз тоқтату, сол сияқты </w:t>
            </w:r>
            <w:r w:rsidR="002B5512" w:rsidRPr="00541CA4">
              <w:rPr>
                <w:rFonts w:ascii="Times New Roman" w:hAnsi="Times New Roman"/>
                <w:b/>
                <w:lang w:val="kk-KZ"/>
              </w:rPr>
              <w:t>мүгедектігі бар адамм</w:t>
            </w:r>
            <w:r w:rsidR="002B5512" w:rsidRPr="00541CA4">
              <w:rPr>
                <w:rFonts w:ascii="Times New Roman" w:hAnsi="Times New Roman"/>
                <w:b/>
              </w:rPr>
              <w:t>ен</w:t>
            </w:r>
            <w:r w:rsidR="002B5512" w:rsidRPr="00541CA4">
              <w:rPr>
                <w:rFonts w:ascii="Times New Roman" w:hAnsi="Times New Roman"/>
              </w:rPr>
              <w:t xml:space="preserve"> оның мүгедектігі себебі бойынша не кәмелетке толмаған адаммен оның кәмелетке толмағандығы себебі бойынша еңбек шартын жасасудан негізсіз бас тарту немесе еңбек шартын негізсіз тоқтату </w:t>
            </w:r>
            <w:r w:rsidR="008A137E" w:rsidRPr="00541CA4">
              <w:rPr>
                <w:rFonts w:ascii="Times New Roman" w:hAnsi="Times New Roman"/>
                <w:lang w:val="kk-KZ"/>
              </w:rPr>
              <w:t>-</w:t>
            </w:r>
            <w:r w:rsidR="002B5512" w:rsidRPr="00541CA4">
              <w:rPr>
                <w:rFonts w:ascii="Times New Roman" w:hAnsi="Times New Roman"/>
                <w:lang w:val="kk-KZ"/>
              </w:rPr>
              <w:t xml:space="preserve"> </w:t>
            </w:r>
            <w:r w:rsidR="002B5512" w:rsidRPr="00541CA4">
              <w:rPr>
                <w:rFonts w:ascii="Times New Roman" w:hAnsi="Times New Roman"/>
              </w:rPr>
              <w:t>белгiлi бiр лауазымдарды атқару немесе белгiлi бiр қызметпен айналысу құқығынан бір жылға дейiнгi мерзiмге айыра отырып немесе онсыз,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r w:rsidRPr="00541CA4">
              <w:rPr>
                <w:rFonts w:ascii="Times New Roman" w:hAnsi="Times New Roman"/>
              </w:rPr>
              <w:t>.»;</w:t>
            </w:r>
          </w:p>
          <w:p w14:paraId="686D49B3" w14:textId="77777777" w:rsidR="00E641CF" w:rsidRPr="00541CA4" w:rsidRDefault="00E641CF" w:rsidP="0039450F">
            <w:pPr>
              <w:pStyle w:val="12"/>
              <w:widowControl w:val="0"/>
              <w:jc w:val="both"/>
              <w:rPr>
                <w:rFonts w:ascii="Times New Roman" w:hAnsi="Times New Roman"/>
                <w:i/>
              </w:rPr>
            </w:pPr>
          </w:p>
          <w:p w14:paraId="43B1480C" w14:textId="77777777" w:rsidR="00E641CF" w:rsidRPr="00541CA4" w:rsidRDefault="00E641CF" w:rsidP="0039450F">
            <w:pPr>
              <w:pStyle w:val="12"/>
              <w:widowControl w:val="0"/>
              <w:jc w:val="center"/>
              <w:rPr>
                <w:rFonts w:ascii="Times New Roman" w:hAnsi="Times New Roman"/>
              </w:rPr>
            </w:pPr>
          </w:p>
        </w:tc>
        <w:tc>
          <w:tcPr>
            <w:tcW w:w="4536" w:type="dxa"/>
            <w:shd w:val="clear" w:color="auto" w:fill="auto"/>
          </w:tcPr>
          <w:p w14:paraId="665FEBAE" w14:textId="19D10371" w:rsidR="00664F21" w:rsidRPr="00541CA4" w:rsidRDefault="00664F21" w:rsidP="0039450F">
            <w:pPr>
              <w:pStyle w:val="12"/>
              <w:widowControl w:val="0"/>
              <w:ind w:firstLine="176"/>
              <w:jc w:val="both"/>
              <w:rPr>
                <w:rFonts w:ascii="Times New Roman" w:hAnsi="Times New Roman"/>
              </w:rPr>
            </w:pPr>
            <w:r w:rsidRPr="00541CA4">
              <w:rPr>
                <w:rFonts w:ascii="Times New Roman" w:hAnsi="Times New Roman"/>
              </w:rPr>
              <w:lastRenderedPageBreak/>
              <w:t xml:space="preserve">Алдымен адамды, содан кейін ғана оның ағзасының даму ерекшеліктерін </w:t>
            </w:r>
            <w:r w:rsidRPr="00541CA4">
              <w:rPr>
                <w:rFonts w:ascii="Times New Roman" w:hAnsi="Times New Roman"/>
              </w:rPr>
              <w:lastRenderedPageBreak/>
              <w:t xml:space="preserve">белгілейтін «мүгедек» деген сөзді </w:t>
            </w:r>
            <w:r w:rsidR="00AE6C61" w:rsidRPr="00541CA4">
              <w:rPr>
                <w:rFonts w:ascii="Times New Roman" w:hAnsi="Times New Roman"/>
              </w:rPr>
              <w:t>«мүгедектігі бар адам» деген сөздермен</w:t>
            </w:r>
            <w:r w:rsidRPr="00541CA4">
              <w:rPr>
                <w:rFonts w:ascii="Times New Roman" w:hAnsi="Times New Roman"/>
              </w:rPr>
              <w:t xml:space="preserve"> ауыстыру ұсынылады.</w:t>
            </w:r>
          </w:p>
          <w:p w14:paraId="08E15079" w14:textId="5FB6D1A6" w:rsidR="00664F21" w:rsidRPr="00541CA4" w:rsidRDefault="001C5296" w:rsidP="0039450F">
            <w:pPr>
              <w:pStyle w:val="12"/>
              <w:widowControl w:val="0"/>
              <w:ind w:firstLine="176"/>
              <w:jc w:val="both"/>
              <w:rPr>
                <w:rFonts w:ascii="Times New Roman" w:eastAsia="Times New Roman" w:hAnsi="Times New Roman"/>
                <w:lang w:val="kk-KZ"/>
              </w:rPr>
            </w:pPr>
            <w:r w:rsidRPr="00541CA4">
              <w:rPr>
                <w:rFonts w:ascii="Times New Roman" w:eastAsia="Times New Roman" w:hAnsi="Times New Roman"/>
              </w:rPr>
              <w:t>Осы норманы қабылдау мүгедектігі бар адамдарға</w:t>
            </w:r>
            <w:r w:rsidR="00664F21" w:rsidRPr="00541CA4">
              <w:rPr>
                <w:rFonts w:ascii="Times New Roman" w:eastAsia="Times New Roman" w:hAnsi="Times New Roman"/>
              </w:rPr>
              <w:t xml:space="preserve"> қатысты кемсітпеушілік қағидатының сақталуын және БҰҰ-ның Арнайы баяндамашысы </w:t>
            </w:r>
            <w:r w:rsidR="00664F21" w:rsidRPr="00541CA4">
              <w:rPr>
                <w:rFonts w:ascii="Times New Roman" w:eastAsia="Times New Roman" w:hAnsi="Times New Roman"/>
              </w:rPr>
              <w:br/>
            </w:r>
            <w:r w:rsidR="00F16885" w:rsidRPr="00541CA4">
              <w:rPr>
                <w:rFonts w:ascii="Times New Roman" w:eastAsia="Times New Roman" w:hAnsi="Times New Roman"/>
              </w:rPr>
              <w:t xml:space="preserve">К.Д. Агилардың мүгедектігі бар адамдарға қатысты пайдаланылатын  кемсітетін сөздерді </w:t>
            </w:r>
            <w:r w:rsidR="00664F21" w:rsidRPr="00541CA4">
              <w:rPr>
                <w:rFonts w:ascii="Times New Roman" w:eastAsia="Times New Roman" w:hAnsi="Times New Roman"/>
              </w:rPr>
              <w:t xml:space="preserve"> немесе терминдерді жою туралы арнайы ұсынымдар</w:t>
            </w:r>
            <w:r w:rsidR="00664F21" w:rsidRPr="00541CA4">
              <w:rPr>
                <w:rFonts w:ascii="Times New Roman" w:eastAsia="Times New Roman" w:hAnsi="Times New Roman"/>
                <w:lang w:val="kk-KZ"/>
              </w:rPr>
              <w:t>ын</w:t>
            </w:r>
            <w:r w:rsidR="00664F21" w:rsidRPr="00541CA4">
              <w:rPr>
                <w:rFonts w:ascii="Times New Roman" w:eastAsia="Times New Roman" w:hAnsi="Times New Roman"/>
              </w:rPr>
              <w:t xml:space="preserve">ың орындалуын қамтамасыз етуге мүмкіндік береді. </w:t>
            </w:r>
            <w:r w:rsidR="00664F21" w:rsidRPr="00541CA4">
              <w:rPr>
                <w:rFonts w:ascii="Times New Roman" w:eastAsia="Times New Roman" w:hAnsi="Times New Roman"/>
                <w:lang w:val="kk-KZ"/>
              </w:rPr>
              <w:t xml:space="preserve"> </w:t>
            </w:r>
          </w:p>
          <w:p w14:paraId="69CF60F4" w14:textId="77777777" w:rsidR="00E641CF" w:rsidRPr="00541CA4" w:rsidRDefault="00E641CF" w:rsidP="0039450F">
            <w:pPr>
              <w:pStyle w:val="12"/>
              <w:widowControl w:val="0"/>
              <w:ind w:firstLine="176"/>
              <w:jc w:val="both"/>
              <w:rPr>
                <w:rFonts w:ascii="Times New Roman" w:eastAsia="Times New Roman" w:hAnsi="Times New Roman"/>
                <w:lang w:val="kk-KZ"/>
              </w:rPr>
            </w:pPr>
          </w:p>
        </w:tc>
      </w:tr>
      <w:tr w:rsidR="00541CA4" w:rsidRPr="00541CA4" w14:paraId="5180E61B" w14:textId="77777777" w:rsidTr="00F77D6A">
        <w:tc>
          <w:tcPr>
            <w:tcW w:w="15451" w:type="dxa"/>
            <w:gridSpan w:val="5"/>
            <w:shd w:val="clear" w:color="auto" w:fill="auto"/>
          </w:tcPr>
          <w:p w14:paraId="1F6A7115" w14:textId="0A6F44E4" w:rsidR="00E641CF" w:rsidRPr="00541CA4" w:rsidRDefault="009C7FA8" w:rsidP="0039450F">
            <w:pPr>
              <w:pStyle w:val="ab"/>
              <w:widowControl w:val="0"/>
              <w:jc w:val="center"/>
              <w:rPr>
                <w:rFonts w:ascii="Times New Roman" w:hAnsi="Times New Roman"/>
                <w:b/>
                <w:sz w:val="24"/>
                <w:szCs w:val="24"/>
              </w:rPr>
            </w:pPr>
            <w:r w:rsidRPr="00541CA4">
              <w:rPr>
                <w:rStyle w:val="s1"/>
                <w:rFonts w:ascii="Times New Roman" w:hAnsi="Times New Roman"/>
                <w:b/>
                <w:color w:val="auto"/>
                <w:sz w:val="24"/>
                <w:szCs w:val="24"/>
              </w:rPr>
              <w:lastRenderedPageBreak/>
              <w:t xml:space="preserve">5. </w:t>
            </w:r>
            <w:r w:rsidR="002B5512" w:rsidRPr="00541CA4">
              <w:rPr>
                <w:rFonts w:ascii="Times New Roman" w:hAnsi="Times New Roman"/>
                <w:b/>
                <w:spacing w:val="2"/>
                <w:sz w:val="24"/>
                <w:szCs w:val="24"/>
              </w:rPr>
              <w:t>2014 жылғы 4 шілдедегі </w:t>
            </w:r>
            <w:r w:rsidR="002B5512" w:rsidRPr="00541CA4">
              <w:rPr>
                <w:rFonts w:ascii="Times New Roman" w:hAnsi="Times New Roman"/>
                <w:b/>
                <w:bCs/>
                <w:sz w:val="24"/>
                <w:szCs w:val="24"/>
              </w:rPr>
              <w:t>Қазақстан Республикасының Қылмыстық-процестік кодексi</w:t>
            </w:r>
          </w:p>
        </w:tc>
      </w:tr>
      <w:tr w:rsidR="00541CA4" w:rsidRPr="00B96F26" w14:paraId="7A267CA1" w14:textId="77777777" w:rsidTr="00F77D6A">
        <w:tc>
          <w:tcPr>
            <w:tcW w:w="706" w:type="dxa"/>
            <w:shd w:val="clear" w:color="auto" w:fill="auto"/>
          </w:tcPr>
          <w:p w14:paraId="59086B7B" w14:textId="77777777" w:rsidR="00052601" w:rsidRPr="00541CA4" w:rsidRDefault="00052601" w:rsidP="00052601">
            <w:pPr>
              <w:pStyle w:val="ab"/>
              <w:widowControl w:val="0"/>
              <w:jc w:val="center"/>
              <w:rPr>
                <w:rFonts w:ascii="Times New Roman" w:hAnsi="Times New Roman"/>
                <w:sz w:val="24"/>
                <w:szCs w:val="24"/>
              </w:rPr>
            </w:pPr>
            <w:r w:rsidRPr="00541CA4">
              <w:rPr>
                <w:rFonts w:ascii="Times New Roman" w:hAnsi="Times New Roman"/>
                <w:sz w:val="24"/>
                <w:szCs w:val="24"/>
              </w:rPr>
              <w:t>23.</w:t>
            </w:r>
          </w:p>
        </w:tc>
        <w:tc>
          <w:tcPr>
            <w:tcW w:w="1846" w:type="dxa"/>
            <w:shd w:val="clear" w:color="auto" w:fill="auto"/>
          </w:tcPr>
          <w:p w14:paraId="3BDC860B" w14:textId="77777777" w:rsidR="00052601" w:rsidRPr="00541CA4" w:rsidRDefault="00052601" w:rsidP="00052601">
            <w:pPr>
              <w:pStyle w:val="ab"/>
              <w:jc w:val="center"/>
              <w:rPr>
                <w:rFonts w:ascii="Times New Roman" w:eastAsia="Times New Roman" w:hAnsi="Times New Roman"/>
                <w:sz w:val="24"/>
                <w:szCs w:val="24"/>
                <w:lang w:val="kk-KZ"/>
              </w:rPr>
            </w:pPr>
            <w:r w:rsidRPr="00541CA4">
              <w:rPr>
                <w:rFonts w:ascii="Times New Roman" w:eastAsia="Times New Roman" w:hAnsi="Times New Roman"/>
                <w:sz w:val="24"/>
                <w:szCs w:val="24"/>
                <w:lang w:val="kk-KZ"/>
              </w:rPr>
              <w:t>30-бап</w:t>
            </w:r>
          </w:p>
          <w:p w14:paraId="0DB7D222" w14:textId="160F193C" w:rsidR="00052601" w:rsidRPr="00541CA4" w:rsidRDefault="00052601" w:rsidP="00052601">
            <w:pPr>
              <w:pStyle w:val="ab"/>
              <w:widowControl w:val="0"/>
              <w:jc w:val="both"/>
              <w:rPr>
                <w:rFonts w:ascii="Times New Roman" w:hAnsi="Times New Roman"/>
                <w:sz w:val="24"/>
                <w:szCs w:val="24"/>
              </w:rPr>
            </w:pPr>
            <w:r w:rsidRPr="00541CA4">
              <w:rPr>
                <w:rFonts w:ascii="Times New Roman" w:eastAsia="Times New Roman" w:hAnsi="Times New Roman"/>
                <w:sz w:val="24"/>
                <w:szCs w:val="24"/>
                <w:lang w:val="kk-KZ"/>
              </w:rPr>
              <w:t>үшінші бөлік</w:t>
            </w:r>
          </w:p>
        </w:tc>
        <w:tc>
          <w:tcPr>
            <w:tcW w:w="4111" w:type="dxa"/>
            <w:shd w:val="clear" w:color="auto" w:fill="auto"/>
          </w:tcPr>
          <w:p w14:paraId="5C47BFFA" w14:textId="77777777" w:rsidR="00052601" w:rsidRPr="00541CA4" w:rsidRDefault="00052601" w:rsidP="00052601">
            <w:pPr>
              <w:spacing w:after="0" w:line="285" w:lineRule="atLeast"/>
              <w:ind w:firstLine="348"/>
              <w:jc w:val="both"/>
              <w:rPr>
                <w:rFonts w:ascii="Times New Roman" w:eastAsia="Times New Roman" w:hAnsi="Times New Roman"/>
                <w:spacing w:val="2"/>
                <w:sz w:val="24"/>
                <w:szCs w:val="24"/>
                <w:lang w:val="kk-KZ" w:eastAsia="ru-RU"/>
              </w:rPr>
            </w:pPr>
            <w:r w:rsidRPr="00541CA4">
              <w:rPr>
                <w:rFonts w:ascii="Times New Roman" w:eastAsia="Times New Roman" w:hAnsi="Times New Roman"/>
                <w:bCs/>
                <w:spacing w:val="2"/>
                <w:sz w:val="24"/>
                <w:szCs w:val="24"/>
                <w:lang w:val="kk-KZ" w:eastAsia="ru-RU"/>
              </w:rPr>
              <w:t>30-бап. Қылмыстық сот iсiн жүргiзу тiлi</w:t>
            </w:r>
          </w:p>
          <w:p w14:paraId="3C06D000" w14:textId="479CC7F7" w:rsidR="00052601" w:rsidRPr="00541CA4" w:rsidRDefault="00052601" w:rsidP="00052601">
            <w:pPr>
              <w:widowControl w:val="0"/>
              <w:spacing w:after="0" w:line="240" w:lineRule="auto"/>
              <w:ind w:firstLine="176"/>
              <w:jc w:val="both"/>
              <w:rPr>
                <w:rFonts w:ascii="Times New Roman" w:hAnsi="Times New Roman"/>
                <w:sz w:val="24"/>
                <w:szCs w:val="24"/>
                <w:lang w:val="kk-KZ"/>
              </w:rPr>
            </w:pPr>
            <w:r w:rsidRPr="00541CA4">
              <w:rPr>
                <w:rFonts w:ascii="Times New Roman" w:eastAsia="Times New Roman" w:hAnsi="Times New Roman"/>
                <w:spacing w:val="2"/>
                <w:sz w:val="24"/>
                <w:szCs w:val="24"/>
                <w:lang w:val="kk-KZ" w:eastAsia="ru-RU"/>
              </w:rPr>
              <w:t xml:space="preserve">3. Iс бойынша iс жүргiзiлетін тiлдi бiлмейтiн немесе жеткiлiктi түрде бiлмейтiн iске қатысатын адамдарға ана тiлiнде немесе өздері бiлетiн басқа тiлде мәлімдеме жасау, </w:t>
            </w:r>
            <w:r w:rsidRPr="00541CA4">
              <w:rPr>
                <w:rFonts w:ascii="Times New Roman" w:eastAsia="Times New Roman" w:hAnsi="Times New Roman"/>
                <w:spacing w:val="2"/>
                <w:sz w:val="24"/>
                <w:szCs w:val="24"/>
                <w:lang w:val="kk-KZ" w:eastAsia="ru-RU"/>
              </w:rPr>
              <w:lastRenderedPageBreak/>
              <w:t>түсiнiктемелер және айғақтар беру, өтiнiшхаттар мәлімдеу, шағымдар келтіру, iс материалдарымен танысу, сотта сөз сөйлеу, осы Кодексте белгiленген тәртiппен аудармашының қызметтерiн тегiн пайдалану құқығы түсiндiрiледi және қамтамасыз етiледi.</w:t>
            </w:r>
          </w:p>
        </w:tc>
        <w:tc>
          <w:tcPr>
            <w:tcW w:w="4252" w:type="dxa"/>
            <w:shd w:val="clear" w:color="auto" w:fill="auto"/>
          </w:tcPr>
          <w:p w14:paraId="6C6670E1" w14:textId="00F8C4D6" w:rsidR="00052601" w:rsidRPr="00541CA4" w:rsidRDefault="00052601" w:rsidP="00052601">
            <w:pPr>
              <w:pStyle w:val="12"/>
              <w:widowControl w:val="0"/>
              <w:ind w:firstLine="176"/>
              <w:jc w:val="both"/>
              <w:rPr>
                <w:rFonts w:ascii="Times New Roman" w:hAnsi="Times New Roman"/>
                <w:lang w:val="kk-KZ"/>
              </w:rPr>
            </w:pPr>
            <w:r w:rsidRPr="00541CA4">
              <w:rPr>
                <w:rFonts w:ascii="Times New Roman" w:eastAsia="Times New Roman" w:hAnsi="Times New Roman"/>
                <w:lang w:val="kk-KZ"/>
              </w:rPr>
              <w:lastRenderedPageBreak/>
              <w:t>Мынадай редакцияда жазылсын</w:t>
            </w:r>
            <w:r w:rsidRPr="00541CA4">
              <w:rPr>
                <w:rFonts w:ascii="Times New Roman" w:hAnsi="Times New Roman"/>
                <w:lang w:val="kk-KZ"/>
              </w:rPr>
              <w:t>:</w:t>
            </w:r>
          </w:p>
          <w:p w14:paraId="552279EF" w14:textId="0703573B" w:rsidR="00052601" w:rsidRPr="00541CA4" w:rsidRDefault="00052601" w:rsidP="00052601">
            <w:pPr>
              <w:pStyle w:val="12"/>
              <w:widowControl w:val="0"/>
              <w:ind w:firstLine="176"/>
              <w:jc w:val="both"/>
              <w:rPr>
                <w:rFonts w:ascii="Times New Roman" w:eastAsia="Times New Roman" w:hAnsi="Times New Roman"/>
                <w:spacing w:val="2"/>
                <w:lang w:val="kk-KZ"/>
              </w:rPr>
            </w:pPr>
            <w:r w:rsidRPr="00541CA4">
              <w:rPr>
                <w:rFonts w:ascii="Times New Roman" w:hAnsi="Times New Roman"/>
                <w:lang w:val="kk-KZ"/>
              </w:rPr>
              <w:t>«3.</w:t>
            </w:r>
            <w:r w:rsidRPr="00541CA4">
              <w:rPr>
                <w:rFonts w:ascii="Times New Roman" w:eastAsia="Times New Roman" w:hAnsi="Times New Roman"/>
                <w:spacing w:val="2"/>
                <w:lang w:val="kk-KZ"/>
              </w:rPr>
              <w:t xml:space="preserve"> Iс бойынша iс жүргiзiлетін тiлдi бiлмейтiн немесе жеткiлiктi түрде бiлмейтiн iске қатысатын адамдарға ана тiлiнде немесе өздері бiлетiн басқа тiлде мәлімдеме жасау, түсiнiктемелер және айғақтар беру, өтiнiшхаттар </w:t>
            </w:r>
            <w:r w:rsidRPr="00541CA4">
              <w:rPr>
                <w:rFonts w:ascii="Times New Roman" w:eastAsia="Times New Roman" w:hAnsi="Times New Roman"/>
                <w:spacing w:val="2"/>
                <w:lang w:val="kk-KZ"/>
              </w:rPr>
              <w:lastRenderedPageBreak/>
              <w:t xml:space="preserve">мәлімдеу, шағымдар келтіру, iс материалдарымен танысу, сотта сөз сөйлеу, осы Кодексте белгiленген тәртiппен аудармашының, </w:t>
            </w:r>
            <w:r w:rsidRPr="00541CA4">
              <w:rPr>
                <w:rFonts w:ascii="Times New Roman" w:hAnsi="Times New Roman"/>
                <w:b/>
                <w:lang w:val="kk-KZ"/>
              </w:rPr>
              <w:t>есту қабілеті бойынша мүгедектігі бар адамдар үшін ымдау тілі маманының</w:t>
            </w:r>
            <w:r w:rsidRPr="00541CA4">
              <w:rPr>
                <w:rFonts w:ascii="Times New Roman" w:eastAsia="Times New Roman" w:hAnsi="Times New Roman"/>
                <w:spacing w:val="2"/>
                <w:lang w:val="kk-KZ"/>
              </w:rPr>
              <w:t xml:space="preserve"> қызметтерiн тегiн пайдалану құқығы түсiндiрiледi және қамтамасыз етiледi</w:t>
            </w:r>
            <w:r w:rsidRPr="00541CA4">
              <w:rPr>
                <w:rFonts w:ascii="Times New Roman" w:hAnsi="Times New Roman"/>
                <w:lang w:val="kk-KZ"/>
              </w:rPr>
              <w:t>.»;</w:t>
            </w:r>
          </w:p>
          <w:p w14:paraId="36A54368" w14:textId="677D381B" w:rsidR="00052601" w:rsidRPr="00541CA4" w:rsidRDefault="00052601" w:rsidP="00052601">
            <w:pPr>
              <w:pStyle w:val="12"/>
              <w:widowControl w:val="0"/>
              <w:ind w:firstLine="176"/>
              <w:jc w:val="both"/>
              <w:rPr>
                <w:rFonts w:ascii="Times New Roman" w:hAnsi="Times New Roman"/>
                <w:lang w:val="kk-KZ"/>
              </w:rPr>
            </w:pPr>
          </w:p>
        </w:tc>
        <w:tc>
          <w:tcPr>
            <w:tcW w:w="4536" w:type="dxa"/>
            <w:shd w:val="clear" w:color="auto" w:fill="auto"/>
          </w:tcPr>
          <w:p w14:paraId="24C9C5D0" w14:textId="28970CCF" w:rsidR="00052601" w:rsidRPr="00541CA4" w:rsidRDefault="00052601" w:rsidP="00052601">
            <w:pPr>
              <w:pStyle w:val="12"/>
              <w:widowControl w:val="0"/>
              <w:ind w:firstLine="176"/>
              <w:jc w:val="both"/>
              <w:rPr>
                <w:rFonts w:ascii="Times New Roman" w:eastAsia="Arial" w:hAnsi="Times New Roman"/>
                <w:lang w:val="kk-KZ"/>
              </w:rPr>
            </w:pPr>
            <w:r w:rsidRPr="00541CA4">
              <w:rPr>
                <w:rFonts w:ascii="Times New Roman" w:eastAsia="Arial" w:hAnsi="Times New Roman"/>
                <w:lang w:val="kk-KZ"/>
              </w:rPr>
              <w:lastRenderedPageBreak/>
              <w:t xml:space="preserve">ҚР соттарының тәжірибесінде есту кемістігі </w:t>
            </w:r>
            <w:r w:rsidRPr="00541CA4">
              <w:rPr>
                <w:rFonts w:ascii="Times New Roman" w:hAnsi="Times New Roman"/>
                <w:lang w:val="kk-KZ"/>
              </w:rPr>
              <w:t>бойынша мүгедектігі бар адамдар</w:t>
            </w:r>
            <w:r w:rsidRPr="00541CA4">
              <w:rPr>
                <w:rFonts w:ascii="Times New Roman" w:eastAsia="Arial" w:hAnsi="Times New Roman"/>
                <w:lang w:val="kk-KZ"/>
              </w:rPr>
              <w:t xml:space="preserve"> үшін ымдау тілі аудармашысының маманын тартады, олар процесс барысында талапкер/жауапкер, айыпталушы, куә, алқабилер, адвокат, зардап шеккендер, зардап шеккен </w:t>
            </w:r>
            <w:r w:rsidRPr="00541CA4">
              <w:rPr>
                <w:rFonts w:ascii="Times New Roman" w:eastAsia="Arial" w:hAnsi="Times New Roman"/>
                <w:lang w:val="kk-KZ"/>
              </w:rPr>
              <w:lastRenderedPageBreak/>
              <w:t>адамның өкілі және т. б. бола алады.</w:t>
            </w:r>
          </w:p>
          <w:p w14:paraId="5D09D903" w14:textId="152FB32E" w:rsidR="00052601" w:rsidRPr="00541CA4" w:rsidRDefault="00052601" w:rsidP="00052601">
            <w:pPr>
              <w:pStyle w:val="12"/>
              <w:widowControl w:val="0"/>
              <w:ind w:firstLine="176"/>
              <w:jc w:val="both"/>
              <w:rPr>
                <w:rFonts w:ascii="Times New Roman" w:eastAsia="Arial" w:hAnsi="Times New Roman"/>
                <w:lang w:val="kk-KZ"/>
              </w:rPr>
            </w:pPr>
            <w:r w:rsidRPr="00541CA4">
              <w:rPr>
                <w:rFonts w:ascii="Times New Roman" w:eastAsia="Arial" w:hAnsi="Times New Roman"/>
                <w:lang w:val="kk-KZ"/>
              </w:rPr>
              <w:t xml:space="preserve">ОЖБ </w:t>
            </w:r>
            <w:r w:rsidRPr="00541CA4">
              <w:rPr>
                <w:rFonts w:ascii="Times New Roman" w:hAnsi="Times New Roman"/>
                <w:lang w:val="kk-KZ"/>
              </w:rPr>
              <w:t>есту кемістігі бойынша мүгедектігі бар адамдар үшін</w:t>
            </w:r>
            <w:r w:rsidRPr="00541CA4">
              <w:rPr>
                <w:rFonts w:ascii="Times New Roman" w:eastAsia="Arial" w:hAnsi="Times New Roman"/>
                <w:lang w:val="kk-KZ"/>
              </w:rPr>
              <w:t xml:space="preserve"> ымдау тілі маманының қызметтерін ұсынбайтындығын ескеру қажет: есту қабілетінің әртүрлі дәрежелері бар (нашар еститін); кохлеарлы-имплантацияланған; кәмелетке толмаған балаларға; ҚР резиденттеріне (шетелдіктерге) тиісінше олар ымдау тілі аудармашысы маманын жеке тәртіппен тартуға және өз қаражаты есебінен ақы төлеуге мәжбүр.</w:t>
            </w:r>
          </w:p>
          <w:p w14:paraId="0A946655" w14:textId="77777777" w:rsidR="00052601" w:rsidRPr="00541CA4" w:rsidRDefault="00052601" w:rsidP="00052601">
            <w:pPr>
              <w:pStyle w:val="12"/>
              <w:widowControl w:val="0"/>
              <w:ind w:firstLine="176"/>
              <w:jc w:val="both"/>
              <w:rPr>
                <w:rFonts w:ascii="Times New Roman" w:hAnsi="Times New Roman"/>
                <w:lang w:val="kk-KZ"/>
              </w:rPr>
            </w:pPr>
          </w:p>
        </w:tc>
      </w:tr>
      <w:tr w:rsidR="00541CA4" w:rsidRPr="00B96F26" w14:paraId="74EA3415" w14:textId="77777777" w:rsidTr="00F77D6A">
        <w:tc>
          <w:tcPr>
            <w:tcW w:w="706" w:type="dxa"/>
            <w:shd w:val="clear" w:color="auto" w:fill="auto"/>
          </w:tcPr>
          <w:p w14:paraId="31881DB5" w14:textId="77777777" w:rsidR="00E641CF" w:rsidRPr="00541CA4" w:rsidRDefault="009C7FA8" w:rsidP="0039450F">
            <w:pPr>
              <w:pStyle w:val="ab"/>
              <w:widowControl w:val="0"/>
              <w:jc w:val="center"/>
              <w:rPr>
                <w:rFonts w:ascii="Times New Roman" w:hAnsi="Times New Roman"/>
                <w:sz w:val="24"/>
                <w:szCs w:val="24"/>
              </w:rPr>
            </w:pPr>
            <w:r w:rsidRPr="00541CA4">
              <w:rPr>
                <w:rFonts w:ascii="Times New Roman" w:hAnsi="Times New Roman"/>
                <w:sz w:val="24"/>
                <w:szCs w:val="24"/>
              </w:rPr>
              <w:lastRenderedPageBreak/>
              <w:t>24</w:t>
            </w:r>
            <w:r w:rsidR="004954FD" w:rsidRPr="00541CA4">
              <w:rPr>
                <w:rFonts w:ascii="Times New Roman" w:hAnsi="Times New Roman"/>
                <w:sz w:val="24"/>
                <w:szCs w:val="24"/>
              </w:rPr>
              <w:t>.</w:t>
            </w:r>
          </w:p>
        </w:tc>
        <w:tc>
          <w:tcPr>
            <w:tcW w:w="1846" w:type="dxa"/>
            <w:shd w:val="clear" w:color="auto" w:fill="auto"/>
          </w:tcPr>
          <w:p w14:paraId="7ED52C3C" w14:textId="77777777" w:rsidR="00052601" w:rsidRPr="00541CA4" w:rsidRDefault="00052601" w:rsidP="00052601">
            <w:pPr>
              <w:pStyle w:val="ab"/>
              <w:jc w:val="center"/>
              <w:rPr>
                <w:rFonts w:ascii="Times New Roman" w:hAnsi="Times New Roman"/>
                <w:sz w:val="24"/>
                <w:szCs w:val="24"/>
                <w:lang w:val="kk-KZ"/>
              </w:rPr>
            </w:pPr>
            <w:r w:rsidRPr="00541CA4">
              <w:rPr>
                <w:rFonts w:ascii="Times New Roman" w:hAnsi="Times New Roman"/>
                <w:sz w:val="24"/>
                <w:szCs w:val="24"/>
                <w:lang w:val="kk-KZ"/>
              </w:rPr>
              <w:t>145-бап</w:t>
            </w:r>
          </w:p>
          <w:p w14:paraId="530EF5CD" w14:textId="77777777" w:rsidR="00052601" w:rsidRPr="00541CA4" w:rsidRDefault="00052601" w:rsidP="00052601">
            <w:pPr>
              <w:pStyle w:val="ab"/>
              <w:jc w:val="center"/>
              <w:rPr>
                <w:rFonts w:ascii="Times New Roman" w:hAnsi="Times New Roman"/>
                <w:sz w:val="24"/>
                <w:szCs w:val="24"/>
                <w:lang w:val="kk-KZ"/>
              </w:rPr>
            </w:pPr>
            <w:r w:rsidRPr="00541CA4">
              <w:rPr>
                <w:rFonts w:ascii="Times New Roman" w:hAnsi="Times New Roman"/>
                <w:sz w:val="24"/>
                <w:szCs w:val="24"/>
                <w:lang w:val="kk-KZ"/>
              </w:rPr>
              <w:t>үшінші бөлік</w:t>
            </w:r>
          </w:p>
          <w:p w14:paraId="7FF8AAFC" w14:textId="77777777" w:rsidR="00052601" w:rsidRPr="00541CA4" w:rsidRDefault="00052601" w:rsidP="00052601">
            <w:pPr>
              <w:pStyle w:val="ab"/>
              <w:jc w:val="center"/>
              <w:rPr>
                <w:rFonts w:ascii="Times New Roman" w:hAnsi="Times New Roman"/>
                <w:sz w:val="24"/>
                <w:szCs w:val="24"/>
                <w:lang w:val="kk-KZ"/>
              </w:rPr>
            </w:pPr>
            <w:r w:rsidRPr="00541CA4">
              <w:rPr>
                <w:rFonts w:ascii="Times New Roman" w:hAnsi="Times New Roman"/>
                <w:sz w:val="24"/>
                <w:szCs w:val="24"/>
                <w:lang w:val="kk-KZ"/>
              </w:rPr>
              <w:t xml:space="preserve">төртінші абзац </w:t>
            </w:r>
          </w:p>
          <w:p w14:paraId="2D4B2465" w14:textId="6CD9E939" w:rsidR="00E641CF" w:rsidRPr="00541CA4" w:rsidRDefault="00E641CF" w:rsidP="0039450F">
            <w:pPr>
              <w:pStyle w:val="ab"/>
              <w:widowControl w:val="0"/>
              <w:jc w:val="center"/>
              <w:rPr>
                <w:rFonts w:ascii="Times New Roman" w:eastAsia="Times New Roman" w:hAnsi="Times New Roman"/>
                <w:sz w:val="24"/>
                <w:szCs w:val="24"/>
              </w:rPr>
            </w:pPr>
          </w:p>
        </w:tc>
        <w:tc>
          <w:tcPr>
            <w:tcW w:w="4111" w:type="dxa"/>
            <w:shd w:val="clear" w:color="auto" w:fill="auto"/>
          </w:tcPr>
          <w:p w14:paraId="2219C566" w14:textId="77777777" w:rsidR="007809E4" w:rsidRPr="00541CA4" w:rsidRDefault="007809E4" w:rsidP="007809E4">
            <w:pPr>
              <w:pStyle w:val="a6"/>
              <w:spacing w:before="0" w:beforeAutospacing="0" w:after="0" w:afterAutospacing="0"/>
              <w:ind w:firstLine="206"/>
              <w:jc w:val="both"/>
              <w:rPr>
                <w:lang w:val="kk-KZ"/>
              </w:rPr>
            </w:pPr>
            <w:r w:rsidRPr="00541CA4">
              <w:rPr>
                <w:lang w:val="kk-KZ"/>
              </w:rPr>
              <w:t>145-бап. Кепiл</w:t>
            </w:r>
          </w:p>
          <w:p w14:paraId="530AA294" w14:textId="77777777" w:rsidR="007809E4" w:rsidRPr="00541CA4" w:rsidRDefault="007809E4" w:rsidP="007809E4">
            <w:pPr>
              <w:pStyle w:val="12"/>
              <w:widowControl w:val="0"/>
              <w:ind w:firstLine="176"/>
              <w:jc w:val="both"/>
              <w:rPr>
                <w:rFonts w:ascii="Times New Roman" w:hAnsi="Times New Roman"/>
                <w:lang w:val="kk-KZ"/>
              </w:rPr>
            </w:pPr>
            <w:r w:rsidRPr="00541CA4">
              <w:rPr>
                <w:rFonts w:ascii="Times New Roman" w:hAnsi="Times New Roman"/>
                <w:lang w:val="kk-KZ"/>
              </w:rPr>
              <w:t>...</w:t>
            </w:r>
          </w:p>
          <w:p w14:paraId="149FDFD2" w14:textId="5A0BF0D0" w:rsidR="007809E4" w:rsidRPr="00541CA4" w:rsidRDefault="007809E4" w:rsidP="007809E4">
            <w:pPr>
              <w:pStyle w:val="12"/>
              <w:widowControl w:val="0"/>
              <w:ind w:firstLine="176"/>
              <w:jc w:val="both"/>
              <w:rPr>
                <w:rFonts w:ascii="Times New Roman" w:hAnsi="Times New Roman"/>
                <w:spacing w:val="2"/>
                <w:lang w:val="kk-KZ"/>
              </w:rPr>
            </w:pPr>
            <w:r w:rsidRPr="00541CA4">
              <w:rPr>
                <w:rFonts w:ascii="Times New Roman" w:hAnsi="Times New Roman"/>
                <w:spacing w:val="2"/>
                <w:lang w:val="kk-KZ"/>
              </w:rPr>
              <w:t>Айрықша жағдайларда кепіл мөлшері мыналарға:</w:t>
            </w:r>
          </w:p>
          <w:p w14:paraId="39CF628E" w14:textId="352947AD" w:rsidR="007809E4" w:rsidRPr="00541CA4" w:rsidRDefault="007809E4" w:rsidP="00A11913">
            <w:pPr>
              <w:pStyle w:val="a6"/>
              <w:spacing w:before="0" w:beforeAutospacing="0" w:after="0" w:afterAutospacing="0"/>
              <w:ind w:firstLine="206"/>
              <w:jc w:val="both"/>
              <w:rPr>
                <w:lang w:val="kk-KZ"/>
              </w:rPr>
            </w:pPr>
            <w:r w:rsidRPr="00541CA4">
              <w:rPr>
                <w:lang w:val="kk-KZ"/>
              </w:rPr>
              <w:t xml:space="preserve"> 1) асырауында кәмелетке толмаған балалары, қарт ата-анасы, </w:t>
            </w:r>
            <w:r w:rsidRPr="00541CA4">
              <w:rPr>
                <w:i/>
                <w:lang w:val="kk-KZ"/>
              </w:rPr>
              <w:t>мүгедек туыстары бар</w:t>
            </w:r>
            <w:r w:rsidRPr="00541CA4">
              <w:rPr>
                <w:lang w:val="kk-KZ"/>
              </w:rPr>
              <w:t>, сондай-ақ қорғаншы және қамқоршы болып табылатын адамдарға;</w:t>
            </w:r>
          </w:p>
          <w:p w14:paraId="3569689A" w14:textId="77777777" w:rsidR="00E641CF" w:rsidRPr="00541CA4" w:rsidRDefault="00E641CF" w:rsidP="0039450F">
            <w:pPr>
              <w:pStyle w:val="12"/>
              <w:widowControl w:val="0"/>
              <w:ind w:firstLine="176"/>
              <w:jc w:val="both"/>
              <w:rPr>
                <w:rFonts w:ascii="Times New Roman" w:hAnsi="Times New Roman"/>
                <w:lang w:val="kk-KZ"/>
              </w:rPr>
            </w:pPr>
          </w:p>
        </w:tc>
        <w:tc>
          <w:tcPr>
            <w:tcW w:w="4252" w:type="dxa"/>
            <w:shd w:val="clear" w:color="auto" w:fill="auto"/>
          </w:tcPr>
          <w:p w14:paraId="27DEA201" w14:textId="0FAB2E0C" w:rsidR="00E641CF" w:rsidRPr="00541CA4" w:rsidRDefault="00A54A08" w:rsidP="0039450F">
            <w:pPr>
              <w:pStyle w:val="12"/>
              <w:widowControl w:val="0"/>
              <w:ind w:firstLine="176"/>
              <w:jc w:val="both"/>
              <w:rPr>
                <w:rFonts w:ascii="Times New Roman" w:hAnsi="Times New Roman"/>
                <w:lang w:val="kk-KZ"/>
              </w:rPr>
            </w:pPr>
            <w:r w:rsidRPr="00541CA4">
              <w:rPr>
                <w:rFonts w:ascii="Times New Roman" w:hAnsi="Times New Roman"/>
                <w:lang w:val="kk-KZ"/>
              </w:rPr>
              <w:t>Мынадай редакцияда жазылсын</w:t>
            </w:r>
            <w:r w:rsidR="00E641CF" w:rsidRPr="00541CA4">
              <w:rPr>
                <w:rFonts w:ascii="Times New Roman" w:hAnsi="Times New Roman"/>
                <w:lang w:val="kk-KZ"/>
              </w:rPr>
              <w:t>:</w:t>
            </w:r>
          </w:p>
          <w:p w14:paraId="22F9D3D6" w14:textId="026FCFD5" w:rsidR="007378DA" w:rsidRPr="00541CA4" w:rsidRDefault="00E641CF" w:rsidP="0039450F">
            <w:pPr>
              <w:pStyle w:val="12"/>
              <w:widowControl w:val="0"/>
              <w:jc w:val="both"/>
              <w:rPr>
                <w:rFonts w:ascii="Times New Roman" w:hAnsi="Times New Roman"/>
                <w:i/>
                <w:lang w:val="kk-KZ"/>
              </w:rPr>
            </w:pPr>
            <w:r w:rsidRPr="00541CA4">
              <w:rPr>
                <w:rFonts w:ascii="Times New Roman" w:hAnsi="Times New Roman"/>
                <w:lang w:val="kk-KZ"/>
              </w:rPr>
              <w:t xml:space="preserve">«1) </w:t>
            </w:r>
            <w:r w:rsidR="006D540C" w:rsidRPr="00541CA4">
              <w:rPr>
                <w:rFonts w:ascii="Times New Roman" w:hAnsi="Times New Roman"/>
                <w:spacing w:val="2"/>
                <w:lang w:val="kk-KZ"/>
              </w:rPr>
              <w:t xml:space="preserve">асырауында кәмелетке толмаған балалары, қарт ата-анасы, </w:t>
            </w:r>
            <w:r w:rsidR="006D540C" w:rsidRPr="00541CA4">
              <w:rPr>
                <w:rFonts w:ascii="Times New Roman" w:hAnsi="Times New Roman"/>
                <w:b/>
                <w:lang w:val="kk-KZ"/>
              </w:rPr>
              <w:t>мүгедектігі бар</w:t>
            </w:r>
            <w:r w:rsidR="006D540C" w:rsidRPr="00541CA4">
              <w:rPr>
                <w:rFonts w:ascii="Times New Roman" w:hAnsi="Times New Roman"/>
                <w:b/>
                <w:spacing w:val="2"/>
                <w:lang w:val="kk-KZ"/>
              </w:rPr>
              <w:t xml:space="preserve"> туыстары</w:t>
            </w:r>
            <w:r w:rsidR="006D540C" w:rsidRPr="00541CA4">
              <w:rPr>
                <w:rFonts w:ascii="Times New Roman" w:hAnsi="Times New Roman"/>
                <w:spacing w:val="2"/>
                <w:lang w:val="kk-KZ"/>
              </w:rPr>
              <w:t xml:space="preserve"> бар, сондай-ақ қорғаншы және қамқоршы болып табылатын адамдарға</w:t>
            </w:r>
            <w:r w:rsidRPr="00541CA4">
              <w:rPr>
                <w:rFonts w:ascii="Times New Roman" w:hAnsi="Times New Roman"/>
                <w:lang w:val="kk-KZ"/>
              </w:rPr>
              <w:t>;»;</w:t>
            </w:r>
          </w:p>
          <w:p w14:paraId="75841AFE" w14:textId="77777777" w:rsidR="007378DA" w:rsidRPr="00541CA4" w:rsidRDefault="007378DA" w:rsidP="0039450F">
            <w:pPr>
              <w:pStyle w:val="12"/>
              <w:widowControl w:val="0"/>
              <w:jc w:val="both"/>
              <w:rPr>
                <w:rFonts w:ascii="Times New Roman" w:hAnsi="Times New Roman"/>
                <w:i/>
                <w:lang w:val="kk-KZ"/>
              </w:rPr>
            </w:pPr>
          </w:p>
        </w:tc>
        <w:tc>
          <w:tcPr>
            <w:tcW w:w="4536" w:type="dxa"/>
            <w:shd w:val="clear" w:color="auto" w:fill="auto"/>
          </w:tcPr>
          <w:p w14:paraId="46D8F8C4" w14:textId="2CAABD10" w:rsidR="00664F21" w:rsidRPr="00541CA4" w:rsidRDefault="00664F21" w:rsidP="0039450F">
            <w:pPr>
              <w:pStyle w:val="12"/>
              <w:widowControl w:val="0"/>
              <w:ind w:firstLine="176"/>
              <w:jc w:val="both"/>
              <w:rPr>
                <w:rFonts w:ascii="Times New Roman" w:hAnsi="Times New Roman"/>
                <w:lang w:val="kk-KZ"/>
              </w:rPr>
            </w:pPr>
            <w:r w:rsidRPr="00541CA4">
              <w:rPr>
                <w:rFonts w:ascii="Times New Roman" w:hAnsi="Times New Roman"/>
                <w:lang w:val="kk-KZ"/>
              </w:rPr>
              <w:t xml:space="preserve">Алдымен адамды, содан кейін ғана оның ағзасының даму ерекшеліктерін белгілейтін «мүгедек» деген сөзді </w:t>
            </w:r>
            <w:r w:rsidR="00AE6C61" w:rsidRPr="00541CA4">
              <w:rPr>
                <w:rFonts w:ascii="Times New Roman" w:hAnsi="Times New Roman"/>
                <w:lang w:val="kk-KZ"/>
              </w:rPr>
              <w:t>«мүгедектігі бар адам» деген сөздермен</w:t>
            </w:r>
            <w:r w:rsidRPr="00541CA4">
              <w:rPr>
                <w:rFonts w:ascii="Times New Roman" w:hAnsi="Times New Roman"/>
                <w:lang w:val="kk-KZ"/>
              </w:rPr>
              <w:t xml:space="preserve"> ауыстыру ұсынылады.</w:t>
            </w:r>
          </w:p>
          <w:p w14:paraId="0CCC43A2" w14:textId="20D7F57E" w:rsidR="00664F21" w:rsidRPr="00541CA4" w:rsidRDefault="001C5296" w:rsidP="0039450F">
            <w:pPr>
              <w:pStyle w:val="12"/>
              <w:widowControl w:val="0"/>
              <w:ind w:firstLine="176"/>
              <w:jc w:val="both"/>
              <w:rPr>
                <w:rFonts w:ascii="Times New Roman" w:eastAsia="Times New Roman" w:hAnsi="Times New Roman"/>
                <w:lang w:val="kk-KZ"/>
              </w:rPr>
            </w:pPr>
            <w:r w:rsidRPr="00541CA4">
              <w:rPr>
                <w:rFonts w:ascii="Times New Roman" w:eastAsia="Times New Roman" w:hAnsi="Times New Roman"/>
                <w:lang w:val="kk-KZ"/>
              </w:rPr>
              <w:t>Осы норманы қабылдау мүгедектігі бар адамдарға</w:t>
            </w:r>
            <w:r w:rsidR="00664F21" w:rsidRPr="00541CA4">
              <w:rPr>
                <w:rFonts w:ascii="Times New Roman" w:eastAsia="Times New Roman" w:hAnsi="Times New Roman"/>
                <w:lang w:val="kk-KZ"/>
              </w:rPr>
              <w:t xml:space="preserve"> қатысты кемсітпеушілік қағидатының сақталуын және БҰҰ-ның Арнайы баяндамашысы </w:t>
            </w:r>
            <w:r w:rsidR="00664F21" w:rsidRPr="00541CA4">
              <w:rPr>
                <w:rFonts w:ascii="Times New Roman" w:eastAsia="Times New Roman" w:hAnsi="Times New Roman"/>
                <w:lang w:val="kk-KZ"/>
              </w:rPr>
              <w:br/>
            </w:r>
            <w:r w:rsidR="00F16885" w:rsidRPr="00541CA4">
              <w:rPr>
                <w:rFonts w:ascii="Times New Roman" w:eastAsia="Times New Roman" w:hAnsi="Times New Roman"/>
                <w:lang w:val="kk-KZ"/>
              </w:rPr>
              <w:t xml:space="preserve">К.Д. Агилардың мүгедектігі бар адамдарға қатысты пайдаланылатын  кемсітетін сөздерді </w:t>
            </w:r>
            <w:r w:rsidR="00664F21" w:rsidRPr="00541CA4">
              <w:rPr>
                <w:rFonts w:ascii="Times New Roman" w:eastAsia="Times New Roman" w:hAnsi="Times New Roman"/>
                <w:lang w:val="kk-KZ"/>
              </w:rPr>
              <w:t xml:space="preserve"> немесе терминдерді жою туралы арнайы ұсынымдарының орындалуын қамтамасыз етуге мүмкіндік береді.  </w:t>
            </w:r>
          </w:p>
          <w:p w14:paraId="344FCFF8" w14:textId="6BB5AE3D" w:rsidR="00E641CF" w:rsidRPr="00541CA4" w:rsidRDefault="00E641CF" w:rsidP="0039450F">
            <w:pPr>
              <w:pStyle w:val="12"/>
              <w:widowControl w:val="0"/>
              <w:ind w:firstLine="176"/>
              <w:jc w:val="both"/>
              <w:rPr>
                <w:rFonts w:ascii="Times New Roman" w:eastAsia="Times New Roman" w:hAnsi="Times New Roman"/>
                <w:lang w:val="kk-KZ"/>
              </w:rPr>
            </w:pPr>
          </w:p>
        </w:tc>
      </w:tr>
      <w:tr w:rsidR="00541CA4" w:rsidRPr="00B96F26" w14:paraId="72B5DFCC" w14:textId="77777777" w:rsidTr="00F77D6A">
        <w:tc>
          <w:tcPr>
            <w:tcW w:w="706" w:type="dxa"/>
            <w:shd w:val="clear" w:color="auto" w:fill="auto"/>
          </w:tcPr>
          <w:p w14:paraId="57DD0569" w14:textId="77777777" w:rsidR="002C43AF" w:rsidRPr="00541CA4" w:rsidRDefault="009C7FA8" w:rsidP="0039450F">
            <w:pPr>
              <w:pStyle w:val="ab"/>
              <w:widowControl w:val="0"/>
              <w:jc w:val="center"/>
              <w:rPr>
                <w:rFonts w:ascii="Times New Roman" w:hAnsi="Times New Roman"/>
                <w:sz w:val="24"/>
                <w:szCs w:val="24"/>
              </w:rPr>
            </w:pPr>
            <w:r w:rsidRPr="00541CA4">
              <w:rPr>
                <w:rFonts w:ascii="Times New Roman" w:hAnsi="Times New Roman"/>
                <w:sz w:val="24"/>
                <w:szCs w:val="24"/>
              </w:rPr>
              <w:t>25</w:t>
            </w:r>
            <w:r w:rsidR="004954FD" w:rsidRPr="00541CA4">
              <w:rPr>
                <w:rFonts w:ascii="Times New Roman" w:hAnsi="Times New Roman"/>
                <w:sz w:val="24"/>
                <w:szCs w:val="24"/>
              </w:rPr>
              <w:t>.</w:t>
            </w:r>
          </w:p>
        </w:tc>
        <w:tc>
          <w:tcPr>
            <w:tcW w:w="1846" w:type="dxa"/>
            <w:shd w:val="clear" w:color="auto" w:fill="auto"/>
          </w:tcPr>
          <w:p w14:paraId="4BE5805F" w14:textId="77777777" w:rsidR="001F0C89" w:rsidRPr="00541CA4" w:rsidRDefault="001F0C89" w:rsidP="001F0C89">
            <w:pPr>
              <w:pStyle w:val="12"/>
              <w:jc w:val="center"/>
              <w:rPr>
                <w:rFonts w:ascii="Times New Roman" w:hAnsi="Times New Roman"/>
                <w:lang w:val="kk-KZ"/>
              </w:rPr>
            </w:pPr>
            <w:r w:rsidRPr="00541CA4">
              <w:rPr>
                <w:rFonts w:ascii="Times New Roman" w:hAnsi="Times New Roman"/>
                <w:lang w:val="kk-KZ"/>
              </w:rPr>
              <w:t>640-бап</w:t>
            </w:r>
          </w:p>
          <w:p w14:paraId="3E7AAB42" w14:textId="77777777" w:rsidR="001F0C89" w:rsidRPr="00541CA4" w:rsidRDefault="001F0C89" w:rsidP="001F0C89">
            <w:pPr>
              <w:pStyle w:val="12"/>
              <w:jc w:val="center"/>
              <w:rPr>
                <w:rFonts w:ascii="Times New Roman" w:hAnsi="Times New Roman"/>
                <w:lang w:val="kk-KZ"/>
              </w:rPr>
            </w:pPr>
            <w:r w:rsidRPr="00541CA4">
              <w:rPr>
                <w:rFonts w:ascii="Times New Roman" w:hAnsi="Times New Roman"/>
                <w:lang w:val="kk-KZ"/>
              </w:rPr>
              <w:t>екінші бөлік</w:t>
            </w:r>
          </w:p>
          <w:p w14:paraId="112558CD" w14:textId="16721320" w:rsidR="002C43AF" w:rsidRPr="00541CA4" w:rsidRDefault="001F0C89" w:rsidP="001F0C89">
            <w:pPr>
              <w:pStyle w:val="12"/>
              <w:widowControl w:val="0"/>
              <w:jc w:val="center"/>
              <w:rPr>
                <w:rFonts w:ascii="Times New Roman" w:hAnsi="Times New Roman"/>
              </w:rPr>
            </w:pPr>
            <w:r w:rsidRPr="00541CA4">
              <w:rPr>
                <w:rFonts w:ascii="Times New Roman" w:hAnsi="Times New Roman"/>
                <w:lang w:val="kk-KZ"/>
              </w:rPr>
              <w:t xml:space="preserve">2) және 3) </w:t>
            </w:r>
            <w:r w:rsidRPr="00541CA4">
              <w:rPr>
                <w:rFonts w:ascii="Times New Roman" w:hAnsi="Times New Roman"/>
              </w:rPr>
              <w:t>тармақшалар</w:t>
            </w:r>
            <w:r w:rsidR="006D540C" w:rsidRPr="00541CA4">
              <w:rPr>
                <w:rFonts w:ascii="Times New Roman" w:hAnsi="Times New Roman"/>
              </w:rPr>
              <w:t xml:space="preserve"> </w:t>
            </w:r>
          </w:p>
        </w:tc>
        <w:tc>
          <w:tcPr>
            <w:tcW w:w="4111" w:type="dxa"/>
            <w:shd w:val="clear" w:color="auto" w:fill="auto"/>
          </w:tcPr>
          <w:p w14:paraId="46AD8E2C" w14:textId="0BAF8A6C" w:rsidR="001F0C89" w:rsidRPr="00541CA4" w:rsidRDefault="001F0C89" w:rsidP="001F0C89">
            <w:pPr>
              <w:pStyle w:val="a6"/>
              <w:spacing w:before="0" w:beforeAutospacing="0" w:after="0" w:afterAutospacing="0"/>
              <w:ind w:firstLine="348"/>
              <w:jc w:val="both"/>
              <w:rPr>
                <w:lang w:val="kk-KZ"/>
              </w:rPr>
            </w:pPr>
            <w:r w:rsidRPr="00541CA4">
              <w:rPr>
                <w:lang w:val="kk-KZ"/>
              </w:rPr>
              <w:t>640-бап. Төрағалық етушiнiң алқабиге кандидаттарды iстi</w:t>
            </w:r>
            <w:r w:rsidR="00A11913" w:rsidRPr="00541CA4">
              <w:rPr>
                <w:lang w:val="kk-KZ"/>
              </w:rPr>
              <w:t xml:space="preserve"> </w:t>
            </w:r>
            <w:r w:rsidRPr="00541CA4">
              <w:rPr>
                <w:lang w:val="kk-KZ"/>
              </w:rPr>
              <w:t>қарауға қатысудан босатуы</w:t>
            </w:r>
          </w:p>
          <w:p w14:paraId="1C6B0FB8" w14:textId="77777777" w:rsidR="002C43AF" w:rsidRPr="00541CA4" w:rsidRDefault="002C43AF" w:rsidP="0039450F">
            <w:pPr>
              <w:pStyle w:val="12"/>
              <w:widowControl w:val="0"/>
              <w:ind w:firstLine="176"/>
              <w:jc w:val="both"/>
              <w:rPr>
                <w:rFonts w:ascii="Times New Roman" w:hAnsi="Times New Roman"/>
                <w:lang w:val="kk-KZ"/>
              </w:rPr>
            </w:pPr>
            <w:r w:rsidRPr="00541CA4">
              <w:rPr>
                <w:rFonts w:ascii="Times New Roman" w:hAnsi="Times New Roman"/>
                <w:lang w:val="kk-KZ"/>
              </w:rPr>
              <w:t>…</w:t>
            </w:r>
          </w:p>
          <w:p w14:paraId="0C509F1E" w14:textId="685E0B27" w:rsidR="006D540C" w:rsidRPr="00541CA4" w:rsidRDefault="00A11913" w:rsidP="0039450F">
            <w:pPr>
              <w:pStyle w:val="12"/>
              <w:widowControl w:val="0"/>
              <w:ind w:firstLine="176"/>
              <w:jc w:val="both"/>
              <w:rPr>
                <w:rFonts w:ascii="Times New Roman" w:hAnsi="Times New Roman"/>
                <w:lang w:val="kk-KZ"/>
              </w:rPr>
            </w:pPr>
            <w:r w:rsidRPr="00541CA4">
              <w:rPr>
                <w:rFonts w:ascii="Times New Roman" w:hAnsi="Times New Roman"/>
                <w:lang w:val="kk-KZ"/>
              </w:rPr>
              <w:t xml:space="preserve">2. </w:t>
            </w:r>
            <w:r w:rsidR="001F0C89" w:rsidRPr="00541CA4">
              <w:rPr>
                <w:rFonts w:ascii="Times New Roman" w:hAnsi="Times New Roman"/>
                <w:lang w:val="kk-KZ"/>
              </w:rPr>
              <w:t>Төрағалық етушi</w:t>
            </w:r>
            <w:r w:rsidR="006D540C" w:rsidRPr="00541CA4">
              <w:rPr>
                <w:rFonts w:ascii="Times New Roman" w:hAnsi="Times New Roman"/>
                <w:lang w:val="kk-KZ"/>
              </w:rPr>
              <w:t xml:space="preserve">: </w:t>
            </w:r>
          </w:p>
          <w:p w14:paraId="026DC77C" w14:textId="77777777" w:rsidR="006D540C" w:rsidRPr="00541CA4" w:rsidRDefault="002C43AF" w:rsidP="0039450F">
            <w:pPr>
              <w:pStyle w:val="12"/>
              <w:widowControl w:val="0"/>
              <w:ind w:firstLine="176"/>
              <w:jc w:val="both"/>
              <w:rPr>
                <w:rFonts w:ascii="Times New Roman" w:hAnsi="Times New Roman"/>
                <w:lang w:val="kk-KZ"/>
              </w:rPr>
            </w:pPr>
            <w:r w:rsidRPr="00541CA4">
              <w:rPr>
                <w:rFonts w:ascii="Times New Roman" w:hAnsi="Times New Roman"/>
                <w:lang w:val="kk-KZ"/>
              </w:rPr>
              <w:t>…</w:t>
            </w:r>
          </w:p>
          <w:p w14:paraId="0161D371" w14:textId="77777777" w:rsidR="006D540C" w:rsidRPr="00541CA4" w:rsidRDefault="006D540C" w:rsidP="0039450F">
            <w:pPr>
              <w:pStyle w:val="12"/>
              <w:widowControl w:val="0"/>
              <w:ind w:firstLine="176"/>
              <w:jc w:val="both"/>
              <w:rPr>
                <w:rFonts w:ascii="Times New Roman" w:hAnsi="Times New Roman"/>
                <w:spacing w:val="2"/>
                <w:lang w:val="kk-KZ"/>
              </w:rPr>
            </w:pPr>
            <w:r w:rsidRPr="00541CA4">
              <w:rPr>
                <w:rFonts w:ascii="Times New Roman" w:hAnsi="Times New Roman"/>
                <w:spacing w:val="2"/>
                <w:lang w:val="kk-KZ"/>
              </w:rPr>
              <w:t xml:space="preserve">2) сот iсi жүргiзiлетiн тiлдi бiлмейтiн адамдарды, </w:t>
            </w:r>
            <w:r w:rsidRPr="00541CA4">
              <w:rPr>
                <w:rFonts w:ascii="Times New Roman" w:hAnsi="Times New Roman"/>
                <w:i/>
                <w:spacing w:val="2"/>
                <w:lang w:val="kk-KZ"/>
              </w:rPr>
              <w:t xml:space="preserve">мылқауларды, </w:t>
            </w:r>
            <w:r w:rsidRPr="00541CA4">
              <w:rPr>
                <w:rFonts w:ascii="Times New Roman" w:hAnsi="Times New Roman"/>
                <w:i/>
                <w:spacing w:val="2"/>
                <w:lang w:val="kk-KZ"/>
              </w:rPr>
              <w:lastRenderedPageBreak/>
              <w:t>саңырауларды, зағиптарды</w:t>
            </w:r>
            <w:r w:rsidRPr="00541CA4">
              <w:rPr>
                <w:rFonts w:ascii="Times New Roman" w:hAnsi="Times New Roman"/>
                <w:spacing w:val="2"/>
                <w:lang w:val="kk-KZ"/>
              </w:rPr>
              <w:t>;</w:t>
            </w:r>
          </w:p>
          <w:p w14:paraId="206EA3F2" w14:textId="2C0FAC4A" w:rsidR="006D540C" w:rsidRPr="00541CA4" w:rsidRDefault="006D540C" w:rsidP="0039450F">
            <w:pPr>
              <w:pStyle w:val="12"/>
              <w:widowControl w:val="0"/>
              <w:ind w:firstLine="176"/>
              <w:jc w:val="both"/>
              <w:rPr>
                <w:rFonts w:ascii="Times New Roman" w:hAnsi="Times New Roman"/>
                <w:spacing w:val="2"/>
                <w:lang w:val="kk-KZ"/>
              </w:rPr>
            </w:pPr>
            <w:r w:rsidRPr="00541CA4">
              <w:rPr>
                <w:rFonts w:ascii="Times New Roman" w:hAnsi="Times New Roman"/>
                <w:spacing w:val="2"/>
                <w:lang w:val="kk-KZ"/>
              </w:rPr>
              <w:t xml:space="preserve">3) </w:t>
            </w:r>
            <w:r w:rsidRPr="00541CA4">
              <w:rPr>
                <w:rFonts w:ascii="Times New Roman" w:hAnsi="Times New Roman"/>
                <w:i/>
                <w:spacing w:val="2"/>
                <w:lang w:val="kk-KZ"/>
              </w:rPr>
              <w:t>мүгедек</w:t>
            </w:r>
            <w:r w:rsidRPr="00541CA4">
              <w:rPr>
                <w:rFonts w:ascii="Times New Roman" w:hAnsi="Times New Roman"/>
                <w:spacing w:val="2"/>
                <w:lang w:val="kk-KZ"/>
              </w:rPr>
              <w:t xml:space="preserve"> болып табылатын басқа да адамдардың сот отырысына толыққанды қатысуын қамтамасыз етудің ұйымдастырушылық не техникалық мүмкiндiктері болмаған кезде, оларды процеске қатысушылармен талқыламастан, алқаби мiндеттерiн атқарудан босатады.</w:t>
            </w:r>
          </w:p>
          <w:p w14:paraId="4743FED6" w14:textId="77777777" w:rsidR="002C43AF" w:rsidRPr="00541CA4" w:rsidRDefault="002C43AF" w:rsidP="0039450F">
            <w:pPr>
              <w:pStyle w:val="12"/>
              <w:widowControl w:val="0"/>
              <w:jc w:val="both"/>
              <w:rPr>
                <w:rFonts w:ascii="Times New Roman" w:hAnsi="Times New Roman"/>
                <w:lang w:val="kk-KZ"/>
              </w:rPr>
            </w:pPr>
          </w:p>
        </w:tc>
        <w:tc>
          <w:tcPr>
            <w:tcW w:w="4252" w:type="dxa"/>
            <w:shd w:val="clear" w:color="auto" w:fill="auto"/>
          </w:tcPr>
          <w:p w14:paraId="1694406B" w14:textId="39FA1C52" w:rsidR="002C43AF" w:rsidRPr="00541CA4" w:rsidRDefault="006D540C" w:rsidP="0039450F">
            <w:pPr>
              <w:pStyle w:val="12"/>
              <w:widowControl w:val="0"/>
              <w:ind w:firstLine="176"/>
              <w:jc w:val="both"/>
              <w:rPr>
                <w:rFonts w:ascii="Times New Roman" w:hAnsi="Times New Roman"/>
                <w:lang w:val="kk-KZ"/>
              </w:rPr>
            </w:pPr>
            <w:r w:rsidRPr="00541CA4">
              <w:rPr>
                <w:rFonts w:ascii="Times New Roman" w:hAnsi="Times New Roman"/>
                <w:lang w:val="kk-KZ"/>
              </w:rPr>
              <w:lastRenderedPageBreak/>
              <w:t>Мынадай редакцияда жазылсын</w:t>
            </w:r>
            <w:r w:rsidR="002C43AF" w:rsidRPr="00541CA4">
              <w:rPr>
                <w:rFonts w:ascii="Times New Roman" w:hAnsi="Times New Roman"/>
                <w:lang w:val="kk-KZ"/>
              </w:rPr>
              <w:t>:</w:t>
            </w:r>
          </w:p>
          <w:p w14:paraId="50781932" w14:textId="13643609" w:rsidR="002C43AF" w:rsidRPr="00541CA4" w:rsidRDefault="002C43AF" w:rsidP="0039450F">
            <w:pPr>
              <w:pStyle w:val="12"/>
              <w:widowControl w:val="0"/>
              <w:ind w:firstLine="176"/>
              <w:jc w:val="both"/>
              <w:rPr>
                <w:rFonts w:ascii="Times New Roman" w:hAnsi="Times New Roman"/>
                <w:b/>
                <w:lang w:val="kk-KZ"/>
              </w:rPr>
            </w:pPr>
            <w:r w:rsidRPr="00541CA4">
              <w:rPr>
                <w:rFonts w:ascii="Times New Roman" w:hAnsi="Times New Roman"/>
                <w:lang w:val="kk-KZ"/>
              </w:rPr>
              <w:t>«2</w:t>
            </w:r>
            <w:r w:rsidR="009C7FA8" w:rsidRPr="00541CA4">
              <w:rPr>
                <w:rFonts w:ascii="Times New Roman" w:hAnsi="Times New Roman"/>
                <w:lang w:val="kk-KZ"/>
              </w:rPr>
              <w:t>)</w:t>
            </w:r>
            <w:r w:rsidR="009C7FA8" w:rsidRPr="00541CA4">
              <w:rPr>
                <w:rFonts w:ascii="Times New Roman" w:hAnsi="Times New Roman"/>
                <w:b/>
                <w:lang w:val="kk-KZ"/>
              </w:rPr>
              <w:t xml:space="preserve"> </w:t>
            </w:r>
            <w:r w:rsidR="001143D2" w:rsidRPr="00541CA4">
              <w:rPr>
                <w:rFonts w:ascii="Times New Roman" w:hAnsi="Times New Roman"/>
                <w:spacing w:val="2"/>
                <w:lang w:val="kk-KZ"/>
              </w:rPr>
              <w:t xml:space="preserve">сот iсi жүргiзiлетiн тiлдi бiлмейтiн адамдарды, </w:t>
            </w:r>
            <w:r w:rsidR="006D540C" w:rsidRPr="00541CA4">
              <w:rPr>
                <w:rFonts w:ascii="Times New Roman" w:hAnsi="Times New Roman"/>
                <w:b/>
                <w:lang w:val="kk-KZ"/>
              </w:rPr>
              <w:t>сөйлеу қабілетінен толық айырылған адамдар</w:t>
            </w:r>
            <w:r w:rsidR="001143D2" w:rsidRPr="00541CA4">
              <w:rPr>
                <w:rFonts w:ascii="Times New Roman" w:hAnsi="Times New Roman"/>
                <w:b/>
                <w:lang w:val="kk-KZ"/>
              </w:rPr>
              <w:t>ды</w:t>
            </w:r>
            <w:r w:rsidR="006D540C" w:rsidRPr="00541CA4">
              <w:rPr>
                <w:rFonts w:ascii="Times New Roman" w:hAnsi="Times New Roman"/>
                <w:b/>
                <w:lang w:val="kk-KZ"/>
              </w:rPr>
              <w:t>, есту қабілетінен толық айырылған адамдар</w:t>
            </w:r>
            <w:r w:rsidR="001143D2" w:rsidRPr="00541CA4">
              <w:rPr>
                <w:rFonts w:ascii="Times New Roman" w:hAnsi="Times New Roman"/>
                <w:b/>
                <w:lang w:val="kk-KZ"/>
              </w:rPr>
              <w:t>ды</w:t>
            </w:r>
            <w:r w:rsidR="006D540C" w:rsidRPr="00541CA4">
              <w:rPr>
                <w:rFonts w:ascii="Times New Roman" w:hAnsi="Times New Roman"/>
                <w:b/>
                <w:lang w:val="kk-KZ"/>
              </w:rPr>
              <w:t xml:space="preserve"> және көру қабілетінен толық айырылған адамдар</w:t>
            </w:r>
            <w:r w:rsidR="001143D2" w:rsidRPr="00541CA4">
              <w:rPr>
                <w:rFonts w:ascii="Times New Roman" w:hAnsi="Times New Roman"/>
                <w:b/>
                <w:lang w:val="kk-KZ"/>
              </w:rPr>
              <w:t>ды</w:t>
            </w:r>
            <w:r w:rsidR="009C7FA8" w:rsidRPr="00541CA4">
              <w:rPr>
                <w:rFonts w:ascii="Times New Roman" w:hAnsi="Times New Roman"/>
                <w:b/>
                <w:lang w:val="kk-KZ"/>
              </w:rPr>
              <w:t>;</w:t>
            </w:r>
          </w:p>
          <w:p w14:paraId="44CA4F67" w14:textId="172A2939" w:rsidR="002C43AF" w:rsidRPr="00541CA4" w:rsidRDefault="002C43AF" w:rsidP="001F0C89">
            <w:pPr>
              <w:pStyle w:val="12"/>
              <w:widowControl w:val="0"/>
              <w:ind w:firstLine="176"/>
              <w:jc w:val="both"/>
              <w:rPr>
                <w:rFonts w:ascii="Times New Roman" w:hAnsi="Times New Roman"/>
                <w:lang w:val="kk-KZ"/>
              </w:rPr>
            </w:pPr>
            <w:r w:rsidRPr="00541CA4">
              <w:rPr>
                <w:rFonts w:ascii="Times New Roman" w:hAnsi="Times New Roman"/>
                <w:lang w:val="kk-KZ"/>
              </w:rPr>
              <w:lastRenderedPageBreak/>
              <w:t xml:space="preserve">3) </w:t>
            </w:r>
            <w:r w:rsidR="001143D2" w:rsidRPr="00541CA4">
              <w:rPr>
                <w:rFonts w:ascii="Times New Roman" w:hAnsi="Times New Roman"/>
                <w:b/>
                <w:lang w:val="kk-KZ"/>
              </w:rPr>
              <w:t>мүгедектігі бар адам</w:t>
            </w:r>
            <w:r w:rsidR="001F0C89" w:rsidRPr="00541CA4">
              <w:rPr>
                <w:rFonts w:ascii="Times New Roman" w:hAnsi="Times New Roman"/>
                <w:b/>
                <w:lang w:val="kk-KZ"/>
              </w:rPr>
              <w:t>дар</w:t>
            </w:r>
            <w:r w:rsidR="001143D2" w:rsidRPr="00541CA4">
              <w:rPr>
                <w:rFonts w:ascii="Times New Roman" w:hAnsi="Times New Roman"/>
                <w:b/>
                <w:lang w:val="kk-KZ"/>
              </w:rPr>
              <w:t xml:space="preserve"> </w:t>
            </w:r>
            <w:r w:rsidR="001143D2" w:rsidRPr="00541CA4">
              <w:rPr>
                <w:rFonts w:ascii="Times New Roman" w:hAnsi="Times New Roman"/>
                <w:spacing w:val="2"/>
                <w:lang w:val="kk-KZ"/>
              </w:rPr>
              <w:t>болып табылатын басқа да адамдардың сот отырысына толыққанды қатысуын қамтамасыз етудің ұйымдастырушылық не техникалық мүмкiндiктері болмаған кезде, оларды процеске қатысушылармен талқыламастан, алқаби мiндеттерiн атқарудан босатады</w:t>
            </w:r>
            <w:r w:rsidRPr="00541CA4">
              <w:rPr>
                <w:rFonts w:ascii="Times New Roman" w:hAnsi="Times New Roman"/>
                <w:lang w:val="kk-KZ"/>
              </w:rPr>
              <w:t>.»;</w:t>
            </w:r>
            <w:r w:rsidR="001F0C89" w:rsidRPr="00541CA4">
              <w:rPr>
                <w:rFonts w:ascii="Times New Roman" w:eastAsia="Times New Roman" w:hAnsi="Times New Roman"/>
                <w:lang w:val="kk-KZ"/>
              </w:rPr>
              <w:t xml:space="preserve"> </w:t>
            </w:r>
          </w:p>
        </w:tc>
        <w:tc>
          <w:tcPr>
            <w:tcW w:w="4536" w:type="dxa"/>
            <w:shd w:val="clear" w:color="auto" w:fill="auto"/>
          </w:tcPr>
          <w:p w14:paraId="705F825C" w14:textId="4A8FC963" w:rsidR="001143D2" w:rsidRPr="00541CA4" w:rsidRDefault="001143D2" w:rsidP="0039450F">
            <w:pPr>
              <w:pStyle w:val="12"/>
              <w:widowControl w:val="0"/>
              <w:ind w:firstLine="176"/>
              <w:jc w:val="both"/>
              <w:rPr>
                <w:rFonts w:ascii="Times New Roman" w:hAnsi="Times New Roman"/>
                <w:lang w:val="kk-KZ"/>
              </w:rPr>
            </w:pPr>
            <w:r w:rsidRPr="00541CA4">
              <w:rPr>
                <w:rFonts w:ascii="Times New Roman" w:hAnsi="Times New Roman"/>
                <w:lang w:val="kk-KZ"/>
              </w:rPr>
              <w:lastRenderedPageBreak/>
              <w:t>ҚР заңнамалық актілерінде «мылқау», «саңырау», «</w:t>
            </w:r>
            <w:r w:rsidRPr="00541CA4">
              <w:rPr>
                <w:rFonts w:ascii="Times New Roman" w:hAnsi="Times New Roman"/>
                <w:spacing w:val="2"/>
                <w:lang w:val="kk-KZ"/>
              </w:rPr>
              <w:t>зағип</w:t>
            </w:r>
            <w:r w:rsidRPr="00541CA4">
              <w:rPr>
                <w:rFonts w:ascii="Times New Roman" w:hAnsi="Times New Roman"/>
                <w:lang w:val="kk-KZ"/>
              </w:rPr>
              <w:t>» деген сөздерді қолдану мүгедектігі бар адамдардың құрметпен қарау құқығын бұзудың мысалы болып табылады, өйткені олар мүгедектікті атап көрсетеді.</w:t>
            </w:r>
          </w:p>
          <w:p w14:paraId="092DC31E" w14:textId="5D0C8A5A" w:rsidR="001143D2" w:rsidRPr="00541CA4" w:rsidRDefault="001143D2" w:rsidP="0039450F">
            <w:pPr>
              <w:pStyle w:val="12"/>
              <w:widowControl w:val="0"/>
              <w:ind w:firstLine="176"/>
              <w:jc w:val="both"/>
              <w:rPr>
                <w:rFonts w:ascii="Times New Roman" w:hAnsi="Times New Roman"/>
                <w:lang w:val="kk-KZ"/>
              </w:rPr>
            </w:pPr>
            <w:r w:rsidRPr="00541CA4">
              <w:rPr>
                <w:rFonts w:ascii="Times New Roman" w:hAnsi="Times New Roman"/>
                <w:lang w:val="kk-KZ"/>
              </w:rPr>
              <w:t xml:space="preserve">Мұндай сөздерді қолдану орынсыз деп саналады, өйткені мүгедектігі бар әр адам </w:t>
            </w:r>
            <w:r w:rsidRPr="00541CA4">
              <w:rPr>
                <w:rFonts w:ascii="Times New Roman" w:hAnsi="Times New Roman"/>
                <w:lang w:val="kk-KZ"/>
              </w:rPr>
              <w:lastRenderedPageBreak/>
              <w:t>кез келген адам сияқты жеке тұлға болып табылады.</w:t>
            </w:r>
          </w:p>
          <w:p w14:paraId="59B625A8" w14:textId="4E5BAA9A" w:rsidR="001143D2" w:rsidRPr="00541CA4" w:rsidRDefault="001143D2" w:rsidP="0039450F">
            <w:pPr>
              <w:pStyle w:val="12"/>
              <w:widowControl w:val="0"/>
              <w:ind w:firstLine="176"/>
              <w:jc w:val="both"/>
              <w:rPr>
                <w:rFonts w:ascii="Times New Roman" w:hAnsi="Times New Roman"/>
                <w:lang w:val="kk-KZ"/>
              </w:rPr>
            </w:pPr>
            <w:r w:rsidRPr="00541CA4">
              <w:rPr>
                <w:rFonts w:ascii="Times New Roman" w:hAnsi="Times New Roman"/>
                <w:lang w:val="kk-KZ"/>
              </w:rPr>
              <w:t>«Мылқау», «саңырау», «</w:t>
            </w:r>
            <w:r w:rsidRPr="00541CA4">
              <w:rPr>
                <w:rFonts w:ascii="Times New Roman" w:hAnsi="Times New Roman"/>
                <w:spacing w:val="2"/>
                <w:lang w:val="kk-KZ"/>
              </w:rPr>
              <w:t>зағип</w:t>
            </w:r>
            <w:r w:rsidRPr="00541CA4">
              <w:rPr>
                <w:rFonts w:ascii="Times New Roman" w:hAnsi="Times New Roman"/>
                <w:lang w:val="kk-KZ"/>
              </w:rPr>
              <w:t xml:space="preserve">» сөздері - медициналық сипаттағы белгілер, жағымсыз және жиі бағдарланбайтын ақпаратты алып жүреді, өйткені екі адам бірдей емес және мұндай белгілер мүгедек адамдарды «ауру» деп стереотиптік қабылдауды күшейтеді. </w:t>
            </w:r>
          </w:p>
          <w:p w14:paraId="2DACB1BC" w14:textId="04FB3D2D" w:rsidR="001143D2" w:rsidRPr="00541CA4" w:rsidRDefault="001143D2" w:rsidP="0039450F">
            <w:pPr>
              <w:pStyle w:val="12"/>
              <w:widowControl w:val="0"/>
              <w:ind w:firstLine="176"/>
              <w:jc w:val="both"/>
              <w:rPr>
                <w:rFonts w:ascii="Times New Roman" w:hAnsi="Times New Roman"/>
                <w:lang w:val="kk-KZ"/>
              </w:rPr>
            </w:pPr>
            <w:r w:rsidRPr="00541CA4">
              <w:rPr>
                <w:rFonts w:ascii="Times New Roman" w:hAnsi="Times New Roman"/>
                <w:lang w:val="kk-KZ"/>
              </w:rPr>
              <w:t xml:space="preserve">Осыған байланысты </w:t>
            </w:r>
            <w:r w:rsidR="00C531F5" w:rsidRPr="00541CA4">
              <w:rPr>
                <w:rFonts w:ascii="Times New Roman" w:hAnsi="Times New Roman"/>
                <w:lang w:val="kk-KZ"/>
              </w:rPr>
              <w:t xml:space="preserve">сөйлеу қабілетінен толық айырылған адам, есту қабілетінен толық айырылған адам және көру қабілетінен толық айырылған адам сөздерін </w:t>
            </w:r>
            <w:r w:rsidRPr="00541CA4">
              <w:rPr>
                <w:rFonts w:ascii="Times New Roman" w:hAnsi="Times New Roman"/>
                <w:lang w:val="kk-KZ"/>
              </w:rPr>
              <w:t xml:space="preserve">қолдану </w:t>
            </w:r>
            <w:r w:rsidR="00C531F5" w:rsidRPr="00541CA4">
              <w:rPr>
                <w:rFonts w:ascii="Times New Roman" w:hAnsi="Times New Roman"/>
                <w:lang w:val="kk-KZ"/>
              </w:rPr>
              <w:t>орын</w:t>
            </w:r>
            <w:r w:rsidRPr="00541CA4">
              <w:rPr>
                <w:rFonts w:ascii="Times New Roman" w:hAnsi="Times New Roman"/>
                <w:lang w:val="kk-KZ"/>
              </w:rPr>
              <w:t>ды болады.</w:t>
            </w:r>
          </w:p>
          <w:p w14:paraId="4E06B761" w14:textId="5D70326A" w:rsidR="002C43AF" w:rsidRPr="00541CA4" w:rsidRDefault="002C43AF" w:rsidP="0039450F">
            <w:pPr>
              <w:pStyle w:val="12"/>
              <w:widowControl w:val="0"/>
              <w:ind w:firstLine="176"/>
              <w:jc w:val="both"/>
              <w:rPr>
                <w:rFonts w:ascii="Times New Roman" w:hAnsi="Times New Roman"/>
                <w:lang w:val="kk-KZ"/>
              </w:rPr>
            </w:pPr>
          </w:p>
        </w:tc>
      </w:tr>
      <w:tr w:rsidR="00541CA4" w:rsidRPr="00B96F26" w14:paraId="6F944686" w14:textId="77777777" w:rsidTr="00F77D6A">
        <w:tc>
          <w:tcPr>
            <w:tcW w:w="15451" w:type="dxa"/>
            <w:gridSpan w:val="5"/>
            <w:shd w:val="clear" w:color="auto" w:fill="auto"/>
          </w:tcPr>
          <w:p w14:paraId="28D43224" w14:textId="75E4D438" w:rsidR="002C43AF" w:rsidRPr="00541CA4" w:rsidRDefault="009C7FA8" w:rsidP="0039450F">
            <w:pPr>
              <w:widowControl w:val="0"/>
              <w:spacing w:after="0" w:line="240" w:lineRule="auto"/>
              <w:jc w:val="center"/>
              <w:rPr>
                <w:rFonts w:ascii="Times New Roman" w:hAnsi="Times New Roman"/>
                <w:b/>
                <w:sz w:val="24"/>
                <w:szCs w:val="24"/>
                <w:lang w:val="kk-KZ" w:eastAsia="ru-RU"/>
              </w:rPr>
            </w:pPr>
            <w:r w:rsidRPr="00541CA4">
              <w:rPr>
                <w:rFonts w:ascii="Times New Roman" w:eastAsia="Times New Roman" w:hAnsi="Times New Roman"/>
                <w:b/>
                <w:sz w:val="24"/>
                <w:szCs w:val="24"/>
                <w:lang w:val="kk-KZ" w:eastAsia="ru-RU"/>
              </w:rPr>
              <w:lastRenderedPageBreak/>
              <w:t xml:space="preserve">6. </w:t>
            </w:r>
            <w:r w:rsidR="001143D2" w:rsidRPr="00541CA4">
              <w:rPr>
                <w:rFonts w:ascii="Times New Roman" w:hAnsi="Times New Roman"/>
                <w:b/>
                <w:spacing w:val="2"/>
                <w:sz w:val="24"/>
                <w:szCs w:val="24"/>
                <w:lang w:val="kk-KZ"/>
              </w:rPr>
              <w:t>2014 жылғы 5 шілдедегі</w:t>
            </w:r>
            <w:r w:rsidR="001143D2" w:rsidRPr="00541CA4">
              <w:rPr>
                <w:rFonts w:ascii="Times New Roman" w:hAnsi="Times New Roman"/>
                <w:b/>
                <w:bCs/>
                <w:sz w:val="24"/>
                <w:szCs w:val="24"/>
                <w:lang w:val="kk-KZ"/>
              </w:rPr>
              <w:t xml:space="preserve"> Қазақстан Республикасының Қылмыстық-атқару кодексі</w:t>
            </w:r>
          </w:p>
        </w:tc>
      </w:tr>
      <w:tr w:rsidR="00541CA4" w:rsidRPr="00B96F26" w14:paraId="1AB63B76" w14:textId="77777777" w:rsidTr="00F77D6A">
        <w:tc>
          <w:tcPr>
            <w:tcW w:w="706" w:type="dxa"/>
            <w:shd w:val="clear" w:color="auto" w:fill="auto"/>
          </w:tcPr>
          <w:p w14:paraId="26626C68" w14:textId="77777777" w:rsidR="002C43AF" w:rsidRPr="00541CA4" w:rsidRDefault="00704309" w:rsidP="0039450F">
            <w:pPr>
              <w:pStyle w:val="ab"/>
              <w:widowControl w:val="0"/>
              <w:jc w:val="center"/>
              <w:rPr>
                <w:rFonts w:ascii="Times New Roman" w:hAnsi="Times New Roman"/>
                <w:sz w:val="24"/>
                <w:szCs w:val="24"/>
              </w:rPr>
            </w:pPr>
            <w:r w:rsidRPr="00541CA4">
              <w:rPr>
                <w:rFonts w:ascii="Times New Roman" w:hAnsi="Times New Roman"/>
                <w:sz w:val="24"/>
                <w:szCs w:val="24"/>
              </w:rPr>
              <w:t>26</w:t>
            </w:r>
            <w:r w:rsidR="004954FD" w:rsidRPr="00541CA4">
              <w:rPr>
                <w:rFonts w:ascii="Times New Roman" w:hAnsi="Times New Roman"/>
                <w:sz w:val="24"/>
                <w:szCs w:val="24"/>
              </w:rPr>
              <w:t>.</w:t>
            </w:r>
          </w:p>
        </w:tc>
        <w:tc>
          <w:tcPr>
            <w:tcW w:w="1846" w:type="dxa"/>
            <w:shd w:val="clear" w:color="auto" w:fill="auto"/>
          </w:tcPr>
          <w:p w14:paraId="402FCAC1" w14:textId="77777777" w:rsidR="0046637E" w:rsidRPr="00541CA4" w:rsidRDefault="0046637E" w:rsidP="0046637E">
            <w:pPr>
              <w:pStyle w:val="ab"/>
              <w:widowControl w:val="0"/>
              <w:jc w:val="center"/>
              <w:rPr>
                <w:rFonts w:ascii="Times New Roman" w:hAnsi="Times New Roman"/>
                <w:sz w:val="24"/>
                <w:szCs w:val="24"/>
              </w:rPr>
            </w:pPr>
            <w:r w:rsidRPr="00541CA4">
              <w:rPr>
                <w:rFonts w:ascii="Times New Roman" w:hAnsi="Times New Roman"/>
                <w:sz w:val="24"/>
                <w:szCs w:val="24"/>
              </w:rPr>
              <w:t>10-бап</w:t>
            </w:r>
          </w:p>
          <w:p w14:paraId="09EAF2FF" w14:textId="3A2842B2" w:rsidR="002C43AF" w:rsidRPr="00541CA4" w:rsidRDefault="001143D2" w:rsidP="0046637E">
            <w:pPr>
              <w:pStyle w:val="ab"/>
              <w:widowControl w:val="0"/>
              <w:jc w:val="both"/>
              <w:rPr>
                <w:rFonts w:ascii="Times New Roman" w:eastAsia="Times New Roman" w:hAnsi="Times New Roman"/>
                <w:sz w:val="24"/>
                <w:szCs w:val="24"/>
              </w:rPr>
            </w:pPr>
            <w:r w:rsidRPr="00541CA4">
              <w:rPr>
                <w:rFonts w:ascii="Times New Roman" w:hAnsi="Times New Roman"/>
                <w:sz w:val="24"/>
                <w:szCs w:val="24"/>
              </w:rPr>
              <w:t>үшінші бөлі</w:t>
            </w:r>
            <w:r w:rsidR="0046637E" w:rsidRPr="00541CA4">
              <w:rPr>
                <w:rFonts w:ascii="Times New Roman" w:hAnsi="Times New Roman"/>
                <w:sz w:val="24"/>
                <w:szCs w:val="24"/>
                <w:lang w:val="kk-KZ"/>
              </w:rPr>
              <w:t>к</w:t>
            </w:r>
            <w:r w:rsidRPr="00541CA4">
              <w:rPr>
                <w:rFonts w:ascii="Times New Roman" w:hAnsi="Times New Roman"/>
                <w:sz w:val="24"/>
                <w:szCs w:val="24"/>
              </w:rPr>
              <w:t xml:space="preserve"> </w:t>
            </w:r>
          </w:p>
        </w:tc>
        <w:tc>
          <w:tcPr>
            <w:tcW w:w="4111" w:type="dxa"/>
            <w:shd w:val="clear" w:color="auto" w:fill="auto"/>
          </w:tcPr>
          <w:p w14:paraId="1578C714" w14:textId="7A94275D" w:rsidR="002C43AF" w:rsidRPr="00541CA4" w:rsidRDefault="00B80BA9" w:rsidP="0039450F">
            <w:pPr>
              <w:widowControl w:val="0"/>
              <w:spacing w:after="0" w:line="240" w:lineRule="auto"/>
              <w:jc w:val="both"/>
              <w:rPr>
                <w:rFonts w:ascii="Times New Roman" w:hAnsi="Times New Roman"/>
                <w:sz w:val="24"/>
                <w:szCs w:val="24"/>
              </w:rPr>
            </w:pPr>
            <w:r w:rsidRPr="00541CA4">
              <w:rPr>
                <w:rFonts w:ascii="Times New Roman" w:hAnsi="Times New Roman"/>
                <w:sz w:val="24"/>
                <w:szCs w:val="24"/>
                <w:lang w:val="kk-KZ"/>
              </w:rPr>
              <w:t xml:space="preserve">     </w:t>
            </w:r>
            <w:r w:rsidR="006A3C68" w:rsidRPr="00541CA4">
              <w:rPr>
                <w:rFonts w:ascii="Times New Roman" w:hAnsi="Times New Roman"/>
                <w:sz w:val="24"/>
                <w:szCs w:val="24"/>
              </w:rPr>
              <w:t xml:space="preserve">10-бап. Сотталғандардың негізгі құқықтары </w:t>
            </w:r>
          </w:p>
          <w:p w14:paraId="557A04B5" w14:textId="77777777" w:rsidR="002C43AF" w:rsidRPr="00541CA4" w:rsidRDefault="002C43AF" w:rsidP="0039450F">
            <w:pPr>
              <w:widowControl w:val="0"/>
              <w:spacing w:after="0" w:line="240" w:lineRule="auto"/>
              <w:rPr>
                <w:rFonts w:ascii="Times New Roman" w:hAnsi="Times New Roman"/>
                <w:sz w:val="24"/>
                <w:szCs w:val="24"/>
              </w:rPr>
            </w:pPr>
            <w:r w:rsidRPr="00541CA4">
              <w:rPr>
                <w:rFonts w:ascii="Times New Roman" w:hAnsi="Times New Roman"/>
                <w:sz w:val="24"/>
                <w:szCs w:val="24"/>
              </w:rPr>
              <w:t>…</w:t>
            </w:r>
          </w:p>
          <w:p w14:paraId="3949BDAD" w14:textId="20B71A2A" w:rsidR="006A3C68" w:rsidRPr="00541CA4" w:rsidRDefault="006A3C68" w:rsidP="0039450F">
            <w:pPr>
              <w:widowControl w:val="0"/>
              <w:spacing w:after="0" w:line="240" w:lineRule="auto"/>
              <w:jc w:val="both"/>
              <w:rPr>
                <w:rFonts w:ascii="Times New Roman" w:hAnsi="Times New Roman"/>
                <w:sz w:val="24"/>
                <w:szCs w:val="24"/>
              </w:rPr>
            </w:pPr>
            <w:r w:rsidRPr="00541CA4">
              <w:rPr>
                <w:rFonts w:ascii="Times New Roman" w:hAnsi="Times New Roman"/>
                <w:sz w:val="24"/>
                <w:szCs w:val="24"/>
              </w:rPr>
              <w:t> </w:t>
            </w:r>
            <w:r w:rsidR="00B80BA9" w:rsidRPr="00541CA4">
              <w:rPr>
                <w:rFonts w:ascii="Times New Roman" w:hAnsi="Times New Roman"/>
                <w:sz w:val="24"/>
                <w:szCs w:val="24"/>
                <w:lang w:val="kk-KZ"/>
              </w:rPr>
              <w:t xml:space="preserve">  </w:t>
            </w:r>
            <w:r w:rsidRPr="00541CA4">
              <w:rPr>
                <w:rFonts w:ascii="Times New Roman" w:hAnsi="Times New Roman"/>
                <w:sz w:val="24"/>
                <w:szCs w:val="24"/>
              </w:rPr>
              <w:t xml:space="preserve">3. Сөйлеу не есту, не көру </w:t>
            </w:r>
            <w:r w:rsidRPr="00541CA4">
              <w:rPr>
                <w:rFonts w:ascii="Times New Roman" w:hAnsi="Times New Roman"/>
                <w:i/>
                <w:sz w:val="24"/>
                <w:szCs w:val="24"/>
              </w:rPr>
              <w:t>кемістігі бар мүгедектер болып табылатын</w:t>
            </w:r>
            <w:r w:rsidRPr="00541CA4">
              <w:rPr>
                <w:rFonts w:ascii="Times New Roman" w:hAnsi="Times New Roman"/>
                <w:sz w:val="24"/>
                <w:szCs w:val="24"/>
              </w:rPr>
              <w:t xml:space="preserve"> сотталғандардың дактильді-ымдау тілін немесе Брайль әліпбиін меңгерген мамандар көрсететін қызметтерді пайдалануға құқығы бар.</w:t>
            </w:r>
          </w:p>
          <w:p w14:paraId="248EACF6" w14:textId="77777777" w:rsidR="006A3C68" w:rsidRPr="00541CA4" w:rsidRDefault="006A3C68" w:rsidP="0039450F">
            <w:pPr>
              <w:pStyle w:val="12"/>
              <w:widowControl w:val="0"/>
              <w:ind w:firstLine="176"/>
              <w:jc w:val="both"/>
              <w:rPr>
                <w:rFonts w:ascii="Times New Roman" w:hAnsi="Times New Roman"/>
                <w:spacing w:val="2"/>
                <w:shd w:val="clear" w:color="auto" w:fill="F4F5F6"/>
              </w:rPr>
            </w:pPr>
          </w:p>
          <w:p w14:paraId="6709DE62" w14:textId="77777777" w:rsidR="006A3C68" w:rsidRPr="00541CA4" w:rsidRDefault="006A3C68" w:rsidP="0039450F">
            <w:pPr>
              <w:pStyle w:val="12"/>
              <w:widowControl w:val="0"/>
              <w:ind w:firstLine="176"/>
              <w:jc w:val="both"/>
              <w:rPr>
                <w:rFonts w:ascii="Times New Roman" w:hAnsi="Times New Roman"/>
                <w:spacing w:val="2"/>
                <w:shd w:val="clear" w:color="auto" w:fill="F4F5F6"/>
              </w:rPr>
            </w:pPr>
          </w:p>
          <w:p w14:paraId="194884E3" w14:textId="1AFCCC25" w:rsidR="006A3C68" w:rsidRPr="00541CA4" w:rsidRDefault="006A3C68" w:rsidP="0039450F">
            <w:pPr>
              <w:pStyle w:val="12"/>
              <w:widowControl w:val="0"/>
              <w:ind w:firstLine="176"/>
              <w:jc w:val="both"/>
              <w:rPr>
                <w:rFonts w:ascii="Times New Roman" w:hAnsi="Times New Roman"/>
              </w:rPr>
            </w:pPr>
          </w:p>
        </w:tc>
        <w:tc>
          <w:tcPr>
            <w:tcW w:w="4252" w:type="dxa"/>
            <w:shd w:val="clear" w:color="auto" w:fill="auto"/>
          </w:tcPr>
          <w:p w14:paraId="59869298" w14:textId="77777777" w:rsidR="00B80BA9" w:rsidRPr="00541CA4" w:rsidRDefault="001143D2" w:rsidP="0039450F">
            <w:pPr>
              <w:pStyle w:val="12"/>
              <w:widowControl w:val="0"/>
              <w:ind w:firstLine="176"/>
              <w:jc w:val="both"/>
              <w:rPr>
                <w:rFonts w:ascii="Times New Roman" w:hAnsi="Times New Roman"/>
              </w:rPr>
            </w:pPr>
            <w:r w:rsidRPr="00541CA4">
              <w:rPr>
                <w:rFonts w:ascii="Times New Roman" w:hAnsi="Times New Roman"/>
              </w:rPr>
              <w:t>Мынадай редакцияда жазылсын</w:t>
            </w:r>
            <w:r w:rsidR="002C43AF" w:rsidRPr="00541CA4">
              <w:rPr>
                <w:rFonts w:ascii="Times New Roman" w:hAnsi="Times New Roman"/>
              </w:rPr>
              <w:t>:</w:t>
            </w:r>
          </w:p>
          <w:p w14:paraId="4D322622" w14:textId="579D7EFA" w:rsidR="002C43AF" w:rsidRPr="00541CA4" w:rsidRDefault="002C43AF" w:rsidP="0039450F">
            <w:pPr>
              <w:pStyle w:val="12"/>
              <w:widowControl w:val="0"/>
              <w:ind w:firstLine="176"/>
              <w:jc w:val="both"/>
              <w:rPr>
                <w:rFonts w:ascii="Times New Roman" w:hAnsi="Times New Roman"/>
              </w:rPr>
            </w:pPr>
            <w:r w:rsidRPr="00541CA4">
              <w:rPr>
                <w:rFonts w:ascii="Times New Roman" w:hAnsi="Times New Roman"/>
              </w:rPr>
              <w:t>«</w:t>
            </w:r>
            <w:r w:rsidR="00704309" w:rsidRPr="00541CA4">
              <w:rPr>
                <w:rFonts w:ascii="Times New Roman" w:hAnsi="Times New Roman"/>
              </w:rPr>
              <w:t xml:space="preserve">3. </w:t>
            </w:r>
            <w:r w:rsidR="00B80BA9" w:rsidRPr="00541CA4">
              <w:rPr>
                <w:rFonts w:ascii="Times New Roman" w:hAnsi="Times New Roman"/>
              </w:rPr>
              <w:t xml:space="preserve">Сөйлеу не есту, не көру </w:t>
            </w:r>
            <w:r w:rsidR="00B80BA9" w:rsidRPr="00541CA4">
              <w:rPr>
                <w:rFonts w:ascii="Times New Roman" w:hAnsi="Times New Roman"/>
                <w:b/>
              </w:rPr>
              <w:t>қабілетінің бұзылуына байланысты мүгедектігі бар</w:t>
            </w:r>
            <w:r w:rsidR="00B80BA9" w:rsidRPr="00541CA4">
              <w:rPr>
                <w:rFonts w:ascii="Times New Roman" w:hAnsi="Times New Roman"/>
              </w:rPr>
              <w:t xml:space="preserve"> сотталғандардың дактильді-ымдау тілін немесе Брайль әліпбиін меңгерген мамандар көрсететін қызметтерді пайдалануға құқығы бар.</w:t>
            </w:r>
            <w:r w:rsidRPr="00541CA4">
              <w:rPr>
                <w:rFonts w:ascii="Times New Roman" w:hAnsi="Times New Roman"/>
              </w:rPr>
              <w:t>»;</w:t>
            </w:r>
          </w:p>
          <w:p w14:paraId="3AA7ECD2" w14:textId="77777777" w:rsidR="006A3C68" w:rsidRPr="00541CA4" w:rsidRDefault="006A3C68" w:rsidP="0039450F">
            <w:pPr>
              <w:pStyle w:val="12"/>
              <w:widowControl w:val="0"/>
              <w:ind w:firstLine="176"/>
              <w:jc w:val="both"/>
              <w:rPr>
                <w:rFonts w:ascii="Times New Roman" w:hAnsi="Times New Roman"/>
                <w:bCs/>
              </w:rPr>
            </w:pPr>
          </w:p>
          <w:p w14:paraId="1526FE2B" w14:textId="56309DC5" w:rsidR="002C43AF" w:rsidRPr="00541CA4" w:rsidRDefault="0046637E" w:rsidP="0046637E">
            <w:pPr>
              <w:pStyle w:val="12"/>
              <w:widowControl w:val="0"/>
              <w:jc w:val="center"/>
              <w:rPr>
                <w:rFonts w:ascii="Times New Roman" w:hAnsi="Times New Roman"/>
                <w:b/>
                <w:bCs/>
                <w:i/>
              </w:rPr>
            </w:pPr>
            <w:r w:rsidRPr="00541CA4">
              <w:rPr>
                <w:rFonts w:ascii="Times New Roman" w:hAnsi="Times New Roman"/>
                <w:lang w:val="kk-KZ"/>
              </w:rPr>
              <w:t xml:space="preserve"> </w:t>
            </w:r>
          </w:p>
        </w:tc>
        <w:tc>
          <w:tcPr>
            <w:tcW w:w="4536" w:type="dxa"/>
            <w:shd w:val="clear" w:color="auto" w:fill="auto"/>
          </w:tcPr>
          <w:p w14:paraId="134B5BD2" w14:textId="5093B18A" w:rsidR="00664F21" w:rsidRPr="00541CA4" w:rsidRDefault="00664F21" w:rsidP="0039450F">
            <w:pPr>
              <w:pStyle w:val="12"/>
              <w:widowControl w:val="0"/>
              <w:ind w:firstLine="176"/>
              <w:jc w:val="both"/>
              <w:rPr>
                <w:rFonts w:ascii="Times New Roman" w:hAnsi="Times New Roman"/>
              </w:rPr>
            </w:pPr>
            <w:r w:rsidRPr="00541CA4">
              <w:rPr>
                <w:rFonts w:ascii="Times New Roman" w:hAnsi="Times New Roman"/>
              </w:rPr>
              <w:t xml:space="preserve">Алдымен адамды, содан кейін ғана оның ағзасының даму ерекшеліктерін белгілейтін «мүгедек» деген сөзді </w:t>
            </w:r>
            <w:r w:rsidR="00AE6C61" w:rsidRPr="00541CA4">
              <w:rPr>
                <w:rFonts w:ascii="Times New Roman" w:hAnsi="Times New Roman"/>
              </w:rPr>
              <w:t>«мүгедектігі бар адам» деген сөздермен</w:t>
            </w:r>
            <w:r w:rsidRPr="00541CA4">
              <w:rPr>
                <w:rFonts w:ascii="Times New Roman" w:hAnsi="Times New Roman"/>
              </w:rPr>
              <w:t xml:space="preserve"> ауыстыру ұсынылады.</w:t>
            </w:r>
          </w:p>
          <w:p w14:paraId="4D0E4315" w14:textId="2D1A8486" w:rsidR="00664F21" w:rsidRPr="00541CA4" w:rsidRDefault="001C5296" w:rsidP="0039450F">
            <w:pPr>
              <w:pStyle w:val="12"/>
              <w:widowControl w:val="0"/>
              <w:ind w:firstLine="176"/>
              <w:jc w:val="both"/>
              <w:rPr>
                <w:rFonts w:ascii="Times New Roman" w:eastAsia="Times New Roman" w:hAnsi="Times New Roman"/>
                <w:lang w:val="kk-KZ"/>
              </w:rPr>
            </w:pPr>
            <w:r w:rsidRPr="00541CA4">
              <w:rPr>
                <w:rFonts w:ascii="Times New Roman" w:eastAsia="Times New Roman" w:hAnsi="Times New Roman"/>
              </w:rPr>
              <w:t>Осы норманы қабылдау мүгедектігі бар адамдарға</w:t>
            </w:r>
            <w:r w:rsidR="00664F21" w:rsidRPr="00541CA4">
              <w:rPr>
                <w:rFonts w:ascii="Times New Roman" w:eastAsia="Times New Roman" w:hAnsi="Times New Roman"/>
              </w:rPr>
              <w:t xml:space="preserve"> қатысты кемсітпеушілік қағидатының сақталуын және БҰҰ-ның Арнайы баяндамашысы </w:t>
            </w:r>
            <w:r w:rsidR="00664F21" w:rsidRPr="00541CA4">
              <w:rPr>
                <w:rFonts w:ascii="Times New Roman" w:eastAsia="Times New Roman" w:hAnsi="Times New Roman"/>
              </w:rPr>
              <w:br/>
            </w:r>
            <w:r w:rsidR="00F16885" w:rsidRPr="00541CA4">
              <w:rPr>
                <w:rFonts w:ascii="Times New Roman" w:eastAsia="Times New Roman" w:hAnsi="Times New Roman"/>
              </w:rPr>
              <w:t xml:space="preserve">К.Д. Агилардың мүгедектігі бар адамдарға қатысты пайдаланылатын  кемсітетін сөздерді </w:t>
            </w:r>
            <w:r w:rsidR="00664F21" w:rsidRPr="00541CA4">
              <w:rPr>
                <w:rFonts w:ascii="Times New Roman" w:eastAsia="Times New Roman" w:hAnsi="Times New Roman"/>
              </w:rPr>
              <w:t xml:space="preserve"> немесе терминдерді жою туралы арнайы ұсынымдар</w:t>
            </w:r>
            <w:r w:rsidR="00664F21" w:rsidRPr="00541CA4">
              <w:rPr>
                <w:rFonts w:ascii="Times New Roman" w:eastAsia="Times New Roman" w:hAnsi="Times New Roman"/>
                <w:lang w:val="kk-KZ"/>
              </w:rPr>
              <w:t>ын</w:t>
            </w:r>
            <w:r w:rsidR="00664F21" w:rsidRPr="00541CA4">
              <w:rPr>
                <w:rFonts w:ascii="Times New Roman" w:eastAsia="Times New Roman" w:hAnsi="Times New Roman"/>
              </w:rPr>
              <w:t xml:space="preserve">ың орындалуын қамтамасыз етуге мүмкіндік береді. </w:t>
            </w:r>
            <w:r w:rsidR="00664F21" w:rsidRPr="00541CA4">
              <w:rPr>
                <w:rFonts w:ascii="Times New Roman" w:eastAsia="Times New Roman" w:hAnsi="Times New Roman"/>
                <w:lang w:val="kk-KZ"/>
              </w:rPr>
              <w:t xml:space="preserve"> </w:t>
            </w:r>
          </w:p>
          <w:p w14:paraId="4BFC7E75" w14:textId="77777777" w:rsidR="003C07FE" w:rsidRPr="00541CA4" w:rsidRDefault="003C07FE" w:rsidP="003C07FE">
            <w:pPr>
              <w:pStyle w:val="12"/>
              <w:widowControl w:val="0"/>
              <w:ind w:firstLine="235"/>
              <w:jc w:val="both"/>
              <w:rPr>
                <w:rFonts w:ascii="Times New Roman" w:hAnsi="Times New Roman"/>
                <w:lang w:val="kk-KZ"/>
              </w:rPr>
            </w:pPr>
            <w:r w:rsidRPr="00541CA4">
              <w:rPr>
                <w:rFonts w:ascii="Times New Roman" w:hAnsi="Times New Roman"/>
                <w:lang w:val="kk-KZ"/>
              </w:rPr>
              <w:t xml:space="preserve">Сондай-ақ, «кемістігі» деген сөзді «бұзылулары» деген сөзге ауыстыру ұсынылады, өйткені «кемістіктер» Халықаралық жұмыс істеу сыныптауышының талаптарына сәйкес бұзушылықтардың бір түрі болып </w:t>
            </w:r>
            <w:r w:rsidRPr="00541CA4">
              <w:rPr>
                <w:rFonts w:ascii="Times New Roman" w:hAnsi="Times New Roman"/>
                <w:lang w:val="kk-KZ"/>
              </w:rPr>
              <w:lastRenderedPageBreak/>
              <w:t>табылады, яғни «организмнің биомедициналық мәртебесінің белгілі бір жалпы қабылданған популяциялық стандарттарынан және оның функцияларынан ауытқулар болып табылады.». «Жалпы қабылданған статистикалық нормадан ауытқу – бұл жоғарыда келтірілген анықтаманың мәні бойынша жеңілдетілген нұсқасы.</w:t>
            </w:r>
          </w:p>
          <w:p w14:paraId="308C3E00" w14:textId="77777777" w:rsidR="003C07FE" w:rsidRPr="00541CA4" w:rsidRDefault="003C07FE" w:rsidP="003C07FE">
            <w:pPr>
              <w:pStyle w:val="12"/>
              <w:widowControl w:val="0"/>
              <w:ind w:firstLine="235"/>
              <w:jc w:val="both"/>
              <w:rPr>
                <w:rFonts w:ascii="Times New Roman" w:hAnsi="Times New Roman"/>
                <w:lang w:val="kk-KZ"/>
              </w:rPr>
            </w:pPr>
            <w:r w:rsidRPr="00541CA4">
              <w:rPr>
                <w:rFonts w:ascii="Times New Roman" w:hAnsi="Times New Roman"/>
                <w:lang w:val="kk-KZ"/>
              </w:rPr>
              <w:t xml:space="preserve">Бұл өзгеріс Мүгедектердің құқықтары туралы конвенцияның неғұрлым толық сәйкестігін қамтамасыз етуге мүмкіндік береді, оның </w:t>
            </w:r>
            <w:r w:rsidRPr="00541CA4">
              <w:rPr>
                <w:rFonts w:ascii="Times New Roman" w:hAnsi="Times New Roman"/>
                <w:lang w:val="kk-KZ"/>
              </w:rPr>
              <w:br/>
              <w:t xml:space="preserve">1-бабында мүгедектікке алып келетін бұзушылықтардың салыстырмалы сипаты атап көрсетілген, ол әртүрлі кедергілермен өзара </w:t>
            </w:r>
            <w:r w:rsidRPr="00541CA4">
              <w:rPr>
                <w:rFonts w:ascii="Times New Roman" w:hAnsi="Times New Roman"/>
                <w:lang w:val="kk-KZ"/>
              </w:rPr>
              <w:br/>
              <w:t xml:space="preserve">іс-қимыл кезінде олардың қоғам өміріне басқалармен тең дәрежеде толық және тиімді қатысуына кедергі келтіруі мүмкін тұрақты физикалық, психикалық, зияткерлік немесе сенсорлық бұзылулары бар адамдарға белгіленеді. </w:t>
            </w:r>
          </w:p>
          <w:p w14:paraId="3673FCCE" w14:textId="0F334445" w:rsidR="002C43AF" w:rsidRPr="00541CA4" w:rsidRDefault="003C07FE" w:rsidP="003C07FE">
            <w:pPr>
              <w:pStyle w:val="12"/>
              <w:widowControl w:val="0"/>
              <w:ind w:firstLine="176"/>
              <w:jc w:val="both"/>
              <w:rPr>
                <w:rFonts w:ascii="Times New Roman" w:hAnsi="Times New Roman"/>
                <w:lang w:val="kk-KZ"/>
              </w:rPr>
            </w:pPr>
            <w:r w:rsidRPr="00541CA4">
              <w:rPr>
                <w:rFonts w:ascii="Times New Roman" w:hAnsi="Times New Roman"/>
                <w:lang w:val="kk-KZ"/>
              </w:rPr>
              <w:t>Сәйкесінше, мұндай бұзылулар кемістіктер болып табылмайды, ол тек ағзаның арнайы функциялары болып табылады, бұл адамның қоғамға толық және тиімді қатысуын қамтамасыз ету үшін қосымша шаралар қабылдау қажеттілігін тудырады.</w:t>
            </w:r>
          </w:p>
        </w:tc>
      </w:tr>
      <w:tr w:rsidR="00541CA4" w:rsidRPr="00B96F26" w14:paraId="2598D85A" w14:textId="77777777" w:rsidTr="00F77D6A">
        <w:tc>
          <w:tcPr>
            <w:tcW w:w="706" w:type="dxa"/>
            <w:shd w:val="clear" w:color="auto" w:fill="auto"/>
          </w:tcPr>
          <w:p w14:paraId="5C13E26D" w14:textId="04821AC5" w:rsidR="002C43AF" w:rsidRPr="00541CA4" w:rsidRDefault="00704309" w:rsidP="0039450F">
            <w:pPr>
              <w:pStyle w:val="ab"/>
              <w:widowControl w:val="0"/>
              <w:jc w:val="center"/>
              <w:rPr>
                <w:rFonts w:ascii="Times New Roman" w:hAnsi="Times New Roman"/>
                <w:sz w:val="24"/>
                <w:szCs w:val="24"/>
              </w:rPr>
            </w:pPr>
            <w:r w:rsidRPr="00541CA4">
              <w:rPr>
                <w:rFonts w:ascii="Times New Roman" w:hAnsi="Times New Roman"/>
                <w:sz w:val="24"/>
                <w:szCs w:val="24"/>
              </w:rPr>
              <w:lastRenderedPageBreak/>
              <w:t>27</w:t>
            </w:r>
            <w:r w:rsidR="004954FD" w:rsidRPr="00541CA4">
              <w:rPr>
                <w:rFonts w:ascii="Times New Roman" w:hAnsi="Times New Roman"/>
                <w:sz w:val="24"/>
                <w:szCs w:val="24"/>
              </w:rPr>
              <w:t>.</w:t>
            </w:r>
          </w:p>
        </w:tc>
        <w:tc>
          <w:tcPr>
            <w:tcW w:w="1846" w:type="dxa"/>
            <w:shd w:val="clear" w:color="auto" w:fill="auto"/>
          </w:tcPr>
          <w:p w14:paraId="2A1DA543" w14:textId="77777777" w:rsidR="00E458E3" w:rsidRPr="00541CA4" w:rsidRDefault="00E458E3" w:rsidP="00E458E3">
            <w:pPr>
              <w:pStyle w:val="12"/>
              <w:jc w:val="center"/>
              <w:rPr>
                <w:rFonts w:ascii="Times New Roman" w:hAnsi="Times New Roman"/>
                <w:lang w:val="kk-KZ"/>
              </w:rPr>
            </w:pPr>
            <w:r w:rsidRPr="00541CA4">
              <w:rPr>
                <w:rFonts w:ascii="Times New Roman" w:hAnsi="Times New Roman"/>
                <w:lang w:val="kk-KZ"/>
              </w:rPr>
              <w:t>52-бап</w:t>
            </w:r>
          </w:p>
          <w:p w14:paraId="62503209" w14:textId="4E59D7CD" w:rsidR="002C43AF" w:rsidRPr="00541CA4" w:rsidRDefault="00E458E3" w:rsidP="00A11913">
            <w:pPr>
              <w:pStyle w:val="12"/>
              <w:widowControl w:val="0"/>
              <w:jc w:val="center"/>
              <w:rPr>
                <w:rFonts w:ascii="Times New Roman" w:hAnsi="Times New Roman"/>
              </w:rPr>
            </w:pPr>
            <w:r w:rsidRPr="00541CA4">
              <w:rPr>
                <w:rFonts w:ascii="Times New Roman" w:hAnsi="Times New Roman"/>
                <w:lang w:val="kk-KZ"/>
              </w:rPr>
              <w:t>тоғызыншы бөлік</w:t>
            </w:r>
          </w:p>
        </w:tc>
        <w:tc>
          <w:tcPr>
            <w:tcW w:w="4111" w:type="dxa"/>
            <w:shd w:val="clear" w:color="auto" w:fill="auto"/>
          </w:tcPr>
          <w:p w14:paraId="3258E2D5" w14:textId="4697F38B" w:rsidR="00BB7828" w:rsidRPr="00541CA4" w:rsidRDefault="00BB7828" w:rsidP="0039450F">
            <w:pPr>
              <w:widowControl w:val="0"/>
              <w:spacing w:after="0" w:line="240" w:lineRule="auto"/>
              <w:jc w:val="both"/>
              <w:rPr>
                <w:rFonts w:ascii="Times New Roman" w:hAnsi="Times New Roman"/>
                <w:sz w:val="24"/>
                <w:szCs w:val="24"/>
              </w:rPr>
            </w:pPr>
            <w:r w:rsidRPr="00541CA4">
              <w:rPr>
                <w:rFonts w:ascii="Times New Roman" w:hAnsi="Times New Roman"/>
                <w:sz w:val="24"/>
                <w:szCs w:val="24"/>
                <w:lang w:val="kk-KZ"/>
              </w:rPr>
              <w:t xml:space="preserve">    </w:t>
            </w:r>
            <w:r w:rsidRPr="00541CA4">
              <w:rPr>
                <w:rFonts w:ascii="Times New Roman" w:hAnsi="Times New Roman"/>
                <w:sz w:val="24"/>
                <w:szCs w:val="24"/>
              </w:rPr>
              <w:t xml:space="preserve">52-бап. Түзеу жұмыстары түріндегі жазаны орындау тәртібі </w:t>
            </w:r>
          </w:p>
          <w:p w14:paraId="43FC86AD" w14:textId="4E6702F9" w:rsidR="002C43AF" w:rsidRPr="00541CA4" w:rsidRDefault="00BB7828" w:rsidP="0039450F">
            <w:pPr>
              <w:widowControl w:val="0"/>
              <w:spacing w:after="0" w:line="240" w:lineRule="auto"/>
              <w:jc w:val="both"/>
              <w:rPr>
                <w:rFonts w:ascii="Times New Roman" w:hAnsi="Times New Roman"/>
                <w:sz w:val="24"/>
                <w:szCs w:val="24"/>
                <w:lang w:val="kk-KZ"/>
              </w:rPr>
            </w:pPr>
            <w:r w:rsidRPr="00541CA4">
              <w:rPr>
                <w:rFonts w:ascii="Times New Roman" w:hAnsi="Times New Roman"/>
                <w:sz w:val="24"/>
                <w:szCs w:val="24"/>
                <w:lang w:val="kk-KZ"/>
              </w:rPr>
              <w:t xml:space="preserve">  </w:t>
            </w:r>
            <w:r w:rsidR="002C43AF" w:rsidRPr="00541CA4">
              <w:rPr>
                <w:rFonts w:ascii="Times New Roman" w:hAnsi="Times New Roman"/>
                <w:sz w:val="24"/>
                <w:szCs w:val="24"/>
                <w:lang w:val="kk-KZ"/>
              </w:rPr>
              <w:t>…</w:t>
            </w:r>
          </w:p>
          <w:p w14:paraId="037E197E" w14:textId="5F0F537D" w:rsidR="002C43AF" w:rsidRPr="00541CA4" w:rsidRDefault="00BB7828" w:rsidP="0039450F">
            <w:pPr>
              <w:widowControl w:val="0"/>
              <w:spacing w:after="0" w:line="240" w:lineRule="auto"/>
              <w:jc w:val="both"/>
              <w:rPr>
                <w:rFonts w:ascii="Times New Roman" w:hAnsi="Times New Roman"/>
                <w:sz w:val="24"/>
                <w:szCs w:val="24"/>
                <w:lang w:val="kk-KZ"/>
              </w:rPr>
            </w:pPr>
            <w:r w:rsidRPr="00541CA4">
              <w:rPr>
                <w:rFonts w:ascii="Times New Roman" w:hAnsi="Times New Roman"/>
                <w:sz w:val="24"/>
                <w:szCs w:val="24"/>
                <w:lang w:val="kk-KZ"/>
              </w:rPr>
              <w:t xml:space="preserve">  9. Сотталған адам бірінші немесе екінші топтағы </w:t>
            </w:r>
            <w:r w:rsidRPr="00541CA4">
              <w:rPr>
                <w:rFonts w:ascii="Times New Roman" w:hAnsi="Times New Roman"/>
                <w:i/>
                <w:sz w:val="24"/>
                <w:szCs w:val="24"/>
                <w:lang w:val="kk-KZ"/>
              </w:rPr>
              <w:t xml:space="preserve">мүгедек </w:t>
            </w:r>
            <w:r w:rsidRPr="00541CA4">
              <w:rPr>
                <w:rFonts w:ascii="Times New Roman" w:hAnsi="Times New Roman"/>
                <w:sz w:val="24"/>
                <w:szCs w:val="24"/>
                <w:lang w:val="kk-KZ"/>
              </w:rPr>
              <w:t xml:space="preserve">деп танылған кезде, пробация қызметі сотқа оны жазасын одан әрі өтеуден босату </w:t>
            </w:r>
            <w:r w:rsidRPr="00541CA4">
              <w:rPr>
                <w:rFonts w:ascii="Times New Roman" w:hAnsi="Times New Roman"/>
                <w:sz w:val="24"/>
                <w:szCs w:val="24"/>
                <w:lang w:val="kk-KZ"/>
              </w:rPr>
              <w:lastRenderedPageBreak/>
              <w:t xml:space="preserve">туралы ұсыну енгізеді. </w:t>
            </w:r>
          </w:p>
        </w:tc>
        <w:tc>
          <w:tcPr>
            <w:tcW w:w="4252" w:type="dxa"/>
            <w:shd w:val="clear" w:color="auto" w:fill="auto"/>
          </w:tcPr>
          <w:p w14:paraId="17A4B258" w14:textId="54AC23B2" w:rsidR="00F7701A" w:rsidRPr="00541CA4" w:rsidRDefault="006A3C68" w:rsidP="0039450F">
            <w:pPr>
              <w:pStyle w:val="12"/>
              <w:widowControl w:val="0"/>
              <w:ind w:firstLine="176"/>
              <w:jc w:val="both"/>
              <w:rPr>
                <w:rFonts w:ascii="Times New Roman" w:hAnsi="Times New Roman"/>
                <w:lang w:val="kk-KZ"/>
              </w:rPr>
            </w:pPr>
            <w:r w:rsidRPr="00541CA4">
              <w:rPr>
                <w:rFonts w:ascii="Times New Roman" w:hAnsi="Times New Roman"/>
                <w:lang w:val="kk-KZ"/>
              </w:rPr>
              <w:lastRenderedPageBreak/>
              <w:t>Мынадай редакцияда жазылсын</w:t>
            </w:r>
            <w:r w:rsidR="00F7701A" w:rsidRPr="00541CA4">
              <w:rPr>
                <w:rFonts w:ascii="Times New Roman" w:hAnsi="Times New Roman"/>
                <w:lang w:val="kk-KZ"/>
              </w:rPr>
              <w:t>:</w:t>
            </w:r>
          </w:p>
          <w:p w14:paraId="245A9CF5" w14:textId="7AEF7B55" w:rsidR="002C43AF" w:rsidRPr="00541CA4" w:rsidRDefault="00F7701A" w:rsidP="0039450F">
            <w:pPr>
              <w:pStyle w:val="12"/>
              <w:widowControl w:val="0"/>
              <w:ind w:firstLine="176"/>
              <w:jc w:val="both"/>
              <w:rPr>
                <w:rFonts w:ascii="Times New Roman" w:hAnsi="Times New Roman"/>
                <w:lang w:val="kk-KZ"/>
              </w:rPr>
            </w:pPr>
            <w:r w:rsidRPr="00541CA4">
              <w:rPr>
                <w:rFonts w:ascii="Times New Roman" w:hAnsi="Times New Roman"/>
                <w:lang w:val="kk-KZ"/>
              </w:rPr>
              <w:t>«</w:t>
            </w:r>
            <w:r w:rsidR="002C43AF" w:rsidRPr="00541CA4">
              <w:rPr>
                <w:rFonts w:ascii="Times New Roman" w:hAnsi="Times New Roman"/>
                <w:lang w:val="kk-KZ"/>
              </w:rPr>
              <w:t xml:space="preserve">9. </w:t>
            </w:r>
            <w:r w:rsidR="00BB7828" w:rsidRPr="00541CA4">
              <w:rPr>
                <w:rFonts w:ascii="Times New Roman" w:hAnsi="Times New Roman"/>
                <w:b/>
                <w:lang w:val="kk-KZ"/>
              </w:rPr>
              <w:t>Сотталған</w:t>
            </w:r>
            <w:r w:rsidR="00BB7828" w:rsidRPr="00541CA4">
              <w:rPr>
                <w:rFonts w:ascii="Times New Roman" w:hAnsi="Times New Roman"/>
                <w:lang w:val="kk-KZ"/>
              </w:rPr>
              <w:t xml:space="preserve"> </w:t>
            </w:r>
            <w:r w:rsidR="00A90AC8" w:rsidRPr="00541CA4">
              <w:rPr>
                <w:rFonts w:ascii="Times New Roman" w:hAnsi="Times New Roman"/>
                <w:b/>
                <w:bCs/>
                <w:lang w:val="kk-KZ"/>
              </w:rPr>
              <w:t>адамға</w:t>
            </w:r>
            <w:r w:rsidR="00A90AC8" w:rsidRPr="00541CA4">
              <w:rPr>
                <w:rFonts w:ascii="Times New Roman" w:hAnsi="Times New Roman"/>
                <w:bCs/>
                <w:lang w:val="kk-KZ"/>
              </w:rPr>
              <w:t xml:space="preserve"> бірінші немесе екінші топтағы </w:t>
            </w:r>
            <w:r w:rsidR="00A90AC8" w:rsidRPr="00541CA4">
              <w:rPr>
                <w:rFonts w:ascii="Times New Roman" w:hAnsi="Times New Roman"/>
                <w:b/>
                <w:bCs/>
                <w:lang w:val="kk-KZ"/>
              </w:rPr>
              <w:t xml:space="preserve">мүгедектік белгіленген </w:t>
            </w:r>
            <w:r w:rsidR="00BB7828" w:rsidRPr="00541CA4">
              <w:rPr>
                <w:rFonts w:ascii="Times New Roman" w:hAnsi="Times New Roman"/>
                <w:lang w:val="kk-KZ"/>
              </w:rPr>
              <w:t>кезде, пробация қызметі сотқа оны жазасын одан әрі өтеуден босату туралы ұсыну енгізеді</w:t>
            </w:r>
            <w:r w:rsidR="002C43AF" w:rsidRPr="00541CA4">
              <w:rPr>
                <w:rFonts w:ascii="Times New Roman" w:hAnsi="Times New Roman"/>
                <w:lang w:val="kk-KZ"/>
              </w:rPr>
              <w:t>.</w:t>
            </w:r>
            <w:r w:rsidRPr="00541CA4">
              <w:rPr>
                <w:rFonts w:ascii="Times New Roman" w:hAnsi="Times New Roman"/>
                <w:lang w:val="kk-KZ"/>
              </w:rPr>
              <w:t>»;</w:t>
            </w:r>
          </w:p>
          <w:p w14:paraId="285864C0" w14:textId="77777777" w:rsidR="002C43AF" w:rsidRPr="00541CA4" w:rsidRDefault="002C43AF" w:rsidP="0039450F">
            <w:pPr>
              <w:pStyle w:val="12"/>
              <w:widowControl w:val="0"/>
              <w:jc w:val="both"/>
              <w:rPr>
                <w:rFonts w:ascii="Times New Roman" w:hAnsi="Times New Roman"/>
                <w:lang w:val="kk-KZ"/>
              </w:rPr>
            </w:pPr>
          </w:p>
        </w:tc>
        <w:tc>
          <w:tcPr>
            <w:tcW w:w="4536" w:type="dxa"/>
            <w:shd w:val="clear" w:color="auto" w:fill="auto"/>
          </w:tcPr>
          <w:p w14:paraId="37305485" w14:textId="4D94400D" w:rsidR="00664F21" w:rsidRPr="00541CA4" w:rsidRDefault="00664F21" w:rsidP="0039450F">
            <w:pPr>
              <w:pStyle w:val="12"/>
              <w:widowControl w:val="0"/>
              <w:ind w:firstLine="176"/>
              <w:jc w:val="both"/>
              <w:rPr>
                <w:rFonts w:ascii="Times New Roman" w:hAnsi="Times New Roman"/>
                <w:lang w:val="kk-KZ"/>
              </w:rPr>
            </w:pPr>
            <w:r w:rsidRPr="00541CA4">
              <w:rPr>
                <w:rFonts w:ascii="Times New Roman" w:hAnsi="Times New Roman"/>
                <w:lang w:val="kk-KZ"/>
              </w:rPr>
              <w:t xml:space="preserve">Алдымен адамды, содан кейін ғана оның ағзасының даму ерекшеліктерін белгілейтін «мүгедек» деген сөзді </w:t>
            </w:r>
            <w:r w:rsidR="00AE6C61" w:rsidRPr="00541CA4">
              <w:rPr>
                <w:rFonts w:ascii="Times New Roman" w:hAnsi="Times New Roman"/>
                <w:lang w:val="kk-KZ"/>
              </w:rPr>
              <w:t>«мүгедектігі бар адам» деген сөздермен</w:t>
            </w:r>
            <w:r w:rsidRPr="00541CA4">
              <w:rPr>
                <w:rFonts w:ascii="Times New Roman" w:hAnsi="Times New Roman"/>
                <w:lang w:val="kk-KZ"/>
              </w:rPr>
              <w:t xml:space="preserve"> ауыстыру ұсынылады.</w:t>
            </w:r>
          </w:p>
          <w:p w14:paraId="54274EA1" w14:textId="4F5280C9" w:rsidR="00664F21" w:rsidRPr="00541CA4" w:rsidRDefault="001C5296" w:rsidP="0039450F">
            <w:pPr>
              <w:pStyle w:val="12"/>
              <w:widowControl w:val="0"/>
              <w:ind w:firstLine="176"/>
              <w:jc w:val="both"/>
              <w:rPr>
                <w:rFonts w:ascii="Times New Roman" w:eastAsia="Times New Roman" w:hAnsi="Times New Roman"/>
                <w:lang w:val="kk-KZ"/>
              </w:rPr>
            </w:pPr>
            <w:r w:rsidRPr="00541CA4">
              <w:rPr>
                <w:rFonts w:ascii="Times New Roman" w:eastAsia="Times New Roman" w:hAnsi="Times New Roman"/>
                <w:lang w:val="kk-KZ"/>
              </w:rPr>
              <w:t>Осы норманы қабылдау мүгедектігі бар адамдарға</w:t>
            </w:r>
            <w:r w:rsidR="00664F21" w:rsidRPr="00541CA4">
              <w:rPr>
                <w:rFonts w:ascii="Times New Roman" w:eastAsia="Times New Roman" w:hAnsi="Times New Roman"/>
                <w:lang w:val="kk-KZ"/>
              </w:rPr>
              <w:t xml:space="preserve"> қатысты кемсітпеушілік </w:t>
            </w:r>
            <w:r w:rsidR="00664F21" w:rsidRPr="00541CA4">
              <w:rPr>
                <w:rFonts w:ascii="Times New Roman" w:eastAsia="Times New Roman" w:hAnsi="Times New Roman"/>
                <w:lang w:val="kk-KZ"/>
              </w:rPr>
              <w:lastRenderedPageBreak/>
              <w:t xml:space="preserve">қағидатының сақталуын және БҰҰ-ның Арнайы баяндамашысы </w:t>
            </w:r>
            <w:r w:rsidR="00664F21" w:rsidRPr="00541CA4">
              <w:rPr>
                <w:rFonts w:ascii="Times New Roman" w:eastAsia="Times New Roman" w:hAnsi="Times New Roman"/>
                <w:lang w:val="kk-KZ"/>
              </w:rPr>
              <w:br/>
            </w:r>
            <w:r w:rsidR="00F16885" w:rsidRPr="00541CA4">
              <w:rPr>
                <w:rFonts w:ascii="Times New Roman" w:eastAsia="Times New Roman" w:hAnsi="Times New Roman"/>
                <w:lang w:val="kk-KZ"/>
              </w:rPr>
              <w:t xml:space="preserve">К.Д. Агилардың мүгедектігі бар адамдарға қатысты пайдаланылатын  кемсітетін сөздерді </w:t>
            </w:r>
            <w:r w:rsidR="00664F21" w:rsidRPr="00541CA4">
              <w:rPr>
                <w:rFonts w:ascii="Times New Roman" w:eastAsia="Times New Roman" w:hAnsi="Times New Roman"/>
                <w:lang w:val="kk-KZ"/>
              </w:rPr>
              <w:t xml:space="preserve"> немесе терминдерді жою туралы арнайы ұсынымдарының орындалуын қамтамасыз етуге мүмкіндік береді.  </w:t>
            </w:r>
          </w:p>
          <w:p w14:paraId="253CB92E" w14:textId="77777777" w:rsidR="002C43AF" w:rsidRPr="00541CA4" w:rsidRDefault="002C43AF" w:rsidP="0039450F">
            <w:pPr>
              <w:pStyle w:val="12"/>
              <w:widowControl w:val="0"/>
              <w:ind w:firstLine="176"/>
              <w:jc w:val="both"/>
              <w:rPr>
                <w:rFonts w:ascii="Times New Roman" w:hAnsi="Times New Roman"/>
                <w:lang w:val="kk-KZ"/>
              </w:rPr>
            </w:pPr>
          </w:p>
        </w:tc>
      </w:tr>
      <w:tr w:rsidR="00541CA4" w:rsidRPr="00B96F26" w14:paraId="368C473F" w14:textId="77777777" w:rsidTr="00F77D6A">
        <w:tc>
          <w:tcPr>
            <w:tcW w:w="706" w:type="dxa"/>
            <w:shd w:val="clear" w:color="auto" w:fill="auto"/>
          </w:tcPr>
          <w:p w14:paraId="73B0C8D6" w14:textId="77777777" w:rsidR="002C43AF" w:rsidRPr="00541CA4" w:rsidRDefault="00704309" w:rsidP="0039450F">
            <w:pPr>
              <w:pStyle w:val="ab"/>
              <w:widowControl w:val="0"/>
              <w:jc w:val="center"/>
              <w:rPr>
                <w:rFonts w:ascii="Times New Roman" w:hAnsi="Times New Roman"/>
                <w:sz w:val="24"/>
                <w:szCs w:val="24"/>
              </w:rPr>
            </w:pPr>
            <w:r w:rsidRPr="00541CA4">
              <w:rPr>
                <w:rFonts w:ascii="Times New Roman" w:hAnsi="Times New Roman"/>
                <w:sz w:val="24"/>
                <w:szCs w:val="24"/>
              </w:rPr>
              <w:lastRenderedPageBreak/>
              <w:t>28</w:t>
            </w:r>
            <w:r w:rsidR="004954FD" w:rsidRPr="00541CA4">
              <w:rPr>
                <w:rFonts w:ascii="Times New Roman" w:hAnsi="Times New Roman"/>
                <w:sz w:val="24"/>
                <w:szCs w:val="24"/>
              </w:rPr>
              <w:t>.</w:t>
            </w:r>
          </w:p>
        </w:tc>
        <w:tc>
          <w:tcPr>
            <w:tcW w:w="1846" w:type="dxa"/>
            <w:shd w:val="clear" w:color="auto" w:fill="auto"/>
          </w:tcPr>
          <w:p w14:paraId="50F4C52A" w14:textId="77777777" w:rsidR="00E458E3" w:rsidRPr="00541CA4" w:rsidRDefault="00E458E3" w:rsidP="00E458E3">
            <w:pPr>
              <w:pStyle w:val="12"/>
              <w:jc w:val="center"/>
              <w:rPr>
                <w:rFonts w:ascii="Times New Roman" w:hAnsi="Times New Roman"/>
                <w:lang w:val="kk-KZ"/>
              </w:rPr>
            </w:pPr>
            <w:r w:rsidRPr="00541CA4">
              <w:rPr>
                <w:rFonts w:ascii="Times New Roman" w:hAnsi="Times New Roman"/>
                <w:lang w:val="kk-KZ"/>
              </w:rPr>
              <w:t>57-бап</w:t>
            </w:r>
          </w:p>
          <w:p w14:paraId="3C716BE6" w14:textId="593CAD2E" w:rsidR="002C43AF" w:rsidRPr="00541CA4" w:rsidRDefault="00E458E3" w:rsidP="00E458E3">
            <w:pPr>
              <w:pStyle w:val="12"/>
              <w:widowControl w:val="0"/>
              <w:jc w:val="both"/>
              <w:rPr>
                <w:rFonts w:ascii="Times New Roman" w:hAnsi="Times New Roman"/>
                <w:lang w:val="kk-KZ"/>
              </w:rPr>
            </w:pPr>
            <w:r w:rsidRPr="00541CA4">
              <w:rPr>
                <w:rFonts w:ascii="Times New Roman" w:hAnsi="Times New Roman"/>
                <w:lang w:val="kk-KZ"/>
              </w:rPr>
              <w:t>бесінші бөлік</w:t>
            </w:r>
          </w:p>
        </w:tc>
        <w:tc>
          <w:tcPr>
            <w:tcW w:w="4111" w:type="dxa"/>
            <w:shd w:val="clear" w:color="auto" w:fill="auto"/>
          </w:tcPr>
          <w:p w14:paraId="66453C9B" w14:textId="016159B3" w:rsidR="002C43AF" w:rsidRPr="00541CA4" w:rsidRDefault="00014E04" w:rsidP="0039450F">
            <w:pPr>
              <w:pStyle w:val="12"/>
              <w:widowControl w:val="0"/>
              <w:ind w:firstLine="176"/>
              <w:jc w:val="both"/>
              <w:rPr>
                <w:rFonts w:ascii="Times New Roman" w:hAnsi="Times New Roman"/>
                <w:lang w:val="kk-KZ"/>
              </w:rPr>
            </w:pPr>
            <w:r w:rsidRPr="00541CA4">
              <w:rPr>
                <w:rFonts w:ascii="Times New Roman" w:hAnsi="Times New Roman"/>
                <w:lang w:val="kk-KZ"/>
              </w:rPr>
              <w:t xml:space="preserve">57-бап. Қоғамдық жұмыстарға тарту түрiндегi жазаны орындау тәртiбi  </w:t>
            </w:r>
          </w:p>
          <w:p w14:paraId="0932EF49" w14:textId="77777777" w:rsidR="002C43AF" w:rsidRPr="00541CA4" w:rsidRDefault="002C43AF" w:rsidP="0039450F">
            <w:pPr>
              <w:pStyle w:val="12"/>
              <w:widowControl w:val="0"/>
              <w:ind w:firstLine="176"/>
              <w:jc w:val="both"/>
              <w:rPr>
                <w:rFonts w:ascii="Times New Roman" w:hAnsi="Times New Roman"/>
                <w:b/>
                <w:lang w:val="kk-KZ"/>
              </w:rPr>
            </w:pPr>
            <w:r w:rsidRPr="00541CA4">
              <w:rPr>
                <w:rFonts w:ascii="Times New Roman" w:hAnsi="Times New Roman"/>
                <w:b/>
                <w:lang w:val="kk-KZ"/>
              </w:rPr>
              <w:t>…</w:t>
            </w:r>
          </w:p>
          <w:p w14:paraId="0212895B" w14:textId="639DE107" w:rsidR="002C43AF" w:rsidRPr="00541CA4" w:rsidRDefault="00014E04" w:rsidP="0039450F">
            <w:pPr>
              <w:pStyle w:val="12"/>
              <w:widowControl w:val="0"/>
              <w:ind w:firstLine="176"/>
              <w:jc w:val="both"/>
              <w:rPr>
                <w:rFonts w:ascii="Times New Roman" w:hAnsi="Times New Roman"/>
                <w:lang w:val="kk-KZ"/>
              </w:rPr>
            </w:pPr>
            <w:r w:rsidRPr="00541CA4">
              <w:rPr>
                <w:rFonts w:ascii="Times New Roman" w:hAnsi="Times New Roman"/>
                <w:lang w:val="kk-KZ"/>
              </w:rPr>
              <w:t xml:space="preserve">5. Сотталған </w:t>
            </w:r>
            <w:r w:rsidRPr="00541CA4">
              <w:rPr>
                <w:rFonts w:ascii="Times New Roman" w:hAnsi="Times New Roman"/>
                <w:i/>
                <w:lang w:val="kk-KZ"/>
              </w:rPr>
              <w:t>адам</w:t>
            </w:r>
            <w:r w:rsidRPr="00541CA4">
              <w:rPr>
                <w:rFonts w:ascii="Times New Roman" w:hAnsi="Times New Roman"/>
                <w:lang w:val="kk-KZ"/>
              </w:rPr>
              <w:t xml:space="preserve"> бірінші немесе екінші топтағы </w:t>
            </w:r>
            <w:r w:rsidRPr="00541CA4">
              <w:rPr>
                <w:rFonts w:ascii="Times New Roman" w:hAnsi="Times New Roman"/>
                <w:i/>
                <w:lang w:val="kk-KZ"/>
              </w:rPr>
              <w:t>мүгедек</w:t>
            </w:r>
            <w:r w:rsidRPr="00541CA4">
              <w:rPr>
                <w:rFonts w:ascii="Times New Roman" w:hAnsi="Times New Roman"/>
                <w:lang w:val="kk-KZ"/>
              </w:rPr>
              <w:t xml:space="preserve"> </w:t>
            </w:r>
            <w:r w:rsidRPr="00541CA4">
              <w:rPr>
                <w:rFonts w:ascii="Times New Roman" w:hAnsi="Times New Roman"/>
                <w:i/>
                <w:lang w:val="kk-KZ"/>
              </w:rPr>
              <w:t>деп танылған</w:t>
            </w:r>
            <w:r w:rsidRPr="00541CA4">
              <w:rPr>
                <w:rFonts w:ascii="Times New Roman" w:hAnsi="Times New Roman"/>
                <w:lang w:val="kk-KZ"/>
              </w:rPr>
              <w:t xml:space="preserve"> кезде, пробация қызметі сотқа оны жазасын одан әрі өтеуден босату туралы ұсыну енгізеді. </w:t>
            </w:r>
          </w:p>
        </w:tc>
        <w:tc>
          <w:tcPr>
            <w:tcW w:w="4252" w:type="dxa"/>
            <w:shd w:val="clear" w:color="auto" w:fill="auto"/>
          </w:tcPr>
          <w:p w14:paraId="1C2C26A0" w14:textId="4B988295" w:rsidR="00F7701A" w:rsidRPr="00541CA4" w:rsidRDefault="00014E04" w:rsidP="0039450F">
            <w:pPr>
              <w:pStyle w:val="12"/>
              <w:widowControl w:val="0"/>
              <w:ind w:firstLine="176"/>
              <w:jc w:val="both"/>
              <w:rPr>
                <w:rFonts w:ascii="Times New Roman" w:hAnsi="Times New Roman"/>
                <w:lang w:val="kk-KZ"/>
              </w:rPr>
            </w:pPr>
            <w:r w:rsidRPr="00541CA4">
              <w:rPr>
                <w:rFonts w:ascii="Times New Roman" w:hAnsi="Times New Roman"/>
                <w:lang w:val="kk-KZ"/>
              </w:rPr>
              <w:t>Мынадай редакцияда жазылсын</w:t>
            </w:r>
            <w:r w:rsidR="00F7701A" w:rsidRPr="00541CA4">
              <w:rPr>
                <w:rFonts w:ascii="Times New Roman" w:hAnsi="Times New Roman"/>
                <w:lang w:val="kk-KZ"/>
              </w:rPr>
              <w:t>:</w:t>
            </w:r>
          </w:p>
          <w:p w14:paraId="64D2954D" w14:textId="57BD7449" w:rsidR="002C43AF" w:rsidRPr="00541CA4" w:rsidRDefault="00F7701A" w:rsidP="0039450F">
            <w:pPr>
              <w:pStyle w:val="12"/>
              <w:widowControl w:val="0"/>
              <w:jc w:val="both"/>
              <w:rPr>
                <w:rFonts w:ascii="Times New Roman" w:hAnsi="Times New Roman"/>
                <w:bCs/>
                <w:i/>
                <w:lang w:val="kk-KZ"/>
              </w:rPr>
            </w:pPr>
            <w:r w:rsidRPr="00541CA4">
              <w:rPr>
                <w:rFonts w:ascii="Times New Roman" w:hAnsi="Times New Roman"/>
                <w:lang w:val="kk-KZ"/>
              </w:rPr>
              <w:t>«</w:t>
            </w:r>
            <w:r w:rsidR="002C43AF" w:rsidRPr="00541CA4">
              <w:rPr>
                <w:rFonts w:ascii="Times New Roman" w:hAnsi="Times New Roman"/>
                <w:lang w:val="kk-KZ"/>
              </w:rPr>
              <w:t xml:space="preserve">5. </w:t>
            </w:r>
            <w:r w:rsidR="00014E04" w:rsidRPr="00541CA4">
              <w:rPr>
                <w:rFonts w:ascii="Times New Roman" w:hAnsi="Times New Roman"/>
                <w:lang w:val="kk-KZ"/>
              </w:rPr>
              <w:t xml:space="preserve">Сотталған </w:t>
            </w:r>
            <w:r w:rsidR="00014E04" w:rsidRPr="00541CA4">
              <w:rPr>
                <w:rFonts w:ascii="Times New Roman" w:hAnsi="Times New Roman"/>
                <w:b/>
                <w:bCs/>
                <w:lang w:val="kk-KZ"/>
              </w:rPr>
              <w:t>адамға</w:t>
            </w:r>
            <w:r w:rsidR="00014E04" w:rsidRPr="00541CA4">
              <w:rPr>
                <w:rFonts w:ascii="Times New Roman" w:hAnsi="Times New Roman"/>
                <w:lang w:val="kk-KZ"/>
              </w:rPr>
              <w:t xml:space="preserve"> бірінші немесе екінші топтағы </w:t>
            </w:r>
            <w:r w:rsidR="00014E04" w:rsidRPr="00541CA4">
              <w:rPr>
                <w:rFonts w:ascii="Times New Roman" w:hAnsi="Times New Roman"/>
                <w:b/>
                <w:bCs/>
                <w:lang w:val="kk-KZ"/>
              </w:rPr>
              <w:t>мүгедектік белгіленген</w:t>
            </w:r>
            <w:r w:rsidR="00014E04" w:rsidRPr="00541CA4">
              <w:rPr>
                <w:rFonts w:ascii="Times New Roman" w:hAnsi="Times New Roman"/>
                <w:lang w:val="kk-KZ"/>
              </w:rPr>
              <w:t xml:space="preserve"> кезде, пробация қызметі сотқа оны жазасын одан әрі өтеуден босату туралы ұсыну енгізеді</w:t>
            </w:r>
            <w:r w:rsidRPr="00541CA4">
              <w:rPr>
                <w:rFonts w:ascii="Times New Roman" w:hAnsi="Times New Roman"/>
                <w:lang w:val="kk-KZ"/>
              </w:rPr>
              <w:t>.»;</w:t>
            </w:r>
          </w:p>
          <w:p w14:paraId="6208A395" w14:textId="77777777" w:rsidR="002C43AF" w:rsidRPr="00541CA4" w:rsidRDefault="002C43AF" w:rsidP="0039450F">
            <w:pPr>
              <w:pStyle w:val="12"/>
              <w:widowControl w:val="0"/>
              <w:jc w:val="both"/>
              <w:rPr>
                <w:rFonts w:ascii="Times New Roman" w:hAnsi="Times New Roman"/>
                <w:lang w:val="kk-KZ"/>
              </w:rPr>
            </w:pPr>
          </w:p>
        </w:tc>
        <w:tc>
          <w:tcPr>
            <w:tcW w:w="4536" w:type="dxa"/>
            <w:shd w:val="clear" w:color="auto" w:fill="auto"/>
          </w:tcPr>
          <w:p w14:paraId="030047F0" w14:textId="3E17A5FE" w:rsidR="00664F21" w:rsidRPr="00541CA4" w:rsidRDefault="00664F21" w:rsidP="0039450F">
            <w:pPr>
              <w:pStyle w:val="12"/>
              <w:widowControl w:val="0"/>
              <w:ind w:firstLine="176"/>
              <w:jc w:val="both"/>
              <w:rPr>
                <w:rFonts w:ascii="Times New Roman" w:hAnsi="Times New Roman"/>
                <w:lang w:val="kk-KZ"/>
              </w:rPr>
            </w:pPr>
            <w:r w:rsidRPr="00541CA4">
              <w:rPr>
                <w:rFonts w:ascii="Times New Roman" w:hAnsi="Times New Roman"/>
                <w:lang w:val="kk-KZ"/>
              </w:rPr>
              <w:t xml:space="preserve">Алдымен адамды, содан кейін ғана оның ағзасының даму ерекшеліктерін белгілейтін «мүгедек» деген сөзді </w:t>
            </w:r>
            <w:r w:rsidR="00AE6C61" w:rsidRPr="00541CA4">
              <w:rPr>
                <w:rFonts w:ascii="Times New Roman" w:hAnsi="Times New Roman"/>
                <w:lang w:val="kk-KZ"/>
              </w:rPr>
              <w:t>«мүгедектігі бар адам» деген сөздермен</w:t>
            </w:r>
            <w:r w:rsidRPr="00541CA4">
              <w:rPr>
                <w:rFonts w:ascii="Times New Roman" w:hAnsi="Times New Roman"/>
                <w:lang w:val="kk-KZ"/>
              </w:rPr>
              <w:t xml:space="preserve"> ауыстыру ұсынылады.</w:t>
            </w:r>
          </w:p>
          <w:p w14:paraId="3CD486AC" w14:textId="0C22531D" w:rsidR="00664F21" w:rsidRPr="00541CA4" w:rsidRDefault="001C5296" w:rsidP="0039450F">
            <w:pPr>
              <w:pStyle w:val="12"/>
              <w:widowControl w:val="0"/>
              <w:ind w:firstLine="176"/>
              <w:jc w:val="both"/>
              <w:rPr>
                <w:rFonts w:ascii="Times New Roman" w:eastAsia="Times New Roman" w:hAnsi="Times New Roman"/>
                <w:lang w:val="kk-KZ"/>
              </w:rPr>
            </w:pPr>
            <w:r w:rsidRPr="00541CA4">
              <w:rPr>
                <w:rFonts w:ascii="Times New Roman" w:eastAsia="Times New Roman" w:hAnsi="Times New Roman"/>
                <w:lang w:val="kk-KZ"/>
              </w:rPr>
              <w:t>Осы норманы қабылдау мүгедектігі бар адамдарға</w:t>
            </w:r>
            <w:r w:rsidR="00664F21" w:rsidRPr="00541CA4">
              <w:rPr>
                <w:rFonts w:ascii="Times New Roman" w:eastAsia="Times New Roman" w:hAnsi="Times New Roman"/>
                <w:lang w:val="kk-KZ"/>
              </w:rPr>
              <w:t xml:space="preserve"> қатысты кемсітпеушілік қағидатының сақталуын және БҰҰ-ның Арнайы баяндамашысы </w:t>
            </w:r>
            <w:r w:rsidR="00664F21" w:rsidRPr="00541CA4">
              <w:rPr>
                <w:rFonts w:ascii="Times New Roman" w:eastAsia="Times New Roman" w:hAnsi="Times New Roman"/>
                <w:lang w:val="kk-KZ"/>
              </w:rPr>
              <w:br/>
            </w:r>
            <w:r w:rsidR="00F16885" w:rsidRPr="00541CA4">
              <w:rPr>
                <w:rFonts w:ascii="Times New Roman" w:eastAsia="Times New Roman" w:hAnsi="Times New Roman"/>
                <w:lang w:val="kk-KZ"/>
              </w:rPr>
              <w:t xml:space="preserve">К.Д. Агилардың мүгедектігі бар адамдарға қатысты пайдаланылатын  кемсітетін сөздерді </w:t>
            </w:r>
            <w:r w:rsidR="00664F21" w:rsidRPr="00541CA4">
              <w:rPr>
                <w:rFonts w:ascii="Times New Roman" w:eastAsia="Times New Roman" w:hAnsi="Times New Roman"/>
                <w:lang w:val="kk-KZ"/>
              </w:rPr>
              <w:t xml:space="preserve"> немесе терминдерді жою туралы арнайы ұсынымдарының орындалуын қамтамасыз етуге мүмкіндік береді.  </w:t>
            </w:r>
          </w:p>
          <w:p w14:paraId="45D5CFA8" w14:textId="77777777" w:rsidR="002C43AF" w:rsidRPr="00541CA4" w:rsidRDefault="002C43AF" w:rsidP="0039450F">
            <w:pPr>
              <w:pStyle w:val="12"/>
              <w:widowControl w:val="0"/>
              <w:ind w:firstLine="176"/>
              <w:jc w:val="both"/>
              <w:rPr>
                <w:rFonts w:ascii="Times New Roman" w:hAnsi="Times New Roman"/>
                <w:lang w:val="kk-KZ"/>
              </w:rPr>
            </w:pPr>
          </w:p>
        </w:tc>
      </w:tr>
      <w:tr w:rsidR="00541CA4" w:rsidRPr="00541CA4" w14:paraId="46AA1BE0" w14:textId="77777777" w:rsidTr="00F77D6A">
        <w:tc>
          <w:tcPr>
            <w:tcW w:w="706" w:type="dxa"/>
            <w:shd w:val="clear" w:color="auto" w:fill="auto"/>
          </w:tcPr>
          <w:p w14:paraId="3E960A90" w14:textId="77777777" w:rsidR="002C43AF" w:rsidRPr="00541CA4" w:rsidRDefault="00704309" w:rsidP="0039450F">
            <w:pPr>
              <w:pStyle w:val="ab"/>
              <w:widowControl w:val="0"/>
              <w:jc w:val="center"/>
              <w:rPr>
                <w:rFonts w:ascii="Times New Roman" w:hAnsi="Times New Roman"/>
                <w:sz w:val="24"/>
                <w:szCs w:val="24"/>
              </w:rPr>
            </w:pPr>
            <w:r w:rsidRPr="00541CA4">
              <w:rPr>
                <w:rFonts w:ascii="Times New Roman" w:hAnsi="Times New Roman"/>
                <w:sz w:val="24"/>
                <w:szCs w:val="24"/>
              </w:rPr>
              <w:t>29</w:t>
            </w:r>
            <w:r w:rsidR="004954FD" w:rsidRPr="00541CA4">
              <w:rPr>
                <w:rFonts w:ascii="Times New Roman" w:hAnsi="Times New Roman"/>
                <w:sz w:val="24"/>
                <w:szCs w:val="24"/>
              </w:rPr>
              <w:t>.</w:t>
            </w:r>
          </w:p>
        </w:tc>
        <w:tc>
          <w:tcPr>
            <w:tcW w:w="1846" w:type="dxa"/>
            <w:shd w:val="clear" w:color="auto" w:fill="auto"/>
          </w:tcPr>
          <w:p w14:paraId="06BFCC49" w14:textId="77777777" w:rsidR="00E458E3" w:rsidRPr="00541CA4" w:rsidRDefault="00E458E3" w:rsidP="00E458E3">
            <w:pPr>
              <w:pStyle w:val="12"/>
              <w:jc w:val="center"/>
              <w:rPr>
                <w:rFonts w:ascii="Times New Roman" w:hAnsi="Times New Roman"/>
                <w:lang w:val="kk-KZ"/>
              </w:rPr>
            </w:pPr>
            <w:r w:rsidRPr="00541CA4">
              <w:rPr>
                <w:rFonts w:ascii="Times New Roman" w:hAnsi="Times New Roman"/>
                <w:lang w:val="kk-KZ"/>
              </w:rPr>
              <w:t>69-бап</w:t>
            </w:r>
          </w:p>
          <w:p w14:paraId="70804C34" w14:textId="070CCE63" w:rsidR="002C43AF" w:rsidRPr="00541CA4" w:rsidRDefault="00E458E3" w:rsidP="00E458E3">
            <w:pPr>
              <w:pStyle w:val="12"/>
              <w:widowControl w:val="0"/>
              <w:jc w:val="both"/>
              <w:rPr>
                <w:rFonts w:ascii="Times New Roman" w:hAnsi="Times New Roman"/>
              </w:rPr>
            </w:pPr>
            <w:r w:rsidRPr="00541CA4">
              <w:rPr>
                <w:rStyle w:val="s1"/>
                <w:rFonts w:ascii="Times New Roman" w:hAnsi="Times New Roman"/>
                <w:color w:val="auto"/>
                <w:lang w:val="kk-KZ"/>
              </w:rPr>
              <w:t>үшінші бөлік</w:t>
            </w:r>
          </w:p>
        </w:tc>
        <w:tc>
          <w:tcPr>
            <w:tcW w:w="4111" w:type="dxa"/>
            <w:shd w:val="clear" w:color="auto" w:fill="auto"/>
          </w:tcPr>
          <w:p w14:paraId="04F84A06" w14:textId="6F25A594" w:rsidR="002C43AF" w:rsidRPr="00541CA4" w:rsidRDefault="00014E04" w:rsidP="0039450F">
            <w:pPr>
              <w:pStyle w:val="12"/>
              <w:widowControl w:val="0"/>
              <w:ind w:firstLine="176"/>
              <w:jc w:val="both"/>
              <w:rPr>
                <w:rFonts w:ascii="Times New Roman" w:hAnsi="Times New Roman"/>
              </w:rPr>
            </w:pPr>
            <w:r w:rsidRPr="00541CA4">
              <w:rPr>
                <w:rFonts w:ascii="Times New Roman" w:hAnsi="Times New Roman"/>
              </w:rPr>
              <w:t xml:space="preserve">69-бап. Бас бостандығын шектеу түріндегі жазасын өтеп жүрген сотталғандарды пробациялық бақылау </w:t>
            </w:r>
          </w:p>
          <w:p w14:paraId="443C87A5" w14:textId="77777777" w:rsidR="002C43AF" w:rsidRPr="00541CA4" w:rsidRDefault="002C43AF" w:rsidP="0039450F">
            <w:pPr>
              <w:pStyle w:val="12"/>
              <w:widowControl w:val="0"/>
              <w:ind w:firstLine="176"/>
              <w:jc w:val="both"/>
              <w:rPr>
                <w:rFonts w:ascii="Times New Roman" w:hAnsi="Times New Roman"/>
              </w:rPr>
            </w:pPr>
            <w:r w:rsidRPr="00541CA4">
              <w:rPr>
                <w:rFonts w:ascii="Times New Roman" w:hAnsi="Times New Roman"/>
              </w:rPr>
              <w:t>…</w:t>
            </w:r>
          </w:p>
          <w:p w14:paraId="06F6DA4A" w14:textId="44093EB5" w:rsidR="002C43AF" w:rsidRPr="00541CA4" w:rsidRDefault="00014E04" w:rsidP="0039450F">
            <w:pPr>
              <w:pStyle w:val="12"/>
              <w:widowControl w:val="0"/>
              <w:ind w:firstLine="176"/>
              <w:jc w:val="both"/>
              <w:rPr>
                <w:rFonts w:ascii="Times New Roman" w:hAnsi="Times New Roman"/>
              </w:rPr>
            </w:pPr>
            <w:r w:rsidRPr="00541CA4">
              <w:rPr>
                <w:rFonts w:ascii="Times New Roman" w:hAnsi="Times New Roman"/>
              </w:rPr>
              <w:t xml:space="preserve">3. Сотталған </w:t>
            </w:r>
            <w:r w:rsidRPr="00541CA4">
              <w:rPr>
                <w:rFonts w:ascii="Times New Roman" w:hAnsi="Times New Roman"/>
                <w:i/>
              </w:rPr>
              <w:t>адам</w:t>
            </w:r>
            <w:r w:rsidRPr="00541CA4">
              <w:rPr>
                <w:rFonts w:ascii="Times New Roman" w:hAnsi="Times New Roman"/>
              </w:rPr>
              <w:t xml:space="preserve"> бірінші немесе екінші топтағы </w:t>
            </w:r>
            <w:r w:rsidRPr="00541CA4">
              <w:rPr>
                <w:rFonts w:ascii="Times New Roman" w:hAnsi="Times New Roman"/>
                <w:i/>
              </w:rPr>
              <w:t>мүгедек деп танылған</w:t>
            </w:r>
            <w:r w:rsidRPr="00541CA4">
              <w:rPr>
                <w:rFonts w:ascii="Times New Roman" w:hAnsi="Times New Roman"/>
              </w:rPr>
              <w:t xml:space="preserve"> кезде, пробация қызметі сотқа оны мәжбүрлі еңбектен босату туралы ұсыну, ал сотталған адам жүкті болған жағдайда – жазасын өтеуін кейінге қалдыру туралы ұсыну </w:t>
            </w:r>
            <w:r w:rsidRPr="00541CA4">
              <w:rPr>
                <w:rFonts w:ascii="Times New Roman" w:hAnsi="Times New Roman"/>
              </w:rPr>
              <w:lastRenderedPageBreak/>
              <w:t xml:space="preserve">жібереді. </w:t>
            </w:r>
          </w:p>
        </w:tc>
        <w:tc>
          <w:tcPr>
            <w:tcW w:w="4252" w:type="dxa"/>
            <w:shd w:val="clear" w:color="auto" w:fill="auto"/>
          </w:tcPr>
          <w:p w14:paraId="47210653" w14:textId="4DE274EC" w:rsidR="00F7701A" w:rsidRPr="00541CA4" w:rsidRDefault="00014E04" w:rsidP="0039450F">
            <w:pPr>
              <w:pStyle w:val="12"/>
              <w:widowControl w:val="0"/>
              <w:ind w:firstLine="176"/>
              <w:jc w:val="both"/>
              <w:rPr>
                <w:rFonts w:ascii="Times New Roman" w:hAnsi="Times New Roman"/>
              </w:rPr>
            </w:pPr>
            <w:r w:rsidRPr="00541CA4">
              <w:rPr>
                <w:rFonts w:ascii="Times New Roman" w:hAnsi="Times New Roman"/>
              </w:rPr>
              <w:lastRenderedPageBreak/>
              <w:t>Мынадай редакцияда жазылсын</w:t>
            </w:r>
            <w:r w:rsidR="00F7701A" w:rsidRPr="00541CA4">
              <w:rPr>
                <w:rFonts w:ascii="Times New Roman" w:hAnsi="Times New Roman"/>
              </w:rPr>
              <w:t>:</w:t>
            </w:r>
          </w:p>
          <w:p w14:paraId="58FC75E4" w14:textId="46E15D6E" w:rsidR="002C43AF" w:rsidRPr="00541CA4" w:rsidRDefault="00F7701A" w:rsidP="0039450F">
            <w:pPr>
              <w:pStyle w:val="12"/>
              <w:widowControl w:val="0"/>
              <w:jc w:val="both"/>
              <w:rPr>
                <w:rFonts w:ascii="Times New Roman" w:hAnsi="Times New Roman"/>
                <w:bCs/>
                <w:i/>
              </w:rPr>
            </w:pPr>
            <w:r w:rsidRPr="00541CA4">
              <w:rPr>
                <w:rFonts w:ascii="Times New Roman" w:hAnsi="Times New Roman"/>
              </w:rPr>
              <w:t>«</w:t>
            </w:r>
            <w:r w:rsidR="002C43AF" w:rsidRPr="00541CA4">
              <w:rPr>
                <w:rFonts w:ascii="Times New Roman" w:hAnsi="Times New Roman"/>
              </w:rPr>
              <w:t xml:space="preserve">3. </w:t>
            </w:r>
            <w:r w:rsidR="00014E04" w:rsidRPr="00541CA4">
              <w:rPr>
                <w:rFonts w:ascii="Times New Roman" w:hAnsi="Times New Roman"/>
              </w:rPr>
              <w:t xml:space="preserve">Сотталған </w:t>
            </w:r>
            <w:r w:rsidR="00014E04" w:rsidRPr="00541CA4">
              <w:rPr>
                <w:rFonts w:ascii="Times New Roman" w:hAnsi="Times New Roman"/>
                <w:b/>
              </w:rPr>
              <w:t>адам</w:t>
            </w:r>
            <w:r w:rsidR="00014E04" w:rsidRPr="00541CA4">
              <w:rPr>
                <w:rFonts w:ascii="Times New Roman" w:hAnsi="Times New Roman"/>
                <w:b/>
                <w:lang w:val="kk-KZ"/>
              </w:rPr>
              <w:t>ға</w:t>
            </w:r>
            <w:r w:rsidR="00014E04" w:rsidRPr="00541CA4">
              <w:rPr>
                <w:rFonts w:ascii="Times New Roman" w:hAnsi="Times New Roman"/>
                <w:b/>
              </w:rPr>
              <w:t xml:space="preserve"> </w:t>
            </w:r>
            <w:r w:rsidR="00014E04" w:rsidRPr="00541CA4">
              <w:rPr>
                <w:rFonts w:ascii="Times New Roman" w:hAnsi="Times New Roman"/>
              </w:rPr>
              <w:t xml:space="preserve">бірінші немесе екінші топтағы </w:t>
            </w:r>
            <w:r w:rsidR="00014E04" w:rsidRPr="00541CA4">
              <w:rPr>
                <w:rFonts w:ascii="Times New Roman" w:hAnsi="Times New Roman"/>
                <w:b/>
                <w:bCs/>
                <w:lang w:val="kk-KZ"/>
              </w:rPr>
              <w:t>мүгедектік белгіленген</w:t>
            </w:r>
            <w:r w:rsidR="00014E04" w:rsidRPr="00541CA4">
              <w:rPr>
                <w:rFonts w:ascii="Times New Roman" w:hAnsi="Times New Roman"/>
              </w:rPr>
              <w:t xml:space="preserve"> кезде, пробация қызметі сотқа оны мәжбүрлі еңбектен босату туралы ұсыну, ал сотталған адам жүкті болған жағдайда – жазасын өтеуін кейінге қалдыру туралы ұсыну жібереді</w:t>
            </w:r>
            <w:r w:rsidR="002C43AF" w:rsidRPr="00541CA4">
              <w:rPr>
                <w:rFonts w:ascii="Times New Roman" w:hAnsi="Times New Roman"/>
              </w:rPr>
              <w:t>.</w:t>
            </w:r>
            <w:r w:rsidRPr="00541CA4">
              <w:rPr>
                <w:rFonts w:ascii="Times New Roman" w:hAnsi="Times New Roman"/>
              </w:rPr>
              <w:t>»;</w:t>
            </w:r>
          </w:p>
          <w:p w14:paraId="0573B45E" w14:textId="77777777" w:rsidR="00F7701A" w:rsidRPr="00541CA4" w:rsidRDefault="00F7701A" w:rsidP="0039450F">
            <w:pPr>
              <w:pStyle w:val="12"/>
              <w:widowControl w:val="0"/>
              <w:jc w:val="both"/>
              <w:rPr>
                <w:rFonts w:ascii="Times New Roman" w:hAnsi="Times New Roman"/>
              </w:rPr>
            </w:pPr>
          </w:p>
        </w:tc>
        <w:tc>
          <w:tcPr>
            <w:tcW w:w="4536" w:type="dxa"/>
            <w:shd w:val="clear" w:color="auto" w:fill="auto"/>
          </w:tcPr>
          <w:p w14:paraId="403F4F13" w14:textId="5D824420" w:rsidR="00664F21" w:rsidRPr="00541CA4" w:rsidRDefault="00664F21" w:rsidP="0039450F">
            <w:pPr>
              <w:pStyle w:val="12"/>
              <w:widowControl w:val="0"/>
              <w:ind w:firstLine="176"/>
              <w:jc w:val="both"/>
              <w:rPr>
                <w:rFonts w:ascii="Times New Roman" w:hAnsi="Times New Roman"/>
              </w:rPr>
            </w:pPr>
            <w:r w:rsidRPr="00541CA4">
              <w:rPr>
                <w:rFonts w:ascii="Times New Roman" w:hAnsi="Times New Roman"/>
              </w:rPr>
              <w:t xml:space="preserve">Алдымен адамды, содан кейін ғана оның ағзасының даму ерекшеліктерін белгілейтін «мүгедек» деген сөзді </w:t>
            </w:r>
            <w:r w:rsidR="00AE6C61" w:rsidRPr="00541CA4">
              <w:rPr>
                <w:rFonts w:ascii="Times New Roman" w:hAnsi="Times New Roman"/>
              </w:rPr>
              <w:t>«мүгедектігі бар адам» деген сөздермен</w:t>
            </w:r>
            <w:r w:rsidRPr="00541CA4">
              <w:rPr>
                <w:rFonts w:ascii="Times New Roman" w:hAnsi="Times New Roman"/>
              </w:rPr>
              <w:t xml:space="preserve"> ауыстыру ұсынылады.</w:t>
            </w:r>
          </w:p>
          <w:p w14:paraId="57C96D88" w14:textId="43018E9B" w:rsidR="00664F21" w:rsidRPr="00541CA4" w:rsidRDefault="001C5296" w:rsidP="0039450F">
            <w:pPr>
              <w:pStyle w:val="12"/>
              <w:widowControl w:val="0"/>
              <w:ind w:firstLine="176"/>
              <w:jc w:val="both"/>
              <w:rPr>
                <w:rFonts w:ascii="Times New Roman" w:eastAsia="Times New Roman" w:hAnsi="Times New Roman"/>
                <w:lang w:val="kk-KZ"/>
              </w:rPr>
            </w:pPr>
            <w:r w:rsidRPr="00541CA4">
              <w:rPr>
                <w:rFonts w:ascii="Times New Roman" w:eastAsia="Times New Roman" w:hAnsi="Times New Roman"/>
              </w:rPr>
              <w:t>Осы норманы қабылдау мүгедектігі бар адамдарға</w:t>
            </w:r>
            <w:r w:rsidR="00664F21" w:rsidRPr="00541CA4">
              <w:rPr>
                <w:rFonts w:ascii="Times New Roman" w:eastAsia="Times New Roman" w:hAnsi="Times New Roman"/>
              </w:rPr>
              <w:t xml:space="preserve"> қатысты кемсітпеушілік қағидатының сақталуын және БҰҰ-ның Арнайы баяндамашысы </w:t>
            </w:r>
            <w:r w:rsidR="00664F21" w:rsidRPr="00541CA4">
              <w:rPr>
                <w:rFonts w:ascii="Times New Roman" w:eastAsia="Times New Roman" w:hAnsi="Times New Roman"/>
              </w:rPr>
              <w:br/>
            </w:r>
            <w:r w:rsidR="00F16885" w:rsidRPr="00541CA4">
              <w:rPr>
                <w:rFonts w:ascii="Times New Roman" w:eastAsia="Times New Roman" w:hAnsi="Times New Roman"/>
              </w:rPr>
              <w:t xml:space="preserve">К.Д. Агилардың мүгедектігі бар адамдарға қатысты пайдаланылатын  кемсітетін сөздерді </w:t>
            </w:r>
            <w:r w:rsidR="00664F21" w:rsidRPr="00541CA4">
              <w:rPr>
                <w:rFonts w:ascii="Times New Roman" w:eastAsia="Times New Roman" w:hAnsi="Times New Roman"/>
              </w:rPr>
              <w:t xml:space="preserve"> немесе терминдерді </w:t>
            </w:r>
            <w:r w:rsidR="00664F21" w:rsidRPr="00541CA4">
              <w:rPr>
                <w:rFonts w:ascii="Times New Roman" w:eastAsia="Times New Roman" w:hAnsi="Times New Roman"/>
              </w:rPr>
              <w:lastRenderedPageBreak/>
              <w:t>жою туралы арнайы ұсынымдар</w:t>
            </w:r>
            <w:r w:rsidR="00664F21" w:rsidRPr="00541CA4">
              <w:rPr>
                <w:rFonts w:ascii="Times New Roman" w:eastAsia="Times New Roman" w:hAnsi="Times New Roman"/>
                <w:lang w:val="kk-KZ"/>
              </w:rPr>
              <w:t>ын</w:t>
            </w:r>
            <w:r w:rsidR="00664F21" w:rsidRPr="00541CA4">
              <w:rPr>
                <w:rFonts w:ascii="Times New Roman" w:eastAsia="Times New Roman" w:hAnsi="Times New Roman"/>
              </w:rPr>
              <w:t xml:space="preserve">ың орындалуын қамтамасыз етуге мүмкіндік береді. </w:t>
            </w:r>
            <w:r w:rsidR="00664F21" w:rsidRPr="00541CA4">
              <w:rPr>
                <w:rFonts w:ascii="Times New Roman" w:eastAsia="Times New Roman" w:hAnsi="Times New Roman"/>
                <w:lang w:val="kk-KZ"/>
              </w:rPr>
              <w:t xml:space="preserve"> </w:t>
            </w:r>
          </w:p>
          <w:p w14:paraId="48AA41C6" w14:textId="77777777" w:rsidR="002C43AF" w:rsidRPr="00541CA4" w:rsidRDefault="002C43AF" w:rsidP="0039450F">
            <w:pPr>
              <w:pStyle w:val="12"/>
              <w:widowControl w:val="0"/>
              <w:ind w:firstLine="176"/>
              <w:jc w:val="both"/>
              <w:rPr>
                <w:rFonts w:ascii="Times New Roman" w:hAnsi="Times New Roman"/>
                <w:lang w:val="kk-KZ"/>
              </w:rPr>
            </w:pPr>
          </w:p>
        </w:tc>
      </w:tr>
      <w:tr w:rsidR="00541CA4" w:rsidRPr="00541CA4" w14:paraId="1C61F2DF" w14:textId="77777777" w:rsidTr="00F77D6A">
        <w:tc>
          <w:tcPr>
            <w:tcW w:w="706" w:type="dxa"/>
            <w:shd w:val="clear" w:color="auto" w:fill="auto"/>
          </w:tcPr>
          <w:p w14:paraId="06FC3D24" w14:textId="77777777" w:rsidR="002C43AF" w:rsidRPr="00541CA4" w:rsidRDefault="00704309" w:rsidP="0039450F">
            <w:pPr>
              <w:pStyle w:val="ab"/>
              <w:widowControl w:val="0"/>
              <w:jc w:val="center"/>
              <w:rPr>
                <w:rFonts w:ascii="Times New Roman" w:hAnsi="Times New Roman"/>
                <w:sz w:val="24"/>
                <w:szCs w:val="24"/>
              </w:rPr>
            </w:pPr>
            <w:r w:rsidRPr="00541CA4">
              <w:rPr>
                <w:rFonts w:ascii="Times New Roman" w:hAnsi="Times New Roman"/>
                <w:sz w:val="24"/>
                <w:szCs w:val="24"/>
              </w:rPr>
              <w:lastRenderedPageBreak/>
              <w:t>30</w:t>
            </w:r>
            <w:r w:rsidR="004954FD" w:rsidRPr="00541CA4">
              <w:rPr>
                <w:rFonts w:ascii="Times New Roman" w:hAnsi="Times New Roman"/>
                <w:sz w:val="24"/>
                <w:szCs w:val="24"/>
              </w:rPr>
              <w:t>.</w:t>
            </w:r>
          </w:p>
        </w:tc>
        <w:tc>
          <w:tcPr>
            <w:tcW w:w="1846" w:type="dxa"/>
            <w:shd w:val="clear" w:color="auto" w:fill="auto"/>
          </w:tcPr>
          <w:p w14:paraId="7F7D4F8E" w14:textId="77777777" w:rsidR="00E458E3" w:rsidRPr="00541CA4" w:rsidRDefault="00E458E3" w:rsidP="00E458E3">
            <w:pPr>
              <w:pStyle w:val="12"/>
              <w:jc w:val="center"/>
              <w:rPr>
                <w:rFonts w:ascii="Times New Roman" w:hAnsi="Times New Roman"/>
                <w:lang w:val="kk-KZ"/>
              </w:rPr>
            </w:pPr>
            <w:r w:rsidRPr="00541CA4">
              <w:rPr>
                <w:rFonts w:ascii="Times New Roman" w:hAnsi="Times New Roman"/>
                <w:lang w:val="kk-KZ"/>
              </w:rPr>
              <w:t>86-бап</w:t>
            </w:r>
          </w:p>
          <w:p w14:paraId="056204FB" w14:textId="77777777" w:rsidR="00E458E3" w:rsidRPr="00541CA4" w:rsidRDefault="00E458E3" w:rsidP="00E458E3">
            <w:pPr>
              <w:pStyle w:val="12"/>
              <w:jc w:val="center"/>
              <w:rPr>
                <w:rFonts w:ascii="Times New Roman" w:hAnsi="Times New Roman"/>
                <w:lang w:val="kk-KZ"/>
              </w:rPr>
            </w:pPr>
            <w:r w:rsidRPr="00541CA4">
              <w:rPr>
                <w:rFonts w:ascii="Times New Roman" w:hAnsi="Times New Roman"/>
                <w:lang w:val="kk-KZ"/>
              </w:rPr>
              <w:t xml:space="preserve">екінші бөлік </w:t>
            </w:r>
          </w:p>
          <w:p w14:paraId="1C65D78B" w14:textId="77777777" w:rsidR="00E458E3" w:rsidRPr="00541CA4" w:rsidRDefault="00E458E3" w:rsidP="00E458E3">
            <w:pPr>
              <w:pStyle w:val="12"/>
              <w:jc w:val="center"/>
              <w:rPr>
                <w:rFonts w:ascii="Times New Roman" w:hAnsi="Times New Roman"/>
                <w:lang w:val="kk-KZ"/>
              </w:rPr>
            </w:pPr>
            <w:r w:rsidRPr="00541CA4">
              <w:rPr>
                <w:rFonts w:ascii="Times New Roman" w:hAnsi="Times New Roman"/>
                <w:lang w:val="kk-KZ"/>
              </w:rPr>
              <w:t>4) тармақша</w:t>
            </w:r>
          </w:p>
          <w:p w14:paraId="168A8E96" w14:textId="0A0AB87B" w:rsidR="002C43AF" w:rsidRPr="00541CA4" w:rsidRDefault="00E458E3" w:rsidP="00E458E3">
            <w:pPr>
              <w:pStyle w:val="12"/>
              <w:widowControl w:val="0"/>
              <w:jc w:val="both"/>
              <w:rPr>
                <w:rFonts w:ascii="Times New Roman" w:hAnsi="Times New Roman"/>
              </w:rPr>
            </w:pPr>
            <w:r w:rsidRPr="00541CA4">
              <w:rPr>
                <w:rFonts w:ascii="Times New Roman" w:hAnsi="Times New Roman"/>
                <w:lang w:val="kk-KZ"/>
              </w:rPr>
              <w:t>екінші абзац</w:t>
            </w:r>
          </w:p>
        </w:tc>
        <w:tc>
          <w:tcPr>
            <w:tcW w:w="4111" w:type="dxa"/>
            <w:shd w:val="clear" w:color="auto" w:fill="auto"/>
          </w:tcPr>
          <w:p w14:paraId="5C8CC5FD" w14:textId="5465A821" w:rsidR="002C43AF" w:rsidRPr="00541CA4" w:rsidRDefault="00A317F6" w:rsidP="0039450F">
            <w:pPr>
              <w:pStyle w:val="12"/>
              <w:widowControl w:val="0"/>
              <w:ind w:firstLine="176"/>
              <w:jc w:val="both"/>
              <w:rPr>
                <w:rFonts w:ascii="Times New Roman" w:hAnsi="Times New Roman"/>
              </w:rPr>
            </w:pPr>
            <w:r w:rsidRPr="00541CA4">
              <w:rPr>
                <w:rFonts w:ascii="Times New Roman" w:hAnsi="Times New Roman"/>
              </w:rPr>
              <w:t>86-бап. Қамаққа алу түріндегі жазаны өтеу жағдайлары</w:t>
            </w:r>
            <w:r w:rsidRPr="00541CA4">
              <w:rPr>
                <w:rFonts w:ascii="Times New Roman" w:hAnsi="Times New Roman"/>
                <w:lang w:val="kk-KZ"/>
              </w:rPr>
              <w:t xml:space="preserve"> </w:t>
            </w:r>
          </w:p>
          <w:p w14:paraId="1F946F47" w14:textId="77777777" w:rsidR="002C43AF" w:rsidRPr="00541CA4" w:rsidRDefault="002C43AF" w:rsidP="0039450F">
            <w:pPr>
              <w:pStyle w:val="12"/>
              <w:widowControl w:val="0"/>
              <w:ind w:firstLine="176"/>
              <w:jc w:val="both"/>
              <w:rPr>
                <w:rFonts w:ascii="Times New Roman" w:hAnsi="Times New Roman"/>
              </w:rPr>
            </w:pPr>
            <w:r w:rsidRPr="00541CA4">
              <w:rPr>
                <w:rFonts w:ascii="Times New Roman" w:hAnsi="Times New Roman"/>
              </w:rPr>
              <w:t> ...</w:t>
            </w:r>
          </w:p>
          <w:p w14:paraId="1C7DADA5" w14:textId="4C82161E" w:rsidR="002C43AF" w:rsidRPr="00541CA4" w:rsidRDefault="00A317F6" w:rsidP="0039450F">
            <w:pPr>
              <w:pStyle w:val="12"/>
              <w:widowControl w:val="0"/>
              <w:ind w:firstLine="176"/>
              <w:jc w:val="both"/>
              <w:rPr>
                <w:rFonts w:ascii="Times New Roman" w:hAnsi="Times New Roman"/>
              </w:rPr>
            </w:pPr>
            <w:r w:rsidRPr="00541CA4">
              <w:rPr>
                <w:rFonts w:ascii="Times New Roman" w:hAnsi="Times New Roman"/>
              </w:rPr>
              <w:t>2. Сотталғандардың:</w:t>
            </w:r>
          </w:p>
          <w:p w14:paraId="1AA06B8F" w14:textId="77777777" w:rsidR="00A317F6" w:rsidRPr="00541CA4" w:rsidRDefault="002C43AF" w:rsidP="0039450F">
            <w:pPr>
              <w:pStyle w:val="12"/>
              <w:widowControl w:val="0"/>
              <w:ind w:firstLine="176"/>
              <w:jc w:val="both"/>
              <w:rPr>
                <w:rFonts w:ascii="Times New Roman" w:hAnsi="Times New Roman"/>
              </w:rPr>
            </w:pPr>
            <w:r w:rsidRPr="00541CA4">
              <w:rPr>
                <w:rFonts w:ascii="Times New Roman" w:hAnsi="Times New Roman"/>
              </w:rPr>
              <w:t>…</w:t>
            </w:r>
          </w:p>
          <w:p w14:paraId="79491FA1" w14:textId="174B0646" w:rsidR="00A317F6" w:rsidRPr="00541CA4" w:rsidRDefault="00A317F6" w:rsidP="0039450F">
            <w:pPr>
              <w:pStyle w:val="12"/>
              <w:widowControl w:val="0"/>
              <w:ind w:firstLine="176"/>
              <w:jc w:val="both"/>
              <w:rPr>
                <w:rFonts w:ascii="Times New Roman" w:hAnsi="Times New Roman"/>
              </w:rPr>
            </w:pPr>
            <w:r w:rsidRPr="00541CA4">
              <w:rPr>
                <w:rFonts w:ascii="Times New Roman" w:hAnsi="Times New Roman"/>
              </w:rPr>
              <w:t>4) айына бір рет бірінші кезекте қажетті заттар мен маусым бойынша киім салынған сауқаттар, сәлемдемелер, бандерольдер алуға құқығы бар.</w:t>
            </w:r>
          </w:p>
          <w:p w14:paraId="7FD3EFA2" w14:textId="1E6B4ECD" w:rsidR="002C43AF" w:rsidRPr="00541CA4" w:rsidRDefault="00A317F6" w:rsidP="0039450F">
            <w:pPr>
              <w:widowControl w:val="0"/>
              <w:spacing w:after="0" w:line="240" w:lineRule="auto"/>
              <w:jc w:val="both"/>
              <w:rPr>
                <w:rFonts w:ascii="Times New Roman" w:hAnsi="Times New Roman"/>
                <w:sz w:val="24"/>
                <w:szCs w:val="24"/>
              </w:rPr>
            </w:pPr>
            <w:r w:rsidRPr="00541CA4">
              <w:rPr>
                <w:rFonts w:ascii="Times New Roman" w:hAnsi="Times New Roman"/>
                <w:sz w:val="24"/>
                <w:szCs w:val="24"/>
              </w:rPr>
              <w:t xml:space="preserve">     Науқас сотталғандар, </w:t>
            </w:r>
            <w:r w:rsidRPr="00541CA4">
              <w:rPr>
                <w:rFonts w:ascii="Times New Roman" w:hAnsi="Times New Roman"/>
                <w:i/>
                <w:sz w:val="24"/>
                <w:szCs w:val="24"/>
              </w:rPr>
              <w:t>мүгедектер</w:t>
            </w:r>
            <w:r w:rsidRPr="00541CA4">
              <w:rPr>
                <w:rFonts w:ascii="Times New Roman" w:hAnsi="Times New Roman"/>
                <w:sz w:val="24"/>
                <w:szCs w:val="24"/>
              </w:rPr>
              <w:t xml:space="preserve"> медициналық қорытындыда саны мен ассортименті айқындалған дәрілік заттар мен медициналық мақсаттағы бұйымдар салынған сауқаттар мен сәлемдемелер алуға құқылы;</w:t>
            </w:r>
          </w:p>
        </w:tc>
        <w:tc>
          <w:tcPr>
            <w:tcW w:w="4252" w:type="dxa"/>
            <w:shd w:val="clear" w:color="auto" w:fill="auto"/>
          </w:tcPr>
          <w:p w14:paraId="387E7B26" w14:textId="77777777" w:rsidR="00A317F6" w:rsidRPr="00541CA4" w:rsidRDefault="00A317F6" w:rsidP="0039450F">
            <w:pPr>
              <w:pStyle w:val="12"/>
              <w:widowControl w:val="0"/>
              <w:ind w:firstLine="176"/>
              <w:jc w:val="both"/>
              <w:rPr>
                <w:rFonts w:ascii="Times New Roman" w:hAnsi="Times New Roman"/>
              </w:rPr>
            </w:pPr>
            <w:r w:rsidRPr="00541CA4">
              <w:rPr>
                <w:rFonts w:ascii="Times New Roman" w:hAnsi="Times New Roman"/>
              </w:rPr>
              <w:t>Мынадай редакцияда жазылсын:</w:t>
            </w:r>
          </w:p>
          <w:p w14:paraId="22EF8003" w14:textId="4F359766" w:rsidR="002C43AF" w:rsidRPr="00541CA4" w:rsidRDefault="00A317F6" w:rsidP="0039450F">
            <w:pPr>
              <w:pStyle w:val="12"/>
              <w:widowControl w:val="0"/>
              <w:ind w:firstLine="176"/>
              <w:jc w:val="both"/>
              <w:rPr>
                <w:rFonts w:ascii="Times New Roman" w:hAnsi="Times New Roman"/>
              </w:rPr>
            </w:pPr>
            <w:r w:rsidRPr="00541CA4">
              <w:rPr>
                <w:rFonts w:ascii="Times New Roman" w:hAnsi="Times New Roman"/>
              </w:rPr>
              <w:t xml:space="preserve"> </w:t>
            </w:r>
            <w:r w:rsidR="00F7701A" w:rsidRPr="00541CA4">
              <w:rPr>
                <w:rFonts w:ascii="Times New Roman" w:hAnsi="Times New Roman"/>
              </w:rPr>
              <w:t>«</w:t>
            </w:r>
            <w:r w:rsidRPr="00541CA4">
              <w:rPr>
                <w:rFonts w:ascii="Times New Roman" w:hAnsi="Times New Roman"/>
              </w:rPr>
              <w:t xml:space="preserve">Науқас сотталғандар, </w:t>
            </w:r>
            <w:r w:rsidRPr="00541CA4">
              <w:rPr>
                <w:rFonts w:ascii="Times New Roman" w:hAnsi="Times New Roman"/>
                <w:b/>
              </w:rPr>
              <w:t>мүгедектігі бар адам</w:t>
            </w:r>
            <w:r w:rsidRPr="00541CA4">
              <w:rPr>
                <w:rFonts w:ascii="Times New Roman" w:hAnsi="Times New Roman"/>
                <w:b/>
                <w:lang w:val="kk-KZ"/>
              </w:rPr>
              <w:t>дар</w:t>
            </w:r>
            <w:r w:rsidRPr="00541CA4">
              <w:rPr>
                <w:rFonts w:ascii="Times New Roman" w:hAnsi="Times New Roman"/>
              </w:rPr>
              <w:t xml:space="preserve"> медициналық қорытындыда саны мен ассортименті айқындалған дәрілік заттар мен медициналық мақсаттағы бұйымдар салынған сауқаттар мен сәлемдемелер алуға құқылы</w:t>
            </w:r>
            <w:r w:rsidR="002C43AF" w:rsidRPr="00541CA4">
              <w:rPr>
                <w:rFonts w:ascii="Times New Roman" w:hAnsi="Times New Roman"/>
              </w:rPr>
              <w:t>;</w:t>
            </w:r>
            <w:r w:rsidR="00F7701A" w:rsidRPr="00541CA4">
              <w:rPr>
                <w:rFonts w:ascii="Times New Roman" w:hAnsi="Times New Roman"/>
              </w:rPr>
              <w:t>»;</w:t>
            </w:r>
          </w:p>
          <w:p w14:paraId="590EB57A" w14:textId="77777777" w:rsidR="00F55C32" w:rsidRPr="00541CA4" w:rsidRDefault="00F55C32" w:rsidP="0039450F">
            <w:pPr>
              <w:pStyle w:val="12"/>
              <w:widowControl w:val="0"/>
              <w:jc w:val="both"/>
              <w:rPr>
                <w:rFonts w:ascii="Times New Roman" w:hAnsi="Times New Roman"/>
                <w:bCs/>
                <w:i/>
              </w:rPr>
            </w:pPr>
          </w:p>
          <w:p w14:paraId="2454EC1E" w14:textId="77777777" w:rsidR="00F7701A" w:rsidRPr="00541CA4" w:rsidRDefault="00F7701A" w:rsidP="0039450F">
            <w:pPr>
              <w:pStyle w:val="12"/>
              <w:widowControl w:val="0"/>
              <w:jc w:val="center"/>
              <w:rPr>
                <w:rFonts w:ascii="Times New Roman" w:hAnsi="Times New Roman"/>
              </w:rPr>
            </w:pPr>
          </w:p>
        </w:tc>
        <w:tc>
          <w:tcPr>
            <w:tcW w:w="4536" w:type="dxa"/>
            <w:shd w:val="clear" w:color="auto" w:fill="auto"/>
          </w:tcPr>
          <w:p w14:paraId="657BEE3E" w14:textId="65413C37" w:rsidR="00664F21" w:rsidRPr="00541CA4" w:rsidRDefault="00664F21" w:rsidP="0039450F">
            <w:pPr>
              <w:pStyle w:val="12"/>
              <w:widowControl w:val="0"/>
              <w:ind w:firstLine="176"/>
              <w:jc w:val="both"/>
              <w:rPr>
                <w:rFonts w:ascii="Times New Roman" w:hAnsi="Times New Roman"/>
              </w:rPr>
            </w:pPr>
            <w:r w:rsidRPr="00541CA4">
              <w:rPr>
                <w:rFonts w:ascii="Times New Roman" w:hAnsi="Times New Roman"/>
              </w:rPr>
              <w:t xml:space="preserve">Алдымен адамды, содан кейін ғана оның ағзасының даму ерекшеліктерін белгілейтін «мүгедек» деген сөзді </w:t>
            </w:r>
            <w:r w:rsidR="00AE6C61" w:rsidRPr="00541CA4">
              <w:rPr>
                <w:rFonts w:ascii="Times New Roman" w:hAnsi="Times New Roman"/>
              </w:rPr>
              <w:t>«мүгедектігі бар адам» деген сөздермен</w:t>
            </w:r>
            <w:r w:rsidRPr="00541CA4">
              <w:rPr>
                <w:rFonts w:ascii="Times New Roman" w:hAnsi="Times New Roman"/>
              </w:rPr>
              <w:t xml:space="preserve"> ауыстыру ұсынылады.</w:t>
            </w:r>
          </w:p>
          <w:p w14:paraId="5E6FB9AE" w14:textId="0839AE34" w:rsidR="00664F21" w:rsidRPr="00541CA4" w:rsidRDefault="001C5296" w:rsidP="0039450F">
            <w:pPr>
              <w:pStyle w:val="12"/>
              <w:widowControl w:val="0"/>
              <w:ind w:firstLine="176"/>
              <w:jc w:val="both"/>
              <w:rPr>
                <w:rFonts w:ascii="Times New Roman" w:eastAsia="Times New Roman" w:hAnsi="Times New Roman"/>
                <w:lang w:val="kk-KZ"/>
              </w:rPr>
            </w:pPr>
            <w:r w:rsidRPr="00541CA4">
              <w:rPr>
                <w:rFonts w:ascii="Times New Roman" w:eastAsia="Times New Roman" w:hAnsi="Times New Roman"/>
              </w:rPr>
              <w:t>Осы норманы қабылдау мүгедектігі бар адамдарға</w:t>
            </w:r>
            <w:r w:rsidR="00664F21" w:rsidRPr="00541CA4">
              <w:rPr>
                <w:rFonts w:ascii="Times New Roman" w:eastAsia="Times New Roman" w:hAnsi="Times New Roman"/>
              </w:rPr>
              <w:t xml:space="preserve"> қатысты кемсітпеушілік қағидатының сақталуын және БҰҰ-ның Арнайы баяндамашысы </w:t>
            </w:r>
            <w:r w:rsidR="00664F21" w:rsidRPr="00541CA4">
              <w:rPr>
                <w:rFonts w:ascii="Times New Roman" w:eastAsia="Times New Roman" w:hAnsi="Times New Roman"/>
              </w:rPr>
              <w:br/>
            </w:r>
            <w:r w:rsidR="00F16885" w:rsidRPr="00541CA4">
              <w:rPr>
                <w:rFonts w:ascii="Times New Roman" w:eastAsia="Times New Roman" w:hAnsi="Times New Roman"/>
              </w:rPr>
              <w:t xml:space="preserve">К.Д. Агилардың мүгедектігі бар адамдарға қатысты пайдаланылатын  кемсітетін сөздерді </w:t>
            </w:r>
            <w:r w:rsidR="00664F21" w:rsidRPr="00541CA4">
              <w:rPr>
                <w:rFonts w:ascii="Times New Roman" w:eastAsia="Times New Roman" w:hAnsi="Times New Roman"/>
              </w:rPr>
              <w:t xml:space="preserve"> немесе терминдерді жою туралы арнайы ұсынымдар</w:t>
            </w:r>
            <w:r w:rsidR="00664F21" w:rsidRPr="00541CA4">
              <w:rPr>
                <w:rFonts w:ascii="Times New Roman" w:eastAsia="Times New Roman" w:hAnsi="Times New Roman"/>
                <w:lang w:val="kk-KZ"/>
              </w:rPr>
              <w:t>ын</w:t>
            </w:r>
            <w:r w:rsidR="00664F21" w:rsidRPr="00541CA4">
              <w:rPr>
                <w:rFonts w:ascii="Times New Roman" w:eastAsia="Times New Roman" w:hAnsi="Times New Roman"/>
              </w:rPr>
              <w:t xml:space="preserve">ың орындалуын қамтамасыз етуге мүмкіндік береді. </w:t>
            </w:r>
            <w:r w:rsidR="00664F21" w:rsidRPr="00541CA4">
              <w:rPr>
                <w:rFonts w:ascii="Times New Roman" w:eastAsia="Times New Roman" w:hAnsi="Times New Roman"/>
                <w:lang w:val="kk-KZ"/>
              </w:rPr>
              <w:t xml:space="preserve"> </w:t>
            </w:r>
          </w:p>
          <w:p w14:paraId="055B5895" w14:textId="77777777" w:rsidR="002C43AF" w:rsidRPr="00541CA4" w:rsidRDefault="002C43AF" w:rsidP="0039450F">
            <w:pPr>
              <w:pStyle w:val="12"/>
              <w:widowControl w:val="0"/>
              <w:ind w:firstLine="176"/>
              <w:jc w:val="both"/>
              <w:rPr>
                <w:rFonts w:ascii="Times New Roman" w:hAnsi="Times New Roman"/>
                <w:lang w:val="kk-KZ"/>
              </w:rPr>
            </w:pPr>
          </w:p>
        </w:tc>
      </w:tr>
      <w:tr w:rsidR="00541CA4" w:rsidRPr="00541CA4" w14:paraId="3E36E9E4" w14:textId="77777777" w:rsidTr="00F77D6A">
        <w:tc>
          <w:tcPr>
            <w:tcW w:w="706" w:type="dxa"/>
            <w:shd w:val="clear" w:color="auto" w:fill="auto"/>
          </w:tcPr>
          <w:p w14:paraId="74AF04F7" w14:textId="77777777" w:rsidR="002C43AF" w:rsidRPr="00541CA4" w:rsidRDefault="00704309" w:rsidP="0039450F">
            <w:pPr>
              <w:pStyle w:val="ab"/>
              <w:widowControl w:val="0"/>
              <w:jc w:val="center"/>
              <w:rPr>
                <w:rFonts w:ascii="Times New Roman" w:hAnsi="Times New Roman"/>
                <w:sz w:val="24"/>
                <w:szCs w:val="24"/>
              </w:rPr>
            </w:pPr>
            <w:r w:rsidRPr="00541CA4">
              <w:rPr>
                <w:rFonts w:ascii="Times New Roman" w:hAnsi="Times New Roman"/>
                <w:sz w:val="24"/>
                <w:szCs w:val="24"/>
              </w:rPr>
              <w:t>31</w:t>
            </w:r>
            <w:r w:rsidR="004954FD" w:rsidRPr="00541CA4">
              <w:rPr>
                <w:rFonts w:ascii="Times New Roman" w:hAnsi="Times New Roman"/>
                <w:sz w:val="24"/>
                <w:szCs w:val="24"/>
              </w:rPr>
              <w:t>.</w:t>
            </w:r>
          </w:p>
        </w:tc>
        <w:tc>
          <w:tcPr>
            <w:tcW w:w="1846" w:type="dxa"/>
            <w:shd w:val="clear" w:color="auto" w:fill="auto"/>
          </w:tcPr>
          <w:p w14:paraId="5EE7AEE4" w14:textId="77777777" w:rsidR="00E458E3" w:rsidRPr="00541CA4" w:rsidRDefault="00E458E3" w:rsidP="00E458E3">
            <w:pPr>
              <w:pStyle w:val="12"/>
              <w:jc w:val="center"/>
              <w:rPr>
                <w:rFonts w:ascii="Times New Roman" w:hAnsi="Times New Roman"/>
                <w:lang w:val="kk-KZ"/>
              </w:rPr>
            </w:pPr>
            <w:r w:rsidRPr="00541CA4">
              <w:rPr>
                <w:rFonts w:ascii="Times New Roman" w:hAnsi="Times New Roman"/>
                <w:lang w:val="kk-KZ"/>
              </w:rPr>
              <w:t>96-бап</w:t>
            </w:r>
          </w:p>
          <w:p w14:paraId="792D3FC2" w14:textId="77777777" w:rsidR="00E458E3" w:rsidRPr="00541CA4" w:rsidRDefault="00E458E3" w:rsidP="00E458E3">
            <w:pPr>
              <w:pStyle w:val="12"/>
              <w:jc w:val="center"/>
              <w:rPr>
                <w:rFonts w:ascii="Times New Roman" w:hAnsi="Times New Roman"/>
                <w:lang w:val="kk-KZ"/>
              </w:rPr>
            </w:pPr>
            <w:r w:rsidRPr="00541CA4">
              <w:rPr>
                <w:rFonts w:ascii="Times New Roman" w:hAnsi="Times New Roman"/>
                <w:lang w:val="kk-KZ"/>
              </w:rPr>
              <w:t>3-1-бөлік</w:t>
            </w:r>
          </w:p>
          <w:p w14:paraId="1C413476" w14:textId="49210678" w:rsidR="002C43AF" w:rsidRPr="00541CA4" w:rsidRDefault="00E458E3" w:rsidP="00E458E3">
            <w:pPr>
              <w:pStyle w:val="12"/>
              <w:widowControl w:val="0"/>
              <w:jc w:val="both"/>
              <w:rPr>
                <w:rFonts w:ascii="Times New Roman" w:hAnsi="Times New Roman"/>
              </w:rPr>
            </w:pPr>
            <w:r w:rsidRPr="00541CA4">
              <w:rPr>
                <w:rFonts w:ascii="Times New Roman" w:hAnsi="Times New Roman"/>
                <w:lang w:val="kk-KZ"/>
              </w:rPr>
              <w:t>бірінші абзац</w:t>
            </w:r>
            <w:r w:rsidRPr="00541CA4">
              <w:rPr>
                <w:rFonts w:ascii="Times New Roman" w:hAnsi="Times New Roman"/>
              </w:rPr>
              <w:t xml:space="preserve"> </w:t>
            </w:r>
          </w:p>
        </w:tc>
        <w:tc>
          <w:tcPr>
            <w:tcW w:w="4111" w:type="dxa"/>
            <w:shd w:val="clear" w:color="auto" w:fill="auto"/>
          </w:tcPr>
          <w:p w14:paraId="0C86472C" w14:textId="02A47971" w:rsidR="002C43AF" w:rsidRPr="00541CA4" w:rsidRDefault="00756DFE" w:rsidP="0039450F">
            <w:pPr>
              <w:pStyle w:val="12"/>
              <w:widowControl w:val="0"/>
              <w:ind w:firstLine="176"/>
              <w:jc w:val="both"/>
              <w:rPr>
                <w:rFonts w:ascii="Times New Roman" w:hAnsi="Times New Roman"/>
              </w:rPr>
            </w:pPr>
            <w:r w:rsidRPr="00541CA4">
              <w:rPr>
                <w:rFonts w:ascii="Times New Roman" w:hAnsi="Times New Roman"/>
              </w:rPr>
              <w:t xml:space="preserve">96-бап. Мекеме түрiн өзгерту </w:t>
            </w:r>
          </w:p>
          <w:p w14:paraId="16650E39" w14:textId="77777777" w:rsidR="002C43AF" w:rsidRPr="00541CA4" w:rsidRDefault="002C43AF" w:rsidP="0039450F">
            <w:pPr>
              <w:pStyle w:val="12"/>
              <w:widowControl w:val="0"/>
              <w:ind w:firstLine="176"/>
              <w:jc w:val="both"/>
              <w:rPr>
                <w:rFonts w:ascii="Times New Roman" w:hAnsi="Times New Roman"/>
              </w:rPr>
            </w:pPr>
            <w:r w:rsidRPr="00541CA4">
              <w:rPr>
                <w:rFonts w:ascii="Times New Roman" w:hAnsi="Times New Roman"/>
              </w:rPr>
              <w:t>…</w:t>
            </w:r>
          </w:p>
          <w:p w14:paraId="3A90CD8D" w14:textId="34103285" w:rsidR="002C43AF" w:rsidRPr="00541CA4" w:rsidRDefault="00D22024" w:rsidP="0039450F">
            <w:pPr>
              <w:pStyle w:val="12"/>
              <w:widowControl w:val="0"/>
              <w:ind w:firstLine="176"/>
              <w:jc w:val="both"/>
              <w:rPr>
                <w:rFonts w:ascii="Times New Roman" w:hAnsi="Times New Roman"/>
              </w:rPr>
            </w:pPr>
            <w:r w:rsidRPr="00541CA4">
              <w:rPr>
                <w:rFonts w:ascii="Times New Roman" w:hAnsi="Times New Roman"/>
              </w:rPr>
              <w:t xml:space="preserve">Сотталған жүкті әйелдерге және жанында жас балалары бар сотталған әйелдерге, сондай-ақ </w:t>
            </w:r>
            <w:r w:rsidRPr="00541CA4">
              <w:rPr>
                <w:rFonts w:ascii="Times New Roman" w:hAnsi="Times New Roman"/>
                <w:i/>
              </w:rPr>
              <w:t>мүгедек</w:t>
            </w:r>
            <w:r w:rsidRPr="00541CA4">
              <w:rPr>
                <w:rFonts w:ascii="Times New Roman" w:hAnsi="Times New Roman"/>
              </w:rPr>
              <w:t xml:space="preserve"> болып табылатын сотталғандарға қатысты мекеме түрін толық қауіпсіз мекемеге өзгертуге жол берілмейді. </w:t>
            </w:r>
          </w:p>
        </w:tc>
        <w:tc>
          <w:tcPr>
            <w:tcW w:w="4252" w:type="dxa"/>
            <w:shd w:val="clear" w:color="auto" w:fill="auto"/>
          </w:tcPr>
          <w:p w14:paraId="602A6599" w14:textId="12681457" w:rsidR="00F7701A" w:rsidRPr="00541CA4" w:rsidRDefault="00D22024" w:rsidP="0039450F">
            <w:pPr>
              <w:pStyle w:val="12"/>
              <w:widowControl w:val="0"/>
              <w:ind w:firstLine="176"/>
              <w:jc w:val="both"/>
              <w:rPr>
                <w:rFonts w:ascii="Times New Roman" w:hAnsi="Times New Roman"/>
              </w:rPr>
            </w:pPr>
            <w:r w:rsidRPr="00541CA4">
              <w:rPr>
                <w:rFonts w:ascii="Times New Roman" w:hAnsi="Times New Roman"/>
              </w:rPr>
              <w:t>Мынадай редакцияда жазылсын</w:t>
            </w:r>
            <w:r w:rsidR="00F7701A" w:rsidRPr="00541CA4">
              <w:rPr>
                <w:rFonts w:ascii="Times New Roman" w:hAnsi="Times New Roman"/>
              </w:rPr>
              <w:t>:</w:t>
            </w:r>
          </w:p>
          <w:p w14:paraId="55889471" w14:textId="6F45B8CA" w:rsidR="00F55C32" w:rsidRPr="00541CA4" w:rsidRDefault="00F7701A" w:rsidP="0039450F">
            <w:pPr>
              <w:pStyle w:val="12"/>
              <w:widowControl w:val="0"/>
              <w:ind w:firstLine="176"/>
              <w:jc w:val="both"/>
              <w:rPr>
                <w:rFonts w:ascii="Times New Roman" w:hAnsi="Times New Roman"/>
                <w:bCs/>
                <w:i/>
              </w:rPr>
            </w:pPr>
            <w:r w:rsidRPr="00541CA4">
              <w:rPr>
                <w:rFonts w:ascii="Times New Roman" w:hAnsi="Times New Roman"/>
              </w:rPr>
              <w:t>«</w:t>
            </w:r>
            <w:r w:rsidR="00D22024" w:rsidRPr="00541CA4">
              <w:rPr>
                <w:rFonts w:ascii="Times New Roman" w:hAnsi="Times New Roman"/>
              </w:rPr>
              <w:t xml:space="preserve">Сотталған жүкті әйелдерге және жанында жас балалары бар сотталған әйелдерге, сондай-ақ </w:t>
            </w:r>
            <w:r w:rsidR="00D22024" w:rsidRPr="00541CA4">
              <w:rPr>
                <w:rFonts w:ascii="Times New Roman" w:hAnsi="Times New Roman"/>
                <w:b/>
              </w:rPr>
              <w:t>мүгедектігі бар адам</w:t>
            </w:r>
            <w:r w:rsidR="00D22024" w:rsidRPr="00541CA4">
              <w:rPr>
                <w:rFonts w:ascii="Times New Roman" w:hAnsi="Times New Roman"/>
                <w:b/>
                <w:lang w:val="kk-KZ"/>
              </w:rPr>
              <w:t>дар</w:t>
            </w:r>
            <w:r w:rsidR="00D22024" w:rsidRPr="00541CA4">
              <w:rPr>
                <w:rFonts w:ascii="Times New Roman" w:hAnsi="Times New Roman"/>
              </w:rPr>
              <w:t xml:space="preserve"> болып табылатын сотталғандарға қатысты мекеме түрін толық қауіпсіз мекемеге өзгертуге жол берілмейді</w:t>
            </w:r>
            <w:r w:rsidR="002C43AF" w:rsidRPr="00541CA4">
              <w:rPr>
                <w:rFonts w:ascii="Times New Roman" w:hAnsi="Times New Roman"/>
              </w:rPr>
              <w:t>.</w:t>
            </w:r>
            <w:r w:rsidRPr="00541CA4">
              <w:rPr>
                <w:rFonts w:ascii="Times New Roman" w:hAnsi="Times New Roman"/>
              </w:rPr>
              <w:t>»;</w:t>
            </w:r>
          </w:p>
          <w:p w14:paraId="73B3A889" w14:textId="77777777" w:rsidR="00F7701A" w:rsidRPr="00541CA4" w:rsidRDefault="00F7701A" w:rsidP="0039450F">
            <w:pPr>
              <w:pStyle w:val="12"/>
              <w:widowControl w:val="0"/>
              <w:jc w:val="center"/>
              <w:rPr>
                <w:rFonts w:ascii="Times New Roman" w:hAnsi="Times New Roman"/>
              </w:rPr>
            </w:pPr>
          </w:p>
        </w:tc>
        <w:tc>
          <w:tcPr>
            <w:tcW w:w="4536" w:type="dxa"/>
            <w:shd w:val="clear" w:color="auto" w:fill="auto"/>
          </w:tcPr>
          <w:p w14:paraId="7F333D65" w14:textId="049DB49B" w:rsidR="00664F21" w:rsidRPr="00541CA4" w:rsidRDefault="00664F21" w:rsidP="0039450F">
            <w:pPr>
              <w:pStyle w:val="12"/>
              <w:widowControl w:val="0"/>
              <w:ind w:firstLine="176"/>
              <w:jc w:val="both"/>
              <w:rPr>
                <w:rFonts w:ascii="Times New Roman" w:hAnsi="Times New Roman"/>
              </w:rPr>
            </w:pPr>
            <w:r w:rsidRPr="00541CA4">
              <w:rPr>
                <w:rFonts w:ascii="Times New Roman" w:hAnsi="Times New Roman"/>
              </w:rPr>
              <w:t xml:space="preserve">Алдымен адамды, содан кейін ғана оның ағзасының даму ерекшеліктерін белгілейтін «мүгедек» деген сөзді </w:t>
            </w:r>
            <w:r w:rsidR="00AE6C61" w:rsidRPr="00541CA4">
              <w:rPr>
                <w:rFonts w:ascii="Times New Roman" w:hAnsi="Times New Roman"/>
              </w:rPr>
              <w:t>«мүгедектігі бар адам» деген сөздермен</w:t>
            </w:r>
            <w:r w:rsidRPr="00541CA4">
              <w:rPr>
                <w:rFonts w:ascii="Times New Roman" w:hAnsi="Times New Roman"/>
              </w:rPr>
              <w:t xml:space="preserve"> ауыстыру ұсынылады.</w:t>
            </w:r>
          </w:p>
          <w:p w14:paraId="6BC74F30" w14:textId="5700A2D7" w:rsidR="00664F21" w:rsidRPr="00541CA4" w:rsidRDefault="001C5296" w:rsidP="0039450F">
            <w:pPr>
              <w:pStyle w:val="12"/>
              <w:widowControl w:val="0"/>
              <w:ind w:firstLine="176"/>
              <w:jc w:val="both"/>
              <w:rPr>
                <w:rFonts w:ascii="Times New Roman" w:eastAsia="Times New Roman" w:hAnsi="Times New Roman"/>
                <w:lang w:val="kk-KZ"/>
              </w:rPr>
            </w:pPr>
            <w:r w:rsidRPr="00541CA4">
              <w:rPr>
                <w:rFonts w:ascii="Times New Roman" w:eastAsia="Times New Roman" w:hAnsi="Times New Roman"/>
              </w:rPr>
              <w:t>Осы норманы қабылдау мүгедектігі бар адамдарға</w:t>
            </w:r>
            <w:r w:rsidR="00664F21" w:rsidRPr="00541CA4">
              <w:rPr>
                <w:rFonts w:ascii="Times New Roman" w:eastAsia="Times New Roman" w:hAnsi="Times New Roman"/>
              </w:rPr>
              <w:t xml:space="preserve"> қатысты кемсітпеушілік қағидатының сақталуын және БҰҰ-ның Арнайы баяндамашысы </w:t>
            </w:r>
            <w:r w:rsidR="00664F21" w:rsidRPr="00541CA4">
              <w:rPr>
                <w:rFonts w:ascii="Times New Roman" w:eastAsia="Times New Roman" w:hAnsi="Times New Roman"/>
              </w:rPr>
              <w:br/>
            </w:r>
            <w:r w:rsidR="00F16885" w:rsidRPr="00541CA4">
              <w:rPr>
                <w:rFonts w:ascii="Times New Roman" w:eastAsia="Times New Roman" w:hAnsi="Times New Roman"/>
              </w:rPr>
              <w:t xml:space="preserve">К.Д. Агилардың мүгедектігі бар адамдарға қатысты пайдаланылатын  кемсітетін сөздерді </w:t>
            </w:r>
            <w:r w:rsidR="00664F21" w:rsidRPr="00541CA4">
              <w:rPr>
                <w:rFonts w:ascii="Times New Roman" w:eastAsia="Times New Roman" w:hAnsi="Times New Roman"/>
              </w:rPr>
              <w:t xml:space="preserve"> немесе терминдерді жою туралы арнайы ұсынымдар</w:t>
            </w:r>
            <w:r w:rsidR="00664F21" w:rsidRPr="00541CA4">
              <w:rPr>
                <w:rFonts w:ascii="Times New Roman" w:eastAsia="Times New Roman" w:hAnsi="Times New Roman"/>
                <w:lang w:val="kk-KZ"/>
              </w:rPr>
              <w:t>ын</w:t>
            </w:r>
            <w:r w:rsidR="00664F21" w:rsidRPr="00541CA4">
              <w:rPr>
                <w:rFonts w:ascii="Times New Roman" w:eastAsia="Times New Roman" w:hAnsi="Times New Roman"/>
              </w:rPr>
              <w:t xml:space="preserve">ың орындалуын қамтамасыз етуге мүмкіндік береді. </w:t>
            </w:r>
            <w:r w:rsidR="00664F21" w:rsidRPr="00541CA4">
              <w:rPr>
                <w:rFonts w:ascii="Times New Roman" w:eastAsia="Times New Roman" w:hAnsi="Times New Roman"/>
                <w:lang w:val="kk-KZ"/>
              </w:rPr>
              <w:t xml:space="preserve"> </w:t>
            </w:r>
          </w:p>
          <w:p w14:paraId="6FAF96BE" w14:textId="77777777" w:rsidR="002C43AF" w:rsidRPr="00541CA4" w:rsidRDefault="002C43AF" w:rsidP="0039450F">
            <w:pPr>
              <w:pStyle w:val="12"/>
              <w:widowControl w:val="0"/>
              <w:ind w:firstLine="176"/>
              <w:jc w:val="both"/>
              <w:rPr>
                <w:rFonts w:ascii="Times New Roman" w:hAnsi="Times New Roman"/>
                <w:lang w:val="kk-KZ"/>
              </w:rPr>
            </w:pPr>
          </w:p>
        </w:tc>
      </w:tr>
      <w:tr w:rsidR="00541CA4" w:rsidRPr="00541CA4" w14:paraId="04F4399B" w14:textId="77777777" w:rsidTr="00F77D6A">
        <w:tc>
          <w:tcPr>
            <w:tcW w:w="706" w:type="dxa"/>
            <w:shd w:val="clear" w:color="auto" w:fill="auto"/>
          </w:tcPr>
          <w:p w14:paraId="5BB794D6" w14:textId="77777777" w:rsidR="002C43AF" w:rsidRPr="00541CA4" w:rsidRDefault="00704309" w:rsidP="0039450F">
            <w:pPr>
              <w:pStyle w:val="ab"/>
              <w:widowControl w:val="0"/>
              <w:jc w:val="center"/>
              <w:rPr>
                <w:rFonts w:ascii="Times New Roman" w:hAnsi="Times New Roman"/>
                <w:sz w:val="24"/>
                <w:szCs w:val="24"/>
              </w:rPr>
            </w:pPr>
            <w:r w:rsidRPr="00541CA4">
              <w:rPr>
                <w:rFonts w:ascii="Times New Roman" w:hAnsi="Times New Roman"/>
                <w:sz w:val="24"/>
                <w:szCs w:val="24"/>
              </w:rPr>
              <w:t>32</w:t>
            </w:r>
            <w:r w:rsidR="004954FD" w:rsidRPr="00541CA4">
              <w:rPr>
                <w:rFonts w:ascii="Times New Roman" w:hAnsi="Times New Roman"/>
                <w:sz w:val="24"/>
                <w:szCs w:val="24"/>
              </w:rPr>
              <w:t>.</w:t>
            </w:r>
          </w:p>
        </w:tc>
        <w:tc>
          <w:tcPr>
            <w:tcW w:w="1846" w:type="dxa"/>
            <w:shd w:val="clear" w:color="auto" w:fill="auto"/>
          </w:tcPr>
          <w:p w14:paraId="56467C87" w14:textId="77777777" w:rsidR="00E458E3" w:rsidRPr="00541CA4" w:rsidRDefault="00E458E3" w:rsidP="00E458E3">
            <w:pPr>
              <w:pStyle w:val="12"/>
              <w:jc w:val="center"/>
              <w:rPr>
                <w:rFonts w:ascii="Times New Roman" w:hAnsi="Times New Roman"/>
                <w:lang w:val="kk-KZ"/>
              </w:rPr>
            </w:pPr>
            <w:r w:rsidRPr="00541CA4">
              <w:rPr>
                <w:rFonts w:ascii="Times New Roman" w:hAnsi="Times New Roman"/>
                <w:lang w:val="kk-KZ"/>
              </w:rPr>
              <w:t>105-бап</w:t>
            </w:r>
          </w:p>
          <w:p w14:paraId="1E6A0589" w14:textId="69242C6B" w:rsidR="002C43AF" w:rsidRPr="00541CA4" w:rsidRDefault="00E458E3" w:rsidP="00E458E3">
            <w:pPr>
              <w:pStyle w:val="12"/>
              <w:widowControl w:val="0"/>
              <w:jc w:val="center"/>
              <w:rPr>
                <w:rFonts w:ascii="Times New Roman" w:hAnsi="Times New Roman"/>
              </w:rPr>
            </w:pPr>
            <w:r w:rsidRPr="00541CA4">
              <w:rPr>
                <w:rFonts w:ascii="Times New Roman" w:hAnsi="Times New Roman"/>
                <w:lang w:val="kk-KZ"/>
              </w:rPr>
              <w:lastRenderedPageBreak/>
              <w:t>үшінші бөлік</w:t>
            </w:r>
          </w:p>
        </w:tc>
        <w:tc>
          <w:tcPr>
            <w:tcW w:w="4111" w:type="dxa"/>
            <w:shd w:val="clear" w:color="auto" w:fill="auto"/>
          </w:tcPr>
          <w:p w14:paraId="64630B92" w14:textId="77990C43" w:rsidR="002C43AF" w:rsidRPr="00541CA4" w:rsidRDefault="00D22024" w:rsidP="0039450F">
            <w:pPr>
              <w:pStyle w:val="12"/>
              <w:widowControl w:val="0"/>
              <w:ind w:firstLine="176"/>
              <w:jc w:val="both"/>
              <w:rPr>
                <w:rFonts w:ascii="Times New Roman" w:hAnsi="Times New Roman"/>
              </w:rPr>
            </w:pPr>
            <w:r w:rsidRPr="00541CA4">
              <w:rPr>
                <w:rFonts w:ascii="Times New Roman" w:hAnsi="Times New Roman"/>
              </w:rPr>
              <w:lastRenderedPageBreak/>
              <w:t xml:space="preserve">105-бап. Тамақ өнімдері мен бірінші </w:t>
            </w:r>
            <w:r w:rsidRPr="00541CA4">
              <w:rPr>
                <w:rFonts w:ascii="Times New Roman" w:hAnsi="Times New Roman"/>
              </w:rPr>
              <w:lastRenderedPageBreak/>
              <w:t xml:space="preserve">кезекте қажетті заттарды сатып алу </w:t>
            </w:r>
          </w:p>
          <w:p w14:paraId="778253A5" w14:textId="77777777" w:rsidR="00D22024" w:rsidRPr="00541CA4" w:rsidRDefault="002C43AF" w:rsidP="0039450F">
            <w:pPr>
              <w:pStyle w:val="12"/>
              <w:widowControl w:val="0"/>
              <w:ind w:firstLine="176"/>
              <w:jc w:val="both"/>
              <w:rPr>
                <w:rFonts w:ascii="Times New Roman" w:hAnsi="Times New Roman"/>
                <w:b/>
              </w:rPr>
            </w:pPr>
            <w:r w:rsidRPr="00541CA4">
              <w:rPr>
                <w:rFonts w:ascii="Times New Roman" w:hAnsi="Times New Roman"/>
                <w:b/>
              </w:rPr>
              <w:t>…</w:t>
            </w:r>
          </w:p>
          <w:p w14:paraId="783F47B3" w14:textId="77777777" w:rsidR="002C43AF" w:rsidRPr="00541CA4" w:rsidRDefault="00D22024" w:rsidP="0039450F">
            <w:pPr>
              <w:pStyle w:val="12"/>
              <w:widowControl w:val="0"/>
              <w:ind w:firstLine="176"/>
              <w:jc w:val="both"/>
              <w:rPr>
                <w:rFonts w:ascii="Times New Roman" w:hAnsi="Times New Roman"/>
              </w:rPr>
            </w:pPr>
            <w:r w:rsidRPr="00541CA4">
              <w:rPr>
                <w:rFonts w:ascii="Times New Roman" w:hAnsi="Times New Roman"/>
              </w:rPr>
              <w:t xml:space="preserve">3. Жүктi әйелдер, балалары бар әйелдер, сондай-ақ </w:t>
            </w:r>
            <w:r w:rsidRPr="00541CA4">
              <w:rPr>
                <w:rFonts w:ascii="Times New Roman" w:hAnsi="Times New Roman"/>
                <w:i/>
              </w:rPr>
              <w:t>мүгедектер</w:t>
            </w:r>
            <w:r w:rsidRPr="00541CA4">
              <w:rPr>
                <w:rFonts w:ascii="Times New Roman" w:hAnsi="Times New Roman"/>
              </w:rPr>
              <w:t xml:space="preserve"> мен емдеу-профилактикалық мекемелерде ұсталатын сотталғандар тамақ өнімдері мен бiрiншi кезекте қажеттi заттарды ақшаны уақытша орналастырудың қолма-қол ақшаны бақылау шоттарындағы қаражаты есебінен шектеусiз сатып алуға құқылы. </w:t>
            </w:r>
          </w:p>
          <w:p w14:paraId="1BEBDF02" w14:textId="6962395B" w:rsidR="00D22024" w:rsidRPr="00541CA4" w:rsidRDefault="00D22024" w:rsidP="0039450F">
            <w:pPr>
              <w:pStyle w:val="12"/>
              <w:widowControl w:val="0"/>
              <w:ind w:firstLine="176"/>
              <w:jc w:val="both"/>
              <w:rPr>
                <w:rFonts w:ascii="Times New Roman" w:hAnsi="Times New Roman"/>
              </w:rPr>
            </w:pPr>
          </w:p>
        </w:tc>
        <w:tc>
          <w:tcPr>
            <w:tcW w:w="4252" w:type="dxa"/>
            <w:shd w:val="clear" w:color="auto" w:fill="auto"/>
          </w:tcPr>
          <w:p w14:paraId="42D714D0" w14:textId="3FBEE670" w:rsidR="00F7701A" w:rsidRPr="00541CA4" w:rsidRDefault="00D22024" w:rsidP="0039450F">
            <w:pPr>
              <w:pStyle w:val="12"/>
              <w:widowControl w:val="0"/>
              <w:ind w:firstLine="176"/>
              <w:jc w:val="both"/>
              <w:rPr>
                <w:rFonts w:ascii="Times New Roman" w:hAnsi="Times New Roman"/>
              </w:rPr>
            </w:pPr>
            <w:r w:rsidRPr="00541CA4">
              <w:rPr>
                <w:rFonts w:ascii="Times New Roman" w:hAnsi="Times New Roman"/>
              </w:rPr>
              <w:lastRenderedPageBreak/>
              <w:t>Мынадай редакцияда жазылсын</w:t>
            </w:r>
            <w:r w:rsidR="00F7701A" w:rsidRPr="00541CA4">
              <w:rPr>
                <w:rFonts w:ascii="Times New Roman" w:hAnsi="Times New Roman"/>
              </w:rPr>
              <w:t>:</w:t>
            </w:r>
          </w:p>
          <w:p w14:paraId="5046352C" w14:textId="38A33D35" w:rsidR="002C43AF" w:rsidRPr="00541CA4" w:rsidRDefault="00D204E4" w:rsidP="0039450F">
            <w:pPr>
              <w:pStyle w:val="12"/>
              <w:widowControl w:val="0"/>
              <w:ind w:firstLine="176"/>
              <w:jc w:val="both"/>
              <w:rPr>
                <w:rFonts w:ascii="Times New Roman" w:hAnsi="Times New Roman"/>
              </w:rPr>
            </w:pPr>
            <w:r w:rsidRPr="00541CA4">
              <w:rPr>
                <w:rFonts w:ascii="Times New Roman" w:hAnsi="Times New Roman"/>
              </w:rPr>
              <w:lastRenderedPageBreak/>
              <w:t>«</w:t>
            </w:r>
            <w:r w:rsidR="002C43AF" w:rsidRPr="00541CA4">
              <w:rPr>
                <w:rFonts w:ascii="Times New Roman" w:hAnsi="Times New Roman"/>
              </w:rPr>
              <w:t xml:space="preserve">3. </w:t>
            </w:r>
            <w:r w:rsidR="00D22024" w:rsidRPr="00541CA4">
              <w:rPr>
                <w:rFonts w:ascii="Times New Roman" w:hAnsi="Times New Roman"/>
              </w:rPr>
              <w:t xml:space="preserve">Жүктi әйелдер, балалары бар әйелдер, сондай-ақ </w:t>
            </w:r>
            <w:r w:rsidR="00D22024" w:rsidRPr="00541CA4">
              <w:rPr>
                <w:rFonts w:ascii="Times New Roman" w:hAnsi="Times New Roman"/>
                <w:b/>
              </w:rPr>
              <w:t>мүгедектігі бар адамдар</w:t>
            </w:r>
            <w:r w:rsidR="00D22024" w:rsidRPr="00541CA4">
              <w:rPr>
                <w:rFonts w:ascii="Times New Roman" w:hAnsi="Times New Roman"/>
              </w:rPr>
              <w:t xml:space="preserve"> мен емдеу-профилактикалық мекемелерде ұсталатын сотталғандар тамақ өнімдері мен бiрiншi кезекте қажеттi заттарды ақшаны уақытша орналастырудың қолма-қол ақшаны бақылау шоттарындағы қаражаты есебінен шектеусiз сатып алуға құқылы</w:t>
            </w:r>
            <w:r w:rsidR="002C43AF" w:rsidRPr="00541CA4">
              <w:rPr>
                <w:rFonts w:ascii="Times New Roman" w:hAnsi="Times New Roman"/>
              </w:rPr>
              <w:t>.</w:t>
            </w:r>
            <w:r w:rsidRPr="00541CA4">
              <w:rPr>
                <w:rFonts w:ascii="Times New Roman" w:hAnsi="Times New Roman"/>
              </w:rPr>
              <w:t>»;</w:t>
            </w:r>
          </w:p>
          <w:p w14:paraId="3072A902" w14:textId="77777777" w:rsidR="00F55C32" w:rsidRPr="00541CA4" w:rsidRDefault="00F55C32" w:rsidP="0039450F">
            <w:pPr>
              <w:pStyle w:val="12"/>
              <w:widowControl w:val="0"/>
              <w:jc w:val="both"/>
              <w:rPr>
                <w:rFonts w:ascii="Times New Roman" w:hAnsi="Times New Roman"/>
                <w:bCs/>
                <w:i/>
              </w:rPr>
            </w:pPr>
          </w:p>
          <w:p w14:paraId="39CA8B44" w14:textId="77777777" w:rsidR="00F7701A" w:rsidRPr="00541CA4" w:rsidRDefault="00F7701A" w:rsidP="0039450F">
            <w:pPr>
              <w:pStyle w:val="12"/>
              <w:widowControl w:val="0"/>
              <w:jc w:val="center"/>
              <w:rPr>
                <w:rFonts w:ascii="Times New Roman" w:hAnsi="Times New Roman"/>
              </w:rPr>
            </w:pPr>
          </w:p>
        </w:tc>
        <w:tc>
          <w:tcPr>
            <w:tcW w:w="4536" w:type="dxa"/>
            <w:shd w:val="clear" w:color="auto" w:fill="auto"/>
          </w:tcPr>
          <w:p w14:paraId="5835DC3F" w14:textId="26EE3441" w:rsidR="00664F21" w:rsidRPr="00541CA4" w:rsidRDefault="00664F21" w:rsidP="0039450F">
            <w:pPr>
              <w:pStyle w:val="12"/>
              <w:widowControl w:val="0"/>
              <w:ind w:firstLine="176"/>
              <w:jc w:val="both"/>
              <w:rPr>
                <w:rFonts w:ascii="Times New Roman" w:hAnsi="Times New Roman"/>
              </w:rPr>
            </w:pPr>
            <w:r w:rsidRPr="00541CA4">
              <w:rPr>
                <w:rFonts w:ascii="Times New Roman" w:hAnsi="Times New Roman"/>
              </w:rPr>
              <w:lastRenderedPageBreak/>
              <w:t xml:space="preserve">Алдымен адамды, содан кейін ғана оның </w:t>
            </w:r>
            <w:r w:rsidRPr="00541CA4">
              <w:rPr>
                <w:rFonts w:ascii="Times New Roman" w:hAnsi="Times New Roman"/>
              </w:rPr>
              <w:lastRenderedPageBreak/>
              <w:t xml:space="preserve">ағзасының даму ерекшеліктерін белгілейтін «мүгедек» деген сөзді </w:t>
            </w:r>
            <w:r w:rsidR="00AE6C61" w:rsidRPr="00541CA4">
              <w:rPr>
                <w:rFonts w:ascii="Times New Roman" w:hAnsi="Times New Roman"/>
              </w:rPr>
              <w:t>«мүгедектігі бар адам» деген сөздермен</w:t>
            </w:r>
            <w:r w:rsidRPr="00541CA4">
              <w:rPr>
                <w:rFonts w:ascii="Times New Roman" w:hAnsi="Times New Roman"/>
              </w:rPr>
              <w:t xml:space="preserve"> ауыстыру ұсынылады.</w:t>
            </w:r>
          </w:p>
          <w:p w14:paraId="254F47D0" w14:textId="50D06D58" w:rsidR="00664F21" w:rsidRPr="00541CA4" w:rsidRDefault="001C5296" w:rsidP="0039450F">
            <w:pPr>
              <w:pStyle w:val="12"/>
              <w:widowControl w:val="0"/>
              <w:ind w:firstLine="176"/>
              <w:jc w:val="both"/>
              <w:rPr>
                <w:rFonts w:ascii="Times New Roman" w:eastAsia="Times New Roman" w:hAnsi="Times New Roman"/>
                <w:lang w:val="kk-KZ"/>
              </w:rPr>
            </w:pPr>
            <w:r w:rsidRPr="00541CA4">
              <w:rPr>
                <w:rFonts w:ascii="Times New Roman" w:eastAsia="Times New Roman" w:hAnsi="Times New Roman"/>
              </w:rPr>
              <w:t>Осы норманы қабылдау мүгедектігі бар адамдарға</w:t>
            </w:r>
            <w:r w:rsidR="00664F21" w:rsidRPr="00541CA4">
              <w:rPr>
                <w:rFonts w:ascii="Times New Roman" w:eastAsia="Times New Roman" w:hAnsi="Times New Roman"/>
              </w:rPr>
              <w:t xml:space="preserve"> қатысты кемсітпеушілік қағидатының сақталуын және БҰҰ-ның Арнайы баяндамашысы </w:t>
            </w:r>
            <w:r w:rsidR="00664F21" w:rsidRPr="00541CA4">
              <w:rPr>
                <w:rFonts w:ascii="Times New Roman" w:eastAsia="Times New Roman" w:hAnsi="Times New Roman"/>
              </w:rPr>
              <w:br/>
            </w:r>
            <w:r w:rsidR="00F16885" w:rsidRPr="00541CA4">
              <w:rPr>
                <w:rFonts w:ascii="Times New Roman" w:eastAsia="Times New Roman" w:hAnsi="Times New Roman"/>
              </w:rPr>
              <w:t xml:space="preserve">К.Д. Агилардың мүгедектігі бар адамдарға қатысты пайдаланылатын  кемсітетін сөздерді </w:t>
            </w:r>
            <w:r w:rsidR="00664F21" w:rsidRPr="00541CA4">
              <w:rPr>
                <w:rFonts w:ascii="Times New Roman" w:eastAsia="Times New Roman" w:hAnsi="Times New Roman"/>
              </w:rPr>
              <w:t xml:space="preserve"> немесе терминдерді жою туралы арнайы ұсынымдар</w:t>
            </w:r>
            <w:r w:rsidR="00664F21" w:rsidRPr="00541CA4">
              <w:rPr>
                <w:rFonts w:ascii="Times New Roman" w:eastAsia="Times New Roman" w:hAnsi="Times New Roman"/>
                <w:lang w:val="kk-KZ"/>
              </w:rPr>
              <w:t>ын</w:t>
            </w:r>
            <w:r w:rsidR="00664F21" w:rsidRPr="00541CA4">
              <w:rPr>
                <w:rFonts w:ascii="Times New Roman" w:eastAsia="Times New Roman" w:hAnsi="Times New Roman"/>
              </w:rPr>
              <w:t xml:space="preserve">ың орындалуын қамтамасыз етуге мүмкіндік береді. </w:t>
            </w:r>
            <w:r w:rsidR="00664F21" w:rsidRPr="00541CA4">
              <w:rPr>
                <w:rFonts w:ascii="Times New Roman" w:eastAsia="Times New Roman" w:hAnsi="Times New Roman"/>
                <w:lang w:val="kk-KZ"/>
              </w:rPr>
              <w:t xml:space="preserve"> </w:t>
            </w:r>
          </w:p>
          <w:p w14:paraId="7B7CFC9E" w14:textId="77777777" w:rsidR="002C43AF" w:rsidRPr="00541CA4" w:rsidRDefault="002C43AF" w:rsidP="0039450F">
            <w:pPr>
              <w:pStyle w:val="12"/>
              <w:widowControl w:val="0"/>
              <w:ind w:firstLine="176"/>
              <w:jc w:val="both"/>
              <w:rPr>
                <w:rFonts w:ascii="Times New Roman" w:hAnsi="Times New Roman"/>
                <w:lang w:val="kk-KZ"/>
              </w:rPr>
            </w:pPr>
          </w:p>
        </w:tc>
      </w:tr>
      <w:tr w:rsidR="00541CA4" w:rsidRPr="00541CA4" w14:paraId="28FCEBD2" w14:textId="77777777" w:rsidTr="00F77D6A">
        <w:tc>
          <w:tcPr>
            <w:tcW w:w="706" w:type="dxa"/>
            <w:shd w:val="clear" w:color="auto" w:fill="auto"/>
          </w:tcPr>
          <w:p w14:paraId="28529AB2" w14:textId="77777777" w:rsidR="00E458E3" w:rsidRPr="00541CA4" w:rsidRDefault="00E458E3" w:rsidP="00E458E3">
            <w:pPr>
              <w:pStyle w:val="ab"/>
              <w:widowControl w:val="0"/>
              <w:jc w:val="center"/>
              <w:rPr>
                <w:rFonts w:ascii="Times New Roman" w:hAnsi="Times New Roman"/>
                <w:sz w:val="24"/>
                <w:szCs w:val="24"/>
              </w:rPr>
            </w:pPr>
            <w:r w:rsidRPr="00541CA4">
              <w:rPr>
                <w:rFonts w:ascii="Times New Roman" w:hAnsi="Times New Roman"/>
                <w:sz w:val="24"/>
                <w:szCs w:val="24"/>
              </w:rPr>
              <w:lastRenderedPageBreak/>
              <w:t>33.</w:t>
            </w:r>
          </w:p>
        </w:tc>
        <w:tc>
          <w:tcPr>
            <w:tcW w:w="1846" w:type="dxa"/>
            <w:shd w:val="clear" w:color="auto" w:fill="auto"/>
          </w:tcPr>
          <w:p w14:paraId="004D6269" w14:textId="77777777" w:rsidR="00E458E3" w:rsidRPr="00541CA4" w:rsidRDefault="00E458E3" w:rsidP="00E458E3">
            <w:pPr>
              <w:pStyle w:val="12"/>
              <w:jc w:val="center"/>
              <w:rPr>
                <w:rFonts w:ascii="Times New Roman" w:hAnsi="Times New Roman"/>
                <w:lang w:val="kk-KZ"/>
              </w:rPr>
            </w:pPr>
            <w:r w:rsidRPr="00541CA4">
              <w:rPr>
                <w:rFonts w:ascii="Times New Roman" w:hAnsi="Times New Roman"/>
                <w:lang w:val="kk-KZ"/>
              </w:rPr>
              <w:t>113-бап</w:t>
            </w:r>
          </w:p>
          <w:p w14:paraId="33C50055" w14:textId="77777777" w:rsidR="00E458E3" w:rsidRPr="00541CA4" w:rsidRDefault="00E458E3" w:rsidP="00E458E3">
            <w:pPr>
              <w:pStyle w:val="12"/>
              <w:jc w:val="center"/>
              <w:rPr>
                <w:rFonts w:ascii="Times New Roman" w:hAnsi="Times New Roman"/>
                <w:lang w:val="kk-KZ"/>
              </w:rPr>
            </w:pPr>
            <w:r w:rsidRPr="00541CA4">
              <w:rPr>
                <w:rFonts w:ascii="Times New Roman" w:hAnsi="Times New Roman"/>
                <w:lang w:val="kk-KZ"/>
              </w:rPr>
              <w:t>екінші бөлік</w:t>
            </w:r>
          </w:p>
          <w:p w14:paraId="150F37F2" w14:textId="27AA7A79" w:rsidR="00E458E3" w:rsidRPr="00541CA4" w:rsidRDefault="00E458E3" w:rsidP="00E458E3">
            <w:pPr>
              <w:pStyle w:val="12"/>
              <w:widowControl w:val="0"/>
              <w:jc w:val="both"/>
              <w:rPr>
                <w:rFonts w:ascii="Times New Roman" w:hAnsi="Times New Roman"/>
              </w:rPr>
            </w:pPr>
            <w:r w:rsidRPr="00541CA4">
              <w:rPr>
                <w:rFonts w:ascii="Times New Roman" w:hAnsi="Times New Roman"/>
                <w:lang w:val="kk-KZ"/>
              </w:rPr>
              <w:t>екінші абзац</w:t>
            </w:r>
          </w:p>
        </w:tc>
        <w:tc>
          <w:tcPr>
            <w:tcW w:w="4111" w:type="dxa"/>
            <w:shd w:val="clear" w:color="auto" w:fill="auto"/>
          </w:tcPr>
          <w:p w14:paraId="03E20B32" w14:textId="12A13D60" w:rsidR="00E458E3" w:rsidRPr="00541CA4" w:rsidRDefault="00E458E3" w:rsidP="00E458E3">
            <w:pPr>
              <w:pStyle w:val="12"/>
              <w:widowControl w:val="0"/>
              <w:ind w:firstLine="176"/>
              <w:jc w:val="both"/>
              <w:rPr>
                <w:rFonts w:ascii="Times New Roman" w:hAnsi="Times New Roman"/>
              </w:rPr>
            </w:pPr>
            <w:r w:rsidRPr="00541CA4">
              <w:rPr>
                <w:rFonts w:ascii="Times New Roman" w:hAnsi="Times New Roman"/>
              </w:rPr>
              <w:t xml:space="preserve">113-бап. Мекеменің шегінен тыс жерге шығу </w:t>
            </w:r>
          </w:p>
          <w:p w14:paraId="11D42D32" w14:textId="77777777" w:rsidR="00E458E3" w:rsidRPr="00541CA4" w:rsidRDefault="00E458E3" w:rsidP="00E458E3">
            <w:pPr>
              <w:pStyle w:val="12"/>
              <w:widowControl w:val="0"/>
              <w:ind w:firstLine="176"/>
              <w:jc w:val="both"/>
              <w:rPr>
                <w:rFonts w:ascii="Times New Roman" w:hAnsi="Times New Roman"/>
              </w:rPr>
            </w:pPr>
            <w:r w:rsidRPr="00541CA4">
              <w:rPr>
                <w:rFonts w:ascii="Times New Roman" w:hAnsi="Times New Roman"/>
              </w:rPr>
              <w:t>...</w:t>
            </w:r>
          </w:p>
          <w:p w14:paraId="2B0CCAAC" w14:textId="39534D77" w:rsidR="00E458E3" w:rsidRPr="00541CA4" w:rsidRDefault="00E458E3" w:rsidP="00E458E3">
            <w:pPr>
              <w:pStyle w:val="12"/>
              <w:widowControl w:val="0"/>
              <w:ind w:firstLine="176"/>
              <w:jc w:val="both"/>
              <w:rPr>
                <w:rFonts w:ascii="Times New Roman" w:hAnsi="Times New Roman"/>
              </w:rPr>
            </w:pPr>
            <w:r w:rsidRPr="00541CA4">
              <w:rPr>
                <w:rFonts w:ascii="Times New Roman" w:hAnsi="Times New Roman"/>
              </w:rPr>
              <w:t xml:space="preserve">Мекемеден тыс жерде кәмелетке толмаған </w:t>
            </w:r>
            <w:r w:rsidRPr="00541CA4">
              <w:rPr>
                <w:rFonts w:ascii="Times New Roman" w:hAnsi="Times New Roman"/>
                <w:i/>
              </w:rPr>
              <w:t xml:space="preserve">мүгедек балалары </w:t>
            </w:r>
            <w:r w:rsidRPr="00541CA4">
              <w:rPr>
                <w:rFonts w:ascii="Times New Roman" w:hAnsi="Times New Roman"/>
              </w:rPr>
              <w:t xml:space="preserve">бар сотталған әйелдердің олармен кездесу үшін жылына бір рет қысқа мерзімге шығуына құқығы бар. </w:t>
            </w:r>
          </w:p>
        </w:tc>
        <w:tc>
          <w:tcPr>
            <w:tcW w:w="4252" w:type="dxa"/>
            <w:shd w:val="clear" w:color="auto" w:fill="auto"/>
          </w:tcPr>
          <w:p w14:paraId="24C7E57A" w14:textId="29A9AFDA" w:rsidR="00E458E3" w:rsidRPr="00541CA4" w:rsidRDefault="00E458E3" w:rsidP="00E458E3">
            <w:pPr>
              <w:pStyle w:val="12"/>
              <w:widowControl w:val="0"/>
              <w:ind w:firstLine="176"/>
              <w:jc w:val="both"/>
              <w:rPr>
                <w:rFonts w:ascii="Times New Roman" w:hAnsi="Times New Roman"/>
              </w:rPr>
            </w:pPr>
            <w:r w:rsidRPr="00541CA4">
              <w:rPr>
                <w:rFonts w:ascii="Times New Roman" w:hAnsi="Times New Roman"/>
              </w:rPr>
              <w:t>Мынадай редакцияда жазылсын:</w:t>
            </w:r>
          </w:p>
          <w:p w14:paraId="23BB4D9E" w14:textId="055104AA" w:rsidR="00E458E3" w:rsidRPr="00541CA4" w:rsidRDefault="00E458E3" w:rsidP="00E458E3">
            <w:pPr>
              <w:pStyle w:val="12"/>
              <w:widowControl w:val="0"/>
              <w:ind w:firstLine="176"/>
              <w:jc w:val="both"/>
              <w:rPr>
                <w:rFonts w:ascii="Times New Roman" w:hAnsi="Times New Roman"/>
              </w:rPr>
            </w:pPr>
            <w:r w:rsidRPr="00541CA4">
              <w:rPr>
                <w:rFonts w:ascii="Times New Roman" w:hAnsi="Times New Roman"/>
              </w:rPr>
              <w:t xml:space="preserve">«Мекемеден тыс жерде кәмелетке толмаған </w:t>
            </w:r>
            <w:r w:rsidRPr="00541CA4">
              <w:rPr>
                <w:rFonts w:ascii="Times New Roman" w:hAnsi="Times New Roman"/>
                <w:b/>
              </w:rPr>
              <w:t>мүгедектігі бар балалары бар</w:t>
            </w:r>
            <w:r w:rsidRPr="00541CA4">
              <w:rPr>
                <w:rFonts w:ascii="Times New Roman" w:hAnsi="Times New Roman"/>
              </w:rPr>
              <w:t xml:space="preserve"> сотталған әйелдердің олармен кездесу үшін жылына бір рет қысқа мерзімге шығуына құқығы бар.»;</w:t>
            </w:r>
          </w:p>
          <w:p w14:paraId="639D6722" w14:textId="102CAD27" w:rsidR="00E458E3" w:rsidRPr="00541CA4" w:rsidRDefault="00E458E3" w:rsidP="00E458E3">
            <w:pPr>
              <w:pStyle w:val="12"/>
              <w:widowControl w:val="0"/>
              <w:jc w:val="both"/>
              <w:rPr>
                <w:rFonts w:ascii="Times New Roman" w:hAnsi="Times New Roman"/>
              </w:rPr>
            </w:pPr>
          </w:p>
          <w:p w14:paraId="288A8128" w14:textId="77777777" w:rsidR="00E458E3" w:rsidRPr="00541CA4" w:rsidRDefault="00E458E3" w:rsidP="00E458E3">
            <w:pPr>
              <w:pStyle w:val="12"/>
              <w:widowControl w:val="0"/>
              <w:jc w:val="center"/>
              <w:rPr>
                <w:rFonts w:ascii="Times New Roman" w:hAnsi="Times New Roman"/>
              </w:rPr>
            </w:pPr>
          </w:p>
        </w:tc>
        <w:tc>
          <w:tcPr>
            <w:tcW w:w="4536" w:type="dxa"/>
            <w:vMerge w:val="restart"/>
            <w:shd w:val="clear" w:color="auto" w:fill="auto"/>
          </w:tcPr>
          <w:p w14:paraId="6D82B1C1" w14:textId="013FBB55" w:rsidR="00E458E3" w:rsidRPr="00541CA4" w:rsidRDefault="00E458E3" w:rsidP="00E458E3">
            <w:pPr>
              <w:pStyle w:val="12"/>
              <w:widowControl w:val="0"/>
              <w:ind w:firstLine="176"/>
              <w:jc w:val="both"/>
              <w:rPr>
                <w:rFonts w:ascii="Times New Roman" w:hAnsi="Times New Roman"/>
              </w:rPr>
            </w:pPr>
            <w:r w:rsidRPr="00541CA4">
              <w:rPr>
                <w:rFonts w:ascii="Times New Roman" w:hAnsi="Times New Roman"/>
              </w:rPr>
              <w:t xml:space="preserve">Алдымен адамды, содан кейін ғана оның ағзасының даму ерекшеліктерін белгілейтін «мүгедек» деген сөзді </w:t>
            </w:r>
            <w:r w:rsidR="00AE6C61" w:rsidRPr="00541CA4">
              <w:rPr>
                <w:rFonts w:ascii="Times New Roman" w:hAnsi="Times New Roman"/>
              </w:rPr>
              <w:t>«мүгедектігі бар адам» деген сөздермен</w:t>
            </w:r>
            <w:r w:rsidRPr="00541CA4">
              <w:rPr>
                <w:rFonts w:ascii="Times New Roman" w:hAnsi="Times New Roman"/>
              </w:rPr>
              <w:t xml:space="preserve"> ауыстыру ұсынылады.</w:t>
            </w:r>
          </w:p>
          <w:p w14:paraId="49EA25FC" w14:textId="77ED72AE" w:rsidR="00E458E3" w:rsidRPr="00541CA4" w:rsidRDefault="001C5296" w:rsidP="00E458E3">
            <w:pPr>
              <w:pStyle w:val="12"/>
              <w:widowControl w:val="0"/>
              <w:ind w:firstLine="176"/>
              <w:jc w:val="both"/>
              <w:rPr>
                <w:rFonts w:ascii="Times New Roman" w:eastAsia="Times New Roman" w:hAnsi="Times New Roman"/>
                <w:lang w:val="kk-KZ"/>
              </w:rPr>
            </w:pPr>
            <w:r w:rsidRPr="00541CA4">
              <w:rPr>
                <w:rFonts w:ascii="Times New Roman" w:eastAsia="Times New Roman" w:hAnsi="Times New Roman"/>
              </w:rPr>
              <w:t>Осы норманы қабылдау мүгедектігі бар адамдарға</w:t>
            </w:r>
            <w:r w:rsidR="00E458E3" w:rsidRPr="00541CA4">
              <w:rPr>
                <w:rFonts w:ascii="Times New Roman" w:eastAsia="Times New Roman" w:hAnsi="Times New Roman"/>
              </w:rPr>
              <w:t xml:space="preserve"> қатысты кемсітпеушілік қағидатының сақталуын және БҰҰ-ның Арнайы баяндамашысы </w:t>
            </w:r>
            <w:r w:rsidR="00E458E3" w:rsidRPr="00541CA4">
              <w:rPr>
                <w:rFonts w:ascii="Times New Roman" w:eastAsia="Times New Roman" w:hAnsi="Times New Roman"/>
              </w:rPr>
              <w:br/>
            </w:r>
            <w:r w:rsidR="00F16885" w:rsidRPr="00541CA4">
              <w:rPr>
                <w:rFonts w:ascii="Times New Roman" w:eastAsia="Times New Roman" w:hAnsi="Times New Roman"/>
              </w:rPr>
              <w:t xml:space="preserve">К.Д. Агилардың мүгедектігі бар адамдарға қатысты пайдаланылатын  кемсітетін сөздерді </w:t>
            </w:r>
            <w:r w:rsidR="00E458E3" w:rsidRPr="00541CA4">
              <w:rPr>
                <w:rFonts w:ascii="Times New Roman" w:eastAsia="Times New Roman" w:hAnsi="Times New Roman"/>
              </w:rPr>
              <w:t xml:space="preserve"> немесе терминдерді жою туралы арнайы ұсынымдар</w:t>
            </w:r>
            <w:r w:rsidR="00E458E3" w:rsidRPr="00541CA4">
              <w:rPr>
                <w:rFonts w:ascii="Times New Roman" w:eastAsia="Times New Roman" w:hAnsi="Times New Roman"/>
                <w:lang w:val="kk-KZ"/>
              </w:rPr>
              <w:t>ын</w:t>
            </w:r>
            <w:r w:rsidR="00E458E3" w:rsidRPr="00541CA4">
              <w:rPr>
                <w:rFonts w:ascii="Times New Roman" w:eastAsia="Times New Roman" w:hAnsi="Times New Roman"/>
              </w:rPr>
              <w:t xml:space="preserve">ың орындалуын қамтамасыз етуге мүмкіндік береді. </w:t>
            </w:r>
            <w:r w:rsidR="00E458E3" w:rsidRPr="00541CA4">
              <w:rPr>
                <w:rFonts w:ascii="Times New Roman" w:eastAsia="Times New Roman" w:hAnsi="Times New Roman"/>
                <w:lang w:val="kk-KZ"/>
              </w:rPr>
              <w:t xml:space="preserve"> </w:t>
            </w:r>
          </w:p>
          <w:p w14:paraId="0428B6E4" w14:textId="77777777" w:rsidR="00E458E3" w:rsidRPr="00541CA4" w:rsidRDefault="00E458E3" w:rsidP="00E458E3">
            <w:pPr>
              <w:pStyle w:val="12"/>
              <w:widowControl w:val="0"/>
              <w:ind w:firstLine="176"/>
              <w:jc w:val="both"/>
              <w:rPr>
                <w:rFonts w:ascii="Times New Roman" w:hAnsi="Times New Roman"/>
                <w:lang w:val="kk-KZ"/>
              </w:rPr>
            </w:pPr>
          </w:p>
        </w:tc>
      </w:tr>
      <w:tr w:rsidR="00541CA4" w:rsidRPr="00541CA4" w14:paraId="396F7655" w14:textId="77777777" w:rsidTr="00F77D6A">
        <w:tc>
          <w:tcPr>
            <w:tcW w:w="706" w:type="dxa"/>
            <w:shd w:val="clear" w:color="auto" w:fill="auto"/>
          </w:tcPr>
          <w:p w14:paraId="09EFAA77" w14:textId="77777777" w:rsidR="00E458E3" w:rsidRPr="00541CA4" w:rsidRDefault="00E458E3" w:rsidP="00E458E3">
            <w:pPr>
              <w:pStyle w:val="ab"/>
              <w:widowControl w:val="0"/>
              <w:jc w:val="center"/>
              <w:rPr>
                <w:rFonts w:ascii="Times New Roman" w:hAnsi="Times New Roman"/>
                <w:sz w:val="24"/>
                <w:szCs w:val="24"/>
              </w:rPr>
            </w:pPr>
            <w:r w:rsidRPr="00541CA4">
              <w:rPr>
                <w:rFonts w:ascii="Times New Roman" w:hAnsi="Times New Roman"/>
                <w:sz w:val="24"/>
                <w:szCs w:val="24"/>
              </w:rPr>
              <w:t>34.</w:t>
            </w:r>
          </w:p>
        </w:tc>
        <w:tc>
          <w:tcPr>
            <w:tcW w:w="1846" w:type="dxa"/>
            <w:shd w:val="clear" w:color="auto" w:fill="auto"/>
          </w:tcPr>
          <w:p w14:paraId="13C8B1BC" w14:textId="77777777" w:rsidR="00E458E3" w:rsidRPr="00541CA4" w:rsidRDefault="00E458E3" w:rsidP="00E458E3">
            <w:pPr>
              <w:pStyle w:val="12"/>
              <w:jc w:val="center"/>
              <w:rPr>
                <w:rFonts w:ascii="Times New Roman" w:hAnsi="Times New Roman"/>
                <w:lang w:val="kk-KZ"/>
              </w:rPr>
            </w:pPr>
            <w:r w:rsidRPr="00541CA4">
              <w:rPr>
                <w:rFonts w:ascii="Times New Roman" w:hAnsi="Times New Roman"/>
                <w:lang w:val="kk-KZ"/>
              </w:rPr>
              <w:t>113-бап</w:t>
            </w:r>
          </w:p>
          <w:p w14:paraId="0EF02C85" w14:textId="15573BC3" w:rsidR="00E458E3" w:rsidRPr="00541CA4" w:rsidRDefault="00E458E3" w:rsidP="00E458E3">
            <w:pPr>
              <w:pStyle w:val="12"/>
              <w:widowControl w:val="0"/>
              <w:jc w:val="both"/>
              <w:rPr>
                <w:rFonts w:ascii="Times New Roman" w:hAnsi="Times New Roman"/>
              </w:rPr>
            </w:pPr>
            <w:r w:rsidRPr="00541CA4">
              <w:rPr>
                <w:rFonts w:ascii="Times New Roman" w:hAnsi="Times New Roman"/>
                <w:lang w:val="kk-KZ"/>
              </w:rPr>
              <w:t>төртінші бөлік</w:t>
            </w:r>
          </w:p>
        </w:tc>
        <w:tc>
          <w:tcPr>
            <w:tcW w:w="4111" w:type="dxa"/>
            <w:shd w:val="clear" w:color="auto" w:fill="auto"/>
          </w:tcPr>
          <w:p w14:paraId="29C57711" w14:textId="77777777" w:rsidR="00E458E3" w:rsidRPr="00541CA4" w:rsidRDefault="00E458E3" w:rsidP="00E458E3">
            <w:pPr>
              <w:pStyle w:val="12"/>
              <w:widowControl w:val="0"/>
              <w:ind w:firstLine="176"/>
              <w:jc w:val="both"/>
              <w:rPr>
                <w:rFonts w:ascii="Times New Roman" w:hAnsi="Times New Roman"/>
              </w:rPr>
            </w:pPr>
            <w:r w:rsidRPr="00541CA4">
              <w:rPr>
                <w:rFonts w:ascii="Times New Roman" w:hAnsi="Times New Roman"/>
              </w:rPr>
              <w:t xml:space="preserve">113-бап. Мекеменің шегінен тыс жерге шығу </w:t>
            </w:r>
          </w:p>
          <w:p w14:paraId="301C953E" w14:textId="77777777" w:rsidR="00E458E3" w:rsidRPr="00541CA4" w:rsidRDefault="00E458E3" w:rsidP="00E458E3">
            <w:pPr>
              <w:pStyle w:val="12"/>
              <w:widowControl w:val="0"/>
              <w:ind w:firstLine="176"/>
              <w:jc w:val="both"/>
              <w:rPr>
                <w:rFonts w:ascii="Times New Roman" w:hAnsi="Times New Roman"/>
              </w:rPr>
            </w:pPr>
            <w:r w:rsidRPr="00541CA4">
              <w:rPr>
                <w:rFonts w:ascii="Times New Roman" w:hAnsi="Times New Roman"/>
              </w:rPr>
              <w:t>...</w:t>
            </w:r>
          </w:p>
          <w:p w14:paraId="01D2BFF3" w14:textId="53963122" w:rsidR="00E458E3" w:rsidRPr="00541CA4" w:rsidRDefault="00E458E3" w:rsidP="00E458E3">
            <w:pPr>
              <w:pStyle w:val="12"/>
              <w:widowControl w:val="0"/>
              <w:ind w:firstLine="176"/>
              <w:jc w:val="both"/>
              <w:rPr>
                <w:rFonts w:ascii="Times New Roman" w:hAnsi="Times New Roman"/>
              </w:rPr>
            </w:pPr>
            <w:r w:rsidRPr="00541CA4">
              <w:rPr>
                <w:rFonts w:ascii="Times New Roman" w:hAnsi="Times New Roman"/>
              </w:rPr>
              <w:t xml:space="preserve">4. Бірінші немесе екінші топтағы </w:t>
            </w:r>
            <w:r w:rsidRPr="00541CA4">
              <w:rPr>
                <w:rFonts w:ascii="Times New Roman" w:hAnsi="Times New Roman"/>
                <w:i/>
              </w:rPr>
              <w:t>мүгедектер</w:t>
            </w:r>
            <w:r w:rsidRPr="00541CA4">
              <w:rPr>
                <w:rFonts w:ascii="Times New Roman" w:hAnsi="Times New Roman"/>
              </w:rPr>
              <w:t xml:space="preserve"> болып табылатын және денсаулық жағдайына байланысты үнемі күтiмдi қажет ететін сотталғандарға, сондай-ақ кәмелетке толмаған сотталғандарға мекеме шегінен тыс жерге шығуға жұбайының (зайыбының), туысының немесе өзге еріп жүруші адамның бірге жүруiмен рұқсат етiледi.</w:t>
            </w:r>
          </w:p>
          <w:p w14:paraId="6C1456B8" w14:textId="77777777" w:rsidR="00E458E3" w:rsidRPr="00541CA4" w:rsidRDefault="00E458E3" w:rsidP="00E458E3">
            <w:pPr>
              <w:pStyle w:val="12"/>
              <w:widowControl w:val="0"/>
              <w:ind w:firstLine="176"/>
              <w:jc w:val="both"/>
              <w:rPr>
                <w:rFonts w:ascii="Times New Roman" w:hAnsi="Times New Roman"/>
              </w:rPr>
            </w:pPr>
          </w:p>
        </w:tc>
        <w:tc>
          <w:tcPr>
            <w:tcW w:w="4252" w:type="dxa"/>
            <w:shd w:val="clear" w:color="auto" w:fill="auto"/>
          </w:tcPr>
          <w:p w14:paraId="634FC5F4" w14:textId="07D58BBC" w:rsidR="00E458E3" w:rsidRPr="00541CA4" w:rsidRDefault="00E458E3" w:rsidP="00E458E3">
            <w:pPr>
              <w:pStyle w:val="12"/>
              <w:widowControl w:val="0"/>
              <w:ind w:firstLine="176"/>
              <w:jc w:val="both"/>
              <w:rPr>
                <w:rFonts w:ascii="Times New Roman" w:hAnsi="Times New Roman"/>
              </w:rPr>
            </w:pPr>
            <w:r w:rsidRPr="00541CA4">
              <w:rPr>
                <w:rFonts w:ascii="Times New Roman" w:hAnsi="Times New Roman"/>
              </w:rPr>
              <w:t>Мынадай редакцияда жазылсын:</w:t>
            </w:r>
          </w:p>
          <w:p w14:paraId="066A1E40" w14:textId="4BAB9172" w:rsidR="00E458E3" w:rsidRPr="00541CA4" w:rsidRDefault="00E458E3" w:rsidP="00E458E3">
            <w:pPr>
              <w:pStyle w:val="12"/>
              <w:widowControl w:val="0"/>
              <w:ind w:firstLine="176"/>
              <w:jc w:val="both"/>
              <w:rPr>
                <w:rFonts w:ascii="Times New Roman" w:hAnsi="Times New Roman"/>
              </w:rPr>
            </w:pPr>
            <w:r w:rsidRPr="00541CA4">
              <w:rPr>
                <w:rFonts w:ascii="Times New Roman" w:hAnsi="Times New Roman"/>
              </w:rPr>
              <w:t xml:space="preserve"> «4. Бірінші немесе екінші топтағы </w:t>
            </w:r>
            <w:r w:rsidRPr="00541CA4">
              <w:rPr>
                <w:rFonts w:ascii="Times New Roman" w:hAnsi="Times New Roman"/>
                <w:b/>
              </w:rPr>
              <w:t xml:space="preserve">мүгедектігі бар адамдар </w:t>
            </w:r>
            <w:r w:rsidRPr="00541CA4">
              <w:rPr>
                <w:rFonts w:ascii="Times New Roman" w:hAnsi="Times New Roman"/>
              </w:rPr>
              <w:t>болып табылатын және денсаулық жағдайына байланысты үнемі күтiмдi қажет ететін сотталғандарға, сондай-ақ кәмелетке толмаған сотталғандарға мекеме шегінен тыс жерге шығуға жұбайының (зайыбының), туысының немесе өзге еріп жүруші адамның бірге жүруiмен рұқсат етiледi.»;</w:t>
            </w:r>
          </w:p>
          <w:p w14:paraId="30173359" w14:textId="77777777" w:rsidR="00E458E3" w:rsidRPr="00541CA4" w:rsidRDefault="00E458E3" w:rsidP="00E458E3">
            <w:pPr>
              <w:pStyle w:val="12"/>
              <w:widowControl w:val="0"/>
              <w:jc w:val="both"/>
              <w:rPr>
                <w:rFonts w:ascii="Times New Roman" w:hAnsi="Times New Roman"/>
                <w:bCs/>
                <w:i/>
              </w:rPr>
            </w:pPr>
          </w:p>
          <w:p w14:paraId="0519BCB8" w14:textId="77777777" w:rsidR="00E458E3" w:rsidRPr="00541CA4" w:rsidRDefault="00E458E3" w:rsidP="00E458E3">
            <w:pPr>
              <w:pStyle w:val="12"/>
              <w:widowControl w:val="0"/>
              <w:jc w:val="center"/>
              <w:rPr>
                <w:rFonts w:ascii="Times New Roman" w:hAnsi="Times New Roman"/>
              </w:rPr>
            </w:pPr>
          </w:p>
        </w:tc>
        <w:tc>
          <w:tcPr>
            <w:tcW w:w="4536" w:type="dxa"/>
            <w:vMerge/>
            <w:shd w:val="clear" w:color="auto" w:fill="auto"/>
          </w:tcPr>
          <w:p w14:paraId="47699B16" w14:textId="77777777" w:rsidR="00E458E3" w:rsidRPr="00541CA4" w:rsidRDefault="00E458E3" w:rsidP="00E458E3">
            <w:pPr>
              <w:pStyle w:val="12"/>
              <w:widowControl w:val="0"/>
              <w:ind w:firstLine="176"/>
              <w:jc w:val="both"/>
              <w:rPr>
                <w:rFonts w:ascii="Times New Roman" w:hAnsi="Times New Roman"/>
              </w:rPr>
            </w:pPr>
          </w:p>
        </w:tc>
      </w:tr>
      <w:tr w:rsidR="00541CA4" w:rsidRPr="00541CA4" w14:paraId="16849294" w14:textId="77777777" w:rsidTr="00F77D6A">
        <w:tc>
          <w:tcPr>
            <w:tcW w:w="706" w:type="dxa"/>
            <w:shd w:val="clear" w:color="auto" w:fill="auto"/>
          </w:tcPr>
          <w:p w14:paraId="041B5E78" w14:textId="77777777" w:rsidR="00F7701A" w:rsidRPr="00541CA4" w:rsidRDefault="00704309" w:rsidP="0039450F">
            <w:pPr>
              <w:pStyle w:val="ab"/>
              <w:widowControl w:val="0"/>
              <w:jc w:val="center"/>
              <w:rPr>
                <w:rFonts w:ascii="Times New Roman" w:hAnsi="Times New Roman"/>
                <w:sz w:val="24"/>
                <w:szCs w:val="24"/>
              </w:rPr>
            </w:pPr>
            <w:r w:rsidRPr="00541CA4">
              <w:rPr>
                <w:rFonts w:ascii="Times New Roman" w:hAnsi="Times New Roman"/>
                <w:sz w:val="24"/>
                <w:szCs w:val="24"/>
              </w:rPr>
              <w:lastRenderedPageBreak/>
              <w:t>35</w:t>
            </w:r>
            <w:r w:rsidR="004954FD" w:rsidRPr="00541CA4">
              <w:rPr>
                <w:rFonts w:ascii="Times New Roman" w:hAnsi="Times New Roman"/>
                <w:sz w:val="24"/>
                <w:szCs w:val="24"/>
              </w:rPr>
              <w:t>.</w:t>
            </w:r>
          </w:p>
        </w:tc>
        <w:tc>
          <w:tcPr>
            <w:tcW w:w="1846" w:type="dxa"/>
            <w:shd w:val="clear" w:color="auto" w:fill="auto"/>
          </w:tcPr>
          <w:p w14:paraId="48CB6679" w14:textId="77777777" w:rsidR="00E458E3" w:rsidRPr="00541CA4" w:rsidRDefault="00E458E3" w:rsidP="00E458E3">
            <w:pPr>
              <w:pStyle w:val="12"/>
              <w:jc w:val="center"/>
              <w:rPr>
                <w:rFonts w:ascii="Times New Roman" w:hAnsi="Times New Roman"/>
                <w:lang w:val="kk-KZ"/>
              </w:rPr>
            </w:pPr>
            <w:r w:rsidRPr="00541CA4">
              <w:rPr>
                <w:rFonts w:ascii="Times New Roman" w:hAnsi="Times New Roman"/>
                <w:lang w:val="kk-KZ"/>
              </w:rPr>
              <w:t>115-бап</w:t>
            </w:r>
          </w:p>
          <w:p w14:paraId="12262FD2" w14:textId="3E270C45" w:rsidR="00F7701A" w:rsidRPr="00541CA4" w:rsidRDefault="00E458E3" w:rsidP="00E458E3">
            <w:pPr>
              <w:pStyle w:val="12"/>
              <w:widowControl w:val="0"/>
              <w:jc w:val="both"/>
              <w:rPr>
                <w:rFonts w:ascii="Times New Roman" w:hAnsi="Times New Roman"/>
              </w:rPr>
            </w:pPr>
            <w:r w:rsidRPr="00541CA4">
              <w:rPr>
                <w:rFonts w:ascii="Times New Roman" w:hAnsi="Times New Roman"/>
                <w:lang w:val="kk-KZ"/>
              </w:rPr>
              <w:t>бесінші бөлік</w:t>
            </w:r>
          </w:p>
        </w:tc>
        <w:tc>
          <w:tcPr>
            <w:tcW w:w="4111" w:type="dxa"/>
            <w:shd w:val="clear" w:color="auto" w:fill="auto"/>
          </w:tcPr>
          <w:p w14:paraId="78220B5C" w14:textId="77777777" w:rsidR="004E16B2" w:rsidRPr="00541CA4" w:rsidRDefault="004E16B2"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115-бап. Материалдық-тұрмыстық қамтамасыз ету</w:t>
            </w:r>
            <w:r w:rsidR="00F7701A" w:rsidRPr="00541CA4">
              <w:rPr>
                <w:rFonts w:ascii="Times New Roman" w:hAnsi="Times New Roman"/>
                <w:sz w:val="24"/>
                <w:szCs w:val="24"/>
              </w:rPr>
              <w:t xml:space="preserve"> </w:t>
            </w:r>
          </w:p>
          <w:p w14:paraId="091AC454" w14:textId="4D1ACBFF" w:rsidR="00F7701A" w:rsidRPr="00541CA4" w:rsidRDefault="00F7701A"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w:t>
            </w:r>
          </w:p>
          <w:p w14:paraId="59DC0057" w14:textId="1810D985" w:rsidR="001E29B5" w:rsidRPr="00541CA4" w:rsidRDefault="004E16B2"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 xml:space="preserve">5. Жүкті әйелдерге, бала емізетін аналарға, кәмелетке толмағандарға, сондай-ақ науқастар мен </w:t>
            </w:r>
            <w:r w:rsidRPr="00541CA4">
              <w:rPr>
                <w:rFonts w:ascii="Times New Roman" w:hAnsi="Times New Roman"/>
                <w:i/>
                <w:sz w:val="24"/>
                <w:szCs w:val="24"/>
              </w:rPr>
              <w:t xml:space="preserve">мүгедектерге </w:t>
            </w:r>
            <w:r w:rsidRPr="00541CA4">
              <w:rPr>
                <w:rFonts w:ascii="Times New Roman" w:hAnsi="Times New Roman"/>
                <w:sz w:val="24"/>
                <w:szCs w:val="24"/>
              </w:rPr>
              <w:t xml:space="preserve">жақсартылған тұрғынжай-тұрмыстық жағдайлар жасалады және тамақтанудың жоғарылатылған нормалары белгіленеді. </w:t>
            </w:r>
          </w:p>
        </w:tc>
        <w:tc>
          <w:tcPr>
            <w:tcW w:w="4252" w:type="dxa"/>
            <w:shd w:val="clear" w:color="auto" w:fill="auto"/>
          </w:tcPr>
          <w:p w14:paraId="6805EA56" w14:textId="0CD40A33" w:rsidR="00F7701A" w:rsidRPr="00541CA4" w:rsidRDefault="00041813" w:rsidP="0039450F">
            <w:pPr>
              <w:pStyle w:val="12"/>
              <w:widowControl w:val="0"/>
              <w:ind w:firstLine="176"/>
              <w:jc w:val="both"/>
              <w:rPr>
                <w:rFonts w:ascii="Times New Roman" w:hAnsi="Times New Roman"/>
              </w:rPr>
            </w:pPr>
            <w:r w:rsidRPr="00541CA4">
              <w:rPr>
                <w:rFonts w:ascii="Times New Roman" w:hAnsi="Times New Roman"/>
              </w:rPr>
              <w:t>Мынадай редакцияда жазылсын</w:t>
            </w:r>
            <w:r w:rsidR="00F7701A" w:rsidRPr="00541CA4">
              <w:rPr>
                <w:rFonts w:ascii="Times New Roman" w:hAnsi="Times New Roman"/>
              </w:rPr>
              <w:t>:</w:t>
            </w:r>
          </w:p>
          <w:p w14:paraId="45FBD230" w14:textId="5E4F1AF3" w:rsidR="00F7701A" w:rsidRPr="00541CA4" w:rsidRDefault="00D204E4" w:rsidP="0039450F">
            <w:pPr>
              <w:pStyle w:val="12"/>
              <w:widowControl w:val="0"/>
              <w:ind w:firstLine="176"/>
              <w:jc w:val="both"/>
              <w:rPr>
                <w:rFonts w:ascii="Times New Roman" w:hAnsi="Times New Roman"/>
              </w:rPr>
            </w:pPr>
            <w:r w:rsidRPr="00541CA4">
              <w:rPr>
                <w:rFonts w:ascii="Times New Roman" w:hAnsi="Times New Roman"/>
              </w:rPr>
              <w:t>«</w:t>
            </w:r>
            <w:r w:rsidR="00F7701A" w:rsidRPr="00541CA4">
              <w:rPr>
                <w:rFonts w:ascii="Times New Roman" w:hAnsi="Times New Roman"/>
              </w:rPr>
              <w:t xml:space="preserve">5. </w:t>
            </w:r>
            <w:r w:rsidR="004E16B2" w:rsidRPr="00541CA4">
              <w:rPr>
                <w:rFonts w:ascii="Times New Roman" w:hAnsi="Times New Roman"/>
              </w:rPr>
              <w:t xml:space="preserve">Жүкті әйелдерге, бала емізетін аналарға, кәмелетке толмағандарға, сондай-ақ науқастар мен </w:t>
            </w:r>
            <w:r w:rsidR="004E16B2" w:rsidRPr="00541CA4">
              <w:rPr>
                <w:rFonts w:ascii="Times New Roman" w:hAnsi="Times New Roman"/>
                <w:b/>
              </w:rPr>
              <w:t>мүгедектігі бар адам</w:t>
            </w:r>
            <w:r w:rsidR="004E16B2" w:rsidRPr="00541CA4">
              <w:rPr>
                <w:rFonts w:ascii="Times New Roman" w:hAnsi="Times New Roman"/>
                <w:b/>
                <w:lang w:val="kk-KZ"/>
              </w:rPr>
              <w:t>дарға</w:t>
            </w:r>
            <w:r w:rsidR="004E16B2" w:rsidRPr="00541CA4">
              <w:rPr>
                <w:rFonts w:ascii="Times New Roman" w:hAnsi="Times New Roman"/>
                <w:i/>
              </w:rPr>
              <w:t xml:space="preserve"> </w:t>
            </w:r>
            <w:r w:rsidR="004E16B2" w:rsidRPr="00541CA4">
              <w:rPr>
                <w:rFonts w:ascii="Times New Roman" w:hAnsi="Times New Roman"/>
              </w:rPr>
              <w:t>жақсартылған тұрғынжай-тұрмыстық жағдайлар жасалады және тамақтанудың жоғарылатылған нормалары белгіленеді</w:t>
            </w:r>
            <w:r w:rsidR="00F7701A" w:rsidRPr="00541CA4">
              <w:rPr>
                <w:rFonts w:ascii="Times New Roman" w:hAnsi="Times New Roman"/>
              </w:rPr>
              <w:t>.</w:t>
            </w:r>
            <w:r w:rsidRPr="00541CA4">
              <w:rPr>
                <w:rFonts w:ascii="Times New Roman" w:hAnsi="Times New Roman"/>
              </w:rPr>
              <w:t>»;</w:t>
            </w:r>
          </w:p>
          <w:p w14:paraId="68BB5952" w14:textId="77777777" w:rsidR="00794A54" w:rsidRPr="00541CA4" w:rsidRDefault="00794A54" w:rsidP="0039450F">
            <w:pPr>
              <w:pStyle w:val="12"/>
              <w:widowControl w:val="0"/>
              <w:jc w:val="both"/>
              <w:rPr>
                <w:rFonts w:ascii="Times New Roman" w:hAnsi="Times New Roman"/>
                <w:bCs/>
                <w:i/>
              </w:rPr>
            </w:pPr>
          </w:p>
          <w:p w14:paraId="765E8F7A" w14:textId="77777777" w:rsidR="00F7701A" w:rsidRPr="00541CA4" w:rsidRDefault="00F7701A" w:rsidP="0039450F">
            <w:pPr>
              <w:pStyle w:val="12"/>
              <w:widowControl w:val="0"/>
              <w:jc w:val="center"/>
              <w:rPr>
                <w:rFonts w:ascii="Times New Roman" w:hAnsi="Times New Roman"/>
              </w:rPr>
            </w:pPr>
          </w:p>
        </w:tc>
        <w:tc>
          <w:tcPr>
            <w:tcW w:w="4536" w:type="dxa"/>
            <w:shd w:val="clear" w:color="auto" w:fill="auto"/>
          </w:tcPr>
          <w:p w14:paraId="36C00B8A" w14:textId="46AC5C42" w:rsidR="00664F21" w:rsidRPr="00541CA4" w:rsidRDefault="00664F21" w:rsidP="0039450F">
            <w:pPr>
              <w:pStyle w:val="12"/>
              <w:widowControl w:val="0"/>
              <w:ind w:firstLine="176"/>
              <w:jc w:val="both"/>
              <w:rPr>
                <w:rFonts w:ascii="Times New Roman" w:hAnsi="Times New Roman"/>
              </w:rPr>
            </w:pPr>
            <w:r w:rsidRPr="00541CA4">
              <w:rPr>
                <w:rFonts w:ascii="Times New Roman" w:hAnsi="Times New Roman"/>
              </w:rPr>
              <w:t xml:space="preserve">Алдымен адамды, содан кейін ғана оның ағзасының даму ерекшеліктерін белгілейтін «мүгедек» деген сөзді </w:t>
            </w:r>
            <w:r w:rsidR="00AE6C61" w:rsidRPr="00541CA4">
              <w:rPr>
                <w:rFonts w:ascii="Times New Roman" w:hAnsi="Times New Roman"/>
              </w:rPr>
              <w:t>«мүгедектігі бар адам» деген сөздермен</w:t>
            </w:r>
            <w:r w:rsidRPr="00541CA4">
              <w:rPr>
                <w:rFonts w:ascii="Times New Roman" w:hAnsi="Times New Roman"/>
              </w:rPr>
              <w:t xml:space="preserve"> ауыстыру ұсынылады.</w:t>
            </w:r>
          </w:p>
          <w:p w14:paraId="0087828E" w14:textId="46CDBEE1" w:rsidR="00664F21" w:rsidRPr="00541CA4" w:rsidRDefault="001C5296" w:rsidP="0039450F">
            <w:pPr>
              <w:pStyle w:val="12"/>
              <w:widowControl w:val="0"/>
              <w:ind w:firstLine="176"/>
              <w:jc w:val="both"/>
              <w:rPr>
                <w:rFonts w:ascii="Times New Roman" w:eastAsia="Times New Roman" w:hAnsi="Times New Roman"/>
                <w:lang w:val="kk-KZ"/>
              </w:rPr>
            </w:pPr>
            <w:r w:rsidRPr="00541CA4">
              <w:rPr>
                <w:rFonts w:ascii="Times New Roman" w:eastAsia="Times New Roman" w:hAnsi="Times New Roman"/>
              </w:rPr>
              <w:t>Осы норманы қабылдау мүгедектігі бар адамдарға</w:t>
            </w:r>
            <w:r w:rsidR="00664F21" w:rsidRPr="00541CA4">
              <w:rPr>
                <w:rFonts w:ascii="Times New Roman" w:eastAsia="Times New Roman" w:hAnsi="Times New Roman"/>
              </w:rPr>
              <w:t xml:space="preserve"> қатысты кемсітпеушілік қағидатының сақталуын және БҰҰ-ның Арнайы баяндамашысы </w:t>
            </w:r>
            <w:r w:rsidR="00664F21" w:rsidRPr="00541CA4">
              <w:rPr>
                <w:rFonts w:ascii="Times New Roman" w:eastAsia="Times New Roman" w:hAnsi="Times New Roman"/>
              </w:rPr>
              <w:br/>
            </w:r>
            <w:r w:rsidR="00F16885" w:rsidRPr="00541CA4">
              <w:rPr>
                <w:rFonts w:ascii="Times New Roman" w:eastAsia="Times New Roman" w:hAnsi="Times New Roman"/>
              </w:rPr>
              <w:t xml:space="preserve">К.Д. Агилардың мүгедектігі бар адамдарға қатысты пайдаланылатын  кемсітетін сөздерді </w:t>
            </w:r>
            <w:r w:rsidR="00664F21" w:rsidRPr="00541CA4">
              <w:rPr>
                <w:rFonts w:ascii="Times New Roman" w:eastAsia="Times New Roman" w:hAnsi="Times New Roman"/>
              </w:rPr>
              <w:t xml:space="preserve"> немесе терминдерді жою туралы арнайы ұсынымдар</w:t>
            </w:r>
            <w:r w:rsidR="00664F21" w:rsidRPr="00541CA4">
              <w:rPr>
                <w:rFonts w:ascii="Times New Roman" w:eastAsia="Times New Roman" w:hAnsi="Times New Roman"/>
                <w:lang w:val="kk-KZ"/>
              </w:rPr>
              <w:t>ын</w:t>
            </w:r>
            <w:r w:rsidR="00664F21" w:rsidRPr="00541CA4">
              <w:rPr>
                <w:rFonts w:ascii="Times New Roman" w:eastAsia="Times New Roman" w:hAnsi="Times New Roman"/>
              </w:rPr>
              <w:t xml:space="preserve">ың орындалуын қамтамасыз етуге мүмкіндік береді. </w:t>
            </w:r>
            <w:r w:rsidR="00664F21" w:rsidRPr="00541CA4">
              <w:rPr>
                <w:rFonts w:ascii="Times New Roman" w:eastAsia="Times New Roman" w:hAnsi="Times New Roman"/>
                <w:lang w:val="kk-KZ"/>
              </w:rPr>
              <w:t xml:space="preserve"> </w:t>
            </w:r>
          </w:p>
          <w:p w14:paraId="5AE4CC75" w14:textId="77777777" w:rsidR="00F7701A" w:rsidRPr="00541CA4" w:rsidRDefault="00F7701A" w:rsidP="0039450F">
            <w:pPr>
              <w:pStyle w:val="12"/>
              <w:widowControl w:val="0"/>
              <w:ind w:firstLine="176"/>
              <w:jc w:val="both"/>
              <w:rPr>
                <w:rFonts w:ascii="Times New Roman" w:hAnsi="Times New Roman"/>
                <w:lang w:val="kk-KZ"/>
              </w:rPr>
            </w:pPr>
          </w:p>
        </w:tc>
      </w:tr>
      <w:tr w:rsidR="00541CA4" w:rsidRPr="00541CA4" w14:paraId="47F94484" w14:textId="77777777" w:rsidTr="00F77D6A">
        <w:tc>
          <w:tcPr>
            <w:tcW w:w="706" w:type="dxa"/>
            <w:shd w:val="clear" w:color="auto" w:fill="auto"/>
          </w:tcPr>
          <w:p w14:paraId="76F7E4B8" w14:textId="77777777" w:rsidR="00F7701A" w:rsidRPr="00541CA4" w:rsidRDefault="00704309" w:rsidP="0039450F">
            <w:pPr>
              <w:pStyle w:val="ab"/>
              <w:widowControl w:val="0"/>
              <w:jc w:val="center"/>
              <w:rPr>
                <w:rFonts w:ascii="Times New Roman" w:hAnsi="Times New Roman"/>
                <w:sz w:val="24"/>
                <w:szCs w:val="24"/>
              </w:rPr>
            </w:pPr>
            <w:r w:rsidRPr="00541CA4">
              <w:rPr>
                <w:rFonts w:ascii="Times New Roman" w:hAnsi="Times New Roman"/>
                <w:sz w:val="24"/>
                <w:szCs w:val="24"/>
              </w:rPr>
              <w:t>36</w:t>
            </w:r>
            <w:r w:rsidR="004954FD" w:rsidRPr="00541CA4">
              <w:rPr>
                <w:rFonts w:ascii="Times New Roman" w:hAnsi="Times New Roman"/>
                <w:sz w:val="24"/>
                <w:szCs w:val="24"/>
              </w:rPr>
              <w:t>.</w:t>
            </w:r>
          </w:p>
        </w:tc>
        <w:tc>
          <w:tcPr>
            <w:tcW w:w="1846" w:type="dxa"/>
            <w:shd w:val="clear" w:color="auto" w:fill="auto"/>
          </w:tcPr>
          <w:p w14:paraId="2E154231" w14:textId="77777777" w:rsidR="00E458E3" w:rsidRPr="00541CA4" w:rsidRDefault="00E458E3" w:rsidP="00E458E3">
            <w:pPr>
              <w:pStyle w:val="12"/>
              <w:jc w:val="center"/>
              <w:rPr>
                <w:rStyle w:val="s1"/>
                <w:rFonts w:ascii="Times New Roman" w:hAnsi="Times New Roman"/>
                <w:color w:val="auto"/>
                <w:lang w:val="kk-KZ"/>
              </w:rPr>
            </w:pPr>
            <w:r w:rsidRPr="00541CA4">
              <w:rPr>
                <w:rStyle w:val="s1"/>
                <w:rFonts w:ascii="Times New Roman" w:hAnsi="Times New Roman"/>
                <w:color w:val="auto"/>
                <w:lang w:val="kk-KZ"/>
              </w:rPr>
              <w:t>115-бап</w:t>
            </w:r>
          </w:p>
          <w:p w14:paraId="067D0A25" w14:textId="00990EB9" w:rsidR="00F7701A" w:rsidRPr="00541CA4" w:rsidRDefault="00E458E3" w:rsidP="00E458E3">
            <w:pPr>
              <w:pStyle w:val="12"/>
              <w:widowControl w:val="0"/>
              <w:jc w:val="center"/>
              <w:rPr>
                <w:rFonts w:ascii="Times New Roman" w:eastAsia="Times New Roman" w:hAnsi="Times New Roman"/>
              </w:rPr>
            </w:pPr>
            <w:r w:rsidRPr="00541CA4">
              <w:rPr>
                <w:rStyle w:val="s1"/>
                <w:rFonts w:ascii="Times New Roman" w:hAnsi="Times New Roman"/>
                <w:color w:val="auto"/>
                <w:lang w:val="kk-KZ"/>
              </w:rPr>
              <w:t>алтыншы бөлік</w:t>
            </w:r>
          </w:p>
        </w:tc>
        <w:tc>
          <w:tcPr>
            <w:tcW w:w="4111" w:type="dxa"/>
            <w:shd w:val="clear" w:color="auto" w:fill="auto"/>
          </w:tcPr>
          <w:p w14:paraId="77198C82" w14:textId="77777777" w:rsidR="001235DF" w:rsidRPr="00541CA4" w:rsidRDefault="001235DF"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115-бап. Материалдық-тұрмыстық қамтамасыз ету</w:t>
            </w:r>
          </w:p>
          <w:p w14:paraId="04BE871B" w14:textId="7E648930" w:rsidR="00F7701A" w:rsidRPr="00541CA4" w:rsidRDefault="001235DF" w:rsidP="0039450F">
            <w:pPr>
              <w:widowControl w:val="0"/>
              <w:spacing w:after="0" w:line="240" w:lineRule="auto"/>
              <w:ind w:firstLine="181"/>
              <w:jc w:val="both"/>
              <w:rPr>
                <w:rStyle w:val="s0"/>
                <w:rFonts w:ascii="Times New Roman" w:hAnsi="Times New Roman"/>
                <w:color w:val="auto"/>
                <w:sz w:val="24"/>
                <w:szCs w:val="24"/>
              </w:rPr>
            </w:pPr>
            <w:r w:rsidRPr="00541CA4">
              <w:rPr>
                <w:rFonts w:ascii="Times New Roman" w:hAnsi="Times New Roman"/>
                <w:sz w:val="24"/>
                <w:szCs w:val="24"/>
              </w:rPr>
              <w:t xml:space="preserve">6. </w:t>
            </w:r>
            <w:r w:rsidRPr="00541CA4">
              <w:rPr>
                <w:rFonts w:ascii="Times New Roman" w:hAnsi="Times New Roman"/>
                <w:i/>
                <w:sz w:val="24"/>
                <w:szCs w:val="24"/>
              </w:rPr>
              <w:t>Мүгедек болып табылатын сотталғандар</w:t>
            </w:r>
            <w:r w:rsidRPr="00541CA4">
              <w:rPr>
                <w:rFonts w:ascii="Times New Roman" w:hAnsi="Times New Roman"/>
                <w:sz w:val="24"/>
                <w:szCs w:val="24"/>
              </w:rPr>
              <w:t xml:space="preserve"> ұсталатын </w:t>
            </w:r>
            <w:r w:rsidR="00041813" w:rsidRPr="00541CA4">
              <w:rPr>
                <w:rFonts w:ascii="Times New Roman" w:hAnsi="Times New Roman"/>
                <w:sz w:val="24"/>
                <w:szCs w:val="24"/>
              </w:rPr>
              <w:br/>
            </w:r>
            <w:r w:rsidRPr="00541CA4">
              <w:rPr>
                <w:rFonts w:ascii="Times New Roman" w:hAnsi="Times New Roman"/>
                <w:i/>
                <w:sz w:val="24"/>
                <w:szCs w:val="24"/>
              </w:rPr>
              <w:t xml:space="preserve">үй-жайлар </w:t>
            </w:r>
            <w:r w:rsidRPr="00541CA4">
              <w:rPr>
                <w:rFonts w:ascii="Times New Roman" w:hAnsi="Times New Roman"/>
                <w:sz w:val="24"/>
                <w:szCs w:val="24"/>
              </w:rPr>
              <w:t>арнаулы техникалық құралдармен және құрылғылармен жабдықталады.</w:t>
            </w:r>
          </w:p>
        </w:tc>
        <w:tc>
          <w:tcPr>
            <w:tcW w:w="4252" w:type="dxa"/>
            <w:shd w:val="clear" w:color="auto" w:fill="auto"/>
          </w:tcPr>
          <w:p w14:paraId="1C51D8BF" w14:textId="0D0DCB21" w:rsidR="00F7701A" w:rsidRPr="00541CA4" w:rsidRDefault="00041813" w:rsidP="0039450F">
            <w:pPr>
              <w:pStyle w:val="12"/>
              <w:widowControl w:val="0"/>
              <w:ind w:firstLine="176"/>
              <w:jc w:val="both"/>
              <w:rPr>
                <w:rFonts w:ascii="Times New Roman" w:hAnsi="Times New Roman"/>
              </w:rPr>
            </w:pPr>
            <w:r w:rsidRPr="00541CA4">
              <w:rPr>
                <w:rFonts w:ascii="Times New Roman" w:hAnsi="Times New Roman"/>
              </w:rPr>
              <w:t>Мынадай редакцияда жазылсын</w:t>
            </w:r>
            <w:r w:rsidR="00F7701A" w:rsidRPr="00541CA4">
              <w:rPr>
                <w:rFonts w:ascii="Times New Roman" w:hAnsi="Times New Roman"/>
              </w:rPr>
              <w:t>:</w:t>
            </w:r>
          </w:p>
          <w:p w14:paraId="0AF4EB3C" w14:textId="1E5FDB55" w:rsidR="00F7701A" w:rsidRPr="00541CA4" w:rsidRDefault="00F7701A" w:rsidP="0039450F">
            <w:pPr>
              <w:pStyle w:val="12"/>
              <w:widowControl w:val="0"/>
              <w:ind w:firstLine="176"/>
              <w:jc w:val="both"/>
              <w:rPr>
                <w:rFonts w:ascii="Times New Roman" w:hAnsi="Times New Roman"/>
                <w:shd w:val="clear" w:color="auto" w:fill="FFFFFF"/>
              </w:rPr>
            </w:pPr>
            <w:r w:rsidRPr="00541CA4">
              <w:rPr>
                <w:rFonts w:ascii="Times New Roman" w:hAnsi="Times New Roman"/>
              </w:rPr>
              <w:t xml:space="preserve">«6. </w:t>
            </w:r>
            <w:r w:rsidR="00041813" w:rsidRPr="00541CA4">
              <w:rPr>
                <w:rFonts w:ascii="Times New Roman" w:hAnsi="Times New Roman"/>
                <w:b/>
              </w:rPr>
              <w:t xml:space="preserve">Мүгедектігі бар сотталған </w:t>
            </w:r>
            <w:r w:rsidR="00041813" w:rsidRPr="00541CA4">
              <w:rPr>
                <w:rStyle w:val="s0"/>
                <w:rFonts w:ascii="Times New Roman" w:hAnsi="Times New Roman"/>
                <w:b/>
                <w:color w:val="auto"/>
                <w:shd w:val="clear" w:color="auto" w:fill="FFFFFF"/>
              </w:rPr>
              <w:t>адамдар</w:t>
            </w:r>
            <w:r w:rsidR="00041813" w:rsidRPr="00541CA4">
              <w:rPr>
                <w:rStyle w:val="s0"/>
                <w:rFonts w:ascii="Times New Roman" w:hAnsi="Times New Roman"/>
                <w:color w:val="auto"/>
                <w:shd w:val="clear" w:color="auto" w:fill="FFFFFF"/>
              </w:rPr>
              <w:t xml:space="preserve"> </w:t>
            </w:r>
            <w:r w:rsidR="00041813" w:rsidRPr="00541CA4">
              <w:rPr>
                <w:rFonts w:ascii="Times New Roman" w:hAnsi="Times New Roman"/>
              </w:rPr>
              <w:t xml:space="preserve">ұсталатын </w:t>
            </w:r>
            <w:r w:rsidR="00041813" w:rsidRPr="00541CA4">
              <w:rPr>
                <w:rStyle w:val="s0"/>
                <w:rFonts w:ascii="Times New Roman" w:hAnsi="Times New Roman"/>
                <w:b/>
                <w:color w:val="auto"/>
                <w:shd w:val="clear" w:color="auto" w:fill="FFFFFF"/>
              </w:rPr>
              <w:t xml:space="preserve">ғимараттар мен </w:t>
            </w:r>
            <w:r w:rsidR="00041813" w:rsidRPr="00541CA4">
              <w:rPr>
                <w:rFonts w:ascii="Times New Roman" w:hAnsi="Times New Roman"/>
              </w:rPr>
              <w:t>үй-жайлар</w:t>
            </w:r>
            <w:r w:rsidR="00041813" w:rsidRPr="00541CA4">
              <w:rPr>
                <w:rFonts w:ascii="Times New Roman" w:hAnsi="Times New Roman"/>
                <w:i/>
              </w:rPr>
              <w:t xml:space="preserve"> </w:t>
            </w:r>
            <w:r w:rsidR="00041813" w:rsidRPr="00541CA4">
              <w:rPr>
                <w:rFonts w:ascii="Times New Roman" w:hAnsi="Times New Roman"/>
              </w:rPr>
              <w:t>арнаулы техникалық құралдармен және құрылғылармен жабдықталады</w:t>
            </w:r>
            <w:r w:rsidRPr="00541CA4">
              <w:rPr>
                <w:rFonts w:ascii="Times New Roman" w:hAnsi="Times New Roman"/>
                <w:shd w:val="clear" w:color="auto" w:fill="FFFFFF"/>
              </w:rPr>
              <w:t>.»;</w:t>
            </w:r>
          </w:p>
          <w:p w14:paraId="6C82AE28" w14:textId="5E6E202C" w:rsidR="00F7701A" w:rsidRPr="00541CA4" w:rsidRDefault="00F7701A" w:rsidP="0039450F">
            <w:pPr>
              <w:pStyle w:val="12"/>
              <w:widowControl w:val="0"/>
              <w:jc w:val="center"/>
              <w:rPr>
                <w:rStyle w:val="s0"/>
                <w:rFonts w:ascii="Times New Roman" w:hAnsi="Times New Roman"/>
                <w:color w:val="auto"/>
                <w:shd w:val="clear" w:color="auto" w:fill="FFFFFF"/>
              </w:rPr>
            </w:pPr>
          </w:p>
        </w:tc>
        <w:tc>
          <w:tcPr>
            <w:tcW w:w="4536" w:type="dxa"/>
            <w:shd w:val="clear" w:color="auto" w:fill="auto"/>
          </w:tcPr>
          <w:p w14:paraId="7592F25F" w14:textId="088FC20A" w:rsidR="001D54FA" w:rsidRPr="00541CA4" w:rsidRDefault="001D54FA" w:rsidP="0039450F">
            <w:pPr>
              <w:pStyle w:val="12"/>
              <w:widowControl w:val="0"/>
              <w:ind w:firstLine="176"/>
              <w:jc w:val="both"/>
              <w:rPr>
                <w:rFonts w:ascii="Times New Roman" w:eastAsia="Times New Roman" w:hAnsi="Times New Roman"/>
              </w:rPr>
            </w:pPr>
            <w:r w:rsidRPr="00541CA4">
              <w:rPr>
                <w:rFonts w:ascii="Times New Roman" w:eastAsia="Times New Roman" w:hAnsi="Times New Roman"/>
              </w:rPr>
              <w:t>Бүгінгі таңда қамау орындары мүгедектігі бар адамдар үшін аз бейімделген. Сотталғандар ұсталатын барлық ғимараттар мен үй-жайлар (барақтар, санитариялық-гигиеналық үй-жайлар, кітапханалар, асханалар, дүкендер және т.б.) қолжетімді болуы тиіс.</w:t>
            </w:r>
          </w:p>
          <w:p w14:paraId="59BA0F54" w14:textId="1F338D1A" w:rsidR="001D54FA" w:rsidRPr="00541CA4" w:rsidRDefault="001D54FA" w:rsidP="0039450F">
            <w:pPr>
              <w:pStyle w:val="12"/>
              <w:widowControl w:val="0"/>
              <w:ind w:firstLine="176"/>
              <w:jc w:val="both"/>
              <w:rPr>
                <w:rFonts w:ascii="Times New Roman" w:eastAsia="Times New Roman" w:hAnsi="Times New Roman"/>
              </w:rPr>
            </w:pPr>
            <w:r w:rsidRPr="00541CA4">
              <w:rPr>
                <w:rFonts w:ascii="Times New Roman" w:eastAsia="Times New Roman" w:hAnsi="Times New Roman"/>
              </w:rPr>
              <w:t>Қолжетімділік тірек-қимыл жүйесі бұзылған адамдар үшін ғана емес, сонымен қатар көру, есту қабілеті нашар адамдар үшін де, басқа да мүмкіндігі шектеулі адамдар үшін де болуы керек.</w:t>
            </w:r>
          </w:p>
          <w:p w14:paraId="61064105" w14:textId="77777777" w:rsidR="00F7701A" w:rsidRPr="00541CA4" w:rsidRDefault="00F7701A" w:rsidP="0039450F">
            <w:pPr>
              <w:pStyle w:val="12"/>
              <w:widowControl w:val="0"/>
              <w:ind w:firstLine="176"/>
              <w:jc w:val="both"/>
              <w:rPr>
                <w:rFonts w:ascii="Times New Roman" w:eastAsia="Times New Roman" w:hAnsi="Times New Roman"/>
              </w:rPr>
            </w:pPr>
          </w:p>
        </w:tc>
      </w:tr>
      <w:tr w:rsidR="00541CA4" w:rsidRPr="00541CA4" w14:paraId="2B3FCB7E" w14:textId="77777777" w:rsidTr="00F77D6A">
        <w:tc>
          <w:tcPr>
            <w:tcW w:w="706" w:type="dxa"/>
            <w:shd w:val="clear" w:color="auto" w:fill="auto"/>
          </w:tcPr>
          <w:p w14:paraId="40C664C7" w14:textId="77777777" w:rsidR="00F7701A" w:rsidRPr="00541CA4" w:rsidRDefault="00704309" w:rsidP="0039450F">
            <w:pPr>
              <w:pStyle w:val="ab"/>
              <w:widowControl w:val="0"/>
              <w:jc w:val="center"/>
              <w:rPr>
                <w:rFonts w:ascii="Times New Roman" w:hAnsi="Times New Roman"/>
                <w:sz w:val="24"/>
                <w:szCs w:val="24"/>
              </w:rPr>
            </w:pPr>
            <w:r w:rsidRPr="00541CA4">
              <w:rPr>
                <w:rFonts w:ascii="Times New Roman" w:hAnsi="Times New Roman"/>
                <w:sz w:val="24"/>
                <w:szCs w:val="24"/>
              </w:rPr>
              <w:t>37</w:t>
            </w:r>
            <w:r w:rsidR="004954FD" w:rsidRPr="00541CA4">
              <w:rPr>
                <w:rFonts w:ascii="Times New Roman" w:hAnsi="Times New Roman"/>
                <w:sz w:val="24"/>
                <w:szCs w:val="24"/>
              </w:rPr>
              <w:t>.</w:t>
            </w:r>
          </w:p>
        </w:tc>
        <w:tc>
          <w:tcPr>
            <w:tcW w:w="1846" w:type="dxa"/>
            <w:shd w:val="clear" w:color="auto" w:fill="auto"/>
          </w:tcPr>
          <w:p w14:paraId="7846B1D1" w14:textId="77777777" w:rsidR="00E458E3" w:rsidRPr="00541CA4" w:rsidRDefault="00E458E3" w:rsidP="0039450F">
            <w:pPr>
              <w:pStyle w:val="12"/>
              <w:widowControl w:val="0"/>
              <w:jc w:val="center"/>
              <w:rPr>
                <w:rStyle w:val="s1"/>
                <w:rFonts w:ascii="Times New Roman" w:hAnsi="Times New Roman"/>
                <w:color w:val="auto"/>
              </w:rPr>
            </w:pPr>
            <w:r w:rsidRPr="00541CA4">
              <w:rPr>
                <w:rStyle w:val="s1"/>
                <w:rFonts w:ascii="Times New Roman" w:hAnsi="Times New Roman"/>
                <w:color w:val="auto"/>
              </w:rPr>
              <w:t>127-бап</w:t>
            </w:r>
          </w:p>
          <w:p w14:paraId="3F5C8265" w14:textId="29B3F83B" w:rsidR="00F7701A" w:rsidRPr="00541CA4" w:rsidRDefault="00041813" w:rsidP="0039450F">
            <w:pPr>
              <w:pStyle w:val="12"/>
              <w:widowControl w:val="0"/>
              <w:jc w:val="center"/>
              <w:rPr>
                <w:rStyle w:val="s1"/>
                <w:rFonts w:ascii="Times New Roman" w:hAnsi="Times New Roman"/>
                <w:color w:val="auto"/>
              </w:rPr>
            </w:pPr>
            <w:r w:rsidRPr="00541CA4">
              <w:rPr>
                <w:rStyle w:val="s1"/>
                <w:rFonts w:ascii="Times New Roman" w:hAnsi="Times New Roman"/>
                <w:color w:val="auto"/>
              </w:rPr>
              <w:t xml:space="preserve"> екінші </w:t>
            </w:r>
            <w:r w:rsidR="00E458E3" w:rsidRPr="00541CA4">
              <w:rPr>
                <w:rStyle w:val="s1"/>
                <w:rFonts w:ascii="Times New Roman" w:hAnsi="Times New Roman"/>
                <w:color w:val="auto"/>
                <w:lang w:val="kk-KZ"/>
              </w:rPr>
              <w:t>бөлік</w:t>
            </w:r>
            <w:r w:rsidRPr="00541CA4">
              <w:rPr>
                <w:rStyle w:val="s1"/>
                <w:rFonts w:ascii="Times New Roman" w:hAnsi="Times New Roman"/>
                <w:color w:val="auto"/>
              </w:rPr>
              <w:t xml:space="preserve"> </w:t>
            </w:r>
          </w:p>
        </w:tc>
        <w:tc>
          <w:tcPr>
            <w:tcW w:w="4111" w:type="dxa"/>
            <w:shd w:val="clear" w:color="auto" w:fill="auto"/>
          </w:tcPr>
          <w:p w14:paraId="5B03291E" w14:textId="2D293BA9" w:rsidR="00F7701A" w:rsidRPr="00541CA4" w:rsidRDefault="00B32A78" w:rsidP="0039450F">
            <w:pPr>
              <w:pStyle w:val="12"/>
              <w:widowControl w:val="0"/>
              <w:ind w:firstLine="176"/>
              <w:jc w:val="both"/>
              <w:rPr>
                <w:rFonts w:ascii="Times New Roman" w:hAnsi="Times New Roman"/>
              </w:rPr>
            </w:pPr>
            <w:r w:rsidRPr="00541CA4">
              <w:rPr>
                <w:rFonts w:ascii="Times New Roman" w:hAnsi="Times New Roman"/>
              </w:rPr>
              <w:t xml:space="preserve">127-бап. Бастауыш, негізгі орта, жалпы орта білім алуды ұйымдастыру </w:t>
            </w:r>
          </w:p>
          <w:p w14:paraId="234D483B" w14:textId="77777777" w:rsidR="00F7701A" w:rsidRPr="00541CA4" w:rsidRDefault="00F7701A" w:rsidP="0039450F">
            <w:pPr>
              <w:pStyle w:val="12"/>
              <w:widowControl w:val="0"/>
              <w:ind w:firstLine="176"/>
              <w:jc w:val="both"/>
              <w:rPr>
                <w:rFonts w:ascii="Times New Roman" w:hAnsi="Times New Roman"/>
              </w:rPr>
            </w:pPr>
            <w:r w:rsidRPr="00541CA4">
              <w:rPr>
                <w:rFonts w:ascii="Times New Roman" w:hAnsi="Times New Roman"/>
              </w:rPr>
              <w:t>…</w:t>
            </w:r>
          </w:p>
          <w:p w14:paraId="76F1FFCC" w14:textId="77777777" w:rsidR="00B32A78" w:rsidRPr="00541CA4" w:rsidRDefault="00B32A78" w:rsidP="0039450F">
            <w:pPr>
              <w:pStyle w:val="12"/>
              <w:widowControl w:val="0"/>
              <w:ind w:firstLine="176"/>
              <w:jc w:val="both"/>
              <w:rPr>
                <w:rFonts w:ascii="Times New Roman" w:hAnsi="Times New Roman"/>
              </w:rPr>
            </w:pPr>
            <w:r w:rsidRPr="00541CA4">
              <w:rPr>
                <w:rFonts w:ascii="Times New Roman" w:hAnsi="Times New Roman"/>
              </w:rPr>
              <w:t xml:space="preserve"> 2. Отыз жастан асқан сотталғандар мен </w:t>
            </w:r>
            <w:r w:rsidRPr="00541CA4">
              <w:rPr>
                <w:rFonts w:ascii="Times New Roman" w:hAnsi="Times New Roman"/>
                <w:i/>
              </w:rPr>
              <w:t>мүгедектер</w:t>
            </w:r>
            <w:r w:rsidRPr="00541CA4">
              <w:rPr>
                <w:rFonts w:ascii="Times New Roman" w:hAnsi="Times New Roman"/>
              </w:rPr>
              <w:t xml:space="preserve"> бастауыш, негiзгi орта, жалпы орта бiлiмдi өздерiнiң қалауы бойынша алады.</w:t>
            </w:r>
          </w:p>
          <w:p w14:paraId="239377F7" w14:textId="77777777" w:rsidR="00F7701A" w:rsidRPr="00541CA4" w:rsidRDefault="00F7701A" w:rsidP="0039450F">
            <w:pPr>
              <w:pStyle w:val="12"/>
              <w:widowControl w:val="0"/>
              <w:ind w:firstLine="176"/>
              <w:jc w:val="both"/>
              <w:rPr>
                <w:rFonts w:ascii="Times New Roman" w:hAnsi="Times New Roman"/>
              </w:rPr>
            </w:pPr>
          </w:p>
        </w:tc>
        <w:tc>
          <w:tcPr>
            <w:tcW w:w="4252" w:type="dxa"/>
            <w:shd w:val="clear" w:color="auto" w:fill="auto"/>
          </w:tcPr>
          <w:p w14:paraId="6B6DF4AD" w14:textId="4E370ED4" w:rsidR="00F7701A" w:rsidRPr="00541CA4" w:rsidRDefault="00041813" w:rsidP="0039450F">
            <w:pPr>
              <w:pStyle w:val="12"/>
              <w:widowControl w:val="0"/>
              <w:ind w:firstLine="176"/>
              <w:jc w:val="both"/>
              <w:rPr>
                <w:rFonts w:ascii="Times New Roman" w:hAnsi="Times New Roman"/>
              </w:rPr>
            </w:pPr>
            <w:r w:rsidRPr="00541CA4">
              <w:rPr>
                <w:rStyle w:val="s1"/>
                <w:rFonts w:ascii="Times New Roman" w:hAnsi="Times New Roman"/>
                <w:color w:val="auto"/>
              </w:rPr>
              <w:lastRenderedPageBreak/>
              <w:t>Мынадай</w:t>
            </w:r>
            <w:r w:rsidRPr="00541CA4">
              <w:rPr>
                <w:rStyle w:val="s1"/>
                <w:rFonts w:ascii="Times New Roman" w:hAnsi="Times New Roman"/>
                <w:color w:val="auto"/>
                <w:lang w:val="kk-KZ"/>
              </w:rPr>
              <w:t xml:space="preserve"> </w:t>
            </w:r>
            <w:r w:rsidRPr="00541CA4">
              <w:rPr>
                <w:rStyle w:val="s1"/>
                <w:rFonts w:ascii="Times New Roman" w:hAnsi="Times New Roman"/>
                <w:color w:val="auto"/>
              </w:rPr>
              <w:t>редакцияда жазылсын</w:t>
            </w:r>
            <w:r w:rsidR="00F7701A" w:rsidRPr="00541CA4">
              <w:rPr>
                <w:rFonts w:ascii="Times New Roman" w:hAnsi="Times New Roman"/>
              </w:rPr>
              <w:t>:</w:t>
            </w:r>
          </w:p>
          <w:p w14:paraId="745088A8" w14:textId="36E3601F" w:rsidR="00F7701A" w:rsidRPr="00541CA4" w:rsidRDefault="00794A54" w:rsidP="0039450F">
            <w:pPr>
              <w:pStyle w:val="12"/>
              <w:widowControl w:val="0"/>
              <w:ind w:firstLine="176"/>
              <w:jc w:val="both"/>
              <w:rPr>
                <w:rFonts w:ascii="Times New Roman" w:hAnsi="Times New Roman"/>
              </w:rPr>
            </w:pPr>
            <w:r w:rsidRPr="00541CA4">
              <w:rPr>
                <w:rFonts w:ascii="Times New Roman" w:hAnsi="Times New Roman"/>
              </w:rPr>
              <w:t>«</w:t>
            </w:r>
            <w:r w:rsidR="00F7701A" w:rsidRPr="00541CA4">
              <w:rPr>
                <w:rFonts w:ascii="Times New Roman" w:hAnsi="Times New Roman"/>
              </w:rPr>
              <w:t xml:space="preserve">2. </w:t>
            </w:r>
            <w:r w:rsidR="00B32A78" w:rsidRPr="00541CA4">
              <w:rPr>
                <w:rFonts w:ascii="Times New Roman" w:hAnsi="Times New Roman"/>
              </w:rPr>
              <w:t xml:space="preserve">Отыз жастан асқан сотталғандар мен </w:t>
            </w:r>
            <w:r w:rsidR="00B32A78" w:rsidRPr="00541CA4">
              <w:rPr>
                <w:rFonts w:ascii="Times New Roman" w:hAnsi="Times New Roman"/>
                <w:b/>
              </w:rPr>
              <w:t>мүгедектігі бар адам</w:t>
            </w:r>
            <w:r w:rsidR="00B32A78" w:rsidRPr="00541CA4">
              <w:rPr>
                <w:rFonts w:ascii="Times New Roman" w:hAnsi="Times New Roman"/>
                <w:b/>
                <w:lang w:val="kk-KZ"/>
              </w:rPr>
              <w:t>дар</w:t>
            </w:r>
            <w:r w:rsidR="00B32A78" w:rsidRPr="00541CA4">
              <w:rPr>
                <w:rFonts w:ascii="Times New Roman" w:hAnsi="Times New Roman"/>
                <w:b/>
              </w:rPr>
              <w:t xml:space="preserve"> </w:t>
            </w:r>
            <w:r w:rsidR="00B32A78" w:rsidRPr="00541CA4">
              <w:rPr>
                <w:rFonts w:ascii="Times New Roman" w:hAnsi="Times New Roman"/>
              </w:rPr>
              <w:t>бастауыш, негiзгi орта, жалпы орта бiлiмдi өздерiнiң қалауы бойынша алады</w:t>
            </w:r>
            <w:r w:rsidR="00F7701A" w:rsidRPr="00541CA4">
              <w:rPr>
                <w:rFonts w:ascii="Times New Roman" w:hAnsi="Times New Roman"/>
              </w:rPr>
              <w:t>.</w:t>
            </w:r>
            <w:r w:rsidRPr="00541CA4">
              <w:rPr>
                <w:rFonts w:ascii="Times New Roman" w:hAnsi="Times New Roman"/>
              </w:rPr>
              <w:t>»;</w:t>
            </w:r>
          </w:p>
          <w:p w14:paraId="50977FF4" w14:textId="77777777" w:rsidR="00794A54" w:rsidRPr="00541CA4" w:rsidRDefault="00794A54" w:rsidP="0039450F">
            <w:pPr>
              <w:pStyle w:val="12"/>
              <w:widowControl w:val="0"/>
              <w:jc w:val="both"/>
              <w:rPr>
                <w:rFonts w:ascii="Times New Roman" w:hAnsi="Times New Roman"/>
                <w:bCs/>
                <w:i/>
              </w:rPr>
            </w:pPr>
          </w:p>
          <w:p w14:paraId="5F149545" w14:textId="77777777" w:rsidR="00F7701A" w:rsidRPr="00541CA4" w:rsidRDefault="00F7701A" w:rsidP="0039450F">
            <w:pPr>
              <w:pStyle w:val="12"/>
              <w:widowControl w:val="0"/>
              <w:jc w:val="center"/>
              <w:rPr>
                <w:rFonts w:ascii="Times New Roman" w:hAnsi="Times New Roman"/>
              </w:rPr>
            </w:pPr>
          </w:p>
        </w:tc>
        <w:tc>
          <w:tcPr>
            <w:tcW w:w="4536" w:type="dxa"/>
            <w:shd w:val="clear" w:color="auto" w:fill="auto"/>
          </w:tcPr>
          <w:p w14:paraId="69A837C2" w14:textId="34034776" w:rsidR="00664F21" w:rsidRPr="00541CA4" w:rsidRDefault="00664F21" w:rsidP="0039450F">
            <w:pPr>
              <w:pStyle w:val="12"/>
              <w:widowControl w:val="0"/>
              <w:ind w:firstLine="176"/>
              <w:jc w:val="both"/>
              <w:rPr>
                <w:rFonts w:ascii="Times New Roman" w:hAnsi="Times New Roman"/>
              </w:rPr>
            </w:pPr>
            <w:r w:rsidRPr="00541CA4">
              <w:rPr>
                <w:rFonts w:ascii="Times New Roman" w:hAnsi="Times New Roman"/>
              </w:rPr>
              <w:lastRenderedPageBreak/>
              <w:t xml:space="preserve">Алдымен адамды, содан кейін ғана оның ағзасының даму ерекшеліктерін белгілейтін «мүгедек» деген сөзді </w:t>
            </w:r>
            <w:r w:rsidR="00AE6C61" w:rsidRPr="00541CA4">
              <w:rPr>
                <w:rFonts w:ascii="Times New Roman" w:hAnsi="Times New Roman"/>
              </w:rPr>
              <w:t>«мүгедектігі бар адам» деген сөздермен</w:t>
            </w:r>
            <w:r w:rsidRPr="00541CA4">
              <w:rPr>
                <w:rFonts w:ascii="Times New Roman" w:hAnsi="Times New Roman"/>
              </w:rPr>
              <w:t xml:space="preserve"> ауыстыру ұсынылады.</w:t>
            </w:r>
          </w:p>
          <w:p w14:paraId="756FF3D4" w14:textId="1A524B39" w:rsidR="00664F21" w:rsidRPr="00541CA4" w:rsidRDefault="001C5296" w:rsidP="0039450F">
            <w:pPr>
              <w:pStyle w:val="12"/>
              <w:widowControl w:val="0"/>
              <w:ind w:firstLine="176"/>
              <w:jc w:val="both"/>
              <w:rPr>
                <w:rFonts w:ascii="Times New Roman" w:eastAsia="Times New Roman" w:hAnsi="Times New Roman"/>
                <w:lang w:val="kk-KZ"/>
              </w:rPr>
            </w:pPr>
            <w:r w:rsidRPr="00541CA4">
              <w:rPr>
                <w:rFonts w:ascii="Times New Roman" w:eastAsia="Times New Roman" w:hAnsi="Times New Roman"/>
              </w:rPr>
              <w:t>Осы норманы қабылдау мүгедектігі бар адамдарға</w:t>
            </w:r>
            <w:r w:rsidR="00664F21" w:rsidRPr="00541CA4">
              <w:rPr>
                <w:rFonts w:ascii="Times New Roman" w:eastAsia="Times New Roman" w:hAnsi="Times New Roman"/>
              </w:rPr>
              <w:t xml:space="preserve"> қатысты кемсітпеушілік </w:t>
            </w:r>
            <w:r w:rsidR="00664F21" w:rsidRPr="00541CA4">
              <w:rPr>
                <w:rFonts w:ascii="Times New Roman" w:eastAsia="Times New Roman" w:hAnsi="Times New Roman"/>
              </w:rPr>
              <w:lastRenderedPageBreak/>
              <w:t xml:space="preserve">қағидатының сақталуын және БҰҰ-ның Арнайы баяндамашысы </w:t>
            </w:r>
            <w:r w:rsidR="00664F21" w:rsidRPr="00541CA4">
              <w:rPr>
                <w:rFonts w:ascii="Times New Roman" w:eastAsia="Times New Roman" w:hAnsi="Times New Roman"/>
              </w:rPr>
              <w:br/>
            </w:r>
            <w:r w:rsidR="00F16885" w:rsidRPr="00541CA4">
              <w:rPr>
                <w:rFonts w:ascii="Times New Roman" w:eastAsia="Times New Roman" w:hAnsi="Times New Roman"/>
              </w:rPr>
              <w:t xml:space="preserve">К.Д. Агилардың мүгедектігі бар адамдарға қатысты пайдаланылатын  кемсітетін сөздерді </w:t>
            </w:r>
            <w:r w:rsidR="00664F21" w:rsidRPr="00541CA4">
              <w:rPr>
                <w:rFonts w:ascii="Times New Roman" w:eastAsia="Times New Roman" w:hAnsi="Times New Roman"/>
              </w:rPr>
              <w:t>немесе терминдерді жою туралы арнайы ұсынымдар</w:t>
            </w:r>
            <w:r w:rsidR="00664F21" w:rsidRPr="00541CA4">
              <w:rPr>
                <w:rFonts w:ascii="Times New Roman" w:eastAsia="Times New Roman" w:hAnsi="Times New Roman"/>
                <w:lang w:val="kk-KZ"/>
              </w:rPr>
              <w:t>ын</w:t>
            </w:r>
            <w:r w:rsidR="00664F21" w:rsidRPr="00541CA4">
              <w:rPr>
                <w:rFonts w:ascii="Times New Roman" w:eastAsia="Times New Roman" w:hAnsi="Times New Roman"/>
              </w:rPr>
              <w:t xml:space="preserve">ың орындалуын қамтамасыз етуге мүмкіндік береді. </w:t>
            </w:r>
            <w:r w:rsidR="00664F21" w:rsidRPr="00541CA4">
              <w:rPr>
                <w:rFonts w:ascii="Times New Roman" w:eastAsia="Times New Roman" w:hAnsi="Times New Roman"/>
                <w:lang w:val="kk-KZ"/>
              </w:rPr>
              <w:t xml:space="preserve"> </w:t>
            </w:r>
          </w:p>
          <w:p w14:paraId="777DAC16" w14:textId="77777777" w:rsidR="00F7701A" w:rsidRPr="00541CA4" w:rsidRDefault="00F7701A" w:rsidP="0039450F">
            <w:pPr>
              <w:pStyle w:val="12"/>
              <w:widowControl w:val="0"/>
              <w:ind w:firstLine="176"/>
              <w:jc w:val="both"/>
              <w:rPr>
                <w:rFonts w:ascii="Times New Roman" w:hAnsi="Times New Roman"/>
                <w:lang w:val="kk-KZ"/>
              </w:rPr>
            </w:pPr>
          </w:p>
        </w:tc>
      </w:tr>
      <w:tr w:rsidR="00541CA4" w:rsidRPr="00541CA4" w14:paraId="31375285" w14:textId="77777777" w:rsidTr="00F77D6A">
        <w:tc>
          <w:tcPr>
            <w:tcW w:w="706" w:type="dxa"/>
            <w:shd w:val="clear" w:color="auto" w:fill="auto"/>
          </w:tcPr>
          <w:p w14:paraId="496E7238" w14:textId="4B209C95" w:rsidR="00F7701A" w:rsidRPr="00541CA4" w:rsidRDefault="00704309" w:rsidP="0039450F">
            <w:pPr>
              <w:pStyle w:val="ab"/>
              <w:widowControl w:val="0"/>
              <w:jc w:val="center"/>
              <w:rPr>
                <w:rFonts w:ascii="Times New Roman" w:hAnsi="Times New Roman"/>
                <w:sz w:val="24"/>
                <w:szCs w:val="24"/>
              </w:rPr>
            </w:pPr>
            <w:r w:rsidRPr="00541CA4">
              <w:rPr>
                <w:rFonts w:ascii="Times New Roman" w:hAnsi="Times New Roman"/>
                <w:sz w:val="24"/>
                <w:szCs w:val="24"/>
              </w:rPr>
              <w:lastRenderedPageBreak/>
              <w:t>38</w:t>
            </w:r>
            <w:r w:rsidR="004954FD" w:rsidRPr="00541CA4">
              <w:rPr>
                <w:rFonts w:ascii="Times New Roman" w:hAnsi="Times New Roman"/>
                <w:sz w:val="24"/>
                <w:szCs w:val="24"/>
              </w:rPr>
              <w:t>.</w:t>
            </w:r>
          </w:p>
        </w:tc>
        <w:tc>
          <w:tcPr>
            <w:tcW w:w="1846" w:type="dxa"/>
            <w:shd w:val="clear" w:color="auto" w:fill="auto"/>
          </w:tcPr>
          <w:p w14:paraId="2C6F3D27" w14:textId="77777777" w:rsidR="005D708C" w:rsidRPr="00541CA4" w:rsidRDefault="005D708C" w:rsidP="0039450F">
            <w:pPr>
              <w:pStyle w:val="12"/>
              <w:widowControl w:val="0"/>
              <w:jc w:val="center"/>
              <w:rPr>
                <w:rStyle w:val="s1"/>
                <w:rFonts w:ascii="Times New Roman" w:hAnsi="Times New Roman"/>
                <w:color w:val="auto"/>
              </w:rPr>
            </w:pPr>
            <w:r w:rsidRPr="00541CA4">
              <w:rPr>
                <w:rStyle w:val="s1"/>
                <w:rFonts w:ascii="Times New Roman" w:hAnsi="Times New Roman"/>
                <w:color w:val="auto"/>
              </w:rPr>
              <w:t>134-бап</w:t>
            </w:r>
          </w:p>
          <w:p w14:paraId="5B6D6763" w14:textId="2D4ADF8F" w:rsidR="00F7701A" w:rsidRPr="00541CA4" w:rsidRDefault="00B32A78" w:rsidP="0039450F">
            <w:pPr>
              <w:pStyle w:val="12"/>
              <w:widowControl w:val="0"/>
              <w:jc w:val="center"/>
              <w:rPr>
                <w:rStyle w:val="s1"/>
                <w:rFonts w:ascii="Times New Roman" w:hAnsi="Times New Roman"/>
                <w:color w:val="auto"/>
              </w:rPr>
            </w:pPr>
            <w:r w:rsidRPr="00541CA4">
              <w:rPr>
                <w:rStyle w:val="s1"/>
                <w:rFonts w:ascii="Times New Roman" w:hAnsi="Times New Roman"/>
                <w:color w:val="auto"/>
              </w:rPr>
              <w:t xml:space="preserve">бесінші </w:t>
            </w:r>
            <w:r w:rsidR="005D708C" w:rsidRPr="00541CA4">
              <w:rPr>
                <w:rStyle w:val="s1"/>
                <w:rFonts w:ascii="Times New Roman" w:hAnsi="Times New Roman"/>
                <w:color w:val="auto"/>
                <w:lang w:val="kk-KZ"/>
              </w:rPr>
              <w:t>бөлік</w:t>
            </w:r>
            <w:r w:rsidRPr="00541CA4">
              <w:rPr>
                <w:rStyle w:val="s1"/>
                <w:rFonts w:ascii="Times New Roman" w:hAnsi="Times New Roman"/>
                <w:color w:val="auto"/>
              </w:rPr>
              <w:t xml:space="preserve"> </w:t>
            </w:r>
          </w:p>
        </w:tc>
        <w:tc>
          <w:tcPr>
            <w:tcW w:w="4111" w:type="dxa"/>
            <w:shd w:val="clear" w:color="auto" w:fill="auto"/>
          </w:tcPr>
          <w:p w14:paraId="4966E97D" w14:textId="2854D65F" w:rsidR="00B32A78" w:rsidRPr="00541CA4" w:rsidRDefault="00B32A78" w:rsidP="0039450F">
            <w:pPr>
              <w:widowControl w:val="0"/>
              <w:spacing w:after="0" w:line="240" w:lineRule="auto"/>
              <w:jc w:val="both"/>
              <w:rPr>
                <w:rFonts w:ascii="Times New Roman" w:hAnsi="Times New Roman"/>
                <w:sz w:val="24"/>
                <w:szCs w:val="24"/>
              </w:rPr>
            </w:pPr>
            <w:r w:rsidRPr="00541CA4">
              <w:rPr>
                <w:rFonts w:ascii="Times New Roman" w:hAnsi="Times New Roman"/>
                <w:sz w:val="24"/>
                <w:szCs w:val="24"/>
                <w:lang w:val="kk-KZ"/>
              </w:rPr>
              <w:t xml:space="preserve">     </w:t>
            </w:r>
            <w:r w:rsidRPr="00541CA4">
              <w:rPr>
                <w:rFonts w:ascii="Times New Roman" w:hAnsi="Times New Roman"/>
                <w:sz w:val="24"/>
                <w:szCs w:val="24"/>
              </w:rPr>
              <w:t xml:space="preserve">134-бап. Тәртіптік изоляторлар мен жалғыз адамдық камераларда ұстау жағдайлары </w:t>
            </w:r>
          </w:p>
          <w:p w14:paraId="2F9D101F" w14:textId="77777777" w:rsidR="00DD060F" w:rsidRPr="00541CA4" w:rsidRDefault="00F7701A" w:rsidP="0039450F">
            <w:pPr>
              <w:pStyle w:val="12"/>
              <w:widowControl w:val="0"/>
              <w:ind w:firstLine="176"/>
              <w:jc w:val="both"/>
              <w:rPr>
                <w:rFonts w:ascii="Times New Roman" w:hAnsi="Times New Roman"/>
              </w:rPr>
            </w:pPr>
            <w:r w:rsidRPr="00541CA4">
              <w:rPr>
                <w:rFonts w:ascii="Times New Roman" w:hAnsi="Times New Roman"/>
              </w:rPr>
              <w:t>…</w:t>
            </w:r>
          </w:p>
          <w:p w14:paraId="7B8EF640" w14:textId="37804057" w:rsidR="00DD060F" w:rsidRPr="00541CA4" w:rsidRDefault="00DD060F" w:rsidP="0039450F">
            <w:pPr>
              <w:pStyle w:val="12"/>
              <w:widowControl w:val="0"/>
              <w:ind w:firstLine="176"/>
              <w:jc w:val="both"/>
              <w:rPr>
                <w:rFonts w:ascii="Times New Roman" w:hAnsi="Times New Roman"/>
              </w:rPr>
            </w:pPr>
            <w:r w:rsidRPr="00541CA4">
              <w:rPr>
                <w:rFonts w:ascii="Times New Roman" w:hAnsi="Times New Roman"/>
              </w:rPr>
              <w:t xml:space="preserve">5. </w:t>
            </w:r>
            <w:r w:rsidRPr="00541CA4">
              <w:rPr>
                <w:rFonts w:ascii="Times New Roman" w:hAnsi="Times New Roman"/>
                <w:i/>
              </w:rPr>
              <w:t>Мүгедек</w:t>
            </w:r>
            <w:r w:rsidRPr="00541CA4">
              <w:rPr>
                <w:rFonts w:ascii="Times New Roman" w:hAnsi="Times New Roman"/>
              </w:rPr>
              <w:t xml:space="preserve"> сотталғандарды ұстауға арналған тәртіптік изоляторлардағы камералар мен жалғыз адамдық камералар арнаулы техникалық құралдармен жабдықталады. </w:t>
            </w:r>
          </w:p>
          <w:p w14:paraId="11B9806E" w14:textId="77777777" w:rsidR="00EC727C" w:rsidRPr="00541CA4" w:rsidRDefault="00EC727C" w:rsidP="0039450F">
            <w:pPr>
              <w:pStyle w:val="12"/>
              <w:widowControl w:val="0"/>
              <w:ind w:firstLine="176"/>
              <w:jc w:val="both"/>
              <w:rPr>
                <w:rFonts w:ascii="Times New Roman" w:hAnsi="Times New Roman"/>
              </w:rPr>
            </w:pPr>
          </w:p>
        </w:tc>
        <w:tc>
          <w:tcPr>
            <w:tcW w:w="4252" w:type="dxa"/>
            <w:shd w:val="clear" w:color="auto" w:fill="auto"/>
          </w:tcPr>
          <w:p w14:paraId="1480C7A5" w14:textId="2AACC0E2" w:rsidR="00F7701A" w:rsidRPr="00541CA4" w:rsidRDefault="00B32A78" w:rsidP="0039450F">
            <w:pPr>
              <w:pStyle w:val="12"/>
              <w:widowControl w:val="0"/>
              <w:ind w:firstLine="176"/>
              <w:jc w:val="both"/>
              <w:rPr>
                <w:rFonts w:ascii="Times New Roman" w:hAnsi="Times New Roman"/>
              </w:rPr>
            </w:pPr>
            <w:r w:rsidRPr="00541CA4">
              <w:rPr>
                <w:rStyle w:val="s1"/>
                <w:rFonts w:ascii="Times New Roman" w:hAnsi="Times New Roman"/>
                <w:color w:val="auto"/>
              </w:rPr>
              <w:t>Мынадай</w:t>
            </w:r>
            <w:r w:rsidRPr="00541CA4">
              <w:rPr>
                <w:rStyle w:val="s1"/>
                <w:rFonts w:ascii="Times New Roman" w:hAnsi="Times New Roman"/>
                <w:color w:val="auto"/>
                <w:lang w:val="kk-KZ"/>
              </w:rPr>
              <w:t xml:space="preserve"> </w:t>
            </w:r>
            <w:r w:rsidRPr="00541CA4">
              <w:rPr>
                <w:rStyle w:val="s1"/>
                <w:rFonts w:ascii="Times New Roman" w:hAnsi="Times New Roman"/>
                <w:color w:val="auto"/>
              </w:rPr>
              <w:t>редакцияда жазылсын</w:t>
            </w:r>
            <w:r w:rsidR="00F7701A" w:rsidRPr="00541CA4">
              <w:rPr>
                <w:rFonts w:ascii="Times New Roman" w:hAnsi="Times New Roman"/>
              </w:rPr>
              <w:t>:</w:t>
            </w:r>
          </w:p>
          <w:p w14:paraId="2B77AF17" w14:textId="568FB768" w:rsidR="00F7701A" w:rsidRPr="00541CA4" w:rsidRDefault="00794A54" w:rsidP="0039450F">
            <w:pPr>
              <w:pStyle w:val="12"/>
              <w:widowControl w:val="0"/>
              <w:ind w:firstLine="176"/>
              <w:jc w:val="both"/>
              <w:rPr>
                <w:rFonts w:ascii="Times New Roman" w:hAnsi="Times New Roman"/>
              </w:rPr>
            </w:pPr>
            <w:r w:rsidRPr="00541CA4">
              <w:rPr>
                <w:rFonts w:ascii="Times New Roman" w:hAnsi="Times New Roman"/>
              </w:rPr>
              <w:t>«</w:t>
            </w:r>
            <w:r w:rsidR="00F7701A" w:rsidRPr="00541CA4">
              <w:rPr>
                <w:rFonts w:ascii="Times New Roman" w:hAnsi="Times New Roman"/>
              </w:rPr>
              <w:t xml:space="preserve">5. </w:t>
            </w:r>
            <w:r w:rsidR="00DD060F" w:rsidRPr="00541CA4">
              <w:rPr>
                <w:rFonts w:ascii="Times New Roman" w:hAnsi="Times New Roman"/>
                <w:b/>
              </w:rPr>
              <w:t>Мүгедектігі бар адам</w:t>
            </w:r>
            <w:r w:rsidR="00DD060F" w:rsidRPr="00541CA4">
              <w:rPr>
                <w:rFonts w:ascii="Times New Roman" w:hAnsi="Times New Roman"/>
                <w:b/>
                <w:lang w:val="kk-KZ"/>
              </w:rPr>
              <w:t>дар</w:t>
            </w:r>
            <w:r w:rsidR="00DD060F" w:rsidRPr="00541CA4">
              <w:rPr>
                <w:rFonts w:ascii="Times New Roman" w:hAnsi="Times New Roman"/>
                <w:i/>
              </w:rPr>
              <w:t xml:space="preserve"> </w:t>
            </w:r>
            <w:r w:rsidR="00DD060F" w:rsidRPr="00541CA4">
              <w:rPr>
                <w:rFonts w:ascii="Times New Roman" w:hAnsi="Times New Roman"/>
              </w:rPr>
              <w:t>болып табылатын сотталғандарды ұстауға арналған тәртіптік изоляторлардағы камералар мен жалғыз адамдық камералар арнаулы техникалық құралдармен жабдықталады</w:t>
            </w:r>
            <w:r w:rsidR="00F7701A" w:rsidRPr="00541CA4">
              <w:rPr>
                <w:rFonts w:ascii="Times New Roman" w:hAnsi="Times New Roman"/>
              </w:rPr>
              <w:t>.</w:t>
            </w:r>
            <w:r w:rsidRPr="00541CA4">
              <w:rPr>
                <w:rFonts w:ascii="Times New Roman" w:hAnsi="Times New Roman"/>
              </w:rPr>
              <w:t>»;</w:t>
            </w:r>
          </w:p>
          <w:p w14:paraId="6791D87F" w14:textId="65EC019A" w:rsidR="00F7701A" w:rsidRPr="00541CA4" w:rsidRDefault="00F7701A" w:rsidP="0039450F">
            <w:pPr>
              <w:pStyle w:val="12"/>
              <w:widowControl w:val="0"/>
              <w:jc w:val="both"/>
              <w:rPr>
                <w:rFonts w:ascii="Times New Roman" w:hAnsi="Times New Roman"/>
              </w:rPr>
            </w:pPr>
          </w:p>
        </w:tc>
        <w:tc>
          <w:tcPr>
            <w:tcW w:w="4536" w:type="dxa"/>
            <w:shd w:val="clear" w:color="auto" w:fill="auto"/>
          </w:tcPr>
          <w:p w14:paraId="62E9F5F6" w14:textId="37F73DBB" w:rsidR="00664F21" w:rsidRPr="00541CA4" w:rsidRDefault="00664F21" w:rsidP="0039450F">
            <w:pPr>
              <w:pStyle w:val="12"/>
              <w:widowControl w:val="0"/>
              <w:ind w:firstLine="176"/>
              <w:jc w:val="both"/>
              <w:rPr>
                <w:rFonts w:ascii="Times New Roman" w:hAnsi="Times New Roman"/>
              </w:rPr>
            </w:pPr>
            <w:r w:rsidRPr="00541CA4">
              <w:rPr>
                <w:rFonts w:ascii="Times New Roman" w:hAnsi="Times New Roman"/>
              </w:rPr>
              <w:t xml:space="preserve">Алдымен адамды, содан кейін ғана оның ағзасының даму ерекшеліктерін белгілейтін «мүгедек» деген сөзді </w:t>
            </w:r>
            <w:r w:rsidR="00AE6C61" w:rsidRPr="00541CA4">
              <w:rPr>
                <w:rFonts w:ascii="Times New Roman" w:hAnsi="Times New Roman"/>
              </w:rPr>
              <w:t>«мүгедектігі бар адам» деген сөздермен</w:t>
            </w:r>
            <w:r w:rsidRPr="00541CA4">
              <w:rPr>
                <w:rFonts w:ascii="Times New Roman" w:hAnsi="Times New Roman"/>
              </w:rPr>
              <w:t xml:space="preserve"> ауыстыру ұсынылады.</w:t>
            </w:r>
          </w:p>
          <w:p w14:paraId="448DD893" w14:textId="2DB81C09" w:rsidR="00664F21" w:rsidRPr="00541CA4" w:rsidRDefault="001C5296" w:rsidP="0039450F">
            <w:pPr>
              <w:pStyle w:val="12"/>
              <w:widowControl w:val="0"/>
              <w:ind w:firstLine="176"/>
              <w:jc w:val="both"/>
              <w:rPr>
                <w:rFonts w:ascii="Times New Roman" w:eastAsia="Times New Roman" w:hAnsi="Times New Roman"/>
                <w:lang w:val="kk-KZ"/>
              </w:rPr>
            </w:pPr>
            <w:r w:rsidRPr="00541CA4">
              <w:rPr>
                <w:rFonts w:ascii="Times New Roman" w:eastAsia="Times New Roman" w:hAnsi="Times New Roman"/>
              </w:rPr>
              <w:t>Осы норманы қабылдау мүгедектігі бар адамдарға</w:t>
            </w:r>
            <w:r w:rsidR="00664F21" w:rsidRPr="00541CA4">
              <w:rPr>
                <w:rFonts w:ascii="Times New Roman" w:eastAsia="Times New Roman" w:hAnsi="Times New Roman"/>
              </w:rPr>
              <w:t xml:space="preserve"> қатысты кемсітпеушілік қағидатының сақталуын және БҰҰ-ның Арнайы баяндамашысы </w:t>
            </w:r>
            <w:r w:rsidR="00664F21" w:rsidRPr="00541CA4">
              <w:rPr>
                <w:rFonts w:ascii="Times New Roman" w:eastAsia="Times New Roman" w:hAnsi="Times New Roman"/>
              </w:rPr>
              <w:br/>
            </w:r>
            <w:r w:rsidR="00F16885" w:rsidRPr="00541CA4">
              <w:rPr>
                <w:rFonts w:ascii="Times New Roman" w:eastAsia="Times New Roman" w:hAnsi="Times New Roman"/>
              </w:rPr>
              <w:t xml:space="preserve">К.Д. Агилардың мүгедектігі бар адамдарға қатысты пайдаланылатын  кемсітетін сөздерді </w:t>
            </w:r>
            <w:r w:rsidR="00664F21" w:rsidRPr="00541CA4">
              <w:rPr>
                <w:rFonts w:ascii="Times New Roman" w:eastAsia="Times New Roman" w:hAnsi="Times New Roman"/>
              </w:rPr>
              <w:t xml:space="preserve"> немесе терминдерді жою туралы арнайы ұсынымдар</w:t>
            </w:r>
            <w:r w:rsidR="00664F21" w:rsidRPr="00541CA4">
              <w:rPr>
                <w:rFonts w:ascii="Times New Roman" w:eastAsia="Times New Roman" w:hAnsi="Times New Roman"/>
                <w:lang w:val="kk-KZ"/>
              </w:rPr>
              <w:t>ын</w:t>
            </w:r>
            <w:r w:rsidR="00664F21" w:rsidRPr="00541CA4">
              <w:rPr>
                <w:rFonts w:ascii="Times New Roman" w:eastAsia="Times New Roman" w:hAnsi="Times New Roman"/>
              </w:rPr>
              <w:t xml:space="preserve">ың орындалуын қамтамасыз етуге мүмкіндік береді. </w:t>
            </w:r>
            <w:r w:rsidR="00664F21" w:rsidRPr="00541CA4">
              <w:rPr>
                <w:rFonts w:ascii="Times New Roman" w:eastAsia="Times New Roman" w:hAnsi="Times New Roman"/>
                <w:lang w:val="kk-KZ"/>
              </w:rPr>
              <w:t xml:space="preserve"> </w:t>
            </w:r>
          </w:p>
          <w:p w14:paraId="549D4A46" w14:textId="77777777" w:rsidR="00F7701A" w:rsidRPr="00541CA4" w:rsidRDefault="00F7701A" w:rsidP="0039450F">
            <w:pPr>
              <w:pStyle w:val="12"/>
              <w:widowControl w:val="0"/>
              <w:ind w:firstLine="176"/>
              <w:jc w:val="both"/>
              <w:rPr>
                <w:rFonts w:ascii="Times New Roman" w:hAnsi="Times New Roman"/>
                <w:lang w:val="kk-KZ"/>
              </w:rPr>
            </w:pPr>
          </w:p>
        </w:tc>
      </w:tr>
      <w:tr w:rsidR="00541CA4" w:rsidRPr="00541CA4" w14:paraId="2B625A75" w14:textId="77777777" w:rsidTr="00F77D6A">
        <w:tc>
          <w:tcPr>
            <w:tcW w:w="706" w:type="dxa"/>
            <w:shd w:val="clear" w:color="auto" w:fill="auto"/>
          </w:tcPr>
          <w:p w14:paraId="32659228" w14:textId="4289D098" w:rsidR="00F7701A" w:rsidRPr="00541CA4" w:rsidRDefault="00704309" w:rsidP="0039450F">
            <w:pPr>
              <w:pStyle w:val="ab"/>
              <w:widowControl w:val="0"/>
              <w:jc w:val="center"/>
              <w:rPr>
                <w:rFonts w:ascii="Times New Roman" w:hAnsi="Times New Roman"/>
                <w:sz w:val="24"/>
                <w:szCs w:val="24"/>
              </w:rPr>
            </w:pPr>
            <w:r w:rsidRPr="00541CA4">
              <w:rPr>
                <w:rFonts w:ascii="Times New Roman" w:hAnsi="Times New Roman"/>
                <w:sz w:val="24"/>
                <w:szCs w:val="24"/>
              </w:rPr>
              <w:t>39</w:t>
            </w:r>
            <w:r w:rsidR="004954FD" w:rsidRPr="00541CA4">
              <w:rPr>
                <w:rFonts w:ascii="Times New Roman" w:hAnsi="Times New Roman"/>
                <w:sz w:val="24"/>
                <w:szCs w:val="24"/>
              </w:rPr>
              <w:t>.</w:t>
            </w:r>
          </w:p>
        </w:tc>
        <w:tc>
          <w:tcPr>
            <w:tcW w:w="1846" w:type="dxa"/>
            <w:shd w:val="clear" w:color="auto" w:fill="auto"/>
          </w:tcPr>
          <w:p w14:paraId="3599AD28" w14:textId="77777777" w:rsidR="00365551" w:rsidRPr="00541CA4" w:rsidRDefault="00365551" w:rsidP="00365551">
            <w:pPr>
              <w:pStyle w:val="12"/>
              <w:jc w:val="center"/>
              <w:rPr>
                <w:rStyle w:val="s1"/>
                <w:rFonts w:ascii="Times New Roman" w:hAnsi="Times New Roman"/>
                <w:color w:val="auto"/>
                <w:lang w:val="kk-KZ"/>
              </w:rPr>
            </w:pPr>
            <w:r w:rsidRPr="00541CA4">
              <w:rPr>
                <w:rStyle w:val="s1"/>
                <w:rFonts w:ascii="Times New Roman" w:hAnsi="Times New Roman"/>
                <w:color w:val="auto"/>
                <w:lang w:val="kk-KZ"/>
              </w:rPr>
              <w:t>144-бап</w:t>
            </w:r>
          </w:p>
          <w:p w14:paraId="3853D648" w14:textId="6394A3CE" w:rsidR="00F7701A" w:rsidRPr="00541CA4" w:rsidRDefault="00365551" w:rsidP="00365551">
            <w:pPr>
              <w:pStyle w:val="12"/>
              <w:widowControl w:val="0"/>
              <w:jc w:val="center"/>
              <w:rPr>
                <w:rStyle w:val="s1"/>
                <w:rFonts w:ascii="Times New Roman" w:hAnsi="Times New Roman"/>
                <w:color w:val="auto"/>
              </w:rPr>
            </w:pPr>
            <w:r w:rsidRPr="00541CA4">
              <w:rPr>
                <w:rStyle w:val="s1"/>
                <w:rFonts w:ascii="Times New Roman" w:hAnsi="Times New Roman"/>
                <w:color w:val="auto"/>
                <w:lang w:val="kk-KZ"/>
              </w:rPr>
              <w:t>бесінші бөлік</w:t>
            </w:r>
          </w:p>
        </w:tc>
        <w:tc>
          <w:tcPr>
            <w:tcW w:w="4111" w:type="dxa"/>
            <w:shd w:val="clear" w:color="auto" w:fill="auto"/>
          </w:tcPr>
          <w:p w14:paraId="03505676" w14:textId="12E828F4" w:rsidR="00F7701A" w:rsidRPr="00541CA4" w:rsidRDefault="00DD060F" w:rsidP="0039450F">
            <w:pPr>
              <w:pStyle w:val="12"/>
              <w:widowControl w:val="0"/>
              <w:ind w:firstLine="176"/>
              <w:jc w:val="both"/>
              <w:rPr>
                <w:rFonts w:ascii="Times New Roman" w:hAnsi="Times New Roman"/>
              </w:rPr>
            </w:pPr>
            <w:r w:rsidRPr="00541CA4">
              <w:rPr>
                <w:rFonts w:ascii="Times New Roman" w:hAnsi="Times New Roman"/>
              </w:rPr>
              <w:t xml:space="preserve">144-бап. Толық қауіпсіз мекемелер </w:t>
            </w:r>
          </w:p>
          <w:p w14:paraId="27D462BD" w14:textId="77777777" w:rsidR="00DD060F" w:rsidRPr="00541CA4" w:rsidRDefault="00F7701A" w:rsidP="0039450F">
            <w:pPr>
              <w:pStyle w:val="12"/>
              <w:widowControl w:val="0"/>
              <w:ind w:firstLine="176"/>
              <w:jc w:val="both"/>
              <w:rPr>
                <w:rFonts w:ascii="Times New Roman" w:hAnsi="Times New Roman"/>
              </w:rPr>
            </w:pPr>
            <w:r w:rsidRPr="00541CA4">
              <w:rPr>
                <w:rFonts w:ascii="Times New Roman" w:hAnsi="Times New Roman"/>
              </w:rPr>
              <w:t>…</w:t>
            </w:r>
          </w:p>
          <w:p w14:paraId="6747D804" w14:textId="19DCB891" w:rsidR="00DD060F" w:rsidRPr="00541CA4" w:rsidRDefault="00DD060F" w:rsidP="0039450F">
            <w:pPr>
              <w:pStyle w:val="12"/>
              <w:widowControl w:val="0"/>
              <w:ind w:firstLine="176"/>
              <w:jc w:val="both"/>
              <w:rPr>
                <w:rFonts w:ascii="Times New Roman" w:hAnsi="Times New Roman"/>
              </w:rPr>
            </w:pPr>
            <w:r w:rsidRPr="00541CA4">
              <w:rPr>
                <w:rFonts w:ascii="Times New Roman" w:hAnsi="Times New Roman"/>
              </w:rPr>
              <w:t xml:space="preserve">5. Сотталған жүкті әйелдер мен жанында жас балалары бар сотталған әйелдер, сондай-ақ </w:t>
            </w:r>
            <w:r w:rsidRPr="00541CA4">
              <w:rPr>
                <w:rFonts w:ascii="Times New Roman" w:hAnsi="Times New Roman"/>
                <w:i/>
              </w:rPr>
              <w:t xml:space="preserve">мүгедек </w:t>
            </w:r>
            <w:r w:rsidRPr="00541CA4">
              <w:rPr>
                <w:rFonts w:ascii="Times New Roman" w:hAnsi="Times New Roman"/>
              </w:rPr>
              <w:t xml:space="preserve">болып табылатын сотталғандар қатаң жағдайларда ұсталмайды. </w:t>
            </w:r>
          </w:p>
          <w:p w14:paraId="0A300DEF" w14:textId="43A1463A" w:rsidR="00F7701A" w:rsidRPr="00541CA4" w:rsidRDefault="00F7701A" w:rsidP="0039450F">
            <w:pPr>
              <w:pStyle w:val="12"/>
              <w:widowControl w:val="0"/>
              <w:jc w:val="both"/>
              <w:rPr>
                <w:rFonts w:ascii="Times New Roman" w:hAnsi="Times New Roman"/>
              </w:rPr>
            </w:pPr>
          </w:p>
        </w:tc>
        <w:tc>
          <w:tcPr>
            <w:tcW w:w="4252" w:type="dxa"/>
            <w:shd w:val="clear" w:color="auto" w:fill="auto"/>
          </w:tcPr>
          <w:p w14:paraId="7093355B" w14:textId="6D92F303" w:rsidR="00F7701A" w:rsidRPr="00541CA4" w:rsidRDefault="00DD060F" w:rsidP="0039450F">
            <w:pPr>
              <w:pStyle w:val="12"/>
              <w:widowControl w:val="0"/>
              <w:ind w:firstLine="176"/>
              <w:jc w:val="both"/>
              <w:rPr>
                <w:rFonts w:ascii="Times New Roman" w:hAnsi="Times New Roman"/>
              </w:rPr>
            </w:pPr>
            <w:r w:rsidRPr="00541CA4">
              <w:rPr>
                <w:rStyle w:val="s1"/>
                <w:rFonts w:ascii="Times New Roman" w:hAnsi="Times New Roman"/>
                <w:color w:val="auto"/>
              </w:rPr>
              <w:t>Мынадай редакцияда жазылсын</w:t>
            </w:r>
            <w:r w:rsidR="00F7701A" w:rsidRPr="00541CA4">
              <w:rPr>
                <w:rFonts w:ascii="Times New Roman" w:hAnsi="Times New Roman"/>
              </w:rPr>
              <w:t>:</w:t>
            </w:r>
          </w:p>
          <w:p w14:paraId="5A72D25A" w14:textId="694D8A31" w:rsidR="00F7701A" w:rsidRPr="00541CA4" w:rsidRDefault="00794A54" w:rsidP="0039450F">
            <w:pPr>
              <w:pStyle w:val="12"/>
              <w:widowControl w:val="0"/>
              <w:ind w:firstLine="176"/>
              <w:jc w:val="both"/>
              <w:rPr>
                <w:rFonts w:ascii="Times New Roman" w:hAnsi="Times New Roman"/>
              </w:rPr>
            </w:pPr>
            <w:r w:rsidRPr="00541CA4">
              <w:rPr>
                <w:rFonts w:ascii="Times New Roman" w:hAnsi="Times New Roman"/>
              </w:rPr>
              <w:t>«</w:t>
            </w:r>
            <w:r w:rsidR="00F7701A" w:rsidRPr="00541CA4">
              <w:rPr>
                <w:rFonts w:ascii="Times New Roman" w:hAnsi="Times New Roman"/>
              </w:rPr>
              <w:t xml:space="preserve">5. </w:t>
            </w:r>
            <w:r w:rsidR="00DD060F" w:rsidRPr="00541CA4">
              <w:rPr>
                <w:rFonts w:ascii="Times New Roman" w:hAnsi="Times New Roman"/>
              </w:rPr>
              <w:t xml:space="preserve">Сотталған жүкті әйелдер мен жанында жас балалары бар сотталған әйелдер, сондай-ақ </w:t>
            </w:r>
            <w:r w:rsidR="00DD060F" w:rsidRPr="00541CA4">
              <w:rPr>
                <w:rFonts w:ascii="Times New Roman" w:hAnsi="Times New Roman"/>
                <w:b/>
              </w:rPr>
              <w:t>мүгедектігі бар адам</w:t>
            </w:r>
            <w:r w:rsidR="00DD060F" w:rsidRPr="00541CA4">
              <w:rPr>
                <w:rFonts w:ascii="Times New Roman" w:hAnsi="Times New Roman"/>
                <w:b/>
                <w:lang w:val="kk-KZ"/>
              </w:rPr>
              <w:t>дар</w:t>
            </w:r>
            <w:r w:rsidR="00DD060F" w:rsidRPr="00541CA4">
              <w:rPr>
                <w:rFonts w:ascii="Times New Roman" w:hAnsi="Times New Roman"/>
                <w:i/>
              </w:rPr>
              <w:t xml:space="preserve"> </w:t>
            </w:r>
            <w:r w:rsidR="00DD060F" w:rsidRPr="00541CA4">
              <w:rPr>
                <w:rFonts w:ascii="Times New Roman" w:hAnsi="Times New Roman"/>
              </w:rPr>
              <w:t>болып табылатын сотталғандар қатаң жағдайларда ұсталмайды</w:t>
            </w:r>
            <w:r w:rsidR="00F7701A" w:rsidRPr="00541CA4">
              <w:rPr>
                <w:rFonts w:ascii="Times New Roman" w:hAnsi="Times New Roman"/>
              </w:rPr>
              <w:t>.</w:t>
            </w:r>
            <w:r w:rsidRPr="00541CA4">
              <w:rPr>
                <w:rFonts w:ascii="Times New Roman" w:hAnsi="Times New Roman"/>
              </w:rPr>
              <w:t>»;</w:t>
            </w:r>
          </w:p>
          <w:p w14:paraId="01FCAEED" w14:textId="77777777" w:rsidR="00794A54" w:rsidRPr="00541CA4" w:rsidRDefault="00794A54" w:rsidP="0039450F">
            <w:pPr>
              <w:pStyle w:val="12"/>
              <w:widowControl w:val="0"/>
              <w:jc w:val="both"/>
              <w:rPr>
                <w:rFonts w:ascii="Times New Roman" w:hAnsi="Times New Roman"/>
                <w:bCs/>
                <w:i/>
              </w:rPr>
            </w:pPr>
          </w:p>
          <w:p w14:paraId="55CF609C" w14:textId="77777777" w:rsidR="00F7701A" w:rsidRPr="00541CA4" w:rsidRDefault="00F7701A" w:rsidP="0039450F">
            <w:pPr>
              <w:pStyle w:val="12"/>
              <w:widowControl w:val="0"/>
              <w:jc w:val="center"/>
              <w:rPr>
                <w:rFonts w:ascii="Times New Roman" w:hAnsi="Times New Roman"/>
              </w:rPr>
            </w:pPr>
          </w:p>
        </w:tc>
        <w:tc>
          <w:tcPr>
            <w:tcW w:w="4536" w:type="dxa"/>
            <w:shd w:val="clear" w:color="auto" w:fill="auto"/>
          </w:tcPr>
          <w:p w14:paraId="10BA630F" w14:textId="02CA4DB2" w:rsidR="00664F21" w:rsidRPr="00541CA4" w:rsidRDefault="00664F21" w:rsidP="0039450F">
            <w:pPr>
              <w:pStyle w:val="12"/>
              <w:widowControl w:val="0"/>
              <w:ind w:firstLine="176"/>
              <w:jc w:val="both"/>
              <w:rPr>
                <w:rFonts w:ascii="Times New Roman" w:hAnsi="Times New Roman"/>
              </w:rPr>
            </w:pPr>
            <w:r w:rsidRPr="00541CA4">
              <w:rPr>
                <w:rFonts w:ascii="Times New Roman" w:hAnsi="Times New Roman"/>
              </w:rPr>
              <w:t xml:space="preserve">Алдымен адамды, содан кейін ғана оның ағзасының даму ерекшеліктерін белгілейтін «мүгедек» деген сөзді </w:t>
            </w:r>
            <w:r w:rsidR="00AE6C61" w:rsidRPr="00541CA4">
              <w:rPr>
                <w:rFonts w:ascii="Times New Roman" w:hAnsi="Times New Roman"/>
              </w:rPr>
              <w:t>«мүгедектігі бар адам» деген сөздермен</w:t>
            </w:r>
            <w:r w:rsidRPr="00541CA4">
              <w:rPr>
                <w:rFonts w:ascii="Times New Roman" w:hAnsi="Times New Roman"/>
              </w:rPr>
              <w:t xml:space="preserve"> ауыстыру ұсынылады.</w:t>
            </w:r>
          </w:p>
          <w:p w14:paraId="59770041" w14:textId="40369028" w:rsidR="00664F21" w:rsidRPr="00541CA4" w:rsidRDefault="001C5296" w:rsidP="0039450F">
            <w:pPr>
              <w:pStyle w:val="12"/>
              <w:widowControl w:val="0"/>
              <w:ind w:firstLine="176"/>
              <w:jc w:val="both"/>
              <w:rPr>
                <w:rFonts w:ascii="Times New Roman" w:eastAsia="Times New Roman" w:hAnsi="Times New Roman"/>
                <w:lang w:val="kk-KZ"/>
              </w:rPr>
            </w:pPr>
            <w:r w:rsidRPr="00541CA4">
              <w:rPr>
                <w:rFonts w:ascii="Times New Roman" w:eastAsia="Times New Roman" w:hAnsi="Times New Roman"/>
              </w:rPr>
              <w:t>Осы норманы қабылдау мүгедектігі бар адамдарға</w:t>
            </w:r>
            <w:r w:rsidR="00664F21" w:rsidRPr="00541CA4">
              <w:rPr>
                <w:rFonts w:ascii="Times New Roman" w:eastAsia="Times New Roman" w:hAnsi="Times New Roman"/>
              </w:rPr>
              <w:t xml:space="preserve"> қатысты кемсітпеушілік қағидатының сақталуын және БҰҰ-ның Арнайы баяндамашысы </w:t>
            </w:r>
            <w:r w:rsidR="00664F21" w:rsidRPr="00541CA4">
              <w:rPr>
                <w:rFonts w:ascii="Times New Roman" w:eastAsia="Times New Roman" w:hAnsi="Times New Roman"/>
              </w:rPr>
              <w:br/>
            </w:r>
            <w:r w:rsidR="00F16885" w:rsidRPr="00541CA4">
              <w:rPr>
                <w:rFonts w:ascii="Times New Roman" w:eastAsia="Times New Roman" w:hAnsi="Times New Roman"/>
              </w:rPr>
              <w:t xml:space="preserve">К.Д. Агилардың мүгедектігі бар адамдарға қатысты пайдаланылатын  кемсітетін сөздерді </w:t>
            </w:r>
            <w:r w:rsidR="00664F21" w:rsidRPr="00541CA4">
              <w:rPr>
                <w:rFonts w:ascii="Times New Roman" w:eastAsia="Times New Roman" w:hAnsi="Times New Roman"/>
              </w:rPr>
              <w:t xml:space="preserve"> немесе терминдерді </w:t>
            </w:r>
            <w:r w:rsidR="00664F21" w:rsidRPr="00541CA4">
              <w:rPr>
                <w:rFonts w:ascii="Times New Roman" w:eastAsia="Times New Roman" w:hAnsi="Times New Roman"/>
              </w:rPr>
              <w:lastRenderedPageBreak/>
              <w:t>жою туралы арнайы ұсынымдар</w:t>
            </w:r>
            <w:r w:rsidR="00664F21" w:rsidRPr="00541CA4">
              <w:rPr>
                <w:rFonts w:ascii="Times New Roman" w:eastAsia="Times New Roman" w:hAnsi="Times New Roman"/>
                <w:lang w:val="kk-KZ"/>
              </w:rPr>
              <w:t>ын</w:t>
            </w:r>
            <w:r w:rsidR="00664F21" w:rsidRPr="00541CA4">
              <w:rPr>
                <w:rFonts w:ascii="Times New Roman" w:eastAsia="Times New Roman" w:hAnsi="Times New Roman"/>
              </w:rPr>
              <w:t xml:space="preserve">ың орындалуын қамтамасыз етуге мүмкіндік береді. </w:t>
            </w:r>
            <w:r w:rsidR="00664F21" w:rsidRPr="00541CA4">
              <w:rPr>
                <w:rFonts w:ascii="Times New Roman" w:eastAsia="Times New Roman" w:hAnsi="Times New Roman"/>
                <w:lang w:val="kk-KZ"/>
              </w:rPr>
              <w:t xml:space="preserve"> </w:t>
            </w:r>
          </w:p>
          <w:p w14:paraId="0DDE7CB1" w14:textId="77777777" w:rsidR="00F7701A" w:rsidRPr="00541CA4" w:rsidRDefault="00F7701A" w:rsidP="0039450F">
            <w:pPr>
              <w:pStyle w:val="12"/>
              <w:widowControl w:val="0"/>
              <w:ind w:firstLine="176"/>
              <w:jc w:val="both"/>
              <w:rPr>
                <w:rFonts w:ascii="Times New Roman" w:hAnsi="Times New Roman"/>
                <w:lang w:val="kk-KZ"/>
              </w:rPr>
            </w:pPr>
          </w:p>
        </w:tc>
      </w:tr>
      <w:tr w:rsidR="00541CA4" w:rsidRPr="00541CA4" w14:paraId="14ACF418" w14:textId="77777777" w:rsidTr="00F77D6A">
        <w:tc>
          <w:tcPr>
            <w:tcW w:w="706" w:type="dxa"/>
            <w:shd w:val="clear" w:color="auto" w:fill="auto"/>
          </w:tcPr>
          <w:p w14:paraId="77351145" w14:textId="77777777" w:rsidR="00F7701A" w:rsidRPr="00541CA4" w:rsidRDefault="00704309" w:rsidP="0039450F">
            <w:pPr>
              <w:pStyle w:val="ab"/>
              <w:widowControl w:val="0"/>
              <w:jc w:val="center"/>
              <w:rPr>
                <w:rFonts w:ascii="Times New Roman" w:hAnsi="Times New Roman"/>
                <w:sz w:val="24"/>
                <w:szCs w:val="24"/>
              </w:rPr>
            </w:pPr>
            <w:r w:rsidRPr="00541CA4">
              <w:rPr>
                <w:rFonts w:ascii="Times New Roman" w:hAnsi="Times New Roman"/>
                <w:sz w:val="24"/>
                <w:szCs w:val="24"/>
              </w:rPr>
              <w:lastRenderedPageBreak/>
              <w:t>40</w:t>
            </w:r>
            <w:r w:rsidR="004954FD" w:rsidRPr="00541CA4">
              <w:rPr>
                <w:rFonts w:ascii="Times New Roman" w:hAnsi="Times New Roman"/>
                <w:sz w:val="24"/>
                <w:szCs w:val="24"/>
              </w:rPr>
              <w:t>.</w:t>
            </w:r>
          </w:p>
        </w:tc>
        <w:tc>
          <w:tcPr>
            <w:tcW w:w="1846" w:type="dxa"/>
            <w:shd w:val="clear" w:color="auto" w:fill="auto"/>
          </w:tcPr>
          <w:p w14:paraId="3D8A9FE3" w14:textId="77777777" w:rsidR="00365551" w:rsidRPr="00541CA4" w:rsidRDefault="00365551" w:rsidP="00365551">
            <w:pPr>
              <w:pStyle w:val="12"/>
              <w:jc w:val="center"/>
              <w:rPr>
                <w:rStyle w:val="s1"/>
                <w:rFonts w:ascii="Times New Roman" w:hAnsi="Times New Roman"/>
                <w:color w:val="auto"/>
                <w:lang w:val="kk-KZ"/>
              </w:rPr>
            </w:pPr>
            <w:r w:rsidRPr="00541CA4">
              <w:rPr>
                <w:rStyle w:val="s1"/>
                <w:rFonts w:ascii="Times New Roman" w:hAnsi="Times New Roman"/>
                <w:color w:val="auto"/>
                <w:lang w:val="kk-KZ"/>
              </w:rPr>
              <w:t>162-бап</w:t>
            </w:r>
          </w:p>
          <w:p w14:paraId="5AE78886" w14:textId="0A24AE92" w:rsidR="00F7701A" w:rsidRPr="00541CA4" w:rsidRDefault="00365551" w:rsidP="00365551">
            <w:pPr>
              <w:pStyle w:val="12"/>
              <w:widowControl w:val="0"/>
              <w:jc w:val="center"/>
              <w:rPr>
                <w:rStyle w:val="s1"/>
                <w:rFonts w:ascii="Times New Roman" w:hAnsi="Times New Roman"/>
                <w:color w:val="auto"/>
              </w:rPr>
            </w:pPr>
            <w:r w:rsidRPr="00541CA4">
              <w:rPr>
                <w:rStyle w:val="s1"/>
                <w:rFonts w:ascii="Times New Roman" w:hAnsi="Times New Roman"/>
                <w:color w:val="auto"/>
                <w:lang w:val="kk-KZ"/>
              </w:rPr>
              <w:t>жетінші бөлік</w:t>
            </w:r>
          </w:p>
        </w:tc>
        <w:tc>
          <w:tcPr>
            <w:tcW w:w="4111" w:type="dxa"/>
            <w:shd w:val="clear" w:color="auto" w:fill="auto"/>
          </w:tcPr>
          <w:p w14:paraId="7F6D68DF" w14:textId="3E3F5DCC" w:rsidR="00F7701A" w:rsidRPr="00541CA4" w:rsidRDefault="00DD060F" w:rsidP="0039450F">
            <w:pPr>
              <w:widowControl w:val="0"/>
              <w:spacing w:after="0" w:line="240" w:lineRule="auto"/>
              <w:jc w:val="both"/>
              <w:rPr>
                <w:rFonts w:ascii="Times New Roman" w:hAnsi="Times New Roman"/>
                <w:sz w:val="24"/>
                <w:szCs w:val="24"/>
              </w:rPr>
            </w:pPr>
            <w:r w:rsidRPr="00541CA4">
              <w:rPr>
                <w:rFonts w:ascii="Times New Roman" w:hAnsi="Times New Roman"/>
                <w:sz w:val="24"/>
                <w:szCs w:val="24"/>
                <w:lang w:val="kk-KZ"/>
              </w:rPr>
              <w:t xml:space="preserve">    </w:t>
            </w:r>
            <w:r w:rsidRPr="00541CA4">
              <w:rPr>
                <w:rFonts w:ascii="Times New Roman" w:hAnsi="Times New Roman"/>
                <w:sz w:val="24"/>
                <w:szCs w:val="24"/>
              </w:rPr>
              <w:t xml:space="preserve">162-бап. Жазаны өтеуден мерзiмiнен бұрын босатуға, жазаның өтелмеген бөлiгiн неғұрлым жеңiл жаза түрiмен ауыстыруға ұсыну тәртiбi </w:t>
            </w:r>
          </w:p>
          <w:p w14:paraId="114A777C" w14:textId="77777777" w:rsidR="00DD060F" w:rsidRPr="00541CA4" w:rsidRDefault="00F7701A" w:rsidP="0039450F">
            <w:pPr>
              <w:pStyle w:val="12"/>
              <w:widowControl w:val="0"/>
              <w:ind w:firstLine="194"/>
              <w:jc w:val="both"/>
              <w:rPr>
                <w:rFonts w:ascii="Times New Roman" w:hAnsi="Times New Roman"/>
              </w:rPr>
            </w:pPr>
            <w:r w:rsidRPr="00541CA4">
              <w:rPr>
                <w:rFonts w:ascii="Times New Roman" w:hAnsi="Times New Roman"/>
              </w:rPr>
              <w:t>…</w:t>
            </w:r>
          </w:p>
          <w:p w14:paraId="1E9654EE" w14:textId="70D68E03" w:rsidR="00DD060F" w:rsidRPr="00541CA4" w:rsidRDefault="00DD060F" w:rsidP="0039450F">
            <w:pPr>
              <w:pStyle w:val="12"/>
              <w:widowControl w:val="0"/>
              <w:ind w:firstLine="194"/>
              <w:jc w:val="both"/>
              <w:rPr>
                <w:rFonts w:ascii="Times New Roman" w:hAnsi="Times New Roman"/>
              </w:rPr>
            </w:pPr>
            <w:r w:rsidRPr="00541CA4">
              <w:rPr>
                <w:rFonts w:ascii="Times New Roman" w:hAnsi="Times New Roman"/>
              </w:rPr>
              <w:t xml:space="preserve">7. Қоғамдық жұмыстарға тарту, түзеу жұмыстары немесе бас бостандығын шектеу түрiндегi жазаға </w:t>
            </w:r>
            <w:r w:rsidRPr="00541CA4">
              <w:rPr>
                <w:rFonts w:ascii="Times New Roman" w:hAnsi="Times New Roman"/>
                <w:i/>
              </w:rPr>
              <w:t>сотталған адам</w:t>
            </w:r>
            <w:r w:rsidRPr="00541CA4">
              <w:rPr>
                <w:rFonts w:ascii="Times New Roman" w:hAnsi="Times New Roman"/>
              </w:rPr>
              <w:t xml:space="preserve"> бірінші немесе екінші топтағы </w:t>
            </w:r>
            <w:r w:rsidRPr="00541CA4">
              <w:rPr>
                <w:rFonts w:ascii="Times New Roman" w:hAnsi="Times New Roman"/>
                <w:i/>
              </w:rPr>
              <w:t>мүгедек</w:t>
            </w:r>
            <w:r w:rsidRPr="00541CA4">
              <w:rPr>
                <w:rFonts w:ascii="Times New Roman" w:hAnsi="Times New Roman"/>
              </w:rPr>
              <w:t xml:space="preserve"> </w:t>
            </w:r>
            <w:r w:rsidRPr="00541CA4">
              <w:rPr>
                <w:rFonts w:ascii="Times New Roman" w:hAnsi="Times New Roman"/>
                <w:i/>
              </w:rPr>
              <w:t>деп танылған жағдайда</w:t>
            </w:r>
            <w:r w:rsidRPr="00541CA4">
              <w:rPr>
                <w:rFonts w:ascii="Times New Roman" w:hAnsi="Times New Roman"/>
              </w:rPr>
              <w:t xml:space="preserve">, жазаны орындайтын орган сотқа оны жазасын өтеуден мерзiмiнен бұрын босату туралы ұсыну енгiзедi. </w:t>
            </w:r>
          </w:p>
          <w:p w14:paraId="729275BE" w14:textId="77777777" w:rsidR="00F7701A" w:rsidRPr="00541CA4" w:rsidRDefault="00F7701A" w:rsidP="0039450F">
            <w:pPr>
              <w:pStyle w:val="12"/>
              <w:widowControl w:val="0"/>
              <w:ind w:firstLine="194"/>
              <w:jc w:val="both"/>
              <w:rPr>
                <w:rFonts w:ascii="Times New Roman" w:hAnsi="Times New Roman"/>
                <w:b/>
              </w:rPr>
            </w:pPr>
          </w:p>
        </w:tc>
        <w:tc>
          <w:tcPr>
            <w:tcW w:w="4252" w:type="dxa"/>
            <w:shd w:val="clear" w:color="auto" w:fill="auto"/>
          </w:tcPr>
          <w:p w14:paraId="77BBFB92" w14:textId="76A42925" w:rsidR="00F7701A" w:rsidRPr="00541CA4" w:rsidRDefault="00DD060F" w:rsidP="0039450F">
            <w:pPr>
              <w:pStyle w:val="12"/>
              <w:widowControl w:val="0"/>
              <w:ind w:firstLine="176"/>
              <w:jc w:val="both"/>
              <w:rPr>
                <w:rFonts w:ascii="Times New Roman" w:hAnsi="Times New Roman"/>
              </w:rPr>
            </w:pPr>
            <w:r w:rsidRPr="00541CA4">
              <w:rPr>
                <w:rStyle w:val="s1"/>
                <w:rFonts w:ascii="Times New Roman" w:hAnsi="Times New Roman"/>
                <w:color w:val="auto"/>
              </w:rPr>
              <w:t>Мынадай редакцияда жазылсын</w:t>
            </w:r>
            <w:r w:rsidR="00F7701A" w:rsidRPr="00541CA4">
              <w:rPr>
                <w:rFonts w:ascii="Times New Roman" w:hAnsi="Times New Roman"/>
              </w:rPr>
              <w:t>:</w:t>
            </w:r>
          </w:p>
          <w:p w14:paraId="01AF127E" w14:textId="358FE950" w:rsidR="00F7701A" w:rsidRPr="00541CA4" w:rsidRDefault="00F7701A" w:rsidP="0039450F">
            <w:pPr>
              <w:pStyle w:val="12"/>
              <w:widowControl w:val="0"/>
              <w:ind w:firstLine="176"/>
              <w:jc w:val="both"/>
              <w:rPr>
                <w:rFonts w:ascii="Times New Roman" w:hAnsi="Times New Roman"/>
              </w:rPr>
            </w:pPr>
            <w:r w:rsidRPr="00541CA4">
              <w:rPr>
                <w:rFonts w:ascii="Times New Roman" w:hAnsi="Times New Roman"/>
              </w:rPr>
              <w:t xml:space="preserve">«7. </w:t>
            </w:r>
            <w:r w:rsidR="00FA0C73" w:rsidRPr="00541CA4">
              <w:rPr>
                <w:rFonts w:ascii="Times New Roman" w:hAnsi="Times New Roman"/>
              </w:rPr>
              <w:t xml:space="preserve">Қоғамдық жұмыстарға тарту, түзеу жұмыстары немесе бас бостандығын шектеу түрiндегi жазаға </w:t>
            </w:r>
            <w:r w:rsidR="00FA0C73" w:rsidRPr="00541CA4">
              <w:rPr>
                <w:rFonts w:ascii="Times New Roman" w:hAnsi="Times New Roman"/>
                <w:b/>
              </w:rPr>
              <w:t>сотталған адам</w:t>
            </w:r>
            <w:r w:rsidR="00FA0C73" w:rsidRPr="00541CA4">
              <w:rPr>
                <w:rFonts w:ascii="Times New Roman" w:hAnsi="Times New Roman"/>
                <w:b/>
                <w:lang w:val="kk-KZ"/>
              </w:rPr>
              <w:t>ға</w:t>
            </w:r>
            <w:r w:rsidR="00FA0C73" w:rsidRPr="00541CA4">
              <w:rPr>
                <w:rFonts w:ascii="Times New Roman" w:hAnsi="Times New Roman"/>
              </w:rPr>
              <w:t xml:space="preserve"> бірінші немесе екінші топтағы </w:t>
            </w:r>
            <w:r w:rsidR="00FA0C73" w:rsidRPr="00541CA4">
              <w:rPr>
                <w:rFonts w:ascii="Times New Roman" w:hAnsi="Times New Roman"/>
                <w:b/>
              </w:rPr>
              <w:t>мүгедектік белгіленген кезде</w:t>
            </w:r>
            <w:r w:rsidR="00FA0C73" w:rsidRPr="00541CA4">
              <w:rPr>
                <w:rFonts w:ascii="Times New Roman" w:hAnsi="Times New Roman"/>
              </w:rPr>
              <w:t>, жазаны орындайтын орган сотқа оны жазасын өтеуден мерзiмiнен бұрын босату туралы ұсыну енгiзедi</w:t>
            </w:r>
            <w:r w:rsidRPr="00541CA4">
              <w:rPr>
                <w:rFonts w:ascii="Times New Roman" w:hAnsi="Times New Roman"/>
              </w:rPr>
              <w:t>.»;</w:t>
            </w:r>
          </w:p>
          <w:p w14:paraId="34652864" w14:textId="77777777" w:rsidR="00794A54" w:rsidRPr="00541CA4" w:rsidRDefault="00794A54" w:rsidP="0039450F">
            <w:pPr>
              <w:pStyle w:val="12"/>
              <w:widowControl w:val="0"/>
              <w:jc w:val="both"/>
              <w:rPr>
                <w:rFonts w:ascii="Times New Roman" w:hAnsi="Times New Roman"/>
                <w:bCs/>
                <w:i/>
              </w:rPr>
            </w:pPr>
          </w:p>
          <w:p w14:paraId="4197971A" w14:textId="7E51E753" w:rsidR="00FA0C73" w:rsidRPr="00541CA4" w:rsidRDefault="00FA0C73" w:rsidP="0039450F">
            <w:pPr>
              <w:pStyle w:val="12"/>
              <w:widowControl w:val="0"/>
              <w:jc w:val="both"/>
              <w:rPr>
                <w:rFonts w:ascii="Times New Roman" w:hAnsi="Times New Roman"/>
              </w:rPr>
            </w:pPr>
          </w:p>
          <w:p w14:paraId="027D37E0" w14:textId="77777777" w:rsidR="00FA0C73" w:rsidRPr="00541CA4" w:rsidRDefault="00FA0C73" w:rsidP="0039450F">
            <w:pPr>
              <w:pStyle w:val="12"/>
              <w:widowControl w:val="0"/>
              <w:jc w:val="both"/>
              <w:rPr>
                <w:rFonts w:ascii="Times New Roman" w:hAnsi="Times New Roman"/>
              </w:rPr>
            </w:pPr>
          </w:p>
          <w:p w14:paraId="27CB5C26" w14:textId="67DF2364" w:rsidR="00F7701A" w:rsidRPr="00541CA4" w:rsidRDefault="00F7701A" w:rsidP="0039450F">
            <w:pPr>
              <w:pStyle w:val="12"/>
              <w:widowControl w:val="0"/>
              <w:jc w:val="both"/>
              <w:rPr>
                <w:rFonts w:ascii="Times New Roman" w:hAnsi="Times New Roman"/>
              </w:rPr>
            </w:pPr>
          </w:p>
        </w:tc>
        <w:tc>
          <w:tcPr>
            <w:tcW w:w="4536" w:type="dxa"/>
            <w:shd w:val="clear" w:color="auto" w:fill="auto"/>
          </w:tcPr>
          <w:p w14:paraId="4551943B" w14:textId="50F8F89D" w:rsidR="00664F21" w:rsidRPr="00541CA4" w:rsidRDefault="00664F21" w:rsidP="0039450F">
            <w:pPr>
              <w:pStyle w:val="12"/>
              <w:widowControl w:val="0"/>
              <w:ind w:firstLine="176"/>
              <w:jc w:val="both"/>
              <w:rPr>
                <w:rFonts w:ascii="Times New Roman" w:hAnsi="Times New Roman"/>
              </w:rPr>
            </w:pPr>
            <w:r w:rsidRPr="00541CA4">
              <w:rPr>
                <w:rFonts w:ascii="Times New Roman" w:hAnsi="Times New Roman"/>
              </w:rPr>
              <w:t xml:space="preserve">Алдымен адамды, содан кейін ғана оның ағзасының даму ерекшеліктерін белгілейтін «мүгедек» деген сөзді </w:t>
            </w:r>
            <w:r w:rsidR="00AE6C61" w:rsidRPr="00541CA4">
              <w:rPr>
                <w:rFonts w:ascii="Times New Roman" w:hAnsi="Times New Roman"/>
              </w:rPr>
              <w:t>«мүгедектігі бар адам» деген сөздермен</w:t>
            </w:r>
            <w:r w:rsidRPr="00541CA4">
              <w:rPr>
                <w:rFonts w:ascii="Times New Roman" w:hAnsi="Times New Roman"/>
              </w:rPr>
              <w:t xml:space="preserve"> ауыстыру ұсынылады.</w:t>
            </w:r>
          </w:p>
          <w:p w14:paraId="65B0745F" w14:textId="5E92688C" w:rsidR="00664F21" w:rsidRPr="00541CA4" w:rsidRDefault="001C5296" w:rsidP="0039450F">
            <w:pPr>
              <w:pStyle w:val="12"/>
              <w:widowControl w:val="0"/>
              <w:ind w:firstLine="176"/>
              <w:jc w:val="both"/>
              <w:rPr>
                <w:rFonts w:ascii="Times New Roman" w:eastAsia="Times New Roman" w:hAnsi="Times New Roman"/>
                <w:lang w:val="kk-KZ"/>
              </w:rPr>
            </w:pPr>
            <w:r w:rsidRPr="00541CA4">
              <w:rPr>
                <w:rFonts w:ascii="Times New Roman" w:eastAsia="Times New Roman" w:hAnsi="Times New Roman"/>
              </w:rPr>
              <w:t>Осы норманы қабылдау мүгедектігі бар адамдарға</w:t>
            </w:r>
            <w:r w:rsidR="00664F21" w:rsidRPr="00541CA4">
              <w:rPr>
                <w:rFonts w:ascii="Times New Roman" w:eastAsia="Times New Roman" w:hAnsi="Times New Roman"/>
              </w:rPr>
              <w:t xml:space="preserve"> қатысты кемсітпеушілік қағидатының сақталуын және БҰҰ-ның Арнайы баяндамашысы </w:t>
            </w:r>
            <w:r w:rsidR="00664F21" w:rsidRPr="00541CA4">
              <w:rPr>
                <w:rFonts w:ascii="Times New Roman" w:eastAsia="Times New Roman" w:hAnsi="Times New Roman"/>
              </w:rPr>
              <w:br/>
            </w:r>
            <w:r w:rsidR="00F16885" w:rsidRPr="00541CA4">
              <w:rPr>
                <w:rFonts w:ascii="Times New Roman" w:eastAsia="Times New Roman" w:hAnsi="Times New Roman"/>
              </w:rPr>
              <w:t xml:space="preserve">К.Д. Агилардың мүгедектігі бар адамдарға қатысты пайдаланылатын  кемсітетін сөздерді </w:t>
            </w:r>
            <w:r w:rsidR="00664F21" w:rsidRPr="00541CA4">
              <w:rPr>
                <w:rFonts w:ascii="Times New Roman" w:eastAsia="Times New Roman" w:hAnsi="Times New Roman"/>
              </w:rPr>
              <w:t xml:space="preserve"> немесе терминдерді жою туралы арнайы ұсынымдар</w:t>
            </w:r>
            <w:r w:rsidR="00664F21" w:rsidRPr="00541CA4">
              <w:rPr>
                <w:rFonts w:ascii="Times New Roman" w:eastAsia="Times New Roman" w:hAnsi="Times New Roman"/>
                <w:lang w:val="kk-KZ"/>
              </w:rPr>
              <w:t>ын</w:t>
            </w:r>
            <w:r w:rsidR="00664F21" w:rsidRPr="00541CA4">
              <w:rPr>
                <w:rFonts w:ascii="Times New Roman" w:eastAsia="Times New Roman" w:hAnsi="Times New Roman"/>
              </w:rPr>
              <w:t xml:space="preserve">ың орындалуын қамтамасыз етуге мүмкіндік береді. </w:t>
            </w:r>
            <w:r w:rsidR="00664F21" w:rsidRPr="00541CA4">
              <w:rPr>
                <w:rFonts w:ascii="Times New Roman" w:eastAsia="Times New Roman" w:hAnsi="Times New Roman"/>
                <w:lang w:val="kk-KZ"/>
              </w:rPr>
              <w:t xml:space="preserve"> </w:t>
            </w:r>
          </w:p>
          <w:p w14:paraId="058D3167" w14:textId="77777777" w:rsidR="00F7701A" w:rsidRPr="00541CA4" w:rsidRDefault="00F7701A" w:rsidP="0039450F">
            <w:pPr>
              <w:pStyle w:val="12"/>
              <w:widowControl w:val="0"/>
              <w:ind w:firstLine="176"/>
              <w:jc w:val="both"/>
              <w:rPr>
                <w:rFonts w:ascii="Times New Roman" w:hAnsi="Times New Roman"/>
                <w:lang w:val="kk-KZ"/>
              </w:rPr>
            </w:pPr>
          </w:p>
        </w:tc>
      </w:tr>
      <w:tr w:rsidR="00541CA4" w:rsidRPr="00B96F26" w14:paraId="75096B2B" w14:textId="77777777" w:rsidTr="00F77D6A">
        <w:tc>
          <w:tcPr>
            <w:tcW w:w="706" w:type="dxa"/>
            <w:shd w:val="clear" w:color="auto" w:fill="auto"/>
          </w:tcPr>
          <w:p w14:paraId="4A1CEE9F" w14:textId="77777777" w:rsidR="00F7701A" w:rsidRPr="00541CA4" w:rsidRDefault="00704309" w:rsidP="0039450F">
            <w:pPr>
              <w:pStyle w:val="ab"/>
              <w:widowControl w:val="0"/>
              <w:jc w:val="center"/>
              <w:rPr>
                <w:rFonts w:ascii="Times New Roman" w:hAnsi="Times New Roman"/>
                <w:sz w:val="24"/>
                <w:szCs w:val="24"/>
              </w:rPr>
            </w:pPr>
            <w:r w:rsidRPr="00541CA4">
              <w:rPr>
                <w:rFonts w:ascii="Times New Roman" w:hAnsi="Times New Roman"/>
                <w:sz w:val="24"/>
                <w:szCs w:val="24"/>
              </w:rPr>
              <w:t>41</w:t>
            </w:r>
            <w:r w:rsidR="004954FD" w:rsidRPr="00541CA4">
              <w:rPr>
                <w:rFonts w:ascii="Times New Roman" w:hAnsi="Times New Roman"/>
                <w:sz w:val="24"/>
                <w:szCs w:val="24"/>
              </w:rPr>
              <w:t>.</w:t>
            </w:r>
          </w:p>
        </w:tc>
        <w:tc>
          <w:tcPr>
            <w:tcW w:w="1846" w:type="dxa"/>
            <w:shd w:val="clear" w:color="auto" w:fill="auto"/>
          </w:tcPr>
          <w:p w14:paraId="04902FA3" w14:textId="77777777" w:rsidR="00201061" w:rsidRPr="00541CA4" w:rsidRDefault="00201061" w:rsidP="00201061">
            <w:pPr>
              <w:pStyle w:val="12"/>
              <w:jc w:val="center"/>
              <w:rPr>
                <w:rStyle w:val="s1"/>
                <w:rFonts w:ascii="Times New Roman" w:hAnsi="Times New Roman"/>
                <w:color w:val="auto"/>
                <w:lang w:val="kk-KZ"/>
              </w:rPr>
            </w:pPr>
            <w:r w:rsidRPr="00541CA4">
              <w:rPr>
                <w:rStyle w:val="s1"/>
                <w:rFonts w:ascii="Times New Roman" w:hAnsi="Times New Roman"/>
                <w:color w:val="auto"/>
                <w:lang w:val="kk-KZ"/>
              </w:rPr>
              <w:t>166-бап</w:t>
            </w:r>
          </w:p>
          <w:p w14:paraId="07695E6E" w14:textId="2A80229C" w:rsidR="00F7701A" w:rsidRPr="00541CA4" w:rsidRDefault="00201061" w:rsidP="00201061">
            <w:pPr>
              <w:pStyle w:val="12"/>
              <w:widowControl w:val="0"/>
              <w:jc w:val="center"/>
              <w:rPr>
                <w:rStyle w:val="s1"/>
                <w:rFonts w:ascii="Times New Roman" w:hAnsi="Times New Roman"/>
                <w:color w:val="auto"/>
              </w:rPr>
            </w:pPr>
            <w:r w:rsidRPr="00541CA4">
              <w:rPr>
                <w:rStyle w:val="s1"/>
                <w:rFonts w:ascii="Times New Roman" w:hAnsi="Times New Roman"/>
                <w:color w:val="auto"/>
                <w:lang w:val="kk-KZ"/>
              </w:rPr>
              <w:t>үшінші бөлік</w:t>
            </w:r>
          </w:p>
        </w:tc>
        <w:tc>
          <w:tcPr>
            <w:tcW w:w="4111" w:type="dxa"/>
            <w:shd w:val="clear" w:color="auto" w:fill="auto"/>
          </w:tcPr>
          <w:p w14:paraId="62A19EAF" w14:textId="120E8ED1" w:rsidR="00FA0C73" w:rsidRPr="00541CA4" w:rsidRDefault="00FA0C73" w:rsidP="0039450F">
            <w:pPr>
              <w:widowControl w:val="0"/>
              <w:spacing w:after="0" w:line="240" w:lineRule="auto"/>
              <w:jc w:val="both"/>
              <w:rPr>
                <w:rFonts w:ascii="Times New Roman" w:hAnsi="Times New Roman"/>
                <w:sz w:val="24"/>
                <w:szCs w:val="24"/>
              </w:rPr>
            </w:pPr>
            <w:r w:rsidRPr="00541CA4">
              <w:rPr>
                <w:rFonts w:ascii="Times New Roman" w:hAnsi="Times New Roman"/>
                <w:sz w:val="24"/>
                <w:szCs w:val="24"/>
                <w:lang w:val="kk-KZ"/>
              </w:rPr>
              <w:t xml:space="preserve">      </w:t>
            </w:r>
            <w:r w:rsidRPr="00541CA4">
              <w:rPr>
                <w:rFonts w:ascii="Times New Roman" w:hAnsi="Times New Roman"/>
                <w:sz w:val="24"/>
                <w:szCs w:val="24"/>
              </w:rPr>
              <w:t xml:space="preserve">166-бап. Мекеме әкiмшiлiгiнiң босатылатын сотталғандардың жұмысқа және тұрмыста орналасуына жәрдемдесу жөніндегі мiндеттерi </w:t>
            </w:r>
          </w:p>
          <w:p w14:paraId="4CB4A3AD" w14:textId="77777777" w:rsidR="00FA0C73" w:rsidRPr="00541CA4" w:rsidRDefault="00F7701A" w:rsidP="0039450F">
            <w:pPr>
              <w:pStyle w:val="12"/>
              <w:widowControl w:val="0"/>
              <w:ind w:firstLine="176"/>
              <w:jc w:val="both"/>
              <w:rPr>
                <w:rFonts w:ascii="Times New Roman" w:hAnsi="Times New Roman"/>
              </w:rPr>
            </w:pPr>
            <w:r w:rsidRPr="00541CA4">
              <w:rPr>
                <w:rFonts w:ascii="Times New Roman" w:hAnsi="Times New Roman"/>
              </w:rPr>
              <w:t>…</w:t>
            </w:r>
          </w:p>
          <w:p w14:paraId="6C42E366" w14:textId="48F7F30C" w:rsidR="00FA0C73" w:rsidRPr="00541CA4" w:rsidRDefault="00FA0C73" w:rsidP="0039450F">
            <w:pPr>
              <w:pStyle w:val="12"/>
              <w:widowControl w:val="0"/>
              <w:ind w:firstLine="176"/>
              <w:jc w:val="both"/>
              <w:rPr>
                <w:rFonts w:ascii="Times New Roman" w:hAnsi="Times New Roman"/>
              </w:rPr>
            </w:pPr>
            <w:r w:rsidRPr="00541CA4">
              <w:rPr>
                <w:rFonts w:ascii="Times New Roman" w:hAnsi="Times New Roman"/>
              </w:rPr>
              <w:t xml:space="preserve">3. Бірінші немесе екінші топтағы </w:t>
            </w:r>
            <w:r w:rsidRPr="00541CA4">
              <w:rPr>
                <w:rFonts w:ascii="Times New Roman" w:hAnsi="Times New Roman"/>
                <w:i/>
              </w:rPr>
              <w:t>мүгедектерді</w:t>
            </w:r>
            <w:r w:rsidRPr="00541CA4">
              <w:rPr>
                <w:rFonts w:ascii="Times New Roman" w:hAnsi="Times New Roman"/>
              </w:rPr>
              <w:t xml:space="preserve">, сондай-ақ алпыс үш жастан асқан ерлер мен елу сегіз жастан асқан әйелдерді олардың жазбаша өтiнiшi және мекеменiң ұсынуы бойынша әлеуметтiк қорғау органдары </w:t>
            </w:r>
            <w:r w:rsidRPr="00541CA4">
              <w:rPr>
                <w:rFonts w:ascii="Times New Roman" w:hAnsi="Times New Roman"/>
                <w:i/>
              </w:rPr>
              <w:t>мүгедектер және қарттар үйiне</w:t>
            </w:r>
            <w:r w:rsidRPr="00541CA4">
              <w:rPr>
                <w:rFonts w:ascii="Times New Roman" w:hAnsi="Times New Roman"/>
              </w:rPr>
              <w:t xml:space="preserve"> жiбередi. </w:t>
            </w:r>
          </w:p>
          <w:p w14:paraId="751B19A0" w14:textId="77777777" w:rsidR="00F7701A" w:rsidRPr="00541CA4" w:rsidRDefault="00F7701A" w:rsidP="0039450F">
            <w:pPr>
              <w:pStyle w:val="12"/>
              <w:widowControl w:val="0"/>
              <w:ind w:firstLine="176"/>
              <w:jc w:val="both"/>
              <w:rPr>
                <w:rFonts w:ascii="Times New Roman" w:hAnsi="Times New Roman"/>
              </w:rPr>
            </w:pPr>
          </w:p>
        </w:tc>
        <w:tc>
          <w:tcPr>
            <w:tcW w:w="4252" w:type="dxa"/>
            <w:shd w:val="clear" w:color="auto" w:fill="auto"/>
          </w:tcPr>
          <w:p w14:paraId="2BB2F3E8" w14:textId="07D999AF" w:rsidR="00F7701A" w:rsidRPr="00541CA4" w:rsidRDefault="00FA0C73" w:rsidP="0039450F">
            <w:pPr>
              <w:pStyle w:val="12"/>
              <w:widowControl w:val="0"/>
              <w:ind w:firstLine="176"/>
              <w:jc w:val="both"/>
              <w:rPr>
                <w:rFonts w:ascii="Times New Roman" w:hAnsi="Times New Roman"/>
              </w:rPr>
            </w:pPr>
            <w:r w:rsidRPr="00541CA4">
              <w:rPr>
                <w:rStyle w:val="s1"/>
                <w:rFonts w:ascii="Times New Roman" w:hAnsi="Times New Roman"/>
                <w:color w:val="auto"/>
              </w:rPr>
              <w:t>Мынадай</w:t>
            </w:r>
            <w:r w:rsidRPr="00541CA4">
              <w:rPr>
                <w:rStyle w:val="s1"/>
                <w:rFonts w:ascii="Times New Roman" w:hAnsi="Times New Roman"/>
                <w:color w:val="auto"/>
                <w:lang w:val="kk-KZ"/>
              </w:rPr>
              <w:t xml:space="preserve"> </w:t>
            </w:r>
            <w:r w:rsidRPr="00541CA4">
              <w:rPr>
                <w:rStyle w:val="s1"/>
                <w:rFonts w:ascii="Times New Roman" w:hAnsi="Times New Roman"/>
                <w:color w:val="auto"/>
              </w:rPr>
              <w:t>редакцияда жазылсын</w:t>
            </w:r>
            <w:r w:rsidR="00F7701A" w:rsidRPr="00541CA4">
              <w:rPr>
                <w:rFonts w:ascii="Times New Roman" w:hAnsi="Times New Roman"/>
              </w:rPr>
              <w:t>:</w:t>
            </w:r>
          </w:p>
          <w:p w14:paraId="0B43CA99" w14:textId="7CF2239A" w:rsidR="00F7701A" w:rsidRPr="00541CA4" w:rsidRDefault="00F7701A" w:rsidP="0039450F">
            <w:pPr>
              <w:pStyle w:val="12"/>
              <w:widowControl w:val="0"/>
              <w:ind w:firstLine="176"/>
              <w:jc w:val="both"/>
              <w:rPr>
                <w:rFonts w:ascii="Times New Roman" w:hAnsi="Times New Roman"/>
              </w:rPr>
            </w:pPr>
            <w:r w:rsidRPr="00541CA4">
              <w:rPr>
                <w:rFonts w:ascii="Times New Roman" w:hAnsi="Times New Roman"/>
              </w:rPr>
              <w:t>«</w:t>
            </w:r>
            <w:r w:rsidRPr="00541CA4">
              <w:rPr>
                <w:rFonts w:ascii="Times New Roman" w:hAnsi="Times New Roman"/>
                <w:shd w:val="clear" w:color="auto" w:fill="F4F5F6"/>
              </w:rPr>
              <w:t>3</w:t>
            </w:r>
            <w:r w:rsidRPr="00541CA4">
              <w:rPr>
                <w:rFonts w:ascii="Times New Roman" w:hAnsi="Times New Roman"/>
              </w:rPr>
              <w:t>. </w:t>
            </w:r>
            <w:r w:rsidR="00FA0C73" w:rsidRPr="00541CA4">
              <w:rPr>
                <w:rFonts w:ascii="Times New Roman" w:hAnsi="Times New Roman"/>
              </w:rPr>
              <w:t xml:space="preserve">Бірінші немесе екінші топтағы </w:t>
            </w:r>
            <w:r w:rsidR="00FA0C73" w:rsidRPr="00541CA4">
              <w:rPr>
                <w:rFonts w:ascii="Times New Roman" w:hAnsi="Times New Roman"/>
                <w:b/>
              </w:rPr>
              <w:t>мүгедектігі бар адамдард</w:t>
            </w:r>
            <w:r w:rsidR="00FA0C73" w:rsidRPr="00541CA4">
              <w:rPr>
                <w:rFonts w:ascii="Times New Roman" w:hAnsi="Times New Roman"/>
                <w:b/>
                <w:lang w:val="kk-KZ"/>
              </w:rPr>
              <w:t>ы</w:t>
            </w:r>
            <w:r w:rsidR="00FA0C73" w:rsidRPr="00541CA4">
              <w:rPr>
                <w:rFonts w:ascii="Times New Roman" w:hAnsi="Times New Roman"/>
              </w:rPr>
              <w:t>, сондай-ақ алпыс үш жастан асқан ерлер мен елу сегіз жастан асқан әйелдерді олардың жазбаша өтiнiшi және мекеменiң ұсынуы бойынша әлеуметтiк қорғау органдары қарттар</w:t>
            </w:r>
            <w:r w:rsidR="00FA0C73" w:rsidRPr="00541CA4">
              <w:rPr>
                <w:rFonts w:ascii="Times New Roman" w:hAnsi="Times New Roman"/>
                <w:b/>
              </w:rPr>
              <w:t xml:space="preserve"> </w:t>
            </w:r>
            <w:r w:rsidR="00FA0C73" w:rsidRPr="00541CA4">
              <w:rPr>
                <w:rFonts w:ascii="Times New Roman" w:hAnsi="Times New Roman"/>
              </w:rPr>
              <w:t>және</w:t>
            </w:r>
            <w:r w:rsidR="00FA0C73" w:rsidRPr="00541CA4">
              <w:rPr>
                <w:rFonts w:ascii="Times New Roman" w:hAnsi="Times New Roman"/>
                <w:b/>
              </w:rPr>
              <w:t xml:space="preserve"> мүгедектігі бар адамдар</w:t>
            </w:r>
            <w:r w:rsidR="00FA0C73" w:rsidRPr="00541CA4">
              <w:rPr>
                <w:rFonts w:ascii="Times New Roman" w:hAnsi="Times New Roman"/>
                <w:b/>
                <w:lang w:val="kk-KZ"/>
              </w:rPr>
              <w:t xml:space="preserve">ға </w:t>
            </w:r>
            <w:r w:rsidR="00FA0C73" w:rsidRPr="00541CA4">
              <w:rPr>
                <w:rFonts w:ascii="Times New Roman" w:hAnsi="Times New Roman"/>
                <w:b/>
              </w:rPr>
              <w:t>арналған медициналық</w:t>
            </w:r>
            <w:r w:rsidR="00647288" w:rsidRPr="00541CA4">
              <w:rPr>
                <w:rFonts w:ascii="Times New Roman" w:hAnsi="Times New Roman"/>
                <w:b/>
                <w:lang w:val="kk-KZ"/>
              </w:rPr>
              <w:t>-</w:t>
            </w:r>
            <w:r w:rsidR="00FA0C73" w:rsidRPr="00541CA4">
              <w:rPr>
                <w:rFonts w:ascii="Times New Roman" w:hAnsi="Times New Roman"/>
                <w:b/>
              </w:rPr>
              <w:t xml:space="preserve">әлеуметтік мекемелерге </w:t>
            </w:r>
            <w:r w:rsidR="00FA0C73" w:rsidRPr="00541CA4">
              <w:rPr>
                <w:rFonts w:ascii="Times New Roman" w:hAnsi="Times New Roman"/>
              </w:rPr>
              <w:t>жібереді</w:t>
            </w:r>
            <w:r w:rsidRPr="00541CA4">
              <w:rPr>
                <w:rFonts w:ascii="Times New Roman" w:hAnsi="Times New Roman"/>
              </w:rPr>
              <w:t>.»;</w:t>
            </w:r>
          </w:p>
          <w:p w14:paraId="42C015B7" w14:textId="77777777" w:rsidR="00F7701A" w:rsidRPr="00541CA4" w:rsidRDefault="00F7701A" w:rsidP="0039450F">
            <w:pPr>
              <w:pStyle w:val="12"/>
              <w:widowControl w:val="0"/>
              <w:ind w:firstLine="176"/>
              <w:jc w:val="both"/>
              <w:rPr>
                <w:rFonts w:ascii="Times New Roman" w:hAnsi="Times New Roman"/>
                <w:b/>
              </w:rPr>
            </w:pPr>
          </w:p>
          <w:p w14:paraId="5E0DE7EB" w14:textId="04F23353" w:rsidR="00FA0C73" w:rsidRPr="00541CA4" w:rsidRDefault="00FA0C73" w:rsidP="0039450F">
            <w:pPr>
              <w:pStyle w:val="12"/>
              <w:widowControl w:val="0"/>
              <w:ind w:firstLine="176"/>
              <w:jc w:val="both"/>
              <w:rPr>
                <w:rFonts w:ascii="Times New Roman" w:hAnsi="Times New Roman"/>
                <w:b/>
              </w:rPr>
            </w:pPr>
          </w:p>
        </w:tc>
        <w:tc>
          <w:tcPr>
            <w:tcW w:w="4536" w:type="dxa"/>
            <w:shd w:val="clear" w:color="auto" w:fill="auto"/>
          </w:tcPr>
          <w:p w14:paraId="3D6D51A7" w14:textId="466EEF9C" w:rsidR="00664F21" w:rsidRPr="00541CA4" w:rsidRDefault="00664F21" w:rsidP="0039450F">
            <w:pPr>
              <w:pStyle w:val="12"/>
              <w:widowControl w:val="0"/>
              <w:ind w:firstLine="176"/>
              <w:jc w:val="both"/>
              <w:rPr>
                <w:rFonts w:ascii="Times New Roman" w:hAnsi="Times New Roman"/>
              </w:rPr>
            </w:pPr>
            <w:r w:rsidRPr="00541CA4">
              <w:rPr>
                <w:rFonts w:ascii="Times New Roman" w:hAnsi="Times New Roman"/>
              </w:rPr>
              <w:t xml:space="preserve">Алдымен адамды, содан кейін ғана оның ағзасының даму ерекшеліктерін белгілейтін «мүгедек» деген сөзді </w:t>
            </w:r>
            <w:r w:rsidR="00AE6C61" w:rsidRPr="00541CA4">
              <w:rPr>
                <w:rFonts w:ascii="Times New Roman" w:hAnsi="Times New Roman"/>
              </w:rPr>
              <w:t>«мүгедектігі бар адам» деген сөздермен</w:t>
            </w:r>
            <w:r w:rsidRPr="00541CA4">
              <w:rPr>
                <w:rFonts w:ascii="Times New Roman" w:hAnsi="Times New Roman"/>
              </w:rPr>
              <w:t xml:space="preserve"> ауыстыру ұсынылады.</w:t>
            </w:r>
          </w:p>
          <w:p w14:paraId="25E25826" w14:textId="6D09C0A9" w:rsidR="00664F21" w:rsidRPr="00541CA4" w:rsidRDefault="001C5296" w:rsidP="0039450F">
            <w:pPr>
              <w:pStyle w:val="12"/>
              <w:widowControl w:val="0"/>
              <w:ind w:firstLine="176"/>
              <w:jc w:val="both"/>
              <w:rPr>
                <w:rFonts w:ascii="Times New Roman" w:eastAsia="Times New Roman" w:hAnsi="Times New Roman"/>
                <w:lang w:val="kk-KZ"/>
              </w:rPr>
            </w:pPr>
            <w:r w:rsidRPr="00541CA4">
              <w:rPr>
                <w:rFonts w:ascii="Times New Roman" w:eastAsia="Times New Roman" w:hAnsi="Times New Roman"/>
              </w:rPr>
              <w:t>Осы норманы қабылдау мүгедектігі бар адамдарға</w:t>
            </w:r>
            <w:r w:rsidR="00664F21" w:rsidRPr="00541CA4">
              <w:rPr>
                <w:rFonts w:ascii="Times New Roman" w:eastAsia="Times New Roman" w:hAnsi="Times New Roman"/>
              </w:rPr>
              <w:t xml:space="preserve"> қатысты кемсітпеушілік қағидатының сақталуын және БҰҰ-ның Арнайы баяндамашысы </w:t>
            </w:r>
            <w:r w:rsidR="00664F21" w:rsidRPr="00541CA4">
              <w:rPr>
                <w:rFonts w:ascii="Times New Roman" w:eastAsia="Times New Roman" w:hAnsi="Times New Roman"/>
              </w:rPr>
              <w:br/>
            </w:r>
            <w:r w:rsidR="00F16885" w:rsidRPr="00541CA4">
              <w:rPr>
                <w:rFonts w:ascii="Times New Roman" w:eastAsia="Times New Roman" w:hAnsi="Times New Roman"/>
              </w:rPr>
              <w:t xml:space="preserve">К.Д. Агилардың мүгедектігі бар адамдарға қатысты пайдаланылатын  кемсітетін сөздерді </w:t>
            </w:r>
            <w:r w:rsidR="00664F21" w:rsidRPr="00541CA4">
              <w:rPr>
                <w:rFonts w:ascii="Times New Roman" w:eastAsia="Times New Roman" w:hAnsi="Times New Roman"/>
              </w:rPr>
              <w:t xml:space="preserve"> немесе терминдерді жою туралы арнайы ұсынымдар</w:t>
            </w:r>
            <w:r w:rsidR="00664F21" w:rsidRPr="00541CA4">
              <w:rPr>
                <w:rFonts w:ascii="Times New Roman" w:eastAsia="Times New Roman" w:hAnsi="Times New Roman"/>
                <w:lang w:val="kk-KZ"/>
              </w:rPr>
              <w:t>ын</w:t>
            </w:r>
            <w:r w:rsidR="00664F21" w:rsidRPr="00541CA4">
              <w:rPr>
                <w:rFonts w:ascii="Times New Roman" w:eastAsia="Times New Roman" w:hAnsi="Times New Roman"/>
              </w:rPr>
              <w:t xml:space="preserve">ың орындалуын қамтамасыз етуге мүмкіндік береді. </w:t>
            </w:r>
            <w:r w:rsidR="00664F21" w:rsidRPr="00541CA4">
              <w:rPr>
                <w:rFonts w:ascii="Times New Roman" w:eastAsia="Times New Roman" w:hAnsi="Times New Roman"/>
                <w:lang w:val="kk-KZ"/>
              </w:rPr>
              <w:t xml:space="preserve"> </w:t>
            </w:r>
          </w:p>
          <w:p w14:paraId="68F137AD" w14:textId="77777777" w:rsidR="00FC7F54" w:rsidRPr="00541CA4" w:rsidRDefault="00FC7F54" w:rsidP="0039450F">
            <w:pPr>
              <w:pStyle w:val="12"/>
              <w:widowControl w:val="0"/>
              <w:ind w:firstLine="176"/>
              <w:jc w:val="both"/>
              <w:rPr>
                <w:rFonts w:ascii="Times New Roman" w:hAnsi="Times New Roman"/>
                <w:lang w:val="kk-KZ"/>
              </w:rPr>
            </w:pPr>
            <w:r w:rsidRPr="00541CA4">
              <w:rPr>
                <w:rFonts w:ascii="Times New Roman" w:hAnsi="Times New Roman"/>
                <w:lang w:val="kk-KZ"/>
              </w:rPr>
              <w:t xml:space="preserve">«Үйлерде» сөзіне де нақтылаушы түзету енгізу ұсынылады, осыған байланысты </w:t>
            </w:r>
            <w:r w:rsidRPr="00541CA4">
              <w:rPr>
                <w:rFonts w:ascii="Times New Roman" w:hAnsi="Times New Roman"/>
                <w:lang w:val="kk-KZ"/>
              </w:rPr>
              <w:lastRenderedPageBreak/>
              <w:t>қарттар мен мүгедектігі бар адамдардың тұруына арналған ұйымдар «ҚР мүгедектерді әлеуметтік қорғау туралы» ҚР Заңының 1-бабына сәйкес медициналық-әлеуметтік мекемелер деп аталады.</w:t>
            </w:r>
          </w:p>
          <w:p w14:paraId="7A06E198" w14:textId="77777777" w:rsidR="00794A54" w:rsidRPr="00541CA4" w:rsidRDefault="00794A54" w:rsidP="0039450F">
            <w:pPr>
              <w:pStyle w:val="12"/>
              <w:widowControl w:val="0"/>
              <w:ind w:firstLine="176"/>
              <w:jc w:val="both"/>
              <w:rPr>
                <w:rFonts w:ascii="Times New Roman" w:hAnsi="Times New Roman"/>
                <w:lang w:val="kk-KZ"/>
              </w:rPr>
            </w:pPr>
          </w:p>
        </w:tc>
      </w:tr>
      <w:tr w:rsidR="00541CA4" w:rsidRPr="00541CA4" w14:paraId="29DDCD33" w14:textId="77777777" w:rsidTr="00F77D6A">
        <w:tc>
          <w:tcPr>
            <w:tcW w:w="706" w:type="dxa"/>
            <w:shd w:val="clear" w:color="auto" w:fill="auto"/>
          </w:tcPr>
          <w:p w14:paraId="056140A5" w14:textId="77777777" w:rsidR="00F7701A" w:rsidRPr="00541CA4" w:rsidRDefault="00704309" w:rsidP="0039450F">
            <w:pPr>
              <w:pStyle w:val="ab"/>
              <w:widowControl w:val="0"/>
              <w:jc w:val="center"/>
              <w:rPr>
                <w:rFonts w:ascii="Times New Roman" w:hAnsi="Times New Roman"/>
                <w:sz w:val="24"/>
                <w:szCs w:val="24"/>
              </w:rPr>
            </w:pPr>
            <w:r w:rsidRPr="00541CA4">
              <w:rPr>
                <w:rFonts w:ascii="Times New Roman" w:hAnsi="Times New Roman"/>
                <w:sz w:val="24"/>
                <w:szCs w:val="24"/>
              </w:rPr>
              <w:lastRenderedPageBreak/>
              <w:t>42</w:t>
            </w:r>
            <w:r w:rsidR="004954FD" w:rsidRPr="00541CA4">
              <w:rPr>
                <w:rFonts w:ascii="Times New Roman" w:hAnsi="Times New Roman"/>
                <w:sz w:val="24"/>
                <w:szCs w:val="24"/>
              </w:rPr>
              <w:t>.</w:t>
            </w:r>
          </w:p>
        </w:tc>
        <w:tc>
          <w:tcPr>
            <w:tcW w:w="1846" w:type="dxa"/>
            <w:shd w:val="clear" w:color="auto" w:fill="auto"/>
          </w:tcPr>
          <w:p w14:paraId="743C3532" w14:textId="77777777" w:rsidR="00201061" w:rsidRPr="00541CA4" w:rsidRDefault="00201061" w:rsidP="00201061">
            <w:pPr>
              <w:pStyle w:val="12"/>
              <w:jc w:val="center"/>
              <w:rPr>
                <w:rStyle w:val="s1"/>
                <w:rFonts w:ascii="Times New Roman" w:hAnsi="Times New Roman"/>
                <w:color w:val="auto"/>
                <w:lang w:val="kk-KZ"/>
              </w:rPr>
            </w:pPr>
            <w:r w:rsidRPr="00541CA4">
              <w:rPr>
                <w:rStyle w:val="s1"/>
                <w:rFonts w:ascii="Times New Roman" w:hAnsi="Times New Roman"/>
                <w:color w:val="auto"/>
                <w:lang w:val="kk-KZ"/>
              </w:rPr>
              <w:t>167-бап</w:t>
            </w:r>
          </w:p>
          <w:p w14:paraId="48EF5107" w14:textId="44D1C151" w:rsidR="00F7701A" w:rsidRPr="00541CA4" w:rsidRDefault="00201061" w:rsidP="00201061">
            <w:pPr>
              <w:pStyle w:val="12"/>
              <w:widowControl w:val="0"/>
              <w:jc w:val="both"/>
              <w:rPr>
                <w:rStyle w:val="s1"/>
                <w:rFonts w:ascii="Times New Roman" w:hAnsi="Times New Roman"/>
                <w:color w:val="auto"/>
              </w:rPr>
            </w:pPr>
            <w:r w:rsidRPr="00541CA4">
              <w:rPr>
                <w:rStyle w:val="s1"/>
                <w:rFonts w:ascii="Times New Roman" w:hAnsi="Times New Roman"/>
                <w:color w:val="auto"/>
                <w:lang w:val="kk-KZ"/>
              </w:rPr>
              <w:t>төртінші бөлік</w:t>
            </w:r>
          </w:p>
        </w:tc>
        <w:tc>
          <w:tcPr>
            <w:tcW w:w="4111" w:type="dxa"/>
            <w:shd w:val="clear" w:color="auto" w:fill="auto"/>
          </w:tcPr>
          <w:p w14:paraId="200465F7" w14:textId="418F6FFF" w:rsidR="00F7701A" w:rsidRPr="00541CA4" w:rsidRDefault="00523DEC" w:rsidP="0039450F">
            <w:pPr>
              <w:widowControl w:val="0"/>
              <w:spacing w:after="0" w:line="240" w:lineRule="auto"/>
              <w:jc w:val="both"/>
              <w:rPr>
                <w:rFonts w:ascii="Times New Roman" w:hAnsi="Times New Roman"/>
                <w:sz w:val="24"/>
                <w:szCs w:val="24"/>
              </w:rPr>
            </w:pPr>
            <w:r w:rsidRPr="00541CA4">
              <w:rPr>
                <w:rFonts w:ascii="Times New Roman" w:hAnsi="Times New Roman"/>
                <w:sz w:val="24"/>
                <w:szCs w:val="24"/>
                <w:lang w:val="kk-KZ"/>
              </w:rPr>
              <w:t xml:space="preserve">    </w:t>
            </w:r>
            <w:r w:rsidRPr="00541CA4">
              <w:rPr>
                <w:rFonts w:ascii="Times New Roman" w:hAnsi="Times New Roman"/>
                <w:sz w:val="24"/>
                <w:szCs w:val="24"/>
              </w:rPr>
              <w:t xml:space="preserve">167-бап. Жазасын өтеуден босатылатын адамдарға көмек көрсету </w:t>
            </w:r>
          </w:p>
          <w:p w14:paraId="63C88833" w14:textId="77777777" w:rsidR="00F7701A" w:rsidRPr="00541CA4" w:rsidRDefault="00F7701A" w:rsidP="0039450F">
            <w:pPr>
              <w:pStyle w:val="12"/>
              <w:widowControl w:val="0"/>
              <w:ind w:firstLine="176"/>
              <w:jc w:val="both"/>
              <w:rPr>
                <w:rFonts w:ascii="Times New Roman" w:hAnsi="Times New Roman"/>
              </w:rPr>
            </w:pPr>
            <w:r w:rsidRPr="00541CA4">
              <w:rPr>
                <w:rFonts w:ascii="Times New Roman" w:hAnsi="Times New Roman"/>
              </w:rPr>
              <w:t>…</w:t>
            </w:r>
          </w:p>
          <w:p w14:paraId="0262E539" w14:textId="77777777" w:rsidR="00523DEC" w:rsidRPr="00541CA4" w:rsidRDefault="00523DEC" w:rsidP="0039450F">
            <w:pPr>
              <w:pStyle w:val="12"/>
              <w:widowControl w:val="0"/>
              <w:ind w:firstLine="176"/>
              <w:jc w:val="both"/>
              <w:rPr>
                <w:rFonts w:ascii="Times New Roman" w:hAnsi="Times New Roman"/>
              </w:rPr>
            </w:pPr>
            <w:r w:rsidRPr="00541CA4">
              <w:rPr>
                <w:rFonts w:ascii="Times New Roman" w:hAnsi="Times New Roman"/>
              </w:rPr>
              <w:t xml:space="preserve">4. Бірінші немесе екінші топтағы </w:t>
            </w:r>
            <w:r w:rsidRPr="00541CA4">
              <w:rPr>
                <w:rFonts w:ascii="Times New Roman" w:hAnsi="Times New Roman"/>
                <w:i/>
              </w:rPr>
              <w:t>мүгедектердi</w:t>
            </w:r>
            <w:r w:rsidRPr="00541CA4">
              <w:rPr>
                <w:rFonts w:ascii="Times New Roman" w:hAnsi="Times New Roman"/>
              </w:rPr>
              <w:t>, жүктi әйелдер мен жас балалары бар әйелдердi, сондай-ақ кәмелетке толмағандарды бас бостандығынан айыру түрiндегi жазаны өтеуден босату кезiнде мекеме әкiмшiлiгi олардың жұбайын (зайыбын), туыстарын не сотталған адамның өтінішінде көрсетілген өзге де адамдарды, сондай-ақ сотталған адамның таңдаған тұрғылықты жері бойынша пробация қызметін алты ай бұрын хабардар етедi.</w:t>
            </w:r>
          </w:p>
          <w:p w14:paraId="5B1B1ECD" w14:textId="77777777" w:rsidR="00F7701A" w:rsidRPr="00541CA4" w:rsidRDefault="00F7701A" w:rsidP="0039450F">
            <w:pPr>
              <w:pStyle w:val="12"/>
              <w:widowControl w:val="0"/>
              <w:jc w:val="both"/>
              <w:rPr>
                <w:rFonts w:ascii="Times New Roman" w:hAnsi="Times New Roman"/>
              </w:rPr>
            </w:pPr>
          </w:p>
        </w:tc>
        <w:tc>
          <w:tcPr>
            <w:tcW w:w="4252" w:type="dxa"/>
            <w:shd w:val="clear" w:color="auto" w:fill="auto"/>
          </w:tcPr>
          <w:p w14:paraId="3A797338" w14:textId="3EC1A1F1" w:rsidR="00F55C32" w:rsidRPr="00541CA4" w:rsidRDefault="00523DEC" w:rsidP="0039450F">
            <w:pPr>
              <w:pStyle w:val="12"/>
              <w:widowControl w:val="0"/>
              <w:ind w:firstLine="176"/>
              <w:jc w:val="both"/>
              <w:rPr>
                <w:rFonts w:ascii="Times New Roman" w:hAnsi="Times New Roman"/>
              </w:rPr>
            </w:pPr>
            <w:r w:rsidRPr="00541CA4">
              <w:rPr>
                <w:rStyle w:val="s1"/>
                <w:rFonts w:ascii="Times New Roman" w:hAnsi="Times New Roman"/>
                <w:color w:val="auto"/>
              </w:rPr>
              <w:t>Мынадай</w:t>
            </w:r>
            <w:r w:rsidRPr="00541CA4">
              <w:rPr>
                <w:rStyle w:val="s1"/>
                <w:rFonts w:ascii="Times New Roman" w:hAnsi="Times New Roman"/>
                <w:color w:val="auto"/>
                <w:lang w:val="kk-KZ"/>
              </w:rPr>
              <w:t xml:space="preserve"> </w:t>
            </w:r>
            <w:r w:rsidRPr="00541CA4">
              <w:rPr>
                <w:rStyle w:val="s1"/>
                <w:rFonts w:ascii="Times New Roman" w:hAnsi="Times New Roman"/>
                <w:color w:val="auto"/>
              </w:rPr>
              <w:t>редакцияда жазылсын</w:t>
            </w:r>
            <w:r w:rsidR="00F55C32" w:rsidRPr="00541CA4">
              <w:rPr>
                <w:rFonts w:ascii="Times New Roman" w:hAnsi="Times New Roman"/>
              </w:rPr>
              <w:t>:</w:t>
            </w:r>
          </w:p>
          <w:p w14:paraId="6045EF87" w14:textId="6491712B" w:rsidR="00F7701A" w:rsidRPr="00541CA4" w:rsidRDefault="00F55C32" w:rsidP="0039450F">
            <w:pPr>
              <w:pStyle w:val="12"/>
              <w:widowControl w:val="0"/>
              <w:ind w:firstLine="176"/>
              <w:jc w:val="both"/>
              <w:rPr>
                <w:rFonts w:ascii="Times New Roman" w:hAnsi="Times New Roman"/>
              </w:rPr>
            </w:pPr>
            <w:r w:rsidRPr="00541CA4">
              <w:rPr>
                <w:rFonts w:ascii="Times New Roman" w:hAnsi="Times New Roman"/>
              </w:rPr>
              <w:t>«</w:t>
            </w:r>
            <w:r w:rsidR="00F7701A" w:rsidRPr="00541CA4">
              <w:rPr>
                <w:rFonts w:ascii="Times New Roman" w:hAnsi="Times New Roman"/>
              </w:rPr>
              <w:t xml:space="preserve">4. </w:t>
            </w:r>
            <w:r w:rsidR="00523DEC" w:rsidRPr="00541CA4">
              <w:rPr>
                <w:rFonts w:ascii="Times New Roman" w:hAnsi="Times New Roman"/>
              </w:rPr>
              <w:t xml:space="preserve">Бірінші немесе екінші топтағы </w:t>
            </w:r>
            <w:r w:rsidR="00523DEC" w:rsidRPr="00541CA4">
              <w:rPr>
                <w:rFonts w:ascii="Times New Roman" w:hAnsi="Times New Roman"/>
                <w:b/>
              </w:rPr>
              <w:t>мүгедектігі бар адамдард</w:t>
            </w:r>
            <w:r w:rsidR="00523DEC" w:rsidRPr="00541CA4">
              <w:rPr>
                <w:rFonts w:ascii="Times New Roman" w:hAnsi="Times New Roman"/>
                <w:b/>
                <w:lang w:val="kk-KZ"/>
              </w:rPr>
              <w:t>ы</w:t>
            </w:r>
            <w:r w:rsidR="00523DEC" w:rsidRPr="00541CA4">
              <w:rPr>
                <w:rFonts w:ascii="Times New Roman" w:hAnsi="Times New Roman"/>
              </w:rPr>
              <w:t>, жүктi әйелдер мен жас балалары бар әйелдердi, сондай-ақ кәмелетке толмағандарды бас бостандығынан айыру түрiндегi жазаны өтеуден босату кезiнде мекеме әкiмшiлiгi олардың жұбайын (зайыбын), туыстарын не сотталған адамның өтінішінде көрсетілген өзге де адамдарды, сондай-ақ сотталған адамның таңдаған тұрғылықты жері бойынша пробация қызметін алты ай бұрын хабардар етедi</w:t>
            </w:r>
            <w:r w:rsidR="00F7701A" w:rsidRPr="00541CA4">
              <w:rPr>
                <w:rFonts w:ascii="Times New Roman" w:hAnsi="Times New Roman"/>
              </w:rPr>
              <w:t>.</w:t>
            </w:r>
            <w:r w:rsidRPr="00541CA4">
              <w:rPr>
                <w:rFonts w:ascii="Times New Roman" w:hAnsi="Times New Roman"/>
              </w:rPr>
              <w:t>»;</w:t>
            </w:r>
          </w:p>
          <w:p w14:paraId="7602F31E" w14:textId="77777777" w:rsidR="00794A54" w:rsidRPr="00541CA4" w:rsidRDefault="00794A54" w:rsidP="0039450F">
            <w:pPr>
              <w:pStyle w:val="12"/>
              <w:widowControl w:val="0"/>
              <w:jc w:val="both"/>
              <w:rPr>
                <w:rFonts w:ascii="Times New Roman" w:hAnsi="Times New Roman"/>
                <w:bCs/>
                <w:i/>
              </w:rPr>
            </w:pPr>
          </w:p>
          <w:p w14:paraId="6A35C75F" w14:textId="77777777" w:rsidR="00F7701A" w:rsidRPr="00541CA4" w:rsidRDefault="00F7701A" w:rsidP="0039450F">
            <w:pPr>
              <w:pStyle w:val="12"/>
              <w:widowControl w:val="0"/>
              <w:jc w:val="center"/>
              <w:rPr>
                <w:rFonts w:ascii="Times New Roman" w:hAnsi="Times New Roman"/>
              </w:rPr>
            </w:pPr>
          </w:p>
        </w:tc>
        <w:tc>
          <w:tcPr>
            <w:tcW w:w="4536" w:type="dxa"/>
            <w:shd w:val="clear" w:color="auto" w:fill="auto"/>
          </w:tcPr>
          <w:p w14:paraId="775C7388" w14:textId="5CD9A79B" w:rsidR="00664F21" w:rsidRPr="00541CA4" w:rsidRDefault="00664F21" w:rsidP="0039450F">
            <w:pPr>
              <w:pStyle w:val="12"/>
              <w:widowControl w:val="0"/>
              <w:ind w:firstLine="176"/>
              <w:jc w:val="both"/>
              <w:rPr>
                <w:rFonts w:ascii="Times New Roman" w:hAnsi="Times New Roman"/>
              </w:rPr>
            </w:pPr>
            <w:r w:rsidRPr="00541CA4">
              <w:rPr>
                <w:rFonts w:ascii="Times New Roman" w:hAnsi="Times New Roman"/>
              </w:rPr>
              <w:t xml:space="preserve">Алдымен адамды, содан кейін ғана оның ағзасының даму ерекшеліктерін белгілейтін «мүгедек» деген сөзді </w:t>
            </w:r>
            <w:r w:rsidR="00AE6C61" w:rsidRPr="00541CA4">
              <w:rPr>
                <w:rFonts w:ascii="Times New Roman" w:hAnsi="Times New Roman"/>
              </w:rPr>
              <w:t>«мүгедектігі бар адам» деген сөздермен</w:t>
            </w:r>
            <w:r w:rsidRPr="00541CA4">
              <w:rPr>
                <w:rFonts w:ascii="Times New Roman" w:hAnsi="Times New Roman"/>
              </w:rPr>
              <w:t xml:space="preserve"> ауыстыру ұсынылады.</w:t>
            </w:r>
          </w:p>
          <w:p w14:paraId="30C91E6B" w14:textId="35E0FC51" w:rsidR="00664F21" w:rsidRPr="00541CA4" w:rsidRDefault="001C5296" w:rsidP="0039450F">
            <w:pPr>
              <w:pStyle w:val="12"/>
              <w:widowControl w:val="0"/>
              <w:ind w:firstLine="176"/>
              <w:jc w:val="both"/>
              <w:rPr>
                <w:rFonts w:ascii="Times New Roman" w:eastAsia="Times New Roman" w:hAnsi="Times New Roman"/>
                <w:lang w:val="kk-KZ"/>
              </w:rPr>
            </w:pPr>
            <w:r w:rsidRPr="00541CA4">
              <w:rPr>
                <w:rFonts w:ascii="Times New Roman" w:eastAsia="Times New Roman" w:hAnsi="Times New Roman"/>
              </w:rPr>
              <w:t>Осы норманы қабылдау мүгедектігі бар адамдарға</w:t>
            </w:r>
            <w:r w:rsidR="00664F21" w:rsidRPr="00541CA4">
              <w:rPr>
                <w:rFonts w:ascii="Times New Roman" w:eastAsia="Times New Roman" w:hAnsi="Times New Roman"/>
              </w:rPr>
              <w:t xml:space="preserve"> қатысты кемсітпеушілік қағидатының сақталуын және БҰҰ-ның Арнайы баяндамашысы </w:t>
            </w:r>
            <w:r w:rsidR="00664F21" w:rsidRPr="00541CA4">
              <w:rPr>
                <w:rFonts w:ascii="Times New Roman" w:eastAsia="Times New Roman" w:hAnsi="Times New Roman"/>
              </w:rPr>
              <w:br/>
            </w:r>
            <w:r w:rsidR="00F16885" w:rsidRPr="00541CA4">
              <w:rPr>
                <w:rFonts w:ascii="Times New Roman" w:eastAsia="Times New Roman" w:hAnsi="Times New Roman"/>
              </w:rPr>
              <w:t xml:space="preserve">К.Д. Агилардың мүгедектігі бар адамдарға қатысты пайдаланылатын  кемсітетін сөздерді </w:t>
            </w:r>
            <w:r w:rsidR="00664F21" w:rsidRPr="00541CA4">
              <w:rPr>
                <w:rFonts w:ascii="Times New Roman" w:eastAsia="Times New Roman" w:hAnsi="Times New Roman"/>
              </w:rPr>
              <w:t xml:space="preserve"> немесе терминдерді жою туралы арнайы ұсынымдар</w:t>
            </w:r>
            <w:r w:rsidR="00664F21" w:rsidRPr="00541CA4">
              <w:rPr>
                <w:rFonts w:ascii="Times New Roman" w:eastAsia="Times New Roman" w:hAnsi="Times New Roman"/>
                <w:lang w:val="kk-KZ"/>
              </w:rPr>
              <w:t>ын</w:t>
            </w:r>
            <w:r w:rsidR="00664F21" w:rsidRPr="00541CA4">
              <w:rPr>
                <w:rFonts w:ascii="Times New Roman" w:eastAsia="Times New Roman" w:hAnsi="Times New Roman"/>
              </w:rPr>
              <w:t xml:space="preserve">ың орындалуын қамтамасыз етуге мүмкіндік береді. </w:t>
            </w:r>
            <w:r w:rsidR="00664F21" w:rsidRPr="00541CA4">
              <w:rPr>
                <w:rFonts w:ascii="Times New Roman" w:eastAsia="Times New Roman" w:hAnsi="Times New Roman"/>
                <w:lang w:val="kk-KZ"/>
              </w:rPr>
              <w:t xml:space="preserve"> </w:t>
            </w:r>
          </w:p>
          <w:p w14:paraId="237DBD8F" w14:textId="77777777" w:rsidR="00F7701A" w:rsidRPr="00541CA4" w:rsidRDefault="00F7701A" w:rsidP="0039450F">
            <w:pPr>
              <w:pStyle w:val="12"/>
              <w:widowControl w:val="0"/>
              <w:ind w:firstLine="176"/>
              <w:jc w:val="both"/>
              <w:rPr>
                <w:rFonts w:ascii="Times New Roman" w:hAnsi="Times New Roman"/>
                <w:lang w:val="kk-KZ"/>
              </w:rPr>
            </w:pPr>
          </w:p>
        </w:tc>
      </w:tr>
      <w:tr w:rsidR="00541CA4" w:rsidRPr="00541CA4" w14:paraId="4C8D05FC" w14:textId="77777777" w:rsidTr="00F77D6A">
        <w:tc>
          <w:tcPr>
            <w:tcW w:w="706" w:type="dxa"/>
            <w:shd w:val="clear" w:color="auto" w:fill="auto"/>
          </w:tcPr>
          <w:p w14:paraId="3D15E47C" w14:textId="77777777" w:rsidR="00F7701A" w:rsidRPr="00541CA4" w:rsidRDefault="00704309" w:rsidP="0039450F">
            <w:pPr>
              <w:pStyle w:val="ab"/>
              <w:widowControl w:val="0"/>
              <w:jc w:val="center"/>
              <w:rPr>
                <w:rFonts w:ascii="Times New Roman" w:hAnsi="Times New Roman"/>
                <w:sz w:val="24"/>
                <w:szCs w:val="24"/>
              </w:rPr>
            </w:pPr>
            <w:r w:rsidRPr="00541CA4">
              <w:rPr>
                <w:rFonts w:ascii="Times New Roman" w:hAnsi="Times New Roman"/>
                <w:sz w:val="24"/>
                <w:szCs w:val="24"/>
              </w:rPr>
              <w:t>43</w:t>
            </w:r>
            <w:r w:rsidR="004954FD" w:rsidRPr="00541CA4">
              <w:rPr>
                <w:rFonts w:ascii="Times New Roman" w:hAnsi="Times New Roman"/>
                <w:sz w:val="24"/>
                <w:szCs w:val="24"/>
              </w:rPr>
              <w:t>.</w:t>
            </w:r>
          </w:p>
        </w:tc>
        <w:tc>
          <w:tcPr>
            <w:tcW w:w="1846" w:type="dxa"/>
            <w:shd w:val="clear" w:color="auto" w:fill="auto"/>
          </w:tcPr>
          <w:p w14:paraId="54F5A7E3" w14:textId="2BC7A216" w:rsidR="00523DEC" w:rsidRPr="00541CA4" w:rsidRDefault="00523DEC" w:rsidP="0039450F">
            <w:pPr>
              <w:pStyle w:val="12"/>
              <w:widowControl w:val="0"/>
              <w:jc w:val="center"/>
              <w:rPr>
                <w:rFonts w:ascii="Times New Roman" w:hAnsi="Times New Roman"/>
              </w:rPr>
            </w:pPr>
            <w:r w:rsidRPr="00541CA4">
              <w:rPr>
                <w:rFonts w:ascii="Times New Roman" w:hAnsi="Times New Roman"/>
                <w:bCs/>
              </w:rPr>
              <w:t>Қазақстан</w:t>
            </w:r>
            <w:r w:rsidR="00D47E7F" w:rsidRPr="00541CA4">
              <w:rPr>
                <w:rFonts w:ascii="Times New Roman" w:hAnsi="Times New Roman"/>
                <w:bCs/>
              </w:rPr>
              <w:t xml:space="preserve"> Республикасыны</w:t>
            </w:r>
            <w:r w:rsidRPr="00541CA4">
              <w:rPr>
                <w:rFonts w:ascii="Times New Roman" w:hAnsi="Times New Roman"/>
                <w:bCs/>
              </w:rPr>
              <w:t>ң Қылмыстық-атқару кодексі</w:t>
            </w:r>
            <w:r w:rsidRPr="00541CA4">
              <w:rPr>
                <w:rFonts w:ascii="Times New Roman" w:hAnsi="Times New Roman"/>
                <w:bCs/>
                <w:lang w:val="kk-KZ"/>
              </w:rPr>
              <w:t>не</w:t>
            </w:r>
            <w:r w:rsidRPr="00541CA4">
              <w:rPr>
                <w:rFonts w:ascii="Times New Roman" w:hAnsi="Times New Roman"/>
              </w:rPr>
              <w:t xml:space="preserve"> қосымша</w:t>
            </w:r>
          </w:p>
          <w:p w14:paraId="6F3691B1" w14:textId="77777777" w:rsidR="00523DEC" w:rsidRPr="00541CA4" w:rsidRDefault="00523DEC" w:rsidP="0039450F">
            <w:pPr>
              <w:pStyle w:val="12"/>
              <w:widowControl w:val="0"/>
              <w:jc w:val="center"/>
              <w:rPr>
                <w:rFonts w:ascii="Times New Roman" w:hAnsi="Times New Roman"/>
              </w:rPr>
            </w:pPr>
          </w:p>
          <w:p w14:paraId="21054506" w14:textId="34084025" w:rsidR="00523DEC" w:rsidRPr="00541CA4" w:rsidRDefault="00523DEC" w:rsidP="0039450F">
            <w:pPr>
              <w:pStyle w:val="12"/>
              <w:widowControl w:val="0"/>
              <w:jc w:val="center"/>
              <w:rPr>
                <w:rFonts w:ascii="Times New Roman" w:hAnsi="Times New Roman"/>
              </w:rPr>
            </w:pPr>
            <w:r w:rsidRPr="00541CA4">
              <w:rPr>
                <w:rFonts w:ascii="Times New Roman" w:hAnsi="Times New Roman"/>
              </w:rPr>
              <w:t>9)</w:t>
            </w:r>
            <w:r w:rsidRPr="00541CA4">
              <w:rPr>
                <w:rFonts w:ascii="Times New Roman" w:hAnsi="Times New Roman"/>
                <w:lang w:val="kk-KZ"/>
              </w:rPr>
              <w:t xml:space="preserve"> </w:t>
            </w:r>
            <w:r w:rsidRPr="00541CA4">
              <w:rPr>
                <w:rFonts w:ascii="Times New Roman" w:hAnsi="Times New Roman"/>
              </w:rPr>
              <w:t>тармақша</w:t>
            </w:r>
          </w:p>
          <w:p w14:paraId="40C3D67D" w14:textId="77777777" w:rsidR="00523DEC" w:rsidRPr="00541CA4" w:rsidRDefault="00523DEC" w:rsidP="0039450F">
            <w:pPr>
              <w:pStyle w:val="12"/>
              <w:widowControl w:val="0"/>
              <w:jc w:val="center"/>
              <w:rPr>
                <w:rFonts w:ascii="Times New Roman" w:hAnsi="Times New Roman"/>
              </w:rPr>
            </w:pPr>
          </w:p>
          <w:p w14:paraId="3F5D6981" w14:textId="77777777" w:rsidR="00F7701A" w:rsidRPr="00541CA4" w:rsidRDefault="00F7701A" w:rsidP="0039450F">
            <w:pPr>
              <w:pStyle w:val="12"/>
              <w:widowControl w:val="0"/>
              <w:jc w:val="center"/>
              <w:rPr>
                <w:rStyle w:val="s1"/>
                <w:rFonts w:ascii="Times New Roman" w:hAnsi="Times New Roman"/>
                <w:color w:val="auto"/>
              </w:rPr>
            </w:pPr>
          </w:p>
        </w:tc>
        <w:tc>
          <w:tcPr>
            <w:tcW w:w="4111" w:type="dxa"/>
            <w:shd w:val="clear" w:color="auto" w:fill="auto"/>
          </w:tcPr>
          <w:p w14:paraId="616B5D43" w14:textId="77777777" w:rsidR="00523DEC" w:rsidRPr="00541CA4" w:rsidRDefault="00523DEC"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Сот үкiмi бойынша тәркiленуге жатпайтын мүлiк тізбесі</w:t>
            </w:r>
          </w:p>
          <w:p w14:paraId="7CB9342A" w14:textId="77777777" w:rsidR="00523DEC" w:rsidRPr="00541CA4" w:rsidRDefault="00523DEC"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Сотталған адам мен оның асырауындағы адамдар үшiн қажеттi, оған жеке меншiк құқығымен тиесiлi немесе ортақ меншiктегi оның үлесi болып табылатын мынадай мүлiк түрлерi мен заттар тәркiленуге жатпайды:</w:t>
            </w:r>
          </w:p>
          <w:p w14:paraId="3FBB3CB7" w14:textId="77777777" w:rsidR="00F7701A" w:rsidRPr="00541CA4" w:rsidRDefault="00F7701A"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w:t>
            </w:r>
          </w:p>
          <w:p w14:paraId="7B757094" w14:textId="20255E8D" w:rsidR="00F7701A" w:rsidRPr="00541CA4" w:rsidRDefault="00523DEC" w:rsidP="0039450F">
            <w:pPr>
              <w:widowControl w:val="0"/>
              <w:spacing w:after="0" w:line="240" w:lineRule="auto"/>
              <w:ind w:firstLine="181"/>
              <w:jc w:val="both"/>
              <w:rPr>
                <w:rFonts w:ascii="Times New Roman" w:hAnsi="Times New Roman"/>
                <w:sz w:val="24"/>
                <w:szCs w:val="24"/>
              </w:rPr>
            </w:pPr>
            <w:r w:rsidRPr="00541CA4">
              <w:rPr>
                <w:rFonts w:ascii="Times New Roman" w:hAnsi="Times New Roman"/>
                <w:sz w:val="24"/>
                <w:szCs w:val="24"/>
              </w:rPr>
              <w:t xml:space="preserve">9) </w:t>
            </w:r>
            <w:r w:rsidRPr="00541CA4">
              <w:rPr>
                <w:rFonts w:ascii="Times New Roman" w:hAnsi="Times New Roman"/>
                <w:i/>
                <w:sz w:val="24"/>
                <w:szCs w:val="24"/>
              </w:rPr>
              <w:t>мүгедектердiң</w:t>
            </w:r>
            <w:r w:rsidRPr="00541CA4">
              <w:rPr>
                <w:rFonts w:ascii="Times New Roman" w:hAnsi="Times New Roman"/>
                <w:sz w:val="24"/>
                <w:szCs w:val="24"/>
              </w:rPr>
              <w:t xml:space="preserve"> жүрiп-тұруына арнап жасалған көлiк құралдары, </w:t>
            </w:r>
            <w:r w:rsidRPr="00541CA4">
              <w:rPr>
                <w:rFonts w:ascii="Times New Roman" w:hAnsi="Times New Roman"/>
                <w:i/>
                <w:sz w:val="24"/>
                <w:szCs w:val="24"/>
              </w:rPr>
              <w:lastRenderedPageBreak/>
              <w:t xml:space="preserve">мүгедектердің </w:t>
            </w:r>
            <w:r w:rsidRPr="00541CA4">
              <w:rPr>
                <w:rFonts w:ascii="Times New Roman" w:hAnsi="Times New Roman"/>
                <w:sz w:val="24"/>
                <w:szCs w:val="24"/>
              </w:rPr>
              <w:t>техникалық көмекші (компенсаторлық) құралдары мен арнайы жүріп-тұру құралдары;</w:t>
            </w:r>
          </w:p>
        </w:tc>
        <w:tc>
          <w:tcPr>
            <w:tcW w:w="4252" w:type="dxa"/>
            <w:shd w:val="clear" w:color="auto" w:fill="auto"/>
          </w:tcPr>
          <w:p w14:paraId="636CE6A8" w14:textId="1AA7842A" w:rsidR="00F55C32" w:rsidRPr="00541CA4" w:rsidRDefault="00523DEC" w:rsidP="0039450F">
            <w:pPr>
              <w:pStyle w:val="12"/>
              <w:widowControl w:val="0"/>
              <w:ind w:firstLine="176"/>
              <w:jc w:val="both"/>
              <w:rPr>
                <w:rFonts w:ascii="Times New Roman" w:hAnsi="Times New Roman"/>
              </w:rPr>
            </w:pPr>
            <w:r w:rsidRPr="00541CA4">
              <w:rPr>
                <w:rStyle w:val="s1"/>
                <w:rFonts w:ascii="Times New Roman" w:hAnsi="Times New Roman"/>
                <w:color w:val="auto"/>
              </w:rPr>
              <w:lastRenderedPageBreak/>
              <w:t>Мынадай</w:t>
            </w:r>
            <w:r w:rsidRPr="00541CA4">
              <w:rPr>
                <w:rStyle w:val="s1"/>
                <w:rFonts w:ascii="Times New Roman" w:hAnsi="Times New Roman"/>
                <w:color w:val="auto"/>
                <w:lang w:val="kk-KZ"/>
              </w:rPr>
              <w:t xml:space="preserve"> </w:t>
            </w:r>
            <w:r w:rsidRPr="00541CA4">
              <w:rPr>
                <w:rStyle w:val="s1"/>
                <w:rFonts w:ascii="Times New Roman" w:hAnsi="Times New Roman"/>
                <w:color w:val="auto"/>
              </w:rPr>
              <w:t>редакцияда жазылсын</w:t>
            </w:r>
            <w:r w:rsidR="00F55C32" w:rsidRPr="00541CA4">
              <w:rPr>
                <w:rFonts w:ascii="Times New Roman" w:hAnsi="Times New Roman"/>
              </w:rPr>
              <w:t>:</w:t>
            </w:r>
          </w:p>
          <w:p w14:paraId="63D9B5D6" w14:textId="05302311" w:rsidR="00F7701A" w:rsidRPr="00541CA4" w:rsidRDefault="00794A54" w:rsidP="0039450F">
            <w:pPr>
              <w:pStyle w:val="12"/>
              <w:widowControl w:val="0"/>
              <w:ind w:firstLine="176"/>
              <w:jc w:val="both"/>
              <w:rPr>
                <w:rFonts w:ascii="Times New Roman" w:hAnsi="Times New Roman"/>
              </w:rPr>
            </w:pPr>
            <w:r w:rsidRPr="00541CA4">
              <w:rPr>
                <w:rFonts w:ascii="Times New Roman" w:hAnsi="Times New Roman"/>
              </w:rPr>
              <w:t>«</w:t>
            </w:r>
            <w:r w:rsidR="00F7701A" w:rsidRPr="00541CA4">
              <w:rPr>
                <w:rFonts w:ascii="Times New Roman" w:hAnsi="Times New Roman"/>
              </w:rPr>
              <w:t xml:space="preserve">9) </w:t>
            </w:r>
            <w:r w:rsidR="00523DEC" w:rsidRPr="00541CA4">
              <w:rPr>
                <w:rFonts w:ascii="Times New Roman" w:hAnsi="Times New Roman"/>
                <w:b/>
              </w:rPr>
              <w:t>мүгедектігі бар адамдард</w:t>
            </w:r>
            <w:r w:rsidR="00523DEC" w:rsidRPr="00541CA4">
              <w:rPr>
                <w:rFonts w:ascii="Times New Roman" w:hAnsi="Times New Roman"/>
                <w:b/>
                <w:lang w:val="kk-KZ"/>
              </w:rPr>
              <w:t>ы</w:t>
            </w:r>
            <w:r w:rsidR="00523DEC" w:rsidRPr="00541CA4">
              <w:rPr>
                <w:rFonts w:ascii="Times New Roman" w:hAnsi="Times New Roman"/>
                <w:b/>
              </w:rPr>
              <w:t>ң</w:t>
            </w:r>
            <w:r w:rsidR="00523DEC" w:rsidRPr="00541CA4">
              <w:rPr>
                <w:rFonts w:ascii="Times New Roman" w:hAnsi="Times New Roman"/>
              </w:rPr>
              <w:t xml:space="preserve"> жүрiп-тұруына арнап жасалған көлiк құралдары, </w:t>
            </w:r>
            <w:r w:rsidR="00523DEC" w:rsidRPr="00541CA4">
              <w:rPr>
                <w:rFonts w:ascii="Times New Roman" w:hAnsi="Times New Roman"/>
                <w:b/>
              </w:rPr>
              <w:t>мүгедектігі бар адамдард</w:t>
            </w:r>
            <w:r w:rsidR="00523DEC" w:rsidRPr="00541CA4">
              <w:rPr>
                <w:rFonts w:ascii="Times New Roman" w:hAnsi="Times New Roman"/>
                <w:b/>
                <w:lang w:val="kk-KZ"/>
              </w:rPr>
              <w:t>ы</w:t>
            </w:r>
            <w:r w:rsidR="00523DEC" w:rsidRPr="00541CA4">
              <w:rPr>
                <w:rFonts w:ascii="Times New Roman" w:hAnsi="Times New Roman"/>
                <w:b/>
              </w:rPr>
              <w:t>ң</w:t>
            </w:r>
            <w:r w:rsidR="00523DEC" w:rsidRPr="00541CA4">
              <w:rPr>
                <w:rFonts w:ascii="Times New Roman" w:hAnsi="Times New Roman"/>
                <w:i/>
              </w:rPr>
              <w:t xml:space="preserve"> </w:t>
            </w:r>
            <w:r w:rsidR="00523DEC" w:rsidRPr="00541CA4">
              <w:rPr>
                <w:rFonts w:ascii="Times New Roman" w:hAnsi="Times New Roman"/>
              </w:rPr>
              <w:t>техникалық көмекші (компенсаторлық) құралдары мен арнайы жүріп-тұру құралдары</w:t>
            </w:r>
            <w:r w:rsidR="00F7701A" w:rsidRPr="00541CA4">
              <w:rPr>
                <w:rFonts w:ascii="Times New Roman" w:hAnsi="Times New Roman"/>
              </w:rPr>
              <w:t>;</w:t>
            </w:r>
            <w:r w:rsidRPr="00541CA4">
              <w:rPr>
                <w:rFonts w:ascii="Times New Roman" w:hAnsi="Times New Roman"/>
              </w:rPr>
              <w:t>»;</w:t>
            </w:r>
          </w:p>
          <w:p w14:paraId="3221C7C8" w14:textId="77777777" w:rsidR="00794A54" w:rsidRPr="00541CA4" w:rsidRDefault="00794A54" w:rsidP="0039450F">
            <w:pPr>
              <w:pStyle w:val="12"/>
              <w:widowControl w:val="0"/>
              <w:jc w:val="both"/>
              <w:rPr>
                <w:rFonts w:ascii="Times New Roman" w:hAnsi="Times New Roman"/>
                <w:bCs/>
                <w:i/>
              </w:rPr>
            </w:pPr>
          </w:p>
          <w:p w14:paraId="54FA12DB" w14:textId="77777777" w:rsidR="00F7701A" w:rsidRPr="00541CA4" w:rsidRDefault="00F7701A" w:rsidP="0039450F">
            <w:pPr>
              <w:pStyle w:val="12"/>
              <w:widowControl w:val="0"/>
              <w:jc w:val="center"/>
              <w:rPr>
                <w:rFonts w:ascii="Times New Roman" w:hAnsi="Times New Roman"/>
              </w:rPr>
            </w:pPr>
          </w:p>
        </w:tc>
        <w:tc>
          <w:tcPr>
            <w:tcW w:w="4536" w:type="dxa"/>
            <w:shd w:val="clear" w:color="auto" w:fill="auto"/>
          </w:tcPr>
          <w:p w14:paraId="2EA0CC02" w14:textId="03071E76" w:rsidR="00664F21" w:rsidRPr="00541CA4" w:rsidRDefault="00664F21" w:rsidP="0039450F">
            <w:pPr>
              <w:pStyle w:val="12"/>
              <w:widowControl w:val="0"/>
              <w:ind w:firstLine="176"/>
              <w:jc w:val="both"/>
              <w:rPr>
                <w:rFonts w:ascii="Times New Roman" w:hAnsi="Times New Roman"/>
              </w:rPr>
            </w:pPr>
            <w:r w:rsidRPr="00541CA4">
              <w:rPr>
                <w:rFonts w:ascii="Times New Roman" w:hAnsi="Times New Roman"/>
              </w:rPr>
              <w:t xml:space="preserve">Алдымен адамды, содан кейін ғана оның ағзасының даму ерекшеліктерін белгілейтін «мүгедек» деген сөзді </w:t>
            </w:r>
            <w:r w:rsidR="00AE6C61" w:rsidRPr="00541CA4">
              <w:rPr>
                <w:rFonts w:ascii="Times New Roman" w:hAnsi="Times New Roman"/>
              </w:rPr>
              <w:t>«мүгедектігі бар адам» деген сөздермен</w:t>
            </w:r>
            <w:r w:rsidRPr="00541CA4">
              <w:rPr>
                <w:rFonts w:ascii="Times New Roman" w:hAnsi="Times New Roman"/>
              </w:rPr>
              <w:t xml:space="preserve"> ауыстыру ұсынылады.</w:t>
            </w:r>
          </w:p>
          <w:p w14:paraId="69BF3A19" w14:textId="11264D03" w:rsidR="00664F21" w:rsidRPr="00541CA4" w:rsidRDefault="001C5296" w:rsidP="0039450F">
            <w:pPr>
              <w:pStyle w:val="12"/>
              <w:widowControl w:val="0"/>
              <w:ind w:firstLine="176"/>
              <w:jc w:val="both"/>
              <w:rPr>
                <w:rFonts w:ascii="Times New Roman" w:eastAsia="Times New Roman" w:hAnsi="Times New Roman"/>
                <w:lang w:val="kk-KZ"/>
              </w:rPr>
            </w:pPr>
            <w:r w:rsidRPr="00541CA4">
              <w:rPr>
                <w:rFonts w:ascii="Times New Roman" w:eastAsia="Times New Roman" w:hAnsi="Times New Roman"/>
              </w:rPr>
              <w:t>Осы норманы қабылдау мүгедектігі бар адамдарға</w:t>
            </w:r>
            <w:r w:rsidR="00664F21" w:rsidRPr="00541CA4">
              <w:rPr>
                <w:rFonts w:ascii="Times New Roman" w:eastAsia="Times New Roman" w:hAnsi="Times New Roman"/>
              </w:rPr>
              <w:t xml:space="preserve"> қатысты кемсітпеушілік қағидатының сақталуын және БҰҰ-ның Арнайы баяндамашысы </w:t>
            </w:r>
            <w:r w:rsidR="00664F21" w:rsidRPr="00541CA4">
              <w:rPr>
                <w:rFonts w:ascii="Times New Roman" w:eastAsia="Times New Roman" w:hAnsi="Times New Roman"/>
              </w:rPr>
              <w:br/>
            </w:r>
            <w:r w:rsidR="00F16885" w:rsidRPr="00541CA4">
              <w:rPr>
                <w:rFonts w:ascii="Times New Roman" w:eastAsia="Times New Roman" w:hAnsi="Times New Roman"/>
              </w:rPr>
              <w:t xml:space="preserve">К.Д. Агилардың мүгедектігі бар адамдарға қатысты пайдаланылатын  кемсітетін сөздерді </w:t>
            </w:r>
            <w:r w:rsidR="00664F21" w:rsidRPr="00541CA4">
              <w:rPr>
                <w:rFonts w:ascii="Times New Roman" w:eastAsia="Times New Roman" w:hAnsi="Times New Roman"/>
              </w:rPr>
              <w:t xml:space="preserve"> немесе терминдерді </w:t>
            </w:r>
            <w:r w:rsidR="00664F21" w:rsidRPr="00541CA4">
              <w:rPr>
                <w:rFonts w:ascii="Times New Roman" w:eastAsia="Times New Roman" w:hAnsi="Times New Roman"/>
              </w:rPr>
              <w:lastRenderedPageBreak/>
              <w:t>жою туралы арнайы ұсынымдар</w:t>
            </w:r>
            <w:r w:rsidR="00664F21" w:rsidRPr="00541CA4">
              <w:rPr>
                <w:rFonts w:ascii="Times New Roman" w:eastAsia="Times New Roman" w:hAnsi="Times New Roman"/>
                <w:lang w:val="kk-KZ"/>
              </w:rPr>
              <w:t>ын</w:t>
            </w:r>
            <w:r w:rsidR="00664F21" w:rsidRPr="00541CA4">
              <w:rPr>
                <w:rFonts w:ascii="Times New Roman" w:eastAsia="Times New Roman" w:hAnsi="Times New Roman"/>
              </w:rPr>
              <w:t xml:space="preserve">ың орындалуын қамтамасыз етуге мүмкіндік береді. </w:t>
            </w:r>
            <w:r w:rsidR="00664F21" w:rsidRPr="00541CA4">
              <w:rPr>
                <w:rFonts w:ascii="Times New Roman" w:eastAsia="Times New Roman" w:hAnsi="Times New Roman"/>
                <w:lang w:val="kk-KZ"/>
              </w:rPr>
              <w:t xml:space="preserve"> </w:t>
            </w:r>
          </w:p>
          <w:p w14:paraId="55738A49" w14:textId="77777777" w:rsidR="00F7701A" w:rsidRPr="00541CA4" w:rsidRDefault="00F7701A" w:rsidP="0039450F">
            <w:pPr>
              <w:pStyle w:val="12"/>
              <w:widowControl w:val="0"/>
              <w:ind w:firstLine="176"/>
              <w:jc w:val="both"/>
              <w:rPr>
                <w:rFonts w:ascii="Times New Roman" w:hAnsi="Times New Roman"/>
                <w:bCs/>
                <w:lang w:val="kk-KZ"/>
              </w:rPr>
            </w:pPr>
          </w:p>
        </w:tc>
      </w:tr>
      <w:tr w:rsidR="00541CA4" w:rsidRPr="00541CA4" w14:paraId="755CDEBD" w14:textId="77777777" w:rsidTr="00F77D6A">
        <w:tc>
          <w:tcPr>
            <w:tcW w:w="15451" w:type="dxa"/>
            <w:gridSpan w:val="5"/>
            <w:shd w:val="clear" w:color="auto" w:fill="auto"/>
          </w:tcPr>
          <w:p w14:paraId="2306A02D" w14:textId="6CDF7816" w:rsidR="00FF1393" w:rsidRPr="00541CA4" w:rsidRDefault="00B53056" w:rsidP="0039450F">
            <w:pPr>
              <w:widowControl w:val="0"/>
              <w:spacing w:after="0" w:line="240" w:lineRule="auto"/>
              <w:jc w:val="center"/>
              <w:rPr>
                <w:rFonts w:ascii="Times New Roman" w:hAnsi="Times New Roman"/>
                <w:b/>
                <w:sz w:val="24"/>
                <w:szCs w:val="24"/>
              </w:rPr>
            </w:pPr>
            <w:r w:rsidRPr="00541CA4">
              <w:rPr>
                <w:rFonts w:ascii="Times New Roman" w:hAnsi="Times New Roman"/>
                <w:b/>
                <w:sz w:val="24"/>
                <w:szCs w:val="24"/>
              </w:rPr>
              <w:lastRenderedPageBreak/>
              <w:t xml:space="preserve">7. </w:t>
            </w:r>
            <w:r w:rsidR="00FF1393" w:rsidRPr="00541CA4">
              <w:rPr>
                <w:rFonts w:ascii="Times New Roman" w:hAnsi="Times New Roman"/>
                <w:b/>
                <w:sz w:val="24"/>
                <w:szCs w:val="24"/>
              </w:rPr>
              <w:t xml:space="preserve">2015 жылғы 29 қазандағы Қазақстан Республикасының Кәсіпкерлік </w:t>
            </w:r>
            <w:r w:rsidR="00FF1393" w:rsidRPr="00541CA4">
              <w:rPr>
                <w:rFonts w:ascii="Times New Roman" w:hAnsi="Times New Roman"/>
                <w:b/>
                <w:sz w:val="24"/>
                <w:szCs w:val="24"/>
                <w:lang w:val="kk-KZ"/>
              </w:rPr>
              <w:t>к</w:t>
            </w:r>
            <w:r w:rsidR="00FF1393" w:rsidRPr="00541CA4">
              <w:rPr>
                <w:rFonts w:ascii="Times New Roman" w:hAnsi="Times New Roman"/>
                <w:b/>
                <w:sz w:val="24"/>
                <w:szCs w:val="24"/>
              </w:rPr>
              <w:t>одексі</w:t>
            </w:r>
          </w:p>
          <w:p w14:paraId="71AF83B6" w14:textId="59774B5E" w:rsidR="00F7701A" w:rsidRPr="00541CA4" w:rsidRDefault="00F7701A" w:rsidP="0039450F">
            <w:pPr>
              <w:widowControl w:val="0"/>
              <w:pBdr>
                <w:top w:val="nil"/>
                <w:left w:val="nil"/>
                <w:bottom w:val="nil"/>
                <w:right w:val="nil"/>
                <w:between w:val="nil"/>
              </w:pBdr>
              <w:spacing w:after="0" w:line="240" w:lineRule="auto"/>
              <w:jc w:val="center"/>
              <w:rPr>
                <w:rFonts w:ascii="Times New Roman" w:eastAsia="Times New Roman" w:hAnsi="Times New Roman"/>
                <w:sz w:val="24"/>
                <w:szCs w:val="24"/>
              </w:rPr>
            </w:pPr>
          </w:p>
        </w:tc>
      </w:tr>
      <w:tr w:rsidR="00541CA4" w:rsidRPr="00541CA4" w14:paraId="65428EE2" w14:textId="77777777" w:rsidTr="00F77D6A">
        <w:tc>
          <w:tcPr>
            <w:tcW w:w="706" w:type="dxa"/>
            <w:shd w:val="clear" w:color="auto" w:fill="auto"/>
          </w:tcPr>
          <w:p w14:paraId="06DA0228" w14:textId="77777777" w:rsidR="00396F6C" w:rsidRPr="00541CA4" w:rsidRDefault="00B53056" w:rsidP="0039450F">
            <w:pPr>
              <w:pStyle w:val="ab"/>
              <w:widowControl w:val="0"/>
              <w:jc w:val="center"/>
              <w:rPr>
                <w:rFonts w:ascii="Times New Roman" w:hAnsi="Times New Roman"/>
                <w:sz w:val="24"/>
                <w:szCs w:val="24"/>
              </w:rPr>
            </w:pPr>
            <w:r w:rsidRPr="00541CA4">
              <w:rPr>
                <w:rFonts w:ascii="Times New Roman" w:hAnsi="Times New Roman"/>
                <w:sz w:val="24"/>
                <w:szCs w:val="24"/>
              </w:rPr>
              <w:t>44</w:t>
            </w:r>
            <w:r w:rsidR="004954FD" w:rsidRPr="00541CA4">
              <w:rPr>
                <w:rFonts w:ascii="Times New Roman" w:hAnsi="Times New Roman"/>
                <w:sz w:val="24"/>
                <w:szCs w:val="24"/>
              </w:rPr>
              <w:t>.</w:t>
            </w:r>
          </w:p>
        </w:tc>
        <w:tc>
          <w:tcPr>
            <w:tcW w:w="1846" w:type="dxa"/>
            <w:shd w:val="clear" w:color="auto" w:fill="auto"/>
          </w:tcPr>
          <w:p w14:paraId="51EAFFA5" w14:textId="77777777" w:rsidR="00260A5F" w:rsidRPr="00541CA4" w:rsidRDefault="00260A5F" w:rsidP="00260A5F">
            <w:pPr>
              <w:spacing w:after="0" w:line="240" w:lineRule="auto"/>
              <w:jc w:val="center"/>
              <w:rPr>
                <w:rFonts w:ascii="Times New Roman" w:hAnsi="Times New Roman"/>
                <w:sz w:val="24"/>
                <w:szCs w:val="24"/>
                <w:lang w:val="kk-KZ"/>
              </w:rPr>
            </w:pPr>
            <w:r w:rsidRPr="00541CA4">
              <w:rPr>
                <w:rFonts w:ascii="Times New Roman" w:hAnsi="Times New Roman"/>
                <w:sz w:val="24"/>
                <w:szCs w:val="24"/>
                <w:lang w:val="kk-KZ"/>
              </w:rPr>
              <w:t>138-бап</w:t>
            </w:r>
          </w:p>
          <w:p w14:paraId="0BB545B6" w14:textId="3F5E326F" w:rsidR="00396F6C" w:rsidRPr="00541CA4" w:rsidRDefault="00260A5F" w:rsidP="00260A5F">
            <w:pPr>
              <w:widowControl w:val="0"/>
              <w:spacing w:after="0" w:line="240" w:lineRule="auto"/>
              <w:jc w:val="center"/>
              <w:rPr>
                <w:rFonts w:ascii="Times New Roman" w:eastAsia="Times New Roman" w:hAnsi="Times New Roman"/>
                <w:sz w:val="24"/>
                <w:szCs w:val="24"/>
                <w:lang w:eastAsia="ru-RU"/>
              </w:rPr>
            </w:pPr>
            <w:r w:rsidRPr="00541CA4">
              <w:rPr>
                <w:rFonts w:ascii="Times New Roman" w:hAnsi="Times New Roman"/>
                <w:sz w:val="24"/>
                <w:szCs w:val="24"/>
                <w:lang w:val="kk-KZ"/>
              </w:rPr>
              <w:t>47) тармақша</w:t>
            </w:r>
          </w:p>
        </w:tc>
        <w:tc>
          <w:tcPr>
            <w:tcW w:w="4111" w:type="dxa"/>
            <w:shd w:val="clear" w:color="auto" w:fill="auto"/>
          </w:tcPr>
          <w:p w14:paraId="570B7312" w14:textId="19DFDF69" w:rsidR="00FF1393" w:rsidRPr="00541CA4" w:rsidRDefault="00FF1393" w:rsidP="0039450F">
            <w:pPr>
              <w:widowControl w:val="0"/>
              <w:spacing w:after="0" w:line="240" w:lineRule="auto"/>
              <w:jc w:val="both"/>
              <w:rPr>
                <w:rFonts w:ascii="Times New Roman" w:hAnsi="Times New Roman"/>
                <w:sz w:val="24"/>
                <w:szCs w:val="24"/>
              </w:rPr>
            </w:pPr>
            <w:r w:rsidRPr="00541CA4">
              <w:rPr>
                <w:rFonts w:ascii="Times New Roman" w:hAnsi="Times New Roman"/>
                <w:sz w:val="24"/>
                <w:szCs w:val="24"/>
                <w:lang w:val="kk-KZ"/>
              </w:rPr>
              <w:t xml:space="preserve">     </w:t>
            </w:r>
            <w:r w:rsidRPr="00541CA4">
              <w:rPr>
                <w:rFonts w:ascii="Times New Roman" w:hAnsi="Times New Roman"/>
                <w:sz w:val="24"/>
                <w:szCs w:val="24"/>
              </w:rPr>
              <w:t>138-бап. Бақылау жүзеге асырылатын кәсіпкерлік субъектілері қызметінің салалары</w:t>
            </w:r>
          </w:p>
          <w:p w14:paraId="26B0C469" w14:textId="04405949" w:rsidR="00FF1393" w:rsidRPr="00541CA4" w:rsidRDefault="00FF1393" w:rsidP="0039450F">
            <w:pPr>
              <w:pStyle w:val="12"/>
              <w:widowControl w:val="0"/>
              <w:ind w:firstLine="176"/>
              <w:jc w:val="both"/>
              <w:rPr>
                <w:rFonts w:ascii="Times New Roman" w:hAnsi="Times New Roman"/>
              </w:rPr>
            </w:pPr>
            <w:r w:rsidRPr="00541CA4">
              <w:rPr>
                <w:rFonts w:ascii="Times New Roman" w:hAnsi="Times New Roman"/>
              </w:rPr>
              <w:t xml:space="preserve"> Бақылау: </w:t>
            </w:r>
          </w:p>
          <w:p w14:paraId="44F9F8CC" w14:textId="666BB66D" w:rsidR="00FF1393" w:rsidRPr="00541CA4" w:rsidRDefault="00FF1393" w:rsidP="0039450F">
            <w:pPr>
              <w:pStyle w:val="12"/>
              <w:widowControl w:val="0"/>
              <w:ind w:firstLine="176"/>
              <w:jc w:val="both"/>
              <w:rPr>
                <w:rFonts w:ascii="Times New Roman" w:hAnsi="Times New Roman"/>
              </w:rPr>
            </w:pPr>
            <w:r w:rsidRPr="00541CA4">
              <w:rPr>
                <w:rFonts w:ascii="Times New Roman" w:hAnsi="Times New Roman"/>
              </w:rPr>
              <w:t>…</w:t>
            </w:r>
          </w:p>
          <w:p w14:paraId="650BFBE4" w14:textId="33AE09EE" w:rsidR="00396F6C" w:rsidRPr="00541CA4" w:rsidRDefault="00FF1393" w:rsidP="0039450F">
            <w:pPr>
              <w:widowControl w:val="0"/>
              <w:spacing w:after="0" w:line="240" w:lineRule="auto"/>
              <w:jc w:val="both"/>
              <w:rPr>
                <w:rFonts w:ascii="Times New Roman" w:hAnsi="Times New Roman"/>
                <w:sz w:val="24"/>
                <w:szCs w:val="24"/>
              </w:rPr>
            </w:pPr>
            <w:r w:rsidRPr="00541CA4">
              <w:rPr>
                <w:rFonts w:ascii="Times New Roman" w:hAnsi="Times New Roman"/>
                <w:sz w:val="24"/>
                <w:szCs w:val="24"/>
                <w:lang w:val="kk-KZ"/>
              </w:rPr>
              <w:t xml:space="preserve">    </w:t>
            </w:r>
            <w:r w:rsidRPr="00541CA4">
              <w:rPr>
                <w:rFonts w:ascii="Times New Roman" w:hAnsi="Times New Roman"/>
                <w:sz w:val="24"/>
                <w:szCs w:val="24"/>
              </w:rPr>
              <w:t xml:space="preserve">47) </w:t>
            </w:r>
            <w:r w:rsidRPr="00541CA4">
              <w:rPr>
                <w:rFonts w:ascii="Times New Roman" w:hAnsi="Times New Roman"/>
                <w:i/>
                <w:sz w:val="24"/>
                <w:szCs w:val="24"/>
              </w:rPr>
              <w:t>мүгедектердi</w:t>
            </w:r>
            <w:r w:rsidRPr="00541CA4">
              <w:rPr>
                <w:rFonts w:ascii="Times New Roman" w:hAnsi="Times New Roman"/>
                <w:sz w:val="24"/>
                <w:szCs w:val="24"/>
              </w:rPr>
              <w:t xml:space="preserve"> әлеуметтiк қорғау саласында;</w:t>
            </w:r>
          </w:p>
          <w:p w14:paraId="17CB4115" w14:textId="77777777" w:rsidR="00396F6C" w:rsidRPr="00541CA4" w:rsidRDefault="00396F6C" w:rsidP="0039450F">
            <w:pPr>
              <w:pStyle w:val="12"/>
              <w:widowControl w:val="0"/>
              <w:ind w:firstLine="176"/>
              <w:jc w:val="both"/>
              <w:rPr>
                <w:rFonts w:ascii="Times New Roman" w:hAnsi="Times New Roman"/>
              </w:rPr>
            </w:pPr>
          </w:p>
        </w:tc>
        <w:tc>
          <w:tcPr>
            <w:tcW w:w="4252" w:type="dxa"/>
            <w:shd w:val="clear" w:color="auto" w:fill="auto"/>
          </w:tcPr>
          <w:p w14:paraId="6B8C81A4" w14:textId="5AB8AFC4" w:rsidR="00396F6C" w:rsidRPr="00541CA4" w:rsidRDefault="00FF1393" w:rsidP="0039450F">
            <w:pPr>
              <w:pStyle w:val="12"/>
              <w:widowControl w:val="0"/>
              <w:ind w:firstLine="176"/>
              <w:jc w:val="both"/>
              <w:rPr>
                <w:rFonts w:ascii="Times New Roman" w:hAnsi="Times New Roman"/>
              </w:rPr>
            </w:pPr>
            <w:r w:rsidRPr="00541CA4">
              <w:rPr>
                <w:rFonts w:ascii="Times New Roman" w:hAnsi="Times New Roman"/>
              </w:rPr>
              <w:t>Мынадай редакцияда жазылсын</w:t>
            </w:r>
            <w:r w:rsidR="00396F6C" w:rsidRPr="00541CA4">
              <w:rPr>
                <w:rFonts w:ascii="Times New Roman" w:hAnsi="Times New Roman"/>
              </w:rPr>
              <w:t>:</w:t>
            </w:r>
          </w:p>
          <w:p w14:paraId="08566791" w14:textId="27F45A72" w:rsidR="00396F6C" w:rsidRPr="00541CA4" w:rsidRDefault="00396F6C" w:rsidP="0039450F">
            <w:pPr>
              <w:pStyle w:val="12"/>
              <w:widowControl w:val="0"/>
              <w:ind w:firstLine="176"/>
              <w:jc w:val="both"/>
              <w:rPr>
                <w:rFonts w:ascii="Times New Roman" w:hAnsi="Times New Roman"/>
                <w:bCs/>
              </w:rPr>
            </w:pPr>
            <w:r w:rsidRPr="00541CA4">
              <w:rPr>
                <w:rFonts w:ascii="Times New Roman" w:hAnsi="Times New Roman"/>
                <w:bCs/>
              </w:rPr>
              <w:t xml:space="preserve">«47) </w:t>
            </w:r>
            <w:r w:rsidR="00FF1393" w:rsidRPr="00541CA4">
              <w:rPr>
                <w:rFonts w:ascii="Times New Roman" w:hAnsi="Times New Roman"/>
                <w:b/>
              </w:rPr>
              <w:t>мүгедектігі бар адамдард</w:t>
            </w:r>
            <w:r w:rsidR="00FF1393" w:rsidRPr="00541CA4">
              <w:rPr>
                <w:rFonts w:ascii="Times New Roman" w:hAnsi="Times New Roman"/>
                <w:b/>
                <w:lang w:val="kk-KZ"/>
              </w:rPr>
              <w:t xml:space="preserve">ы </w:t>
            </w:r>
            <w:r w:rsidR="00FF1393" w:rsidRPr="00541CA4">
              <w:rPr>
                <w:rFonts w:ascii="Times New Roman" w:hAnsi="Times New Roman"/>
              </w:rPr>
              <w:t>әлеуметтiк қорғау саласында</w:t>
            </w:r>
            <w:r w:rsidRPr="00541CA4">
              <w:rPr>
                <w:rFonts w:ascii="Times New Roman" w:hAnsi="Times New Roman"/>
                <w:bCs/>
              </w:rPr>
              <w:t>;»;</w:t>
            </w:r>
          </w:p>
          <w:p w14:paraId="75CFEA3B" w14:textId="77777777" w:rsidR="00396F6C" w:rsidRPr="00541CA4" w:rsidRDefault="00396F6C" w:rsidP="0039450F">
            <w:pPr>
              <w:pStyle w:val="12"/>
              <w:widowControl w:val="0"/>
              <w:jc w:val="both"/>
              <w:rPr>
                <w:rFonts w:ascii="Times New Roman" w:hAnsi="Times New Roman"/>
                <w:bCs/>
              </w:rPr>
            </w:pPr>
          </w:p>
          <w:p w14:paraId="4459E15B" w14:textId="77777777" w:rsidR="00396F6C" w:rsidRPr="00541CA4" w:rsidRDefault="00396F6C" w:rsidP="0039450F">
            <w:pPr>
              <w:pStyle w:val="12"/>
              <w:widowControl w:val="0"/>
              <w:ind w:firstLine="176"/>
              <w:jc w:val="both"/>
              <w:rPr>
                <w:rFonts w:ascii="Times New Roman" w:hAnsi="Times New Roman"/>
                <w:bCs/>
              </w:rPr>
            </w:pPr>
          </w:p>
          <w:p w14:paraId="472726B7" w14:textId="77777777" w:rsidR="00396F6C" w:rsidRPr="00541CA4" w:rsidRDefault="00396F6C" w:rsidP="0039450F">
            <w:pPr>
              <w:pStyle w:val="12"/>
              <w:widowControl w:val="0"/>
              <w:ind w:firstLine="176"/>
              <w:jc w:val="both"/>
              <w:rPr>
                <w:rFonts w:ascii="Times New Roman" w:hAnsi="Times New Roman"/>
                <w:bCs/>
              </w:rPr>
            </w:pPr>
          </w:p>
          <w:p w14:paraId="44051F56" w14:textId="77777777" w:rsidR="00396F6C" w:rsidRPr="00541CA4" w:rsidRDefault="00396F6C" w:rsidP="0039450F">
            <w:pPr>
              <w:pStyle w:val="12"/>
              <w:widowControl w:val="0"/>
              <w:ind w:firstLine="176"/>
              <w:jc w:val="both"/>
              <w:rPr>
                <w:rFonts w:ascii="Times New Roman" w:hAnsi="Times New Roman"/>
                <w:bCs/>
              </w:rPr>
            </w:pPr>
          </w:p>
        </w:tc>
        <w:tc>
          <w:tcPr>
            <w:tcW w:w="4536" w:type="dxa"/>
            <w:shd w:val="clear" w:color="auto" w:fill="auto"/>
          </w:tcPr>
          <w:p w14:paraId="6824B4F6" w14:textId="7D4F13EA" w:rsidR="00664F21" w:rsidRPr="00541CA4" w:rsidRDefault="00664F21" w:rsidP="0039450F">
            <w:pPr>
              <w:pStyle w:val="12"/>
              <w:widowControl w:val="0"/>
              <w:ind w:firstLine="176"/>
              <w:jc w:val="both"/>
              <w:rPr>
                <w:rFonts w:ascii="Times New Roman" w:hAnsi="Times New Roman"/>
              </w:rPr>
            </w:pPr>
            <w:r w:rsidRPr="00541CA4">
              <w:rPr>
                <w:rFonts w:ascii="Times New Roman" w:hAnsi="Times New Roman"/>
              </w:rPr>
              <w:t xml:space="preserve">Алдымен адамды, содан кейін ғана оның ағзасының даму ерекшеліктерін белгілейтін «мүгедек» деген сөзді </w:t>
            </w:r>
            <w:r w:rsidR="00AE6C61" w:rsidRPr="00541CA4">
              <w:rPr>
                <w:rFonts w:ascii="Times New Roman" w:hAnsi="Times New Roman"/>
              </w:rPr>
              <w:t>«мүгедектігі бар адам» деген сөздермен</w:t>
            </w:r>
            <w:r w:rsidRPr="00541CA4">
              <w:rPr>
                <w:rFonts w:ascii="Times New Roman" w:hAnsi="Times New Roman"/>
              </w:rPr>
              <w:t xml:space="preserve"> ауыстыру ұсынылады.</w:t>
            </w:r>
          </w:p>
          <w:p w14:paraId="1E8EBF03" w14:textId="14E5DEED" w:rsidR="00EC727C" w:rsidRPr="00541CA4" w:rsidRDefault="001C5296" w:rsidP="00260A5F">
            <w:pPr>
              <w:pStyle w:val="12"/>
              <w:widowControl w:val="0"/>
              <w:ind w:firstLine="176"/>
              <w:jc w:val="both"/>
              <w:rPr>
                <w:rFonts w:ascii="Times New Roman" w:eastAsia="Times New Roman" w:hAnsi="Times New Roman"/>
                <w:lang w:val="kk-KZ"/>
              </w:rPr>
            </w:pPr>
            <w:r w:rsidRPr="00541CA4">
              <w:rPr>
                <w:rFonts w:ascii="Times New Roman" w:eastAsia="Times New Roman" w:hAnsi="Times New Roman"/>
              </w:rPr>
              <w:t>Осы норманы қабылдау мүгедектігі бар адамдарға</w:t>
            </w:r>
            <w:r w:rsidR="00664F21" w:rsidRPr="00541CA4">
              <w:rPr>
                <w:rFonts w:ascii="Times New Roman" w:eastAsia="Times New Roman" w:hAnsi="Times New Roman"/>
              </w:rPr>
              <w:t xml:space="preserve"> қатысты кемсітпеушілік қағидатының сақталуын және БҰҰ-ның Арнайы баяндамашысы </w:t>
            </w:r>
            <w:r w:rsidR="00664F21" w:rsidRPr="00541CA4">
              <w:rPr>
                <w:rFonts w:ascii="Times New Roman" w:eastAsia="Times New Roman" w:hAnsi="Times New Roman"/>
              </w:rPr>
              <w:br/>
            </w:r>
            <w:r w:rsidR="00F16885" w:rsidRPr="00541CA4">
              <w:rPr>
                <w:rFonts w:ascii="Times New Roman" w:eastAsia="Times New Roman" w:hAnsi="Times New Roman"/>
              </w:rPr>
              <w:t xml:space="preserve">К.Д. Агилардың мүгедектігі бар адамдарға қатысты пайдаланылатын  кемсітетін сөздерді </w:t>
            </w:r>
            <w:r w:rsidR="00664F21" w:rsidRPr="00541CA4">
              <w:rPr>
                <w:rFonts w:ascii="Times New Roman" w:eastAsia="Times New Roman" w:hAnsi="Times New Roman"/>
              </w:rPr>
              <w:t xml:space="preserve"> немесе терминдерді жою туралы арнайы ұсынымдар</w:t>
            </w:r>
            <w:r w:rsidR="00664F21" w:rsidRPr="00541CA4">
              <w:rPr>
                <w:rFonts w:ascii="Times New Roman" w:eastAsia="Times New Roman" w:hAnsi="Times New Roman"/>
                <w:lang w:val="kk-KZ"/>
              </w:rPr>
              <w:t>ын</w:t>
            </w:r>
            <w:r w:rsidR="00664F21" w:rsidRPr="00541CA4">
              <w:rPr>
                <w:rFonts w:ascii="Times New Roman" w:eastAsia="Times New Roman" w:hAnsi="Times New Roman"/>
              </w:rPr>
              <w:t xml:space="preserve">ың орындалуын қамтамасыз етуге мүмкіндік береді. </w:t>
            </w:r>
            <w:r w:rsidR="00664F21" w:rsidRPr="00541CA4">
              <w:rPr>
                <w:rFonts w:ascii="Times New Roman" w:eastAsia="Times New Roman" w:hAnsi="Times New Roman"/>
                <w:lang w:val="kk-KZ"/>
              </w:rPr>
              <w:t xml:space="preserve"> </w:t>
            </w:r>
          </w:p>
        </w:tc>
      </w:tr>
      <w:tr w:rsidR="00541CA4" w:rsidRPr="00541CA4" w14:paraId="64A071D4" w14:textId="77777777" w:rsidTr="00F77D6A">
        <w:tc>
          <w:tcPr>
            <w:tcW w:w="15451" w:type="dxa"/>
            <w:gridSpan w:val="5"/>
            <w:shd w:val="clear" w:color="auto" w:fill="auto"/>
          </w:tcPr>
          <w:p w14:paraId="0458FAF6" w14:textId="42F12768" w:rsidR="00396F6C" w:rsidRPr="00541CA4" w:rsidRDefault="00B53056" w:rsidP="00260A5F">
            <w:pPr>
              <w:pStyle w:val="a6"/>
              <w:spacing w:before="0" w:beforeAutospacing="0" w:after="0" w:afterAutospacing="0"/>
              <w:ind w:left="360"/>
              <w:jc w:val="center"/>
              <w:rPr>
                <w:b/>
              </w:rPr>
            </w:pPr>
            <w:r w:rsidRPr="00541CA4">
              <w:rPr>
                <w:rFonts w:eastAsia="Arial"/>
                <w:b/>
              </w:rPr>
              <w:t xml:space="preserve">8. </w:t>
            </w:r>
            <w:r w:rsidR="00260A5F" w:rsidRPr="00541CA4">
              <w:rPr>
                <w:b/>
                <w:lang w:val="kk-KZ"/>
              </w:rPr>
              <w:t xml:space="preserve">2015 жылғы 31 қазандағы </w:t>
            </w:r>
            <w:r w:rsidR="00260A5F" w:rsidRPr="00541CA4">
              <w:rPr>
                <w:rFonts w:eastAsia="Arial"/>
                <w:b/>
                <w:lang w:val="kk-KZ"/>
              </w:rPr>
              <w:t>Қазақстан</w:t>
            </w:r>
            <w:r w:rsidR="00260A5F" w:rsidRPr="00541CA4">
              <w:rPr>
                <w:b/>
                <w:lang w:val="kk-KZ"/>
              </w:rPr>
              <w:t xml:space="preserve"> Республикасының Азаматтық процестік кодексі</w:t>
            </w:r>
          </w:p>
        </w:tc>
      </w:tr>
      <w:tr w:rsidR="00541CA4" w:rsidRPr="00B96F26" w14:paraId="2EF17392" w14:textId="77777777" w:rsidTr="00F77D6A">
        <w:tc>
          <w:tcPr>
            <w:tcW w:w="706" w:type="dxa"/>
            <w:shd w:val="clear" w:color="auto" w:fill="auto"/>
          </w:tcPr>
          <w:p w14:paraId="7A3BB046" w14:textId="77777777" w:rsidR="00396F6C" w:rsidRPr="00541CA4" w:rsidRDefault="00B53056" w:rsidP="0039450F">
            <w:pPr>
              <w:pStyle w:val="ab"/>
              <w:widowControl w:val="0"/>
              <w:jc w:val="center"/>
              <w:rPr>
                <w:rFonts w:ascii="Times New Roman" w:hAnsi="Times New Roman"/>
                <w:sz w:val="24"/>
                <w:szCs w:val="24"/>
              </w:rPr>
            </w:pPr>
            <w:r w:rsidRPr="00541CA4">
              <w:rPr>
                <w:rFonts w:ascii="Times New Roman" w:hAnsi="Times New Roman"/>
                <w:sz w:val="24"/>
                <w:szCs w:val="24"/>
              </w:rPr>
              <w:t>45</w:t>
            </w:r>
            <w:r w:rsidR="004954FD" w:rsidRPr="00541CA4">
              <w:rPr>
                <w:rFonts w:ascii="Times New Roman" w:hAnsi="Times New Roman"/>
                <w:sz w:val="24"/>
                <w:szCs w:val="24"/>
              </w:rPr>
              <w:t>.</w:t>
            </w:r>
          </w:p>
        </w:tc>
        <w:tc>
          <w:tcPr>
            <w:tcW w:w="1846" w:type="dxa"/>
            <w:shd w:val="clear" w:color="auto" w:fill="auto"/>
          </w:tcPr>
          <w:p w14:paraId="5917BCD5" w14:textId="77777777" w:rsidR="00260A5F" w:rsidRPr="00541CA4" w:rsidRDefault="00260A5F" w:rsidP="00260A5F">
            <w:pPr>
              <w:pStyle w:val="12"/>
              <w:jc w:val="center"/>
              <w:rPr>
                <w:rFonts w:ascii="Times New Roman" w:hAnsi="Times New Roman"/>
                <w:bdr w:val="none" w:sz="0" w:space="0" w:color="auto" w:frame="1"/>
                <w:shd w:val="clear" w:color="auto" w:fill="FFFFFF"/>
                <w:lang w:val="kk-KZ"/>
              </w:rPr>
            </w:pPr>
            <w:r w:rsidRPr="00541CA4">
              <w:rPr>
                <w:rFonts w:ascii="Times New Roman" w:hAnsi="Times New Roman"/>
                <w:bdr w:val="none" w:sz="0" w:space="0" w:color="auto" w:frame="1"/>
                <w:shd w:val="clear" w:color="auto" w:fill="FFFFFF"/>
                <w:lang w:val="kk-KZ"/>
              </w:rPr>
              <w:t>14-бап</w:t>
            </w:r>
          </w:p>
          <w:p w14:paraId="462E9272" w14:textId="7EB423B9" w:rsidR="00396F6C" w:rsidRPr="00541CA4" w:rsidRDefault="00260A5F" w:rsidP="00260A5F">
            <w:pPr>
              <w:pStyle w:val="12"/>
              <w:widowControl w:val="0"/>
              <w:jc w:val="center"/>
              <w:rPr>
                <w:rFonts w:ascii="Times New Roman" w:hAnsi="Times New Roman"/>
              </w:rPr>
            </w:pPr>
            <w:r w:rsidRPr="00541CA4">
              <w:rPr>
                <w:rFonts w:ascii="Times New Roman" w:hAnsi="Times New Roman"/>
                <w:bdr w:val="none" w:sz="0" w:space="0" w:color="auto" w:frame="1"/>
                <w:shd w:val="clear" w:color="auto" w:fill="FFFFFF"/>
                <w:lang w:val="kk-KZ"/>
              </w:rPr>
              <w:t>үшінші бөлік</w:t>
            </w:r>
          </w:p>
        </w:tc>
        <w:tc>
          <w:tcPr>
            <w:tcW w:w="4111" w:type="dxa"/>
            <w:shd w:val="clear" w:color="auto" w:fill="auto"/>
          </w:tcPr>
          <w:p w14:paraId="30BBE405" w14:textId="77777777" w:rsidR="00260A5F" w:rsidRPr="00541CA4" w:rsidRDefault="00260A5F" w:rsidP="00260A5F">
            <w:pPr>
              <w:pStyle w:val="12"/>
              <w:ind w:firstLine="206"/>
              <w:jc w:val="both"/>
              <w:rPr>
                <w:rFonts w:ascii="Times New Roman" w:hAnsi="Times New Roman"/>
                <w:lang w:val="kk-KZ"/>
              </w:rPr>
            </w:pPr>
            <w:r w:rsidRPr="00541CA4">
              <w:rPr>
                <w:rFonts w:ascii="Times New Roman" w:hAnsi="Times New Roman"/>
                <w:lang w:val="kk-KZ"/>
              </w:rPr>
              <w:t>14-бап. Сот ісін жүргізу тілі</w:t>
            </w:r>
          </w:p>
          <w:p w14:paraId="5368C627" w14:textId="3327541B" w:rsidR="00396F6C" w:rsidRPr="00541CA4" w:rsidRDefault="00260A5F" w:rsidP="00260A5F">
            <w:pPr>
              <w:pStyle w:val="12"/>
              <w:widowControl w:val="0"/>
              <w:ind w:firstLine="176"/>
              <w:jc w:val="both"/>
              <w:rPr>
                <w:rFonts w:ascii="Times New Roman" w:hAnsi="Times New Roman"/>
                <w:lang w:val="kk-KZ"/>
              </w:rPr>
            </w:pPr>
            <w:r w:rsidRPr="00541CA4">
              <w:rPr>
                <w:rFonts w:ascii="Times New Roman" w:hAnsi="Times New Roman"/>
                <w:lang w:val="kk-KZ"/>
              </w:rPr>
              <w:t>3. Іс жүргізіліп отырған тілді білмейтін немесе жеткілікті түрде білмейтін іске қатысатын адамдарға сотта ана тілінде немесе өздері білетін басқа да тілде мәлімдеме жасау, түсініктер мен айғақтар беру, өтінішхаттар беру, шағымдар жасау, сот актілеріне дау айту, іс материалдарымен танысу, сөз сөйлеу; осы Кодексте белгіленген тәртіппен аудармашының қызметтерін тегін пайдалану құқығы түсіндіріледі және қамтамасыз етіледі.</w:t>
            </w:r>
          </w:p>
        </w:tc>
        <w:tc>
          <w:tcPr>
            <w:tcW w:w="4252" w:type="dxa"/>
            <w:shd w:val="clear" w:color="auto" w:fill="auto"/>
          </w:tcPr>
          <w:p w14:paraId="35648C07" w14:textId="77777777" w:rsidR="00260A5F" w:rsidRPr="00541CA4" w:rsidRDefault="00260A5F" w:rsidP="00D47E7F">
            <w:pPr>
              <w:pStyle w:val="12"/>
              <w:ind w:firstLine="181"/>
              <w:jc w:val="both"/>
              <w:rPr>
                <w:rFonts w:ascii="Times New Roman" w:hAnsi="Times New Roman"/>
                <w:lang w:val="kk-KZ"/>
              </w:rPr>
            </w:pPr>
            <w:r w:rsidRPr="00541CA4">
              <w:rPr>
                <w:rFonts w:ascii="Times New Roman" w:hAnsi="Times New Roman"/>
                <w:lang w:val="kk-KZ"/>
              </w:rPr>
              <w:t>Мынадай редакцияда жазылсын:</w:t>
            </w:r>
          </w:p>
          <w:p w14:paraId="19695473" w14:textId="390DC39E" w:rsidR="00260A5F" w:rsidRPr="00541CA4" w:rsidRDefault="00260A5F" w:rsidP="00D47E7F">
            <w:pPr>
              <w:pStyle w:val="12"/>
              <w:widowControl w:val="0"/>
              <w:ind w:firstLine="181"/>
              <w:jc w:val="both"/>
              <w:rPr>
                <w:rFonts w:ascii="Times New Roman" w:hAnsi="Times New Roman"/>
                <w:lang w:val="kk-KZ"/>
              </w:rPr>
            </w:pPr>
            <w:r w:rsidRPr="00541CA4">
              <w:rPr>
                <w:rFonts w:ascii="Times New Roman" w:hAnsi="Times New Roman"/>
                <w:lang w:val="kk-KZ"/>
              </w:rPr>
              <w:t>«</w:t>
            </w:r>
            <w:r w:rsidRPr="00541CA4">
              <w:rPr>
                <w:rFonts w:ascii="Times New Roman" w:hAnsi="Times New Roman"/>
                <w:shd w:val="clear" w:color="auto" w:fill="FFFFFF"/>
                <w:lang w:val="kk-KZ"/>
              </w:rPr>
              <w:t xml:space="preserve">3. </w:t>
            </w:r>
            <w:r w:rsidRPr="00541CA4">
              <w:rPr>
                <w:rFonts w:ascii="Times New Roman" w:hAnsi="Times New Roman"/>
                <w:lang w:val="kk-KZ"/>
              </w:rPr>
              <w:t>Іс жүргізіліп отырған тілді білмейтін немесе жеткілікті түрде білмейтін іске қатысатын адамдарға сотта ана тілінде немесе өздері білетін басқа да тілде мәлімдеме жасау</w:t>
            </w:r>
            <w:r w:rsidRPr="00541CA4">
              <w:rPr>
                <w:rFonts w:ascii="Times New Roman" w:hAnsi="Times New Roman"/>
                <w:b/>
                <w:lang w:val="kk-KZ"/>
              </w:rPr>
              <w:t xml:space="preserve">, </w:t>
            </w:r>
            <w:r w:rsidRPr="00541CA4">
              <w:rPr>
                <w:rFonts w:ascii="Times New Roman" w:hAnsi="Times New Roman"/>
                <w:lang w:val="kk-KZ"/>
              </w:rPr>
              <w:t xml:space="preserve">түсініктер мен айғақтар беру, өтінішхаттар беру, шағымдар жасау, сот актілеріне дау айту, іс материалдарымен танысу, сөз сөйлеу; осы Кодексте белгіленген тәртіппен аудармашының, </w:t>
            </w:r>
            <w:r w:rsidRPr="00541CA4">
              <w:rPr>
                <w:rFonts w:ascii="Times New Roman" w:hAnsi="Times New Roman"/>
                <w:b/>
                <w:lang w:val="kk-KZ"/>
              </w:rPr>
              <w:t xml:space="preserve">есту қабілеті бойынша мүгедектігі адамдар үшін ымдау тілі маманының </w:t>
            </w:r>
            <w:r w:rsidRPr="00541CA4">
              <w:rPr>
                <w:rFonts w:ascii="Times New Roman" w:hAnsi="Times New Roman"/>
                <w:lang w:val="kk-KZ"/>
              </w:rPr>
              <w:t xml:space="preserve">көрсетілетін қызметтерін тегін пайдалану құқығы </w:t>
            </w:r>
            <w:r w:rsidRPr="00541CA4">
              <w:rPr>
                <w:rFonts w:ascii="Times New Roman" w:hAnsi="Times New Roman"/>
                <w:lang w:val="kk-KZ"/>
              </w:rPr>
              <w:lastRenderedPageBreak/>
              <w:t>түсіндіріледі және қамтамасыз етіледі</w:t>
            </w:r>
            <w:r w:rsidRPr="00541CA4">
              <w:rPr>
                <w:rFonts w:ascii="Times New Roman" w:hAnsi="Times New Roman"/>
                <w:shd w:val="clear" w:color="auto" w:fill="FFFFFF"/>
                <w:lang w:val="kk-KZ"/>
              </w:rPr>
              <w:t>.</w:t>
            </w:r>
            <w:r w:rsidRPr="00541CA4">
              <w:rPr>
                <w:rFonts w:ascii="Times New Roman" w:hAnsi="Times New Roman"/>
                <w:lang w:val="kk-KZ"/>
              </w:rPr>
              <w:t>»;</w:t>
            </w:r>
          </w:p>
          <w:p w14:paraId="4A1E8B2A" w14:textId="77777777" w:rsidR="00260A5F" w:rsidRPr="00541CA4" w:rsidRDefault="00260A5F" w:rsidP="00D47E7F">
            <w:pPr>
              <w:pStyle w:val="12"/>
              <w:widowControl w:val="0"/>
              <w:ind w:firstLine="181"/>
              <w:jc w:val="both"/>
              <w:rPr>
                <w:rFonts w:ascii="Times New Roman" w:hAnsi="Times New Roman"/>
                <w:lang w:val="kk-KZ"/>
              </w:rPr>
            </w:pPr>
          </w:p>
          <w:p w14:paraId="6060F8D0" w14:textId="77777777" w:rsidR="00396F6C" w:rsidRPr="00541CA4" w:rsidRDefault="00396F6C" w:rsidP="00D47E7F">
            <w:pPr>
              <w:pStyle w:val="12"/>
              <w:widowControl w:val="0"/>
              <w:ind w:firstLine="181"/>
              <w:jc w:val="both"/>
              <w:rPr>
                <w:rFonts w:ascii="Times New Roman" w:hAnsi="Times New Roman"/>
                <w:lang w:val="kk-KZ"/>
              </w:rPr>
            </w:pPr>
          </w:p>
        </w:tc>
        <w:tc>
          <w:tcPr>
            <w:tcW w:w="4536" w:type="dxa"/>
            <w:shd w:val="clear" w:color="auto" w:fill="auto"/>
          </w:tcPr>
          <w:p w14:paraId="25BCF522" w14:textId="77777777" w:rsidR="00260A5F" w:rsidRPr="00541CA4" w:rsidRDefault="00260A5F" w:rsidP="00260A5F">
            <w:pPr>
              <w:pStyle w:val="12"/>
              <w:ind w:firstLine="176"/>
              <w:jc w:val="both"/>
              <w:rPr>
                <w:rFonts w:ascii="Times New Roman" w:eastAsia="Arial" w:hAnsi="Times New Roman"/>
                <w:lang w:val="kk-KZ"/>
              </w:rPr>
            </w:pPr>
            <w:r w:rsidRPr="00541CA4">
              <w:rPr>
                <w:rFonts w:ascii="Times New Roman" w:eastAsia="Arial" w:hAnsi="Times New Roman"/>
                <w:lang w:val="kk-KZ"/>
              </w:rPr>
              <w:lastRenderedPageBreak/>
              <w:t>ҚР соттарының тәжірибесінде есту кемістігі бар адамдар үшін ымдау тілі аудармашысының маманын тартады, олар процесс барысында талапкер/жауапкер, айыпталушы, куә, алқабилер, адвокат, зардап шеккендер, зардап шеккен адамның өкілі және т. б. бола алады.</w:t>
            </w:r>
          </w:p>
          <w:p w14:paraId="5EC46206" w14:textId="5D14E8ED" w:rsidR="00396F6C" w:rsidRPr="00541CA4" w:rsidRDefault="00260A5F" w:rsidP="00260A5F">
            <w:pPr>
              <w:pStyle w:val="12"/>
              <w:widowControl w:val="0"/>
              <w:ind w:firstLine="176"/>
              <w:jc w:val="both"/>
              <w:rPr>
                <w:rFonts w:ascii="Times New Roman" w:hAnsi="Times New Roman"/>
                <w:lang w:val="kk-KZ"/>
              </w:rPr>
            </w:pPr>
            <w:r w:rsidRPr="00541CA4">
              <w:rPr>
                <w:rFonts w:ascii="Times New Roman" w:eastAsia="Arial" w:hAnsi="Times New Roman"/>
                <w:lang w:val="kk-KZ"/>
              </w:rPr>
              <w:t xml:space="preserve">ОЖБ есту қабілеті бойынша мүгедектігі бар адамдарға ымдау тілі маманының қызметтерін ұсынбайтындығын ескеру қажет: есту қабілетінің әртүрлі дәрежелері бар (нашар еститін); кохлеарлы-имплантацияланған; кәмелетке толмаған балаларға; ҚР резиденттеріне (шетелдіктерге) тиісінше олар ымдау тілі </w:t>
            </w:r>
            <w:r w:rsidRPr="00541CA4">
              <w:rPr>
                <w:rFonts w:ascii="Times New Roman" w:eastAsia="Arial" w:hAnsi="Times New Roman"/>
                <w:lang w:val="kk-KZ"/>
              </w:rPr>
              <w:lastRenderedPageBreak/>
              <w:t>аудармашысы маманын жеке тәртіппен тартуға және өз қаражаты есебінен ақы төлеуге мәжбүр.</w:t>
            </w:r>
          </w:p>
        </w:tc>
      </w:tr>
      <w:tr w:rsidR="00541CA4" w:rsidRPr="00B96F26" w14:paraId="51491E6A" w14:textId="77777777" w:rsidTr="00F77D6A">
        <w:tc>
          <w:tcPr>
            <w:tcW w:w="706" w:type="dxa"/>
            <w:shd w:val="clear" w:color="auto" w:fill="auto"/>
          </w:tcPr>
          <w:p w14:paraId="7FEB7762" w14:textId="77777777" w:rsidR="00F07E40" w:rsidRPr="00541CA4" w:rsidRDefault="00F07E40" w:rsidP="00F07E40">
            <w:pPr>
              <w:pStyle w:val="ab"/>
              <w:widowControl w:val="0"/>
              <w:jc w:val="center"/>
              <w:rPr>
                <w:rFonts w:ascii="Times New Roman" w:hAnsi="Times New Roman"/>
                <w:sz w:val="24"/>
                <w:szCs w:val="24"/>
              </w:rPr>
            </w:pPr>
            <w:r w:rsidRPr="00541CA4">
              <w:rPr>
                <w:rFonts w:ascii="Times New Roman" w:hAnsi="Times New Roman"/>
                <w:sz w:val="24"/>
                <w:szCs w:val="24"/>
              </w:rPr>
              <w:lastRenderedPageBreak/>
              <w:t>46.</w:t>
            </w:r>
          </w:p>
        </w:tc>
        <w:tc>
          <w:tcPr>
            <w:tcW w:w="1846" w:type="dxa"/>
            <w:shd w:val="clear" w:color="auto" w:fill="auto"/>
          </w:tcPr>
          <w:p w14:paraId="3E8DBCCA" w14:textId="77777777" w:rsidR="00F07E40" w:rsidRPr="00541CA4" w:rsidRDefault="00F07E40" w:rsidP="00F07E40">
            <w:pPr>
              <w:pStyle w:val="12"/>
              <w:jc w:val="center"/>
              <w:rPr>
                <w:rFonts w:ascii="Times New Roman" w:hAnsi="Times New Roman"/>
                <w:lang w:val="kk-KZ"/>
              </w:rPr>
            </w:pPr>
            <w:r w:rsidRPr="00541CA4">
              <w:rPr>
                <w:rFonts w:ascii="Times New Roman" w:hAnsi="Times New Roman"/>
                <w:lang w:val="kk-KZ"/>
              </w:rPr>
              <w:t>46-бап</w:t>
            </w:r>
          </w:p>
          <w:p w14:paraId="1DFB705A" w14:textId="2089AE9A" w:rsidR="00F07E40" w:rsidRPr="00541CA4" w:rsidRDefault="00A11913" w:rsidP="00A11913">
            <w:pPr>
              <w:pStyle w:val="12"/>
              <w:widowControl w:val="0"/>
              <w:jc w:val="center"/>
              <w:rPr>
                <w:rFonts w:ascii="Times New Roman" w:hAnsi="Times New Roman"/>
              </w:rPr>
            </w:pPr>
            <w:r w:rsidRPr="00541CA4">
              <w:rPr>
                <w:rFonts w:ascii="Times New Roman" w:hAnsi="Times New Roman"/>
                <w:lang w:val="kk-KZ"/>
              </w:rPr>
              <w:t xml:space="preserve">жаңа </w:t>
            </w:r>
            <w:r w:rsidRPr="00541CA4">
              <w:rPr>
                <w:rFonts w:ascii="Times New Roman" w:hAnsi="Times New Roman"/>
                <w:lang w:val="kk-KZ"/>
              </w:rPr>
              <w:br/>
              <w:t>1-1-</w:t>
            </w:r>
            <w:r w:rsidR="00F07E40" w:rsidRPr="00541CA4">
              <w:rPr>
                <w:rFonts w:ascii="Times New Roman" w:hAnsi="Times New Roman"/>
                <w:lang w:val="kk-KZ"/>
              </w:rPr>
              <w:t>тармақ</w:t>
            </w:r>
          </w:p>
        </w:tc>
        <w:tc>
          <w:tcPr>
            <w:tcW w:w="4111" w:type="dxa"/>
            <w:shd w:val="clear" w:color="auto" w:fill="auto"/>
          </w:tcPr>
          <w:p w14:paraId="6503E029" w14:textId="77777777" w:rsidR="00F07E40" w:rsidRPr="00541CA4" w:rsidRDefault="00F07E40" w:rsidP="00F07E40">
            <w:pPr>
              <w:pStyle w:val="a6"/>
              <w:spacing w:before="0" w:beforeAutospacing="0" w:after="0" w:afterAutospacing="0"/>
              <w:ind w:firstLine="206"/>
              <w:jc w:val="both"/>
              <w:rPr>
                <w:lang w:val="kk-KZ"/>
              </w:rPr>
            </w:pPr>
            <w:r w:rsidRPr="00541CA4">
              <w:rPr>
                <w:lang w:val="kk-KZ"/>
              </w:rPr>
              <w:t>46-бап. Іске қатысатын адамдардың құқықтары мен міндеттері</w:t>
            </w:r>
          </w:p>
          <w:p w14:paraId="60BB83AC" w14:textId="77777777" w:rsidR="00F07E40" w:rsidRPr="00541CA4" w:rsidRDefault="00F07E40" w:rsidP="00F07E40">
            <w:pPr>
              <w:pStyle w:val="12"/>
              <w:ind w:firstLine="176"/>
              <w:jc w:val="both"/>
              <w:rPr>
                <w:rFonts w:ascii="Times New Roman" w:hAnsi="Times New Roman"/>
                <w:lang w:val="kk-KZ"/>
              </w:rPr>
            </w:pPr>
            <w:r w:rsidRPr="00541CA4">
              <w:rPr>
                <w:rFonts w:ascii="Times New Roman" w:hAnsi="Times New Roman"/>
                <w:lang w:val="kk-KZ"/>
              </w:rPr>
              <w:t>…</w:t>
            </w:r>
          </w:p>
          <w:p w14:paraId="14B74437" w14:textId="77777777" w:rsidR="00F07E40" w:rsidRPr="00541CA4" w:rsidRDefault="00F07E40" w:rsidP="00F07E40">
            <w:pPr>
              <w:pStyle w:val="12"/>
              <w:ind w:firstLine="176"/>
              <w:jc w:val="both"/>
              <w:rPr>
                <w:rFonts w:ascii="Times New Roman" w:hAnsi="Times New Roman"/>
                <w:lang w:val="kk-KZ"/>
              </w:rPr>
            </w:pPr>
            <w:r w:rsidRPr="00541CA4">
              <w:rPr>
                <w:rFonts w:ascii="Times New Roman" w:hAnsi="Times New Roman"/>
                <w:lang w:val="kk-KZ"/>
              </w:rPr>
              <w:t>1-1. Жоқ.</w:t>
            </w:r>
          </w:p>
          <w:p w14:paraId="55C0A694" w14:textId="77777777" w:rsidR="00F07E40" w:rsidRPr="00541CA4" w:rsidRDefault="00F07E40" w:rsidP="00F07E40">
            <w:pPr>
              <w:pStyle w:val="12"/>
              <w:ind w:firstLine="176"/>
              <w:jc w:val="both"/>
              <w:rPr>
                <w:rFonts w:ascii="Times New Roman" w:hAnsi="Times New Roman"/>
                <w:b/>
                <w:lang w:val="kk-KZ"/>
              </w:rPr>
            </w:pPr>
          </w:p>
          <w:p w14:paraId="5AC3693C" w14:textId="77777777" w:rsidR="00F07E40" w:rsidRPr="00541CA4" w:rsidRDefault="00F07E40" w:rsidP="00F07E40">
            <w:pPr>
              <w:pStyle w:val="12"/>
              <w:ind w:firstLine="176"/>
              <w:jc w:val="both"/>
              <w:rPr>
                <w:rFonts w:ascii="Times New Roman" w:hAnsi="Times New Roman"/>
                <w:b/>
                <w:lang w:val="kk-KZ"/>
              </w:rPr>
            </w:pPr>
          </w:p>
          <w:p w14:paraId="15A90B1A" w14:textId="77777777" w:rsidR="00F07E40" w:rsidRPr="00541CA4" w:rsidRDefault="00F07E40" w:rsidP="00F07E40">
            <w:pPr>
              <w:pStyle w:val="12"/>
              <w:ind w:firstLine="176"/>
              <w:jc w:val="both"/>
              <w:rPr>
                <w:rFonts w:ascii="Times New Roman" w:hAnsi="Times New Roman"/>
                <w:b/>
                <w:lang w:val="kk-KZ"/>
              </w:rPr>
            </w:pPr>
          </w:p>
          <w:p w14:paraId="111B91EE" w14:textId="77777777" w:rsidR="00F07E40" w:rsidRPr="00541CA4" w:rsidRDefault="00F07E40" w:rsidP="00F07E40">
            <w:pPr>
              <w:pStyle w:val="12"/>
              <w:ind w:firstLine="176"/>
              <w:jc w:val="both"/>
              <w:rPr>
                <w:rFonts w:ascii="Times New Roman" w:hAnsi="Times New Roman"/>
                <w:b/>
                <w:lang w:val="kk-KZ"/>
              </w:rPr>
            </w:pPr>
          </w:p>
          <w:p w14:paraId="69BA14C0" w14:textId="77777777" w:rsidR="00F07E40" w:rsidRPr="00541CA4" w:rsidRDefault="00F07E40" w:rsidP="00F07E40">
            <w:pPr>
              <w:pStyle w:val="12"/>
              <w:ind w:firstLine="176"/>
              <w:jc w:val="both"/>
              <w:rPr>
                <w:rFonts w:ascii="Times New Roman" w:hAnsi="Times New Roman"/>
                <w:b/>
                <w:lang w:val="kk-KZ"/>
              </w:rPr>
            </w:pPr>
          </w:p>
          <w:p w14:paraId="443EBCA1" w14:textId="77777777" w:rsidR="00F07E40" w:rsidRPr="00541CA4" w:rsidRDefault="00F07E40" w:rsidP="00F07E40">
            <w:pPr>
              <w:pStyle w:val="12"/>
              <w:widowControl w:val="0"/>
              <w:ind w:firstLine="176"/>
              <w:jc w:val="both"/>
              <w:rPr>
                <w:rFonts w:ascii="Times New Roman" w:hAnsi="Times New Roman"/>
              </w:rPr>
            </w:pPr>
          </w:p>
        </w:tc>
        <w:tc>
          <w:tcPr>
            <w:tcW w:w="4252" w:type="dxa"/>
            <w:shd w:val="clear" w:color="auto" w:fill="auto"/>
          </w:tcPr>
          <w:p w14:paraId="22BAF9EB" w14:textId="77777777" w:rsidR="00F07E40" w:rsidRPr="00541CA4" w:rsidRDefault="00F07E40" w:rsidP="00F07E40">
            <w:pPr>
              <w:pStyle w:val="12"/>
              <w:ind w:firstLine="323"/>
              <w:jc w:val="both"/>
              <w:rPr>
                <w:rFonts w:ascii="Times New Roman" w:eastAsia="Arial" w:hAnsi="Times New Roman"/>
                <w:lang w:val="kk-KZ"/>
              </w:rPr>
            </w:pPr>
            <w:r w:rsidRPr="00541CA4">
              <w:rPr>
                <w:rFonts w:ascii="Times New Roman" w:eastAsia="Arial" w:hAnsi="Times New Roman"/>
                <w:lang w:val="kk-KZ"/>
              </w:rPr>
              <w:t xml:space="preserve">Мынадай мазмұндағы жаңа тармақпен толықтырылсын: </w:t>
            </w:r>
          </w:p>
          <w:p w14:paraId="7A1282FC" w14:textId="3765B00F" w:rsidR="00F07E40" w:rsidRPr="00541CA4" w:rsidRDefault="00F07E40" w:rsidP="00F07E40">
            <w:pPr>
              <w:pStyle w:val="12"/>
              <w:ind w:firstLine="176"/>
              <w:jc w:val="both"/>
              <w:rPr>
                <w:rFonts w:ascii="Times New Roman" w:eastAsia="Calibri" w:hAnsi="Times New Roman"/>
                <w:b/>
                <w:lang w:val="kk-KZ"/>
              </w:rPr>
            </w:pPr>
            <w:r w:rsidRPr="00541CA4">
              <w:rPr>
                <w:rFonts w:ascii="Times New Roman" w:eastAsia="Arial" w:hAnsi="Times New Roman"/>
                <w:lang w:val="kk-KZ"/>
              </w:rPr>
              <w:t>«</w:t>
            </w:r>
            <w:r w:rsidRPr="00541CA4">
              <w:rPr>
                <w:rFonts w:ascii="Times New Roman" w:eastAsia="Calibri" w:hAnsi="Times New Roman"/>
                <w:b/>
                <w:lang w:val="kk-KZ"/>
              </w:rPr>
              <w:t>1-1.</w:t>
            </w:r>
            <w:r w:rsidRPr="00541CA4">
              <w:rPr>
                <w:rFonts w:ascii="Times New Roman" w:eastAsia="Calibri" w:hAnsi="Times New Roman"/>
                <w:lang w:val="kk-KZ"/>
              </w:rPr>
              <w:t xml:space="preserve"> </w:t>
            </w:r>
            <w:r w:rsidRPr="00541CA4">
              <w:rPr>
                <w:rFonts w:ascii="Times New Roman" w:eastAsia="Calibri" w:hAnsi="Times New Roman"/>
                <w:b/>
                <w:lang w:val="kk-KZ"/>
              </w:rPr>
              <w:t xml:space="preserve">Есту және көру қабілеті бойынша мүгедектігі бар іске қатысатын адамдар осы баптың </w:t>
            </w:r>
            <w:r w:rsidR="0077566A" w:rsidRPr="00541CA4">
              <w:rPr>
                <w:rFonts w:ascii="Times New Roman" w:eastAsia="Calibri" w:hAnsi="Times New Roman"/>
                <w:b/>
                <w:lang w:val="kk-KZ"/>
              </w:rPr>
              <w:br/>
            </w:r>
            <w:r w:rsidRPr="00541CA4">
              <w:rPr>
                <w:rFonts w:ascii="Times New Roman" w:eastAsia="Calibri" w:hAnsi="Times New Roman"/>
                <w:b/>
                <w:lang w:val="kk-KZ"/>
              </w:rPr>
              <w:t>1</w:t>
            </w:r>
            <w:r w:rsidR="0077566A" w:rsidRPr="00541CA4">
              <w:rPr>
                <w:rFonts w:ascii="Times New Roman" w:eastAsia="Calibri" w:hAnsi="Times New Roman"/>
                <w:b/>
                <w:lang w:val="kk-KZ"/>
              </w:rPr>
              <w:t>-</w:t>
            </w:r>
            <w:r w:rsidRPr="00541CA4">
              <w:rPr>
                <w:rFonts w:ascii="Times New Roman" w:eastAsia="Calibri" w:hAnsi="Times New Roman"/>
                <w:b/>
                <w:lang w:val="kk-KZ"/>
              </w:rPr>
              <w:t>тармағында көрсетілген құқықтарды аудармашы көрсететін қызметтердің көмегімен, сондай</w:t>
            </w:r>
            <w:r w:rsidR="002A36C0" w:rsidRPr="00541CA4">
              <w:rPr>
                <w:rFonts w:ascii="Times New Roman" w:eastAsia="Calibri" w:hAnsi="Times New Roman"/>
                <w:b/>
                <w:lang w:val="kk-KZ"/>
              </w:rPr>
              <w:t>-</w:t>
            </w:r>
            <w:r w:rsidRPr="00541CA4">
              <w:rPr>
                <w:rFonts w:ascii="Times New Roman" w:eastAsia="Calibri" w:hAnsi="Times New Roman"/>
                <w:b/>
                <w:lang w:val="kk-KZ"/>
              </w:rPr>
              <w:t>ақ сурдотехникалық, тифлотехникалық құралдарды пайдалана отырып қолдануға құқылы.»;</w:t>
            </w:r>
          </w:p>
          <w:p w14:paraId="3337FCDA" w14:textId="77777777" w:rsidR="00F07E40" w:rsidRPr="00541CA4" w:rsidRDefault="00F07E40" w:rsidP="00F07E40">
            <w:pPr>
              <w:pStyle w:val="12"/>
              <w:jc w:val="both"/>
              <w:rPr>
                <w:rFonts w:ascii="Times New Roman" w:eastAsia="Calibri" w:hAnsi="Times New Roman"/>
                <w:b/>
                <w:lang w:val="kk-KZ"/>
              </w:rPr>
            </w:pPr>
          </w:p>
          <w:p w14:paraId="7C101ADE" w14:textId="77777777" w:rsidR="00F07E40" w:rsidRPr="00541CA4" w:rsidRDefault="00F07E40" w:rsidP="00F07E40">
            <w:pPr>
              <w:pStyle w:val="12"/>
              <w:widowControl w:val="0"/>
              <w:jc w:val="center"/>
              <w:rPr>
                <w:rFonts w:ascii="Times New Roman" w:hAnsi="Times New Roman"/>
                <w:i/>
                <w:lang w:val="kk-KZ"/>
              </w:rPr>
            </w:pPr>
          </w:p>
        </w:tc>
        <w:tc>
          <w:tcPr>
            <w:tcW w:w="4536" w:type="dxa"/>
            <w:shd w:val="clear" w:color="auto" w:fill="auto"/>
          </w:tcPr>
          <w:p w14:paraId="0CB68641" w14:textId="4A1771CE" w:rsidR="00F07E40" w:rsidRPr="00541CA4" w:rsidRDefault="00F07E40" w:rsidP="00F07E40">
            <w:pPr>
              <w:pStyle w:val="12"/>
              <w:widowControl w:val="0"/>
              <w:ind w:firstLine="176"/>
              <w:jc w:val="both"/>
              <w:rPr>
                <w:rFonts w:ascii="Times New Roman" w:hAnsi="Times New Roman"/>
                <w:b/>
                <w:lang w:val="kk-KZ"/>
              </w:rPr>
            </w:pPr>
            <w:r w:rsidRPr="00541CA4">
              <w:rPr>
                <w:rFonts w:ascii="Times New Roman" w:eastAsia="Calibri" w:hAnsi="Times New Roman"/>
                <w:lang w:val="kk-KZ"/>
              </w:rPr>
              <w:t xml:space="preserve">Конвенцияның 21-бабының </w:t>
            </w:r>
            <w:r w:rsidRPr="00541CA4">
              <w:rPr>
                <w:rFonts w:ascii="Times New Roman" w:eastAsia="Calibri" w:hAnsi="Times New Roman"/>
                <w:lang w:val="kk-KZ"/>
              </w:rPr>
              <w:br/>
              <w:t>b) тармақшасына сәйкес қатысушы мемлекеттер мүгедектердің құқықтары туралы Конвенцияның 2-бабында айқындалатын қарым-қатынастың барлық нысандарын: ресми қатынастарда: ымдау тілдерін, Брайль әліпбиін, қарым-қатынастың күшейтуші және балама тәсілдерін және барлық басқа да қолжетімді тәсілдерді қабылдауды және пайдалануға жәрдемдесуді қоса алғанда, өз таңдауы бойынша пайдалана отырып, мүгедек адамдардың өз пікірлері мен сенімдерін білдіру бостандығына құқығын, ақпарат пен идеяларды басқалармен тең дәрежеде іздеу, алу және, мүгедектерді таңдау бойынша қарым-қатынас әдістері мен форматтары.</w:t>
            </w:r>
          </w:p>
        </w:tc>
      </w:tr>
      <w:tr w:rsidR="00541CA4" w:rsidRPr="00541CA4" w14:paraId="08C405DB" w14:textId="77777777" w:rsidTr="00F77D6A">
        <w:tc>
          <w:tcPr>
            <w:tcW w:w="706" w:type="dxa"/>
            <w:shd w:val="clear" w:color="auto" w:fill="auto"/>
          </w:tcPr>
          <w:p w14:paraId="7D20A830" w14:textId="77777777" w:rsidR="000C1D5B" w:rsidRPr="00541CA4" w:rsidRDefault="000C1D5B" w:rsidP="000C1D5B">
            <w:pPr>
              <w:pStyle w:val="ab"/>
              <w:widowControl w:val="0"/>
              <w:jc w:val="center"/>
              <w:rPr>
                <w:rFonts w:ascii="Times New Roman" w:hAnsi="Times New Roman"/>
                <w:sz w:val="24"/>
                <w:szCs w:val="24"/>
              </w:rPr>
            </w:pPr>
            <w:r w:rsidRPr="00541CA4">
              <w:rPr>
                <w:rFonts w:ascii="Times New Roman" w:hAnsi="Times New Roman"/>
                <w:sz w:val="24"/>
                <w:szCs w:val="24"/>
              </w:rPr>
              <w:t>47.</w:t>
            </w:r>
          </w:p>
        </w:tc>
        <w:tc>
          <w:tcPr>
            <w:tcW w:w="1846" w:type="dxa"/>
            <w:shd w:val="clear" w:color="auto" w:fill="auto"/>
          </w:tcPr>
          <w:p w14:paraId="2225ED8F" w14:textId="34D15227" w:rsidR="000C1D5B" w:rsidRPr="00541CA4" w:rsidRDefault="00834507" w:rsidP="000C1D5B">
            <w:pPr>
              <w:pStyle w:val="12"/>
              <w:jc w:val="center"/>
              <w:rPr>
                <w:rFonts w:ascii="Times New Roman" w:hAnsi="Times New Roman"/>
                <w:lang w:val="kk-KZ"/>
              </w:rPr>
            </w:pPr>
            <w:r w:rsidRPr="00541CA4">
              <w:rPr>
                <w:rFonts w:ascii="Times New Roman" w:hAnsi="Times New Roman"/>
                <w:lang w:val="kk-KZ"/>
              </w:rPr>
              <w:t>56-4-</w:t>
            </w:r>
            <w:r w:rsidR="000C1D5B" w:rsidRPr="00541CA4">
              <w:rPr>
                <w:rFonts w:ascii="Times New Roman" w:hAnsi="Times New Roman"/>
                <w:lang w:val="kk-KZ"/>
              </w:rPr>
              <w:t>бап</w:t>
            </w:r>
          </w:p>
          <w:p w14:paraId="232AFD3A" w14:textId="24175999" w:rsidR="000C1D5B" w:rsidRPr="00541CA4" w:rsidRDefault="000C1D5B" w:rsidP="000C1D5B">
            <w:pPr>
              <w:pStyle w:val="12"/>
              <w:widowControl w:val="0"/>
              <w:jc w:val="center"/>
              <w:rPr>
                <w:rFonts w:ascii="Times New Roman" w:hAnsi="Times New Roman"/>
              </w:rPr>
            </w:pPr>
            <w:r w:rsidRPr="00541CA4">
              <w:rPr>
                <w:rFonts w:ascii="Times New Roman" w:hAnsi="Times New Roman"/>
                <w:lang w:val="kk-KZ"/>
              </w:rPr>
              <w:t>бірінші бөлік</w:t>
            </w:r>
          </w:p>
        </w:tc>
        <w:tc>
          <w:tcPr>
            <w:tcW w:w="4111" w:type="dxa"/>
            <w:shd w:val="clear" w:color="auto" w:fill="auto"/>
          </w:tcPr>
          <w:p w14:paraId="2ED50379" w14:textId="77777777" w:rsidR="000C1D5B" w:rsidRPr="00541CA4" w:rsidRDefault="000C1D5B" w:rsidP="000C1D5B">
            <w:pPr>
              <w:pStyle w:val="12"/>
              <w:ind w:firstLine="348"/>
              <w:jc w:val="both"/>
              <w:rPr>
                <w:rFonts w:ascii="Times New Roman" w:hAnsi="Times New Roman"/>
                <w:lang w:val="kk-KZ"/>
              </w:rPr>
            </w:pPr>
            <w:r w:rsidRPr="00541CA4">
              <w:rPr>
                <w:rFonts w:ascii="Times New Roman" w:hAnsi="Times New Roman"/>
                <w:lang w:val="kk-KZ"/>
              </w:rPr>
              <w:t>56-4-бап. Аудармашы</w:t>
            </w:r>
          </w:p>
          <w:p w14:paraId="3CF2F7F9" w14:textId="77777777" w:rsidR="000C1D5B" w:rsidRPr="00541CA4" w:rsidRDefault="000C1D5B" w:rsidP="000C1D5B">
            <w:pPr>
              <w:pStyle w:val="12"/>
              <w:ind w:firstLine="348"/>
              <w:jc w:val="both"/>
              <w:rPr>
                <w:rFonts w:ascii="Times New Roman" w:hAnsi="Times New Roman"/>
                <w:lang w:val="kk-KZ"/>
              </w:rPr>
            </w:pPr>
            <w:r w:rsidRPr="00541CA4">
              <w:rPr>
                <w:rFonts w:ascii="Times New Roman" w:hAnsi="Times New Roman"/>
                <w:lang w:val="kk-KZ"/>
              </w:rPr>
              <w:t>1. Аударма жасау үшін білу қажет тілдерді меңгерген және егер іске қатысатын адам, сондай-ақ куә, сарапшы, маман іс бойынша іс жүргізіліп жатқан тілді білмеген жағдайларда, сол сияқты жазбаша құжаттарды аудару үшін процестік әрекеттерге қатысуға тартылған, іске мүдделі емес адам аудармашы ретінде шақырылады.</w:t>
            </w:r>
          </w:p>
          <w:p w14:paraId="2C72001A" w14:textId="77777777" w:rsidR="000C1D5B" w:rsidRPr="00541CA4" w:rsidRDefault="000C1D5B" w:rsidP="000C1D5B">
            <w:pPr>
              <w:pStyle w:val="12"/>
              <w:widowControl w:val="0"/>
              <w:ind w:firstLine="176"/>
              <w:jc w:val="both"/>
              <w:rPr>
                <w:rFonts w:ascii="Times New Roman" w:hAnsi="Times New Roman"/>
                <w:spacing w:val="2"/>
              </w:rPr>
            </w:pPr>
          </w:p>
        </w:tc>
        <w:tc>
          <w:tcPr>
            <w:tcW w:w="4252" w:type="dxa"/>
            <w:shd w:val="clear" w:color="auto" w:fill="auto"/>
          </w:tcPr>
          <w:p w14:paraId="501FDC14" w14:textId="77777777" w:rsidR="000C1D5B" w:rsidRPr="00541CA4" w:rsidRDefault="000C1D5B" w:rsidP="000C1D5B">
            <w:pPr>
              <w:pStyle w:val="12"/>
              <w:ind w:firstLine="323"/>
              <w:jc w:val="both"/>
              <w:rPr>
                <w:rFonts w:ascii="Times New Roman" w:hAnsi="Times New Roman"/>
                <w:lang w:val="kk-KZ"/>
              </w:rPr>
            </w:pPr>
            <w:r w:rsidRPr="00541CA4">
              <w:rPr>
                <w:rFonts w:ascii="Times New Roman" w:hAnsi="Times New Roman"/>
                <w:lang w:val="kk-KZ"/>
              </w:rPr>
              <w:t>Мынадай редакцияда жазылсын:</w:t>
            </w:r>
          </w:p>
          <w:p w14:paraId="714AD630" w14:textId="77777777" w:rsidR="000C1D5B" w:rsidRPr="00541CA4" w:rsidRDefault="000C1D5B" w:rsidP="000C1D5B">
            <w:pPr>
              <w:pStyle w:val="12"/>
              <w:jc w:val="both"/>
              <w:rPr>
                <w:rFonts w:ascii="Times New Roman" w:hAnsi="Times New Roman"/>
                <w:lang w:val="kk-KZ"/>
              </w:rPr>
            </w:pPr>
            <w:r w:rsidRPr="00541CA4">
              <w:rPr>
                <w:rFonts w:ascii="Times New Roman" w:eastAsia="Arial" w:hAnsi="Times New Roman"/>
                <w:lang w:val="kk-KZ"/>
              </w:rPr>
              <w:t>«1</w:t>
            </w:r>
            <w:r w:rsidRPr="00541CA4">
              <w:rPr>
                <w:rFonts w:ascii="Times New Roman" w:hAnsi="Times New Roman"/>
                <w:lang w:val="kk-KZ"/>
              </w:rPr>
              <w:t xml:space="preserve">. Аударма жасау үшін білуі қажет тілдерді, </w:t>
            </w:r>
            <w:r w:rsidRPr="00541CA4">
              <w:rPr>
                <w:rFonts w:ascii="Times New Roman" w:hAnsi="Times New Roman"/>
                <w:b/>
                <w:lang w:val="kk-KZ"/>
              </w:rPr>
              <w:t xml:space="preserve">оның ішінде ымдау тілін және (немесе) Брайль әліпбиін </w:t>
            </w:r>
            <w:r w:rsidRPr="00541CA4">
              <w:rPr>
                <w:rFonts w:ascii="Times New Roman" w:hAnsi="Times New Roman"/>
                <w:lang w:val="kk-KZ"/>
              </w:rPr>
              <w:t>меңгерген және егер іске қатысатын адам, сондай-ақ куә, сарапшы, маман іс бойынша іс жүргізіліп жатқан тілді білмеген жағдайларда, сол сияқты жазбаша құжаттарды аудару үшін процестік әрекеттерге қатысуға тартылған, іске мүдделі емес адам аудармашы ретінде шақырылады.»;</w:t>
            </w:r>
          </w:p>
          <w:p w14:paraId="5F07D0FE" w14:textId="77777777" w:rsidR="000C1D5B" w:rsidRPr="00541CA4" w:rsidRDefault="000C1D5B" w:rsidP="000C1D5B">
            <w:pPr>
              <w:pStyle w:val="12"/>
              <w:jc w:val="both"/>
              <w:rPr>
                <w:rFonts w:ascii="Times New Roman" w:hAnsi="Times New Roman"/>
                <w:b/>
                <w:lang w:val="kk-KZ"/>
              </w:rPr>
            </w:pPr>
          </w:p>
          <w:p w14:paraId="4CCAFAA1" w14:textId="77777777" w:rsidR="000C1D5B" w:rsidRPr="00541CA4" w:rsidRDefault="000C1D5B" w:rsidP="000C1D5B">
            <w:pPr>
              <w:pStyle w:val="12"/>
              <w:widowControl w:val="0"/>
              <w:jc w:val="center"/>
              <w:rPr>
                <w:rFonts w:ascii="Times New Roman" w:hAnsi="Times New Roman"/>
                <w:b/>
              </w:rPr>
            </w:pPr>
          </w:p>
        </w:tc>
        <w:tc>
          <w:tcPr>
            <w:tcW w:w="4536" w:type="dxa"/>
            <w:shd w:val="clear" w:color="auto" w:fill="auto"/>
          </w:tcPr>
          <w:p w14:paraId="1EA05AB1" w14:textId="5AB7FF2E" w:rsidR="000C1D5B" w:rsidRPr="00541CA4" w:rsidRDefault="000C1D5B" w:rsidP="000C1D5B">
            <w:pPr>
              <w:pStyle w:val="12"/>
              <w:widowControl w:val="0"/>
              <w:ind w:firstLine="176"/>
              <w:jc w:val="both"/>
              <w:rPr>
                <w:rFonts w:ascii="Times New Roman" w:eastAsia="Calibri" w:hAnsi="Times New Roman"/>
              </w:rPr>
            </w:pPr>
            <w:r w:rsidRPr="00541CA4">
              <w:rPr>
                <w:rFonts w:ascii="Times New Roman" w:eastAsia="Calibri" w:hAnsi="Times New Roman"/>
                <w:lang w:val="kk-KZ"/>
              </w:rPr>
              <w:t xml:space="preserve">Конвенцияның 21-бабының </w:t>
            </w:r>
            <w:r w:rsidR="00834507" w:rsidRPr="00541CA4">
              <w:rPr>
                <w:rFonts w:ascii="Times New Roman" w:eastAsia="Calibri" w:hAnsi="Times New Roman"/>
                <w:lang w:val="kk-KZ"/>
              </w:rPr>
              <w:br/>
            </w:r>
            <w:r w:rsidRPr="00541CA4">
              <w:rPr>
                <w:rFonts w:ascii="Times New Roman" w:eastAsia="Calibri" w:hAnsi="Times New Roman"/>
                <w:lang w:val="kk-KZ"/>
              </w:rPr>
              <w:t xml:space="preserve">b) тармақшасына сәйкес қатысушы мемлекеттер мүгедектердің құқықтары туралы Конвенцияның 2-бабында айқындалатын қарым-қатынастың барлық нысандарын: ресми қатынастарда: ымдау тілдерін, Брайль әліпбиін, қарым-қатынастың күшейтуші және балама тәсілдерін және барлық басқа да қолжетімді тәсілдерді қабылдауды және пайдалануға жәрдемдесуді қоса алғанда, өз таңдауы бойынша пайдалана отырып, мүгедек адамдардың өз пікірлері мен сенімдерін білдіру бостандығына құқығын, ақпарат пен идеяларды </w:t>
            </w:r>
            <w:r w:rsidRPr="00541CA4">
              <w:rPr>
                <w:rFonts w:ascii="Times New Roman" w:eastAsia="Calibri" w:hAnsi="Times New Roman"/>
                <w:lang w:val="kk-KZ"/>
              </w:rPr>
              <w:lastRenderedPageBreak/>
              <w:t>басқалармен тең дәрежеде іздеу, алу және, мүгедектерді таңдау бойынша қарым-қатынас әдістері мен форматтары.</w:t>
            </w:r>
          </w:p>
        </w:tc>
      </w:tr>
      <w:tr w:rsidR="00541CA4" w:rsidRPr="00B96F26" w14:paraId="41E951A0" w14:textId="77777777" w:rsidTr="00F77D6A">
        <w:tc>
          <w:tcPr>
            <w:tcW w:w="706" w:type="dxa"/>
            <w:shd w:val="clear" w:color="auto" w:fill="auto"/>
          </w:tcPr>
          <w:p w14:paraId="632155F5" w14:textId="77777777" w:rsidR="000C1D5B" w:rsidRPr="00541CA4" w:rsidRDefault="000C1D5B" w:rsidP="000C1D5B">
            <w:pPr>
              <w:pStyle w:val="ab"/>
              <w:widowControl w:val="0"/>
              <w:jc w:val="center"/>
              <w:rPr>
                <w:rFonts w:ascii="Times New Roman" w:hAnsi="Times New Roman"/>
                <w:sz w:val="24"/>
                <w:szCs w:val="24"/>
              </w:rPr>
            </w:pPr>
            <w:r w:rsidRPr="00541CA4">
              <w:rPr>
                <w:rFonts w:ascii="Times New Roman" w:hAnsi="Times New Roman"/>
                <w:sz w:val="24"/>
                <w:szCs w:val="24"/>
              </w:rPr>
              <w:lastRenderedPageBreak/>
              <w:t>48.</w:t>
            </w:r>
          </w:p>
        </w:tc>
        <w:tc>
          <w:tcPr>
            <w:tcW w:w="1846" w:type="dxa"/>
            <w:shd w:val="clear" w:color="auto" w:fill="auto"/>
          </w:tcPr>
          <w:p w14:paraId="6E81E14B" w14:textId="630559FD" w:rsidR="000C1D5B" w:rsidRPr="00541CA4" w:rsidRDefault="00834507" w:rsidP="000C1D5B">
            <w:pPr>
              <w:pStyle w:val="12"/>
              <w:jc w:val="center"/>
              <w:rPr>
                <w:rFonts w:ascii="Times New Roman" w:hAnsi="Times New Roman"/>
                <w:lang w:val="kk-KZ"/>
              </w:rPr>
            </w:pPr>
            <w:r w:rsidRPr="00541CA4">
              <w:rPr>
                <w:rFonts w:ascii="Times New Roman" w:hAnsi="Times New Roman"/>
                <w:lang w:val="kk-KZ"/>
              </w:rPr>
              <w:t>112-</w:t>
            </w:r>
            <w:r w:rsidR="000C1D5B" w:rsidRPr="00541CA4">
              <w:rPr>
                <w:rFonts w:ascii="Times New Roman" w:hAnsi="Times New Roman"/>
                <w:lang w:val="kk-KZ"/>
              </w:rPr>
              <w:t>бап</w:t>
            </w:r>
          </w:p>
          <w:p w14:paraId="07ACDCB5" w14:textId="77777777" w:rsidR="000C1D5B" w:rsidRPr="00541CA4" w:rsidRDefault="000C1D5B" w:rsidP="000C1D5B">
            <w:pPr>
              <w:pStyle w:val="12"/>
              <w:jc w:val="center"/>
              <w:rPr>
                <w:rFonts w:ascii="Times New Roman" w:hAnsi="Times New Roman"/>
                <w:lang w:val="kk-KZ"/>
              </w:rPr>
            </w:pPr>
            <w:r w:rsidRPr="00541CA4">
              <w:rPr>
                <w:rFonts w:ascii="Times New Roman" w:hAnsi="Times New Roman"/>
                <w:lang w:val="kk-KZ"/>
              </w:rPr>
              <w:t>бірінші бөлік</w:t>
            </w:r>
          </w:p>
          <w:p w14:paraId="36F6550D" w14:textId="0D9BB2F2" w:rsidR="000C1D5B" w:rsidRPr="00541CA4" w:rsidRDefault="000C1D5B" w:rsidP="000C1D5B">
            <w:pPr>
              <w:pStyle w:val="12"/>
              <w:widowControl w:val="0"/>
              <w:jc w:val="center"/>
              <w:rPr>
                <w:rFonts w:ascii="Times New Roman" w:hAnsi="Times New Roman"/>
              </w:rPr>
            </w:pPr>
            <w:r w:rsidRPr="00541CA4">
              <w:rPr>
                <w:rFonts w:ascii="Times New Roman" w:hAnsi="Times New Roman"/>
                <w:lang w:val="kk-KZ"/>
              </w:rPr>
              <w:t>3) тармақша</w:t>
            </w:r>
          </w:p>
        </w:tc>
        <w:tc>
          <w:tcPr>
            <w:tcW w:w="4111" w:type="dxa"/>
            <w:shd w:val="clear" w:color="auto" w:fill="auto"/>
          </w:tcPr>
          <w:p w14:paraId="292CA151" w14:textId="77777777" w:rsidR="000C1D5B" w:rsidRPr="00541CA4" w:rsidRDefault="000C1D5B" w:rsidP="000C1D5B">
            <w:pPr>
              <w:pStyle w:val="12"/>
              <w:ind w:firstLine="348"/>
              <w:jc w:val="both"/>
              <w:rPr>
                <w:rFonts w:ascii="Times New Roman" w:hAnsi="Times New Roman"/>
                <w:lang w:val="kk-KZ"/>
              </w:rPr>
            </w:pPr>
            <w:r w:rsidRPr="00541CA4">
              <w:rPr>
                <w:rFonts w:ascii="Times New Roman" w:hAnsi="Times New Roman"/>
                <w:lang w:val="kk-KZ"/>
              </w:rPr>
              <w:t>112-бап. Тегін заң көмегін көрсету</w:t>
            </w:r>
          </w:p>
          <w:p w14:paraId="30356B21" w14:textId="77777777" w:rsidR="000C1D5B" w:rsidRPr="00541CA4" w:rsidRDefault="000C1D5B" w:rsidP="000C1D5B">
            <w:pPr>
              <w:pStyle w:val="12"/>
              <w:ind w:firstLine="348"/>
              <w:jc w:val="both"/>
              <w:rPr>
                <w:rFonts w:ascii="Times New Roman" w:hAnsi="Times New Roman"/>
                <w:lang w:val="kk-KZ"/>
              </w:rPr>
            </w:pPr>
            <w:r w:rsidRPr="00541CA4">
              <w:rPr>
                <w:rFonts w:ascii="Times New Roman" w:hAnsi="Times New Roman"/>
                <w:lang w:val="kk-KZ"/>
              </w:rPr>
              <w:t xml:space="preserve"> 1. Судья істі сот талқылауына дайындаған кезде немесе сот істі қараған кезде мына адамдарды: заңға сәйкес ақталған адамдарға олардың зиянын өтеу туралы даулар бойынша талап қоюшыларды заң көмегіне ақы төлеуден және өкілдік етуге байланысты шығыстарды өтеуден толық босатуға және оларды бюджет қаражаты есебіне жатқызуға міндетті</w:t>
            </w:r>
          </w:p>
          <w:p w14:paraId="0C5BAE81" w14:textId="77777777" w:rsidR="000C1D5B" w:rsidRPr="00541CA4" w:rsidRDefault="000C1D5B" w:rsidP="000C1D5B">
            <w:pPr>
              <w:pStyle w:val="12"/>
              <w:jc w:val="both"/>
              <w:rPr>
                <w:rFonts w:ascii="Times New Roman" w:hAnsi="Times New Roman"/>
                <w:lang w:val="kk-KZ"/>
              </w:rPr>
            </w:pPr>
            <w:r w:rsidRPr="00541CA4">
              <w:rPr>
                <w:rFonts w:ascii="Times New Roman" w:hAnsi="Times New Roman"/>
                <w:lang w:val="kk-KZ"/>
              </w:rPr>
              <w:t xml:space="preserve"> …</w:t>
            </w:r>
          </w:p>
          <w:p w14:paraId="6FA95638" w14:textId="3442325A" w:rsidR="000C1D5B" w:rsidRPr="00541CA4" w:rsidRDefault="000C1D5B" w:rsidP="000C1D5B">
            <w:pPr>
              <w:pStyle w:val="12"/>
              <w:widowControl w:val="0"/>
              <w:ind w:firstLine="176"/>
              <w:jc w:val="both"/>
              <w:rPr>
                <w:rFonts w:ascii="Times New Roman" w:hAnsi="Times New Roman"/>
                <w:lang w:val="kk-KZ"/>
              </w:rPr>
            </w:pPr>
            <w:r w:rsidRPr="00541CA4">
              <w:rPr>
                <w:rFonts w:ascii="Times New Roman" w:hAnsi="Times New Roman"/>
                <w:lang w:val="kk-KZ"/>
              </w:rPr>
              <w:t xml:space="preserve">3) Ұлы Отан соғысының қатысушылары, жеңілдіктер бойынша Ұлы Отан соғысының қатысушыларына теңестірілген адамдар, сондай-ақ басқа мемлекеттердің аумағындағы ұрыс қимылдарының ардагерлері, мерзімді қызметтегі әскери қызметшілер, І және ІІ топтардағы </w:t>
            </w:r>
            <w:r w:rsidRPr="00541CA4">
              <w:rPr>
                <w:rFonts w:ascii="Times New Roman" w:hAnsi="Times New Roman"/>
                <w:i/>
                <w:lang w:val="kk-KZ"/>
              </w:rPr>
              <w:t>мүгедектер</w:t>
            </w:r>
            <w:r w:rsidRPr="00541CA4">
              <w:rPr>
                <w:rFonts w:ascii="Times New Roman" w:hAnsi="Times New Roman"/>
                <w:lang w:val="kk-KZ"/>
              </w:rPr>
              <w:t>, жасына байланысты зейнеткерлер болып табылатын, кәсіпкерлік қызметке байланысты емес даулар бойынша талап қоюшылар мен жауапкерлерді;</w:t>
            </w:r>
          </w:p>
        </w:tc>
        <w:tc>
          <w:tcPr>
            <w:tcW w:w="4252" w:type="dxa"/>
            <w:shd w:val="clear" w:color="auto" w:fill="auto"/>
          </w:tcPr>
          <w:p w14:paraId="6A9275F8" w14:textId="77777777" w:rsidR="000C1D5B" w:rsidRPr="00541CA4" w:rsidRDefault="000C1D5B" w:rsidP="000C1D5B">
            <w:pPr>
              <w:pStyle w:val="12"/>
              <w:ind w:firstLine="176"/>
              <w:jc w:val="both"/>
              <w:rPr>
                <w:rFonts w:ascii="Times New Roman" w:hAnsi="Times New Roman"/>
                <w:lang w:val="kk-KZ"/>
              </w:rPr>
            </w:pPr>
            <w:r w:rsidRPr="00541CA4">
              <w:rPr>
                <w:rFonts w:ascii="Times New Roman" w:hAnsi="Times New Roman"/>
                <w:lang w:val="kk-KZ"/>
              </w:rPr>
              <w:t>Мынадай редакцияда жазылсын:</w:t>
            </w:r>
          </w:p>
          <w:p w14:paraId="0FC48BAE" w14:textId="77777777" w:rsidR="000C1D5B" w:rsidRPr="00541CA4" w:rsidRDefault="000C1D5B" w:rsidP="000C1D5B">
            <w:pPr>
              <w:pStyle w:val="12"/>
              <w:jc w:val="both"/>
              <w:rPr>
                <w:rFonts w:ascii="Times New Roman" w:hAnsi="Times New Roman"/>
                <w:lang w:val="kk-KZ"/>
              </w:rPr>
            </w:pPr>
            <w:r w:rsidRPr="00541CA4">
              <w:rPr>
                <w:rFonts w:ascii="Times New Roman" w:hAnsi="Times New Roman"/>
                <w:lang w:val="kk-KZ"/>
              </w:rPr>
              <w:t xml:space="preserve">«3) Ұлы Отан соғысының қатысушылары, жеңілдіктер бойынша Ұлы Отан соғысының қатысушыларына теңестірілген адамдар, сондай-ақ басқа мемлекеттердің аумағындағы ұрыс қимылдарының ардагерлері, мерзімді қызметтегі әскери қызметшілер, І және ІІ топтардағы </w:t>
            </w:r>
            <w:r w:rsidRPr="00541CA4">
              <w:rPr>
                <w:rFonts w:ascii="Times New Roman" w:hAnsi="Times New Roman"/>
                <w:b/>
                <w:lang w:val="kk-KZ"/>
              </w:rPr>
              <w:t>мүгедектігі бар адамдар</w:t>
            </w:r>
            <w:r w:rsidRPr="00541CA4">
              <w:rPr>
                <w:rFonts w:ascii="Times New Roman" w:hAnsi="Times New Roman"/>
                <w:lang w:val="kk-KZ"/>
              </w:rPr>
              <w:t>, жасына байланысты зейнеткерлер болып табылатын, кәсіпкерлік қызметке байланысты емес даулар бойынша талап қоюшылар мен жауапкерлерді;»;</w:t>
            </w:r>
          </w:p>
          <w:p w14:paraId="022F4ADC" w14:textId="77777777" w:rsidR="000C1D5B" w:rsidRPr="00541CA4" w:rsidRDefault="000C1D5B" w:rsidP="000C1D5B">
            <w:pPr>
              <w:pStyle w:val="12"/>
              <w:ind w:firstLine="176"/>
              <w:jc w:val="both"/>
              <w:rPr>
                <w:rFonts w:ascii="Times New Roman" w:hAnsi="Times New Roman"/>
                <w:lang w:val="kk-KZ"/>
              </w:rPr>
            </w:pPr>
          </w:p>
          <w:p w14:paraId="1F3FA045" w14:textId="77777777" w:rsidR="000C1D5B" w:rsidRPr="00541CA4" w:rsidRDefault="000C1D5B" w:rsidP="000C1D5B">
            <w:pPr>
              <w:pStyle w:val="12"/>
              <w:widowControl w:val="0"/>
              <w:ind w:firstLine="176"/>
              <w:jc w:val="center"/>
              <w:rPr>
                <w:rFonts w:ascii="Times New Roman" w:hAnsi="Times New Roman"/>
                <w:lang w:val="kk-KZ"/>
              </w:rPr>
            </w:pPr>
          </w:p>
        </w:tc>
        <w:tc>
          <w:tcPr>
            <w:tcW w:w="4536" w:type="dxa"/>
            <w:shd w:val="clear" w:color="auto" w:fill="auto"/>
          </w:tcPr>
          <w:p w14:paraId="07BE6986" w14:textId="0C8A7FAF" w:rsidR="000C1D5B" w:rsidRPr="00541CA4" w:rsidRDefault="000C1D5B" w:rsidP="000C1D5B">
            <w:pPr>
              <w:pStyle w:val="12"/>
              <w:widowControl w:val="0"/>
              <w:ind w:firstLine="176"/>
              <w:jc w:val="both"/>
              <w:rPr>
                <w:rFonts w:ascii="Times New Roman" w:hAnsi="Times New Roman"/>
                <w:lang w:val="kk-KZ"/>
              </w:rPr>
            </w:pPr>
            <w:r w:rsidRPr="00541CA4">
              <w:rPr>
                <w:rFonts w:ascii="Times New Roman" w:hAnsi="Times New Roman"/>
                <w:lang w:val="kk-KZ"/>
              </w:rPr>
              <w:t xml:space="preserve">Алдымен адамды, содан кейін ғана оның ағзасының даму ерекшеліктерін белгілейтін «мүгедек» деген сөзді </w:t>
            </w:r>
            <w:r w:rsidR="00AE6C61" w:rsidRPr="00541CA4">
              <w:rPr>
                <w:rFonts w:ascii="Times New Roman" w:hAnsi="Times New Roman"/>
                <w:lang w:val="kk-KZ"/>
              </w:rPr>
              <w:t>«мүгедектігі бар адам» деген сөздермен</w:t>
            </w:r>
            <w:r w:rsidRPr="00541CA4">
              <w:rPr>
                <w:rFonts w:ascii="Times New Roman" w:hAnsi="Times New Roman"/>
                <w:lang w:val="kk-KZ"/>
              </w:rPr>
              <w:t xml:space="preserve"> ауыстыру ұсынылады.</w:t>
            </w:r>
          </w:p>
          <w:p w14:paraId="2EE2ED62" w14:textId="652EEB2E" w:rsidR="000C1D5B" w:rsidRPr="00541CA4" w:rsidRDefault="001C5296" w:rsidP="000C1D5B">
            <w:pPr>
              <w:pStyle w:val="12"/>
              <w:widowControl w:val="0"/>
              <w:ind w:firstLine="176"/>
              <w:jc w:val="both"/>
              <w:rPr>
                <w:rFonts w:ascii="Times New Roman" w:eastAsia="Times New Roman" w:hAnsi="Times New Roman"/>
                <w:lang w:val="kk-KZ"/>
              </w:rPr>
            </w:pPr>
            <w:r w:rsidRPr="00541CA4">
              <w:rPr>
                <w:rFonts w:ascii="Times New Roman" w:eastAsia="Times New Roman" w:hAnsi="Times New Roman"/>
                <w:lang w:val="kk-KZ"/>
              </w:rPr>
              <w:t>Осы норманы қабылдау мүгедектігі бар адамдарға</w:t>
            </w:r>
            <w:r w:rsidR="000C1D5B" w:rsidRPr="00541CA4">
              <w:rPr>
                <w:rFonts w:ascii="Times New Roman" w:eastAsia="Times New Roman" w:hAnsi="Times New Roman"/>
                <w:lang w:val="kk-KZ"/>
              </w:rPr>
              <w:t xml:space="preserve"> қатысты кемсітпеушілік қағидатының сақталуын және БҰҰ-ның Арнайы баяндамашысы </w:t>
            </w:r>
            <w:r w:rsidR="000C1D5B" w:rsidRPr="00541CA4">
              <w:rPr>
                <w:rFonts w:ascii="Times New Roman" w:eastAsia="Times New Roman" w:hAnsi="Times New Roman"/>
                <w:lang w:val="kk-KZ"/>
              </w:rPr>
              <w:br/>
            </w:r>
            <w:r w:rsidR="00F16885" w:rsidRPr="00541CA4">
              <w:rPr>
                <w:rFonts w:ascii="Times New Roman" w:eastAsia="Times New Roman" w:hAnsi="Times New Roman"/>
                <w:lang w:val="kk-KZ"/>
              </w:rPr>
              <w:t xml:space="preserve">К.Д. Агилардың мүгедектігі бар адамдарға қатысты пайдаланылатын  кемсітетін сөздерді </w:t>
            </w:r>
            <w:r w:rsidR="000C1D5B" w:rsidRPr="00541CA4">
              <w:rPr>
                <w:rFonts w:ascii="Times New Roman" w:eastAsia="Times New Roman" w:hAnsi="Times New Roman"/>
                <w:lang w:val="kk-KZ"/>
              </w:rPr>
              <w:t xml:space="preserve"> немесе терминдерді жою туралы арнайы ұсынымдарының орындалуын қамтамасыз етуге мүмкіндік береді.  </w:t>
            </w:r>
          </w:p>
          <w:p w14:paraId="2C93EC9F" w14:textId="77777777" w:rsidR="000C1D5B" w:rsidRPr="00541CA4" w:rsidRDefault="000C1D5B" w:rsidP="000C1D5B">
            <w:pPr>
              <w:pStyle w:val="12"/>
              <w:widowControl w:val="0"/>
              <w:ind w:firstLine="176"/>
              <w:jc w:val="both"/>
              <w:rPr>
                <w:rFonts w:ascii="Times New Roman" w:eastAsia="Times New Roman" w:hAnsi="Times New Roman"/>
                <w:lang w:val="kk-KZ"/>
              </w:rPr>
            </w:pPr>
          </w:p>
        </w:tc>
      </w:tr>
      <w:tr w:rsidR="00541CA4" w:rsidRPr="00B96F26" w14:paraId="1CC65ABA" w14:textId="77777777" w:rsidTr="00F77D6A">
        <w:tc>
          <w:tcPr>
            <w:tcW w:w="15451" w:type="dxa"/>
            <w:gridSpan w:val="5"/>
            <w:shd w:val="clear" w:color="auto" w:fill="auto"/>
          </w:tcPr>
          <w:p w14:paraId="5CF0CBC6" w14:textId="5B0EEE30" w:rsidR="004C57C6" w:rsidRPr="00541CA4" w:rsidRDefault="00345A84" w:rsidP="000C1D5B">
            <w:pPr>
              <w:pStyle w:val="12"/>
              <w:ind w:left="720"/>
              <w:jc w:val="center"/>
              <w:rPr>
                <w:rFonts w:ascii="Times New Roman" w:eastAsia="Arial" w:hAnsi="Times New Roman"/>
                <w:lang w:val="kk-KZ"/>
              </w:rPr>
            </w:pPr>
            <w:r w:rsidRPr="00541CA4">
              <w:rPr>
                <w:rFonts w:ascii="Times New Roman" w:hAnsi="Times New Roman"/>
                <w:b/>
                <w:lang w:val="kk-KZ"/>
              </w:rPr>
              <w:t xml:space="preserve">9. </w:t>
            </w:r>
            <w:r w:rsidR="000C1D5B" w:rsidRPr="00541CA4">
              <w:rPr>
                <w:rFonts w:ascii="Times New Roman" w:hAnsi="Times New Roman"/>
                <w:b/>
                <w:lang w:val="kk-KZ"/>
              </w:rPr>
              <w:t>2015 жылғы 23 қарашадағы Қазақстан Республикасының Еңбек кодексі</w:t>
            </w:r>
          </w:p>
        </w:tc>
      </w:tr>
      <w:tr w:rsidR="00541CA4" w:rsidRPr="00B96F26" w14:paraId="1C4C6050" w14:textId="77777777" w:rsidTr="00F77D6A">
        <w:tc>
          <w:tcPr>
            <w:tcW w:w="706" w:type="dxa"/>
            <w:shd w:val="clear" w:color="auto" w:fill="auto"/>
          </w:tcPr>
          <w:p w14:paraId="0093455A" w14:textId="77777777" w:rsidR="00FF257C" w:rsidRPr="00541CA4" w:rsidRDefault="00FF257C" w:rsidP="00FF257C">
            <w:pPr>
              <w:pStyle w:val="ab"/>
              <w:widowControl w:val="0"/>
              <w:jc w:val="center"/>
              <w:rPr>
                <w:rFonts w:ascii="Times New Roman" w:hAnsi="Times New Roman"/>
                <w:sz w:val="24"/>
                <w:szCs w:val="24"/>
              </w:rPr>
            </w:pPr>
            <w:r w:rsidRPr="00541CA4">
              <w:rPr>
                <w:rFonts w:ascii="Times New Roman" w:hAnsi="Times New Roman"/>
                <w:sz w:val="24"/>
                <w:szCs w:val="24"/>
              </w:rPr>
              <w:t>49.</w:t>
            </w:r>
          </w:p>
        </w:tc>
        <w:tc>
          <w:tcPr>
            <w:tcW w:w="1846" w:type="dxa"/>
            <w:shd w:val="clear" w:color="auto" w:fill="auto"/>
          </w:tcPr>
          <w:p w14:paraId="169F5293" w14:textId="77777777" w:rsidR="00FF257C" w:rsidRPr="00541CA4" w:rsidRDefault="00FF257C" w:rsidP="00FF257C">
            <w:pPr>
              <w:spacing w:after="0" w:line="240" w:lineRule="auto"/>
              <w:contextualSpacing/>
              <w:jc w:val="center"/>
              <w:rPr>
                <w:rFonts w:ascii="Times New Roman" w:eastAsia="Times New Roman" w:hAnsi="Times New Roman"/>
                <w:bCs/>
                <w:sz w:val="24"/>
                <w:szCs w:val="24"/>
                <w:lang w:val="kk-KZ" w:eastAsia="ru-RU"/>
              </w:rPr>
            </w:pPr>
            <w:r w:rsidRPr="00541CA4">
              <w:rPr>
                <w:rFonts w:ascii="Times New Roman" w:eastAsia="Times New Roman" w:hAnsi="Times New Roman"/>
                <w:bCs/>
                <w:sz w:val="24"/>
                <w:szCs w:val="24"/>
                <w:lang w:val="kk-KZ" w:eastAsia="ru-RU"/>
              </w:rPr>
              <w:t>6-бап</w:t>
            </w:r>
          </w:p>
          <w:p w14:paraId="792F944F" w14:textId="77777777" w:rsidR="00FF257C" w:rsidRPr="00541CA4" w:rsidRDefault="00FF257C" w:rsidP="00FF257C">
            <w:pPr>
              <w:pStyle w:val="ab"/>
              <w:jc w:val="center"/>
              <w:rPr>
                <w:rFonts w:ascii="Times New Roman" w:hAnsi="Times New Roman"/>
                <w:sz w:val="24"/>
                <w:szCs w:val="24"/>
                <w:lang w:val="kk-KZ"/>
              </w:rPr>
            </w:pPr>
            <w:r w:rsidRPr="00541CA4">
              <w:rPr>
                <w:rFonts w:ascii="Times New Roman" w:eastAsia="Times New Roman" w:hAnsi="Times New Roman"/>
                <w:bCs/>
                <w:sz w:val="24"/>
                <w:szCs w:val="24"/>
                <w:lang w:val="kk-KZ"/>
              </w:rPr>
              <w:t>2-тармақ</w:t>
            </w:r>
          </w:p>
          <w:p w14:paraId="3D141B28" w14:textId="77777777" w:rsidR="00FF257C" w:rsidRPr="00541CA4" w:rsidRDefault="00FF257C" w:rsidP="00FF257C">
            <w:pPr>
              <w:pStyle w:val="ab"/>
              <w:widowControl w:val="0"/>
              <w:jc w:val="center"/>
              <w:rPr>
                <w:rFonts w:ascii="Times New Roman" w:hAnsi="Times New Roman"/>
                <w:sz w:val="24"/>
                <w:szCs w:val="24"/>
              </w:rPr>
            </w:pPr>
          </w:p>
        </w:tc>
        <w:tc>
          <w:tcPr>
            <w:tcW w:w="4111" w:type="dxa"/>
            <w:shd w:val="clear" w:color="auto" w:fill="auto"/>
          </w:tcPr>
          <w:p w14:paraId="56C63402" w14:textId="77777777" w:rsidR="00FF257C" w:rsidRPr="00541CA4" w:rsidRDefault="00FF257C" w:rsidP="00FF257C">
            <w:pPr>
              <w:pStyle w:val="a6"/>
              <w:spacing w:before="0" w:beforeAutospacing="0" w:after="0" w:afterAutospacing="0"/>
              <w:ind w:firstLine="348"/>
              <w:jc w:val="both"/>
              <w:rPr>
                <w:lang w:val="kk-KZ"/>
              </w:rPr>
            </w:pPr>
            <w:r w:rsidRPr="00541CA4">
              <w:rPr>
                <w:lang w:val="kk-KZ"/>
              </w:rPr>
              <w:t>6-бап. Еңбек саласындағы кемсітушілікке тыйым салу</w:t>
            </w:r>
          </w:p>
          <w:p w14:paraId="0CC625C5" w14:textId="77777777" w:rsidR="00FF257C" w:rsidRPr="00541CA4" w:rsidRDefault="00FF257C" w:rsidP="00FF257C">
            <w:pPr>
              <w:pStyle w:val="a6"/>
              <w:spacing w:before="0" w:beforeAutospacing="0" w:after="0" w:afterAutospacing="0"/>
              <w:ind w:firstLine="348"/>
              <w:jc w:val="both"/>
              <w:rPr>
                <w:lang w:val="kk-KZ"/>
              </w:rPr>
            </w:pPr>
            <w:r w:rsidRPr="00541CA4">
              <w:rPr>
                <w:lang w:val="kk-KZ"/>
              </w:rPr>
              <w:t xml:space="preserve">2. Ешкімді де еңбек құқықтарын іске асыру кезінде шығу тегіне, әлеуметтік, лауазымдық және мүліктік жағдайына, жынысына, нәсіліне, ұлтына, тіліне, дінге </w:t>
            </w:r>
            <w:r w:rsidRPr="00541CA4">
              <w:rPr>
                <w:lang w:val="kk-KZ"/>
              </w:rPr>
              <w:lastRenderedPageBreak/>
              <w:t>көзқарасына, нанымына, тұрғылықты жеріне, жасына немесе дене кемістіктеріне, сондай-ақ қоғамдық бірлестіктерге қатыстылығына байланысты ешқандай кемсітуге болмайды.</w:t>
            </w:r>
          </w:p>
          <w:p w14:paraId="2F45B2FA" w14:textId="3159A2C5" w:rsidR="00FF257C" w:rsidRPr="00541CA4" w:rsidRDefault="00FF257C" w:rsidP="00FF257C">
            <w:pPr>
              <w:widowControl w:val="0"/>
              <w:shd w:val="clear" w:color="auto" w:fill="FFFFFF"/>
              <w:spacing w:after="0" w:line="240" w:lineRule="auto"/>
              <w:ind w:firstLine="120"/>
              <w:jc w:val="both"/>
              <w:textAlignment w:val="baseline"/>
              <w:rPr>
                <w:rFonts w:ascii="Times New Roman" w:eastAsia="Times New Roman" w:hAnsi="Times New Roman"/>
                <w:sz w:val="24"/>
                <w:szCs w:val="24"/>
                <w:lang w:val="kk-KZ" w:eastAsia="ru-RU"/>
              </w:rPr>
            </w:pPr>
          </w:p>
        </w:tc>
        <w:tc>
          <w:tcPr>
            <w:tcW w:w="4252" w:type="dxa"/>
            <w:shd w:val="clear" w:color="auto" w:fill="auto"/>
          </w:tcPr>
          <w:p w14:paraId="28A39F67" w14:textId="77777777" w:rsidR="00FF257C" w:rsidRPr="00541CA4" w:rsidRDefault="00FF257C" w:rsidP="00FF257C">
            <w:pPr>
              <w:shd w:val="clear" w:color="auto" w:fill="FFFFFF"/>
              <w:spacing w:after="0" w:line="240" w:lineRule="auto"/>
              <w:ind w:firstLine="176"/>
              <w:jc w:val="both"/>
              <w:textAlignment w:val="baseline"/>
              <w:rPr>
                <w:rFonts w:ascii="Times New Roman" w:hAnsi="Times New Roman"/>
                <w:sz w:val="24"/>
                <w:szCs w:val="24"/>
                <w:lang w:val="kk-KZ"/>
              </w:rPr>
            </w:pPr>
            <w:r w:rsidRPr="00541CA4">
              <w:rPr>
                <w:rFonts w:ascii="Times New Roman" w:hAnsi="Times New Roman"/>
                <w:sz w:val="24"/>
                <w:szCs w:val="24"/>
                <w:lang w:val="kk-KZ"/>
              </w:rPr>
              <w:lastRenderedPageBreak/>
              <w:t>Мынадай редакцияда жазылсын:</w:t>
            </w:r>
          </w:p>
          <w:p w14:paraId="28270C09" w14:textId="7399AF5E" w:rsidR="00FF257C" w:rsidRPr="00541CA4" w:rsidRDefault="00FF257C" w:rsidP="00FF257C">
            <w:pPr>
              <w:pStyle w:val="a6"/>
              <w:spacing w:before="0" w:beforeAutospacing="0" w:after="0" w:afterAutospacing="0"/>
              <w:jc w:val="both"/>
              <w:rPr>
                <w:lang w:val="kk-KZ"/>
              </w:rPr>
            </w:pPr>
            <w:r w:rsidRPr="00541CA4">
              <w:rPr>
                <w:lang w:val="kk-KZ"/>
              </w:rPr>
              <w:t>«2. Ешкімді де еңбек құқықтарын іске асыру кезінде шығу тегіне, әлеуметтік, лауазымдық және мүліктік жағдайына, жынысына, нәсіліне, ұлтына, тіліне, дінге көзқарасына, нанымына, тұрғылықты жеріне</w:t>
            </w:r>
            <w:r w:rsidR="004D0AA2" w:rsidRPr="00541CA4">
              <w:rPr>
                <w:lang w:val="kk-KZ"/>
              </w:rPr>
              <w:t xml:space="preserve">, жасына немесе </w:t>
            </w:r>
            <w:r w:rsidR="004D0AA2" w:rsidRPr="00541CA4">
              <w:rPr>
                <w:lang w:val="kk-KZ"/>
              </w:rPr>
              <w:lastRenderedPageBreak/>
              <w:t>дене кемістіктеріне, сондай-ақ қоғамдық бірлестіктерге қатыстылығына</w:t>
            </w:r>
            <w:r w:rsidRPr="00541CA4">
              <w:rPr>
                <w:lang w:val="kk-KZ"/>
              </w:rPr>
              <w:t xml:space="preserve"> байланысты </w:t>
            </w:r>
            <w:r w:rsidRPr="00541CA4">
              <w:rPr>
                <w:b/>
                <w:lang w:val="kk-KZ"/>
              </w:rPr>
              <w:t>немесе кез келген өзге де мән-жайлар бойынша</w:t>
            </w:r>
            <w:r w:rsidRPr="00541CA4">
              <w:rPr>
                <w:lang w:val="kk-KZ"/>
              </w:rPr>
              <w:t xml:space="preserve"> ешқандай кемсітуге болмайды.»;</w:t>
            </w:r>
          </w:p>
          <w:p w14:paraId="7D057208" w14:textId="77777777" w:rsidR="00FF257C" w:rsidRPr="00541CA4" w:rsidRDefault="00FF257C" w:rsidP="00FF257C">
            <w:pPr>
              <w:shd w:val="clear" w:color="auto" w:fill="FFFFFF"/>
              <w:spacing w:after="0" w:line="240" w:lineRule="auto"/>
              <w:jc w:val="both"/>
              <w:textAlignment w:val="baseline"/>
              <w:rPr>
                <w:rFonts w:ascii="Times New Roman" w:hAnsi="Times New Roman"/>
                <w:sz w:val="24"/>
                <w:szCs w:val="24"/>
                <w:lang w:val="kk-KZ"/>
              </w:rPr>
            </w:pPr>
          </w:p>
          <w:p w14:paraId="5B593776" w14:textId="77777777" w:rsidR="00FF257C" w:rsidRPr="00541CA4" w:rsidRDefault="00FF257C" w:rsidP="00FF257C">
            <w:pPr>
              <w:widowControl w:val="0"/>
              <w:shd w:val="clear" w:color="auto" w:fill="FFFFFF"/>
              <w:spacing w:after="0" w:line="240" w:lineRule="auto"/>
              <w:jc w:val="center"/>
              <w:textAlignment w:val="baseline"/>
              <w:rPr>
                <w:rFonts w:ascii="Times New Roman" w:hAnsi="Times New Roman"/>
                <w:sz w:val="24"/>
                <w:szCs w:val="24"/>
                <w:lang w:val="kk-KZ"/>
              </w:rPr>
            </w:pPr>
          </w:p>
        </w:tc>
        <w:tc>
          <w:tcPr>
            <w:tcW w:w="4536" w:type="dxa"/>
            <w:shd w:val="clear" w:color="auto" w:fill="auto"/>
          </w:tcPr>
          <w:p w14:paraId="5D3D3AA2" w14:textId="77777777" w:rsidR="00FF257C" w:rsidRPr="00541CA4" w:rsidRDefault="00FF257C" w:rsidP="00FF257C">
            <w:pPr>
              <w:spacing w:after="0" w:line="240" w:lineRule="auto"/>
              <w:ind w:firstLine="176"/>
              <w:jc w:val="both"/>
              <w:rPr>
                <w:rFonts w:ascii="Times New Roman" w:hAnsi="Times New Roman"/>
                <w:spacing w:val="2"/>
                <w:sz w:val="24"/>
                <w:szCs w:val="24"/>
                <w:shd w:val="clear" w:color="auto" w:fill="FFFFFF"/>
                <w:lang w:val="kk-KZ"/>
              </w:rPr>
            </w:pPr>
            <w:r w:rsidRPr="00541CA4">
              <w:rPr>
                <w:rFonts w:ascii="Times New Roman" w:hAnsi="Times New Roman"/>
                <w:spacing w:val="2"/>
                <w:sz w:val="24"/>
                <w:szCs w:val="24"/>
                <w:shd w:val="clear" w:color="auto" w:fill="FFFFFF"/>
                <w:lang w:val="kk-KZ"/>
              </w:rPr>
              <w:lastRenderedPageBreak/>
              <w:t xml:space="preserve">Еңбек саласындағы кемсітушілікке тыйым салуды ҚР Конституциясының 14-бабының 2-тармағына сәйкес келтіру ұсынылады, онда «кез келген өзге мән-жайлар бойынша» ұғымы жасы немесе мүгедектігі сияқты кемсітудің ықтимал негіздерін қамтиды. «Физикалық </w:t>
            </w:r>
            <w:r w:rsidRPr="00541CA4">
              <w:rPr>
                <w:rFonts w:ascii="Times New Roman" w:hAnsi="Times New Roman"/>
                <w:spacing w:val="2"/>
                <w:sz w:val="24"/>
                <w:szCs w:val="24"/>
                <w:shd w:val="clear" w:color="auto" w:fill="FFFFFF"/>
                <w:lang w:val="kk-KZ"/>
              </w:rPr>
              <w:lastRenderedPageBreak/>
              <w:t>кемшіліктер» ұғымы кемсітушілік болып табылады.</w:t>
            </w:r>
          </w:p>
          <w:p w14:paraId="10FF34CB" w14:textId="77777777" w:rsidR="00FF257C" w:rsidRPr="00541CA4" w:rsidRDefault="00FF257C" w:rsidP="00FF257C">
            <w:pPr>
              <w:spacing w:after="0" w:line="240" w:lineRule="auto"/>
              <w:ind w:firstLine="176"/>
              <w:jc w:val="both"/>
              <w:rPr>
                <w:rFonts w:ascii="Times New Roman" w:hAnsi="Times New Roman"/>
                <w:sz w:val="24"/>
                <w:szCs w:val="24"/>
                <w:lang w:val="kk-KZ" w:eastAsia="ru-RU"/>
              </w:rPr>
            </w:pPr>
            <w:r w:rsidRPr="00541CA4">
              <w:rPr>
                <w:rFonts w:ascii="Times New Roman" w:hAnsi="Times New Roman"/>
                <w:sz w:val="24"/>
                <w:szCs w:val="24"/>
                <w:lang w:val="kk-KZ" w:eastAsia="ru-RU"/>
              </w:rPr>
              <w:t xml:space="preserve">БҰҰ-ның мүгедектігі бар адамдардың құқықтары жөніндегі комитетіне сәйкес «кез келген өзге мән-жайлар» ұғымы мыналарды білдіреді: </w:t>
            </w:r>
          </w:p>
          <w:p w14:paraId="2998FE5A" w14:textId="77777777" w:rsidR="00FF257C" w:rsidRPr="00541CA4" w:rsidRDefault="00FF257C" w:rsidP="00FF257C">
            <w:pPr>
              <w:spacing w:after="0" w:line="240" w:lineRule="auto"/>
              <w:ind w:firstLine="176"/>
              <w:jc w:val="both"/>
              <w:rPr>
                <w:rFonts w:ascii="Times New Roman" w:hAnsi="Times New Roman"/>
                <w:spacing w:val="2"/>
                <w:sz w:val="24"/>
                <w:szCs w:val="24"/>
                <w:shd w:val="clear" w:color="auto" w:fill="FFFFFF"/>
                <w:lang w:val="kk-KZ"/>
              </w:rPr>
            </w:pPr>
            <w:r w:rsidRPr="00541CA4">
              <w:rPr>
                <w:rFonts w:ascii="Times New Roman" w:hAnsi="Times New Roman"/>
                <w:spacing w:val="2"/>
                <w:sz w:val="24"/>
                <w:szCs w:val="24"/>
                <w:shd w:val="clear" w:color="auto" w:fill="FFFFFF"/>
                <w:lang w:val="kk-KZ"/>
              </w:rPr>
              <w:t>«дискриминацияның барлық мүмкін себептері өзара байланысты. Кемсітудің ықтимал себептерінің қатарында мүгедектікпен шектелмей, оларды атауға болады; денсаулық жағдайы; ауруларға генетикалық немесе өзге де бейімділік; нәсілі; терісінің түсі; шығу тегі; жынысы; жүктілік және ана/әке болу; азаматтық мәртебесі; отбасылық немесе қызметтік жағдайы; гендерлік өзін-өзі көрсету; жынысы; тілі; діні; саяси немесе өзге де сенімдері; ұлттық, этникалық, аборигендік немесе әлеуметтік шығу тегі; көшіп-қонушы, босқын немесе пана іздеуші мәртебесі; ұлттық азшылық; экономикалық және мүліктік жағдай; туу; және жасы немесе осы себептердің кез келгеніне немесе осындай себептердің кез келгеніне байланысты ерекшеліктердің үйлесуі».</w:t>
            </w:r>
          </w:p>
          <w:p w14:paraId="6C01CE18" w14:textId="062BAFBB" w:rsidR="00FF257C" w:rsidRPr="00541CA4" w:rsidRDefault="00FF257C" w:rsidP="00FF257C">
            <w:pPr>
              <w:widowControl w:val="0"/>
              <w:spacing w:after="0" w:line="240" w:lineRule="auto"/>
              <w:ind w:firstLine="176"/>
              <w:jc w:val="both"/>
              <w:rPr>
                <w:rFonts w:ascii="Times New Roman" w:eastAsia="Times New Roman" w:hAnsi="Times New Roman"/>
                <w:sz w:val="24"/>
                <w:szCs w:val="24"/>
                <w:lang w:val="kk-KZ" w:eastAsia="ru-RU"/>
              </w:rPr>
            </w:pPr>
            <w:r w:rsidRPr="00541CA4">
              <w:rPr>
                <w:rFonts w:ascii="Times New Roman" w:hAnsi="Times New Roman"/>
                <w:spacing w:val="2"/>
                <w:sz w:val="24"/>
                <w:szCs w:val="24"/>
                <w:shd w:val="clear" w:color="auto" w:fill="FFFFFF"/>
                <w:lang w:val="kk-KZ"/>
              </w:rPr>
              <w:t>Мемлекеттің мүгедектігі бар адамдардың еңбек ету құқығына қатысты міндеттемелері туралы толығырақ БҰҰ-ның мүгедектер құқықтары жөніндегі комитетінің «теңдік және кемсітпеушілік мәселесі жөніндегі» №6 жалпы тәртіптегі ескертулердің M бөлігінен қараңыз.</w:t>
            </w:r>
          </w:p>
        </w:tc>
      </w:tr>
      <w:tr w:rsidR="00541CA4" w:rsidRPr="00B96F26" w14:paraId="6D9AC871" w14:textId="77777777" w:rsidTr="00F77D6A">
        <w:tc>
          <w:tcPr>
            <w:tcW w:w="706" w:type="dxa"/>
            <w:shd w:val="clear" w:color="auto" w:fill="auto"/>
          </w:tcPr>
          <w:p w14:paraId="39179EA0" w14:textId="77777777" w:rsidR="00F372F5" w:rsidRPr="00541CA4" w:rsidRDefault="00F372F5" w:rsidP="00F372F5">
            <w:pPr>
              <w:pStyle w:val="ab"/>
              <w:widowControl w:val="0"/>
              <w:jc w:val="center"/>
              <w:rPr>
                <w:rFonts w:ascii="Times New Roman" w:hAnsi="Times New Roman"/>
                <w:sz w:val="24"/>
                <w:szCs w:val="24"/>
              </w:rPr>
            </w:pPr>
            <w:r w:rsidRPr="00541CA4">
              <w:rPr>
                <w:rFonts w:ascii="Times New Roman" w:hAnsi="Times New Roman"/>
                <w:sz w:val="24"/>
                <w:szCs w:val="24"/>
              </w:rPr>
              <w:lastRenderedPageBreak/>
              <w:t>50.</w:t>
            </w:r>
          </w:p>
        </w:tc>
        <w:tc>
          <w:tcPr>
            <w:tcW w:w="1846" w:type="dxa"/>
            <w:shd w:val="clear" w:color="auto" w:fill="auto"/>
          </w:tcPr>
          <w:p w14:paraId="1AD78142" w14:textId="77777777" w:rsidR="00F372F5" w:rsidRPr="00541CA4" w:rsidRDefault="00F372F5" w:rsidP="00F372F5">
            <w:pPr>
              <w:spacing w:after="0" w:line="240" w:lineRule="auto"/>
              <w:contextualSpacing/>
              <w:jc w:val="center"/>
              <w:rPr>
                <w:rFonts w:ascii="Times New Roman" w:hAnsi="Times New Roman"/>
                <w:sz w:val="24"/>
                <w:szCs w:val="24"/>
                <w:lang w:val="kk-KZ"/>
              </w:rPr>
            </w:pPr>
            <w:r w:rsidRPr="00541CA4">
              <w:rPr>
                <w:rFonts w:ascii="Times New Roman" w:hAnsi="Times New Roman"/>
                <w:sz w:val="24"/>
                <w:szCs w:val="24"/>
                <w:lang w:val="kk-KZ"/>
              </w:rPr>
              <w:t>28-бап</w:t>
            </w:r>
          </w:p>
          <w:p w14:paraId="13B6AEAC" w14:textId="58867D11" w:rsidR="00F372F5" w:rsidRPr="00541CA4" w:rsidRDefault="00F372F5" w:rsidP="00F372F5">
            <w:pPr>
              <w:widowControl w:val="0"/>
              <w:spacing w:after="0" w:line="240" w:lineRule="auto"/>
              <w:contextualSpacing/>
              <w:jc w:val="center"/>
              <w:rPr>
                <w:rFonts w:ascii="Times New Roman" w:hAnsi="Times New Roman"/>
                <w:sz w:val="24"/>
                <w:szCs w:val="24"/>
              </w:rPr>
            </w:pPr>
            <w:r w:rsidRPr="00541CA4">
              <w:rPr>
                <w:rFonts w:ascii="Times New Roman" w:hAnsi="Times New Roman"/>
                <w:sz w:val="24"/>
                <w:szCs w:val="24"/>
                <w:lang w:val="kk-KZ"/>
              </w:rPr>
              <w:t>2-тармақ</w:t>
            </w:r>
          </w:p>
        </w:tc>
        <w:tc>
          <w:tcPr>
            <w:tcW w:w="4111" w:type="dxa"/>
            <w:shd w:val="clear" w:color="auto" w:fill="auto"/>
          </w:tcPr>
          <w:p w14:paraId="3A78E8F1" w14:textId="77777777" w:rsidR="00F372F5" w:rsidRPr="00541CA4" w:rsidRDefault="00F372F5" w:rsidP="00F372F5">
            <w:pPr>
              <w:pStyle w:val="12"/>
              <w:ind w:firstLine="348"/>
              <w:jc w:val="both"/>
              <w:rPr>
                <w:rFonts w:ascii="Times New Roman" w:hAnsi="Times New Roman"/>
                <w:lang w:val="kk-KZ"/>
              </w:rPr>
            </w:pPr>
            <w:r w:rsidRPr="00541CA4">
              <w:rPr>
                <w:rFonts w:ascii="Times New Roman" w:hAnsi="Times New Roman"/>
                <w:lang w:val="kk-KZ"/>
              </w:rPr>
              <w:t>28-бап. Еңбек шартының мазмұны</w:t>
            </w:r>
          </w:p>
          <w:p w14:paraId="4B8D3161" w14:textId="77777777" w:rsidR="00F372F5" w:rsidRPr="00541CA4" w:rsidRDefault="00F372F5" w:rsidP="00F372F5">
            <w:pPr>
              <w:pStyle w:val="12"/>
              <w:jc w:val="both"/>
              <w:rPr>
                <w:rFonts w:ascii="Times New Roman" w:hAnsi="Times New Roman"/>
                <w:lang w:val="kk-KZ"/>
              </w:rPr>
            </w:pPr>
            <w:r w:rsidRPr="00541CA4">
              <w:rPr>
                <w:rFonts w:ascii="Times New Roman" w:hAnsi="Times New Roman"/>
                <w:lang w:val="kk-KZ"/>
              </w:rPr>
              <w:t>…</w:t>
            </w:r>
          </w:p>
          <w:p w14:paraId="02AC2930" w14:textId="77777777" w:rsidR="00F372F5" w:rsidRPr="00541CA4" w:rsidRDefault="00F372F5" w:rsidP="00F372F5">
            <w:pPr>
              <w:pStyle w:val="12"/>
              <w:jc w:val="both"/>
              <w:rPr>
                <w:rFonts w:ascii="Times New Roman" w:hAnsi="Times New Roman"/>
                <w:lang w:val="kk-KZ"/>
              </w:rPr>
            </w:pPr>
          </w:p>
          <w:p w14:paraId="577F62C2" w14:textId="21B4CCD6" w:rsidR="00F372F5" w:rsidRPr="00541CA4" w:rsidRDefault="00F372F5" w:rsidP="00F372F5">
            <w:pPr>
              <w:pStyle w:val="12"/>
              <w:widowControl w:val="0"/>
              <w:ind w:firstLine="176"/>
              <w:jc w:val="both"/>
              <w:rPr>
                <w:rFonts w:ascii="Times New Roman" w:hAnsi="Times New Roman"/>
              </w:rPr>
            </w:pPr>
            <w:r w:rsidRPr="00541CA4">
              <w:rPr>
                <w:rFonts w:ascii="Times New Roman" w:hAnsi="Times New Roman"/>
                <w:lang w:val="kk-KZ"/>
              </w:rPr>
              <w:t xml:space="preserve">2. Мүгедекпен жасалатын еңбек </w:t>
            </w:r>
            <w:r w:rsidRPr="00541CA4">
              <w:rPr>
                <w:rFonts w:ascii="Times New Roman" w:hAnsi="Times New Roman"/>
                <w:lang w:val="kk-KZ"/>
              </w:rPr>
              <w:lastRenderedPageBreak/>
              <w:t>шартында жұмыс орындарын олардың жеке мүмкіндіктерін ескере отырып жабдықтау жөніндегі талаптар қамтылуға тиіс.</w:t>
            </w:r>
          </w:p>
        </w:tc>
        <w:tc>
          <w:tcPr>
            <w:tcW w:w="4252" w:type="dxa"/>
            <w:shd w:val="clear" w:color="auto" w:fill="auto"/>
          </w:tcPr>
          <w:p w14:paraId="302302A4" w14:textId="77777777" w:rsidR="00F372F5" w:rsidRPr="00541CA4" w:rsidRDefault="00F372F5" w:rsidP="00F372F5">
            <w:pPr>
              <w:shd w:val="clear" w:color="auto" w:fill="FFFFFF"/>
              <w:spacing w:after="0" w:line="240" w:lineRule="auto"/>
              <w:ind w:firstLine="176"/>
              <w:jc w:val="both"/>
              <w:textAlignment w:val="baseline"/>
              <w:rPr>
                <w:rFonts w:ascii="Times New Roman" w:hAnsi="Times New Roman"/>
                <w:sz w:val="24"/>
                <w:szCs w:val="24"/>
                <w:lang w:val="kk-KZ"/>
              </w:rPr>
            </w:pPr>
            <w:r w:rsidRPr="00541CA4">
              <w:rPr>
                <w:rFonts w:ascii="Times New Roman" w:hAnsi="Times New Roman"/>
                <w:sz w:val="24"/>
                <w:szCs w:val="24"/>
                <w:lang w:val="kk-KZ"/>
              </w:rPr>
              <w:lastRenderedPageBreak/>
              <w:t>Мынадай редакцияда жазылсын:</w:t>
            </w:r>
          </w:p>
          <w:p w14:paraId="4A291057" w14:textId="1F9BEB1A" w:rsidR="00F372F5" w:rsidRPr="00541CA4" w:rsidRDefault="00F372F5" w:rsidP="00F372F5">
            <w:pPr>
              <w:pStyle w:val="12"/>
              <w:ind w:firstLine="176"/>
              <w:jc w:val="both"/>
              <w:rPr>
                <w:rFonts w:ascii="Times New Roman" w:hAnsi="Times New Roman"/>
                <w:lang w:val="kk-KZ"/>
              </w:rPr>
            </w:pPr>
            <w:r w:rsidRPr="00541CA4">
              <w:rPr>
                <w:rFonts w:ascii="Times New Roman" w:hAnsi="Times New Roman"/>
                <w:lang w:val="kk-KZ"/>
              </w:rPr>
              <w:t xml:space="preserve">«2. </w:t>
            </w:r>
            <w:r w:rsidRPr="00541CA4">
              <w:rPr>
                <w:rFonts w:ascii="Times New Roman" w:hAnsi="Times New Roman"/>
                <w:b/>
                <w:lang w:val="kk-KZ"/>
              </w:rPr>
              <w:t>Мүгедектігі бар адаммен</w:t>
            </w:r>
            <w:r w:rsidRPr="00541CA4">
              <w:rPr>
                <w:rFonts w:ascii="Times New Roman" w:hAnsi="Times New Roman"/>
                <w:lang w:val="kk-KZ"/>
              </w:rPr>
              <w:t xml:space="preserve"> жасалатын еңбек шартында жұмыс орындарын олардың жеке </w:t>
            </w:r>
            <w:r w:rsidRPr="00541CA4">
              <w:rPr>
                <w:rFonts w:ascii="Times New Roman" w:hAnsi="Times New Roman"/>
                <w:lang w:val="kk-KZ"/>
              </w:rPr>
              <w:lastRenderedPageBreak/>
              <w:t>мүмкіндіктерін ескере отырып жабдықтау жөніндегі талаптар қамтылуға тиіс.»;</w:t>
            </w:r>
          </w:p>
          <w:p w14:paraId="2464AD61" w14:textId="77777777" w:rsidR="00F372F5" w:rsidRPr="00541CA4" w:rsidRDefault="00F372F5" w:rsidP="00F372F5">
            <w:pPr>
              <w:pStyle w:val="12"/>
              <w:jc w:val="both"/>
              <w:rPr>
                <w:rFonts w:ascii="Times New Roman" w:hAnsi="Times New Roman"/>
                <w:bCs/>
                <w:lang w:val="kk-KZ"/>
              </w:rPr>
            </w:pPr>
          </w:p>
          <w:p w14:paraId="6A723ECB" w14:textId="77777777" w:rsidR="00F372F5" w:rsidRPr="00541CA4" w:rsidRDefault="00F372F5" w:rsidP="00F372F5">
            <w:pPr>
              <w:pStyle w:val="12"/>
              <w:widowControl w:val="0"/>
              <w:jc w:val="center"/>
              <w:rPr>
                <w:rFonts w:ascii="Times New Roman" w:hAnsi="Times New Roman"/>
                <w:bCs/>
                <w:i/>
                <w:lang w:val="kk-KZ"/>
              </w:rPr>
            </w:pPr>
          </w:p>
        </w:tc>
        <w:tc>
          <w:tcPr>
            <w:tcW w:w="4536" w:type="dxa"/>
            <w:shd w:val="clear" w:color="auto" w:fill="auto"/>
          </w:tcPr>
          <w:p w14:paraId="32C286F4" w14:textId="60B8E757" w:rsidR="00F372F5" w:rsidRPr="00541CA4" w:rsidRDefault="00F372F5" w:rsidP="00F372F5">
            <w:pPr>
              <w:pStyle w:val="12"/>
              <w:widowControl w:val="0"/>
              <w:ind w:firstLine="176"/>
              <w:jc w:val="both"/>
              <w:rPr>
                <w:rFonts w:ascii="Times New Roman" w:hAnsi="Times New Roman"/>
                <w:lang w:val="kk-KZ"/>
              </w:rPr>
            </w:pPr>
            <w:r w:rsidRPr="00541CA4">
              <w:rPr>
                <w:rFonts w:ascii="Times New Roman" w:hAnsi="Times New Roman"/>
                <w:lang w:val="kk-KZ"/>
              </w:rPr>
              <w:lastRenderedPageBreak/>
              <w:t xml:space="preserve">Алдымен адамды, содан кейін ғана оның ағзасының даму ерекшеліктерін белгілейтін «мүгедек» деген сөзді </w:t>
            </w:r>
            <w:r w:rsidR="00AE6C61" w:rsidRPr="00541CA4">
              <w:rPr>
                <w:rFonts w:ascii="Times New Roman" w:hAnsi="Times New Roman"/>
                <w:lang w:val="kk-KZ"/>
              </w:rPr>
              <w:t>«мүгедектігі бар адам» деген сөздермен</w:t>
            </w:r>
            <w:r w:rsidRPr="00541CA4">
              <w:rPr>
                <w:rFonts w:ascii="Times New Roman" w:hAnsi="Times New Roman"/>
                <w:lang w:val="kk-KZ"/>
              </w:rPr>
              <w:t xml:space="preserve"> </w:t>
            </w:r>
            <w:r w:rsidRPr="00541CA4">
              <w:rPr>
                <w:rFonts w:ascii="Times New Roman" w:hAnsi="Times New Roman"/>
                <w:lang w:val="kk-KZ"/>
              </w:rPr>
              <w:lastRenderedPageBreak/>
              <w:t>ауыстыру ұсынылады.</w:t>
            </w:r>
          </w:p>
          <w:p w14:paraId="6BC00DFD" w14:textId="4F71DB5C" w:rsidR="00F372F5" w:rsidRPr="00541CA4" w:rsidRDefault="001C5296" w:rsidP="00F372F5">
            <w:pPr>
              <w:pStyle w:val="12"/>
              <w:widowControl w:val="0"/>
              <w:ind w:firstLine="176"/>
              <w:jc w:val="both"/>
              <w:rPr>
                <w:rFonts w:ascii="Times New Roman" w:eastAsia="Times New Roman" w:hAnsi="Times New Roman"/>
                <w:lang w:val="kk-KZ"/>
              </w:rPr>
            </w:pPr>
            <w:r w:rsidRPr="00541CA4">
              <w:rPr>
                <w:rFonts w:ascii="Times New Roman" w:eastAsia="Times New Roman" w:hAnsi="Times New Roman"/>
                <w:lang w:val="kk-KZ"/>
              </w:rPr>
              <w:t>Осы норманы қабылдау мүгедектігі бар адамдарға</w:t>
            </w:r>
            <w:r w:rsidR="00F372F5" w:rsidRPr="00541CA4">
              <w:rPr>
                <w:rFonts w:ascii="Times New Roman" w:eastAsia="Times New Roman" w:hAnsi="Times New Roman"/>
                <w:lang w:val="kk-KZ"/>
              </w:rPr>
              <w:t xml:space="preserve"> қатысты кемсітпеушілік қағидатының сақталуын және БҰҰ-ның Арнайы баяндамашысы </w:t>
            </w:r>
            <w:r w:rsidR="00F372F5" w:rsidRPr="00541CA4">
              <w:rPr>
                <w:rFonts w:ascii="Times New Roman" w:eastAsia="Times New Roman" w:hAnsi="Times New Roman"/>
                <w:lang w:val="kk-KZ"/>
              </w:rPr>
              <w:br/>
            </w:r>
            <w:r w:rsidR="00F16885" w:rsidRPr="00541CA4">
              <w:rPr>
                <w:rFonts w:ascii="Times New Roman" w:eastAsia="Times New Roman" w:hAnsi="Times New Roman"/>
                <w:lang w:val="kk-KZ"/>
              </w:rPr>
              <w:t xml:space="preserve">К.Д. Агилардың мүгедектігі бар адамдарға қатысты пайдаланылатын  кемсітетін сөздерді </w:t>
            </w:r>
            <w:r w:rsidR="00F372F5" w:rsidRPr="00541CA4">
              <w:rPr>
                <w:rFonts w:ascii="Times New Roman" w:eastAsia="Times New Roman" w:hAnsi="Times New Roman"/>
                <w:lang w:val="kk-KZ"/>
              </w:rPr>
              <w:t xml:space="preserve"> немесе терминдерді жою туралы арнайы ұсынымдарының орындалуын қамтамасыз етуге мүмкіндік береді.  </w:t>
            </w:r>
          </w:p>
          <w:p w14:paraId="0B87A392" w14:textId="52B988D0" w:rsidR="00F372F5" w:rsidRPr="00541CA4" w:rsidRDefault="00F372F5" w:rsidP="00F372F5">
            <w:pPr>
              <w:pStyle w:val="12"/>
              <w:widowControl w:val="0"/>
              <w:ind w:firstLine="176"/>
              <w:jc w:val="both"/>
              <w:rPr>
                <w:rFonts w:ascii="Times New Roman" w:eastAsia="Times New Roman" w:hAnsi="Times New Roman"/>
                <w:lang w:val="kk-KZ"/>
              </w:rPr>
            </w:pPr>
          </w:p>
        </w:tc>
      </w:tr>
      <w:tr w:rsidR="00541CA4" w:rsidRPr="00B96F26" w14:paraId="27667805" w14:textId="77777777" w:rsidTr="00F77D6A">
        <w:tc>
          <w:tcPr>
            <w:tcW w:w="706" w:type="dxa"/>
            <w:shd w:val="clear" w:color="auto" w:fill="auto"/>
          </w:tcPr>
          <w:p w14:paraId="66087DED" w14:textId="77777777" w:rsidR="00F372F5" w:rsidRPr="00541CA4" w:rsidRDefault="00F372F5" w:rsidP="00F372F5">
            <w:pPr>
              <w:pStyle w:val="ab"/>
              <w:widowControl w:val="0"/>
              <w:jc w:val="center"/>
              <w:rPr>
                <w:rFonts w:ascii="Times New Roman" w:hAnsi="Times New Roman"/>
                <w:sz w:val="24"/>
                <w:szCs w:val="24"/>
              </w:rPr>
            </w:pPr>
            <w:r w:rsidRPr="00541CA4">
              <w:rPr>
                <w:rFonts w:ascii="Times New Roman" w:hAnsi="Times New Roman"/>
                <w:sz w:val="24"/>
                <w:szCs w:val="24"/>
              </w:rPr>
              <w:lastRenderedPageBreak/>
              <w:t>51.</w:t>
            </w:r>
          </w:p>
        </w:tc>
        <w:tc>
          <w:tcPr>
            <w:tcW w:w="1846" w:type="dxa"/>
            <w:shd w:val="clear" w:color="auto" w:fill="auto"/>
          </w:tcPr>
          <w:p w14:paraId="22389D45" w14:textId="77777777" w:rsidR="00F372F5" w:rsidRPr="00541CA4" w:rsidRDefault="00F372F5" w:rsidP="00F372F5">
            <w:pPr>
              <w:spacing w:after="0" w:line="240" w:lineRule="auto"/>
              <w:jc w:val="center"/>
              <w:rPr>
                <w:rFonts w:ascii="Times New Roman" w:hAnsi="Times New Roman"/>
                <w:sz w:val="24"/>
                <w:szCs w:val="24"/>
                <w:lang w:val="kk-KZ"/>
              </w:rPr>
            </w:pPr>
            <w:r w:rsidRPr="00541CA4">
              <w:rPr>
                <w:rFonts w:ascii="Times New Roman" w:hAnsi="Times New Roman"/>
                <w:sz w:val="24"/>
                <w:szCs w:val="24"/>
                <w:lang w:val="kk-KZ"/>
              </w:rPr>
              <w:t>69-бап</w:t>
            </w:r>
          </w:p>
          <w:p w14:paraId="4FC85CBC" w14:textId="70F631E3" w:rsidR="00F372F5" w:rsidRPr="00541CA4" w:rsidRDefault="00F372F5" w:rsidP="00F372F5">
            <w:pPr>
              <w:pStyle w:val="ab"/>
              <w:widowControl w:val="0"/>
              <w:jc w:val="center"/>
              <w:rPr>
                <w:rFonts w:ascii="Times New Roman" w:hAnsi="Times New Roman"/>
                <w:sz w:val="24"/>
                <w:szCs w:val="24"/>
              </w:rPr>
            </w:pPr>
            <w:r w:rsidRPr="00541CA4">
              <w:rPr>
                <w:rFonts w:ascii="Times New Roman" w:hAnsi="Times New Roman"/>
                <w:sz w:val="24"/>
                <w:szCs w:val="24"/>
                <w:lang w:val="kk-KZ"/>
              </w:rPr>
              <w:t>3-тармақ</w:t>
            </w:r>
          </w:p>
        </w:tc>
        <w:tc>
          <w:tcPr>
            <w:tcW w:w="4111" w:type="dxa"/>
            <w:shd w:val="clear" w:color="auto" w:fill="auto"/>
          </w:tcPr>
          <w:p w14:paraId="2FE4B8CB" w14:textId="77777777" w:rsidR="00F372F5" w:rsidRPr="00541CA4" w:rsidRDefault="00F372F5" w:rsidP="00F372F5">
            <w:pPr>
              <w:pStyle w:val="12"/>
              <w:ind w:firstLine="206"/>
              <w:jc w:val="both"/>
              <w:rPr>
                <w:rFonts w:ascii="Times New Roman" w:hAnsi="Times New Roman"/>
                <w:lang w:val="kk-KZ"/>
              </w:rPr>
            </w:pPr>
            <w:r w:rsidRPr="00541CA4">
              <w:rPr>
                <w:rFonts w:ascii="Times New Roman" w:hAnsi="Times New Roman"/>
                <w:lang w:val="kk-KZ"/>
              </w:rPr>
              <w:t>69-бап. Жұмыскерлердің жекелеген санаттары үшін жұмыс уақытының қысқартылған ұзақтығы</w:t>
            </w:r>
          </w:p>
          <w:p w14:paraId="749209CD" w14:textId="77777777" w:rsidR="00F372F5" w:rsidRPr="00541CA4" w:rsidRDefault="00F372F5" w:rsidP="00F372F5">
            <w:pPr>
              <w:pStyle w:val="12"/>
              <w:jc w:val="both"/>
              <w:rPr>
                <w:rFonts w:ascii="Times New Roman" w:hAnsi="Times New Roman"/>
                <w:lang w:val="kk-KZ"/>
              </w:rPr>
            </w:pPr>
            <w:r w:rsidRPr="00541CA4">
              <w:rPr>
                <w:rFonts w:ascii="Times New Roman" w:hAnsi="Times New Roman"/>
                <w:lang w:val="kk-KZ"/>
              </w:rPr>
              <w:t>…</w:t>
            </w:r>
          </w:p>
          <w:p w14:paraId="218EF74F" w14:textId="77777777" w:rsidR="00F372F5" w:rsidRPr="00541CA4" w:rsidRDefault="00F372F5" w:rsidP="00F372F5">
            <w:pPr>
              <w:pStyle w:val="12"/>
              <w:jc w:val="both"/>
              <w:rPr>
                <w:rFonts w:ascii="Times New Roman" w:hAnsi="Times New Roman"/>
                <w:lang w:val="kk-KZ"/>
              </w:rPr>
            </w:pPr>
          </w:p>
          <w:p w14:paraId="04B252AA" w14:textId="77777777" w:rsidR="00F372F5" w:rsidRPr="00541CA4" w:rsidRDefault="00F372F5" w:rsidP="00F372F5">
            <w:pPr>
              <w:pStyle w:val="12"/>
              <w:ind w:firstLine="206"/>
              <w:jc w:val="both"/>
              <w:rPr>
                <w:rFonts w:ascii="Times New Roman" w:hAnsi="Times New Roman"/>
                <w:lang w:val="kk-KZ"/>
              </w:rPr>
            </w:pPr>
            <w:r w:rsidRPr="00541CA4">
              <w:rPr>
                <w:rFonts w:ascii="Times New Roman" w:hAnsi="Times New Roman"/>
                <w:lang w:val="kk-KZ"/>
              </w:rPr>
              <w:t xml:space="preserve">3. Бірінші және екінші топтардағы </w:t>
            </w:r>
            <w:r w:rsidRPr="00541CA4">
              <w:rPr>
                <w:rFonts w:ascii="Times New Roman" w:hAnsi="Times New Roman"/>
                <w:i/>
                <w:lang w:val="kk-KZ"/>
              </w:rPr>
              <w:t>мүгедек</w:t>
            </w:r>
            <w:r w:rsidRPr="00541CA4">
              <w:rPr>
                <w:rFonts w:ascii="Times New Roman" w:hAnsi="Times New Roman"/>
                <w:lang w:val="kk-KZ"/>
              </w:rPr>
              <w:t xml:space="preserve"> жұмыскерлерге аптасына 36 сағаттан аспайтын жұмыс уақытының қысқартылған ұзақтығы белгіленеді.</w:t>
            </w:r>
          </w:p>
          <w:p w14:paraId="45542C4B" w14:textId="77777777" w:rsidR="00F372F5" w:rsidRPr="00541CA4" w:rsidRDefault="00F372F5" w:rsidP="00F372F5">
            <w:pPr>
              <w:pStyle w:val="j15"/>
              <w:widowControl w:val="0"/>
              <w:shd w:val="clear" w:color="auto" w:fill="FFFFFF"/>
              <w:spacing w:before="0" w:beforeAutospacing="0" w:after="0" w:afterAutospacing="0"/>
              <w:ind w:firstLine="149"/>
              <w:jc w:val="both"/>
              <w:rPr>
                <w:lang w:val="kk-KZ"/>
              </w:rPr>
            </w:pPr>
          </w:p>
        </w:tc>
        <w:tc>
          <w:tcPr>
            <w:tcW w:w="4252" w:type="dxa"/>
            <w:shd w:val="clear" w:color="auto" w:fill="auto"/>
          </w:tcPr>
          <w:p w14:paraId="481A09BE" w14:textId="77777777" w:rsidR="00F372F5" w:rsidRPr="00541CA4" w:rsidRDefault="00F372F5" w:rsidP="00F372F5">
            <w:pPr>
              <w:pStyle w:val="12"/>
              <w:ind w:firstLine="176"/>
              <w:jc w:val="both"/>
              <w:rPr>
                <w:rFonts w:ascii="Times New Roman" w:hAnsi="Times New Roman"/>
                <w:lang w:val="kk-KZ"/>
              </w:rPr>
            </w:pPr>
            <w:r w:rsidRPr="00541CA4">
              <w:rPr>
                <w:rFonts w:ascii="Times New Roman" w:hAnsi="Times New Roman"/>
                <w:lang w:val="kk-KZ"/>
              </w:rPr>
              <w:t>Мынадай редакцияда жазылсын:</w:t>
            </w:r>
          </w:p>
          <w:p w14:paraId="29F48A87" w14:textId="1A17A442" w:rsidR="00F372F5" w:rsidRPr="00541CA4" w:rsidRDefault="00F372F5" w:rsidP="00F372F5">
            <w:pPr>
              <w:pStyle w:val="12"/>
              <w:ind w:firstLine="177"/>
              <w:jc w:val="both"/>
              <w:rPr>
                <w:rFonts w:ascii="Times New Roman" w:hAnsi="Times New Roman"/>
                <w:lang w:val="kk-KZ"/>
              </w:rPr>
            </w:pPr>
            <w:r w:rsidRPr="00541CA4">
              <w:rPr>
                <w:rFonts w:ascii="Times New Roman" w:hAnsi="Times New Roman"/>
                <w:bCs/>
                <w:lang w:val="kk-KZ"/>
              </w:rPr>
              <w:t xml:space="preserve">«3. </w:t>
            </w:r>
            <w:r w:rsidRPr="00541CA4">
              <w:rPr>
                <w:rFonts w:ascii="Times New Roman" w:hAnsi="Times New Roman"/>
                <w:lang w:val="kk-KZ"/>
              </w:rPr>
              <w:t xml:space="preserve">Бірінші және екінші топтардағы </w:t>
            </w:r>
            <w:r w:rsidRPr="00541CA4">
              <w:rPr>
                <w:rFonts w:ascii="Times New Roman" w:hAnsi="Times New Roman"/>
                <w:b/>
                <w:lang w:val="kk-KZ"/>
              </w:rPr>
              <w:t>мүгедектігі бар</w:t>
            </w:r>
            <w:r w:rsidRPr="00541CA4">
              <w:rPr>
                <w:rFonts w:ascii="Times New Roman" w:hAnsi="Times New Roman"/>
                <w:lang w:val="kk-KZ"/>
              </w:rPr>
              <w:t xml:space="preserve"> жұмыскерлерге аптасына 36 сағаттан аспайтын жұмыс уақытының қысқартылған ұзақтығы белгіленеді</w:t>
            </w:r>
            <w:r w:rsidRPr="00541CA4">
              <w:rPr>
                <w:rFonts w:ascii="Times New Roman" w:hAnsi="Times New Roman"/>
                <w:bCs/>
                <w:lang w:val="kk-KZ"/>
              </w:rPr>
              <w:t>.»;</w:t>
            </w:r>
          </w:p>
          <w:p w14:paraId="43D2B486" w14:textId="77777777" w:rsidR="00F372F5" w:rsidRPr="00541CA4" w:rsidRDefault="00F372F5" w:rsidP="00834507">
            <w:pPr>
              <w:spacing w:after="0" w:line="240" w:lineRule="auto"/>
              <w:ind w:firstLine="177"/>
              <w:jc w:val="both"/>
              <w:outlineLvl w:val="2"/>
              <w:rPr>
                <w:rFonts w:ascii="Times New Roman" w:hAnsi="Times New Roman"/>
                <w:sz w:val="24"/>
                <w:szCs w:val="24"/>
                <w:lang w:val="kk-KZ"/>
              </w:rPr>
            </w:pPr>
          </w:p>
        </w:tc>
        <w:tc>
          <w:tcPr>
            <w:tcW w:w="4536" w:type="dxa"/>
            <w:shd w:val="clear" w:color="auto" w:fill="auto"/>
          </w:tcPr>
          <w:p w14:paraId="50687571" w14:textId="70C15329" w:rsidR="00F372F5" w:rsidRPr="00541CA4" w:rsidRDefault="00F372F5" w:rsidP="00F372F5">
            <w:pPr>
              <w:pStyle w:val="12"/>
              <w:widowControl w:val="0"/>
              <w:ind w:firstLine="176"/>
              <w:jc w:val="both"/>
              <w:rPr>
                <w:rFonts w:ascii="Times New Roman" w:hAnsi="Times New Roman"/>
                <w:lang w:val="kk-KZ"/>
              </w:rPr>
            </w:pPr>
            <w:r w:rsidRPr="00541CA4">
              <w:rPr>
                <w:rFonts w:ascii="Times New Roman" w:hAnsi="Times New Roman"/>
                <w:lang w:val="kk-KZ"/>
              </w:rPr>
              <w:t>Алдымен адамды, содан кейін ғана оның ағзасының даму ерекшеліктерін белгілейтін «</w:t>
            </w:r>
            <w:r w:rsidR="00CF451C" w:rsidRPr="00541CA4">
              <w:rPr>
                <w:rFonts w:ascii="Times New Roman" w:hAnsi="Times New Roman"/>
                <w:lang w:val="kk-KZ"/>
              </w:rPr>
              <w:t xml:space="preserve">жұмыскер </w:t>
            </w:r>
            <w:r w:rsidRPr="00541CA4">
              <w:rPr>
                <w:rFonts w:ascii="Times New Roman" w:hAnsi="Times New Roman"/>
                <w:lang w:val="kk-KZ"/>
              </w:rPr>
              <w:t>мүгедек» деген сөзд</w:t>
            </w:r>
            <w:r w:rsidR="00CF451C" w:rsidRPr="00541CA4">
              <w:rPr>
                <w:rFonts w:ascii="Times New Roman" w:hAnsi="Times New Roman"/>
                <w:lang w:val="kk-KZ"/>
              </w:rPr>
              <w:t>ерд</w:t>
            </w:r>
            <w:r w:rsidRPr="00541CA4">
              <w:rPr>
                <w:rFonts w:ascii="Times New Roman" w:hAnsi="Times New Roman"/>
                <w:lang w:val="kk-KZ"/>
              </w:rPr>
              <w:t xml:space="preserve">і </w:t>
            </w:r>
            <w:r w:rsidR="00AE6C61" w:rsidRPr="00541CA4">
              <w:rPr>
                <w:rFonts w:ascii="Times New Roman" w:hAnsi="Times New Roman"/>
                <w:lang w:val="kk-KZ"/>
              </w:rPr>
              <w:t xml:space="preserve">«мүгедектігі бар </w:t>
            </w:r>
            <w:r w:rsidR="00CF451C" w:rsidRPr="00541CA4">
              <w:rPr>
                <w:rFonts w:ascii="Times New Roman" w:hAnsi="Times New Roman"/>
                <w:lang w:val="kk-KZ"/>
              </w:rPr>
              <w:t>жұмыскер</w:t>
            </w:r>
            <w:r w:rsidR="00AE6C61" w:rsidRPr="00541CA4">
              <w:rPr>
                <w:rFonts w:ascii="Times New Roman" w:hAnsi="Times New Roman"/>
                <w:lang w:val="kk-KZ"/>
              </w:rPr>
              <w:t>» деген сөздермен</w:t>
            </w:r>
            <w:r w:rsidRPr="00541CA4">
              <w:rPr>
                <w:rFonts w:ascii="Times New Roman" w:hAnsi="Times New Roman"/>
                <w:lang w:val="kk-KZ"/>
              </w:rPr>
              <w:t xml:space="preserve"> ауыстыру ұсынылады.</w:t>
            </w:r>
          </w:p>
          <w:p w14:paraId="745CCE62" w14:textId="77777777" w:rsidR="00F372F5" w:rsidRPr="00541CA4" w:rsidRDefault="00F372F5" w:rsidP="00F372F5">
            <w:pPr>
              <w:pStyle w:val="ab"/>
              <w:widowControl w:val="0"/>
              <w:ind w:firstLine="126"/>
              <w:jc w:val="both"/>
              <w:rPr>
                <w:rFonts w:ascii="Times New Roman" w:hAnsi="Times New Roman"/>
                <w:sz w:val="24"/>
                <w:szCs w:val="24"/>
                <w:lang w:val="kk-KZ"/>
              </w:rPr>
            </w:pPr>
          </w:p>
        </w:tc>
      </w:tr>
      <w:tr w:rsidR="00541CA4" w:rsidRPr="00B96F26" w14:paraId="6880647D" w14:textId="77777777" w:rsidTr="00F77D6A">
        <w:tc>
          <w:tcPr>
            <w:tcW w:w="706" w:type="dxa"/>
            <w:shd w:val="clear" w:color="auto" w:fill="auto"/>
          </w:tcPr>
          <w:p w14:paraId="21171962" w14:textId="77777777" w:rsidR="00F372F5" w:rsidRPr="00541CA4" w:rsidRDefault="00F372F5" w:rsidP="00F372F5">
            <w:pPr>
              <w:pStyle w:val="ab"/>
              <w:widowControl w:val="0"/>
              <w:jc w:val="center"/>
              <w:rPr>
                <w:rFonts w:ascii="Times New Roman" w:hAnsi="Times New Roman"/>
                <w:sz w:val="24"/>
                <w:szCs w:val="24"/>
              </w:rPr>
            </w:pPr>
            <w:r w:rsidRPr="00541CA4">
              <w:rPr>
                <w:rFonts w:ascii="Times New Roman" w:hAnsi="Times New Roman"/>
                <w:sz w:val="24"/>
                <w:szCs w:val="24"/>
              </w:rPr>
              <w:t>52.</w:t>
            </w:r>
          </w:p>
        </w:tc>
        <w:tc>
          <w:tcPr>
            <w:tcW w:w="1846" w:type="dxa"/>
            <w:shd w:val="clear" w:color="auto" w:fill="auto"/>
          </w:tcPr>
          <w:p w14:paraId="7988ABB1" w14:textId="77777777" w:rsidR="00F372F5" w:rsidRPr="00541CA4" w:rsidRDefault="00F372F5" w:rsidP="00F372F5">
            <w:pPr>
              <w:spacing w:after="0" w:line="240" w:lineRule="auto"/>
              <w:jc w:val="center"/>
              <w:rPr>
                <w:rFonts w:ascii="Times New Roman" w:hAnsi="Times New Roman"/>
                <w:sz w:val="24"/>
                <w:szCs w:val="24"/>
                <w:lang w:val="kk-KZ"/>
              </w:rPr>
            </w:pPr>
            <w:r w:rsidRPr="00541CA4">
              <w:rPr>
                <w:rFonts w:ascii="Times New Roman" w:hAnsi="Times New Roman"/>
                <w:sz w:val="24"/>
                <w:szCs w:val="24"/>
                <w:lang w:val="kk-KZ"/>
              </w:rPr>
              <w:t>75-бап</w:t>
            </w:r>
          </w:p>
          <w:p w14:paraId="0B2F9459" w14:textId="77777777" w:rsidR="00F372F5" w:rsidRPr="00541CA4" w:rsidRDefault="00F372F5" w:rsidP="00F372F5">
            <w:pPr>
              <w:spacing w:after="0" w:line="240" w:lineRule="auto"/>
              <w:jc w:val="center"/>
              <w:rPr>
                <w:rFonts w:ascii="Times New Roman" w:hAnsi="Times New Roman"/>
                <w:bCs/>
                <w:sz w:val="24"/>
                <w:szCs w:val="24"/>
                <w:lang w:val="kk-KZ"/>
              </w:rPr>
            </w:pPr>
            <w:r w:rsidRPr="00541CA4">
              <w:rPr>
                <w:rFonts w:ascii="Times New Roman" w:hAnsi="Times New Roman"/>
                <w:sz w:val="24"/>
                <w:szCs w:val="24"/>
                <w:lang w:val="kk-KZ"/>
              </w:rPr>
              <w:t>8-тармақ</w:t>
            </w:r>
            <w:r w:rsidRPr="00541CA4">
              <w:rPr>
                <w:rFonts w:ascii="Times New Roman" w:hAnsi="Times New Roman"/>
                <w:bCs/>
                <w:sz w:val="24"/>
                <w:szCs w:val="24"/>
                <w:lang w:val="kk-KZ"/>
              </w:rPr>
              <w:t xml:space="preserve"> </w:t>
            </w:r>
          </w:p>
          <w:p w14:paraId="33ED8D35" w14:textId="477BF592" w:rsidR="00F372F5" w:rsidRPr="00541CA4" w:rsidRDefault="00F372F5" w:rsidP="00F372F5">
            <w:pPr>
              <w:widowControl w:val="0"/>
              <w:spacing w:after="0" w:line="240" w:lineRule="auto"/>
              <w:jc w:val="center"/>
              <w:rPr>
                <w:rFonts w:ascii="Times New Roman" w:hAnsi="Times New Roman"/>
                <w:sz w:val="24"/>
                <w:szCs w:val="24"/>
              </w:rPr>
            </w:pPr>
          </w:p>
        </w:tc>
        <w:tc>
          <w:tcPr>
            <w:tcW w:w="4111" w:type="dxa"/>
            <w:shd w:val="clear" w:color="auto" w:fill="auto"/>
          </w:tcPr>
          <w:p w14:paraId="3B5AD54D" w14:textId="77777777" w:rsidR="00F372F5" w:rsidRPr="00541CA4" w:rsidRDefault="00F372F5" w:rsidP="00F372F5">
            <w:pPr>
              <w:pStyle w:val="12"/>
              <w:ind w:firstLine="348"/>
              <w:jc w:val="both"/>
              <w:rPr>
                <w:rFonts w:ascii="Times New Roman" w:hAnsi="Times New Roman"/>
                <w:lang w:val="kk-KZ"/>
              </w:rPr>
            </w:pPr>
            <w:r w:rsidRPr="00541CA4">
              <w:rPr>
                <w:rFonts w:ascii="Times New Roman" w:hAnsi="Times New Roman"/>
                <w:lang w:val="kk-KZ"/>
              </w:rPr>
              <w:t>75-бап. Жұмыс уақытының жиынтық есебі</w:t>
            </w:r>
          </w:p>
          <w:p w14:paraId="26B5C2F1" w14:textId="77777777" w:rsidR="00F372F5" w:rsidRPr="00541CA4" w:rsidRDefault="00F372F5" w:rsidP="00F372F5">
            <w:pPr>
              <w:pStyle w:val="12"/>
              <w:jc w:val="both"/>
              <w:rPr>
                <w:rFonts w:ascii="Times New Roman" w:hAnsi="Times New Roman"/>
                <w:lang w:val="kk-KZ"/>
              </w:rPr>
            </w:pPr>
            <w:r w:rsidRPr="00541CA4">
              <w:rPr>
                <w:rFonts w:ascii="Times New Roman" w:hAnsi="Times New Roman"/>
                <w:lang w:val="kk-KZ"/>
              </w:rPr>
              <w:t>...</w:t>
            </w:r>
          </w:p>
          <w:p w14:paraId="26045478" w14:textId="77777777" w:rsidR="00F372F5" w:rsidRPr="00541CA4" w:rsidRDefault="00F372F5" w:rsidP="00F372F5">
            <w:pPr>
              <w:pStyle w:val="12"/>
              <w:ind w:firstLine="348"/>
              <w:jc w:val="both"/>
              <w:rPr>
                <w:rFonts w:ascii="Times New Roman" w:hAnsi="Times New Roman"/>
                <w:lang w:val="kk-KZ"/>
              </w:rPr>
            </w:pPr>
            <w:r w:rsidRPr="00541CA4">
              <w:rPr>
                <w:rFonts w:ascii="Times New Roman" w:hAnsi="Times New Roman"/>
                <w:lang w:val="kk-KZ"/>
              </w:rPr>
              <w:t xml:space="preserve">8. Бірінші топтағы </w:t>
            </w:r>
            <w:r w:rsidRPr="00541CA4">
              <w:rPr>
                <w:rFonts w:ascii="Times New Roman" w:hAnsi="Times New Roman"/>
                <w:i/>
                <w:lang w:val="kk-KZ"/>
              </w:rPr>
              <w:t xml:space="preserve">мүгедек </w:t>
            </w:r>
            <w:r w:rsidRPr="00541CA4">
              <w:rPr>
                <w:rFonts w:ascii="Times New Roman" w:hAnsi="Times New Roman"/>
                <w:lang w:val="kk-KZ"/>
              </w:rPr>
              <w:t>жұмыскерлерге жұмыс уақытының жиынтық есебін қолдануға жол берілмейді.</w:t>
            </w:r>
          </w:p>
          <w:p w14:paraId="75533D19" w14:textId="0F294CEC" w:rsidR="00F372F5" w:rsidRPr="00541CA4" w:rsidRDefault="00F372F5" w:rsidP="00F372F5">
            <w:pPr>
              <w:widowControl w:val="0"/>
              <w:spacing w:after="0" w:line="240" w:lineRule="auto"/>
              <w:jc w:val="both"/>
              <w:outlineLvl w:val="2"/>
              <w:rPr>
                <w:rFonts w:ascii="Times New Roman" w:hAnsi="Times New Roman"/>
                <w:sz w:val="24"/>
                <w:szCs w:val="24"/>
                <w:lang w:val="kk-KZ"/>
              </w:rPr>
            </w:pPr>
            <w:r w:rsidRPr="00541CA4">
              <w:rPr>
                <w:rFonts w:ascii="Times New Roman" w:hAnsi="Times New Roman"/>
                <w:sz w:val="24"/>
                <w:szCs w:val="24"/>
                <w:lang w:val="kk-KZ"/>
              </w:rPr>
              <w:t xml:space="preserve">      Егер екінші және үшінші топтардағы </w:t>
            </w:r>
            <w:r w:rsidRPr="00541CA4">
              <w:rPr>
                <w:rFonts w:ascii="Times New Roman" w:hAnsi="Times New Roman"/>
                <w:i/>
                <w:sz w:val="24"/>
                <w:szCs w:val="24"/>
                <w:lang w:val="kk-KZ"/>
              </w:rPr>
              <w:t>мүгедек</w:t>
            </w:r>
            <w:r w:rsidRPr="00541CA4">
              <w:rPr>
                <w:rFonts w:ascii="Times New Roman" w:hAnsi="Times New Roman"/>
                <w:sz w:val="24"/>
                <w:szCs w:val="24"/>
                <w:lang w:val="kk-KZ"/>
              </w:rPr>
              <w:t xml:space="preserve"> жұмыскерлерге сараптамалық кәсіптік-патологиялық комиссияның қорытындысы негізінде жұмыс уақытының жиынтық есебі белгіленетін режимге тыйым салынған болса, оларға мұндай есеп белгіленбейді.</w:t>
            </w:r>
          </w:p>
        </w:tc>
        <w:tc>
          <w:tcPr>
            <w:tcW w:w="4252" w:type="dxa"/>
            <w:shd w:val="clear" w:color="auto" w:fill="auto"/>
          </w:tcPr>
          <w:p w14:paraId="3E78BE98" w14:textId="77777777" w:rsidR="00F372F5" w:rsidRPr="00541CA4" w:rsidRDefault="00F372F5" w:rsidP="00F372F5">
            <w:pPr>
              <w:pStyle w:val="12"/>
              <w:ind w:firstLine="176"/>
              <w:jc w:val="both"/>
              <w:rPr>
                <w:rFonts w:ascii="Times New Roman" w:hAnsi="Times New Roman"/>
                <w:lang w:val="kk-KZ"/>
              </w:rPr>
            </w:pPr>
            <w:r w:rsidRPr="00541CA4">
              <w:rPr>
                <w:rFonts w:ascii="Times New Roman" w:hAnsi="Times New Roman"/>
                <w:lang w:val="kk-KZ"/>
              </w:rPr>
              <w:t>Мынадай редакцияда жазылсын:</w:t>
            </w:r>
          </w:p>
          <w:p w14:paraId="3934A449" w14:textId="77777777" w:rsidR="00F372F5" w:rsidRPr="00541CA4" w:rsidRDefault="00F372F5" w:rsidP="00F372F5">
            <w:pPr>
              <w:pStyle w:val="12"/>
              <w:ind w:firstLine="177"/>
              <w:jc w:val="both"/>
              <w:rPr>
                <w:rFonts w:ascii="Times New Roman" w:hAnsi="Times New Roman"/>
                <w:lang w:val="kk-KZ"/>
              </w:rPr>
            </w:pPr>
            <w:r w:rsidRPr="00541CA4">
              <w:rPr>
                <w:rFonts w:ascii="Times New Roman" w:hAnsi="Times New Roman"/>
                <w:lang w:val="kk-KZ"/>
              </w:rPr>
              <w:t xml:space="preserve">8. Бірінші топтағы </w:t>
            </w:r>
            <w:r w:rsidRPr="00541CA4">
              <w:rPr>
                <w:rFonts w:ascii="Times New Roman" w:hAnsi="Times New Roman"/>
                <w:b/>
                <w:lang w:val="kk-KZ"/>
              </w:rPr>
              <w:t>мүгедектігі бар</w:t>
            </w:r>
            <w:r w:rsidRPr="00541CA4">
              <w:rPr>
                <w:rFonts w:ascii="Times New Roman" w:hAnsi="Times New Roman"/>
                <w:i/>
                <w:lang w:val="kk-KZ"/>
              </w:rPr>
              <w:t xml:space="preserve"> </w:t>
            </w:r>
            <w:r w:rsidRPr="00541CA4">
              <w:rPr>
                <w:rFonts w:ascii="Times New Roman" w:hAnsi="Times New Roman"/>
                <w:lang w:val="kk-KZ"/>
              </w:rPr>
              <w:t>жұмыскерлерге жұмыс уақытының жиынтық есебін қолдануға жол берілмейді.</w:t>
            </w:r>
          </w:p>
          <w:p w14:paraId="6A1477BA" w14:textId="338F60E8" w:rsidR="00F372F5" w:rsidRPr="00541CA4" w:rsidRDefault="00F372F5" w:rsidP="002A0FB2">
            <w:pPr>
              <w:pStyle w:val="j15"/>
              <w:widowControl w:val="0"/>
              <w:spacing w:before="0" w:beforeAutospacing="0" w:after="0" w:afterAutospacing="0"/>
              <w:ind w:firstLine="115"/>
              <w:jc w:val="both"/>
              <w:rPr>
                <w:lang w:val="kk-KZ"/>
              </w:rPr>
            </w:pPr>
            <w:r w:rsidRPr="00541CA4">
              <w:rPr>
                <w:lang w:val="kk-KZ"/>
              </w:rPr>
              <w:t xml:space="preserve">Егер екінші және үшінші топтардағы </w:t>
            </w:r>
            <w:r w:rsidRPr="00541CA4">
              <w:rPr>
                <w:b/>
                <w:lang w:val="kk-KZ"/>
              </w:rPr>
              <w:t>мүгедектігі бар</w:t>
            </w:r>
            <w:r w:rsidRPr="00541CA4">
              <w:rPr>
                <w:lang w:val="kk-KZ"/>
              </w:rPr>
              <w:t xml:space="preserve"> жұмыскерлерге сараптамалық кәсіптік-патологиялық комиссияның қорытындысы негізінде жұмыс уақытының жиынтық есебі белгіленетін режимге тыйым салынған болса, оларға мұндай есеп белгіленбейді.</w:t>
            </w:r>
          </w:p>
        </w:tc>
        <w:tc>
          <w:tcPr>
            <w:tcW w:w="4536" w:type="dxa"/>
            <w:shd w:val="clear" w:color="auto" w:fill="auto"/>
          </w:tcPr>
          <w:p w14:paraId="41E58A76" w14:textId="659076E7" w:rsidR="00F372F5" w:rsidRPr="00541CA4" w:rsidRDefault="00F372F5" w:rsidP="00F372F5">
            <w:pPr>
              <w:pStyle w:val="12"/>
              <w:widowControl w:val="0"/>
              <w:ind w:firstLine="176"/>
              <w:jc w:val="both"/>
              <w:rPr>
                <w:rFonts w:ascii="Times New Roman" w:hAnsi="Times New Roman"/>
                <w:lang w:val="kk-KZ"/>
              </w:rPr>
            </w:pPr>
            <w:r w:rsidRPr="00541CA4">
              <w:rPr>
                <w:rFonts w:ascii="Times New Roman" w:hAnsi="Times New Roman"/>
                <w:lang w:val="kk-KZ"/>
              </w:rPr>
              <w:t xml:space="preserve">Алдымен адамды, содан кейін ғана оның ағзасының даму ерекшеліктерін белгілейтін «мүгедек» деген сөзді </w:t>
            </w:r>
            <w:r w:rsidR="00AE6C61" w:rsidRPr="00541CA4">
              <w:rPr>
                <w:rFonts w:ascii="Times New Roman" w:hAnsi="Times New Roman"/>
                <w:lang w:val="kk-KZ"/>
              </w:rPr>
              <w:t>«мүгедектігі бар адам» деген сөздермен</w:t>
            </w:r>
            <w:r w:rsidRPr="00541CA4">
              <w:rPr>
                <w:rFonts w:ascii="Times New Roman" w:hAnsi="Times New Roman"/>
                <w:lang w:val="kk-KZ"/>
              </w:rPr>
              <w:t xml:space="preserve"> ауыстыру ұсынылады.</w:t>
            </w:r>
          </w:p>
          <w:p w14:paraId="1DFDABE8" w14:textId="3E404C89" w:rsidR="00F372F5" w:rsidRPr="00541CA4" w:rsidRDefault="001C5296" w:rsidP="00F372F5">
            <w:pPr>
              <w:pStyle w:val="12"/>
              <w:widowControl w:val="0"/>
              <w:ind w:firstLine="176"/>
              <w:jc w:val="both"/>
              <w:rPr>
                <w:rFonts w:ascii="Times New Roman" w:eastAsia="Times New Roman" w:hAnsi="Times New Roman"/>
                <w:lang w:val="kk-KZ"/>
              </w:rPr>
            </w:pPr>
            <w:r w:rsidRPr="00541CA4">
              <w:rPr>
                <w:rFonts w:ascii="Times New Roman" w:eastAsia="Times New Roman" w:hAnsi="Times New Roman"/>
                <w:lang w:val="kk-KZ"/>
              </w:rPr>
              <w:t>Осы норманы қабылдау мүгедектігі бар адамдарға</w:t>
            </w:r>
            <w:r w:rsidR="00F372F5" w:rsidRPr="00541CA4">
              <w:rPr>
                <w:rFonts w:ascii="Times New Roman" w:eastAsia="Times New Roman" w:hAnsi="Times New Roman"/>
                <w:lang w:val="kk-KZ"/>
              </w:rPr>
              <w:t xml:space="preserve"> қатысты кемсітпеушілік қағидатының сақталуын және БҰҰ-ның Арнайы баяндамашысы </w:t>
            </w:r>
            <w:r w:rsidR="00F372F5" w:rsidRPr="00541CA4">
              <w:rPr>
                <w:rFonts w:ascii="Times New Roman" w:eastAsia="Times New Roman" w:hAnsi="Times New Roman"/>
                <w:lang w:val="kk-KZ"/>
              </w:rPr>
              <w:br/>
            </w:r>
            <w:r w:rsidR="00F16885" w:rsidRPr="00541CA4">
              <w:rPr>
                <w:rFonts w:ascii="Times New Roman" w:eastAsia="Times New Roman" w:hAnsi="Times New Roman"/>
                <w:lang w:val="kk-KZ"/>
              </w:rPr>
              <w:t xml:space="preserve">К.Д. Агилардың мүгедектігі бар адамдарға қатысты пайдаланылатын  кемсітетін сөздерді </w:t>
            </w:r>
            <w:r w:rsidR="00F372F5" w:rsidRPr="00541CA4">
              <w:rPr>
                <w:rFonts w:ascii="Times New Roman" w:eastAsia="Times New Roman" w:hAnsi="Times New Roman"/>
                <w:lang w:val="kk-KZ"/>
              </w:rPr>
              <w:t xml:space="preserve"> немесе терминдерді жою туралы арнайы ұсынымдарының орындалуын қамтамасыз етуге мүмкіндік береді.  </w:t>
            </w:r>
          </w:p>
          <w:p w14:paraId="3B9F4755" w14:textId="77777777" w:rsidR="00F372F5" w:rsidRPr="00541CA4" w:rsidRDefault="00F372F5" w:rsidP="00F372F5">
            <w:pPr>
              <w:pStyle w:val="af5"/>
              <w:widowControl w:val="0"/>
              <w:tabs>
                <w:tab w:val="left" w:pos="179"/>
              </w:tabs>
              <w:ind w:firstLine="179"/>
              <w:jc w:val="both"/>
              <w:rPr>
                <w:sz w:val="24"/>
                <w:szCs w:val="24"/>
                <w:lang w:val="kk-KZ" w:eastAsia="ru-RU"/>
              </w:rPr>
            </w:pPr>
          </w:p>
        </w:tc>
      </w:tr>
      <w:tr w:rsidR="00541CA4" w:rsidRPr="00B96F26" w14:paraId="2E531B56" w14:textId="77777777" w:rsidTr="00F77D6A">
        <w:tc>
          <w:tcPr>
            <w:tcW w:w="706" w:type="dxa"/>
            <w:shd w:val="clear" w:color="auto" w:fill="auto"/>
          </w:tcPr>
          <w:p w14:paraId="209BFCBC" w14:textId="77777777" w:rsidR="00F372F5" w:rsidRPr="00541CA4" w:rsidRDefault="00F372F5" w:rsidP="00F372F5">
            <w:pPr>
              <w:pStyle w:val="ab"/>
              <w:widowControl w:val="0"/>
              <w:jc w:val="center"/>
              <w:rPr>
                <w:rFonts w:ascii="Times New Roman" w:hAnsi="Times New Roman"/>
                <w:sz w:val="24"/>
                <w:szCs w:val="24"/>
              </w:rPr>
            </w:pPr>
            <w:r w:rsidRPr="00541CA4">
              <w:rPr>
                <w:rFonts w:ascii="Times New Roman" w:hAnsi="Times New Roman"/>
                <w:sz w:val="24"/>
                <w:szCs w:val="24"/>
              </w:rPr>
              <w:lastRenderedPageBreak/>
              <w:t>53.</w:t>
            </w:r>
          </w:p>
        </w:tc>
        <w:tc>
          <w:tcPr>
            <w:tcW w:w="1846" w:type="dxa"/>
            <w:shd w:val="clear" w:color="auto" w:fill="auto"/>
          </w:tcPr>
          <w:p w14:paraId="57421302" w14:textId="77777777" w:rsidR="00F372F5" w:rsidRPr="00541CA4" w:rsidRDefault="00F372F5" w:rsidP="00F372F5">
            <w:pPr>
              <w:spacing w:after="0" w:line="240" w:lineRule="auto"/>
              <w:jc w:val="center"/>
              <w:rPr>
                <w:rFonts w:ascii="Times New Roman" w:hAnsi="Times New Roman"/>
                <w:sz w:val="24"/>
                <w:szCs w:val="24"/>
                <w:lang w:val="kk-KZ"/>
              </w:rPr>
            </w:pPr>
            <w:r w:rsidRPr="00541CA4">
              <w:rPr>
                <w:rFonts w:ascii="Times New Roman" w:hAnsi="Times New Roman"/>
                <w:sz w:val="24"/>
                <w:szCs w:val="24"/>
                <w:lang w:val="kk-KZ"/>
              </w:rPr>
              <w:t>76-бап</w:t>
            </w:r>
          </w:p>
          <w:p w14:paraId="1CE018BB" w14:textId="77777777" w:rsidR="00F372F5" w:rsidRPr="00541CA4" w:rsidRDefault="00F372F5" w:rsidP="00F372F5">
            <w:pPr>
              <w:spacing w:after="0" w:line="240" w:lineRule="auto"/>
              <w:jc w:val="center"/>
              <w:rPr>
                <w:rFonts w:ascii="Times New Roman" w:hAnsi="Times New Roman"/>
                <w:bCs/>
                <w:sz w:val="24"/>
                <w:szCs w:val="24"/>
                <w:lang w:val="kk-KZ"/>
              </w:rPr>
            </w:pPr>
            <w:r w:rsidRPr="00541CA4">
              <w:rPr>
                <w:rFonts w:ascii="Times New Roman" w:hAnsi="Times New Roman"/>
                <w:sz w:val="24"/>
                <w:szCs w:val="24"/>
                <w:lang w:val="kk-KZ"/>
              </w:rPr>
              <w:t>3-тармақ</w:t>
            </w:r>
            <w:r w:rsidRPr="00541CA4">
              <w:rPr>
                <w:rFonts w:ascii="Times New Roman" w:hAnsi="Times New Roman"/>
                <w:bCs/>
                <w:sz w:val="24"/>
                <w:szCs w:val="24"/>
                <w:lang w:val="kk-KZ"/>
              </w:rPr>
              <w:t xml:space="preserve"> </w:t>
            </w:r>
          </w:p>
          <w:p w14:paraId="5C219214" w14:textId="77777777" w:rsidR="00F372F5" w:rsidRPr="00541CA4" w:rsidRDefault="00F372F5" w:rsidP="00F372F5">
            <w:pPr>
              <w:spacing w:after="0" w:line="240" w:lineRule="auto"/>
              <w:jc w:val="center"/>
              <w:rPr>
                <w:rFonts w:ascii="Times New Roman" w:hAnsi="Times New Roman"/>
                <w:sz w:val="24"/>
                <w:szCs w:val="24"/>
                <w:lang w:val="kk-KZ"/>
              </w:rPr>
            </w:pPr>
          </w:p>
          <w:p w14:paraId="51B67BB2" w14:textId="3159A600" w:rsidR="00F372F5" w:rsidRPr="00541CA4" w:rsidRDefault="00F372F5" w:rsidP="00F372F5">
            <w:pPr>
              <w:widowControl w:val="0"/>
              <w:spacing w:after="0" w:line="240" w:lineRule="auto"/>
              <w:jc w:val="center"/>
              <w:rPr>
                <w:rFonts w:ascii="Times New Roman" w:hAnsi="Times New Roman"/>
                <w:sz w:val="24"/>
                <w:szCs w:val="24"/>
              </w:rPr>
            </w:pPr>
          </w:p>
        </w:tc>
        <w:tc>
          <w:tcPr>
            <w:tcW w:w="4111" w:type="dxa"/>
            <w:shd w:val="clear" w:color="auto" w:fill="auto"/>
          </w:tcPr>
          <w:p w14:paraId="0EEDE26F" w14:textId="77777777" w:rsidR="00F372F5" w:rsidRPr="00541CA4" w:rsidRDefault="00F372F5" w:rsidP="00F372F5">
            <w:pPr>
              <w:pStyle w:val="12"/>
              <w:ind w:firstLine="348"/>
              <w:jc w:val="both"/>
              <w:rPr>
                <w:rFonts w:ascii="Times New Roman" w:hAnsi="Times New Roman"/>
                <w:lang w:val="kk-KZ"/>
              </w:rPr>
            </w:pPr>
            <w:r w:rsidRPr="00541CA4">
              <w:rPr>
                <w:rFonts w:ascii="Times New Roman" w:hAnsi="Times New Roman"/>
                <w:lang w:val="kk-KZ"/>
              </w:rPr>
              <w:t>76-бап. Түнгі уақыттағы жұмыс</w:t>
            </w:r>
          </w:p>
          <w:p w14:paraId="571475A5" w14:textId="77777777" w:rsidR="00F372F5" w:rsidRPr="00541CA4" w:rsidRDefault="00F372F5" w:rsidP="00F372F5">
            <w:pPr>
              <w:pStyle w:val="12"/>
              <w:jc w:val="both"/>
              <w:rPr>
                <w:rFonts w:ascii="Times New Roman" w:hAnsi="Times New Roman"/>
                <w:lang w:val="kk-KZ"/>
              </w:rPr>
            </w:pPr>
            <w:r w:rsidRPr="00541CA4">
              <w:rPr>
                <w:rFonts w:ascii="Times New Roman" w:hAnsi="Times New Roman"/>
                <w:lang w:val="kk-KZ"/>
              </w:rPr>
              <w:t>…</w:t>
            </w:r>
          </w:p>
          <w:p w14:paraId="46F2130F" w14:textId="77777777" w:rsidR="00F372F5" w:rsidRPr="00541CA4" w:rsidRDefault="00F372F5" w:rsidP="00F372F5">
            <w:pPr>
              <w:pStyle w:val="12"/>
              <w:ind w:firstLine="348"/>
              <w:jc w:val="both"/>
              <w:rPr>
                <w:rFonts w:ascii="Times New Roman" w:hAnsi="Times New Roman"/>
                <w:lang w:val="kk-KZ"/>
              </w:rPr>
            </w:pPr>
            <w:r w:rsidRPr="00541CA4">
              <w:rPr>
                <w:rFonts w:ascii="Times New Roman" w:hAnsi="Times New Roman"/>
                <w:lang w:val="kk-KZ"/>
              </w:rPr>
              <w:t xml:space="preserve">3. </w:t>
            </w:r>
            <w:r w:rsidRPr="00541CA4">
              <w:rPr>
                <w:rFonts w:ascii="Times New Roman" w:hAnsi="Times New Roman"/>
                <w:i/>
                <w:lang w:val="kk-KZ"/>
              </w:rPr>
              <w:t>Мүгедек</w:t>
            </w:r>
            <w:r w:rsidRPr="00541CA4">
              <w:rPr>
                <w:rFonts w:ascii="Times New Roman" w:hAnsi="Times New Roman"/>
                <w:lang w:val="kk-KZ"/>
              </w:rPr>
              <w:t xml:space="preserve"> жұмыскерлерді түнгі уақытта жұмысқа тартуға, оларға мұндай жұмысқа медициналық қорытындыға сәйкес денсаулық жағдайына байланысты тыйым салынбаған жағдайда, олардың жазбаша келісімімен ғана жол беріледі.</w:t>
            </w:r>
          </w:p>
          <w:p w14:paraId="37E3F7CE" w14:textId="77777777" w:rsidR="00F372F5" w:rsidRPr="00541CA4" w:rsidRDefault="00F372F5" w:rsidP="00F372F5">
            <w:pPr>
              <w:widowControl w:val="0"/>
              <w:tabs>
                <w:tab w:val="left" w:pos="245"/>
              </w:tabs>
              <w:spacing w:after="0" w:line="240" w:lineRule="auto"/>
              <w:ind w:firstLine="176"/>
              <w:jc w:val="both"/>
              <w:rPr>
                <w:rFonts w:ascii="Times New Roman" w:hAnsi="Times New Roman"/>
                <w:sz w:val="24"/>
                <w:szCs w:val="24"/>
              </w:rPr>
            </w:pPr>
          </w:p>
        </w:tc>
        <w:tc>
          <w:tcPr>
            <w:tcW w:w="4252" w:type="dxa"/>
            <w:shd w:val="clear" w:color="auto" w:fill="auto"/>
          </w:tcPr>
          <w:p w14:paraId="4FD1F14D" w14:textId="77777777" w:rsidR="00F372F5" w:rsidRPr="00541CA4" w:rsidRDefault="00F372F5" w:rsidP="00F372F5">
            <w:pPr>
              <w:pStyle w:val="12"/>
              <w:ind w:firstLine="176"/>
              <w:jc w:val="both"/>
              <w:rPr>
                <w:rFonts w:ascii="Times New Roman" w:hAnsi="Times New Roman"/>
                <w:lang w:val="kk-KZ"/>
              </w:rPr>
            </w:pPr>
            <w:r w:rsidRPr="00541CA4">
              <w:rPr>
                <w:rFonts w:ascii="Times New Roman" w:hAnsi="Times New Roman"/>
                <w:lang w:val="kk-KZ"/>
              </w:rPr>
              <w:t>Мынадай редакцияда жазылсын:</w:t>
            </w:r>
          </w:p>
          <w:p w14:paraId="545184F0" w14:textId="43A037A4" w:rsidR="00F372F5" w:rsidRPr="00541CA4" w:rsidRDefault="00F372F5" w:rsidP="00CF451C">
            <w:pPr>
              <w:pStyle w:val="j15"/>
              <w:widowControl w:val="0"/>
              <w:spacing w:before="0" w:beforeAutospacing="0" w:after="0" w:afterAutospacing="0"/>
              <w:ind w:firstLine="115"/>
              <w:jc w:val="both"/>
              <w:rPr>
                <w:lang w:val="kk-KZ"/>
              </w:rPr>
            </w:pPr>
            <w:r w:rsidRPr="00541CA4">
              <w:rPr>
                <w:lang w:val="kk-KZ"/>
              </w:rPr>
              <w:t xml:space="preserve">«3. </w:t>
            </w:r>
            <w:r w:rsidRPr="00541CA4">
              <w:rPr>
                <w:b/>
                <w:lang w:val="kk-KZ"/>
              </w:rPr>
              <w:t>Мүгедектігі бар</w:t>
            </w:r>
            <w:r w:rsidRPr="00541CA4">
              <w:rPr>
                <w:lang w:val="kk-KZ"/>
              </w:rPr>
              <w:t xml:space="preserve"> жұмыскерлерді түнгі уақытта жұмысқа тартуға, оларға мұндай жұмысқа медициналық қорытындыға сәйкес денсаулық жағдайына байланысты тыйым салынбаған жағдайда, олардың жазбаша келісімімен ғана жол беріледі.»;</w:t>
            </w:r>
          </w:p>
        </w:tc>
        <w:tc>
          <w:tcPr>
            <w:tcW w:w="4536" w:type="dxa"/>
            <w:vMerge w:val="restart"/>
            <w:shd w:val="clear" w:color="auto" w:fill="auto"/>
          </w:tcPr>
          <w:p w14:paraId="27B8B15C" w14:textId="7C53E351" w:rsidR="00F372F5" w:rsidRPr="00541CA4" w:rsidRDefault="00F372F5" w:rsidP="00F372F5">
            <w:pPr>
              <w:pStyle w:val="12"/>
              <w:widowControl w:val="0"/>
              <w:ind w:firstLine="176"/>
              <w:jc w:val="both"/>
              <w:rPr>
                <w:rFonts w:ascii="Times New Roman" w:hAnsi="Times New Roman"/>
                <w:lang w:val="kk-KZ"/>
              </w:rPr>
            </w:pPr>
            <w:r w:rsidRPr="00541CA4">
              <w:rPr>
                <w:rFonts w:ascii="Times New Roman" w:hAnsi="Times New Roman"/>
                <w:lang w:val="kk-KZ"/>
              </w:rPr>
              <w:t xml:space="preserve">Алдымен адамды, содан кейін ғана оның ағзасының даму ерекшеліктерін белгілейтін «мүгедек» деген сөзді </w:t>
            </w:r>
            <w:r w:rsidR="00AE6C61" w:rsidRPr="00541CA4">
              <w:rPr>
                <w:rFonts w:ascii="Times New Roman" w:hAnsi="Times New Roman"/>
                <w:lang w:val="kk-KZ"/>
              </w:rPr>
              <w:t>«мүгедектігі бар адам» деген сөздермен</w:t>
            </w:r>
            <w:r w:rsidRPr="00541CA4">
              <w:rPr>
                <w:rFonts w:ascii="Times New Roman" w:hAnsi="Times New Roman"/>
                <w:lang w:val="kk-KZ"/>
              </w:rPr>
              <w:t xml:space="preserve"> ауыстыру ұсынылады.</w:t>
            </w:r>
          </w:p>
          <w:p w14:paraId="7378D43C" w14:textId="764246DA" w:rsidR="00F372F5" w:rsidRPr="00541CA4" w:rsidRDefault="001C5296" w:rsidP="00F372F5">
            <w:pPr>
              <w:pStyle w:val="12"/>
              <w:widowControl w:val="0"/>
              <w:ind w:firstLine="176"/>
              <w:jc w:val="both"/>
              <w:rPr>
                <w:rFonts w:ascii="Times New Roman" w:eastAsia="Times New Roman" w:hAnsi="Times New Roman"/>
                <w:lang w:val="kk-KZ"/>
              </w:rPr>
            </w:pPr>
            <w:r w:rsidRPr="00541CA4">
              <w:rPr>
                <w:rFonts w:ascii="Times New Roman" w:eastAsia="Times New Roman" w:hAnsi="Times New Roman"/>
                <w:lang w:val="kk-KZ"/>
              </w:rPr>
              <w:t>Осы норманы қабылдау мүгедектігі бар адамдарға</w:t>
            </w:r>
            <w:r w:rsidR="00F372F5" w:rsidRPr="00541CA4">
              <w:rPr>
                <w:rFonts w:ascii="Times New Roman" w:eastAsia="Times New Roman" w:hAnsi="Times New Roman"/>
                <w:lang w:val="kk-KZ"/>
              </w:rPr>
              <w:t xml:space="preserve"> қатысты кемсітпеушілік қағидатының сақталуын және БҰҰ-ның Арнайы баяндамашысы </w:t>
            </w:r>
            <w:r w:rsidR="00F372F5" w:rsidRPr="00541CA4">
              <w:rPr>
                <w:rFonts w:ascii="Times New Roman" w:eastAsia="Times New Roman" w:hAnsi="Times New Roman"/>
                <w:lang w:val="kk-KZ"/>
              </w:rPr>
              <w:br/>
            </w:r>
            <w:r w:rsidR="00F16885" w:rsidRPr="00541CA4">
              <w:rPr>
                <w:rFonts w:ascii="Times New Roman" w:eastAsia="Times New Roman" w:hAnsi="Times New Roman"/>
                <w:lang w:val="kk-KZ"/>
              </w:rPr>
              <w:t xml:space="preserve">К.Д. Агилардың мүгедектігі бар адамдарға қатысты пайдаланылатын  кемсітетін сөздерді </w:t>
            </w:r>
            <w:r w:rsidR="00F372F5" w:rsidRPr="00541CA4">
              <w:rPr>
                <w:rFonts w:ascii="Times New Roman" w:eastAsia="Times New Roman" w:hAnsi="Times New Roman"/>
                <w:lang w:val="kk-KZ"/>
              </w:rPr>
              <w:t xml:space="preserve"> немесе терминдерді жою туралы арнайы ұсынымдарының орындалуын қамтамасыз етуге мүмкіндік береді.  </w:t>
            </w:r>
          </w:p>
          <w:p w14:paraId="7539327F" w14:textId="77777777" w:rsidR="00F372F5" w:rsidRPr="00541CA4" w:rsidRDefault="00F372F5" w:rsidP="00F372F5">
            <w:pPr>
              <w:pStyle w:val="af5"/>
              <w:widowControl w:val="0"/>
              <w:tabs>
                <w:tab w:val="left" w:pos="179"/>
              </w:tabs>
              <w:ind w:firstLine="179"/>
              <w:jc w:val="both"/>
              <w:rPr>
                <w:sz w:val="24"/>
                <w:szCs w:val="24"/>
                <w:lang w:val="kk-KZ" w:eastAsia="ru-RU"/>
              </w:rPr>
            </w:pPr>
          </w:p>
        </w:tc>
      </w:tr>
      <w:tr w:rsidR="00541CA4" w:rsidRPr="00B96F26" w14:paraId="2BA2D690" w14:textId="77777777" w:rsidTr="00F77D6A">
        <w:tc>
          <w:tcPr>
            <w:tcW w:w="706" w:type="dxa"/>
            <w:shd w:val="clear" w:color="auto" w:fill="auto"/>
          </w:tcPr>
          <w:p w14:paraId="454C8CFB" w14:textId="77777777" w:rsidR="00F372F5" w:rsidRPr="00541CA4" w:rsidRDefault="00F372F5" w:rsidP="00F372F5">
            <w:pPr>
              <w:pStyle w:val="ab"/>
              <w:widowControl w:val="0"/>
              <w:jc w:val="center"/>
              <w:rPr>
                <w:rFonts w:ascii="Times New Roman" w:hAnsi="Times New Roman"/>
                <w:sz w:val="24"/>
                <w:szCs w:val="24"/>
              </w:rPr>
            </w:pPr>
            <w:r w:rsidRPr="00541CA4">
              <w:rPr>
                <w:rFonts w:ascii="Times New Roman" w:hAnsi="Times New Roman"/>
                <w:sz w:val="24"/>
                <w:szCs w:val="24"/>
              </w:rPr>
              <w:t>54.</w:t>
            </w:r>
          </w:p>
        </w:tc>
        <w:tc>
          <w:tcPr>
            <w:tcW w:w="1846" w:type="dxa"/>
            <w:shd w:val="clear" w:color="auto" w:fill="auto"/>
          </w:tcPr>
          <w:p w14:paraId="64E7C955" w14:textId="77777777" w:rsidR="00F372F5" w:rsidRPr="00541CA4" w:rsidRDefault="00F372F5" w:rsidP="00F372F5">
            <w:pPr>
              <w:spacing w:after="0" w:line="240" w:lineRule="auto"/>
              <w:jc w:val="center"/>
              <w:rPr>
                <w:rFonts w:ascii="Times New Roman" w:hAnsi="Times New Roman"/>
                <w:sz w:val="24"/>
                <w:szCs w:val="24"/>
                <w:lang w:val="kk-KZ"/>
              </w:rPr>
            </w:pPr>
            <w:r w:rsidRPr="00541CA4">
              <w:rPr>
                <w:rFonts w:ascii="Times New Roman" w:hAnsi="Times New Roman"/>
                <w:sz w:val="24"/>
                <w:szCs w:val="24"/>
                <w:lang w:val="kk-KZ"/>
              </w:rPr>
              <w:t>76-бап</w:t>
            </w:r>
          </w:p>
          <w:p w14:paraId="2B23C006" w14:textId="77777777" w:rsidR="00F372F5" w:rsidRPr="00541CA4" w:rsidRDefault="00F372F5" w:rsidP="00F372F5">
            <w:pPr>
              <w:spacing w:after="0" w:line="240" w:lineRule="auto"/>
              <w:jc w:val="center"/>
              <w:rPr>
                <w:rFonts w:ascii="Times New Roman" w:hAnsi="Times New Roman"/>
                <w:sz w:val="24"/>
                <w:szCs w:val="24"/>
                <w:lang w:val="kk-KZ"/>
              </w:rPr>
            </w:pPr>
            <w:r w:rsidRPr="00541CA4">
              <w:rPr>
                <w:rFonts w:ascii="Times New Roman" w:hAnsi="Times New Roman"/>
                <w:sz w:val="24"/>
                <w:szCs w:val="24"/>
                <w:lang w:val="kk-KZ"/>
              </w:rPr>
              <w:t>4-тармақ</w:t>
            </w:r>
          </w:p>
          <w:p w14:paraId="16FF2272" w14:textId="158A64D3" w:rsidR="00F372F5" w:rsidRPr="00541CA4" w:rsidRDefault="00F372F5" w:rsidP="00F372F5">
            <w:pPr>
              <w:widowControl w:val="0"/>
              <w:spacing w:after="0" w:line="240" w:lineRule="auto"/>
              <w:jc w:val="center"/>
              <w:rPr>
                <w:rFonts w:ascii="Times New Roman" w:hAnsi="Times New Roman"/>
                <w:sz w:val="24"/>
                <w:szCs w:val="24"/>
              </w:rPr>
            </w:pPr>
            <w:r w:rsidRPr="00541CA4">
              <w:rPr>
                <w:rFonts w:ascii="Times New Roman" w:hAnsi="Times New Roman"/>
                <w:sz w:val="24"/>
                <w:szCs w:val="24"/>
                <w:lang w:val="kk-KZ"/>
              </w:rPr>
              <w:t>2) тармақша</w:t>
            </w:r>
          </w:p>
        </w:tc>
        <w:tc>
          <w:tcPr>
            <w:tcW w:w="4111" w:type="dxa"/>
            <w:shd w:val="clear" w:color="auto" w:fill="auto"/>
          </w:tcPr>
          <w:p w14:paraId="794AA06E" w14:textId="77777777" w:rsidR="00F372F5" w:rsidRPr="00541CA4" w:rsidRDefault="00F372F5" w:rsidP="00F372F5">
            <w:pPr>
              <w:pStyle w:val="12"/>
              <w:ind w:firstLine="206"/>
              <w:jc w:val="both"/>
              <w:rPr>
                <w:rFonts w:ascii="Times New Roman" w:hAnsi="Times New Roman"/>
                <w:lang w:val="kk-KZ"/>
              </w:rPr>
            </w:pPr>
            <w:r w:rsidRPr="00541CA4">
              <w:rPr>
                <w:rFonts w:ascii="Times New Roman" w:hAnsi="Times New Roman"/>
                <w:lang w:val="kk-KZ"/>
              </w:rPr>
              <w:t>76-бап. Түнгі уақыттағы жұмыс</w:t>
            </w:r>
          </w:p>
          <w:p w14:paraId="3EF99B7D" w14:textId="77777777" w:rsidR="00F372F5" w:rsidRPr="00541CA4" w:rsidRDefault="00F372F5" w:rsidP="00F372F5">
            <w:pPr>
              <w:spacing w:after="0" w:line="240" w:lineRule="auto"/>
              <w:ind w:firstLine="176"/>
              <w:jc w:val="both"/>
              <w:rPr>
                <w:rFonts w:ascii="Times New Roman" w:hAnsi="Times New Roman"/>
                <w:sz w:val="24"/>
                <w:szCs w:val="24"/>
                <w:lang w:val="kk-KZ"/>
              </w:rPr>
            </w:pPr>
            <w:r w:rsidRPr="00541CA4">
              <w:rPr>
                <w:rFonts w:ascii="Times New Roman" w:hAnsi="Times New Roman"/>
                <w:sz w:val="24"/>
                <w:szCs w:val="24"/>
                <w:lang w:val="kk-KZ"/>
              </w:rPr>
              <w:t>…</w:t>
            </w:r>
          </w:p>
          <w:p w14:paraId="08CEEA3F" w14:textId="77777777" w:rsidR="00F372F5" w:rsidRPr="00541CA4" w:rsidRDefault="00F372F5" w:rsidP="00F372F5">
            <w:pPr>
              <w:pStyle w:val="12"/>
              <w:ind w:firstLine="206"/>
              <w:jc w:val="both"/>
              <w:rPr>
                <w:rFonts w:ascii="Times New Roman" w:hAnsi="Times New Roman"/>
                <w:lang w:val="kk-KZ"/>
              </w:rPr>
            </w:pPr>
            <w:r w:rsidRPr="00541CA4">
              <w:rPr>
                <w:rFonts w:ascii="Times New Roman" w:hAnsi="Times New Roman"/>
                <w:lang w:val="kk-KZ"/>
              </w:rPr>
              <w:t>4. Жұмыс беруші:</w:t>
            </w:r>
            <w:r w:rsidRPr="00541CA4">
              <w:rPr>
                <w:rFonts w:ascii="Times New Roman" w:eastAsia="Times New Roman" w:hAnsi="Times New Roman"/>
                <w:lang w:val="kk-KZ"/>
              </w:rPr>
              <w:t xml:space="preserve"> </w:t>
            </w:r>
            <w:r w:rsidRPr="00541CA4">
              <w:rPr>
                <w:rFonts w:ascii="Times New Roman" w:hAnsi="Times New Roman"/>
                <w:lang w:val="kk-KZ"/>
              </w:rPr>
              <w:t>жұмыскерлерді жазбаша келісімінсіз түнгі уақыттағы жұмысқа тартуға құқылы емес.</w:t>
            </w:r>
          </w:p>
          <w:p w14:paraId="04FD3294" w14:textId="77777777" w:rsidR="00F372F5" w:rsidRPr="00541CA4" w:rsidRDefault="00F372F5" w:rsidP="00F372F5">
            <w:pPr>
              <w:pStyle w:val="12"/>
              <w:jc w:val="both"/>
              <w:rPr>
                <w:rFonts w:ascii="Times New Roman" w:hAnsi="Times New Roman"/>
                <w:lang w:val="kk-KZ"/>
              </w:rPr>
            </w:pPr>
            <w:r w:rsidRPr="00541CA4">
              <w:rPr>
                <w:rFonts w:ascii="Times New Roman" w:hAnsi="Times New Roman"/>
                <w:lang w:val="kk-KZ"/>
              </w:rPr>
              <w:t>…</w:t>
            </w:r>
          </w:p>
          <w:p w14:paraId="679FC8A2" w14:textId="008A1A62" w:rsidR="00F372F5" w:rsidRPr="00541CA4" w:rsidRDefault="00F372F5" w:rsidP="00F372F5">
            <w:pPr>
              <w:widowControl w:val="0"/>
              <w:spacing w:after="0" w:line="240" w:lineRule="auto"/>
              <w:ind w:firstLine="176"/>
              <w:jc w:val="both"/>
              <w:rPr>
                <w:rFonts w:ascii="Times New Roman" w:hAnsi="Times New Roman"/>
                <w:b/>
                <w:sz w:val="24"/>
                <w:szCs w:val="24"/>
                <w:lang w:val="kk-KZ"/>
              </w:rPr>
            </w:pPr>
            <w:r w:rsidRPr="00541CA4">
              <w:rPr>
                <w:rFonts w:ascii="Times New Roman" w:eastAsia="Times New Roman" w:hAnsi="Times New Roman"/>
                <w:sz w:val="24"/>
                <w:szCs w:val="24"/>
                <w:lang w:val="kk-KZ"/>
              </w:rPr>
              <w:t xml:space="preserve">2) он алты жасқа дейінгі </w:t>
            </w:r>
            <w:r w:rsidRPr="00541CA4">
              <w:rPr>
                <w:rFonts w:ascii="Times New Roman" w:eastAsia="Times New Roman" w:hAnsi="Times New Roman"/>
                <w:i/>
                <w:sz w:val="24"/>
                <w:szCs w:val="24"/>
                <w:lang w:val="kk-KZ"/>
              </w:rPr>
              <w:t>мүгедек балаларды</w:t>
            </w:r>
            <w:r w:rsidRPr="00541CA4">
              <w:rPr>
                <w:rFonts w:ascii="Times New Roman" w:eastAsia="Times New Roman" w:hAnsi="Times New Roman"/>
                <w:sz w:val="24"/>
                <w:szCs w:val="24"/>
                <w:lang w:val="kk-KZ"/>
              </w:rPr>
              <w:t xml:space="preserve"> тәрбиелеп отырған жұмыскерлерді жазбаша келісімінсіз түнгі уақыттағы жұмысқа тартуға құқылы емес.</w:t>
            </w:r>
          </w:p>
        </w:tc>
        <w:tc>
          <w:tcPr>
            <w:tcW w:w="4252" w:type="dxa"/>
            <w:shd w:val="clear" w:color="auto" w:fill="auto"/>
          </w:tcPr>
          <w:p w14:paraId="4D22C112" w14:textId="77777777" w:rsidR="00F372F5" w:rsidRPr="00541CA4" w:rsidRDefault="00F372F5" w:rsidP="00F372F5">
            <w:pPr>
              <w:pStyle w:val="12"/>
              <w:ind w:firstLine="176"/>
              <w:jc w:val="both"/>
              <w:rPr>
                <w:rFonts w:ascii="Times New Roman" w:hAnsi="Times New Roman"/>
                <w:lang w:val="kk-KZ"/>
              </w:rPr>
            </w:pPr>
            <w:r w:rsidRPr="00541CA4">
              <w:rPr>
                <w:rFonts w:ascii="Times New Roman" w:hAnsi="Times New Roman"/>
                <w:lang w:val="kk-KZ"/>
              </w:rPr>
              <w:t>Мынадай редакцияда жазылсын:</w:t>
            </w:r>
          </w:p>
          <w:p w14:paraId="4955B478" w14:textId="77777777" w:rsidR="00F372F5" w:rsidRPr="00541CA4" w:rsidRDefault="00F372F5" w:rsidP="00F372F5">
            <w:pPr>
              <w:pStyle w:val="12"/>
              <w:ind w:firstLine="176"/>
              <w:jc w:val="both"/>
              <w:rPr>
                <w:rFonts w:ascii="Times New Roman" w:hAnsi="Times New Roman"/>
                <w:lang w:val="kk-KZ"/>
              </w:rPr>
            </w:pPr>
            <w:r w:rsidRPr="00541CA4">
              <w:rPr>
                <w:rFonts w:ascii="Times New Roman" w:hAnsi="Times New Roman"/>
                <w:lang w:val="kk-KZ"/>
              </w:rPr>
              <w:t xml:space="preserve">«2) он алты жасқа дейінгі </w:t>
            </w:r>
            <w:r w:rsidRPr="00541CA4">
              <w:rPr>
                <w:rFonts w:ascii="Times New Roman" w:hAnsi="Times New Roman"/>
                <w:b/>
                <w:lang w:val="kk-KZ"/>
              </w:rPr>
              <w:t>мүгедектігі бар балаларды</w:t>
            </w:r>
            <w:r w:rsidRPr="00541CA4">
              <w:rPr>
                <w:rFonts w:ascii="Times New Roman" w:hAnsi="Times New Roman"/>
                <w:lang w:val="kk-KZ"/>
              </w:rPr>
              <w:t xml:space="preserve"> тәрбиелеп отырған </w:t>
            </w:r>
            <w:r w:rsidRPr="00541CA4">
              <w:rPr>
                <w:rFonts w:ascii="Times New Roman" w:eastAsia="Times New Roman" w:hAnsi="Times New Roman"/>
                <w:lang w:val="kk-KZ"/>
              </w:rPr>
              <w:t>жұмыскерлер</w:t>
            </w:r>
            <w:r w:rsidRPr="00541CA4">
              <w:rPr>
                <w:rFonts w:ascii="Times New Roman" w:hAnsi="Times New Roman"/>
                <w:lang w:val="kk-KZ"/>
              </w:rPr>
              <w:t>.»;</w:t>
            </w:r>
          </w:p>
          <w:p w14:paraId="77F9383B" w14:textId="77777777" w:rsidR="00F372F5" w:rsidRPr="00541CA4" w:rsidRDefault="00F372F5" w:rsidP="00F372F5">
            <w:pPr>
              <w:pStyle w:val="12"/>
              <w:ind w:firstLine="176"/>
              <w:jc w:val="both"/>
              <w:rPr>
                <w:rFonts w:ascii="Times New Roman" w:hAnsi="Times New Roman"/>
                <w:lang w:val="kk-KZ"/>
              </w:rPr>
            </w:pPr>
          </w:p>
          <w:p w14:paraId="2EEF2B11" w14:textId="77777777" w:rsidR="00F372F5" w:rsidRPr="00541CA4" w:rsidRDefault="00F372F5" w:rsidP="00F372F5">
            <w:pPr>
              <w:pStyle w:val="j15"/>
              <w:spacing w:before="0" w:beforeAutospacing="0" w:after="0" w:afterAutospacing="0"/>
              <w:ind w:firstLine="176"/>
              <w:jc w:val="center"/>
              <w:rPr>
                <w:b/>
                <w:lang w:val="kk-KZ"/>
              </w:rPr>
            </w:pPr>
          </w:p>
          <w:p w14:paraId="17CF5F77" w14:textId="77777777" w:rsidR="00F372F5" w:rsidRPr="00541CA4" w:rsidRDefault="00F372F5" w:rsidP="00F372F5">
            <w:pPr>
              <w:pStyle w:val="j15"/>
              <w:widowControl w:val="0"/>
              <w:spacing w:before="0" w:beforeAutospacing="0" w:after="0" w:afterAutospacing="0"/>
              <w:ind w:firstLine="176"/>
              <w:jc w:val="center"/>
              <w:rPr>
                <w:lang w:val="kk-KZ"/>
              </w:rPr>
            </w:pPr>
          </w:p>
        </w:tc>
        <w:tc>
          <w:tcPr>
            <w:tcW w:w="4536" w:type="dxa"/>
            <w:vMerge/>
            <w:shd w:val="clear" w:color="auto" w:fill="auto"/>
          </w:tcPr>
          <w:p w14:paraId="098E1AB2" w14:textId="77777777" w:rsidR="00F372F5" w:rsidRPr="00541CA4" w:rsidRDefault="00F372F5" w:rsidP="00F372F5">
            <w:pPr>
              <w:widowControl w:val="0"/>
              <w:spacing w:after="0" w:line="240" w:lineRule="auto"/>
              <w:ind w:firstLine="249"/>
              <w:contextualSpacing/>
              <w:jc w:val="both"/>
              <w:rPr>
                <w:rFonts w:ascii="Times New Roman" w:hAnsi="Times New Roman"/>
                <w:sz w:val="24"/>
                <w:szCs w:val="24"/>
                <w:lang w:val="kk-KZ"/>
              </w:rPr>
            </w:pPr>
          </w:p>
        </w:tc>
      </w:tr>
      <w:tr w:rsidR="00541CA4" w:rsidRPr="00541CA4" w14:paraId="57664470" w14:textId="77777777" w:rsidTr="00F77D6A">
        <w:tc>
          <w:tcPr>
            <w:tcW w:w="706" w:type="dxa"/>
            <w:shd w:val="clear" w:color="auto" w:fill="auto"/>
          </w:tcPr>
          <w:p w14:paraId="210E191F" w14:textId="77777777" w:rsidR="00F372F5" w:rsidRPr="00541CA4" w:rsidRDefault="00F372F5" w:rsidP="00F372F5">
            <w:pPr>
              <w:pStyle w:val="ab"/>
              <w:widowControl w:val="0"/>
              <w:jc w:val="center"/>
              <w:rPr>
                <w:rFonts w:ascii="Times New Roman" w:hAnsi="Times New Roman"/>
                <w:sz w:val="24"/>
                <w:szCs w:val="24"/>
              </w:rPr>
            </w:pPr>
            <w:r w:rsidRPr="00541CA4">
              <w:rPr>
                <w:rFonts w:ascii="Times New Roman" w:hAnsi="Times New Roman"/>
                <w:sz w:val="24"/>
                <w:szCs w:val="24"/>
              </w:rPr>
              <w:t>55.</w:t>
            </w:r>
          </w:p>
        </w:tc>
        <w:tc>
          <w:tcPr>
            <w:tcW w:w="1846" w:type="dxa"/>
            <w:shd w:val="clear" w:color="auto" w:fill="auto"/>
          </w:tcPr>
          <w:p w14:paraId="6F0D17C1" w14:textId="77777777" w:rsidR="00F372F5" w:rsidRPr="00541CA4" w:rsidRDefault="00F372F5" w:rsidP="00F372F5">
            <w:pPr>
              <w:spacing w:after="0" w:line="240" w:lineRule="auto"/>
              <w:jc w:val="center"/>
              <w:rPr>
                <w:rFonts w:ascii="Times New Roman" w:hAnsi="Times New Roman"/>
                <w:sz w:val="24"/>
                <w:szCs w:val="24"/>
                <w:lang w:val="kk-KZ"/>
              </w:rPr>
            </w:pPr>
            <w:r w:rsidRPr="00541CA4">
              <w:rPr>
                <w:rFonts w:ascii="Times New Roman" w:hAnsi="Times New Roman"/>
                <w:sz w:val="24"/>
                <w:szCs w:val="24"/>
                <w:lang w:val="kk-KZ"/>
              </w:rPr>
              <w:t>77-бап</w:t>
            </w:r>
          </w:p>
          <w:p w14:paraId="64552E70" w14:textId="77777777" w:rsidR="00F372F5" w:rsidRPr="00541CA4" w:rsidRDefault="00F372F5" w:rsidP="00F372F5">
            <w:pPr>
              <w:spacing w:after="0" w:line="240" w:lineRule="auto"/>
              <w:jc w:val="center"/>
              <w:rPr>
                <w:rFonts w:ascii="Times New Roman" w:hAnsi="Times New Roman"/>
                <w:sz w:val="24"/>
                <w:szCs w:val="24"/>
                <w:lang w:val="kk-KZ"/>
              </w:rPr>
            </w:pPr>
            <w:r w:rsidRPr="00541CA4">
              <w:rPr>
                <w:rFonts w:ascii="Times New Roman" w:hAnsi="Times New Roman"/>
                <w:sz w:val="24"/>
                <w:szCs w:val="24"/>
                <w:lang w:val="kk-KZ"/>
              </w:rPr>
              <w:t>3-тармақ</w:t>
            </w:r>
          </w:p>
          <w:p w14:paraId="005FFCDD" w14:textId="32E36B1C" w:rsidR="00F372F5" w:rsidRPr="00541CA4" w:rsidRDefault="00F372F5" w:rsidP="00F372F5">
            <w:pPr>
              <w:widowControl w:val="0"/>
              <w:spacing w:after="0" w:line="240" w:lineRule="auto"/>
              <w:jc w:val="center"/>
              <w:rPr>
                <w:rFonts w:ascii="Times New Roman" w:hAnsi="Times New Roman"/>
                <w:sz w:val="24"/>
                <w:szCs w:val="24"/>
              </w:rPr>
            </w:pPr>
            <w:r w:rsidRPr="00541CA4">
              <w:rPr>
                <w:rFonts w:ascii="Times New Roman" w:hAnsi="Times New Roman"/>
                <w:sz w:val="24"/>
                <w:szCs w:val="24"/>
                <w:lang w:val="kk-KZ"/>
              </w:rPr>
              <w:t>3) тармақша</w:t>
            </w:r>
          </w:p>
        </w:tc>
        <w:tc>
          <w:tcPr>
            <w:tcW w:w="4111" w:type="dxa"/>
            <w:shd w:val="clear" w:color="auto" w:fill="auto"/>
          </w:tcPr>
          <w:p w14:paraId="26A04EC2" w14:textId="77777777" w:rsidR="00F372F5" w:rsidRPr="00541CA4" w:rsidRDefault="00F372F5" w:rsidP="00F372F5">
            <w:pPr>
              <w:pStyle w:val="12"/>
              <w:ind w:firstLine="206"/>
              <w:jc w:val="both"/>
              <w:rPr>
                <w:rFonts w:ascii="Times New Roman" w:hAnsi="Times New Roman"/>
                <w:lang w:val="kk-KZ"/>
              </w:rPr>
            </w:pPr>
            <w:r w:rsidRPr="00541CA4">
              <w:rPr>
                <w:rFonts w:ascii="Times New Roman" w:hAnsi="Times New Roman"/>
                <w:lang w:val="kk-KZ"/>
              </w:rPr>
              <w:t>77-бап. Үстеме жұмыс</w:t>
            </w:r>
          </w:p>
          <w:p w14:paraId="6EFA2085" w14:textId="77777777" w:rsidR="00F372F5" w:rsidRPr="00541CA4" w:rsidRDefault="00F372F5" w:rsidP="00F372F5">
            <w:pPr>
              <w:pStyle w:val="12"/>
              <w:jc w:val="both"/>
              <w:rPr>
                <w:rFonts w:ascii="Times New Roman" w:hAnsi="Times New Roman"/>
                <w:lang w:val="kk-KZ"/>
              </w:rPr>
            </w:pPr>
            <w:r w:rsidRPr="00541CA4">
              <w:rPr>
                <w:rFonts w:ascii="Times New Roman" w:hAnsi="Times New Roman"/>
                <w:lang w:val="kk-KZ"/>
              </w:rPr>
              <w:t>…</w:t>
            </w:r>
          </w:p>
          <w:p w14:paraId="0CBE896D" w14:textId="77777777" w:rsidR="00F372F5" w:rsidRPr="00541CA4" w:rsidRDefault="00F372F5" w:rsidP="00F372F5">
            <w:pPr>
              <w:pStyle w:val="12"/>
              <w:jc w:val="both"/>
              <w:rPr>
                <w:rFonts w:ascii="Times New Roman" w:hAnsi="Times New Roman"/>
                <w:lang w:val="kk-KZ"/>
              </w:rPr>
            </w:pPr>
          </w:p>
          <w:p w14:paraId="04AADEDC" w14:textId="77777777" w:rsidR="00F372F5" w:rsidRPr="00541CA4" w:rsidRDefault="00F372F5" w:rsidP="00F372F5">
            <w:pPr>
              <w:pStyle w:val="12"/>
              <w:ind w:firstLine="206"/>
              <w:jc w:val="both"/>
              <w:rPr>
                <w:rFonts w:ascii="Times New Roman" w:hAnsi="Times New Roman"/>
                <w:lang w:val="kk-KZ"/>
              </w:rPr>
            </w:pPr>
            <w:r w:rsidRPr="00541CA4">
              <w:rPr>
                <w:rFonts w:ascii="Times New Roman" w:hAnsi="Times New Roman"/>
                <w:lang w:val="kk-KZ"/>
              </w:rPr>
              <w:t>3. Үстеме жұмысқа мынадай жұмыскерлер:</w:t>
            </w:r>
          </w:p>
          <w:p w14:paraId="2A34639B" w14:textId="77777777" w:rsidR="00F372F5" w:rsidRPr="00541CA4" w:rsidRDefault="00F372F5" w:rsidP="00F372F5">
            <w:pPr>
              <w:pStyle w:val="12"/>
              <w:jc w:val="both"/>
              <w:rPr>
                <w:rFonts w:ascii="Times New Roman" w:hAnsi="Times New Roman"/>
                <w:lang w:val="kk-KZ"/>
              </w:rPr>
            </w:pPr>
          </w:p>
          <w:p w14:paraId="36DE084D" w14:textId="77777777" w:rsidR="00F372F5" w:rsidRPr="00541CA4" w:rsidRDefault="00F372F5" w:rsidP="00F372F5">
            <w:pPr>
              <w:pStyle w:val="12"/>
              <w:jc w:val="both"/>
              <w:rPr>
                <w:rFonts w:ascii="Times New Roman" w:hAnsi="Times New Roman"/>
                <w:lang w:val="kk-KZ"/>
              </w:rPr>
            </w:pPr>
            <w:r w:rsidRPr="00541CA4">
              <w:rPr>
                <w:rFonts w:ascii="Times New Roman" w:hAnsi="Times New Roman"/>
                <w:lang w:val="kk-KZ"/>
              </w:rPr>
              <w:t>…</w:t>
            </w:r>
          </w:p>
          <w:p w14:paraId="7EF14763" w14:textId="77777777" w:rsidR="00F372F5" w:rsidRPr="00541CA4" w:rsidRDefault="00F372F5" w:rsidP="00F372F5">
            <w:pPr>
              <w:pStyle w:val="12"/>
              <w:jc w:val="both"/>
              <w:rPr>
                <w:rFonts w:ascii="Times New Roman" w:hAnsi="Times New Roman"/>
                <w:lang w:val="kk-KZ"/>
              </w:rPr>
            </w:pPr>
          </w:p>
          <w:p w14:paraId="486ABB2E" w14:textId="094CA3DE" w:rsidR="00F372F5" w:rsidRPr="00541CA4" w:rsidRDefault="00F372F5" w:rsidP="00F372F5">
            <w:pPr>
              <w:widowControl w:val="0"/>
              <w:spacing w:after="0" w:line="240" w:lineRule="auto"/>
              <w:ind w:firstLine="176"/>
              <w:jc w:val="both"/>
              <w:rPr>
                <w:rFonts w:ascii="Times New Roman" w:hAnsi="Times New Roman"/>
                <w:i/>
                <w:sz w:val="24"/>
                <w:szCs w:val="24"/>
              </w:rPr>
            </w:pPr>
            <w:r w:rsidRPr="00541CA4">
              <w:rPr>
                <w:rFonts w:ascii="Times New Roman" w:hAnsi="Times New Roman"/>
                <w:i/>
                <w:sz w:val="24"/>
                <w:szCs w:val="24"/>
                <w:lang w:val="kk-KZ"/>
              </w:rPr>
              <w:t>3) мүгедектер.</w:t>
            </w:r>
          </w:p>
        </w:tc>
        <w:tc>
          <w:tcPr>
            <w:tcW w:w="4252" w:type="dxa"/>
            <w:shd w:val="clear" w:color="auto" w:fill="auto"/>
          </w:tcPr>
          <w:p w14:paraId="5C373BB6" w14:textId="77777777" w:rsidR="00F372F5" w:rsidRPr="00541CA4" w:rsidRDefault="00F372F5" w:rsidP="00F372F5">
            <w:pPr>
              <w:pStyle w:val="12"/>
              <w:ind w:firstLine="176"/>
              <w:jc w:val="both"/>
              <w:rPr>
                <w:rFonts w:ascii="Times New Roman" w:hAnsi="Times New Roman"/>
                <w:lang w:val="kk-KZ"/>
              </w:rPr>
            </w:pPr>
            <w:r w:rsidRPr="00541CA4">
              <w:rPr>
                <w:rFonts w:ascii="Times New Roman" w:hAnsi="Times New Roman"/>
                <w:lang w:val="kk-KZ"/>
              </w:rPr>
              <w:t>Мынадай редакцияда жазылсын:</w:t>
            </w:r>
          </w:p>
          <w:p w14:paraId="4DFA9A92" w14:textId="77777777" w:rsidR="00F372F5" w:rsidRPr="00541CA4" w:rsidRDefault="00F372F5" w:rsidP="00F372F5">
            <w:pPr>
              <w:pStyle w:val="12"/>
              <w:ind w:firstLine="176"/>
              <w:jc w:val="both"/>
              <w:rPr>
                <w:rFonts w:ascii="Times New Roman" w:hAnsi="Times New Roman"/>
                <w:b/>
                <w:lang w:val="kk-KZ"/>
              </w:rPr>
            </w:pPr>
            <w:r w:rsidRPr="00541CA4">
              <w:rPr>
                <w:rFonts w:ascii="Times New Roman" w:hAnsi="Times New Roman"/>
                <w:lang w:val="kk-KZ"/>
              </w:rPr>
              <w:t>«</w:t>
            </w:r>
            <w:r w:rsidRPr="00541CA4">
              <w:rPr>
                <w:rFonts w:ascii="Times New Roman" w:hAnsi="Times New Roman"/>
                <w:b/>
                <w:lang w:val="kk-KZ"/>
              </w:rPr>
              <w:t>3) мүгедектігі бар адамдар.»;</w:t>
            </w:r>
          </w:p>
          <w:p w14:paraId="2208AAA2" w14:textId="77777777" w:rsidR="00F372F5" w:rsidRPr="00541CA4" w:rsidRDefault="00F372F5" w:rsidP="00F372F5">
            <w:pPr>
              <w:spacing w:after="0" w:line="240" w:lineRule="auto"/>
              <w:jc w:val="both"/>
              <w:outlineLvl w:val="2"/>
              <w:rPr>
                <w:rFonts w:ascii="Times New Roman" w:hAnsi="Times New Roman"/>
                <w:sz w:val="24"/>
                <w:szCs w:val="24"/>
                <w:lang w:val="kk-KZ"/>
              </w:rPr>
            </w:pPr>
          </w:p>
          <w:p w14:paraId="57A84DE1" w14:textId="77777777" w:rsidR="00F372F5" w:rsidRPr="00541CA4" w:rsidRDefault="00F372F5" w:rsidP="00F372F5">
            <w:pPr>
              <w:pStyle w:val="j15"/>
              <w:widowControl w:val="0"/>
              <w:spacing w:before="0" w:beforeAutospacing="0" w:after="0" w:afterAutospacing="0"/>
              <w:ind w:firstLine="176"/>
              <w:jc w:val="center"/>
            </w:pPr>
          </w:p>
        </w:tc>
        <w:tc>
          <w:tcPr>
            <w:tcW w:w="4536" w:type="dxa"/>
            <w:shd w:val="clear" w:color="auto" w:fill="auto"/>
          </w:tcPr>
          <w:p w14:paraId="7D72FC60" w14:textId="19B8CF8C" w:rsidR="00F372F5" w:rsidRPr="00541CA4" w:rsidRDefault="00F372F5" w:rsidP="00F372F5">
            <w:pPr>
              <w:pStyle w:val="12"/>
              <w:widowControl w:val="0"/>
              <w:ind w:firstLine="176"/>
              <w:jc w:val="both"/>
              <w:rPr>
                <w:rFonts w:ascii="Times New Roman" w:hAnsi="Times New Roman"/>
              </w:rPr>
            </w:pPr>
            <w:r w:rsidRPr="00541CA4">
              <w:rPr>
                <w:rFonts w:ascii="Times New Roman" w:hAnsi="Times New Roman"/>
              </w:rPr>
              <w:t xml:space="preserve">Алдымен адамды, содан кейін ғана оның ағзасының даму ерекшеліктерін белгілейтін «мүгедек» деген сөзді </w:t>
            </w:r>
            <w:r w:rsidR="00AE6C61" w:rsidRPr="00541CA4">
              <w:rPr>
                <w:rFonts w:ascii="Times New Roman" w:hAnsi="Times New Roman"/>
              </w:rPr>
              <w:t>«мүгедектігі бар адам» деген сөздермен</w:t>
            </w:r>
            <w:r w:rsidRPr="00541CA4">
              <w:rPr>
                <w:rFonts w:ascii="Times New Roman" w:hAnsi="Times New Roman"/>
              </w:rPr>
              <w:t xml:space="preserve"> ауыстыру ұсынылады.</w:t>
            </w:r>
          </w:p>
          <w:p w14:paraId="3F48F55F" w14:textId="41342D9A" w:rsidR="00F372F5" w:rsidRPr="00541CA4" w:rsidRDefault="001C5296" w:rsidP="00F372F5">
            <w:pPr>
              <w:pStyle w:val="12"/>
              <w:widowControl w:val="0"/>
              <w:ind w:firstLine="176"/>
              <w:jc w:val="both"/>
              <w:rPr>
                <w:rFonts w:ascii="Times New Roman" w:eastAsia="Times New Roman" w:hAnsi="Times New Roman"/>
                <w:lang w:val="kk-KZ"/>
              </w:rPr>
            </w:pPr>
            <w:r w:rsidRPr="00541CA4">
              <w:rPr>
                <w:rFonts w:ascii="Times New Roman" w:eastAsia="Times New Roman" w:hAnsi="Times New Roman"/>
              </w:rPr>
              <w:t>Осы норманы қабылдау мүгедектігі бар адамдарға</w:t>
            </w:r>
            <w:r w:rsidR="00F372F5" w:rsidRPr="00541CA4">
              <w:rPr>
                <w:rFonts w:ascii="Times New Roman" w:eastAsia="Times New Roman" w:hAnsi="Times New Roman"/>
              </w:rPr>
              <w:t xml:space="preserve"> қатысты кемсітпеушілік қағидатының сақталуын және БҰҰ-ның Арнайы баяндамашысы </w:t>
            </w:r>
            <w:r w:rsidR="00F372F5" w:rsidRPr="00541CA4">
              <w:rPr>
                <w:rFonts w:ascii="Times New Roman" w:eastAsia="Times New Roman" w:hAnsi="Times New Roman"/>
              </w:rPr>
              <w:br/>
            </w:r>
            <w:r w:rsidR="00F16885" w:rsidRPr="00541CA4">
              <w:rPr>
                <w:rFonts w:ascii="Times New Roman" w:eastAsia="Times New Roman" w:hAnsi="Times New Roman"/>
              </w:rPr>
              <w:t xml:space="preserve">К.Д. Агилардың мүгедектігі бар адамдарға қатысты пайдаланылатын  кемсітетін сөздерді </w:t>
            </w:r>
            <w:r w:rsidR="00F372F5" w:rsidRPr="00541CA4">
              <w:rPr>
                <w:rFonts w:ascii="Times New Roman" w:eastAsia="Times New Roman" w:hAnsi="Times New Roman"/>
              </w:rPr>
              <w:t xml:space="preserve"> немесе терминдерді жою туралы арнайы ұсынымдар</w:t>
            </w:r>
            <w:r w:rsidR="00F372F5" w:rsidRPr="00541CA4">
              <w:rPr>
                <w:rFonts w:ascii="Times New Roman" w:eastAsia="Times New Roman" w:hAnsi="Times New Roman"/>
                <w:lang w:val="kk-KZ"/>
              </w:rPr>
              <w:t>ын</w:t>
            </w:r>
            <w:r w:rsidR="00F372F5" w:rsidRPr="00541CA4">
              <w:rPr>
                <w:rFonts w:ascii="Times New Roman" w:eastAsia="Times New Roman" w:hAnsi="Times New Roman"/>
              </w:rPr>
              <w:t xml:space="preserve">ың орындалуын қамтамасыз етуге мүмкіндік </w:t>
            </w:r>
            <w:r w:rsidR="00F372F5" w:rsidRPr="00541CA4">
              <w:rPr>
                <w:rFonts w:ascii="Times New Roman" w:eastAsia="Times New Roman" w:hAnsi="Times New Roman"/>
              </w:rPr>
              <w:lastRenderedPageBreak/>
              <w:t xml:space="preserve">береді. </w:t>
            </w:r>
            <w:r w:rsidR="00F372F5" w:rsidRPr="00541CA4">
              <w:rPr>
                <w:rFonts w:ascii="Times New Roman" w:eastAsia="Times New Roman" w:hAnsi="Times New Roman"/>
                <w:lang w:val="kk-KZ"/>
              </w:rPr>
              <w:t xml:space="preserve"> </w:t>
            </w:r>
          </w:p>
          <w:p w14:paraId="70B1285C" w14:textId="77777777" w:rsidR="00F372F5" w:rsidRPr="00541CA4" w:rsidRDefault="00F372F5" w:rsidP="00F372F5">
            <w:pPr>
              <w:pStyle w:val="af5"/>
              <w:widowControl w:val="0"/>
              <w:tabs>
                <w:tab w:val="left" w:pos="179"/>
              </w:tabs>
              <w:ind w:firstLine="176"/>
              <w:jc w:val="both"/>
              <w:rPr>
                <w:sz w:val="24"/>
                <w:szCs w:val="24"/>
                <w:lang w:val="kk-KZ" w:eastAsia="ru-RU"/>
              </w:rPr>
            </w:pPr>
          </w:p>
        </w:tc>
      </w:tr>
      <w:tr w:rsidR="00541CA4" w:rsidRPr="00B96F26" w14:paraId="49AD6DA4" w14:textId="77777777" w:rsidTr="00F77D6A">
        <w:tc>
          <w:tcPr>
            <w:tcW w:w="706" w:type="dxa"/>
            <w:shd w:val="clear" w:color="auto" w:fill="auto"/>
          </w:tcPr>
          <w:p w14:paraId="095C4FA3" w14:textId="77777777" w:rsidR="00F372F5" w:rsidRPr="00541CA4" w:rsidRDefault="00F372F5" w:rsidP="00F372F5">
            <w:pPr>
              <w:pStyle w:val="ab"/>
              <w:widowControl w:val="0"/>
              <w:jc w:val="center"/>
              <w:rPr>
                <w:rFonts w:ascii="Times New Roman" w:hAnsi="Times New Roman"/>
                <w:sz w:val="24"/>
                <w:szCs w:val="24"/>
              </w:rPr>
            </w:pPr>
            <w:r w:rsidRPr="00541CA4">
              <w:rPr>
                <w:rFonts w:ascii="Times New Roman" w:hAnsi="Times New Roman"/>
                <w:sz w:val="24"/>
                <w:szCs w:val="24"/>
              </w:rPr>
              <w:lastRenderedPageBreak/>
              <w:t>56.</w:t>
            </w:r>
          </w:p>
        </w:tc>
        <w:tc>
          <w:tcPr>
            <w:tcW w:w="1846" w:type="dxa"/>
            <w:shd w:val="clear" w:color="auto" w:fill="auto"/>
          </w:tcPr>
          <w:p w14:paraId="0526AD99" w14:textId="77777777" w:rsidR="00F372F5" w:rsidRPr="00541CA4" w:rsidRDefault="00F372F5" w:rsidP="00F372F5">
            <w:pPr>
              <w:spacing w:after="0" w:line="240" w:lineRule="auto"/>
              <w:jc w:val="center"/>
              <w:rPr>
                <w:rFonts w:ascii="Times New Roman" w:hAnsi="Times New Roman"/>
                <w:sz w:val="24"/>
                <w:szCs w:val="24"/>
                <w:lang w:val="kk-KZ"/>
              </w:rPr>
            </w:pPr>
            <w:r w:rsidRPr="00541CA4">
              <w:rPr>
                <w:rFonts w:ascii="Times New Roman" w:hAnsi="Times New Roman"/>
                <w:sz w:val="24"/>
                <w:szCs w:val="24"/>
                <w:lang w:val="kk-KZ"/>
              </w:rPr>
              <w:t>89-бап</w:t>
            </w:r>
          </w:p>
          <w:p w14:paraId="37DE87EC" w14:textId="77777777" w:rsidR="00F372F5" w:rsidRPr="00541CA4" w:rsidRDefault="00F372F5" w:rsidP="00F372F5">
            <w:pPr>
              <w:spacing w:after="0" w:line="240" w:lineRule="auto"/>
              <w:jc w:val="center"/>
              <w:rPr>
                <w:rFonts w:ascii="Times New Roman" w:hAnsi="Times New Roman"/>
                <w:sz w:val="24"/>
                <w:szCs w:val="24"/>
                <w:lang w:val="kk-KZ"/>
              </w:rPr>
            </w:pPr>
            <w:r w:rsidRPr="00541CA4">
              <w:rPr>
                <w:rFonts w:ascii="Times New Roman" w:hAnsi="Times New Roman"/>
                <w:sz w:val="24"/>
                <w:szCs w:val="24"/>
                <w:lang w:val="kk-KZ"/>
              </w:rPr>
              <w:t>1-тармақ</w:t>
            </w:r>
          </w:p>
          <w:p w14:paraId="1E6C9196" w14:textId="6F112B31" w:rsidR="00F372F5" w:rsidRPr="00541CA4" w:rsidRDefault="00F372F5" w:rsidP="00F372F5">
            <w:pPr>
              <w:pStyle w:val="ab"/>
              <w:widowControl w:val="0"/>
              <w:jc w:val="center"/>
              <w:rPr>
                <w:rFonts w:ascii="Times New Roman" w:hAnsi="Times New Roman"/>
                <w:sz w:val="24"/>
                <w:szCs w:val="24"/>
              </w:rPr>
            </w:pPr>
            <w:r w:rsidRPr="00541CA4">
              <w:rPr>
                <w:rFonts w:ascii="Times New Roman" w:hAnsi="Times New Roman"/>
                <w:sz w:val="24"/>
                <w:szCs w:val="24"/>
                <w:lang w:val="kk-KZ"/>
              </w:rPr>
              <w:t>2) тармақша</w:t>
            </w:r>
          </w:p>
        </w:tc>
        <w:tc>
          <w:tcPr>
            <w:tcW w:w="4111" w:type="dxa"/>
            <w:shd w:val="clear" w:color="auto" w:fill="auto"/>
          </w:tcPr>
          <w:p w14:paraId="352D3D3F" w14:textId="77777777" w:rsidR="002A0FB2" w:rsidRPr="00541CA4" w:rsidRDefault="00F372F5" w:rsidP="00F372F5">
            <w:pPr>
              <w:pStyle w:val="12"/>
              <w:ind w:firstLine="348"/>
              <w:jc w:val="both"/>
              <w:rPr>
                <w:rFonts w:ascii="Times New Roman" w:eastAsia="Times New Roman" w:hAnsi="Times New Roman"/>
                <w:bCs/>
                <w:lang w:val="kk-KZ"/>
              </w:rPr>
            </w:pPr>
            <w:r w:rsidRPr="00541CA4">
              <w:rPr>
                <w:rFonts w:ascii="Times New Roman" w:eastAsia="Times New Roman" w:hAnsi="Times New Roman"/>
                <w:bCs/>
                <w:lang w:val="kk-KZ"/>
              </w:rPr>
              <w:t>89-бап. Жыл сайынғы ақы төленетін қосымша еңбек демалыстары</w:t>
            </w:r>
          </w:p>
          <w:p w14:paraId="00B2FB6E" w14:textId="661239C6" w:rsidR="00F372F5" w:rsidRPr="00541CA4" w:rsidRDefault="00F372F5" w:rsidP="00F372F5">
            <w:pPr>
              <w:pStyle w:val="12"/>
              <w:ind w:firstLine="348"/>
              <w:jc w:val="both"/>
              <w:rPr>
                <w:rFonts w:ascii="Times New Roman" w:eastAsia="Times New Roman" w:hAnsi="Times New Roman"/>
                <w:lang w:val="kk-KZ"/>
              </w:rPr>
            </w:pPr>
            <w:r w:rsidRPr="00541CA4">
              <w:rPr>
                <w:rFonts w:ascii="Times New Roman" w:hAnsi="Times New Roman"/>
                <w:lang w:val="kk-KZ"/>
              </w:rPr>
              <w:t xml:space="preserve">1. Мыналарға: </w:t>
            </w:r>
          </w:p>
          <w:p w14:paraId="6D644B8D" w14:textId="77777777" w:rsidR="00F372F5" w:rsidRPr="00541CA4" w:rsidRDefault="00F372F5" w:rsidP="00F372F5">
            <w:pPr>
              <w:pStyle w:val="12"/>
              <w:jc w:val="both"/>
              <w:rPr>
                <w:rFonts w:ascii="Times New Roman" w:hAnsi="Times New Roman"/>
                <w:lang w:val="kk-KZ"/>
              </w:rPr>
            </w:pPr>
          </w:p>
          <w:p w14:paraId="3BB360F4" w14:textId="77777777" w:rsidR="00F372F5" w:rsidRPr="00541CA4" w:rsidRDefault="00F372F5" w:rsidP="00F372F5">
            <w:pPr>
              <w:pStyle w:val="12"/>
              <w:jc w:val="both"/>
              <w:rPr>
                <w:rFonts w:ascii="Times New Roman" w:hAnsi="Times New Roman"/>
                <w:lang w:val="kk-KZ"/>
              </w:rPr>
            </w:pPr>
            <w:r w:rsidRPr="00541CA4">
              <w:rPr>
                <w:rFonts w:ascii="Times New Roman" w:hAnsi="Times New Roman"/>
                <w:lang w:val="kk-KZ"/>
              </w:rPr>
              <w:t> ...</w:t>
            </w:r>
          </w:p>
          <w:p w14:paraId="6B9B31E7" w14:textId="77777777" w:rsidR="00F372F5" w:rsidRPr="00541CA4" w:rsidRDefault="00F372F5" w:rsidP="00F372F5">
            <w:pPr>
              <w:pStyle w:val="12"/>
              <w:ind w:firstLine="206"/>
              <w:jc w:val="both"/>
              <w:rPr>
                <w:rFonts w:ascii="Times New Roman" w:hAnsi="Times New Roman"/>
                <w:lang w:val="kk-KZ"/>
              </w:rPr>
            </w:pPr>
            <w:r w:rsidRPr="00541CA4">
              <w:rPr>
                <w:rFonts w:ascii="Times New Roman" w:hAnsi="Times New Roman"/>
                <w:lang w:val="kk-KZ"/>
              </w:rPr>
              <w:t xml:space="preserve">2) бірінші және екінші топтардағы </w:t>
            </w:r>
            <w:r w:rsidRPr="00541CA4">
              <w:rPr>
                <w:rFonts w:ascii="Times New Roman" w:hAnsi="Times New Roman"/>
                <w:i/>
                <w:lang w:val="kk-KZ"/>
              </w:rPr>
              <w:t>мүгедектерге</w:t>
            </w:r>
            <w:r w:rsidRPr="00541CA4">
              <w:rPr>
                <w:rFonts w:ascii="Times New Roman" w:hAnsi="Times New Roman"/>
                <w:lang w:val="kk-KZ"/>
              </w:rPr>
              <w:t xml:space="preserve"> ұзақтығы кемінде күнтізбелік алты күн болатын жыл сайынғы ақы төленетін қосымша еңбек демалыстары беріледі.</w:t>
            </w:r>
          </w:p>
          <w:p w14:paraId="66AB81ED" w14:textId="77777777" w:rsidR="00F372F5" w:rsidRPr="00541CA4" w:rsidRDefault="00F372F5" w:rsidP="00F372F5">
            <w:pPr>
              <w:pStyle w:val="j15"/>
              <w:widowControl w:val="0"/>
              <w:shd w:val="clear" w:color="auto" w:fill="FFFFFF"/>
              <w:spacing w:before="0" w:beforeAutospacing="0" w:after="0" w:afterAutospacing="0"/>
              <w:ind w:firstLine="178"/>
              <w:jc w:val="both"/>
              <w:rPr>
                <w:rStyle w:val="s0"/>
                <w:color w:val="auto"/>
                <w:lang w:val="kk-KZ"/>
              </w:rPr>
            </w:pPr>
          </w:p>
        </w:tc>
        <w:tc>
          <w:tcPr>
            <w:tcW w:w="4252" w:type="dxa"/>
            <w:shd w:val="clear" w:color="auto" w:fill="auto"/>
          </w:tcPr>
          <w:p w14:paraId="24FF23F8" w14:textId="77777777" w:rsidR="00F372F5" w:rsidRPr="00541CA4" w:rsidRDefault="00F372F5" w:rsidP="00F372F5">
            <w:pPr>
              <w:pStyle w:val="12"/>
              <w:ind w:firstLine="176"/>
              <w:jc w:val="both"/>
              <w:rPr>
                <w:rFonts w:ascii="Times New Roman" w:hAnsi="Times New Roman"/>
                <w:lang w:val="kk-KZ"/>
              </w:rPr>
            </w:pPr>
            <w:r w:rsidRPr="00541CA4">
              <w:rPr>
                <w:rFonts w:ascii="Times New Roman" w:hAnsi="Times New Roman"/>
                <w:lang w:val="kk-KZ"/>
              </w:rPr>
              <w:t>Мынадай редакцияда жазылсын:</w:t>
            </w:r>
          </w:p>
          <w:p w14:paraId="274C2A76" w14:textId="42D994D0" w:rsidR="00F372F5" w:rsidRPr="00541CA4" w:rsidRDefault="00F372F5" w:rsidP="00F372F5">
            <w:pPr>
              <w:pStyle w:val="12"/>
              <w:ind w:firstLine="176"/>
              <w:jc w:val="both"/>
              <w:rPr>
                <w:rFonts w:ascii="Times New Roman" w:hAnsi="Times New Roman"/>
                <w:lang w:val="kk-KZ"/>
              </w:rPr>
            </w:pPr>
            <w:r w:rsidRPr="00541CA4">
              <w:rPr>
                <w:rFonts w:ascii="Times New Roman" w:hAnsi="Times New Roman"/>
                <w:lang w:val="kk-KZ"/>
              </w:rPr>
              <w:t xml:space="preserve">«2) </w:t>
            </w:r>
            <w:r w:rsidR="00CF451C" w:rsidRPr="00541CA4">
              <w:rPr>
                <w:rFonts w:ascii="Times New Roman" w:hAnsi="Times New Roman"/>
                <w:lang w:val="kk-KZ"/>
              </w:rPr>
              <w:t xml:space="preserve">бірінші және екінші топтардағы </w:t>
            </w:r>
            <w:r w:rsidR="00CF451C" w:rsidRPr="00541CA4">
              <w:rPr>
                <w:rFonts w:ascii="Times New Roman" w:hAnsi="Times New Roman"/>
                <w:b/>
                <w:lang w:val="kk-KZ"/>
              </w:rPr>
              <w:t>мүгедектігі бар адамдарға</w:t>
            </w:r>
            <w:r w:rsidR="00CF451C" w:rsidRPr="00541CA4">
              <w:rPr>
                <w:rFonts w:ascii="Times New Roman" w:hAnsi="Times New Roman"/>
                <w:lang w:val="kk-KZ"/>
              </w:rPr>
              <w:t xml:space="preserve"> ұзақтығы кемінде күнтізбелік алты күн болатын жыл сайынғы ақы төленетін қосымша еңбек демалыстары беріледі.</w:t>
            </w:r>
            <w:r w:rsidRPr="00541CA4">
              <w:rPr>
                <w:rFonts w:ascii="Times New Roman" w:hAnsi="Times New Roman"/>
                <w:lang w:val="kk-KZ"/>
              </w:rPr>
              <w:t>»;</w:t>
            </w:r>
          </w:p>
          <w:p w14:paraId="3005C53D" w14:textId="77777777" w:rsidR="00F372F5" w:rsidRPr="00541CA4" w:rsidRDefault="00F372F5" w:rsidP="00F372F5">
            <w:pPr>
              <w:spacing w:after="0" w:line="240" w:lineRule="auto"/>
              <w:ind w:firstLine="176"/>
              <w:jc w:val="both"/>
              <w:rPr>
                <w:rFonts w:ascii="Times New Roman" w:hAnsi="Times New Roman"/>
                <w:sz w:val="24"/>
                <w:szCs w:val="24"/>
                <w:lang w:val="kk-KZ"/>
              </w:rPr>
            </w:pPr>
            <w:r w:rsidRPr="00541CA4">
              <w:rPr>
                <w:rFonts w:ascii="Times New Roman" w:hAnsi="Times New Roman"/>
                <w:sz w:val="24"/>
                <w:szCs w:val="24"/>
                <w:lang w:val="kk-KZ"/>
              </w:rPr>
              <w:t> </w:t>
            </w:r>
          </w:p>
          <w:p w14:paraId="37C172CA" w14:textId="302ECF3F" w:rsidR="00F372F5" w:rsidRPr="00541CA4" w:rsidRDefault="00F372F5" w:rsidP="00F372F5">
            <w:pPr>
              <w:pStyle w:val="j15"/>
              <w:widowControl w:val="0"/>
              <w:shd w:val="clear" w:color="auto" w:fill="FFFFFF"/>
              <w:spacing w:before="0" w:beforeAutospacing="0" w:after="0" w:afterAutospacing="0"/>
              <w:jc w:val="center"/>
              <w:rPr>
                <w:rStyle w:val="s0"/>
                <w:color w:val="auto"/>
                <w:lang w:val="kk-KZ"/>
              </w:rPr>
            </w:pPr>
          </w:p>
        </w:tc>
        <w:tc>
          <w:tcPr>
            <w:tcW w:w="4536" w:type="dxa"/>
            <w:shd w:val="clear" w:color="auto" w:fill="auto"/>
          </w:tcPr>
          <w:p w14:paraId="6CFA1926" w14:textId="09FD9315" w:rsidR="00F372F5" w:rsidRPr="00541CA4" w:rsidRDefault="00F372F5" w:rsidP="00F372F5">
            <w:pPr>
              <w:pStyle w:val="12"/>
              <w:widowControl w:val="0"/>
              <w:ind w:firstLine="176"/>
              <w:jc w:val="both"/>
              <w:rPr>
                <w:rFonts w:ascii="Times New Roman" w:hAnsi="Times New Roman"/>
                <w:lang w:val="kk-KZ"/>
              </w:rPr>
            </w:pPr>
            <w:r w:rsidRPr="00541CA4">
              <w:rPr>
                <w:rFonts w:ascii="Times New Roman" w:hAnsi="Times New Roman"/>
                <w:lang w:val="kk-KZ"/>
              </w:rPr>
              <w:t xml:space="preserve">Алдымен адамды, содан кейін ғана оның ағзасының даму ерекшеліктерін белгілейтін «мүгедек» деген сөзді </w:t>
            </w:r>
            <w:r w:rsidR="00AE6C61" w:rsidRPr="00541CA4">
              <w:rPr>
                <w:rFonts w:ascii="Times New Roman" w:hAnsi="Times New Roman"/>
                <w:lang w:val="kk-KZ"/>
              </w:rPr>
              <w:t>«мүгедектігі бар адам» деген сөздермен</w:t>
            </w:r>
            <w:r w:rsidRPr="00541CA4">
              <w:rPr>
                <w:rFonts w:ascii="Times New Roman" w:hAnsi="Times New Roman"/>
                <w:lang w:val="kk-KZ"/>
              </w:rPr>
              <w:t xml:space="preserve"> ауыстыру ұсынылады.</w:t>
            </w:r>
          </w:p>
          <w:p w14:paraId="51A3A643" w14:textId="15740BC2" w:rsidR="00F372F5" w:rsidRPr="00541CA4" w:rsidRDefault="001C5296" w:rsidP="00F372F5">
            <w:pPr>
              <w:pStyle w:val="12"/>
              <w:widowControl w:val="0"/>
              <w:ind w:firstLine="176"/>
              <w:jc w:val="both"/>
              <w:rPr>
                <w:rFonts w:ascii="Times New Roman" w:eastAsia="Times New Roman" w:hAnsi="Times New Roman"/>
                <w:lang w:val="kk-KZ"/>
              </w:rPr>
            </w:pPr>
            <w:r w:rsidRPr="00541CA4">
              <w:rPr>
                <w:rFonts w:ascii="Times New Roman" w:eastAsia="Times New Roman" w:hAnsi="Times New Roman"/>
                <w:lang w:val="kk-KZ"/>
              </w:rPr>
              <w:t>Осы норманы қабылдау мүгедектігі бар адамдарға</w:t>
            </w:r>
            <w:r w:rsidR="00F372F5" w:rsidRPr="00541CA4">
              <w:rPr>
                <w:rFonts w:ascii="Times New Roman" w:eastAsia="Times New Roman" w:hAnsi="Times New Roman"/>
                <w:lang w:val="kk-KZ"/>
              </w:rPr>
              <w:t xml:space="preserve"> қатысты кемсітпеушілік қағидатының сақталуын және БҰҰ-ның Арнайы баяндамашысы </w:t>
            </w:r>
            <w:r w:rsidR="00F372F5" w:rsidRPr="00541CA4">
              <w:rPr>
                <w:rFonts w:ascii="Times New Roman" w:eastAsia="Times New Roman" w:hAnsi="Times New Roman"/>
                <w:lang w:val="kk-KZ"/>
              </w:rPr>
              <w:br/>
            </w:r>
            <w:r w:rsidR="00F16885" w:rsidRPr="00541CA4">
              <w:rPr>
                <w:rFonts w:ascii="Times New Roman" w:eastAsia="Times New Roman" w:hAnsi="Times New Roman"/>
                <w:lang w:val="kk-KZ"/>
              </w:rPr>
              <w:t xml:space="preserve">К.Д. Агилардың мүгедектігі бар адамдарға қатысты пайдаланылатын  кемсітетін сөздерді </w:t>
            </w:r>
            <w:r w:rsidR="00F372F5" w:rsidRPr="00541CA4">
              <w:rPr>
                <w:rFonts w:ascii="Times New Roman" w:eastAsia="Times New Roman" w:hAnsi="Times New Roman"/>
                <w:lang w:val="kk-KZ"/>
              </w:rPr>
              <w:t xml:space="preserve"> немесе терминдерді жою туралы арнайы ұсынымдарының орындалуын қамтамасыз етуге мүмкіндік береді.  </w:t>
            </w:r>
          </w:p>
          <w:p w14:paraId="71E06C73" w14:textId="77777777" w:rsidR="00F372F5" w:rsidRPr="00541CA4" w:rsidRDefault="00F372F5" w:rsidP="00F372F5">
            <w:pPr>
              <w:pStyle w:val="ab"/>
              <w:widowControl w:val="0"/>
              <w:ind w:firstLine="175"/>
              <w:jc w:val="both"/>
              <w:rPr>
                <w:rFonts w:ascii="Times New Roman" w:hAnsi="Times New Roman"/>
                <w:sz w:val="24"/>
                <w:szCs w:val="24"/>
                <w:lang w:val="kk-KZ"/>
              </w:rPr>
            </w:pPr>
          </w:p>
        </w:tc>
      </w:tr>
      <w:tr w:rsidR="00541CA4" w:rsidRPr="00B96F26" w14:paraId="140B6D37" w14:textId="77777777" w:rsidTr="00F77D6A">
        <w:tc>
          <w:tcPr>
            <w:tcW w:w="706" w:type="dxa"/>
            <w:shd w:val="clear" w:color="auto" w:fill="auto"/>
          </w:tcPr>
          <w:p w14:paraId="1D53FBC8" w14:textId="5B387F39" w:rsidR="00F372F5" w:rsidRPr="00541CA4" w:rsidRDefault="00F372F5" w:rsidP="007E5421">
            <w:pPr>
              <w:pStyle w:val="ab"/>
              <w:widowControl w:val="0"/>
              <w:jc w:val="center"/>
              <w:rPr>
                <w:rFonts w:ascii="Times New Roman" w:hAnsi="Times New Roman"/>
                <w:sz w:val="24"/>
                <w:szCs w:val="24"/>
              </w:rPr>
            </w:pPr>
            <w:r w:rsidRPr="00541CA4">
              <w:rPr>
                <w:rFonts w:ascii="Times New Roman" w:hAnsi="Times New Roman"/>
                <w:sz w:val="24"/>
                <w:szCs w:val="24"/>
              </w:rPr>
              <w:t>5</w:t>
            </w:r>
            <w:r w:rsidR="007E5421" w:rsidRPr="00541CA4">
              <w:rPr>
                <w:rFonts w:ascii="Times New Roman" w:hAnsi="Times New Roman"/>
                <w:sz w:val="24"/>
                <w:szCs w:val="24"/>
                <w:lang w:val="kk-KZ"/>
              </w:rPr>
              <w:t>7</w:t>
            </w:r>
            <w:r w:rsidRPr="00541CA4">
              <w:rPr>
                <w:rFonts w:ascii="Times New Roman" w:hAnsi="Times New Roman"/>
                <w:sz w:val="24"/>
                <w:szCs w:val="24"/>
              </w:rPr>
              <w:t>.</w:t>
            </w:r>
          </w:p>
        </w:tc>
        <w:tc>
          <w:tcPr>
            <w:tcW w:w="1846" w:type="dxa"/>
            <w:shd w:val="clear" w:color="auto" w:fill="auto"/>
          </w:tcPr>
          <w:p w14:paraId="4D7F84B1" w14:textId="77777777" w:rsidR="00F372F5" w:rsidRPr="00541CA4" w:rsidRDefault="00F372F5" w:rsidP="00F372F5">
            <w:pPr>
              <w:pStyle w:val="12"/>
              <w:jc w:val="center"/>
              <w:rPr>
                <w:rFonts w:ascii="Times New Roman" w:hAnsi="Times New Roman"/>
                <w:lang w:val="kk-KZ"/>
              </w:rPr>
            </w:pPr>
            <w:r w:rsidRPr="00541CA4">
              <w:rPr>
                <w:rFonts w:ascii="Times New Roman" w:hAnsi="Times New Roman"/>
                <w:lang w:val="kk-KZ"/>
              </w:rPr>
              <w:t>127-бап</w:t>
            </w:r>
          </w:p>
          <w:p w14:paraId="30125078" w14:textId="77777777" w:rsidR="00F372F5" w:rsidRPr="00541CA4" w:rsidRDefault="00F372F5" w:rsidP="00F372F5">
            <w:pPr>
              <w:pStyle w:val="12"/>
              <w:jc w:val="center"/>
              <w:rPr>
                <w:rFonts w:ascii="Times New Roman" w:hAnsi="Times New Roman"/>
                <w:lang w:val="kk-KZ"/>
              </w:rPr>
            </w:pPr>
            <w:r w:rsidRPr="00541CA4">
              <w:rPr>
                <w:rFonts w:ascii="Times New Roman" w:hAnsi="Times New Roman"/>
                <w:lang w:val="kk-KZ"/>
              </w:rPr>
              <w:t xml:space="preserve">4 және </w:t>
            </w:r>
          </w:p>
          <w:p w14:paraId="1B50D96A" w14:textId="49A5E116" w:rsidR="00F372F5" w:rsidRPr="00541CA4" w:rsidRDefault="00F372F5" w:rsidP="00F372F5">
            <w:pPr>
              <w:pStyle w:val="12"/>
              <w:widowControl w:val="0"/>
              <w:jc w:val="center"/>
              <w:rPr>
                <w:rFonts w:ascii="Times New Roman" w:hAnsi="Times New Roman"/>
              </w:rPr>
            </w:pPr>
            <w:r w:rsidRPr="00541CA4">
              <w:rPr>
                <w:rFonts w:ascii="Times New Roman" w:hAnsi="Times New Roman"/>
                <w:lang w:val="kk-KZ"/>
              </w:rPr>
              <w:t>5-тармақтар</w:t>
            </w:r>
          </w:p>
        </w:tc>
        <w:tc>
          <w:tcPr>
            <w:tcW w:w="4111" w:type="dxa"/>
            <w:shd w:val="clear" w:color="auto" w:fill="auto"/>
          </w:tcPr>
          <w:p w14:paraId="7BB8EC7E" w14:textId="77777777" w:rsidR="00F372F5" w:rsidRPr="00541CA4" w:rsidRDefault="00F372F5" w:rsidP="00F372F5">
            <w:pPr>
              <w:pStyle w:val="12"/>
              <w:ind w:firstLine="206"/>
              <w:jc w:val="both"/>
              <w:rPr>
                <w:rFonts w:ascii="Times New Roman" w:hAnsi="Times New Roman"/>
                <w:lang w:val="kk-KZ"/>
              </w:rPr>
            </w:pPr>
            <w:r w:rsidRPr="00541CA4">
              <w:rPr>
                <w:rFonts w:ascii="Times New Roman" w:hAnsi="Times New Roman"/>
                <w:lang w:val="kk-KZ"/>
              </w:rPr>
              <w:t>127-бап. Іссапарларға жіберілетін жұмыскерлер үшін кепілдіктер мен өтемақы төлемдері</w:t>
            </w:r>
          </w:p>
          <w:p w14:paraId="0055A65F" w14:textId="77777777" w:rsidR="00F372F5" w:rsidRPr="00541CA4" w:rsidRDefault="00F372F5" w:rsidP="00F372F5">
            <w:pPr>
              <w:pStyle w:val="12"/>
              <w:jc w:val="both"/>
              <w:rPr>
                <w:rFonts w:ascii="Times New Roman" w:hAnsi="Times New Roman"/>
                <w:lang w:val="kk-KZ"/>
              </w:rPr>
            </w:pPr>
            <w:r w:rsidRPr="00541CA4">
              <w:rPr>
                <w:rFonts w:ascii="Times New Roman" w:hAnsi="Times New Roman"/>
                <w:lang w:val="kk-KZ"/>
              </w:rPr>
              <w:t>…</w:t>
            </w:r>
          </w:p>
          <w:p w14:paraId="70DC4314" w14:textId="77777777" w:rsidR="00F372F5" w:rsidRPr="00541CA4" w:rsidRDefault="00F372F5" w:rsidP="00F372F5">
            <w:pPr>
              <w:pStyle w:val="12"/>
              <w:ind w:firstLine="206"/>
              <w:jc w:val="both"/>
              <w:rPr>
                <w:rFonts w:ascii="Times New Roman" w:hAnsi="Times New Roman"/>
                <w:lang w:val="kk-KZ"/>
              </w:rPr>
            </w:pPr>
            <w:r w:rsidRPr="00541CA4">
              <w:rPr>
                <w:rFonts w:ascii="Times New Roman" w:hAnsi="Times New Roman"/>
                <w:lang w:val="kk-KZ"/>
              </w:rPr>
              <w:t xml:space="preserve">4. Он сегіз жасқа толмаған жұмыскерлер, жүкті әйелдер, сондай-ақ </w:t>
            </w:r>
            <w:r w:rsidRPr="00541CA4">
              <w:rPr>
                <w:rFonts w:ascii="Times New Roman" w:hAnsi="Times New Roman"/>
                <w:i/>
                <w:lang w:val="kk-KZ"/>
              </w:rPr>
              <w:t>мүгедек</w:t>
            </w:r>
            <w:r w:rsidRPr="00541CA4">
              <w:rPr>
                <w:rFonts w:ascii="Times New Roman" w:hAnsi="Times New Roman"/>
                <w:lang w:val="kk-KZ"/>
              </w:rPr>
              <w:t xml:space="preserve"> жұмыскерлер үшін мұндай жұмысқа медициналық көрсетілімдер бойынша тыйым салынбаған болса, оларды іссапарға жіберуге жол беріледі. Бұл ретте, аталған жұмыскерлер іссапарға барудан бас тартуға құқылы.</w:t>
            </w:r>
          </w:p>
          <w:p w14:paraId="659DCE1A" w14:textId="4D065BCA" w:rsidR="00F372F5" w:rsidRPr="00541CA4" w:rsidRDefault="00F372F5" w:rsidP="00F372F5">
            <w:pPr>
              <w:widowControl w:val="0"/>
              <w:spacing w:after="0" w:line="240" w:lineRule="auto"/>
              <w:ind w:firstLine="176"/>
              <w:jc w:val="both"/>
              <w:outlineLvl w:val="2"/>
              <w:rPr>
                <w:rFonts w:ascii="Times New Roman" w:hAnsi="Times New Roman"/>
                <w:sz w:val="24"/>
                <w:szCs w:val="24"/>
                <w:lang w:val="kk-KZ"/>
              </w:rPr>
            </w:pPr>
            <w:r w:rsidRPr="00541CA4">
              <w:rPr>
                <w:rFonts w:ascii="Times New Roman" w:hAnsi="Times New Roman"/>
                <w:sz w:val="24"/>
                <w:szCs w:val="24"/>
                <w:lang w:val="kk-KZ"/>
              </w:rPr>
              <w:t xml:space="preserve">5. Үш жасқа дейінгі балалары бар жұмыскерлер, егер медициналық қорытынды негізінде </w:t>
            </w:r>
            <w:r w:rsidRPr="00541CA4">
              <w:rPr>
                <w:rFonts w:ascii="Times New Roman" w:hAnsi="Times New Roman"/>
                <w:i/>
                <w:sz w:val="24"/>
                <w:szCs w:val="24"/>
                <w:lang w:val="kk-KZ"/>
              </w:rPr>
              <w:t>мүгедек балалар</w:t>
            </w:r>
            <w:r w:rsidRPr="00541CA4">
              <w:rPr>
                <w:rFonts w:ascii="Times New Roman" w:hAnsi="Times New Roman"/>
                <w:sz w:val="24"/>
                <w:szCs w:val="24"/>
                <w:lang w:val="kk-KZ"/>
              </w:rPr>
              <w:t xml:space="preserve"> не отбасының науқас мүшелері тұрақты күтімді жүзеге асыруға мұқтаж болса, отбасының науқас </w:t>
            </w:r>
            <w:r w:rsidRPr="00541CA4">
              <w:rPr>
                <w:rFonts w:ascii="Times New Roman" w:hAnsi="Times New Roman"/>
                <w:sz w:val="24"/>
                <w:szCs w:val="24"/>
                <w:lang w:val="kk-KZ"/>
              </w:rPr>
              <w:lastRenderedPageBreak/>
              <w:t xml:space="preserve">мүшелерін күтуді жүзеге асыратын не </w:t>
            </w:r>
            <w:r w:rsidRPr="00541CA4">
              <w:rPr>
                <w:rFonts w:ascii="Times New Roman" w:hAnsi="Times New Roman"/>
                <w:i/>
                <w:sz w:val="24"/>
                <w:szCs w:val="24"/>
                <w:lang w:val="kk-KZ"/>
              </w:rPr>
              <w:t>мүгедек балаларды</w:t>
            </w:r>
            <w:r w:rsidRPr="00541CA4">
              <w:rPr>
                <w:rFonts w:ascii="Times New Roman" w:hAnsi="Times New Roman"/>
                <w:sz w:val="24"/>
                <w:szCs w:val="24"/>
                <w:lang w:val="kk-KZ"/>
              </w:rPr>
              <w:t xml:space="preserve"> тәрбиелеп отырған жұмыскерлер іссапарға барудан бас тартуға құқылы.</w:t>
            </w:r>
          </w:p>
        </w:tc>
        <w:tc>
          <w:tcPr>
            <w:tcW w:w="4252" w:type="dxa"/>
            <w:shd w:val="clear" w:color="auto" w:fill="auto"/>
          </w:tcPr>
          <w:p w14:paraId="07FC3079" w14:textId="77777777" w:rsidR="00F372F5" w:rsidRPr="00541CA4" w:rsidRDefault="00F372F5" w:rsidP="00F372F5">
            <w:pPr>
              <w:pStyle w:val="12"/>
              <w:ind w:firstLine="176"/>
              <w:jc w:val="both"/>
              <w:rPr>
                <w:rFonts w:ascii="Times New Roman" w:hAnsi="Times New Roman"/>
                <w:lang w:val="kk-KZ"/>
              </w:rPr>
            </w:pPr>
            <w:r w:rsidRPr="00541CA4">
              <w:rPr>
                <w:rFonts w:ascii="Times New Roman" w:hAnsi="Times New Roman"/>
                <w:lang w:val="kk-KZ"/>
              </w:rPr>
              <w:lastRenderedPageBreak/>
              <w:t>Мынадай редакцияда жазылсын:</w:t>
            </w:r>
          </w:p>
          <w:p w14:paraId="70DC4E7F" w14:textId="378718E2" w:rsidR="00F372F5" w:rsidRPr="00541CA4" w:rsidRDefault="00F372F5" w:rsidP="00F372F5">
            <w:pPr>
              <w:spacing w:after="0" w:line="240" w:lineRule="auto"/>
              <w:ind w:firstLine="176"/>
              <w:jc w:val="both"/>
              <w:rPr>
                <w:rFonts w:ascii="Times New Roman" w:hAnsi="Times New Roman"/>
                <w:sz w:val="24"/>
                <w:szCs w:val="24"/>
                <w:lang w:val="kk-KZ"/>
              </w:rPr>
            </w:pPr>
            <w:r w:rsidRPr="00541CA4">
              <w:rPr>
                <w:rFonts w:ascii="Times New Roman" w:hAnsi="Times New Roman"/>
                <w:sz w:val="24"/>
                <w:szCs w:val="24"/>
                <w:lang w:val="kk-KZ"/>
              </w:rPr>
              <w:t xml:space="preserve">«4. Он сегіз жасқа толмаған жұмыскерлер, жүкті әйелдер, сондай-ақ </w:t>
            </w:r>
            <w:r w:rsidRPr="00541CA4">
              <w:rPr>
                <w:rFonts w:ascii="Times New Roman" w:hAnsi="Times New Roman"/>
                <w:b/>
                <w:sz w:val="24"/>
                <w:szCs w:val="24"/>
                <w:lang w:val="kk-KZ"/>
              </w:rPr>
              <w:t>мүгедектігі бар</w:t>
            </w:r>
            <w:r w:rsidR="007E5421" w:rsidRPr="00541CA4">
              <w:rPr>
                <w:rFonts w:ascii="Times New Roman" w:hAnsi="Times New Roman"/>
                <w:sz w:val="24"/>
                <w:szCs w:val="24"/>
                <w:lang w:val="kk-KZ"/>
              </w:rPr>
              <w:t xml:space="preserve"> </w:t>
            </w:r>
            <w:r w:rsidRPr="00541CA4">
              <w:rPr>
                <w:rFonts w:ascii="Times New Roman" w:hAnsi="Times New Roman"/>
                <w:sz w:val="24"/>
                <w:szCs w:val="24"/>
                <w:lang w:val="kk-KZ"/>
              </w:rPr>
              <w:t>жұмыскерлер үшін мұндай жұмысқа медициналық көрсетілімдер бойынша тыйым салынбаған болса, оларды іссапарға жіберуге жол беріледі. Бұл ретте, аталған жұмыскерлер іссапарға барудан бас тартуға құқылы.</w:t>
            </w:r>
          </w:p>
          <w:p w14:paraId="2A2310DF" w14:textId="1E4B172D" w:rsidR="00F372F5" w:rsidRPr="00541CA4" w:rsidRDefault="00F372F5" w:rsidP="00F372F5">
            <w:pPr>
              <w:spacing w:after="0" w:line="240" w:lineRule="auto"/>
              <w:ind w:firstLine="176"/>
              <w:jc w:val="both"/>
              <w:rPr>
                <w:rFonts w:ascii="Times New Roman" w:hAnsi="Times New Roman"/>
                <w:sz w:val="24"/>
                <w:szCs w:val="24"/>
                <w:lang w:val="kk-KZ"/>
              </w:rPr>
            </w:pPr>
            <w:r w:rsidRPr="00541CA4">
              <w:rPr>
                <w:rFonts w:ascii="Times New Roman" w:hAnsi="Times New Roman"/>
                <w:sz w:val="24"/>
                <w:szCs w:val="24"/>
                <w:lang w:val="kk-KZ"/>
              </w:rPr>
              <w:t xml:space="preserve">5. Үш жасқа дейінгі балалары бар жұмыскерлер, егер медициналық қорытынды негізінде </w:t>
            </w:r>
            <w:r w:rsidRPr="00541CA4">
              <w:rPr>
                <w:rFonts w:ascii="Times New Roman" w:hAnsi="Times New Roman"/>
                <w:b/>
                <w:sz w:val="24"/>
                <w:szCs w:val="24"/>
                <w:lang w:val="kk-KZ"/>
              </w:rPr>
              <w:t>мүгедектігі бар балалар</w:t>
            </w:r>
            <w:r w:rsidRPr="00541CA4">
              <w:rPr>
                <w:rFonts w:ascii="Times New Roman" w:hAnsi="Times New Roman"/>
                <w:sz w:val="24"/>
                <w:szCs w:val="24"/>
                <w:lang w:val="kk-KZ"/>
              </w:rPr>
              <w:t xml:space="preserve"> не отбасының науқас мүшелері тұрақты күтімнің жүзеге асырылуына мұқтаж болса, отбасының науқас мүшелерін күтуді жүзеге асыратын не </w:t>
            </w:r>
            <w:r w:rsidRPr="00541CA4">
              <w:rPr>
                <w:rFonts w:ascii="Times New Roman" w:hAnsi="Times New Roman"/>
                <w:b/>
                <w:sz w:val="24"/>
                <w:szCs w:val="24"/>
                <w:lang w:val="kk-KZ"/>
              </w:rPr>
              <w:t>мүгедектігі бар балаларды</w:t>
            </w:r>
            <w:r w:rsidRPr="00541CA4">
              <w:rPr>
                <w:rFonts w:ascii="Times New Roman" w:hAnsi="Times New Roman"/>
                <w:sz w:val="24"/>
                <w:szCs w:val="24"/>
                <w:lang w:val="kk-KZ"/>
              </w:rPr>
              <w:t xml:space="preserve"> тәрбиелеп отырған </w:t>
            </w:r>
            <w:r w:rsidRPr="00541CA4">
              <w:rPr>
                <w:rFonts w:ascii="Times New Roman" w:hAnsi="Times New Roman"/>
                <w:sz w:val="24"/>
                <w:szCs w:val="24"/>
                <w:lang w:val="kk-KZ"/>
              </w:rPr>
              <w:lastRenderedPageBreak/>
              <w:t>жұмыскерлер іссапарға барудан бас тартуға құқылы.»;</w:t>
            </w:r>
          </w:p>
          <w:p w14:paraId="7E9D314F" w14:textId="77777777" w:rsidR="00F372F5" w:rsidRPr="00541CA4" w:rsidRDefault="00F372F5" w:rsidP="00F372F5">
            <w:pPr>
              <w:widowControl w:val="0"/>
              <w:spacing w:after="0" w:line="240" w:lineRule="auto"/>
              <w:jc w:val="center"/>
              <w:rPr>
                <w:rFonts w:ascii="Times New Roman" w:hAnsi="Times New Roman"/>
                <w:i/>
                <w:sz w:val="24"/>
                <w:szCs w:val="24"/>
                <w:lang w:val="kk-KZ"/>
              </w:rPr>
            </w:pPr>
          </w:p>
        </w:tc>
        <w:tc>
          <w:tcPr>
            <w:tcW w:w="4536" w:type="dxa"/>
            <w:shd w:val="clear" w:color="auto" w:fill="auto"/>
          </w:tcPr>
          <w:p w14:paraId="1FA944F8" w14:textId="04660075" w:rsidR="00F372F5" w:rsidRPr="00541CA4" w:rsidRDefault="00F372F5" w:rsidP="00F372F5">
            <w:pPr>
              <w:pStyle w:val="12"/>
              <w:widowControl w:val="0"/>
              <w:ind w:firstLine="176"/>
              <w:jc w:val="both"/>
              <w:rPr>
                <w:rFonts w:ascii="Times New Roman" w:hAnsi="Times New Roman"/>
                <w:lang w:val="kk-KZ"/>
              </w:rPr>
            </w:pPr>
            <w:r w:rsidRPr="00541CA4">
              <w:rPr>
                <w:rFonts w:ascii="Times New Roman" w:hAnsi="Times New Roman"/>
                <w:lang w:val="kk-KZ"/>
              </w:rPr>
              <w:lastRenderedPageBreak/>
              <w:t xml:space="preserve">«Алдымен адамды, содан кейін ғана оның ағзасының даму ерекшеліктерін белгілейтін «мүгедек» деген сөзді </w:t>
            </w:r>
            <w:r w:rsidR="00AE6C61" w:rsidRPr="00541CA4">
              <w:rPr>
                <w:rFonts w:ascii="Times New Roman" w:hAnsi="Times New Roman"/>
                <w:lang w:val="kk-KZ"/>
              </w:rPr>
              <w:t>«мүгедектігі бар адам» деген сөздермен</w:t>
            </w:r>
            <w:r w:rsidRPr="00541CA4">
              <w:rPr>
                <w:rFonts w:ascii="Times New Roman" w:hAnsi="Times New Roman"/>
                <w:lang w:val="kk-KZ"/>
              </w:rPr>
              <w:t xml:space="preserve"> ауыстыру ұсынылады.</w:t>
            </w:r>
          </w:p>
          <w:p w14:paraId="3BC799D0" w14:textId="64E9010B" w:rsidR="00F372F5" w:rsidRPr="00541CA4" w:rsidRDefault="001C5296" w:rsidP="00F372F5">
            <w:pPr>
              <w:pStyle w:val="12"/>
              <w:widowControl w:val="0"/>
              <w:ind w:firstLine="176"/>
              <w:jc w:val="both"/>
              <w:rPr>
                <w:rFonts w:ascii="Times New Roman" w:eastAsia="Times New Roman" w:hAnsi="Times New Roman"/>
                <w:lang w:val="kk-KZ"/>
              </w:rPr>
            </w:pPr>
            <w:r w:rsidRPr="00541CA4">
              <w:rPr>
                <w:rFonts w:ascii="Times New Roman" w:eastAsia="Times New Roman" w:hAnsi="Times New Roman"/>
                <w:lang w:val="kk-KZ"/>
              </w:rPr>
              <w:t>Осы норманы қабылдау мүгедектігі бар адамдарға</w:t>
            </w:r>
            <w:r w:rsidR="00F372F5" w:rsidRPr="00541CA4">
              <w:rPr>
                <w:rFonts w:ascii="Times New Roman" w:eastAsia="Times New Roman" w:hAnsi="Times New Roman"/>
                <w:lang w:val="kk-KZ"/>
              </w:rPr>
              <w:t xml:space="preserve"> қатысты кемсітпеушілік қағидатының сақталуын және БҰҰ-ның Арнайы баяндамашысы </w:t>
            </w:r>
            <w:r w:rsidR="00F372F5" w:rsidRPr="00541CA4">
              <w:rPr>
                <w:rFonts w:ascii="Times New Roman" w:eastAsia="Times New Roman" w:hAnsi="Times New Roman"/>
                <w:lang w:val="kk-KZ"/>
              </w:rPr>
              <w:br/>
            </w:r>
            <w:r w:rsidR="00F16885" w:rsidRPr="00541CA4">
              <w:rPr>
                <w:rFonts w:ascii="Times New Roman" w:eastAsia="Times New Roman" w:hAnsi="Times New Roman"/>
                <w:lang w:val="kk-KZ"/>
              </w:rPr>
              <w:t xml:space="preserve">К.Д. Агилардың мүгедектігі бар адамдарға қатысты пайдаланылатын  кемсітетін сөздерді </w:t>
            </w:r>
            <w:r w:rsidR="00F372F5" w:rsidRPr="00541CA4">
              <w:rPr>
                <w:rFonts w:ascii="Times New Roman" w:eastAsia="Times New Roman" w:hAnsi="Times New Roman"/>
                <w:lang w:val="kk-KZ"/>
              </w:rPr>
              <w:t xml:space="preserve"> немесе терминдерді жою туралы арнайы ұсынымдарының орындалуын қамтамасыз етуге мүмкіндік береді.  </w:t>
            </w:r>
          </w:p>
          <w:p w14:paraId="32FFA28B" w14:textId="0E2E4211" w:rsidR="00F372F5" w:rsidRPr="00541CA4" w:rsidRDefault="00F372F5" w:rsidP="00F372F5">
            <w:pPr>
              <w:pStyle w:val="af5"/>
              <w:widowControl w:val="0"/>
              <w:tabs>
                <w:tab w:val="left" w:pos="179"/>
              </w:tabs>
              <w:ind w:firstLine="176"/>
              <w:jc w:val="both"/>
              <w:rPr>
                <w:sz w:val="24"/>
                <w:szCs w:val="24"/>
                <w:lang w:val="kk-KZ" w:eastAsia="ru-RU"/>
              </w:rPr>
            </w:pPr>
          </w:p>
        </w:tc>
      </w:tr>
      <w:tr w:rsidR="00541CA4" w:rsidRPr="00B96F26" w14:paraId="5FB3B189" w14:textId="77777777" w:rsidTr="00F77D6A">
        <w:tc>
          <w:tcPr>
            <w:tcW w:w="706" w:type="dxa"/>
            <w:shd w:val="clear" w:color="auto" w:fill="auto"/>
          </w:tcPr>
          <w:p w14:paraId="15698BBC" w14:textId="25688164" w:rsidR="00401EC0" w:rsidRPr="00541CA4" w:rsidRDefault="00401EC0" w:rsidP="007E5421">
            <w:pPr>
              <w:pStyle w:val="ab"/>
              <w:widowControl w:val="0"/>
              <w:jc w:val="center"/>
              <w:rPr>
                <w:rFonts w:ascii="Times New Roman" w:hAnsi="Times New Roman"/>
                <w:sz w:val="24"/>
                <w:szCs w:val="24"/>
              </w:rPr>
            </w:pPr>
            <w:r w:rsidRPr="00541CA4">
              <w:rPr>
                <w:rFonts w:ascii="Times New Roman" w:hAnsi="Times New Roman"/>
                <w:sz w:val="24"/>
                <w:szCs w:val="24"/>
              </w:rPr>
              <w:t>5</w:t>
            </w:r>
            <w:r w:rsidR="007E5421" w:rsidRPr="00541CA4">
              <w:rPr>
                <w:rFonts w:ascii="Times New Roman" w:hAnsi="Times New Roman"/>
                <w:sz w:val="24"/>
                <w:szCs w:val="24"/>
                <w:lang w:val="kk-KZ"/>
              </w:rPr>
              <w:t>8</w:t>
            </w:r>
            <w:r w:rsidRPr="00541CA4">
              <w:rPr>
                <w:rFonts w:ascii="Times New Roman" w:hAnsi="Times New Roman"/>
                <w:sz w:val="24"/>
                <w:szCs w:val="24"/>
              </w:rPr>
              <w:t>.</w:t>
            </w:r>
          </w:p>
        </w:tc>
        <w:tc>
          <w:tcPr>
            <w:tcW w:w="1846" w:type="dxa"/>
            <w:shd w:val="clear" w:color="auto" w:fill="auto"/>
          </w:tcPr>
          <w:p w14:paraId="07090927" w14:textId="77777777" w:rsidR="00401EC0" w:rsidRPr="00541CA4" w:rsidRDefault="00401EC0" w:rsidP="00401EC0">
            <w:pPr>
              <w:pStyle w:val="12"/>
              <w:jc w:val="center"/>
              <w:rPr>
                <w:rFonts w:ascii="Times New Roman" w:hAnsi="Times New Roman"/>
                <w:lang w:val="kk-KZ"/>
              </w:rPr>
            </w:pPr>
            <w:r w:rsidRPr="00541CA4">
              <w:rPr>
                <w:rFonts w:ascii="Times New Roman" w:hAnsi="Times New Roman"/>
                <w:lang w:val="kk-KZ"/>
              </w:rPr>
              <w:t>135-бап</w:t>
            </w:r>
          </w:p>
          <w:p w14:paraId="79E2ABE0" w14:textId="00B0D717" w:rsidR="00401EC0" w:rsidRPr="00541CA4" w:rsidRDefault="00401EC0" w:rsidP="00401EC0">
            <w:pPr>
              <w:pStyle w:val="12"/>
              <w:widowControl w:val="0"/>
              <w:jc w:val="center"/>
              <w:rPr>
                <w:rFonts w:ascii="Times New Roman" w:hAnsi="Times New Roman"/>
              </w:rPr>
            </w:pPr>
            <w:r w:rsidRPr="00541CA4">
              <w:rPr>
                <w:rFonts w:ascii="Times New Roman" w:hAnsi="Times New Roman"/>
                <w:lang w:val="kk-KZ"/>
              </w:rPr>
              <w:t>3-тармақ</w:t>
            </w:r>
          </w:p>
        </w:tc>
        <w:tc>
          <w:tcPr>
            <w:tcW w:w="4111" w:type="dxa"/>
            <w:shd w:val="clear" w:color="auto" w:fill="auto"/>
          </w:tcPr>
          <w:p w14:paraId="1B38507E" w14:textId="77777777" w:rsidR="00401EC0" w:rsidRPr="00541CA4" w:rsidRDefault="00401EC0" w:rsidP="00401EC0">
            <w:pPr>
              <w:pStyle w:val="12"/>
              <w:ind w:firstLine="206"/>
              <w:jc w:val="both"/>
              <w:rPr>
                <w:rFonts w:ascii="Times New Roman" w:hAnsi="Times New Roman"/>
                <w:lang w:val="kk-KZ"/>
              </w:rPr>
            </w:pPr>
            <w:r w:rsidRPr="00541CA4">
              <w:rPr>
                <w:rFonts w:ascii="Times New Roman" w:hAnsi="Times New Roman"/>
                <w:lang w:val="kk-KZ"/>
              </w:rPr>
              <w:t xml:space="preserve">135-бап. Вахталық жұмыс әдісі </w:t>
            </w:r>
          </w:p>
          <w:p w14:paraId="5A74C206" w14:textId="77777777" w:rsidR="00401EC0" w:rsidRPr="00541CA4" w:rsidRDefault="00401EC0" w:rsidP="00401EC0">
            <w:pPr>
              <w:pStyle w:val="12"/>
              <w:jc w:val="both"/>
              <w:rPr>
                <w:rFonts w:ascii="Times New Roman" w:hAnsi="Times New Roman"/>
                <w:lang w:val="kk-KZ"/>
              </w:rPr>
            </w:pPr>
            <w:r w:rsidRPr="00541CA4">
              <w:rPr>
                <w:rFonts w:ascii="Times New Roman" w:hAnsi="Times New Roman"/>
                <w:lang w:val="kk-KZ"/>
              </w:rPr>
              <w:t>…</w:t>
            </w:r>
          </w:p>
          <w:p w14:paraId="4C4433C3" w14:textId="77777777" w:rsidR="00401EC0" w:rsidRPr="00541CA4" w:rsidRDefault="00401EC0" w:rsidP="00401EC0">
            <w:pPr>
              <w:pStyle w:val="12"/>
              <w:jc w:val="both"/>
              <w:rPr>
                <w:rFonts w:ascii="Times New Roman" w:hAnsi="Times New Roman"/>
                <w:lang w:val="kk-KZ"/>
              </w:rPr>
            </w:pPr>
          </w:p>
          <w:p w14:paraId="4910CA30" w14:textId="6F829E3F" w:rsidR="00401EC0" w:rsidRPr="00541CA4" w:rsidRDefault="00401EC0" w:rsidP="00401EC0">
            <w:pPr>
              <w:widowControl w:val="0"/>
              <w:spacing w:after="0" w:line="240" w:lineRule="auto"/>
              <w:ind w:firstLine="176"/>
              <w:jc w:val="both"/>
              <w:rPr>
                <w:rFonts w:ascii="Times New Roman" w:hAnsi="Times New Roman"/>
                <w:sz w:val="24"/>
                <w:szCs w:val="24"/>
                <w:lang w:val="kk-KZ"/>
              </w:rPr>
            </w:pPr>
            <w:r w:rsidRPr="00541CA4">
              <w:rPr>
                <w:rFonts w:ascii="Times New Roman" w:hAnsi="Times New Roman"/>
                <w:sz w:val="24"/>
                <w:szCs w:val="24"/>
                <w:lang w:val="kk-KZ"/>
              </w:rPr>
              <w:t xml:space="preserve">  3. Вахталық әдіспен орындалатын жұмыстарға он сегіз жасқа толмаған жұмыскерлер, жүктілігі туралы анықтама берген, он екі және одан көп апта жүктілік мерзіміндегі жүкті әйелдер, бірінші топтағы </w:t>
            </w:r>
            <w:r w:rsidRPr="00541CA4">
              <w:rPr>
                <w:rFonts w:ascii="Times New Roman" w:hAnsi="Times New Roman"/>
                <w:i/>
                <w:sz w:val="24"/>
                <w:szCs w:val="24"/>
                <w:lang w:val="kk-KZ"/>
              </w:rPr>
              <w:t>мүгедектер</w:t>
            </w:r>
            <w:r w:rsidRPr="00541CA4">
              <w:rPr>
                <w:rFonts w:ascii="Times New Roman" w:hAnsi="Times New Roman"/>
                <w:sz w:val="24"/>
                <w:szCs w:val="24"/>
                <w:lang w:val="kk-KZ"/>
              </w:rPr>
              <w:t xml:space="preserve"> медициналық қорытындыны ұсынған күннен бастап жіберілмейді. Өзге жұмыскерлер, егер медициналық қорытындылар негізінде мұндай жұмыстардың оларға қарсы көрсетілімі болмаса, вахталық әдіспен орындалатын жұмыстарға тартылуы мүмкін.</w:t>
            </w:r>
          </w:p>
        </w:tc>
        <w:tc>
          <w:tcPr>
            <w:tcW w:w="4252" w:type="dxa"/>
            <w:shd w:val="clear" w:color="auto" w:fill="auto"/>
          </w:tcPr>
          <w:p w14:paraId="00FDD200" w14:textId="77777777" w:rsidR="00401EC0" w:rsidRPr="00541CA4" w:rsidRDefault="00401EC0" w:rsidP="00401EC0">
            <w:pPr>
              <w:pStyle w:val="12"/>
              <w:ind w:firstLine="176"/>
              <w:jc w:val="both"/>
              <w:rPr>
                <w:rFonts w:ascii="Times New Roman" w:hAnsi="Times New Roman"/>
                <w:lang w:val="kk-KZ"/>
              </w:rPr>
            </w:pPr>
            <w:r w:rsidRPr="00541CA4">
              <w:rPr>
                <w:rFonts w:ascii="Times New Roman" w:hAnsi="Times New Roman"/>
                <w:lang w:val="kk-KZ"/>
              </w:rPr>
              <w:t>Мынадай редакцияда жазылсын:</w:t>
            </w:r>
          </w:p>
          <w:p w14:paraId="2766283E" w14:textId="15228EA8" w:rsidR="00401EC0" w:rsidRPr="00541CA4" w:rsidRDefault="00401EC0" w:rsidP="00401EC0">
            <w:pPr>
              <w:pStyle w:val="12"/>
              <w:jc w:val="both"/>
              <w:rPr>
                <w:rFonts w:ascii="Times New Roman" w:hAnsi="Times New Roman"/>
                <w:i/>
                <w:lang w:val="kk-KZ"/>
              </w:rPr>
            </w:pPr>
            <w:r w:rsidRPr="00541CA4">
              <w:rPr>
                <w:rFonts w:ascii="Times New Roman" w:hAnsi="Times New Roman"/>
                <w:lang w:val="kk-KZ"/>
              </w:rPr>
              <w:t xml:space="preserve">«3. Вахталық әдіспен орындалатын жұмыстарға он сегіз жасқа толмаған жұмыскерлер, жүктілігі туралы анықтама берген, он екі және одан көп апта жүктілік мерзіміндегі жүкті әйелдер, бірінші топтағы </w:t>
            </w:r>
            <w:r w:rsidRPr="00541CA4">
              <w:rPr>
                <w:rFonts w:ascii="Times New Roman" w:hAnsi="Times New Roman"/>
                <w:b/>
                <w:lang w:val="kk-KZ"/>
              </w:rPr>
              <w:t xml:space="preserve">мүгедектігі бар адамдар </w:t>
            </w:r>
            <w:r w:rsidRPr="00541CA4">
              <w:rPr>
                <w:rFonts w:ascii="Times New Roman" w:hAnsi="Times New Roman"/>
                <w:lang w:val="kk-KZ"/>
              </w:rPr>
              <w:t>медициналық қорытындыны ұсынған күннен бастап жіберілмейді. Өзге жұмыскерлер, егер медициналық қорытындылар негізінде мұндай жұмыстардың оларға қарсы көрсетілімі болмаса, вахталық әдіспен орындалатын жұмыстарға тартылуы мүмкін.»;</w:t>
            </w:r>
          </w:p>
          <w:p w14:paraId="414FCD15" w14:textId="77777777" w:rsidR="00401EC0" w:rsidRPr="00541CA4" w:rsidRDefault="00401EC0" w:rsidP="00401EC0">
            <w:pPr>
              <w:widowControl w:val="0"/>
              <w:spacing w:after="0" w:line="240" w:lineRule="auto"/>
              <w:jc w:val="center"/>
              <w:rPr>
                <w:rFonts w:ascii="Times New Roman" w:hAnsi="Times New Roman"/>
                <w:b/>
                <w:sz w:val="24"/>
                <w:szCs w:val="24"/>
                <w:lang w:val="kk-KZ"/>
              </w:rPr>
            </w:pPr>
          </w:p>
        </w:tc>
        <w:tc>
          <w:tcPr>
            <w:tcW w:w="4536" w:type="dxa"/>
            <w:shd w:val="clear" w:color="auto" w:fill="auto"/>
          </w:tcPr>
          <w:p w14:paraId="7364917B" w14:textId="36A95F77" w:rsidR="00401EC0" w:rsidRPr="00541CA4" w:rsidRDefault="00401EC0" w:rsidP="00401EC0">
            <w:pPr>
              <w:pStyle w:val="12"/>
              <w:widowControl w:val="0"/>
              <w:ind w:firstLine="176"/>
              <w:jc w:val="both"/>
              <w:rPr>
                <w:rFonts w:ascii="Times New Roman" w:hAnsi="Times New Roman"/>
                <w:lang w:val="kk-KZ"/>
              </w:rPr>
            </w:pPr>
            <w:r w:rsidRPr="00541CA4">
              <w:rPr>
                <w:rFonts w:ascii="Times New Roman" w:hAnsi="Times New Roman"/>
                <w:lang w:val="kk-KZ"/>
              </w:rPr>
              <w:t xml:space="preserve">Алдымен адамды, содан кейін ғана оның ағзасының даму ерекшеліктерін белгілейтін «мүгедек» деген сөзді </w:t>
            </w:r>
            <w:r w:rsidR="00AE6C61" w:rsidRPr="00541CA4">
              <w:rPr>
                <w:rFonts w:ascii="Times New Roman" w:hAnsi="Times New Roman"/>
                <w:lang w:val="kk-KZ"/>
              </w:rPr>
              <w:t>«мүгедектігі бар адам» деген сөздермен</w:t>
            </w:r>
            <w:r w:rsidRPr="00541CA4">
              <w:rPr>
                <w:rFonts w:ascii="Times New Roman" w:hAnsi="Times New Roman"/>
                <w:lang w:val="kk-KZ"/>
              </w:rPr>
              <w:t xml:space="preserve"> ауыстыру ұсынылады.</w:t>
            </w:r>
          </w:p>
          <w:p w14:paraId="742E227A" w14:textId="3538AE73" w:rsidR="00401EC0" w:rsidRPr="00541CA4" w:rsidRDefault="001C5296" w:rsidP="00401EC0">
            <w:pPr>
              <w:pStyle w:val="12"/>
              <w:widowControl w:val="0"/>
              <w:ind w:firstLine="176"/>
              <w:jc w:val="both"/>
              <w:rPr>
                <w:rFonts w:ascii="Times New Roman" w:eastAsia="Times New Roman" w:hAnsi="Times New Roman"/>
                <w:lang w:val="kk-KZ"/>
              </w:rPr>
            </w:pPr>
            <w:r w:rsidRPr="00541CA4">
              <w:rPr>
                <w:rFonts w:ascii="Times New Roman" w:eastAsia="Times New Roman" w:hAnsi="Times New Roman"/>
                <w:lang w:val="kk-KZ"/>
              </w:rPr>
              <w:t>Осы норманы қабылдау мүгедектігі бар адамдарға</w:t>
            </w:r>
            <w:r w:rsidR="00401EC0" w:rsidRPr="00541CA4">
              <w:rPr>
                <w:rFonts w:ascii="Times New Roman" w:eastAsia="Times New Roman" w:hAnsi="Times New Roman"/>
                <w:lang w:val="kk-KZ"/>
              </w:rPr>
              <w:t xml:space="preserve"> қатысты кемсітпеушілік қағидатының сақталуын және БҰҰ-ның Арнайы баяндамашысы </w:t>
            </w:r>
            <w:r w:rsidR="00401EC0" w:rsidRPr="00541CA4">
              <w:rPr>
                <w:rFonts w:ascii="Times New Roman" w:eastAsia="Times New Roman" w:hAnsi="Times New Roman"/>
                <w:lang w:val="kk-KZ"/>
              </w:rPr>
              <w:br/>
            </w:r>
            <w:r w:rsidRPr="00541CA4">
              <w:rPr>
                <w:rFonts w:ascii="Times New Roman" w:eastAsia="Times New Roman" w:hAnsi="Times New Roman"/>
                <w:lang w:val="kk-KZ"/>
              </w:rPr>
              <w:t xml:space="preserve">К.Д. Агилардың мүгедектігі бар адамдарға қатысты </w:t>
            </w:r>
            <w:r w:rsidR="00885EBC" w:rsidRPr="00541CA4">
              <w:rPr>
                <w:rFonts w:ascii="Times New Roman" w:eastAsia="Times New Roman" w:hAnsi="Times New Roman"/>
                <w:lang w:val="kk-KZ"/>
              </w:rPr>
              <w:t xml:space="preserve">пайдаланылатын </w:t>
            </w:r>
            <w:r w:rsidR="007E5421" w:rsidRPr="00541CA4">
              <w:rPr>
                <w:rFonts w:ascii="Times New Roman" w:eastAsia="Times New Roman" w:hAnsi="Times New Roman"/>
                <w:lang w:val="kk-KZ"/>
              </w:rPr>
              <w:t xml:space="preserve">кемсітетін </w:t>
            </w:r>
            <w:r w:rsidR="00885EBC" w:rsidRPr="00541CA4">
              <w:rPr>
                <w:rFonts w:ascii="Times New Roman" w:eastAsia="Times New Roman" w:hAnsi="Times New Roman"/>
                <w:lang w:val="kk-KZ"/>
              </w:rPr>
              <w:t>сөздерді</w:t>
            </w:r>
            <w:r w:rsidR="00401EC0" w:rsidRPr="00541CA4">
              <w:rPr>
                <w:rFonts w:ascii="Times New Roman" w:eastAsia="Times New Roman" w:hAnsi="Times New Roman"/>
                <w:lang w:val="kk-KZ"/>
              </w:rPr>
              <w:t xml:space="preserve"> немесе терминдерді жою туралы арнайы ұсынымдарының орындалуын қамтамасыз етуге мүмкіндік береді.  </w:t>
            </w:r>
          </w:p>
          <w:p w14:paraId="0A61A997" w14:textId="3DC19FA7" w:rsidR="00401EC0" w:rsidRPr="00541CA4" w:rsidRDefault="00401EC0" w:rsidP="002E4845">
            <w:pPr>
              <w:pStyle w:val="af5"/>
              <w:widowControl w:val="0"/>
              <w:tabs>
                <w:tab w:val="left" w:pos="179"/>
              </w:tabs>
              <w:jc w:val="both"/>
              <w:rPr>
                <w:sz w:val="24"/>
                <w:szCs w:val="24"/>
                <w:lang w:val="kk-KZ" w:eastAsia="ru-RU"/>
              </w:rPr>
            </w:pPr>
          </w:p>
        </w:tc>
      </w:tr>
      <w:tr w:rsidR="00541CA4" w:rsidRPr="00541CA4" w14:paraId="0388AD2D" w14:textId="77777777" w:rsidTr="00F77D6A">
        <w:tc>
          <w:tcPr>
            <w:tcW w:w="15451" w:type="dxa"/>
            <w:gridSpan w:val="5"/>
            <w:shd w:val="clear" w:color="auto" w:fill="auto"/>
          </w:tcPr>
          <w:p w14:paraId="762CC6B6" w14:textId="77777777" w:rsidR="00885EBC" w:rsidRPr="00541CA4" w:rsidRDefault="00DD6CF0" w:rsidP="00885EBC">
            <w:pPr>
              <w:pStyle w:val="a6"/>
              <w:spacing w:before="0" w:beforeAutospacing="0" w:after="0" w:afterAutospacing="0"/>
              <w:ind w:left="360"/>
              <w:jc w:val="center"/>
              <w:rPr>
                <w:b/>
                <w:kern w:val="36"/>
                <w:lang w:val="kk-KZ"/>
              </w:rPr>
            </w:pPr>
            <w:r w:rsidRPr="00541CA4">
              <w:rPr>
                <w:b/>
                <w:lang w:val="kk-KZ"/>
              </w:rPr>
              <w:t xml:space="preserve">10. </w:t>
            </w:r>
            <w:r w:rsidR="00885EBC" w:rsidRPr="00541CA4">
              <w:rPr>
                <w:b/>
                <w:lang w:val="kk-KZ"/>
              </w:rPr>
              <w:t>2017 жылғы 27 желтоқсандағы «</w:t>
            </w:r>
            <w:r w:rsidR="00885EBC" w:rsidRPr="00541CA4">
              <w:rPr>
                <w:b/>
                <w:kern w:val="36"/>
                <w:lang w:val="kk-KZ"/>
              </w:rPr>
              <w:t xml:space="preserve">Жер қойнауы және жер қойнауын пайдалану туралы» </w:t>
            </w:r>
          </w:p>
          <w:p w14:paraId="4C94CCFC" w14:textId="2ED03C57" w:rsidR="00AC007D" w:rsidRPr="00541CA4" w:rsidRDefault="00885EBC" w:rsidP="00885EBC">
            <w:pPr>
              <w:widowControl w:val="0"/>
              <w:spacing w:after="0" w:line="240" w:lineRule="auto"/>
              <w:jc w:val="center"/>
              <w:rPr>
                <w:rFonts w:ascii="Times New Roman" w:eastAsia="Arial" w:hAnsi="Times New Roman"/>
                <w:sz w:val="24"/>
                <w:szCs w:val="24"/>
              </w:rPr>
            </w:pPr>
            <w:r w:rsidRPr="00541CA4">
              <w:rPr>
                <w:rFonts w:ascii="Times New Roman" w:hAnsi="Times New Roman"/>
                <w:b/>
                <w:sz w:val="24"/>
                <w:szCs w:val="24"/>
                <w:lang w:val="kk-KZ"/>
              </w:rPr>
              <w:t xml:space="preserve">Қазақстан Республикасының </w:t>
            </w:r>
            <w:r w:rsidRPr="00541CA4">
              <w:rPr>
                <w:rFonts w:ascii="Times New Roman" w:hAnsi="Times New Roman"/>
                <w:b/>
                <w:kern w:val="36"/>
                <w:sz w:val="24"/>
                <w:szCs w:val="24"/>
                <w:lang w:val="kk-KZ"/>
              </w:rPr>
              <w:t>кодексі</w:t>
            </w:r>
          </w:p>
        </w:tc>
      </w:tr>
      <w:tr w:rsidR="00541CA4" w:rsidRPr="00541CA4" w14:paraId="116A71C8" w14:textId="77777777" w:rsidTr="00F77D6A">
        <w:tc>
          <w:tcPr>
            <w:tcW w:w="706" w:type="dxa"/>
            <w:shd w:val="clear" w:color="auto" w:fill="auto"/>
          </w:tcPr>
          <w:p w14:paraId="2D6851B8" w14:textId="51792443" w:rsidR="00885EBC" w:rsidRPr="00541CA4" w:rsidRDefault="006473E7" w:rsidP="00885EBC">
            <w:pPr>
              <w:pStyle w:val="ab"/>
              <w:widowControl w:val="0"/>
              <w:jc w:val="center"/>
              <w:rPr>
                <w:rFonts w:ascii="Times New Roman" w:hAnsi="Times New Roman"/>
                <w:sz w:val="24"/>
                <w:szCs w:val="24"/>
              </w:rPr>
            </w:pPr>
            <w:r w:rsidRPr="00541CA4">
              <w:rPr>
                <w:rFonts w:ascii="Times New Roman" w:hAnsi="Times New Roman"/>
                <w:sz w:val="24"/>
                <w:szCs w:val="24"/>
                <w:lang w:val="kk-KZ"/>
              </w:rPr>
              <w:t>59</w:t>
            </w:r>
            <w:r w:rsidR="00885EBC" w:rsidRPr="00541CA4">
              <w:rPr>
                <w:rFonts w:ascii="Times New Roman" w:hAnsi="Times New Roman"/>
                <w:sz w:val="24"/>
                <w:szCs w:val="24"/>
              </w:rPr>
              <w:t>.</w:t>
            </w:r>
          </w:p>
        </w:tc>
        <w:tc>
          <w:tcPr>
            <w:tcW w:w="1846" w:type="dxa"/>
            <w:shd w:val="clear" w:color="auto" w:fill="auto"/>
          </w:tcPr>
          <w:p w14:paraId="127133D3" w14:textId="77777777" w:rsidR="00885EBC" w:rsidRPr="00541CA4" w:rsidRDefault="00885EBC" w:rsidP="00885EBC">
            <w:pPr>
              <w:spacing w:after="0" w:line="240" w:lineRule="auto"/>
              <w:jc w:val="center"/>
              <w:rPr>
                <w:rFonts w:ascii="Times New Roman" w:eastAsia="Times New Roman" w:hAnsi="Times New Roman"/>
                <w:sz w:val="24"/>
                <w:szCs w:val="24"/>
                <w:lang w:val="kk-KZ"/>
              </w:rPr>
            </w:pPr>
            <w:r w:rsidRPr="00541CA4">
              <w:rPr>
                <w:rFonts w:ascii="Times New Roman" w:eastAsia="Times New Roman" w:hAnsi="Times New Roman"/>
                <w:sz w:val="24"/>
                <w:szCs w:val="24"/>
                <w:lang w:val="kk-KZ"/>
              </w:rPr>
              <w:t xml:space="preserve">129-бап </w:t>
            </w:r>
          </w:p>
          <w:p w14:paraId="1BDDF215" w14:textId="77777777" w:rsidR="00885EBC" w:rsidRPr="00541CA4" w:rsidRDefault="00885EBC" w:rsidP="00885EBC">
            <w:pPr>
              <w:spacing w:after="0" w:line="240" w:lineRule="auto"/>
              <w:jc w:val="center"/>
              <w:rPr>
                <w:rFonts w:ascii="Times New Roman" w:eastAsia="Times New Roman" w:hAnsi="Times New Roman"/>
                <w:sz w:val="24"/>
                <w:szCs w:val="24"/>
                <w:lang w:val="kk-KZ"/>
              </w:rPr>
            </w:pPr>
            <w:r w:rsidRPr="00541CA4">
              <w:rPr>
                <w:rFonts w:ascii="Times New Roman" w:eastAsia="Times New Roman" w:hAnsi="Times New Roman"/>
                <w:sz w:val="24"/>
                <w:szCs w:val="24"/>
                <w:lang w:val="kk-KZ"/>
              </w:rPr>
              <w:t>2-тармақ</w:t>
            </w:r>
          </w:p>
          <w:p w14:paraId="73015C5F" w14:textId="77777777" w:rsidR="00885EBC" w:rsidRPr="00541CA4" w:rsidRDefault="00885EBC" w:rsidP="00885EBC">
            <w:pPr>
              <w:widowControl w:val="0"/>
              <w:spacing w:after="0" w:line="240" w:lineRule="auto"/>
              <w:jc w:val="center"/>
              <w:rPr>
                <w:rFonts w:ascii="Times New Roman" w:eastAsia="Times New Roman" w:hAnsi="Times New Roman"/>
                <w:sz w:val="24"/>
                <w:szCs w:val="24"/>
              </w:rPr>
            </w:pPr>
          </w:p>
        </w:tc>
        <w:tc>
          <w:tcPr>
            <w:tcW w:w="4111" w:type="dxa"/>
            <w:shd w:val="clear" w:color="auto" w:fill="auto"/>
          </w:tcPr>
          <w:p w14:paraId="2C9CCD99" w14:textId="77777777" w:rsidR="00885EBC" w:rsidRPr="00541CA4" w:rsidRDefault="00885EBC" w:rsidP="00885EBC">
            <w:pPr>
              <w:pStyle w:val="12"/>
              <w:ind w:firstLine="206"/>
              <w:jc w:val="both"/>
              <w:rPr>
                <w:rFonts w:ascii="Times New Roman" w:hAnsi="Times New Roman"/>
                <w:lang w:val="kk-KZ"/>
              </w:rPr>
            </w:pPr>
            <w:r w:rsidRPr="00541CA4">
              <w:rPr>
                <w:rFonts w:ascii="Times New Roman" w:hAnsi="Times New Roman"/>
                <w:lang w:val="kk-KZ"/>
              </w:rPr>
              <w:t>129-бап. Жер қойнауын пайдаланушылардың көмірсутектерді өндіру кезеңі ішіндегі оқыту, ғылым, цифрландыру және өңірді әлеуметтік-экономикалық дамыту салаларындағы міндеттемелері</w:t>
            </w:r>
          </w:p>
          <w:p w14:paraId="16882261" w14:textId="77777777" w:rsidR="00885EBC" w:rsidRPr="00541CA4" w:rsidRDefault="00885EBC" w:rsidP="00885EBC">
            <w:pPr>
              <w:spacing w:after="0" w:line="240" w:lineRule="auto"/>
              <w:ind w:firstLine="210"/>
              <w:jc w:val="both"/>
              <w:rPr>
                <w:rFonts w:ascii="Times New Roman" w:eastAsia="Times New Roman" w:hAnsi="Times New Roman"/>
                <w:sz w:val="24"/>
                <w:szCs w:val="24"/>
                <w:lang w:val="kk-KZ"/>
              </w:rPr>
            </w:pPr>
            <w:r w:rsidRPr="00541CA4">
              <w:rPr>
                <w:rFonts w:ascii="Times New Roman" w:eastAsia="Times New Roman" w:hAnsi="Times New Roman"/>
                <w:sz w:val="24"/>
                <w:szCs w:val="24"/>
                <w:lang w:val="kk-KZ"/>
              </w:rPr>
              <w:t>…</w:t>
            </w:r>
          </w:p>
          <w:p w14:paraId="5EFDFCAE" w14:textId="0EA6FF85" w:rsidR="00885EBC" w:rsidRPr="00541CA4" w:rsidRDefault="00885EBC" w:rsidP="00885EBC">
            <w:pPr>
              <w:widowControl w:val="0"/>
              <w:spacing w:after="0" w:line="240" w:lineRule="auto"/>
              <w:ind w:firstLine="210"/>
              <w:jc w:val="both"/>
              <w:rPr>
                <w:rFonts w:ascii="Times New Roman" w:eastAsia="Times New Roman" w:hAnsi="Times New Roman"/>
                <w:b/>
                <w:sz w:val="24"/>
                <w:szCs w:val="24"/>
                <w:lang w:val="kk-KZ"/>
              </w:rPr>
            </w:pPr>
            <w:r w:rsidRPr="00541CA4">
              <w:rPr>
                <w:rFonts w:ascii="Times New Roman" w:hAnsi="Times New Roman"/>
                <w:sz w:val="24"/>
                <w:szCs w:val="24"/>
                <w:lang w:val="kk-KZ"/>
              </w:rPr>
              <w:t xml:space="preserve">2. Өңірдің әлеуметтік-экономикалық дамуын және оның инфрақұрылымын дамыту шығыстарын қаржыландыруға жер қойнауын пайдаланушының өңірдің әлеуметтік инфрақұрылымы объектілерін дамытуға және қолдауға </w:t>
            </w:r>
            <w:r w:rsidRPr="00541CA4">
              <w:rPr>
                <w:rFonts w:ascii="Times New Roman" w:hAnsi="Times New Roman"/>
                <w:sz w:val="24"/>
                <w:szCs w:val="24"/>
                <w:lang w:val="kk-KZ"/>
              </w:rPr>
              <w:lastRenderedPageBreak/>
              <w:t>арналған шығыстары, сондай-ақ осы мақсаттарда оның мемлекеттік бюджетке аударатын қаражаты жатады.</w:t>
            </w:r>
          </w:p>
        </w:tc>
        <w:tc>
          <w:tcPr>
            <w:tcW w:w="4252" w:type="dxa"/>
            <w:shd w:val="clear" w:color="auto" w:fill="auto"/>
          </w:tcPr>
          <w:p w14:paraId="501414DB" w14:textId="77777777" w:rsidR="00885EBC" w:rsidRPr="00541CA4" w:rsidRDefault="00885EBC" w:rsidP="00885EBC">
            <w:pPr>
              <w:pStyle w:val="12"/>
              <w:ind w:firstLine="176"/>
              <w:jc w:val="both"/>
              <w:rPr>
                <w:rFonts w:ascii="Times New Roman" w:hAnsi="Times New Roman"/>
                <w:lang w:val="kk-KZ"/>
              </w:rPr>
            </w:pPr>
            <w:r w:rsidRPr="00541CA4">
              <w:rPr>
                <w:rFonts w:ascii="Times New Roman" w:hAnsi="Times New Roman"/>
                <w:lang w:val="kk-KZ"/>
              </w:rPr>
              <w:lastRenderedPageBreak/>
              <w:t>Мынадай редакцияда жазылсын:</w:t>
            </w:r>
          </w:p>
          <w:p w14:paraId="232B2442" w14:textId="7F2B2DB6" w:rsidR="00885EBC" w:rsidRPr="00541CA4" w:rsidRDefault="00885EBC" w:rsidP="007E5421">
            <w:pPr>
              <w:pStyle w:val="12"/>
              <w:ind w:firstLine="176"/>
              <w:jc w:val="both"/>
              <w:rPr>
                <w:rFonts w:ascii="Times New Roman" w:hAnsi="Times New Roman"/>
                <w:b/>
                <w:lang w:val="kk-KZ"/>
              </w:rPr>
            </w:pPr>
            <w:r w:rsidRPr="00541CA4">
              <w:rPr>
                <w:rFonts w:ascii="Times New Roman" w:eastAsia="Times New Roman" w:hAnsi="Times New Roman"/>
                <w:lang w:val="kk-KZ"/>
              </w:rPr>
              <w:t xml:space="preserve">2. </w:t>
            </w:r>
            <w:r w:rsidRPr="00541CA4">
              <w:rPr>
                <w:rFonts w:ascii="Times New Roman" w:hAnsi="Times New Roman"/>
                <w:lang w:val="kk-KZ"/>
              </w:rPr>
              <w:t>Өңірдің әлеуметтік-экономикалық дамуын және оның инфрақұрылымын дамыту шығыстарын қаржыландыруға жер қойнауын пайдаланушының өңірдің</w:t>
            </w:r>
            <w:r w:rsidR="007E5421" w:rsidRPr="00541CA4">
              <w:rPr>
                <w:rFonts w:ascii="Times New Roman" w:hAnsi="Times New Roman"/>
                <w:lang w:val="kk-KZ"/>
              </w:rPr>
              <w:t xml:space="preserve"> әлеуметтік инфрақұрылымы объектілерін дамытуға және қолдауға, </w:t>
            </w:r>
            <w:r w:rsidR="007E5421" w:rsidRPr="00541CA4">
              <w:rPr>
                <w:rFonts w:ascii="Times New Roman" w:eastAsia="Times New Roman" w:hAnsi="Times New Roman"/>
                <w:b/>
                <w:lang w:val="kk-KZ"/>
              </w:rPr>
              <w:t>әлеуметтік кәсіпкерлік субъектілерін қолдауға</w:t>
            </w:r>
            <w:r w:rsidRPr="00541CA4">
              <w:rPr>
                <w:rFonts w:ascii="Times New Roman" w:hAnsi="Times New Roman"/>
                <w:lang w:val="kk-KZ"/>
              </w:rPr>
              <w:t xml:space="preserve"> арналған шығыстары, сондай-ақ осы мақсаттарда оның мемлекеттік бюджетке аударатын қаражаты жатады.»,</w:t>
            </w:r>
          </w:p>
        </w:tc>
        <w:tc>
          <w:tcPr>
            <w:tcW w:w="4536" w:type="dxa"/>
            <w:shd w:val="clear" w:color="auto" w:fill="auto"/>
          </w:tcPr>
          <w:p w14:paraId="35F4C6BD" w14:textId="77777777" w:rsidR="00885EBC" w:rsidRPr="00541CA4" w:rsidRDefault="00885EBC" w:rsidP="00885EBC">
            <w:pPr>
              <w:spacing w:after="0" w:line="240" w:lineRule="auto"/>
              <w:ind w:firstLine="176"/>
              <w:jc w:val="both"/>
              <w:rPr>
                <w:rFonts w:ascii="Times New Roman" w:hAnsi="Times New Roman"/>
                <w:sz w:val="24"/>
                <w:szCs w:val="24"/>
                <w:lang w:val="kk-KZ"/>
              </w:rPr>
            </w:pPr>
            <w:r w:rsidRPr="00541CA4">
              <w:rPr>
                <w:rFonts w:ascii="Times New Roman" w:hAnsi="Times New Roman"/>
                <w:sz w:val="24"/>
                <w:szCs w:val="24"/>
                <w:lang w:val="kk-KZ"/>
              </w:rPr>
              <w:t>Жер қойнауын пайдаланушылар өңірді дамытуға бөлетін 1% шеңберінде әлеуметтік кәсіпкерлік субъектілерінің тізіліміне енгізілген және мүгедек адамдарды жұмысқа орналастыратын әлеуметтік кәсіпкерлерді қолдау мүмкіндігін көздеу ұсынылады.</w:t>
            </w:r>
          </w:p>
          <w:p w14:paraId="5ECD2248" w14:textId="77777777" w:rsidR="00885EBC" w:rsidRPr="00541CA4" w:rsidRDefault="00885EBC" w:rsidP="00885EBC">
            <w:pPr>
              <w:spacing w:after="0" w:line="240" w:lineRule="auto"/>
              <w:ind w:firstLine="176"/>
              <w:jc w:val="both"/>
              <w:rPr>
                <w:rFonts w:ascii="Times New Roman" w:hAnsi="Times New Roman"/>
                <w:sz w:val="24"/>
                <w:szCs w:val="24"/>
                <w:lang w:val="kk-KZ"/>
              </w:rPr>
            </w:pPr>
            <w:r w:rsidRPr="00541CA4">
              <w:rPr>
                <w:rFonts w:ascii="Times New Roman" w:hAnsi="Times New Roman"/>
                <w:sz w:val="24"/>
                <w:szCs w:val="24"/>
                <w:lang w:val="kk-KZ"/>
              </w:rPr>
              <w:t>Норма ірі бизнестің әлеуметтік жауапкершілігін күшейтуге, қаржыландыруға қолжетімділікті қамтамасыз етуге мүмкіндік береді. Субъектілерді қолдау револьверлік және ұзақ мерзімді әсерге ие болады.</w:t>
            </w:r>
          </w:p>
          <w:p w14:paraId="2301A6D8" w14:textId="7EA8FC0B" w:rsidR="00885EBC" w:rsidRPr="00541CA4" w:rsidRDefault="00885EBC" w:rsidP="00885EBC">
            <w:pPr>
              <w:widowControl w:val="0"/>
              <w:spacing w:after="0" w:line="240" w:lineRule="auto"/>
              <w:ind w:firstLine="255"/>
              <w:jc w:val="both"/>
              <w:rPr>
                <w:rFonts w:ascii="Times New Roman" w:hAnsi="Times New Roman"/>
                <w:sz w:val="24"/>
                <w:szCs w:val="24"/>
              </w:rPr>
            </w:pPr>
          </w:p>
        </w:tc>
      </w:tr>
      <w:tr w:rsidR="00541CA4" w:rsidRPr="00541CA4" w14:paraId="2566F71B" w14:textId="77777777" w:rsidTr="00F77D6A">
        <w:tc>
          <w:tcPr>
            <w:tcW w:w="706" w:type="dxa"/>
            <w:shd w:val="clear" w:color="auto" w:fill="auto"/>
          </w:tcPr>
          <w:p w14:paraId="3B9BB9CF" w14:textId="35EE23C7" w:rsidR="00885EBC" w:rsidRPr="00541CA4" w:rsidRDefault="00885EBC" w:rsidP="007C25B8">
            <w:pPr>
              <w:pStyle w:val="ab"/>
              <w:widowControl w:val="0"/>
              <w:jc w:val="center"/>
              <w:rPr>
                <w:rFonts w:ascii="Times New Roman" w:hAnsi="Times New Roman"/>
                <w:sz w:val="24"/>
                <w:szCs w:val="24"/>
              </w:rPr>
            </w:pPr>
            <w:r w:rsidRPr="00541CA4">
              <w:rPr>
                <w:rFonts w:ascii="Times New Roman" w:hAnsi="Times New Roman"/>
                <w:sz w:val="24"/>
                <w:szCs w:val="24"/>
              </w:rPr>
              <w:t>6</w:t>
            </w:r>
            <w:r w:rsidR="007C25B8" w:rsidRPr="00541CA4">
              <w:rPr>
                <w:rFonts w:ascii="Times New Roman" w:hAnsi="Times New Roman"/>
                <w:sz w:val="24"/>
                <w:szCs w:val="24"/>
                <w:lang w:val="kk-KZ"/>
              </w:rPr>
              <w:t>0</w:t>
            </w:r>
            <w:r w:rsidRPr="00541CA4">
              <w:rPr>
                <w:rFonts w:ascii="Times New Roman" w:hAnsi="Times New Roman"/>
                <w:sz w:val="24"/>
                <w:szCs w:val="24"/>
              </w:rPr>
              <w:t>.</w:t>
            </w:r>
          </w:p>
        </w:tc>
        <w:tc>
          <w:tcPr>
            <w:tcW w:w="1846" w:type="dxa"/>
            <w:shd w:val="clear" w:color="auto" w:fill="auto"/>
          </w:tcPr>
          <w:p w14:paraId="1F20AF35" w14:textId="77777777" w:rsidR="00885EBC" w:rsidRPr="00541CA4" w:rsidRDefault="00885EBC" w:rsidP="00885EBC">
            <w:pPr>
              <w:spacing w:after="0" w:line="240" w:lineRule="auto"/>
              <w:jc w:val="center"/>
              <w:rPr>
                <w:rFonts w:ascii="Times New Roman" w:eastAsia="Times New Roman" w:hAnsi="Times New Roman"/>
                <w:sz w:val="24"/>
                <w:szCs w:val="24"/>
                <w:lang w:val="kk-KZ"/>
              </w:rPr>
            </w:pPr>
            <w:r w:rsidRPr="00541CA4">
              <w:rPr>
                <w:rFonts w:ascii="Times New Roman" w:eastAsia="Times New Roman" w:hAnsi="Times New Roman"/>
                <w:sz w:val="24"/>
                <w:szCs w:val="24"/>
                <w:lang w:val="kk-KZ"/>
              </w:rPr>
              <w:t>178-бап</w:t>
            </w:r>
          </w:p>
          <w:p w14:paraId="43EE4B36" w14:textId="77777777" w:rsidR="00885EBC" w:rsidRPr="00541CA4" w:rsidRDefault="00885EBC" w:rsidP="00885EBC">
            <w:pPr>
              <w:spacing w:after="0" w:line="240" w:lineRule="auto"/>
              <w:jc w:val="center"/>
              <w:rPr>
                <w:rFonts w:ascii="Times New Roman" w:eastAsia="Times New Roman" w:hAnsi="Times New Roman"/>
                <w:sz w:val="24"/>
                <w:szCs w:val="24"/>
                <w:lang w:val="kk-KZ"/>
              </w:rPr>
            </w:pPr>
            <w:r w:rsidRPr="00541CA4">
              <w:rPr>
                <w:rFonts w:ascii="Times New Roman" w:eastAsia="Times New Roman" w:hAnsi="Times New Roman"/>
                <w:sz w:val="24"/>
                <w:szCs w:val="24"/>
                <w:lang w:val="kk-KZ"/>
              </w:rPr>
              <w:t xml:space="preserve"> 2-тармақ</w:t>
            </w:r>
          </w:p>
          <w:p w14:paraId="758F3B16" w14:textId="77777777" w:rsidR="00885EBC" w:rsidRPr="00541CA4" w:rsidRDefault="00885EBC" w:rsidP="00885EBC">
            <w:pPr>
              <w:widowControl w:val="0"/>
              <w:spacing w:after="0" w:line="240" w:lineRule="auto"/>
              <w:jc w:val="center"/>
              <w:rPr>
                <w:rFonts w:ascii="Times New Roman" w:eastAsia="Times New Roman" w:hAnsi="Times New Roman"/>
                <w:sz w:val="24"/>
                <w:szCs w:val="24"/>
              </w:rPr>
            </w:pPr>
          </w:p>
        </w:tc>
        <w:tc>
          <w:tcPr>
            <w:tcW w:w="4111" w:type="dxa"/>
            <w:shd w:val="clear" w:color="auto" w:fill="auto"/>
          </w:tcPr>
          <w:p w14:paraId="460BE945" w14:textId="77777777" w:rsidR="00885EBC" w:rsidRPr="00541CA4" w:rsidRDefault="00885EBC" w:rsidP="00885EBC">
            <w:pPr>
              <w:pStyle w:val="12"/>
              <w:ind w:firstLine="348"/>
              <w:jc w:val="both"/>
              <w:rPr>
                <w:rFonts w:ascii="Times New Roman" w:hAnsi="Times New Roman"/>
                <w:lang w:val="kk-KZ"/>
              </w:rPr>
            </w:pPr>
            <w:r w:rsidRPr="00541CA4">
              <w:rPr>
                <w:rFonts w:ascii="Times New Roman" w:hAnsi="Times New Roman"/>
                <w:lang w:val="kk-KZ"/>
              </w:rPr>
              <w:t>178-бап. Жер қойнауын пайдаланушылардың уран өндіру кезеңі ішіндегі оқыту, ғылым, цифрландыру және өңірді әлеуметтік-экономикалық дамыту саласындағы міндеттемелері</w:t>
            </w:r>
          </w:p>
          <w:p w14:paraId="5200DEF9" w14:textId="77777777" w:rsidR="00885EBC" w:rsidRPr="00541CA4" w:rsidRDefault="00885EBC" w:rsidP="00885EBC">
            <w:pPr>
              <w:spacing w:after="0" w:line="240" w:lineRule="auto"/>
              <w:ind w:firstLine="210"/>
              <w:jc w:val="both"/>
              <w:rPr>
                <w:rFonts w:ascii="Times New Roman" w:eastAsia="Times New Roman" w:hAnsi="Times New Roman"/>
                <w:sz w:val="24"/>
                <w:szCs w:val="24"/>
                <w:lang w:val="kk-KZ"/>
              </w:rPr>
            </w:pPr>
            <w:r w:rsidRPr="00541CA4">
              <w:rPr>
                <w:rFonts w:ascii="Times New Roman" w:eastAsia="Times New Roman" w:hAnsi="Times New Roman"/>
                <w:sz w:val="24"/>
                <w:szCs w:val="24"/>
                <w:lang w:val="kk-KZ"/>
              </w:rPr>
              <w:t>…</w:t>
            </w:r>
          </w:p>
          <w:p w14:paraId="1ED87DF5" w14:textId="0676C74F" w:rsidR="00885EBC" w:rsidRPr="00541CA4" w:rsidRDefault="00885EBC" w:rsidP="00885EBC">
            <w:pPr>
              <w:widowControl w:val="0"/>
              <w:spacing w:after="0" w:line="240" w:lineRule="auto"/>
              <w:ind w:firstLine="210"/>
              <w:jc w:val="both"/>
              <w:rPr>
                <w:rFonts w:ascii="Times New Roman" w:eastAsia="Times New Roman" w:hAnsi="Times New Roman"/>
                <w:sz w:val="24"/>
                <w:szCs w:val="24"/>
                <w:lang w:val="kk-KZ"/>
              </w:rPr>
            </w:pPr>
            <w:r w:rsidRPr="00541CA4">
              <w:rPr>
                <w:rFonts w:ascii="Times New Roman" w:hAnsi="Times New Roman"/>
                <w:sz w:val="24"/>
                <w:szCs w:val="24"/>
                <w:lang w:val="kk-KZ"/>
              </w:rPr>
              <w:t xml:space="preserve">2. Өңірді әлеуметтік-экономикалық дамытуға және оның инфрақұрылымын дамытуға арналған шығыстарды қаржыландыруға жер қойнауын пайдаланушының өңірдің әлеуметтік инфрақұрылым объектілерін дамытуға және қолдауға арналған шығыстары, сондай-ақ мемлекеттік бюджетке осы мақсаттарға оның аударатын қаражаты жатады. </w:t>
            </w:r>
          </w:p>
        </w:tc>
        <w:tc>
          <w:tcPr>
            <w:tcW w:w="4252" w:type="dxa"/>
            <w:shd w:val="clear" w:color="auto" w:fill="auto"/>
          </w:tcPr>
          <w:p w14:paraId="693DFC77" w14:textId="77777777" w:rsidR="00885EBC" w:rsidRPr="00541CA4" w:rsidRDefault="00885EBC" w:rsidP="00885EBC">
            <w:pPr>
              <w:pStyle w:val="12"/>
              <w:ind w:firstLine="176"/>
              <w:jc w:val="both"/>
              <w:rPr>
                <w:rFonts w:ascii="Times New Roman" w:hAnsi="Times New Roman"/>
                <w:lang w:val="kk-KZ"/>
              </w:rPr>
            </w:pPr>
            <w:r w:rsidRPr="00541CA4">
              <w:rPr>
                <w:rFonts w:ascii="Times New Roman" w:hAnsi="Times New Roman"/>
                <w:lang w:val="kk-KZ"/>
              </w:rPr>
              <w:t>Мынадай редакцияда жазылсын:</w:t>
            </w:r>
          </w:p>
          <w:p w14:paraId="3E50EE7D" w14:textId="6F3BCCC4" w:rsidR="00885EBC" w:rsidRPr="00541CA4" w:rsidRDefault="00885EBC" w:rsidP="007C25B8">
            <w:pPr>
              <w:pStyle w:val="12"/>
              <w:ind w:firstLine="176"/>
              <w:jc w:val="both"/>
              <w:rPr>
                <w:rFonts w:ascii="Times New Roman" w:hAnsi="Times New Roman"/>
                <w:lang w:val="kk-KZ"/>
              </w:rPr>
            </w:pPr>
            <w:r w:rsidRPr="00541CA4">
              <w:rPr>
                <w:rFonts w:ascii="Times New Roman" w:eastAsia="Times New Roman" w:hAnsi="Times New Roman"/>
                <w:lang w:val="kk-KZ"/>
              </w:rPr>
              <w:t xml:space="preserve">2. </w:t>
            </w:r>
            <w:r w:rsidRPr="00541CA4">
              <w:rPr>
                <w:rFonts w:ascii="Times New Roman" w:hAnsi="Times New Roman"/>
                <w:lang w:val="kk-KZ"/>
              </w:rPr>
              <w:t>Өңірді әлеуметтік-экономикалық дамытуға және оның инфрақұрылымын дамытуға арналған шығыстарды қаржыландыруға жер қойнауын пайдаланушының өңірдің әлеуметтік инфрақұрылым объектілерін</w:t>
            </w:r>
            <w:r w:rsidR="007C25B8" w:rsidRPr="00541CA4">
              <w:rPr>
                <w:rFonts w:ascii="Times New Roman" w:hAnsi="Times New Roman"/>
                <w:lang w:val="kk-KZ"/>
              </w:rPr>
              <w:t xml:space="preserve"> дамытуға және қолдауға</w:t>
            </w:r>
            <w:r w:rsidRPr="00541CA4">
              <w:rPr>
                <w:rFonts w:ascii="Times New Roman" w:hAnsi="Times New Roman"/>
                <w:lang w:val="kk-KZ"/>
              </w:rPr>
              <w:t>,</w:t>
            </w:r>
            <w:r w:rsidRPr="00541CA4">
              <w:rPr>
                <w:rFonts w:ascii="Times New Roman" w:hAnsi="Times New Roman"/>
                <w:b/>
                <w:lang w:val="kk-KZ"/>
              </w:rPr>
              <w:t xml:space="preserve"> </w:t>
            </w:r>
            <w:r w:rsidR="007C25B8" w:rsidRPr="00541CA4">
              <w:rPr>
                <w:rFonts w:ascii="Times New Roman" w:eastAsia="Times New Roman" w:hAnsi="Times New Roman"/>
                <w:b/>
                <w:lang w:val="kk-KZ"/>
              </w:rPr>
              <w:t>әлеуметтік кәсіпкерлік субъектілерін қолдауға</w:t>
            </w:r>
            <w:r w:rsidRPr="00541CA4">
              <w:rPr>
                <w:rFonts w:ascii="Times New Roman" w:hAnsi="Times New Roman"/>
                <w:lang w:val="kk-KZ"/>
              </w:rPr>
              <w:t xml:space="preserve"> арналған шығыстары, сондай-ақ мемлекеттік бюджетке осы мақсаттарға оның аударатын қаражаты жатады.</w:t>
            </w:r>
          </w:p>
        </w:tc>
        <w:tc>
          <w:tcPr>
            <w:tcW w:w="4536" w:type="dxa"/>
            <w:shd w:val="clear" w:color="auto" w:fill="auto"/>
          </w:tcPr>
          <w:p w14:paraId="0187654B" w14:textId="77777777" w:rsidR="00885EBC" w:rsidRPr="00541CA4" w:rsidRDefault="00885EBC" w:rsidP="00885EBC">
            <w:pPr>
              <w:spacing w:after="0" w:line="240" w:lineRule="auto"/>
              <w:ind w:firstLine="176"/>
              <w:jc w:val="both"/>
              <w:rPr>
                <w:rFonts w:ascii="Times New Roman" w:hAnsi="Times New Roman"/>
                <w:sz w:val="24"/>
                <w:szCs w:val="24"/>
                <w:lang w:val="kk-KZ"/>
              </w:rPr>
            </w:pPr>
            <w:r w:rsidRPr="00541CA4">
              <w:rPr>
                <w:rFonts w:ascii="Times New Roman" w:hAnsi="Times New Roman"/>
                <w:sz w:val="24"/>
                <w:szCs w:val="24"/>
                <w:lang w:val="kk-KZ"/>
              </w:rPr>
              <w:t>Жер қойнауын пайдаланушылар өңірді дамытуға бөлетін 1% шеңберінде әлеуметтік кәсіпкерлік субъектілерінің тізіліміне енгізілген және мүгедек адамдарды жұмысқа орналастыратын әлеуметтік кәсіпкерлерді қолдау мүмкіндігін көздеу ұсынылады.</w:t>
            </w:r>
          </w:p>
          <w:p w14:paraId="42459283" w14:textId="77777777" w:rsidR="00885EBC" w:rsidRPr="00541CA4" w:rsidRDefault="00885EBC" w:rsidP="00885EBC">
            <w:pPr>
              <w:spacing w:after="0" w:line="240" w:lineRule="auto"/>
              <w:ind w:firstLine="176"/>
              <w:jc w:val="both"/>
              <w:rPr>
                <w:rFonts w:ascii="Times New Roman" w:hAnsi="Times New Roman"/>
                <w:sz w:val="24"/>
                <w:szCs w:val="24"/>
                <w:lang w:val="kk-KZ"/>
              </w:rPr>
            </w:pPr>
            <w:r w:rsidRPr="00541CA4">
              <w:rPr>
                <w:rFonts w:ascii="Times New Roman" w:hAnsi="Times New Roman"/>
                <w:sz w:val="24"/>
                <w:szCs w:val="24"/>
                <w:lang w:val="kk-KZ"/>
              </w:rPr>
              <w:t>Норма ірі бизнестің әлеуметтік жауапкершілігін күшейтуге, қаржыландыруға қолжетімділікті қамтамасыз етуге мүмкіндік береді. Субъектілерді қолдау револьверлік және ұзақ мерзімді әсерге ие болады.</w:t>
            </w:r>
          </w:p>
          <w:p w14:paraId="636499A3" w14:textId="4D56444F" w:rsidR="00885EBC" w:rsidRPr="00541CA4" w:rsidRDefault="00885EBC" w:rsidP="00885EBC">
            <w:pPr>
              <w:widowControl w:val="0"/>
              <w:spacing w:after="0" w:line="240" w:lineRule="auto"/>
              <w:ind w:firstLine="255"/>
              <w:jc w:val="both"/>
              <w:rPr>
                <w:rFonts w:ascii="Times New Roman" w:hAnsi="Times New Roman"/>
                <w:sz w:val="24"/>
                <w:szCs w:val="24"/>
              </w:rPr>
            </w:pPr>
          </w:p>
        </w:tc>
      </w:tr>
      <w:tr w:rsidR="00541CA4" w:rsidRPr="00541CA4" w14:paraId="1B41913A" w14:textId="77777777" w:rsidTr="00F77D6A">
        <w:tc>
          <w:tcPr>
            <w:tcW w:w="15451" w:type="dxa"/>
            <w:gridSpan w:val="5"/>
            <w:shd w:val="clear" w:color="auto" w:fill="auto"/>
          </w:tcPr>
          <w:p w14:paraId="289F341A" w14:textId="49CB7459" w:rsidR="001F79E2" w:rsidRPr="00541CA4" w:rsidRDefault="00AE32C1" w:rsidP="001F79E2">
            <w:pPr>
              <w:pStyle w:val="a6"/>
              <w:spacing w:before="0" w:beforeAutospacing="0" w:after="0" w:afterAutospacing="0"/>
              <w:ind w:left="360"/>
              <w:jc w:val="center"/>
              <w:rPr>
                <w:b/>
                <w:lang w:val="kk-KZ"/>
              </w:rPr>
            </w:pPr>
            <w:r w:rsidRPr="00541CA4">
              <w:rPr>
                <w:b/>
                <w:spacing w:val="2"/>
                <w:shd w:val="clear" w:color="auto" w:fill="FFFFFF"/>
              </w:rPr>
              <w:t xml:space="preserve">11. </w:t>
            </w:r>
            <w:r w:rsidR="001F79E2" w:rsidRPr="00541CA4">
              <w:rPr>
                <w:b/>
                <w:lang w:val="kk-KZ"/>
              </w:rPr>
              <w:t>2020 жылғы 7 шiлдедегi «Халық денсаулығы және денсаулық</w:t>
            </w:r>
            <w:r w:rsidR="000E075A" w:rsidRPr="00541CA4">
              <w:rPr>
                <w:b/>
                <w:lang w:val="kk-KZ"/>
              </w:rPr>
              <w:t xml:space="preserve"> </w:t>
            </w:r>
            <w:r w:rsidR="001F79E2" w:rsidRPr="00541CA4">
              <w:rPr>
                <w:b/>
                <w:lang w:val="kk-KZ"/>
              </w:rPr>
              <w:t>сақтау</w:t>
            </w:r>
            <w:r w:rsidR="000E075A" w:rsidRPr="00541CA4">
              <w:rPr>
                <w:b/>
                <w:lang w:val="kk-KZ"/>
              </w:rPr>
              <w:t xml:space="preserve"> </w:t>
            </w:r>
            <w:r w:rsidR="001F79E2" w:rsidRPr="00541CA4">
              <w:rPr>
                <w:b/>
                <w:lang w:val="kk-KZ"/>
              </w:rPr>
              <w:t xml:space="preserve">жүйесі туралы» </w:t>
            </w:r>
          </w:p>
          <w:p w14:paraId="19CAFC66" w14:textId="1EF8CB56" w:rsidR="00AC007D" w:rsidRPr="00541CA4" w:rsidRDefault="001F79E2" w:rsidP="006473E7">
            <w:pPr>
              <w:pStyle w:val="ab"/>
              <w:widowControl w:val="0"/>
              <w:jc w:val="center"/>
              <w:rPr>
                <w:rFonts w:ascii="Times New Roman" w:hAnsi="Times New Roman"/>
                <w:sz w:val="24"/>
                <w:szCs w:val="24"/>
              </w:rPr>
            </w:pPr>
            <w:r w:rsidRPr="00541CA4">
              <w:rPr>
                <w:rFonts w:ascii="Times New Roman" w:hAnsi="Times New Roman"/>
                <w:b/>
                <w:sz w:val="24"/>
                <w:szCs w:val="24"/>
                <w:lang w:val="kk-KZ"/>
              </w:rPr>
              <w:t xml:space="preserve">Қазақстан Республикасының </w:t>
            </w:r>
            <w:r w:rsidR="006473E7" w:rsidRPr="00541CA4">
              <w:rPr>
                <w:rFonts w:ascii="Times New Roman" w:hAnsi="Times New Roman"/>
                <w:b/>
                <w:sz w:val="24"/>
                <w:szCs w:val="24"/>
                <w:lang w:val="kk-KZ"/>
              </w:rPr>
              <w:t>к</w:t>
            </w:r>
            <w:r w:rsidRPr="00541CA4">
              <w:rPr>
                <w:rFonts w:ascii="Times New Roman" w:hAnsi="Times New Roman"/>
                <w:b/>
                <w:sz w:val="24"/>
                <w:szCs w:val="24"/>
                <w:lang w:val="kk-KZ"/>
              </w:rPr>
              <w:t>одексі</w:t>
            </w:r>
          </w:p>
        </w:tc>
      </w:tr>
      <w:tr w:rsidR="00541CA4" w:rsidRPr="00B96F26" w14:paraId="41C2BE98" w14:textId="77777777" w:rsidTr="00F77D6A">
        <w:tc>
          <w:tcPr>
            <w:tcW w:w="706" w:type="dxa"/>
            <w:shd w:val="clear" w:color="auto" w:fill="auto"/>
          </w:tcPr>
          <w:p w14:paraId="3D6D0C14" w14:textId="3EC0621A" w:rsidR="00365C04" w:rsidRPr="00541CA4" w:rsidRDefault="00365C04" w:rsidP="00295042">
            <w:pPr>
              <w:pStyle w:val="ab"/>
              <w:widowControl w:val="0"/>
              <w:jc w:val="center"/>
              <w:rPr>
                <w:rFonts w:ascii="Times New Roman" w:hAnsi="Times New Roman"/>
                <w:sz w:val="24"/>
                <w:szCs w:val="24"/>
              </w:rPr>
            </w:pPr>
            <w:r w:rsidRPr="00541CA4">
              <w:rPr>
                <w:rFonts w:ascii="Times New Roman" w:hAnsi="Times New Roman"/>
                <w:sz w:val="24"/>
                <w:szCs w:val="24"/>
                <w:lang w:val="kk-KZ"/>
              </w:rPr>
              <w:t>6</w:t>
            </w:r>
            <w:r w:rsidR="00295042" w:rsidRPr="00541CA4">
              <w:rPr>
                <w:rFonts w:ascii="Times New Roman" w:hAnsi="Times New Roman"/>
                <w:sz w:val="24"/>
                <w:szCs w:val="24"/>
                <w:lang w:val="kk-KZ"/>
              </w:rPr>
              <w:t>1</w:t>
            </w:r>
            <w:r w:rsidRPr="00541CA4">
              <w:rPr>
                <w:rFonts w:ascii="Times New Roman" w:hAnsi="Times New Roman"/>
                <w:sz w:val="24"/>
                <w:szCs w:val="24"/>
              </w:rPr>
              <w:t>.</w:t>
            </w:r>
          </w:p>
        </w:tc>
        <w:tc>
          <w:tcPr>
            <w:tcW w:w="1846" w:type="dxa"/>
            <w:shd w:val="clear" w:color="auto" w:fill="auto"/>
          </w:tcPr>
          <w:p w14:paraId="22D37A88" w14:textId="77777777" w:rsidR="00365C04" w:rsidRPr="00541CA4" w:rsidRDefault="00365C04" w:rsidP="00365C04">
            <w:pPr>
              <w:pStyle w:val="14"/>
              <w:pBdr>
                <w:top w:val="nil"/>
                <w:left w:val="nil"/>
                <w:bottom w:val="nil"/>
                <w:right w:val="nil"/>
                <w:between w:val="nil"/>
              </w:pBdr>
              <w:jc w:val="center"/>
              <w:rPr>
                <w:rFonts w:ascii="Times New Roman" w:eastAsia="Times New Roman" w:hAnsi="Times New Roman" w:cs="Times New Roman"/>
                <w:sz w:val="24"/>
                <w:szCs w:val="24"/>
                <w:lang w:val="kk-KZ"/>
              </w:rPr>
            </w:pPr>
            <w:r w:rsidRPr="00541CA4">
              <w:rPr>
                <w:rFonts w:ascii="Times New Roman" w:eastAsia="Times New Roman" w:hAnsi="Times New Roman" w:cs="Times New Roman"/>
                <w:sz w:val="24"/>
                <w:szCs w:val="24"/>
                <w:lang w:val="kk-KZ"/>
              </w:rPr>
              <w:t>1-бап</w:t>
            </w:r>
          </w:p>
          <w:p w14:paraId="26108262" w14:textId="77777777" w:rsidR="00365C04" w:rsidRPr="00541CA4" w:rsidRDefault="00365C04" w:rsidP="00365C04">
            <w:pPr>
              <w:pStyle w:val="14"/>
              <w:pBdr>
                <w:top w:val="nil"/>
                <w:left w:val="nil"/>
                <w:bottom w:val="nil"/>
                <w:right w:val="nil"/>
                <w:between w:val="nil"/>
              </w:pBdr>
              <w:jc w:val="center"/>
              <w:rPr>
                <w:rFonts w:ascii="Times New Roman" w:eastAsia="Times New Roman" w:hAnsi="Times New Roman" w:cs="Times New Roman"/>
                <w:sz w:val="24"/>
                <w:szCs w:val="24"/>
                <w:lang w:val="kk-KZ"/>
              </w:rPr>
            </w:pPr>
            <w:r w:rsidRPr="00541CA4">
              <w:rPr>
                <w:rFonts w:ascii="Times New Roman" w:eastAsia="Times New Roman" w:hAnsi="Times New Roman" w:cs="Times New Roman"/>
                <w:sz w:val="24"/>
                <w:szCs w:val="24"/>
                <w:lang w:val="kk-KZ"/>
              </w:rPr>
              <w:t>1-тармақ</w:t>
            </w:r>
          </w:p>
          <w:p w14:paraId="5C118C22" w14:textId="28711B7D" w:rsidR="00365C04" w:rsidRPr="00541CA4" w:rsidRDefault="00365C04" w:rsidP="00DB2EA2">
            <w:pPr>
              <w:pStyle w:val="14"/>
              <w:widowControl w:val="0"/>
              <w:pBdr>
                <w:top w:val="nil"/>
                <w:left w:val="nil"/>
                <w:bottom w:val="nil"/>
                <w:right w:val="nil"/>
                <w:between w:val="nil"/>
              </w:pBdr>
              <w:jc w:val="center"/>
              <w:rPr>
                <w:rFonts w:ascii="Times New Roman" w:eastAsia="Times New Roman" w:hAnsi="Times New Roman" w:cs="Times New Roman"/>
                <w:sz w:val="24"/>
                <w:szCs w:val="24"/>
              </w:rPr>
            </w:pPr>
            <w:r w:rsidRPr="00541CA4">
              <w:rPr>
                <w:rFonts w:ascii="Times New Roman" w:eastAsia="Times New Roman" w:hAnsi="Times New Roman" w:cs="Times New Roman"/>
                <w:sz w:val="24"/>
                <w:szCs w:val="24"/>
                <w:lang w:val="kk-KZ"/>
              </w:rPr>
              <w:t xml:space="preserve">159) тармақша </w:t>
            </w:r>
          </w:p>
        </w:tc>
        <w:tc>
          <w:tcPr>
            <w:tcW w:w="4111" w:type="dxa"/>
            <w:shd w:val="clear" w:color="auto" w:fill="auto"/>
          </w:tcPr>
          <w:p w14:paraId="1839FC32" w14:textId="77777777" w:rsidR="00365C04" w:rsidRPr="00541CA4" w:rsidRDefault="00365C04" w:rsidP="00365C04">
            <w:pPr>
              <w:pStyle w:val="12"/>
              <w:ind w:firstLine="206"/>
              <w:jc w:val="both"/>
              <w:rPr>
                <w:rFonts w:ascii="Times New Roman" w:hAnsi="Times New Roman"/>
                <w:lang w:val="kk-KZ"/>
              </w:rPr>
            </w:pPr>
            <w:r w:rsidRPr="00541CA4">
              <w:rPr>
                <w:rFonts w:ascii="Times New Roman" w:hAnsi="Times New Roman"/>
                <w:lang w:val="kk-KZ"/>
              </w:rPr>
              <w:t>1-бап. Осы Кодексте пайдаланылатын негізгі ұғымдар</w:t>
            </w:r>
          </w:p>
          <w:p w14:paraId="038CC86F" w14:textId="77777777" w:rsidR="00365C04" w:rsidRPr="00541CA4" w:rsidRDefault="00365C04" w:rsidP="00365C04">
            <w:pPr>
              <w:pStyle w:val="12"/>
              <w:ind w:firstLine="206"/>
              <w:jc w:val="both"/>
              <w:rPr>
                <w:rFonts w:ascii="Times New Roman" w:hAnsi="Times New Roman"/>
                <w:lang w:val="kk-KZ"/>
              </w:rPr>
            </w:pPr>
            <w:r w:rsidRPr="00541CA4">
              <w:rPr>
                <w:rFonts w:ascii="Times New Roman" w:hAnsi="Times New Roman"/>
                <w:lang w:val="kk-KZ"/>
              </w:rPr>
              <w:t>1. Осы Кодексте мынадай негізгі ұғымдар пайдаланылады:</w:t>
            </w:r>
          </w:p>
          <w:p w14:paraId="4AF1FBA0" w14:textId="77777777" w:rsidR="00365C04" w:rsidRPr="00541CA4" w:rsidRDefault="00365C04" w:rsidP="00365C04">
            <w:pPr>
              <w:pStyle w:val="14"/>
              <w:pBdr>
                <w:top w:val="nil"/>
                <w:left w:val="nil"/>
                <w:bottom w:val="nil"/>
                <w:right w:val="nil"/>
                <w:between w:val="nil"/>
              </w:pBdr>
              <w:ind w:firstLine="210"/>
              <w:jc w:val="both"/>
              <w:rPr>
                <w:rFonts w:ascii="Times New Roman" w:eastAsia="Times New Roman" w:hAnsi="Times New Roman" w:cs="Times New Roman"/>
                <w:sz w:val="24"/>
                <w:szCs w:val="24"/>
                <w:lang w:val="kk-KZ"/>
              </w:rPr>
            </w:pPr>
            <w:r w:rsidRPr="00541CA4">
              <w:rPr>
                <w:rFonts w:ascii="Times New Roman" w:eastAsia="Times New Roman" w:hAnsi="Times New Roman" w:cs="Times New Roman"/>
                <w:sz w:val="24"/>
                <w:szCs w:val="24"/>
                <w:lang w:val="kk-KZ"/>
              </w:rPr>
              <w:t>…</w:t>
            </w:r>
          </w:p>
          <w:p w14:paraId="404F16E5" w14:textId="77777777" w:rsidR="00365C04" w:rsidRPr="00541CA4" w:rsidRDefault="00365C04" w:rsidP="00365C04">
            <w:pPr>
              <w:pStyle w:val="12"/>
              <w:jc w:val="both"/>
              <w:rPr>
                <w:rFonts w:ascii="Times New Roman" w:hAnsi="Times New Roman"/>
                <w:lang w:val="kk-KZ"/>
              </w:rPr>
            </w:pPr>
            <w:r w:rsidRPr="00541CA4">
              <w:rPr>
                <w:rFonts w:ascii="Times New Roman" w:hAnsi="Times New Roman"/>
                <w:lang w:val="kk-KZ"/>
              </w:rPr>
              <w:t xml:space="preserve">  159) медициналық-әлеуметтік оңалту - жұмысқа араластыруға, отбасылық және қоғамдық өмірге қатыстыруға арналған медициналық, әлеуметтік және </w:t>
            </w:r>
            <w:r w:rsidRPr="00541CA4">
              <w:rPr>
                <w:rFonts w:ascii="Times New Roman" w:hAnsi="Times New Roman"/>
                <w:i/>
                <w:lang w:val="kk-KZ"/>
              </w:rPr>
              <w:t>еңбек</w:t>
            </w:r>
            <w:r w:rsidRPr="00541CA4">
              <w:rPr>
                <w:rFonts w:ascii="Times New Roman" w:hAnsi="Times New Roman"/>
                <w:lang w:val="kk-KZ"/>
              </w:rPr>
              <w:t xml:space="preserve"> іс-шараларын пайдалана отырып, науқастар мен </w:t>
            </w:r>
            <w:r w:rsidRPr="00541CA4">
              <w:rPr>
                <w:rFonts w:ascii="Times New Roman" w:hAnsi="Times New Roman"/>
                <w:i/>
                <w:lang w:val="kk-KZ"/>
              </w:rPr>
              <w:t>мүгедектердің</w:t>
            </w:r>
            <w:r w:rsidRPr="00541CA4">
              <w:rPr>
                <w:rFonts w:ascii="Times New Roman" w:hAnsi="Times New Roman"/>
                <w:lang w:val="kk-KZ"/>
              </w:rPr>
              <w:t xml:space="preserve"> денсаулығын қалпына келтіру жөніндегі шаралар кешені;</w:t>
            </w:r>
          </w:p>
          <w:p w14:paraId="352E2D01" w14:textId="77777777" w:rsidR="00365C04" w:rsidRPr="00541CA4" w:rsidRDefault="00365C04" w:rsidP="00365C04">
            <w:pPr>
              <w:pStyle w:val="12"/>
              <w:jc w:val="both"/>
              <w:rPr>
                <w:rFonts w:ascii="Times New Roman" w:hAnsi="Times New Roman"/>
                <w:lang w:val="kk-KZ"/>
              </w:rPr>
            </w:pPr>
          </w:p>
          <w:p w14:paraId="1387FA3D" w14:textId="77777777" w:rsidR="00365C04" w:rsidRPr="00541CA4" w:rsidRDefault="00365C04" w:rsidP="00365C04">
            <w:pPr>
              <w:pStyle w:val="14"/>
              <w:widowControl w:val="0"/>
              <w:pBdr>
                <w:top w:val="nil"/>
                <w:left w:val="nil"/>
                <w:bottom w:val="nil"/>
                <w:right w:val="nil"/>
                <w:between w:val="nil"/>
              </w:pBdr>
              <w:ind w:firstLine="210"/>
              <w:jc w:val="both"/>
              <w:rPr>
                <w:rFonts w:ascii="Times New Roman" w:eastAsia="Times New Roman" w:hAnsi="Times New Roman" w:cs="Times New Roman"/>
                <w:sz w:val="24"/>
                <w:szCs w:val="24"/>
                <w:lang w:val="kk-KZ"/>
              </w:rPr>
            </w:pPr>
          </w:p>
        </w:tc>
        <w:tc>
          <w:tcPr>
            <w:tcW w:w="4252" w:type="dxa"/>
            <w:shd w:val="clear" w:color="auto" w:fill="auto"/>
          </w:tcPr>
          <w:p w14:paraId="478142B9" w14:textId="77777777" w:rsidR="00365C04" w:rsidRPr="00541CA4" w:rsidRDefault="00365C04" w:rsidP="00365C04">
            <w:pPr>
              <w:pStyle w:val="12"/>
              <w:ind w:firstLine="176"/>
              <w:jc w:val="both"/>
              <w:rPr>
                <w:rFonts w:ascii="Times New Roman" w:hAnsi="Times New Roman"/>
                <w:lang w:val="kk-KZ"/>
              </w:rPr>
            </w:pPr>
            <w:r w:rsidRPr="00541CA4">
              <w:rPr>
                <w:rFonts w:ascii="Times New Roman" w:hAnsi="Times New Roman"/>
                <w:lang w:val="kk-KZ"/>
              </w:rPr>
              <w:lastRenderedPageBreak/>
              <w:t>Мынадай редакцияда жазылсын:</w:t>
            </w:r>
          </w:p>
          <w:p w14:paraId="44E9985C" w14:textId="332DC982" w:rsidR="00365C04" w:rsidRPr="00541CA4" w:rsidRDefault="00365C04" w:rsidP="00365C04">
            <w:pPr>
              <w:pStyle w:val="12"/>
              <w:jc w:val="both"/>
              <w:rPr>
                <w:rFonts w:ascii="Times New Roman" w:hAnsi="Times New Roman"/>
                <w:lang w:val="kk-KZ"/>
              </w:rPr>
            </w:pPr>
            <w:r w:rsidRPr="00541CA4">
              <w:rPr>
                <w:rFonts w:ascii="Times New Roman" w:eastAsia="Times New Roman" w:hAnsi="Times New Roman"/>
                <w:bCs/>
                <w:lang w:val="kk-KZ"/>
              </w:rPr>
              <w:t xml:space="preserve">«159) </w:t>
            </w:r>
            <w:r w:rsidRPr="00541CA4">
              <w:rPr>
                <w:rFonts w:ascii="Times New Roman" w:hAnsi="Times New Roman"/>
                <w:lang w:val="kk-KZ"/>
              </w:rPr>
              <w:t xml:space="preserve">медициналық-әлеуметтік оңалту </w:t>
            </w:r>
            <w:r w:rsidR="006473E7" w:rsidRPr="00541CA4">
              <w:rPr>
                <w:rFonts w:ascii="Times New Roman" w:hAnsi="Times New Roman"/>
                <w:lang w:val="kk-KZ"/>
              </w:rPr>
              <w:t>-</w:t>
            </w:r>
            <w:r w:rsidRPr="00541CA4">
              <w:rPr>
                <w:rFonts w:ascii="Times New Roman" w:hAnsi="Times New Roman"/>
                <w:lang w:val="kk-KZ"/>
              </w:rPr>
              <w:t xml:space="preserve"> жұмысқа араластыруға, отбасылық және қоғамдық өмірге қатыстыруға арналған медициналық, әлеуметтік және </w:t>
            </w:r>
            <w:r w:rsidRPr="00541CA4">
              <w:rPr>
                <w:rFonts w:ascii="Times New Roman" w:hAnsi="Times New Roman"/>
                <w:b/>
                <w:lang w:val="kk-KZ"/>
              </w:rPr>
              <w:t>кәсіптік-еңбек</w:t>
            </w:r>
            <w:r w:rsidRPr="00541CA4">
              <w:rPr>
                <w:rFonts w:ascii="Times New Roman" w:hAnsi="Times New Roman"/>
                <w:lang w:val="kk-KZ"/>
              </w:rPr>
              <w:t xml:space="preserve"> іс-шараларын пайдалана отырып, науқастар мен </w:t>
            </w:r>
            <w:r w:rsidRPr="00541CA4">
              <w:rPr>
                <w:rFonts w:ascii="Times New Roman" w:hAnsi="Times New Roman"/>
                <w:b/>
                <w:lang w:val="kk-KZ"/>
              </w:rPr>
              <w:t>мүгедектігі бар адамдардың</w:t>
            </w:r>
            <w:r w:rsidRPr="00541CA4">
              <w:rPr>
                <w:rFonts w:ascii="Times New Roman" w:hAnsi="Times New Roman"/>
                <w:lang w:val="kk-KZ"/>
              </w:rPr>
              <w:t xml:space="preserve"> денсаулығын қалпына келтіру жөніндегі шаралар кешені</w:t>
            </w:r>
            <w:r w:rsidRPr="00541CA4">
              <w:rPr>
                <w:rFonts w:ascii="Times New Roman" w:eastAsia="Times New Roman" w:hAnsi="Times New Roman"/>
                <w:bCs/>
                <w:lang w:val="kk-KZ"/>
              </w:rPr>
              <w:t>;»;</w:t>
            </w:r>
          </w:p>
          <w:p w14:paraId="5086E381" w14:textId="77777777" w:rsidR="00365C04" w:rsidRPr="00541CA4" w:rsidRDefault="00365C04" w:rsidP="00365C04">
            <w:pPr>
              <w:pStyle w:val="12"/>
              <w:jc w:val="both"/>
              <w:rPr>
                <w:rFonts w:ascii="Times New Roman" w:eastAsia="Times New Roman" w:hAnsi="Times New Roman"/>
                <w:bCs/>
                <w:lang w:val="kk-KZ"/>
              </w:rPr>
            </w:pPr>
          </w:p>
          <w:p w14:paraId="0BD94049" w14:textId="77777777" w:rsidR="00365C04" w:rsidRPr="00541CA4" w:rsidRDefault="00365C04" w:rsidP="00365C04">
            <w:pPr>
              <w:pStyle w:val="ac"/>
              <w:widowControl w:val="0"/>
              <w:spacing w:after="0" w:line="240" w:lineRule="auto"/>
              <w:ind w:left="0"/>
              <w:jc w:val="center"/>
              <w:rPr>
                <w:rFonts w:ascii="Times New Roman" w:hAnsi="Times New Roman"/>
                <w:sz w:val="24"/>
                <w:szCs w:val="24"/>
                <w:lang w:val="kk-KZ"/>
              </w:rPr>
            </w:pPr>
          </w:p>
        </w:tc>
        <w:tc>
          <w:tcPr>
            <w:tcW w:w="4536" w:type="dxa"/>
            <w:shd w:val="clear" w:color="auto" w:fill="auto"/>
          </w:tcPr>
          <w:p w14:paraId="61D29CC9" w14:textId="4BA1CFFC" w:rsidR="00365C04" w:rsidRPr="00541CA4" w:rsidRDefault="00365C04" w:rsidP="00365C04">
            <w:pPr>
              <w:tabs>
                <w:tab w:val="left" w:pos="4550"/>
              </w:tabs>
              <w:spacing w:after="0" w:line="240" w:lineRule="auto"/>
              <w:ind w:firstLine="176"/>
              <w:contextualSpacing/>
              <w:jc w:val="both"/>
              <w:rPr>
                <w:rFonts w:ascii="Times New Roman" w:hAnsi="Times New Roman"/>
                <w:sz w:val="24"/>
                <w:szCs w:val="24"/>
                <w:lang w:val="kk-KZ"/>
              </w:rPr>
            </w:pPr>
            <w:r w:rsidRPr="00541CA4">
              <w:rPr>
                <w:rFonts w:ascii="Times New Roman" w:hAnsi="Times New Roman"/>
                <w:sz w:val="24"/>
                <w:szCs w:val="24"/>
                <w:lang w:val="kk-KZ"/>
              </w:rPr>
              <w:t xml:space="preserve">БҰҰ-ның «Мүгедектігі бар адамдардың құқықтары» туралы Конвенциясының «Абилитациялау және оңалту» деген </w:t>
            </w:r>
            <w:r w:rsidRPr="00541CA4">
              <w:rPr>
                <w:rFonts w:ascii="Times New Roman" w:hAnsi="Times New Roman"/>
                <w:sz w:val="24"/>
                <w:szCs w:val="24"/>
                <w:lang w:val="kk-KZ"/>
              </w:rPr>
              <w:br/>
              <w:t>26-бабында қатысушы мемлекеттер кешенді, әсіресе денсаулық сақтау, жұмыспен қамту, білім беру және әлеуметтік қызмет көрсету саласындағы абилитациялық және оңалту қызметтері мен бағдарламаларын осы қызметтер мен бағдарламаларды ұйымдастыратындай етіп ұйымдастырады, нығайтады және кеңейтеді:</w:t>
            </w:r>
          </w:p>
          <w:p w14:paraId="67D5AB73" w14:textId="77777777" w:rsidR="00365C04" w:rsidRPr="00541CA4" w:rsidRDefault="00365C04" w:rsidP="00365C04">
            <w:pPr>
              <w:pStyle w:val="ac"/>
              <w:spacing w:after="0" w:line="240" w:lineRule="auto"/>
              <w:ind w:left="0" w:firstLine="176"/>
              <w:jc w:val="both"/>
              <w:rPr>
                <w:rFonts w:ascii="Times New Roman" w:hAnsi="Times New Roman"/>
                <w:sz w:val="24"/>
                <w:szCs w:val="24"/>
                <w:lang w:val="kk-KZ"/>
              </w:rPr>
            </w:pPr>
            <w:r w:rsidRPr="00541CA4">
              <w:rPr>
                <w:rFonts w:ascii="Times New Roman" w:hAnsi="Times New Roman"/>
                <w:i/>
                <w:iCs/>
                <w:sz w:val="24"/>
                <w:szCs w:val="24"/>
                <w:lang w:val="kk-KZ"/>
              </w:rPr>
              <w:lastRenderedPageBreak/>
              <w:t>а</w:t>
            </w:r>
            <w:r w:rsidRPr="00541CA4">
              <w:rPr>
                <w:rFonts w:ascii="Times New Roman" w:hAnsi="Times New Roman"/>
                <w:sz w:val="24"/>
                <w:szCs w:val="24"/>
                <w:lang w:val="kk-KZ"/>
              </w:rPr>
              <w:t>) олар мүмкіндігінше ертерек басталды және жеке адамның қажеттіліктері мен күшті жақтарын жан-жақты бағалауға негізделген;</w:t>
            </w:r>
          </w:p>
          <w:p w14:paraId="111A873C" w14:textId="0B1F5237" w:rsidR="00365C04" w:rsidRPr="00541CA4" w:rsidRDefault="00365C04" w:rsidP="00365C04">
            <w:pPr>
              <w:pStyle w:val="ac"/>
              <w:widowControl w:val="0"/>
              <w:spacing w:after="0" w:line="240" w:lineRule="auto"/>
              <w:ind w:left="0" w:firstLine="176"/>
              <w:jc w:val="both"/>
              <w:rPr>
                <w:rFonts w:ascii="Times New Roman" w:hAnsi="Times New Roman"/>
                <w:sz w:val="24"/>
                <w:szCs w:val="24"/>
                <w:lang w:val="kk-KZ"/>
              </w:rPr>
            </w:pPr>
            <w:r w:rsidRPr="00541CA4">
              <w:rPr>
                <w:rFonts w:ascii="Times New Roman" w:hAnsi="Times New Roman"/>
                <w:i/>
                <w:iCs/>
                <w:sz w:val="24"/>
                <w:szCs w:val="24"/>
                <w:lang w:val="kk-KZ"/>
              </w:rPr>
              <w:t>b</w:t>
            </w:r>
            <w:r w:rsidRPr="00541CA4">
              <w:rPr>
                <w:rFonts w:ascii="Times New Roman" w:hAnsi="Times New Roman"/>
                <w:sz w:val="24"/>
                <w:szCs w:val="24"/>
                <w:lang w:val="kk-KZ"/>
              </w:rPr>
              <w:t>) жергілікті қоғамдастыққа және қоғам өмірінің барлық аспектілеріне тартуға және қосуға ықпал етті, ерікті сипатта болды және мүгедектер үшін олардың тікелей тұратын жерлеріне, оның ішінде ауылдық аудандарда мүмкіндігінше жақын жерде қолжетімді болды.</w:t>
            </w:r>
          </w:p>
        </w:tc>
      </w:tr>
      <w:tr w:rsidR="00541CA4" w:rsidRPr="00B96F26" w14:paraId="0D8DDE87" w14:textId="77777777" w:rsidTr="00F77D6A">
        <w:tc>
          <w:tcPr>
            <w:tcW w:w="706" w:type="dxa"/>
            <w:shd w:val="clear" w:color="auto" w:fill="auto"/>
          </w:tcPr>
          <w:p w14:paraId="6716B717" w14:textId="40B8533C" w:rsidR="00365C04" w:rsidRPr="00541CA4" w:rsidRDefault="00365C04" w:rsidP="006473E7">
            <w:pPr>
              <w:pStyle w:val="ab"/>
              <w:widowControl w:val="0"/>
              <w:jc w:val="center"/>
              <w:rPr>
                <w:rFonts w:ascii="Times New Roman" w:hAnsi="Times New Roman"/>
                <w:sz w:val="24"/>
                <w:szCs w:val="24"/>
              </w:rPr>
            </w:pPr>
            <w:r w:rsidRPr="00541CA4">
              <w:rPr>
                <w:rFonts w:ascii="Times New Roman" w:hAnsi="Times New Roman"/>
                <w:sz w:val="24"/>
                <w:szCs w:val="24"/>
                <w:lang w:val="kk-KZ"/>
              </w:rPr>
              <w:lastRenderedPageBreak/>
              <w:t>6</w:t>
            </w:r>
            <w:r w:rsidR="006473E7" w:rsidRPr="00541CA4">
              <w:rPr>
                <w:rFonts w:ascii="Times New Roman" w:hAnsi="Times New Roman"/>
                <w:sz w:val="24"/>
                <w:szCs w:val="24"/>
                <w:lang w:val="kk-KZ"/>
              </w:rPr>
              <w:t>2</w:t>
            </w:r>
            <w:r w:rsidRPr="00541CA4">
              <w:rPr>
                <w:rFonts w:ascii="Times New Roman" w:hAnsi="Times New Roman"/>
                <w:sz w:val="24"/>
                <w:szCs w:val="24"/>
              </w:rPr>
              <w:t>.</w:t>
            </w:r>
          </w:p>
        </w:tc>
        <w:tc>
          <w:tcPr>
            <w:tcW w:w="1846" w:type="dxa"/>
            <w:shd w:val="clear" w:color="auto" w:fill="auto"/>
          </w:tcPr>
          <w:p w14:paraId="7C58356F" w14:textId="77777777" w:rsidR="00365C04" w:rsidRPr="00541CA4" w:rsidRDefault="00365C04" w:rsidP="00365C04">
            <w:pPr>
              <w:pStyle w:val="14"/>
              <w:pBdr>
                <w:top w:val="nil"/>
                <w:left w:val="nil"/>
                <w:bottom w:val="nil"/>
                <w:right w:val="nil"/>
                <w:between w:val="nil"/>
              </w:pBdr>
              <w:jc w:val="center"/>
              <w:rPr>
                <w:rFonts w:ascii="Times New Roman" w:eastAsia="Times New Roman" w:hAnsi="Times New Roman" w:cs="Times New Roman"/>
                <w:sz w:val="24"/>
                <w:szCs w:val="24"/>
                <w:lang w:val="kk-KZ"/>
              </w:rPr>
            </w:pPr>
            <w:r w:rsidRPr="00541CA4">
              <w:rPr>
                <w:rFonts w:ascii="Times New Roman" w:eastAsia="Times New Roman" w:hAnsi="Times New Roman" w:cs="Times New Roman"/>
                <w:sz w:val="24"/>
                <w:szCs w:val="24"/>
                <w:lang w:val="kk-KZ"/>
              </w:rPr>
              <w:t>1-бап</w:t>
            </w:r>
          </w:p>
          <w:p w14:paraId="5F06CC72" w14:textId="77777777" w:rsidR="00365C04" w:rsidRPr="00541CA4" w:rsidRDefault="00365C04" w:rsidP="00365C04">
            <w:pPr>
              <w:pStyle w:val="14"/>
              <w:pBdr>
                <w:top w:val="nil"/>
                <w:left w:val="nil"/>
                <w:bottom w:val="nil"/>
                <w:right w:val="nil"/>
                <w:between w:val="nil"/>
              </w:pBdr>
              <w:jc w:val="center"/>
              <w:rPr>
                <w:rFonts w:ascii="Times New Roman" w:eastAsia="Times New Roman" w:hAnsi="Times New Roman" w:cs="Times New Roman"/>
                <w:sz w:val="24"/>
                <w:szCs w:val="24"/>
                <w:lang w:val="kk-KZ"/>
              </w:rPr>
            </w:pPr>
            <w:r w:rsidRPr="00541CA4">
              <w:rPr>
                <w:rFonts w:ascii="Times New Roman" w:eastAsia="Times New Roman" w:hAnsi="Times New Roman" w:cs="Times New Roman"/>
                <w:sz w:val="24"/>
                <w:szCs w:val="24"/>
                <w:lang w:val="kk-KZ"/>
              </w:rPr>
              <w:t>1-тармақ</w:t>
            </w:r>
          </w:p>
          <w:p w14:paraId="22DE2BA0" w14:textId="77777777" w:rsidR="00365C04" w:rsidRPr="00541CA4" w:rsidRDefault="00365C04" w:rsidP="00365C04">
            <w:pPr>
              <w:pStyle w:val="14"/>
              <w:pBdr>
                <w:top w:val="nil"/>
                <w:left w:val="nil"/>
                <w:bottom w:val="nil"/>
                <w:right w:val="nil"/>
                <w:between w:val="nil"/>
              </w:pBdr>
              <w:jc w:val="center"/>
              <w:rPr>
                <w:rFonts w:ascii="Times New Roman" w:hAnsi="Times New Roman" w:cs="Times New Roman"/>
                <w:sz w:val="24"/>
                <w:szCs w:val="24"/>
                <w:lang w:val="kk-KZ"/>
              </w:rPr>
            </w:pPr>
            <w:r w:rsidRPr="00541CA4">
              <w:rPr>
                <w:rFonts w:ascii="Times New Roman" w:eastAsia="Times New Roman" w:hAnsi="Times New Roman" w:cs="Times New Roman"/>
                <w:sz w:val="24"/>
                <w:szCs w:val="24"/>
                <w:lang w:val="kk-KZ"/>
              </w:rPr>
              <w:t>191) тармақша</w:t>
            </w:r>
            <w:r w:rsidRPr="00541CA4">
              <w:rPr>
                <w:rFonts w:ascii="Times New Roman" w:hAnsi="Times New Roman" w:cs="Times New Roman"/>
                <w:sz w:val="24"/>
                <w:szCs w:val="24"/>
                <w:lang w:val="kk-KZ"/>
              </w:rPr>
              <w:t xml:space="preserve"> </w:t>
            </w:r>
          </w:p>
          <w:p w14:paraId="403C566B" w14:textId="77777777" w:rsidR="00365C04" w:rsidRPr="00541CA4" w:rsidRDefault="00365C04" w:rsidP="00365C04">
            <w:pPr>
              <w:pStyle w:val="14"/>
              <w:pBdr>
                <w:top w:val="nil"/>
                <w:left w:val="nil"/>
                <w:bottom w:val="nil"/>
                <w:right w:val="nil"/>
                <w:between w:val="nil"/>
              </w:pBdr>
              <w:jc w:val="center"/>
              <w:rPr>
                <w:rFonts w:ascii="Times New Roman" w:hAnsi="Times New Roman" w:cs="Times New Roman"/>
                <w:sz w:val="24"/>
                <w:szCs w:val="24"/>
                <w:lang w:val="kk-KZ"/>
              </w:rPr>
            </w:pPr>
          </w:p>
          <w:p w14:paraId="334A425C" w14:textId="721074A8" w:rsidR="00365C04" w:rsidRPr="00541CA4" w:rsidRDefault="00365C04" w:rsidP="00365C04">
            <w:pPr>
              <w:pStyle w:val="14"/>
              <w:widowControl w:val="0"/>
              <w:pBdr>
                <w:top w:val="nil"/>
                <w:left w:val="nil"/>
                <w:bottom w:val="nil"/>
                <w:right w:val="nil"/>
                <w:between w:val="nil"/>
              </w:pBdr>
              <w:jc w:val="center"/>
              <w:rPr>
                <w:rFonts w:ascii="Times New Roman" w:eastAsia="Times New Roman" w:hAnsi="Times New Roman" w:cs="Times New Roman"/>
                <w:sz w:val="24"/>
                <w:szCs w:val="24"/>
              </w:rPr>
            </w:pPr>
          </w:p>
        </w:tc>
        <w:tc>
          <w:tcPr>
            <w:tcW w:w="4111" w:type="dxa"/>
            <w:shd w:val="clear" w:color="auto" w:fill="auto"/>
          </w:tcPr>
          <w:p w14:paraId="65CC10AC" w14:textId="77777777" w:rsidR="00365C04" w:rsidRPr="00541CA4" w:rsidRDefault="00365C04" w:rsidP="00365C04">
            <w:pPr>
              <w:pStyle w:val="12"/>
              <w:ind w:firstLine="206"/>
              <w:jc w:val="both"/>
              <w:rPr>
                <w:rFonts w:ascii="Times New Roman" w:hAnsi="Times New Roman"/>
                <w:lang w:val="kk-KZ"/>
              </w:rPr>
            </w:pPr>
            <w:r w:rsidRPr="00541CA4">
              <w:rPr>
                <w:rFonts w:ascii="Times New Roman" w:hAnsi="Times New Roman"/>
                <w:lang w:val="kk-KZ"/>
              </w:rPr>
              <w:t>1-бап. Осы Кодексте пайдаланылатын негізгі ұғымдар</w:t>
            </w:r>
          </w:p>
          <w:p w14:paraId="60A89377" w14:textId="77777777" w:rsidR="00365C04" w:rsidRPr="00541CA4" w:rsidRDefault="00365C04" w:rsidP="00365C04">
            <w:pPr>
              <w:pStyle w:val="12"/>
              <w:ind w:firstLine="206"/>
              <w:jc w:val="both"/>
              <w:rPr>
                <w:rFonts w:ascii="Times New Roman" w:hAnsi="Times New Roman"/>
                <w:lang w:val="kk-KZ"/>
              </w:rPr>
            </w:pPr>
            <w:r w:rsidRPr="00541CA4">
              <w:rPr>
                <w:rFonts w:ascii="Times New Roman" w:hAnsi="Times New Roman"/>
                <w:lang w:val="kk-KZ"/>
              </w:rPr>
              <w:t>1. Осы Кодексте мынадай негізгі ұғымдар пайдаланылады:</w:t>
            </w:r>
          </w:p>
          <w:p w14:paraId="3E2E152C" w14:textId="77777777" w:rsidR="00365C04" w:rsidRPr="00541CA4" w:rsidRDefault="00365C04" w:rsidP="00365C04">
            <w:pPr>
              <w:spacing w:after="0" w:line="240" w:lineRule="auto"/>
              <w:ind w:firstLine="176"/>
              <w:jc w:val="both"/>
              <w:outlineLvl w:val="2"/>
              <w:rPr>
                <w:rFonts w:ascii="Times New Roman" w:hAnsi="Times New Roman"/>
                <w:sz w:val="24"/>
                <w:szCs w:val="24"/>
                <w:lang w:val="kk-KZ"/>
              </w:rPr>
            </w:pPr>
            <w:r w:rsidRPr="00541CA4">
              <w:rPr>
                <w:rFonts w:ascii="Times New Roman" w:hAnsi="Times New Roman"/>
                <w:sz w:val="24"/>
                <w:szCs w:val="24"/>
                <w:lang w:val="kk-KZ"/>
              </w:rPr>
              <w:t>…</w:t>
            </w:r>
          </w:p>
          <w:p w14:paraId="08EF03C4" w14:textId="77777777" w:rsidR="00365C04" w:rsidRPr="00541CA4" w:rsidRDefault="00365C04" w:rsidP="00365C04">
            <w:pPr>
              <w:spacing w:after="0" w:line="240" w:lineRule="auto"/>
              <w:ind w:firstLine="176"/>
              <w:jc w:val="both"/>
              <w:outlineLvl w:val="2"/>
              <w:rPr>
                <w:rFonts w:ascii="Times New Roman" w:hAnsi="Times New Roman"/>
                <w:sz w:val="24"/>
                <w:szCs w:val="24"/>
                <w:lang w:val="kk-KZ"/>
              </w:rPr>
            </w:pPr>
          </w:p>
          <w:p w14:paraId="54703451" w14:textId="77777777" w:rsidR="00365C04" w:rsidRPr="00541CA4" w:rsidRDefault="00365C04" w:rsidP="00365C04">
            <w:pPr>
              <w:pStyle w:val="12"/>
              <w:ind w:firstLine="206"/>
              <w:jc w:val="both"/>
              <w:rPr>
                <w:rFonts w:ascii="Times New Roman" w:hAnsi="Times New Roman"/>
                <w:lang w:val="kk-KZ"/>
              </w:rPr>
            </w:pPr>
            <w:r w:rsidRPr="00541CA4">
              <w:rPr>
                <w:rFonts w:ascii="Times New Roman" w:hAnsi="Times New Roman"/>
                <w:lang w:val="kk-KZ"/>
              </w:rPr>
              <w:t xml:space="preserve">191) мейіргерлік күтім - денсаулықты насихаттауды, аурулардың профилактикасын және науқастардың, </w:t>
            </w:r>
            <w:r w:rsidRPr="00541CA4">
              <w:rPr>
                <w:rFonts w:ascii="Times New Roman" w:hAnsi="Times New Roman"/>
                <w:i/>
                <w:lang w:val="kk-KZ"/>
              </w:rPr>
              <w:t>мүгедектер</w:t>
            </w:r>
            <w:r w:rsidRPr="00541CA4">
              <w:rPr>
                <w:rFonts w:ascii="Times New Roman" w:hAnsi="Times New Roman"/>
                <w:lang w:val="kk-KZ"/>
              </w:rPr>
              <w:t xml:space="preserve"> мен хал үстіндегі адамдардың күтімін қамтитын, барлық жастағы, топтар мен қоғамдастықтардың адамдарына, науқастарға немесе сау адамдарға мейіргерлер және кеңейтілген практиканың мейіргерлері көрсететін медициналық қызметтер кешені;</w:t>
            </w:r>
          </w:p>
          <w:p w14:paraId="6B83D87F" w14:textId="77777777" w:rsidR="00365C04" w:rsidRPr="00541CA4" w:rsidRDefault="00365C04" w:rsidP="00365C04">
            <w:pPr>
              <w:widowControl w:val="0"/>
              <w:spacing w:after="0" w:line="240" w:lineRule="auto"/>
              <w:ind w:firstLine="176"/>
              <w:jc w:val="both"/>
              <w:outlineLvl w:val="2"/>
              <w:rPr>
                <w:rFonts w:ascii="Times New Roman" w:hAnsi="Times New Roman"/>
                <w:sz w:val="24"/>
                <w:szCs w:val="24"/>
                <w:lang w:val="kk-KZ"/>
              </w:rPr>
            </w:pPr>
          </w:p>
        </w:tc>
        <w:tc>
          <w:tcPr>
            <w:tcW w:w="4252" w:type="dxa"/>
            <w:shd w:val="clear" w:color="auto" w:fill="auto"/>
          </w:tcPr>
          <w:p w14:paraId="6F93F784" w14:textId="77777777" w:rsidR="00365C04" w:rsidRPr="00541CA4" w:rsidRDefault="00365C04" w:rsidP="00365C04">
            <w:pPr>
              <w:pStyle w:val="12"/>
              <w:ind w:firstLine="176"/>
              <w:jc w:val="both"/>
              <w:rPr>
                <w:rFonts w:ascii="Times New Roman" w:hAnsi="Times New Roman"/>
                <w:lang w:val="kk-KZ"/>
              </w:rPr>
            </w:pPr>
            <w:r w:rsidRPr="00541CA4">
              <w:rPr>
                <w:rFonts w:ascii="Times New Roman" w:hAnsi="Times New Roman"/>
                <w:lang w:val="kk-KZ"/>
              </w:rPr>
              <w:t>Мынадай редакцияда жазылсын:</w:t>
            </w:r>
          </w:p>
          <w:p w14:paraId="1A8B78F8" w14:textId="77777777" w:rsidR="00365C04" w:rsidRPr="00541CA4" w:rsidRDefault="00365C04" w:rsidP="00365C04">
            <w:pPr>
              <w:spacing w:after="0" w:line="240" w:lineRule="auto"/>
              <w:ind w:firstLine="176"/>
              <w:jc w:val="both"/>
              <w:rPr>
                <w:rFonts w:ascii="Times New Roman" w:hAnsi="Times New Roman"/>
                <w:sz w:val="24"/>
                <w:szCs w:val="24"/>
                <w:lang w:val="kk-KZ"/>
              </w:rPr>
            </w:pPr>
            <w:r w:rsidRPr="00541CA4">
              <w:rPr>
                <w:rFonts w:ascii="Times New Roman" w:hAnsi="Times New Roman"/>
                <w:sz w:val="24"/>
                <w:szCs w:val="24"/>
                <w:lang w:val="kk-KZ"/>
              </w:rPr>
              <w:t xml:space="preserve">«191) мейіргерлік күтім - денсаулықты насихаттауды, аурулардың профилактикасын және науқастардың, </w:t>
            </w:r>
            <w:r w:rsidRPr="00541CA4">
              <w:rPr>
                <w:rFonts w:ascii="Times New Roman" w:hAnsi="Times New Roman"/>
                <w:b/>
                <w:sz w:val="24"/>
                <w:szCs w:val="24"/>
                <w:lang w:val="kk-KZ"/>
              </w:rPr>
              <w:t xml:space="preserve">мүгедектігі бар адамдар </w:t>
            </w:r>
            <w:r w:rsidRPr="00541CA4">
              <w:rPr>
                <w:rFonts w:ascii="Times New Roman" w:hAnsi="Times New Roman"/>
                <w:sz w:val="24"/>
                <w:szCs w:val="24"/>
                <w:lang w:val="kk-KZ"/>
              </w:rPr>
              <w:t>мен хал үстіндегі адамдардың күтімін қамтитын, барлық жастағы, топтар мен қоғамдастықтардың адамдарына, науқастарға немесе сау адамдарға мейіргерлер және кеңейтілген практиканың мейіргерлері көрсететін медициналық қызметтер кешені;»;</w:t>
            </w:r>
          </w:p>
          <w:p w14:paraId="73AC78DD" w14:textId="77777777" w:rsidR="00365C04" w:rsidRPr="00541CA4" w:rsidRDefault="00365C04" w:rsidP="00365C04">
            <w:pPr>
              <w:spacing w:after="0" w:line="240" w:lineRule="auto"/>
              <w:jc w:val="both"/>
              <w:rPr>
                <w:rFonts w:ascii="Times New Roman" w:hAnsi="Times New Roman"/>
                <w:sz w:val="24"/>
                <w:szCs w:val="24"/>
                <w:lang w:val="kk-KZ"/>
              </w:rPr>
            </w:pPr>
          </w:p>
          <w:p w14:paraId="577D6906" w14:textId="77777777" w:rsidR="00365C04" w:rsidRPr="00541CA4" w:rsidRDefault="00365C04" w:rsidP="00365C04">
            <w:pPr>
              <w:widowControl w:val="0"/>
              <w:spacing w:after="0" w:line="240" w:lineRule="auto"/>
              <w:jc w:val="center"/>
              <w:rPr>
                <w:rFonts w:ascii="Times New Roman" w:hAnsi="Times New Roman"/>
                <w:i/>
                <w:sz w:val="24"/>
                <w:szCs w:val="24"/>
                <w:lang w:val="kk-KZ"/>
              </w:rPr>
            </w:pPr>
          </w:p>
        </w:tc>
        <w:tc>
          <w:tcPr>
            <w:tcW w:w="4536" w:type="dxa"/>
            <w:shd w:val="clear" w:color="auto" w:fill="auto"/>
          </w:tcPr>
          <w:p w14:paraId="4CE4A17F" w14:textId="58D51F27" w:rsidR="00365C04" w:rsidRPr="00541CA4" w:rsidRDefault="00365C04" w:rsidP="00365C04">
            <w:pPr>
              <w:pStyle w:val="12"/>
              <w:widowControl w:val="0"/>
              <w:ind w:firstLine="176"/>
              <w:jc w:val="both"/>
              <w:rPr>
                <w:rFonts w:ascii="Times New Roman" w:hAnsi="Times New Roman"/>
                <w:lang w:val="kk-KZ"/>
              </w:rPr>
            </w:pPr>
            <w:r w:rsidRPr="00541CA4">
              <w:rPr>
                <w:rFonts w:ascii="Times New Roman" w:hAnsi="Times New Roman"/>
                <w:lang w:val="kk-KZ"/>
              </w:rPr>
              <w:t xml:space="preserve">Алдымен адамды, содан кейін ғана оның ағзасының даму ерекшеліктерін белгілейтін «мүгедек» деген сөзді </w:t>
            </w:r>
            <w:r w:rsidR="00AE6C61" w:rsidRPr="00541CA4">
              <w:rPr>
                <w:rFonts w:ascii="Times New Roman" w:hAnsi="Times New Roman"/>
                <w:lang w:val="kk-KZ"/>
              </w:rPr>
              <w:t>«мүгедектігі бар адам» деген сөздермен</w:t>
            </w:r>
            <w:r w:rsidRPr="00541CA4">
              <w:rPr>
                <w:rFonts w:ascii="Times New Roman" w:hAnsi="Times New Roman"/>
                <w:lang w:val="kk-KZ"/>
              </w:rPr>
              <w:t xml:space="preserve"> ауыстыру ұсынылады.</w:t>
            </w:r>
          </w:p>
          <w:p w14:paraId="7A145947" w14:textId="1B2CB38A" w:rsidR="00365C04" w:rsidRPr="00541CA4" w:rsidRDefault="00365C04" w:rsidP="00365C04">
            <w:pPr>
              <w:pStyle w:val="12"/>
              <w:widowControl w:val="0"/>
              <w:ind w:firstLine="176"/>
              <w:jc w:val="both"/>
              <w:rPr>
                <w:rFonts w:ascii="Times New Roman" w:eastAsia="Times New Roman" w:hAnsi="Times New Roman"/>
                <w:lang w:val="kk-KZ"/>
              </w:rPr>
            </w:pPr>
            <w:r w:rsidRPr="00541CA4">
              <w:rPr>
                <w:rFonts w:ascii="Times New Roman" w:eastAsia="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eastAsia="Times New Roman" w:hAnsi="Times New Roman"/>
                <w:lang w:val="kk-KZ"/>
              </w:rPr>
              <w:br/>
            </w:r>
            <w:r w:rsidR="00F16885" w:rsidRPr="00541CA4">
              <w:rPr>
                <w:rFonts w:ascii="Times New Roman" w:eastAsia="Times New Roman" w:hAnsi="Times New Roman"/>
                <w:lang w:val="kk-KZ"/>
              </w:rPr>
              <w:t xml:space="preserve">К.Д. Агилардың мүгедектігі бар адамдарға қатысты пайдаланылатын  кемсітетін сөздерді </w:t>
            </w:r>
            <w:r w:rsidRPr="00541CA4">
              <w:rPr>
                <w:rFonts w:ascii="Times New Roman" w:eastAsia="Times New Roman" w:hAnsi="Times New Roman"/>
                <w:lang w:val="kk-KZ"/>
              </w:rPr>
              <w:t xml:space="preserve"> немесе терминдерді жою туралы арнайы ұсынымдарының орындалуын қамтамасыз етуге мүмкіндік береді.  </w:t>
            </w:r>
          </w:p>
          <w:p w14:paraId="3B963C23" w14:textId="77777777" w:rsidR="00365C04" w:rsidRPr="00541CA4" w:rsidRDefault="00365C04" w:rsidP="00365C04">
            <w:pPr>
              <w:pStyle w:val="af5"/>
              <w:widowControl w:val="0"/>
              <w:tabs>
                <w:tab w:val="left" w:pos="179"/>
              </w:tabs>
              <w:ind w:firstLine="176"/>
              <w:jc w:val="both"/>
              <w:rPr>
                <w:sz w:val="24"/>
                <w:szCs w:val="24"/>
                <w:lang w:val="kk-KZ" w:eastAsia="ru-RU"/>
              </w:rPr>
            </w:pPr>
          </w:p>
        </w:tc>
      </w:tr>
      <w:tr w:rsidR="00541CA4" w:rsidRPr="00541CA4" w14:paraId="2D0F5B70" w14:textId="77777777" w:rsidTr="00F77D6A">
        <w:tc>
          <w:tcPr>
            <w:tcW w:w="706" w:type="dxa"/>
            <w:shd w:val="clear" w:color="auto" w:fill="auto"/>
          </w:tcPr>
          <w:p w14:paraId="169E87B5" w14:textId="0562C958" w:rsidR="00365C04" w:rsidRPr="00541CA4" w:rsidRDefault="00365C04" w:rsidP="006473E7">
            <w:pPr>
              <w:pStyle w:val="ab"/>
              <w:widowControl w:val="0"/>
              <w:jc w:val="center"/>
              <w:rPr>
                <w:rFonts w:ascii="Times New Roman" w:hAnsi="Times New Roman"/>
                <w:sz w:val="24"/>
                <w:szCs w:val="24"/>
              </w:rPr>
            </w:pPr>
            <w:r w:rsidRPr="00541CA4">
              <w:rPr>
                <w:rFonts w:ascii="Times New Roman" w:hAnsi="Times New Roman"/>
                <w:sz w:val="24"/>
                <w:szCs w:val="24"/>
                <w:lang w:val="kk-KZ"/>
              </w:rPr>
              <w:t>6</w:t>
            </w:r>
            <w:r w:rsidR="006473E7" w:rsidRPr="00541CA4">
              <w:rPr>
                <w:rFonts w:ascii="Times New Roman" w:hAnsi="Times New Roman"/>
                <w:sz w:val="24"/>
                <w:szCs w:val="24"/>
                <w:lang w:val="kk-KZ"/>
              </w:rPr>
              <w:t>3</w:t>
            </w:r>
            <w:r w:rsidRPr="00541CA4">
              <w:rPr>
                <w:rFonts w:ascii="Times New Roman" w:hAnsi="Times New Roman"/>
                <w:sz w:val="24"/>
                <w:szCs w:val="24"/>
              </w:rPr>
              <w:t>.</w:t>
            </w:r>
          </w:p>
        </w:tc>
        <w:tc>
          <w:tcPr>
            <w:tcW w:w="1846" w:type="dxa"/>
            <w:shd w:val="clear" w:color="auto" w:fill="auto"/>
          </w:tcPr>
          <w:p w14:paraId="47F73047" w14:textId="77777777" w:rsidR="00365C04" w:rsidRPr="00541CA4" w:rsidRDefault="00365C04" w:rsidP="00365C04">
            <w:pPr>
              <w:pStyle w:val="14"/>
              <w:pBdr>
                <w:top w:val="nil"/>
                <w:left w:val="nil"/>
                <w:bottom w:val="nil"/>
                <w:right w:val="nil"/>
                <w:between w:val="nil"/>
              </w:pBdr>
              <w:jc w:val="center"/>
              <w:rPr>
                <w:rFonts w:ascii="Times New Roman" w:eastAsia="Times New Roman" w:hAnsi="Times New Roman" w:cs="Times New Roman"/>
                <w:sz w:val="24"/>
                <w:szCs w:val="24"/>
                <w:lang w:val="kk-KZ"/>
              </w:rPr>
            </w:pPr>
            <w:r w:rsidRPr="00541CA4">
              <w:rPr>
                <w:rFonts w:ascii="Times New Roman" w:eastAsia="Times New Roman" w:hAnsi="Times New Roman" w:cs="Times New Roman"/>
                <w:sz w:val="24"/>
                <w:szCs w:val="24"/>
                <w:lang w:val="kk-KZ"/>
              </w:rPr>
              <w:t>7-бап</w:t>
            </w:r>
          </w:p>
          <w:p w14:paraId="6B2F9EFE" w14:textId="7103EEFA" w:rsidR="00365C04" w:rsidRPr="00541CA4" w:rsidRDefault="00365C04" w:rsidP="00365C04">
            <w:pPr>
              <w:pStyle w:val="14"/>
              <w:widowControl w:val="0"/>
              <w:pBdr>
                <w:top w:val="nil"/>
                <w:left w:val="nil"/>
                <w:bottom w:val="nil"/>
                <w:right w:val="nil"/>
                <w:between w:val="nil"/>
              </w:pBdr>
              <w:jc w:val="center"/>
              <w:rPr>
                <w:rFonts w:ascii="Times New Roman" w:eastAsia="Times New Roman" w:hAnsi="Times New Roman" w:cs="Times New Roman"/>
                <w:sz w:val="24"/>
                <w:szCs w:val="24"/>
              </w:rPr>
            </w:pPr>
            <w:r w:rsidRPr="00541CA4">
              <w:rPr>
                <w:rFonts w:ascii="Times New Roman" w:eastAsia="Times New Roman" w:hAnsi="Times New Roman" w:cs="Times New Roman"/>
                <w:sz w:val="24"/>
                <w:szCs w:val="24"/>
                <w:lang w:val="kk-KZ"/>
              </w:rPr>
              <w:t>43) тармақша</w:t>
            </w:r>
          </w:p>
        </w:tc>
        <w:tc>
          <w:tcPr>
            <w:tcW w:w="4111" w:type="dxa"/>
            <w:shd w:val="clear" w:color="auto" w:fill="auto"/>
          </w:tcPr>
          <w:p w14:paraId="3EF3EF32" w14:textId="77777777" w:rsidR="00365C04" w:rsidRPr="00541CA4" w:rsidRDefault="00365C04" w:rsidP="00365C04">
            <w:pPr>
              <w:pStyle w:val="12"/>
              <w:ind w:firstLine="206"/>
              <w:jc w:val="both"/>
              <w:rPr>
                <w:rFonts w:ascii="Times New Roman" w:hAnsi="Times New Roman"/>
                <w:lang w:val="kk-KZ"/>
              </w:rPr>
            </w:pPr>
            <w:r w:rsidRPr="00541CA4">
              <w:rPr>
                <w:rFonts w:ascii="Times New Roman" w:hAnsi="Times New Roman"/>
                <w:lang w:val="kk-KZ"/>
              </w:rPr>
              <w:t>7-бап. Уәкілетті органның құзыреті</w:t>
            </w:r>
          </w:p>
          <w:p w14:paraId="2F2C2D1A" w14:textId="77777777" w:rsidR="00365C04" w:rsidRPr="00541CA4" w:rsidRDefault="00365C04" w:rsidP="00365C04">
            <w:pPr>
              <w:pStyle w:val="12"/>
              <w:jc w:val="both"/>
              <w:rPr>
                <w:rStyle w:val="s0"/>
                <w:rFonts w:ascii="Times New Roman" w:eastAsia="Times New Roman" w:hAnsi="Times New Roman"/>
                <w:color w:val="auto"/>
                <w:spacing w:val="2"/>
                <w:lang w:val="kk-KZ"/>
              </w:rPr>
            </w:pPr>
            <w:r w:rsidRPr="00541CA4">
              <w:rPr>
                <w:rFonts w:ascii="Times New Roman" w:hAnsi="Times New Roman"/>
                <w:lang w:val="kk-KZ"/>
              </w:rPr>
              <w:t>Уәкілетті орган:</w:t>
            </w:r>
          </w:p>
          <w:p w14:paraId="4CCB136A" w14:textId="77777777" w:rsidR="00365C04" w:rsidRPr="00541CA4" w:rsidRDefault="00365C04" w:rsidP="00365C04">
            <w:pPr>
              <w:spacing w:after="0" w:line="240" w:lineRule="auto"/>
              <w:ind w:firstLine="176"/>
              <w:jc w:val="both"/>
              <w:rPr>
                <w:rFonts w:ascii="Times New Roman" w:eastAsia="Times New Roman" w:hAnsi="Times New Roman"/>
                <w:sz w:val="24"/>
                <w:szCs w:val="24"/>
                <w:lang w:val="kk-KZ"/>
              </w:rPr>
            </w:pPr>
            <w:r w:rsidRPr="00541CA4">
              <w:rPr>
                <w:rFonts w:ascii="Times New Roman" w:eastAsia="Times New Roman" w:hAnsi="Times New Roman"/>
                <w:sz w:val="24"/>
                <w:szCs w:val="24"/>
                <w:lang w:val="kk-KZ"/>
              </w:rPr>
              <w:t>…</w:t>
            </w:r>
          </w:p>
          <w:p w14:paraId="141B35AC" w14:textId="25B4A299" w:rsidR="00365C04" w:rsidRPr="00541CA4" w:rsidRDefault="00365C04" w:rsidP="00365C04">
            <w:pPr>
              <w:widowControl w:val="0"/>
              <w:spacing w:after="0" w:line="240" w:lineRule="auto"/>
              <w:ind w:firstLine="176"/>
              <w:jc w:val="both"/>
              <w:rPr>
                <w:rFonts w:ascii="Times New Roman" w:hAnsi="Times New Roman"/>
                <w:sz w:val="24"/>
                <w:szCs w:val="24"/>
                <w:lang w:val="kk-KZ" w:eastAsia="ru-RU"/>
              </w:rPr>
            </w:pPr>
            <w:r w:rsidRPr="00541CA4">
              <w:rPr>
                <w:rFonts w:ascii="Times New Roman" w:hAnsi="Times New Roman"/>
                <w:sz w:val="24"/>
                <w:szCs w:val="24"/>
                <w:lang w:val="kk-KZ"/>
              </w:rPr>
              <w:t xml:space="preserve">43) медициналық бұйымдарға белгіленген шекті бағалар бойынша медициналық бұйымдарды берудің ұзақ мерзімді шарттары шеңберінде бірыңғай дистрибьютор сатып алатын </w:t>
            </w:r>
            <w:r w:rsidRPr="00541CA4">
              <w:rPr>
                <w:rFonts w:ascii="Times New Roman" w:hAnsi="Times New Roman"/>
                <w:sz w:val="24"/>
                <w:szCs w:val="24"/>
                <w:lang w:val="kk-KZ"/>
              </w:rPr>
              <w:lastRenderedPageBreak/>
              <w:t>медициналық бұйымдардың тізбесін әзірлейді және бекітеді;</w:t>
            </w:r>
          </w:p>
        </w:tc>
        <w:tc>
          <w:tcPr>
            <w:tcW w:w="4252" w:type="dxa"/>
            <w:shd w:val="clear" w:color="auto" w:fill="auto"/>
          </w:tcPr>
          <w:p w14:paraId="1DCEA04D" w14:textId="77777777" w:rsidR="00365C04" w:rsidRPr="00541CA4" w:rsidRDefault="00365C04" w:rsidP="00365C04">
            <w:pPr>
              <w:shd w:val="clear" w:color="auto" w:fill="FFFFFF"/>
              <w:spacing w:after="0" w:line="240" w:lineRule="auto"/>
              <w:ind w:firstLine="113"/>
              <w:jc w:val="both"/>
              <w:rPr>
                <w:rFonts w:ascii="Times New Roman" w:eastAsia="Times New Roman" w:hAnsi="Times New Roman"/>
                <w:sz w:val="24"/>
                <w:szCs w:val="24"/>
                <w:lang w:val="kk-KZ"/>
              </w:rPr>
            </w:pPr>
            <w:r w:rsidRPr="00541CA4">
              <w:rPr>
                <w:rFonts w:ascii="Times New Roman" w:eastAsia="Times New Roman" w:hAnsi="Times New Roman"/>
                <w:sz w:val="24"/>
                <w:szCs w:val="24"/>
                <w:lang w:val="kk-KZ"/>
              </w:rPr>
              <w:lastRenderedPageBreak/>
              <w:t>Мынадай редакцияда жазылсын:</w:t>
            </w:r>
          </w:p>
          <w:p w14:paraId="1AE85FD9" w14:textId="77777777" w:rsidR="00365C04" w:rsidRPr="00541CA4" w:rsidRDefault="00365C04" w:rsidP="00365C04">
            <w:pPr>
              <w:pStyle w:val="12"/>
              <w:jc w:val="both"/>
              <w:rPr>
                <w:rFonts w:ascii="Times New Roman" w:eastAsia="Times New Roman" w:hAnsi="Times New Roman"/>
                <w:lang w:val="kk-KZ"/>
              </w:rPr>
            </w:pPr>
            <w:r w:rsidRPr="00541CA4">
              <w:rPr>
                <w:rFonts w:ascii="Times New Roman" w:eastAsia="Times New Roman" w:hAnsi="Times New Roman"/>
                <w:lang w:val="kk-KZ"/>
              </w:rPr>
              <w:t xml:space="preserve">«43) </w:t>
            </w:r>
            <w:r w:rsidRPr="00541CA4">
              <w:rPr>
                <w:rFonts w:ascii="Times New Roman" w:hAnsi="Times New Roman"/>
                <w:b/>
                <w:lang w:val="kk-KZ"/>
              </w:rPr>
              <w:t>дәрілік заттар мен</w:t>
            </w:r>
            <w:r w:rsidRPr="00541CA4">
              <w:rPr>
                <w:rFonts w:ascii="Times New Roman" w:hAnsi="Times New Roman"/>
                <w:lang w:val="kk-KZ"/>
              </w:rPr>
              <w:t xml:space="preserve"> медициналық бұйымдарды берудің ұзақ мерзімді шарттары шеңберінде бірыңғай дистрибьютор сатып алатын </w:t>
            </w:r>
            <w:r w:rsidRPr="00541CA4">
              <w:rPr>
                <w:rFonts w:ascii="Times New Roman" w:hAnsi="Times New Roman"/>
                <w:b/>
                <w:lang w:val="kk-KZ"/>
              </w:rPr>
              <w:t>дәрілік заттар мен</w:t>
            </w:r>
            <w:r w:rsidRPr="00541CA4">
              <w:rPr>
                <w:rFonts w:ascii="Times New Roman" w:hAnsi="Times New Roman"/>
                <w:lang w:val="kk-KZ"/>
              </w:rPr>
              <w:t xml:space="preserve"> медициналық бұйымдардың тізбесін</w:t>
            </w:r>
            <w:r w:rsidRPr="00541CA4">
              <w:rPr>
                <w:rFonts w:ascii="Times New Roman" w:hAnsi="Times New Roman"/>
                <w:b/>
                <w:lang w:val="kk-KZ"/>
              </w:rPr>
              <w:t xml:space="preserve"> </w:t>
            </w:r>
            <w:r w:rsidRPr="00541CA4">
              <w:rPr>
                <w:rFonts w:ascii="Times New Roman" w:hAnsi="Times New Roman"/>
                <w:lang w:val="kk-KZ"/>
              </w:rPr>
              <w:t>әзірлейді және бекітеді</w:t>
            </w:r>
            <w:r w:rsidRPr="00541CA4">
              <w:rPr>
                <w:rFonts w:ascii="Times New Roman" w:eastAsia="Times New Roman" w:hAnsi="Times New Roman"/>
                <w:lang w:val="kk-KZ"/>
              </w:rPr>
              <w:t>;»;</w:t>
            </w:r>
          </w:p>
          <w:p w14:paraId="25AD753F" w14:textId="77777777" w:rsidR="00365C04" w:rsidRPr="00541CA4" w:rsidRDefault="00365C04" w:rsidP="00365C04">
            <w:pPr>
              <w:widowControl w:val="0"/>
              <w:spacing w:after="0" w:line="240" w:lineRule="auto"/>
              <w:jc w:val="center"/>
              <w:rPr>
                <w:rFonts w:ascii="Times New Roman" w:eastAsia="Times New Roman" w:hAnsi="Times New Roman"/>
                <w:sz w:val="24"/>
                <w:szCs w:val="24"/>
                <w:lang w:val="kk-KZ"/>
              </w:rPr>
            </w:pPr>
          </w:p>
        </w:tc>
        <w:tc>
          <w:tcPr>
            <w:tcW w:w="4536" w:type="dxa"/>
            <w:shd w:val="clear" w:color="auto" w:fill="auto"/>
          </w:tcPr>
          <w:p w14:paraId="4A4BF261" w14:textId="0EF8AFB1" w:rsidR="00365C04" w:rsidRPr="00541CA4" w:rsidRDefault="00365C04" w:rsidP="00365C04">
            <w:pPr>
              <w:pStyle w:val="14"/>
              <w:widowControl w:val="0"/>
              <w:pBdr>
                <w:top w:val="nil"/>
                <w:left w:val="nil"/>
                <w:bottom w:val="nil"/>
                <w:right w:val="nil"/>
                <w:between w:val="nil"/>
              </w:pBdr>
              <w:ind w:firstLine="210"/>
              <w:jc w:val="both"/>
              <w:rPr>
                <w:rFonts w:ascii="Times New Roman" w:hAnsi="Times New Roman" w:cs="Times New Roman"/>
                <w:sz w:val="24"/>
                <w:szCs w:val="24"/>
              </w:rPr>
            </w:pPr>
            <w:r w:rsidRPr="00541CA4">
              <w:rPr>
                <w:rFonts w:ascii="Times New Roman" w:hAnsi="Times New Roman" w:cs="Times New Roman"/>
                <w:sz w:val="24"/>
                <w:szCs w:val="24"/>
              </w:rPr>
              <w:lastRenderedPageBreak/>
              <w:t>Олқылықты</w:t>
            </w:r>
            <w:r w:rsidRPr="00541CA4">
              <w:rPr>
                <w:rFonts w:ascii="Times New Roman" w:hAnsi="Times New Roman" w:cs="Times New Roman"/>
                <w:sz w:val="24"/>
                <w:szCs w:val="24"/>
                <w:lang w:val="kk-KZ"/>
              </w:rPr>
              <w:t xml:space="preserve"> жою</w:t>
            </w:r>
            <w:r w:rsidRPr="00541CA4">
              <w:rPr>
                <w:rFonts w:ascii="Times New Roman" w:hAnsi="Times New Roman" w:cs="Times New Roman"/>
                <w:sz w:val="24"/>
                <w:szCs w:val="24"/>
              </w:rPr>
              <w:t>.</w:t>
            </w:r>
          </w:p>
          <w:p w14:paraId="0A77B2B4" w14:textId="77777777" w:rsidR="00365C04" w:rsidRPr="00541CA4" w:rsidRDefault="00365C04" w:rsidP="00365C04">
            <w:pPr>
              <w:pStyle w:val="14"/>
              <w:widowControl w:val="0"/>
              <w:pBdr>
                <w:top w:val="nil"/>
                <w:left w:val="nil"/>
                <w:bottom w:val="nil"/>
                <w:right w:val="nil"/>
                <w:between w:val="nil"/>
              </w:pBdr>
              <w:ind w:firstLine="210"/>
              <w:jc w:val="both"/>
              <w:rPr>
                <w:rFonts w:ascii="Times New Roman" w:eastAsia="Times New Roman" w:hAnsi="Times New Roman" w:cs="Times New Roman"/>
                <w:sz w:val="24"/>
                <w:szCs w:val="24"/>
              </w:rPr>
            </w:pPr>
          </w:p>
        </w:tc>
      </w:tr>
      <w:tr w:rsidR="00541CA4" w:rsidRPr="00B96F26" w14:paraId="6BBF86C9" w14:textId="77777777" w:rsidTr="00F77D6A">
        <w:tc>
          <w:tcPr>
            <w:tcW w:w="706" w:type="dxa"/>
            <w:shd w:val="clear" w:color="auto" w:fill="auto"/>
          </w:tcPr>
          <w:p w14:paraId="4133AC6F" w14:textId="6BCD27D7" w:rsidR="00365C04" w:rsidRPr="00541CA4" w:rsidRDefault="00365C04" w:rsidP="006473E7">
            <w:pPr>
              <w:pStyle w:val="ab"/>
              <w:widowControl w:val="0"/>
              <w:jc w:val="center"/>
              <w:rPr>
                <w:rFonts w:ascii="Times New Roman" w:hAnsi="Times New Roman"/>
                <w:sz w:val="24"/>
                <w:szCs w:val="24"/>
              </w:rPr>
            </w:pPr>
            <w:r w:rsidRPr="00541CA4">
              <w:rPr>
                <w:rFonts w:ascii="Times New Roman" w:hAnsi="Times New Roman"/>
                <w:sz w:val="24"/>
                <w:szCs w:val="24"/>
                <w:lang w:val="kk-KZ"/>
              </w:rPr>
              <w:t>6</w:t>
            </w:r>
            <w:r w:rsidR="006473E7" w:rsidRPr="00541CA4">
              <w:rPr>
                <w:rFonts w:ascii="Times New Roman" w:hAnsi="Times New Roman"/>
                <w:sz w:val="24"/>
                <w:szCs w:val="24"/>
                <w:lang w:val="kk-KZ"/>
              </w:rPr>
              <w:t>4</w:t>
            </w:r>
            <w:r w:rsidRPr="00541CA4">
              <w:rPr>
                <w:rFonts w:ascii="Times New Roman" w:hAnsi="Times New Roman"/>
                <w:sz w:val="24"/>
                <w:szCs w:val="24"/>
              </w:rPr>
              <w:t>.</w:t>
            </w:r>
          </w:p>
        </w:tc>
        <w:tc>
          <w:tcPr>
            <w:tcW w:w="1846" w:type="dxa"/>
            <w:shd w:val="clear" w:color="auto" w:fill="auto"/>
          </w:tcPr>
          <w:p w14:paraId="05C115EB" w14:textId="77777777" w:rsidR="00365C04" w:rsidRPr="00541CA4" w:rsidRDefault="00365C04" w:rsidP="00365C04">
            <w:pPr>
              <w:pStyle w:val="14"/>
              <w:pBdr>
                <w:top w:val="nil"/>
                <w:left w:val="nil"/>
                <w:bottom w:val="nil"/>
                <w:right w:val="nil"/>
                <w:between w:val="nil"/>
              </w:pBdr>
              <w:jc w:val="center"/>
              <w:rPr>
                <w:rFonts w:ascii="Times New Roman" w:eastAsia="Times New Roman" w:hAnsi="Times New Roman" w:cs="Times New Roman"/>
                <w:sz w:val="24"/>
                <w:szCs w:val="24"/>
                <w:lang w:val="kk-KZ"/>
              </w:rPr>
            </w:pPr>
            <w:r w:rsidRPr="00541CA4">
              <w:rPr>
                <w:rFonts w:ascii="Times New Roman" w:eastAsia="Times New Roman" w:hAnsi="Times New Roman" w:cs="Times New Roman"/>
                <w:sz w:val="24"/>
                <w:szCs w:val="24"/>
                <w:lang w:val="kk-KZ"/>
              </w:rPr>
              <w:t>7-бап</w:t>
            </w:r>
          </w:p>
          <w:p w14:paraId="44E0DD86" w14:textId="5B728F5E" w:rsidR="00365C04" w:rsidRPr="00541CA4" w:rsidRDefault="00365C04" w:rsidP="00365C04">
            <w:pPr>
              <w:widowControl w:val="0"/>
              <w:spacing w:after="0" w:line="240" w:lineRule="auto"/>
              <w:jc w:val="center"/>
              <w:rPr>
                <w:rFonts w:ascii="Times New Roman" w:eastAsia="Consolas" w:hAnsi="Times New Roman"/>
                <w:b/>
                <w:i/>
                <w:sz w:val="24"/>
                <w:szCs w:val="24"/>
                <w:lang w:val="kk-KZ"/>
              </w:rPr>
            </w:pPr>
            <w:r w:rsidRPr="00541CA4">
              <w:rPr>
                <w:rFonts w:ascii="Times New Roman" w:eastAsia="Times New Roman" w:hAnsi="Times New Roman"/>
                <w:sz w:val="24"/>
                <w:szCs w:val="24"/>
                <w:lang w:val="kk-KZ"/>
              </w:rPr>
              <w:t>104-1) жаңа тармақ</w:t>
            </w:r>
          </w:p>
        </w:tc>
        <w:tc>
          <w:tcPr>
            <w:tcW w:w="4111" w:type="dxa"/>
            <w:shd w:val="clear" w:color="auto" w:fill="auto"/>
          </w:tcPr>
          <w:p w14:paraId="06D8001E" w14:textId="77777777" w:rsidR="00365C04" w:rsidRPr="00541CA4" w:rsidRDefault="00365C04" w:rsidP="00365C04">
            <w:pPr>
              <w:pStyle w:val="12"/>
              <w:ind w:firstLine="64"/>
              <w:jc w:val="both"/>
              <w:rPr>
                <w:rFonts w:ascii="Times New Roman" w:hAnsi="Times New Roman"/>
                <w:lang w:val="kk-KZ"/>
              </w:rPr>
            </w:pPr>
            <w:r w:rsidRPr="00541CA4">
              <w:rPr>
                <w:rFonts w:ascii="Times New Roman" w:hAnsi="Times New Roman"/>
                <w:lang w:val="kk-KZ"/>
              </w:rPr>
              <w:t>7-бап. Уәкілетті органның құзыреті</w:t>
            </w:r>
          </w:p>
          <w:p w14:paraId="2789385F" w14:textId="77777777" w:rsidR="00365C04" w:rsidRPr="00541CA4" w:rsidRDefault="00365C04" w:rsidP="00365C04">
            <w:pPr>
              <w:pStyle w:val="12"/>
              <w:jc w:val="both"/>
              <w:rPr>
                <w:rStyle w:val="s0"/>
                <w:rFonts w:ascii="Times New Roman" w:eastAsia="Times New Roman" w:hAnsi="Times New Roman"/>
                <w:color w:val="auto"/>
                <w:spacing w:val="2"/>
                <w:lang w:val="kk-KZ"/>
              </w:rPr>
            </w:pPr>
            <w:r w:rsidRPr="00541CA4">
              <w:rPr>
                <w:rFonts w:ascii="Times New Roman" w:hAnsi="Times New Roman"/>
                <w:lang w:val="kk-KZ"/>
              </w:rPr>
              <w:t>Уәкілетті орган:</w:t>
            </w:r>
          </w:p>
          <w:p w14:paraId="56445433" w14:textId="77777777" w:rsidR="00365C04" w:rsidRPr="00541CA4" w:rsidRDefault="00365C04" w:rsidP="00365C04">
            <w:pPr>
              <w:spacing w:after="0" w:line="240" w:lineRule="auto"/>
              <w:ind w:firstLine="176"/>
              <w:jc w:val="both"/>
              <w:rPr>
                <w:rFonts w:ascii="Times New Roman" w:eastAsia="Times New Roman" w:hAnsi="Times New Roman"/>
                <w:sz w:val="24"/>
                <w:szCs w:val="24"/>
                <w:lang w:val="kk-KZ"/>
              </w:rPr>
            </w:pPr>
            <w:r w:rsidRPr="00541CA4">
              <w:rPr>
                <w:rFonts w:ascii="Times New Roman" w:eastAsia="Times New Roman" w:hAnsi="Times New Roman"/>
                <w:sz w:val="24"/>
                <w:szCs w:val="24"/>
                <w:lang w:val="kk-KZ"/>
              </w:rPr>
              <w:t>…</w:t>
            </w:r>
          </w:p>
          <w:p w14:paraId="2339AABF" w14:textId="165F1181" w:rsidR="00365C04" w:rsidRPr="00541CA4" w:rsidRDefault="00365C04" w:rsidP="00365C04">
            <w:pPr>
              <w:widowControl w:val="0"/>
              <w:spacing w:after="0" w:line="240" w:lineRule="auto"/>
              <w:ind w:firstLine="176"/>
              <w:jc w:val="both"/>
              <w:rPr>
                <w:rFonts w:ascii="Times New Roman" w:eastAsia="Consolas" w:hAnsi="Times New Roman"/>
                <w:b/>
                <w:sz w:val="24"/>
                <w:szCs w:val="24"/>
              </w:rPr>
            </w:pPr>
            <w:r w:rsidRPr="00541CA4">
              <w:rPr>
                <w:rFonts w:ascii="Times New Roman" w:eastAsia="Times New Roman" w:hAnsi="Times New Roman"/>
                <w:sz w:val="24"/>
                <w:szCs w:val="24"/>
                <w:lang w:val="kk-KZ"/>
              </w:rPr>
              <w:t>104-1)</w:t>
            </w:r>
            <w:r w:rsidRPr="00541CA4">
              <w:rPr>
                <w:rFonts w:ascii="Times New Roman" w:eastAsia="Times New Roman" w:hAnsi="Times New Roman"/>
                <w:b/>
                <w:sz w:val="24"/>
                <w:szCs w:val="24"/>
                <w:lang w:val="kk-KZ"/>
              </w:rPr>
              <w:t xml:space="preserve"> </w:t>
            </w:r>
            <w:r w:rsidRPr="00541CA4">
              <w:rPr>
                <w:rFonts w:ascii="Times New Roman" w:hAnsi="Times New Roman"/>
                <w:sz w:val="24"/>
                <w:szCs w:val="24"/>
                <w:lang w:val="kk-KZ"/>
              </w:rPr>
              <w:t>Жоқ.</w:t>
            </w:r>
          </w:p>
        </w:tc>
        <w:tc>
          <w:tcPr>
            <w:tcW w:w="4252" w:type="dxa"/>
            <w:shd w:val="clear" w:color="auto" w:fill="auto"/>
          </w:tcPr>
          <w:p w14:paraId="5CB806BF" w14:textId="47F2609B" w:rsidR="00365C04" w:rsidRPr="00541CA4" w:rsidRDefault="00365C04" w:rsidP="00365C04">
            <w:pPr>
              <w:spacing w:after="0" w:line="240" w:lineRule="auto"/>
              <w:ind w:firstLine="113"/>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Мынадай мазмұндағы жаңа </w:t>
            </w:r>
            <w:r w:rsidRPr="00541CA4">
              <w:rPr>
                <w:rFonts w:ascii="Times New Roman" w:eastAsia="Times New Roman" w:hAnsi="Times New Roman"/>
                <w:sz w:val="24"/>
                <w:szCs w:val="24"/>
                <w:lang w:val="kk-KZ" w:eastAsia="ru-RU"/>
              </w:rPr>
              <w:br/>
              <w:t xml:space="preserve">104-1) тармақшамен толықтырылсын: </w:t>
            </w:r>
          </w:p>
          <w:p w14:paraId="6A9EF7F7" w14:textId="386251D8" w:rsidR="00365C04" w:rsidRPr="00541CA4" w:rsidRDefault="00365C04" w:rsidP="006473E7">
            <w:pPr>
              <w:spacing w:after="0" w:line="240" w:lineRule="auto"/>
              <w:ind w:firstLine="113"/>
              <w:jc w:val="both"/>
              <w:rPr>
                <w:rFonts w:ascii="Times New Roman" w:hAnsi="Times New Roman"/>
                <w:i/>
                <w:sz w:val="24"/>
                <w:szCs w:val="24"/>
                <w:lang w:val="kk-KZ"/>
              </w:rPr>
            </w:pPr>
            <w:r w:rsidRPr="00541CA4">
              <w:rPr>
                <w:rFonts w:ascii="Times New Roman" w:hAnsi="Times New Roman"/>
                <w:sz w:val="24"/>
                <w:szCs w:val="24"/>
                <w:lang w:val="kk-KZ"/>
              </w:rPr>
              <w:t>«</w:t>
            </w:r>
            <w:r w:rsidRPr="00541CA4">
              <w:rPr>
                <w:rFonts w:ascii="Times New Roman" w:hAnsi="Times New Roman"/>
                <w:b/>
                <w:sz w:val="24"/>
                <w:szCs w:val="24"/>
                <w:lang w:val="kk-KZ"/>
              </w:rPr>
              <w:t>104-1)</w:t>
            </w:r>
            <w:r w:rsidRPr="00541CA4">
              <w:rPr>
                <w:rFonts w:ascii="Times New Roman" w:hAnsi="Times New Roman"/>
                <w:b/>
                <w:spacing w:val="2"/>
                <w:sz w:val="24"/>
                <w:szCs w:val="24"/>
                <w:shd w:val="clear" w:color="auto" w:fill="FFFFFF"/>
                <w:lang w:val="kk-KZ"/>
              </w:rPr>
              <w:t xml:space="preserve"> дәрігерлік-консультациялық комиссияның қызметі туралы ережені </w:t>
            </w:r>
            <w:r w:rsidR="006473E7" w:rsidRPr="00541CA4">
              <w:rPr>
                <w:rFonts w:ascii="Times New Roman" w:hAnsi="Times New Roman"/>
                <w:b/>
                <w:spacing w:val="2"/>
                <w:sz w:val="24"/>
                <w:szCs w:val="24"/>
                <w:shd w:val="clear" w:color="auto" w:fill="FFFFFF"/>
                <w:lang w:val="kk-KZ"/>
              </w:rPr>
              <w:t>әзірлейді және бекітеді</w:t>
            </w:r>
            <w:r w:rsidRPr="00541CA4">
              <w:rPr>
                <w:rFonts w:ascii="Times New Roman" w:hAnsi="Times New Roman"/>
                <w:sz w:val="24"/>
                <w:szCs w:val="24"/>
                <w:lang w:val="kk-KZ"/>
              </w:rPr>
              <w:t xml:space="preserve">;»; </w:t>
            </w:r>
          </w:p>
        </w:tc>
        <w:tc>
          <w:tcPr>
            <w:tcW w:w="4536" w:type="dxa"/>
            <w:shd w:val="clear" w:color="auto" w:fill="auto"/>
          </w:tcPr>
          <w:p w14:paraId="40893B94" w14:textId="4E3F227F" w:rsidR="00365C04" w:rsidRPr="00541CA4" w:rsidRDefault="00365C04" w:rsidP="00365C04">
            <w:pPr>
              <w:widowControl w:val="0"/>
              <w:spacing w:after="0" w:line="240" w:lineRule="auto"/>
              <w:ind w:firstLine="34"/>
              <w:jc w:val="both"/>
              <w:rPr>
                <w:rFonts w:ascii="Times New Roman" w:hAnsi="Times New Roman"/>
                <w:b/>
                <w:sz w:val="24"/>
                <w:szCs w:val="24"/>
                <w:lang w:val="kk-KZ"/>
              </w:rPr>
            </w:pPr>
            <w:r w:rsidRPr="00541CA4">
              <w:rPr>
                <w:rFonts w:ascii="Times New Roman" w:hAnsi="Times New Roman"/>
                <w:sz w:val="24"/>
                <w:szCs w:val="24"/>
                <w:lang w:val="kk-KZ"/>
              </w:rPr>
              <w:t>Кодекстің қолданыстағы редакциясында түсіп қалған. ДКК пациенттерді ХЭО-ға жіберу үшін қажет.</w:t>
            </w:r>
          </w:p>
        </w:tc>
      </w:tr>
      <w:tr w:rsidR="00541CA4" w:rsidRPr="00B96F26" w14:paraId="0CD1D1BD" w14:textId="77777777" w:rsidTr="00F77D6A">
        <w:tc>
          <w:tcPr>
            <w:tcW w:w="706" w:type="dxa"/>
            <w:shd w:val="clear" w:color="auto" w:fill="auto"/>
          </w:tcPr>
          <w:p w14:paraId="2DA2CE0C" w14:textId="638C6141" w:rsidR="00365C04" w:rsidRPr="00541CA4" w:rsidRDefault="00365C04" w:rsidP="006473E7">
            <w:pPr>
              <w:pStyle w:val="ab"/>
              <w:widowControl w:val="0"/>
              <w:jc w:val="center"/>
              <w:rPr>
                <w:rFonts w:ascii="Times New Roman" w:hAnsi="Times New Roman"/>
                <w:sz w:val="24"/>
                <w:szCs w:val="24"/>
              </w:rPr>
            </w:pPr>
            <w:r w:rsidRPr="00541CA4">
              <w:rPr>
                <w:rFonts w:ascii="Times New Roman" w:hAnsi="Times New Roman"/>
                <w:sz w:val="24"/>
                <w:szCs w:val="24"/>
              </w:rPr>
              <w:t>6</w:t>
            </w:r>
            <w:r w:rsidR="006473E7" w:rsidRPr="00541CA4">
              <w:rPr>
                <w:rFonts w:ascii="Times New Roman" w:hAnsi="Times New Roman"/>
                <w:sz w:val="24"/>
                <w:szCs w:val="24"/>
                <w:lang w:val="kk-KZ"/>
              </w:rPr>
              <w:t>5</w:t>
            </w:r>
            <w:r w:rsidRPr="00541CA4">
              <w:rPr>
                <w:rFonts w:ascii="Times New Roman" w:hAnsi="Times New Roman"/>
                <w:sz w:val="24"/>
                <w:szCs w:val="24"/>
              </w:rPr>
              <w:t>.</w:t>
            </w:r>
          </w:p>
        </w:tc>
        <w:tc>
          <w:tcPr>
            <w:tcW w:w="1846" w:type="dxa"/>
            <w:shd w:val="clear" w:color="auto" w:fill="auto"/>
          </w:tcPr>
          <w:p w14:paraId="21C866FA" w14:textId="77777777" w:rsidR="00365C04" w:rsidRPr="00541CA4" w:rsidRDefault="00365C04" w:rsidP="00365C04">
            <w:pPr>
              <w:spacing w:after="0" w:line="240" w:lineRule="auto"/>
              <w:jc w:val="center"/>
              <w:rPr>
                <w:rFonts w:ascii="Times New Roman" w:hAnsi="Times New Roman"/>
                <w:sz w:val="24"/>
                <w:szCs w:val="24"/>
                <w:lang w:val="kk-KZ"/>
              </w:rPr>
            </w:pPr>
            <w:r w:rsidRPr="00541CA4">
              <w:rPr>
                <w:rFonts w:ascii="Times New Roman" w:hAnsi="Times New Roman"/>
                <w:sz w:val="24"/>
                <w:szCs w:val="24"/>
                <w:lang w:val="kk-KZ"/>
              </w:rPr>
              <w:t>65-бап</w:t>
            </w:r>
          </w:p>
          <w:p w14:paraId="202355E5" w14:textId="77777777" w:rsidR="00365C04" w:rsidRPr="00541CA4" w:rsidRDefault="00365C04" w:rsidP="00365C04">
            <w:pPr>
              <w:spacing w:after="0" w:line="240" w:lineRule="auto"/>
              <w:jc w:val="center"/>
              <w:rPr>
                <w:rFonts w:ascii="Times New Roman" w:hAnsi="Times New Roman"/>
                <w:sz w:val="24"/>
                <w:szCs w:val="24"/>
                <w:lang w:val="kk-KZ"/>
              </w:rPr>
            </w:pPr>
            <w:r w:rsidRPr="00541CA4">
              <w:rPr>
                <w:rFonts w:ascii="Times New Roman" w:hAnsi="Times New Roman"/>
                <w:sz w:val="24"/>
                <w:szCs w:val="24"/>
                <w:lang w:val="kk-KZ"/>
              </w:rPr>
              <w:t xml:space="preserve">2-тармақ </w:t>
            </w:r>
          </w:p>
          <w:p w14:paraId="06A2FA34" w14:textId="77777777" w:rsidR="00365C04" w:rsidRPr="00541CA4" w:rsidRDefault="00365C04" w:rsidP="00365C04">
            <w:pPr>
              <w:spacing w:after="0" w:line="240" w:lineRule="auto"/>
              <w:jc w:val="center"/>
              <w:rPr>
                <w:rFonts w:ascii="Times New Roman" w:hAnsi="Times New Roman"/>
                <w:sz w:val="24"/>
                <w:szCs w:val="24"/>
                <w:lang w:val="kk-KZ"/>
              </w:rPr>
            </w:pPr>
            <w:r w:rsidRPr="00541CA4">
              <w:rPr>
                <w:rFonts w:ascii="Times New Roman" w:hAnsi="Times New Roman"/>
                <w:sz w:val="24"/>
                <w:szCs w:val="24"/>
                <w:lang w:val="kk-KZ"/>
              </w:rPr>
              <w:t>1) тармақша</w:t>
            </w:r>
          </w:p>
          <w:p w14:paraId="4DF1AAB2" w14:textId="77777777" w:rsidR="00365C04" w:rsidRPr="00541CA4" w:rsidRDefault="00365C04" w:rsidP="00365C04">
            <w:pPr>
              <w:widowControl w:val="0"/>
              <w:spacing w:after="0" w:line="240" w:lineRule="auto"/>
              <w:jc w:val="center"/>
              <w:rPr>
                <w:rFonts w:ascii="Times New Roman" w:eastAsia="Consolas" w:hAnsi="Times New Roman"/>
                <w:sz w:val="24"/>
                <w:szCs w:val="24"/>
              </w:rPr>
            </w:pPr>
          </w:p>
        </w:tc>
        <w:tc>
          <w:tcPr>
            <w:tcW w:w="4111" w:type="dxa"/>
            <w:shd w:val="clear" w:color="auto" w:fill="auto"/>
          </w:tcPr>
          <w:p w14:paraId="35653F5C" w14:textId="77777777" w:rsidR="00365C04" w:rsidRPr="00541CA4" w:rsidRDefault="00365C04" w:rsidP="00365C04">
            <w:pPr>
              <w:pStyle w:val="12"/>
              <w:ind w:firstLine="348"/>
              <w:jc w:val="both"/>
              <w:rPr>
                <w:rFonts w:ascii="Times New Roman" w:hAnsi="Times New Roman"/>
                <w:lang w:val="kk-KZ"/>
              </w:rPr>
            </w:pPr>
            <w:r w:rsidRPr="00541CA4">
              <w:rPr>
                <w:rFonts w:ascii="Times New Roman" w:hAnsi="Times New Roman"/>
                <w:lang w:val="kk-KZ"/>
              </w:rPr>
              <w:t>65-бап. Денсаулық сақтау инфрақұрылымын дамыту</w:t>
            </w:r>
          </w:p>
          <w:p w14:paraId="083C752E" w14:textId="77777777" w:rsidR="00365C04" w:rsidRPr="00541CA4" w:rsidRDefault="00365C04" w:rsidP="00365C04">
            <w:pPr>
              <w:spacing w:after="0" w:line="240" w:lineRule="auto"/>
              <w:ind w:firstLine="176"/>
              <w:jc w:val="both"/>
              <w:rPr>
                <w:rFonts w:ascii="Times New Roman" w:hAnsi="Times New Roman"/>
                <w:sz w:val="24"/>
                <w:szCs w:val="24"/>
                <w:lang w:val="kk-KZ"/>
              </w:rPr>
            </w:pPr>
            <w:r w:rsidRPr="00541CA4">
              <w:rPr>
                <w:rFonts w:ascii="Times New Roman" w:hAnsi="Times New Roman"/>
                <w:sz w:val="24"/>
                <w:szCs w:val="24"/>
                <w:lang w:val="kk-KZ"/>
              </w:rPr>
              <w:t>...</w:t>
            </w:r>
          </w:p>
          <w:p w14:paraId="12682780" w14:textId="77777777" w:rsidR="00365C04" w:rsidRPr="00541CA4" w:rsidRDefault="00365C04" w:rsidP="00365C04">
            <w:pPr>
              <w:pStyle w:val="12"/>
              <w:ind w:firstLine="348"/>
              <w:jc w:val="both"/>
              <w:rPr>
                <w:rFonts w:ascii="Times New Roman" w:hAnsi="Times New Roman"/>
                <w:lang w:val="kk-KZ"/>
              </w:rPr>
            </w:pPr>
            <w:r w:rsidRPr="00541CA4">
              <w:rPr>
                <w:rFonts w:ascii="Times New Roman" w:hAnsi="Times New Roman"/>
                <w:lang w:val="kk-KZ"/>
              </w:rPr>
              <w:t>2. Денсаулық сақтау инфрақұрылымын дамыту мынадай қағидаттарға негізделеді:</w:t>
            </w:r>
          </w:p>
          <w:p w14:paraId="48D4F655" w14:textId="40C01F69" w:rsidR="00365C04" w:rsidRPr="00541CA4" w:rsidRDefault="00365C04" w:rsidP="00365C04">
            <w:pPr>
              <w:widowControl w:val="0"/>
              <w:spacing w:after="0" w:line="240" w:lineRule="auto"/>
              <w:ind w:firstLine="176"/>
              <w:jc w:val="both"/>
              <w:outlineLvl w:val="2"/>
              <w:rPr>
                <w:rFonts w:ascii="Times New Roman" w:hAnsi="Times New Roman"/>
                <w:b/>
                <w:sz w:val="24"/>
                <w:szCs w:val="24"/>
                <w:lang w:val="kk-KZ"/>
              </w:rPr>
            </w:pPr>
            <w:r w:rsidRPr="00541CA4">
              <w:rPr>
                <w:rFonts w:ascii="Times New Roman" w:hAnsi="Times New Roman"/>
                <w:sz w:val="24"/>
                <w:szCs w:val="24"/>
                <w:lang w:val="kk-KZ"/>
              </w:rPr>
              <w:t xml:space="preserve">      1) халықтың барлық тобы үшін көрсетілетін медициналық көмектің сапасы мен қолжетімділігін жақсарту, оның ішінде </w:t>
            </w:r>
            <w:r w:rsidRPr="00541CA4">
              <w:rPr>
                <w:rFonts w:ascii="Times New Roman" w:hAnsi="Times New Roman"/>
                <w:i/>
                <w:sz w:val="24"/>
                <w:szCs w:val="24"/>
                <w:lang w:val="kk-KZ"/>
              </w:rPr>
              <w:t xml:space="preserve">мүгедектер </w:t>
            </w:r>
            <w:r w:rsidRPr="00541CA4">
              <w:rPr>
                <w:rFonts w:ascii="Times New Roman" w:hAnsi="Times New Roman"/>
                <w:sz w:val="24"/>
                <w:szCs w:val="24"/>
                <w:lang w:val="kk-KZ"/>
              </w:rPr>
              <w:t>мен халықтың мүмкіндігі шектеулі басқа да топтары үшін медициналық мақсаттағы объектілерді бейімдеу;</w:t>
            </w:r>
          </w:p>
        </w:tc>
        <w:tc>
          <w:tcPr>
            <w:tcW w:w="4252" w:type="dxa"/>
            <w:shd w:val="clear" w:color="auto" w:fill="auto"/>
          </w:tcPr>
          <w:p w14:paraId="2581C4AE" w14:textId="77777777" w:rsidR="00365C04" w:rsidRPr="00541CA4" w:rsidRDefault="00365C04" w:rsidP="00365C04">
            <w:pPr>
              <w:spacing w:after="0" w:line="240" w:lineRule="auto"/>
              <w:ind w:firstLine="176"/>
              <w:jc w:val="both"/>
              <w:rPr>
                <w:rFonts w:ascii="Times New Roman" w:eastAsia="Times New Roman" w:hAnsi="Times New Roman"/>
                <w:sz w:val="24"/>
                <w:szCs w:val="24"/>
                <w:lang w:val="kk-KZ"/>
              </w:rPr>
            </w:pPr>
            <w:r w:rsidRPr="00541CA4">
              <w:rPr>
                <w:rFonts w:ascii="Times New Roman" w:eastAsia="Times New Roman" w:hAnsi="Times New Roman"/>
                <w:sz w:val="24"/>
                <w:szCs w:val="24"/>
                <w:lang w:val="kk-KZ"/>
              </w:rPr>
              <w:t>Мынадай редакцияда жазылсын:</w:t>
            </w:r>
          </w:p>
          <w:p w14:paraId="7E631043" w14:textId="77777777" w:rsidR="00365C04" w:rsidRPr="00541CA4" w:rsidRDefault="00365C04" w:rsidP="00365C04">
            <w:pPr>
              <w:spacing w:after="0" w:line="240" w:lineRule="auto"/>
              <w:ind w:firstLine="176"/>
              <w:jc w:val="both"/>
              <w:rPr>
                <w:rFonts w:ascii="Times New Roman" w:hAnsi="Times New Roman"/>
                <w:sz w:val="24"/>
                <w:szCs w:val="24"/>
                <w:lang w:val="kk-KZ"/>
              </w:rPr>
            </w:pPr>
            <w:r w:rsidRPr="00541CA4">
              <w:rPr>
                <w:rFonts w:ascii="Times New Roman" w:eastAsia="Times New Roman" w:hAnsi="Times New Roman"/>
                <w:sz w:val="24"/>
                <w:szCs w:val="24"/>
                <w:lang w:val="kk-KZ"/>
              </w:rPr>
              <w:t>«</w:t>
            </w:r>
            <w:r w:rsidRPr="00541CA4">
              <w:rPr>
                <w:rFonts w:ascii="Times New Roman" w:hAnsi="Times New Roman"/>
                <w:sz w:val="24"/>
                <w:szCs w:val="24"/>
                <w:lang w:val="kk-KZ"/>
              </w:rPr>
              <w:t xml:space="preserve">1) халықтың барлық тобы үшін көрсетілетін медициналық көмектің сапасы мен қолжетімділігін жақсарту, оның ішінде </w:t>
            </w:r>
            <w:r w:rsidRPr="00541CA4">
              <w:rPr>
                <w:rFonts w:ascii="Times New Roman" w:hAnsi="Times New Roman"/>
                <w:b/>
                <w:sz w:val="24"/>
                <w:szCs w:val="24"/>
                <w:lang w:val="kk-KZ"/>
              </w:rPr>
              <w:t>мүгедектігі бар адамдар</w:t>
            </w:r>
            <w:r w:rsidRPr="00541CA4">
              <w:rPr>
                <w:rFonts w:ascii="Times New Roman" w:hAnsi="Times New Roman"/>
                <w:i/>
                <w:sz w:val="24"/>
                <w:szCs w:val="24"/>
                <w:lang w:val="kk-KZ"/>
              </w:rPr>
              <w:t xml:space="preserve"> </w:t>
            </w:r>
            <w:r w:rsidRPr="00541CA4">
              <w:rPr>
                <w:rFonts w:ascii="Times New Roman" w:hAnsi="Times New Roman"/>
                <w:sz w:val="24"/>
                <w:szCs w:val="24"/>
                <w:lang w:val="kk-KZ"/>
              </w:rPr>
              <w:t>мен халықтың мүмкіндігі шектеулі басқа да топтары үшін медициналық мақсаттағы объектілерді бейімдеу;»;</w:t>
            </w:r>
          </w:p>
          <w:p w14:paraId="3973DE5D" w14:textId="77777777" w:rsidR="00365C04" w:rsidRPr="00541CA4" w:rsidRDefault="00365C04" w:rsidP="00365C04">
            <w:pPr>
              <w:spacing w:after="0" w:line="240" w:lineRule="auto"/>
              <w:jc w:val="both"/>
              <w:rPr>
                <w:rFonts w:ascii="Times New Roman" w:hAnsi="Times New Roman"/>
                <w:sz w:val="24"/>
                <w:szCs w:val="24"/>
                <w:lang w:val="kk-KZ"/>
              </w:rPr>
            </w:pPr>
          </w:p>
          <w:p w14:paraId="3CC78CF2" w14:textId="77777777" w:rsidR="00365C04" w:rsidRPr="00541CA4" w:rsidRDefault="00365C04" w:rsidP="00365C04">
            <w:pPr>
              <w:widowControl w:val="0"/>
              <w:spacing w:after="0" w:line="240" w:lineRule="auto"/>
              <w:jc w:val="center"/>
              <w:rPr>
                <w:rFonts w:ascii="Times New Roman" w:hAnsi="Times New Roman"/>
                <w:i/>
                <w:sz w:val="24"/>
                <w:szCs w:val="24"/>
                <w:lang w:val="kk-KZ"/>
              </w:rPr>
            </w:pPr>
          </w:p>
        </w:tc>
        <w:tc>
          <w:tcPr>
            <w:tcW w:w="4536" w:type="dxa"/>
            <w:shd w:val="clear" w:color="auto" w:fill="auto"/>
          </w:tcPr>
          <w:p w14:paraId="79B1F851" w14:textId="6FD53B63" w:rsidR="00365C04" w:rsidRPr="00541CA4" w:rsidRDefault="00365C04" w:rsidP="00365C04">
            <w:pPr>
              <w:pStyle w:val="12"/>
              <w:widowControl w:val="0"/>
              <w:ind w:firstLine="176"/>
              <w:jc w:val="both"/>
              <w:rPr>
                <w:rFonts w:ascii="Times New Roman" w:hAnsi="Times New Roman"/>
                <w:lang w:val="kk-KZ"/>
              </w:rPr>
            </w:pPr>
            <w:r w:rsidRPr="00541CA4">
              <w:rPr>
                <w:rFonts w:ascii="Times New Roman" w:hAnsi="Times New Roman"/>
                <w:lang w:val="kk-KZ"/>
              </w:rPr>
              <w:t xml:space="preserve">Алдымен адамды, содан кейін ғана оның ағзасының даму ерекшеліктерін белгілейтін «мүгедек» деген сөзді </w:t>
            </w:r>
            <w:r w:rsidR="00AE6C61" w:rsidRPr="00541CA4">
              <w:rPr>
                <w:rFonts w:ascii="Times New Roman" w:hAnsi="Times New Roman"/>
                <w:lang w:val="kk-KZ"/>
              </w:rPr>
              <w:t>«мүгедектігі бар адам» деген сөздермен</w:t>
            </w:r>
            <w:r w:rsidRPr="00541CA4">
              <w:rPr>
                <w:rFonts w:ascii="Times New Roman" w:hAnsi="Times New Roman"/>
                <w:lang w:val="kk-KZ"/>
              </w:rPr>
              <w:t xml:space="preserve"> ауыстыру ұсынылады.</w:t>
            </w:r>
          </w:p>
          <w:p w14:paraId="3B90419F" w14:textId="4F5CC9A9" w:rsidR="00365C04" w:rsidRPr="00541CA4" w:rsidRDefault="00365C04" w:rsidP="00365C04">
            <w:pPr>
              <w:pStyle w:val="12"/>
              <w:widowControl w:val="0"/>
              <w:ind w:firstLine="176"/>
              <w:jc w:val="both"/>
              <w:rPr>
                <w:rFonts w:ascii="Times New Roman" w:eastAsia="Times New Roman" w:hAnsi="Times New Roman"/>
                <w:lang w:val="kk-KZ"/>
              </w:rPr>
            </w:pPr>
            <w:r w:rsidRPr="00541CA4">
              <w:rPr>
                <w:rFonts w:ascii="Times New Roman" w:eastAsia="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eastAsia="Times New Roman" w:hAnsi="Times New Roman"/>
                <w:lang w:val="kk-KZ"/>
              </w:rPr>
              <w:br/>
            </w:r>
            <w:r w:rsidR="00F16885" w:rsidRPr="00541CA4">
              <w:rPr>
                <w:rFonts w:ascii="Times New Roman" w:eastAsia="Times New Roman" w:hAnsi="Times New Roman"/>
                <w:lang w:val="kk-KZ"/>
              </w:rPr>
              <w:t xml:space="preserve">К.Д. Агилардың мүгедектігі бар адамдарға қатысты пайдаланылатын  кемсітетін сөздерді </w:t>
            </w:r>
            <w:r w:rsidRPr="00541CA4">
              <w:rPr>
                <w:rFonts w:ascii="Times New Roman" w:eastAsia="Times New Roman" w:hAnsi="Times New Roman"/>
                <w:lang w:val="kk-KZ"/>
              </w:rPr>
              <w:t xml:space="preserve"> немесе терминдерді жою туралы арнайы ұсынымдарының орындалуын қамтамасыз етуге мүмкіндік береді.  </w:t>
            </w:r>
          </w:p>
          <w:p w14:paraId="4A0DC1D4" w14:textId="77777777" w:rsidR="00365C04" w:rsidRPr="00541CA4" w:rsidRDefault="00365C04" w:rsidP="00365C04">
            <w:pPr>
              <w:pStyle w:val="af5"/>
              <w:widowControl w:val="0"/>
              <w:tabs>
                <w:tab w:val="left" w:pos="179"/>
              </w:tabs>
              <w:ind w:firstLine="176"/>
              <w:jc w:val="both"/>
              <w:rPr>
                <w:sz w:val="24"/>
                <w:szCs w:val="24"/>
                <w:lang w:val="kk-KZ" w:eastAsia="ru-RU"/>
              </w:rPr>
            </w:pPr>
          </w:p>
        </w:tc>
      </w:tr>
      <w:tr w:rsidR="00541CA4" w:rsidRPr="00B96F26" w14:paraId="2B18492B" w14:textId="77777777" w:rsidTr="00F77D6A">
        <w:tc>
          <w:tcPr>
            <w:tcW w:w="706" w:type="dxa"/>
            <w:shd w:val="clear" w:color="auto" w:fill="auto"/>
          </w:tcPr>
          <w:p w14:paraId="6867EC77" w14:textId="7C71EB31" w:rsidR="00365C04" w:rsidRPr="00541CA4" w:rsidRDefault="00365C04" w:rsidP="006473E7">
            <w:pPr>
              <w:pStyle w:val="ab"/>
              <w:widowControl w:val="0"/>
              <w:jc w:val="center"/>
              <w:rPr>
                <w:rFonts w:ascii="Times New Roman" w:hAnsi="Times New Roman"/>
                <w:sz w:val="24"/>
                <w:szCs w:val="24"/>
              </w:rPr>
            </w:pPr>
            <w:r w:rsidRPr="00541CA4">
              <w:rPr>
                <w:rFonts w:ascii="Times New Roman" w:hAnsi="Times New Roman"/>
                <w:sz w:val="24"/>
                <w:szCs w:val="24"/>
              </w:rPr>
              <w:t>6</w:t>
            </w:r>
            <w:r w:rsidR="006473E7" w:rsidRPr="00541CA4">
              <w:rPr>
                <w:rFonts w:ascii="Times New Roman" w:hAnsi="Times New Roman"/>
                <w:sz w:val="24"/>
                <w:szCs w:val="24"/>
                <w:lang w:val="kk-KZ"/>
              </w:rPr>
              <w:t>6</w:t>
            </w:r>
            <w:r w:rsidRPr="00541CA4">
              <w:rPr>
                <w:rFonts w:ascii="Times New Roman" w:hAnsi="Times New Roman"/>
                <w:sz w:val="24"/>
                <w:szCs w:val="24"/>
              </w:rPr>
              <w:t>.</w:t>
            </w:r>
          </w:p>
        </w:tc>
        <w:tc>
          <w:tcPr>
            <w:tcW w:w="1846" w:type="dxa"/>
            <w:shd w:val="clear" w:color="auto" w:fill="auto"/>
          </w:tcPr>
          <w:p w14:paraId="37211132" w14:textId="77777777" w:rsidR="00365C04" w:rsidRPr="00541CA4" w:rsidRDefault="00365C04" w:rsidP="00365C04">
            <w:pPr>
              <w:spacing w:after="0" w:line="240" w:lineRule="auto"/>
              <w:jc w:val="center"/>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77-бап</w:t>
            </w:r>
          </w:p>
          <w:p w14:paraId="0A9D878E" w14:textId="77777777" w:rsidR="00365C04" w:rsidRPr="00541CA4" w:rsidRDefault="00365C04" w:rsidP="00365C04">
            <w:pPr>
              <w:spacing w:after="0" w:line="240" w:lineRule="auto"/>
              <w:jc w:val="center"/>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1-тармақ</w:t>
            </w:r>
          </w:p>
          <w:p w14:paraId="7A79713C" w14:textId="15CD9434" w:rsidR="00365C04" w:rsidRPr="00541CA4" w:rsidRDefault="002A0FB2" w:rsidP="002A0FB2">
            <w:pPr>
              <w:widowControl w:val="0"/>
              <w:spacing w:after="0" w:line="240" w:lineRule="auto"/>
              <w:jc w:val="center"/>
              <w:rPr>
                <w:rFonts w:ascii="Times New Roman" w:eastAsia="Consolas" w:hAnsi="Times New Roman"/>
                <w:sz w:val="24"/>
                <w:szCs w:val="24"/>
              </w:rPr>
            </w:pPr>
            <w:r w:rsidRPr="00541CA4">
              <w:rPr>
                <w:rFonts w:ascii="Times New Roman" w:eastAsia="Times New Roman" w:hAnsi="Times New Roman"/>
                <w:sz w:val="24"/>
                <w:szCs w:val="24"/>
                <w:lang w:val="kk-KZ" w:eastAsia="ru-RU"/>
              </w:rPr>
              <w:t xml:space="preserve">жаңа </w:t>
            </w:r>
            <w:r w:rsidRPr="00541CA4">
              <w:rPr>
                <w:rFonts w:ascii="Times New Roman" w:eastAsia="Times New Roman" w:hAnsi="Times New Roman"/>
                <w:sz w:val="24"/>
                <w:szCs w:val="24"/>
                <w:lang w:val="kk-KZ" w:eastAsia="ru-RU"/>
              </w:rPr>
              <w:br/>
            </w:r>
            <w:r w:rsidR="00365C04" w:rsidRPr="00541CA4">
              <w:rPr>
                <w:rFonts w:ascii="Times New Roman" w:eastAsia="Times New Roman" w:hAnsi="Times New Roman"/>
                <w:sz w:val="24"/>
                <w:szCs w:val="24"/>
                <w:lang w:val="kk-KZ" w:eastAsia="ru-RU"/>
              </w:rPr>
              <w:t>22-1) тармақша</w:t>
            </w:r>
          </w:p>
        </w:tc>
        <w:tc>
          <w:tcPr>
            <w:tcW w:w="4111" w:type="dxa"/>
            <w:shd w:val="clear" w:color="auto" w:fill="auto"/>
          </w:tcPr>
          <w:p w14:paraId="371F4384" w14:textId="77777777" w:rsidR="00365C04" w:rsidRPr="00541CA4" w:rsidRDefault="00365C04" w:rsidP="00365C04">
            <w:pPr>
              <w:pStyle w:val="12"/>
              <w:ind w:firstLine="206"/>
              <w:jc w:val="both"/>
              <w:rPr>
                <w:rFonts w:ascii="Times New Roman" w:hAnsi="Times New Roman"/>
                <w:lang w:val="kk-KZ"/>
              </w:rPr>
            </w:pPr>
            <w:r w:rsidRPr="00541CA4">
              <w:rPr>
                <w:rFonts w:ascii="Times New Roman" w:hAnsi="Times New Roman"/>
                <w:lang w:val="kk-KZ"/>
              </w:rPr>
              <w:t>77-бап. Қазақстан Республикасы азаматтарының құқықтары</w:t>
            </w:r>
          </w:p>
          <w:p w14:paraId="456DE60F" w14:textId="0A2DCAEB" w:rsidR="00365C04" w:rsidRPr="00541CA4" w:rsidRDefault="00365C04" w:rsidP="00365C04">
            <w:pPr>
              <w:spacing w:after="0" w:line="240" w:lineRule="auto"/>
              <w:ind w:firstLine="176"/>
              <w:jc w:val="both"/>
              <w:rPr>
                <w:rFonts w:ascii="Times New Roman" w:eastAsia="Times New Roman" w:hAnsi="Times New Roman"/>
                <w:sz w:val="24"/>
                <w:szCs w:val="24"/>
                <w:lang w:val="kk-KZ" w:eastAsia="ru-RU"/>
              </w:rPr>
            </w:pPr>
            <w:bookmarkStart w:id="2" w:name="SUB770100"/>
            <w:bookmarkEnd w:id="2"/>
            <w:r w:rsidRPr="00541CA4">
              <w:rPr>
                <w:rFonts w:ascii="Times New Roman" w:eastAsia="Times New Roman" w:hAnsi="Times New Roman"/>
                <w:sz w:val="24"/>
                <w:szCs w:val="24"/>
                <w:lang w:val="kk-KZ" w:eastAsia="ru-RU"/>
              </w:rPr>
              <w:t>1. Қазақстан Республикасы азаматтары</w:t>
            </w:r>
            <w:r w:rsidR="00274E44" w:rsidRPr="00541CA4">
              <w:rPr>
                <w:rFonts w:ascii="Times New Roman" w:eastAsia="Times New Roman" w:hAnsi="Times New Roman"/>
                <w:sz w:val="24"/>
                <w:szCs w:val="24"/>
                <w:lang w:val="kk-KZ" w:eastAsia="ru-RU"/>
              </w:rPr>
              <w:t>ның</w:t>
            </w:r>
            <w:r w:rsidRPr="00541CA4">
              <w:rPr>
                <w:rFonts w:ascii="Times New Roman" w:eastAsia="Times New Roman" w:hAnsi="Times New Roman"/>
                <w:sz w:val="24"/>
                <w:szCs w:val="24"/>
                <w:lang w:val="kk-KZ" w:eastAsia="ru-RU"/>
              </w:rPr>
              <w:t>:</w:t>
            </w:r>
          </w:p>
          <w:p w14:paraId="241FB5C0" w14:textId="77777777" w:rsidR="00365C04" w:rsidRPr="00541CA4" w:rsidRDefault="00365C04" w:rsidP="00365C04">
            <w:pPr>
              <w:spacing w:after="0" w:line="240" w:lineRule="auto"/>
              <w:ind w:firstLine="176"/>
              <w:jc w:val="both"/>
              <w:rPr>
                <w:rFonts w:ascii="Times New Roman" w:hAnsi="Times New Roman"/>
                <w:sz w:val="24"/>
                <w:szCs w:val="24"/>
                <w:lang w:val="kk-KZ"/>
              </w:rPr>
            </w:pPr>
            <w:r w:rsidRPr="00541CA4">
              <w:rPr>
                <w:rFonts w:ascii="Times New Roman" w:hAnsi="Times New Roman"/>
                <w:sz w:val="24"/>
                <w:szCs w:val="24"/>
                <w:lang w:val="kk-KZ"/>
              </w:rPr>
              <w:t>…</w:t>
            </w:r>
          </w:p>
          <w:p w14:paraId="352C09A4" w14:textId="77777777" w:rsidR="00365C04" w:rsidRPr="00541CA4" w:rsidRDefault="00365C04" w:rsidP="00365C04">
            <w:pPr>
              <w:widowControl w:val="0"/>
              <w:spacing w:after="0" w:line="240" w:lineRule="auto"/>
              <w:ind w:firstLine="176"/>
              <w:jc w:val="both"/>
              <w:rPr>
                <w:rFonts w:ascii="Times New Roman" w:hAnsi="Times New Roman"/>
                <w:sz w:val="24"/>
                <w:szCs w:val="24"/>
                <w:lang w:val="kk-KZ"/>
              </w:rPr>
            </w:pPr>
            <w:r w:rsidRPr="00541CA4">
              <w:rPr>
                <w:rFonts w:ascii="Times New Roman" w:hAnsi="Times New Roman"/>
                <w:sz w:val="24"/>
                <w:szCs w:val="24"/>
                <w:lang w:val="kk-KZ"/>
              </w:rPr>
              <w:t>22-1) Жоқ.</w:t>
            </w:r>
          </w:p>
          <w:p w14:paraId="757AB0FE" w14:textId="77777777" w:rsidR="00274E44" w:rsidRPr="00541CA4" w:rsidRDefault="00274E44" w:rsidP="00365C04">
            <w:pPr>
              <w:widowControl w:val="0"/>
              <w:spacing w:after="0" w:line="240" w:lineRule="auto"/>
              <w:ind w:firstLine="176"/>
              <w:jc w:val="both"/>
              <w:rPr>
                <w:rFonts w:ascii="Times New Roman" w:hAnsi="Times New Roman"/>
                <w:sz w:val="24"/>
                <w:szCs w:val="24"/>
                <w:lang w:val="kk-KZ"/>
              </w:rPr>
            </w:pPr>
          </w:p>
          <w:p w14:paraId="6F18A1E6" w14:textId="6F8C5A98" w:rsidR="00274E44" w:rsidRPr="00541CA4" w:rsidRDefault="00274E44" w:rsidP="00274E44">
            <w:pPr>
              <w:widowControl w:val="0"/>
              <w:spacing w:after="0" w:line="240" w:lineRule="auto"/>
              <w:ind w:firstLine="176"/>
              <w:jc w:val="both"/>
              <w:rPr>
                <w:rFonts w:ascii="Times New Roman" w:hAnsi="Times New Roman"/>
                <w:sz w:val="24"/>
                <w:szCs w:val="24"/>
              </w:rPr>
            </w:pPr>
          </w:p>
        </w:tc>
        <w:tc>
          <w:tcPr>
            <w:tcW w:w="4252" w:type="dxa"/>
            <w:shd w:val="clear" w:color="auto" w:fill="auto"/>
          </w:tcPr>
          <w:p w14:paraId="767C5CDF" w14:textId="23266C03" w:rsidR="00365C04" w:rsidRPr="00541CA4" w:rsidRDefault="00274E44" w:rsidP="00365C04">
            <w:pPr>
              <w:spacing w:after="0" w:line="240" w:lineRule="auto"/>
              <w:ind w:firstLine="142"/>
              <w:jc w:val="both"/>
              <w:rPr>
                <w:rFonts w:ascii="Times New Roman" w:hAnsi="Times New Roman"/>
                <w:sz w:val="24"/>
                <w:szCs w:val="24"/>
                <w:lang w:val="kk-KZ"/>
              </w:rPr>
            </w:pPr>
            <w:r w:rsidRPr="00541CA4">
              <w:rPr>
                <w:rFonts w:ascii="Times New Roman" w:hAnsi="Times New Roman"/>
                <w:sz w:val="24"/>
                <w:szCs w:val="24"/>
                <w:lang w:val="kk-KZ"/>
              </w:rPr>
              <w:t xml:space="preserve">22) тармақшадағы «ақпарат алуға құқығы бар;» деген сөздер «ақпарат алуға;» деген сөздермен </w:t>
            </w:r>
            <w:r w:rsidR="007E7A09" w:rsidRPr="00541CA4">
              <w:rPr>
                <w:rFonts w:ascii="Times New Roman" w:hAnsi="Times New Roman"/>
                <w:sz w:val="24"/>
                <w:szCs w:val="24"/>
                <w:lang w:val="kk-KZ"/>
              </w:rPr>
              <w:t xml:space="preserve">ауыстырылып, </w:t>
            </w:r>
            <w:r w:rsidRPr="00541CA4">
              <w:rPr>
                <w:rFonts w:ascii="Times New Roman" w:hAnsi="Times New Roman"/>
                <w:sz w:val="24"/>
                <w:szCs w:val="24"/>
                <w:lang w:val="kk-KZ"/>
              </w:rPr>
              <w:t>м</w:t>
            </w:r>
            <w:r w:rsidR="00365C04" w:rsidRPr="00541CA4">
              <w:rPr>
                <w:rFonts w:ascii="Times New Roman" w:hAnsi="Times New Roman"/>
                <w:sz w:val="24"/>
                <w:szCs w:val="24"/>
                <w:lang w:val="kk-KZ"/>
              </w:rPr>
              <w:t xml:space="preserve">ынадай мазмұндағы жаңа </w:t>
            </w:r>
            <w:r w:rsidR="002A0FB2" w:rsidRPr="00541CA4">
              <w:rPr>
                <w:rFonts w:ascii="Times New Roman" w:hAnsi="Times New Roman"/>
                <w:sz w:val="24"/>
                <w:szCs w:val="24"/>
                <w:lang w:val="kk-KZ"/>
              </w:rPr>
              <w:br/>
            </w:r>
            <w:r w:rsidR="00365C04" w:rsidRPr="00541CA4">
              <w:rPr>
                <w:rFonts w:ascii="Times New Roman" w:hAnsi="Times New Roman"/>
                <w:sz w:val="24"/>
                <w:szCs w:val="24"/>
                <w:lang w:val="kk-KZ"/>
              </w:rPr>
              <w:t>22-1) тармақшамен толықтырылсын:</w:t>
            </w:r>
          </w:p>
          <w:p w14:paraId="1C03C755" w14:textId="7A3BF44D" w:rsidR="00365C04" w:rsidRPr="00541CA4" w:rsidRDefault="00365C04" w:rsidP="00365C04">
            <w:pPr>
              <w:spacing w:after="0" w:line="240" w:lineRule="auto"/>
              <w:ind w:firstLine="142"/>
              <w:jc w:val="both"/>
              <w:rPr>
                <w:rFonts w:ascii="Times New Roman" w:hAnsi="Times New Roman"/>
                <w:sz w:val="24"/>
                <w:szCs w:val="24"/>
                <w:lang w:val="kk-KZ"/>
              </w:rPr>
            </w:pPr>
            <w:r w:rsidRPr="00541CA4">
              <w:rPr>
                <w:rFonts w:ascii="Times New Roman" w:hAnsi="Times New Roman"/>
                <w:sz w:val="24"/>
                <w:szCs w:val="24"/>
                <w:lang w:val="kk-KZ"/>
              </w:rPr>
              <w:t>«</w:t>
            </w:r>
            <w:r w:rsidRPr="00541CA4">
              <w:rPr>
                <w:rFonts w:ascii="Times New Roman" w:hAnsi="Times New Roman"/>
                <w:b/>
                <w:sz w:val="24"/>
                <w:szCs w:val="24"/>
                <w:lang w:val="kk-KZ"/>
              </w:rPr>
              <w:t xml:space="preserve">22-1) </w:t>
            </w:r>
            <w:r w:rsidRPr="00541CA4">
              <w:rPr>
                <w:rFonts w:ascii="Times New Roman" w:hAnsi="Times New Roman"/>
                <w:b/>
                <w:iCs/>
                <w:sz w:val="24"/>
                <w:szCs w:val="24"/>
                <w:lang w:val="kk-KZ"/>
              </w:rPr>
              <w:t>мүмкіндігі шектеулі адамдардың (мүгедектігі бар адамдардың) денсаулық сақтау ұйымдарында бірінші кезекте қызмет көрсет</w:t>
            </w:r>
            <w:r w:rsidR="00274E44" w:rsidRPr="00541CA4">
              <w:rPr>
                <w:rFonts w:ascii="Times New Roman" w:hAnsi="Times New Roman"/>
                <w:b/>
                <w:iCs/>
                <w:sz w:val="24"/>
                <w:szCs w:val="24"/>
                <w:lang w:val="kk-KZ"/>
              </w:rPr>
              <w:t>іл</w:t>
            </w:r>
            <w:r w:rsidRPr="00541CA4">
              <w:rPr>
                <w:rFonts w:ascii="Times New Roman" w:hAnsi="Times New Roman"/>
                <w:b/>
                <w:iCs/>
                <w:sz w:val="24"/>
                <w:szCs w:val="24"/>
                <w:lang w:val="kk-KZ"/>
              </w:rPr>
              <w:t>уіне</w:t>
            </w:r>
            <w:r w:rsidR="00274E44" w:rsidRPr="00541CA4">
              <w:rPr>
                <w:rFonts w:ascii="Times New Roman" w:hAnsi="Times New Roman"/>
                <w:b/>
                <w:iCs/>
                <w:sz w:val="24"/>
                <w:szCs w:val="24"/>
                <w:lang w:val="kk-KZ"/>
              </w:rPr>
              <w:t xml:space="preserve"> құқығы бар</w:t>
            </w:r>
            <w:r w:rsidR="001F2F6B" w:rsidRPr="00541CA4">
              <w:rPr>
                <w:rFonts w:ascii="Times New Roman" w:hAnsi="Times New Roman"/>
                <w:b/>
                <w:iCs/>
                <w:sz w:val="24"/>
                <w:szCs w:val="24"/>
                <w:lang w:val="kk-KZ"/>
              </w:rPr>
              <w:t>.</w:t>
            </w:r>
            <w:r w:rsidRPr="00541CA4">
              <w:rPr>
                <w:rFonts w:ascii="Times New Roman" w:hAnsi="Times New Roman"/>
                <w:sz w:val="24"/>
                <w:szCs w:val="24"/>
                <w:lang w:val="kk-KZ"/>
              </w:rPr>
              <w:t>»;</w:t>
            </w:r>
          </w:p>
          <w:p w14:paraId="5802C625" w14:textId="77777777" w:rsidR="00365C04" w:rsidRPr="00541CA4" w:rsidRDefault="00365C04" w:rsidP="00365C04">
            <w:pPr>
              <w:pStyle w:val="14"/>
              <w:pBdr>
                <w:top w:val="nil"/>
                <w:left w:val="nil"/>
                <w:bottom w:val="nil"/>
                <w:right w:val="nil"/>
                <w:between w:val="nil"/>
              </w:pBdr>
              <w:jc w:val="both"/>
              <w:rPr>
                <w:rFonts w:ascii="Times New Roman" w:eastAsia="Times New Roman" w:hAnsi="Times New Roman" w:cs="Times New Roman"/>
                <w:sz w:val="24"/>
                <w:szCs w:val="24"/>
                <w:lang w:val="kk-KZ"/>
              </w:rPr>
            </w:pPr>
          </w:p>
          <w:p w14:paraId="7BD25B7A" w14:textId="77777777" w:rsidR="00365C04" w:rsidRPr="00541CA4" w:rsidRDefault="00365C04" w:rsidP="00365C04">
            <w:pPr>
              <w:pStyle w:val="14"/>
              <w:widowControl w:val="0"/>
              <w:pBdr>
                <w:top w:val="nil"/>
                <w:left w:val="nil"/>
                <w:bottom w:val="nil"/>
                <w:right w:val="nil"/>
                <w:between w:val="nil"/>
              </w:pBdr>
              <w:jc w:val="center"/>
              <w:rPr>
                <w:rFonts w:ascii="Times New Roman" w:eastAsia="Times New Roman" w:hAnsi="Times New Roman" w:cs="Times New Roman"/>
                <w:sz w:val="24"/>
                <w:szCs w:val="24"/>
                <w:lang w:val="kk-KZ"/>
              </w:rPr>
            </w:pPr>
          </w:p>
        </w:tc>
        <w:tc>
          <w:tcPr>
            <w:tcW w:w="4536" w:type="dxa"/>
            <w:shd w:val="clear" w:color="auto" w:fill="auto"/>
          </w:tcPr>
          <w:p w14:paraId="05BFD342" w14:textId="731BB285" w:rsidR="00365C04" w:rsidRPr="00541CA4" w:rsidRDefault="00365C04" w:rsidP="008A76DE">
            <w:pPr>
              <w:widowControl w:val="0"/>
              <w:spacing w:after="0" w:line="240" w:lineRule="auto"/>
              <w:ind w:firstLine="176"/>
              <w:jc w:val="both"/>
              <w:rPr>
                <w:rFonts w:ascii="Times New Roman" w:hAnsi="Times New Roman"/>
                <w:sz w:val="24"/>
                <w:szCs w:val="24"/>
                <w:lang w:val="kk-KZ"/>
              </w:rPr>
            </w:pPr>
            <w:r w:rsidRPr="00541CA4">
              <w:rPr>
                <w:rFonts w:ascii="Times New Roman" w:hAnsi="Times New Roman"/>
                <w:sz w:val="24"/>
                <w:szCs w:val="24"/>
                <w:lang w:val="kk-KZ"/>
              </w:rPr>
              <w:t xml:space="preserve">«Қазақстан Республикасында </w:t>
            </w:r>
            <w:r w:rsidR="006473E7" w:rsidRPr="00541CA4">
              <w:rPr>
                <w:rFonts w:ascii="Times New Roman" w:hAnsi="Times New Roman"/>
                <w:sz w:val="24"/>
                <w:szCs w:val="24"/>
                <w:lang w:val="kk-KZ"/>
              </w:rPr>
              <w:t>мүгедектерді</w:t>
            </w:r>
            <w:r w:rsidRPr="00541CA4">
              <w:rPr>
                <w:rFonts w:ascii="Times New Roman" w:hAnsi="Times New Roman"/>
                <w:sz w:val="24"/>
                <w:szCs w:val="24"/>
                <w:lang w:val="kk-KZ"/>
              </w:rPr>
              <w:t xml:space="preserve"> әлеуметтік қорғау туралы» ҚР Заңының 14</w:t>
            </w:r>
            <w:r w:rsidR="00324FA2" w:rsidRPr="00541CA4">
              <w:rPr>
                <w:rFonts w:ascii="Times New Roman" w:hAnsi="Times New Roman"/>
                <w:sz w:val="24"/>
                <w:szCs w:val="24"/>
                <w:lang w:val="kk-KZ"/>
              </w:rPr>
              <w:t>-</w:t>
            </w:r>
            <w:r w:rsidRPr="00541CA4">
              <w:rPr>
                <w:rFonts w:ascii="Times New Roman" w:hAnsi="Times New Roman"/>
                <w:sz w:val="24"/>
                <w:szCs w:val="24"/>
                <w:lang w:val="kk-KZ"/>
              </w:rPr>
              <w:t xml:space="preserve">бабы </w:t>
            </w:r>
            <w:r w:rsidR="00324FA2" w:rsidRPr="00541CA4">
              <w:rPr>
                <w:rFonts w:ascii="Times New Roman" w:hAnsi="Times New Roman"/>
                <w:sz w:val="24"/>
                <w:szCs w:val="24"/>
                <w:lang w:val="kk-KZ"/>
              </w:rPr>
              <w:t>1</w:t>
            </w:r>
            <w:r w:rsidRPr="00541CA4">
              <w:rPr>
                <w:rFonts w:ascii="Times New Roman" w:hAnsi="Times New Roman"/>
                <w:sz w:val="24"/>
                <w:szCs w:val="24"/>
                <w:lang w:val="kk-KZ"/>
              </w:rPr>
              <w:t>-</w:t>
            </w:r>
            <w:r w:rsidR="006473E7" w:rsidRPr="00541CA4">
              <w:rPr>
                <w:rFonts w:ascii="Times New Roman" w:hAnsi="Times New Roman"/>
                <w:sz w:val="24"/>
                <w:szCs w:val="24"/>
                <w:lang w:val="kk-KZ"/>
              </w:rPr>
              <w:t>тармағын</w:t>
            </w:r>
            <w:r w:rsidR="00324FA2" w:rsidRPr="00541CA4">
              <w:rPr>
                <w:rFonts w:ascii="Times New Roman" w:hAnsi="Times New Roman"/>
                <w:sz w:val="24"/>
                <w:szCs w:val="24"/>
                <w:lang w:val="kk-KZ"/>
              </w:rPr>
              <w:t xml:space="preserve">ың </w:t>
            </w:r>
            <w:r w:rsidR="00324FA2" w:rsidRPr="00541CA4">
              <w:rPr>
                <w:rFonts w:ascii="Times New Roman" w:hAnsi="Times New Roman"/>
                <w:sz w:val="24"/>
                <w:szCs w:val="24"/>
                <w:lang w:val="kk-KZ"/>
              </w:rPr>
              <w:br/>
              <w:t xml:space="preserve">8) тармақшасына </w:t>
            </w:r>
            <w:r w:rsidR="006473E7" w:rsidRPr="00541CA4">
              <w:rPr>
                <w:rFonts w:ascii="Times New Roman" w:hAnsi="Times New Roman"/>
                <w:sz w:val="24"/>
                <w:szCs w:val="24"/>
                <w:lang w:val="kk-KZ"/>
              </w:rPr>
              <w:t xml:space="preserve">сәйкес келтіру </w:t>
            </w:r>
            <w:r w:rsidR="00324FA2" w:rsidRPr="00541CA4">
              <w:rPr>
                <w:rFonts w:ascii="Times New Roman" w:hAnsi="Times New Roman"/>
                <w:sz w:val="24"/>
                <w:szCs w:val="24"/>
                <w:lang w:val="kk-KZ"/>
              </w:rPr>
              <w:t>-</w:t>
            </w:r>
            <w:r w:rsidRPr="00541CA4">
              <w:rPr>
                <w:rFonts w:ascii="Times New Roman" w:hAnsi="Times New Roman"/>
                <w:sz w:val="24"/>
                <w:szCs w:val="24"/>
                <w:lang w:val="kk-KZ"/>
              </w:rPr>
              <w:t xml:space="preserve"> «Қазақстан Республикасында</w:t>
            </w:r>
            <w:r w:rsidR="008A76DE" w:rsidRPr="00541CA4">
              <w:rPr>
                <w:rFonts w:ascii="Times New Roman" w:hAnsi="Times New Roman"/>
                <w:sz w:val="24"/>
                <w:szCs w:val="24"/>
                <w:lang w:val="kk-KZ"/>
              </w:rPr>
              <w:t>ғы</w:t>
            </w:r>
            <w:r w:rsidRPr="00541CA4">
              <w:rPr>
                <w:rFonts w:ascii="Times New Roman" w:hAnsi="Times New Roman"/>
                <w:sz w:val="24"/>
                <w:szCs w:val="24"/>
                <w:lang w:val="kk-KZ"/>
              </w:rPr>
              <w:t xml:space="preserve"> </w:t>
            </w:r>
            <w:r w:rsidR="008A76DE" w:rsidRPr="00541CA4">
              <w:rPr>
                <w:rFonts w:ascii="Times New Roman" w:hAnsi="Times New Roman"/>
                <w:sz w:val="24"/>
                <w:szCs w:val="24"/>
                <w:lang w:val="kk-KZ"/>
              </w:rPr>
              <w:t xml:space="preserve">мүгедек </w:t>
            </w:r>
            <w:r w:rsidRPr="00541CA4">
              <w:rPr>
                <w:rFonts w:ascii="Times New Roman" w:hAnsi="Times New Roman"/>
                <w:sz w:val="24"/>
                <w:szCs w:val="24"/>
                <w:lang w:val="kk-KZ"/>
              </w:rPr>
              <w:t xml:space="preserve">адамдар мемлекеттік және өзге де ұйымдарда, оның ішінде денсаулық сақтау, мәдениет, байланыс, көлік, қызмет көрсету салаларындағы ұйымдарда бірінші кезекте қызмет көрсету құқықтарын қоса алғанда, Қазақстан Республикасының Конституциясында, Қазақстан Республикасының басқа да </w:t>
            </w:r>
            <w:r w:rsidRPr="00541CA4">
              <w:rPr>
                <w:rFonts w:ascii="Times New Roman" w:hAnsi="Times New Roman"/>
                <w:sz w:val="24"/>
                <w:szCs w:val="24"/>
                <w:lang w:val="kk-KZ"/>
              </w:rPr>
              <w:lastRenderedPageBreak/>
              <w:t>заңнамалық актілерінде бекітілген әлеуметтік-экономикалық және жеке құқықтары мен бостандықтарына толығымен ие».</w:t>
            </w:r>
          </w:p>
        </w:tc>
      </w:tr>
      <w:tr w:rsidR="00541CA4" w:rsidRPr="00B96F26" w14:paraId="04D54C25" w14:textId="77777777" w:rsidTr="00F77D6A">
        <w:tc>
          <w:tcPr>
            <w:tcW w:w="706" w:type="dxa"/>
            <w:shd w:val="clear" w:color="auto" w:fill="auto"/>
          </w:tcPr>
          <w:p w14:paraId="5DBBC751" w14:textId="2067A1FD" w:rsidR="00365C04" w:rsidRPr="00541CA4" w:rsidRDefault="00365C04" w:rsidP="006473E7">
            <w:pPr>
              <w:pStyle w:val="ab"/>
              <w:widowControl w:val="0"/>
              <w:jc w:val="center"/>
              <w:rPr>
                <w:rFonts w:ascii="Times New Roman" w:hAnsi="Times New Roman"/>
                <w:sz w:val="24"/>
                <w:szCs w:val="24"/>
              </w:rPr>
            </w:pPr>
            <w:r w:rsidRPr="00541CA4">
              <w:rPr>
                <w:rFonts w:ascii="Times New Roman" w:hAnsi="Times New Roman"/>
                <w:sz w:val="24"/>
                <w:szCs w:val="24"/>
              </w:rPr>
              <w:lastRenderedPageBreak/>
              <w:t>6</w:t>
            </w:r>
            <w:r w:rsidR="006473E7" w:rsidRPr="00541CA4">
              <w:rPr>
                <w:rFonts w:ascii="Times New Roman" w:hAnsi="Times New Roman"/>
                <w:sz w:val="24"/>
                <w:szCs w:val="24"/>
                <w:lang w:val="kk-KZ"/>
              </w:rPr>
              <w:t>7</w:t>
            </w:r>
            <w:r w:rsidRPr="00541CA4">
              <w:rPr>
                <w:rFonts w:ascii="Times New Roman" w:hAnsi="Times New Roman"/>
                <w:sz w:val="24"/>
                <w:szCs w:val="24"/>
              </w:rPr>
              <w:t>.</w:t>
            </w:r>
          </w:p>
        </w:tc>
        <w:tc>
          <w:tcPr>
            <w:tcW w:w="1846" w:type="dxa"/>
            <w:shd w:val="clear" w:color="auto" w:fill="auto"/>
          </w:tcPr>
          <w:p w14:paraId="00D0BB56" w14:textId="77777777" w:rsidR="00365C04" w:rsidRPr="00541CA4" w:rsidRDefault="00365C04" w:rsidP="00365C04">
            <w:pPr>
              <w:pStyle w:val="ab"/>
              <w:jc w:val="center"/>
              <w:rPr>
                <w:rFonts w:ascii="Times New Roman" w:hAnsi="Times New Roman"/>
                <w:sz w:val="24"/>
                <w:szCs w:val="24"/>
                <w:lang w:val="kk-KZ"/>
              </w:rPr>
            </w:pPr>
            <w:r w:rsidRPr="00541CA4">
              <w:rPr>
                <w:rFonts w:ascii="Times New Roman" w:hAnsi="Times New Roman"/>
                <w:sz w:val="24"/>
                <w:szCs w:val="24"/>
                <w:lang w:val="kk-KZ"/>
              </w:rPr>
              <w:t>78-бап</w:t>
            </w:r>
          </w:p>
          <w:p w14:paraId="62AF82CB" w14:textId="77777777" w:rsidR="00365C04" w:rsidRPr="00541CA4" w:rsidRDefault="00365C04" w:rsidP="00365C04">
            <w:pPr>
              <w:pStyle w:val="ab"/>
              <w:jc w:val="center"/>
              <w:rPr>
                <w:rFonts w:ascii="Times New Roman" w:hAnsi="Times New Roman"/>
                <w:sz w:val="24"/>
                <w:szCs w:val="24"/>
                <w:lang w:val="kk-KZ"/>
              </w:rPr>
            </w:pPr>
            <w:r w:rsidRPr="00541CA4">
              <w:rPr>
                <w:rFonts w:ascii="Times New Roman" w:hAnsi="Times New Roman"/>
                <w:sz w:val="24"/>
                <w:szCs w:val="24"/>
                <w:lang w:val="kk-KZ"/>
              </w:rPr>
              <w:t>1-тармақ</w:t>
            </w:r>
          </w:p>
          <w:p w14:paraId="02399A91" w14:textId="6CEC9B13" w:rsidR="00365C04" w:rsidRPr="00541CA4" w:rsidRDefault="002A0FB2" w:rsidP="00365C04">
            <w:pPr>
              <w:pStyle w:val="ab"/>
              <w:jc w:val="center"/>
              <w:rPr>
                <w:rFonts w:ascii="Times New Roman" w:hAnsi="Times New Roman"/>
                <w:sz w:val="24"/>
                <w:szCs w:val="24"/>
                <w:lang w:val="kk-KZ"/>
              </w:rPr>
            </w:pPr>
            <w:r w:rsidRPr="00541CA4">
              <w:rPr>
                <w:rFonts w:ascii="Times New Roman" w:hAnsi="Times New Roman"/>
                <w:sz w:val="24"/>
                <w:szCs w:val="24"/>
                <w:lang w:val="kk-KZ"/>
              </w:rPr>
              <w:t xml:space="preserve">жаңа </w:t>
            </w:r>
            <w:r w:rsidRPr="00541CA4">
              <w:rPr>
                <w:rFonts w:ascii="Times New Roman" w:hAnsi="Times New Roman"/>
                <w:sz w:val="24"/>
                <w:szCs w:val="24"/>
                <w:lang w:val="kk-KZ"/>
              </w:rPr>
              <w:br/>
            </w:r>
            <w:r w:rsidR="00365C04" w:rsidRPr="00541CA4">
              <w:rPr>
                <w:rFonts w:ascii="Times New Roman" w:hAnsi="Times New Roman"/>
                <w:sz w:val="24"/>
                <w:szCs w:val="24"/>
                <w:lang w:val="kk-KZ"/>
              </w:rPr>
              <w:t xml:space="preserve">11) тармақша </w:t>
            </w:r>
          </w:p>
          <w:p w14:paraId="2C98452B" w14:textId="76EB4C11" w:rsidR="00365C04" w:rsidRPr="00541CA4" w:rsidRDefault="00365C04" w:rsidP="00365C04">
            <w:pPr>
              <w:pStyle w:val="ab"/>
              <w:widowControl w:val="0"/>
              <w:jc w:val="center"/>
              <w:rPr>
                <w:rFonts w:ascii="Times New Roman" w:hAnsi="Times New Roman"/>
                <w:sz w:val="24"/>
                <w:szCs w:val="24"/>
              </w:rPr>
            </w:pPr>
            <w:r w:rsidRPr="00541CA4">
              <w:rPr>
                <w:rFonts w:ascii="Times New Roman" w:hAnsi="Times New Roman"/>
                <w:sz w:val="24"/>
                <w:szCs w:val="24"/>
                <w:lang w:val="kk-KZ"/>
              </w:rPr>
              <w:t xml:space="preserve"> </w:t>
            </w:r>
          </w:p>
        </w:tc>
        <w:tc>
          <w:tcPr>
            <w:tcW w:w="4111" w:type="dxa"/>
            <w:shd w:val="clear" w:color="auto" w:fill="auto"/>
          </w:tcPr>
          <w:p w14:paraId="3BD22C81" w14:textId="77777777" w:rsidR="00365C04" w:rsidRPr="00541CA4" w:rsidRDefault="00365C04" w:rsidP="00365C04">
            <w:pPr>
              <w:pStyle w:val="12"/>
              <w:ind w:firstLine="206"/>
              <w:jc w:val="both"/>
              <w:rPr>
                <w:rFonts w:ascii="Times New Roman" w:hAnsi="Times New Roman"/>
                <w:lang w:val="kk-KZ"/>
              </w:rPr>
            </w:pPr>
            <w:r w:rsidRPr="00541CA4">
              <w:rPr>
                <w:rFonts w:ascii="Times New Roman" w:hAnsi="Times New Roman"/>
                <w:lang w:val="kk-KZ"/>
              </w:rPr>
              <w:t>78-бап. Балалардың құқықтары</w:t>
            </w:r>
          </w:p>
          <w:p w14:paraId="090212E1" w14:textId="77777777" w:rsidR="00365C04" w:rsidRPr="00541CA4" w:rsidRDefault="00365C04" w:rsidP="00365C04">
            <w:pPr>
              <w:pStyle w:val="12"/>
              <w:ind w:firstLine="206"/>
              <w:jc w:val="both"/>
              <w:rPr>
                <w:rFonts w:ascii="Times New Roman" w:hAnsi="Times New Roman"/>
                <w:lang w:val="kk-KZ"/>
              </w:rPr>
            </w:pPr>
            <w:r w:rsidRPr="00541CA4">
              <w:rPr>
                <w:rFonts w:ascii="Times New Roman" w:hAnsi="Times New Roman"/>
                <w:lang w:val="kk-KZ"/>
              </w:rPr>
              <w:t xml:space="preserve">1. Осы Кодекстің </w:t>
            </w:r>
            <w:hyperlink r:id="rId8" w:anchor="z1435" w:history="1">
              <w:r w:rsidRPr="00541CA4">
                <w:rPr>
                  <w:rFonts w:ascii="Times New Roman" w:hAnsi="Times New Roman"/>
                  <w:lang w:val="kk-KZ"/>
                </w:rPr>
                <w:t>77-бабында</w:t>
              </w:r>
            </w:hyperlink>
            <w:r w:rsidRPr="00541CA4">
              <w:rPr>
                <w:rFonts w:ascii="Times New Roman" w:hAnsi="Times New Roman"/>
                <w:lang w:val="kk-KZ"/>
              </w:rPr>
              <w:t xml:space="preserve"> көзделген құқықтардан бөлек, әрбір баланың:</w:t>
            </w:r>
          </w:p>
          <w:p w14:paraId="2F9AF630" w14:textId="77777777" w:rsidR="00365C04" w:rsidRPr="00541CA4" w:rsidRDefault="00365C04" w:rsidP="00365C04">
            <w:pPr>
              <w:spacing w:after="0" w:line="240" w:lineRule="auto"/>
              <w:ind w:firstLine="176"/>
              <w:jc w:val="both"/>
              <w:rPr>
                <w:rFonts w:ascii="Times New Roman" w:hAnsi="Times New Roman"/>
                <w:sz w:val="24"/>
                <w:szCs w:val="24"/>
                <w:lang w:val="kk-KZ"/>
              </w:rPr>
            </w:pPr>
            <w:r w:rsidRPr="00541CA4">
              <w:rPr>
                <w:rFonts w:ascii="Times New Roman" w:hAnsi="Times New Roman"/>
                <w:sz w:val="24"/>
                <w:szCs w:val="24"/>
                <w:lang w:val="kk-KZ"/>
              </w:rPr>
              <w:t>…</w:t>
            </w:r>
          </w:p>
          <w:p w14:paraId="66E36EF8" w14:textId="77777777" w:rsidR="00365C04" w:rsidRPr="00541CA4" w:rsidRDefault="00365C04" w:rsidP="00365C04">
            <w:pPr>
              <w:spacing w:after="0" w:line="240" w:lineRule="auto"/>
              <w:ind w:firstLine="176"/>
              <w:jc w:val="both"/>
              <w:rPr>
                <w:rFonts w:ascii="Times New Roman" w:hAnsi="Times New Roman"/>
                <w:sz w:val="24"/>
                <w:szCs w:val="24"/>
                <w:lang w:val="kk-KZ"/>
              </w:rPr>
            </w:pPr>
            <w:r w:rsidRPr="00541CA4">
              <w:rPr>
                <w:rFonts w:ascii="Times New Roman" w:hAnsi="Times New Roman"/>
                <w:sz w:val="24"/>
                <w:szCs w:val="24"/>
                <w:lang w:val="kk-KZ"/>
              </w:rPr>
              <w:t>11) Жоқ.</w:t>
            </w:r>
          </w:p>
          <w:p w14:paraId="7FCCEB4C" w14:textId="77777777" w:rsidR="00365C04" w:rsidRPr="00541CA4" w:rsidRDefault="00365C04" w:rsidP="00365C04">
            <w:pPr>
              <w:pStyle w:val="ab"/>
              <w:widowControl w:val="0"/>
              <w:ind w:firstLine="210"/>
              <w:jc w:val="both"/>
              <w:rPr>
                <w:rFonts w:ascii="Times New Roman" w:hAnsi="Times New Roman"/>
                <w:sz w:val="24"/>
                <w:szCs w:val="24"/>
              </w:rPr>
            </w:pPr>
          </w:p>
        </w:tc>
        <w:tc>
          <w:tcPr>
            <w:tcW w:w="4252" w:type="dxa"/>
            <w:shd w:val="clear" w:color="auto" w:fill="auto"/>
          </w:tcPr>
          <w:p w14:paraId="6EAFC2FE" w14:textId="7545EA1B" w:rsidR="001F2F6B" w:rsidRPr="00541CA4" w:rsidRDefault="001F2F6B" w:rsidP="001F2F6B">
            <w:pPr>
              <w:spacing w:after="0" w:line="240" w:lineRule="auto"/>
              <w:ind w:firstLine="142"/>
              <w:jc w:val="both"/>
              <w:rPr>
                <w:rFonts w:ascii="Times New Roman" w:hAnsi="Times New Roman"/>
                <w:sz w:val="24"/>
                <w:szCs w:val="24"/>
                <w:lang w:val="kk-KZ"/>
              </w:rPr>
            </w:pPr>
            <w:r w:rsidRPr="00541CA4">
              <w:rPr>
                <w:rFonts w:ascii="Times New Roman" w:hAnsi="Times New Roman"/>
                <w:sz w:val="24"/>
                <w:szCs w:val="24"/>
                <w:lang w:val="kk-KZ"/>
              </w:rPr>
              <w:t xml:space="preserve">10) тармақшадағы «паллиативтік медициналық көмек алуға құқығы бар.» деген сөздер «паллиативтік медициналық көмек алуға;» деген сөздермен ауыстырылып, мынадай мазмұндағы жаңа </w:t>
            </w:r>
            <w:r w:rsidRPr="00541CA4">
              <w:rPr>
                <w:rFonts w:ascii="Times New Roman" w:hAnsi="Times New Roman"/>
                <w:sz w:val="24"/>
                <w:szCs w:val="24"/>
                <w:lang w:val="kk-KZ"/>
              </w:rPr>
              <w:br/>
              <w:t xml:space="preserve">11) тармақшамен толықтырылсын: </w:t>
            </w:r>
          </w:p>
          <w:p w14:paraId="2EFC1050" w14:textId="57276DDC" w:rsidR="00365C04" w:rsidRPr="00541CA4" w:rsidRDefault="00365C04" w:rsidP="00365C04">
            <w:pPr>
              <w:pStyle w:val="ab"/>
              <w:ind w:firstLine="210"/>
              <w:jc w:val="both"/>
              <w:rPr>
                <w:rFonts w:ascii="Times New Roman" w:hAnsi="Times New Roman"/>
                <w:sz w:val="24"/>
                <w:szCs w:val="24"/>
                <w:lang w:val="kk-KZ"/>
              </w:rPr>
            </w:pPr>
            <w:r w:rsidRPr="00541CA4">
              <w:rPr>
                <w:rFonts w:ascii="Times New Roman" w:hAnsi="Times New Roman"/>
                <w:sz w:val="24"/>
                <w:szCs w:val="24"/>
                <w:lang w:val="kk-KZ"/>
              </w:rPr>
              <w:t>«</w:t>
            </w:r>
            <w:r w:rsidRPr="00541CA4">
              <w:rPr>
                <w:rFonts w:ascii="Times New Roman" w:hAnsi="Times New Roman"/>
                <w:b/>
                <w:sz w:val="24"/>
                <w:szCs w:val="24"/>
                <w:lang w:val="kk-KZ"/>
              </w:rPr>
              <w:t>11)</w:t>
            </w:r>
            <w:r w:rsidRPr="00541CA4">
              <w:rPr>
                <w:rFonts w:ascii="Times New Roman" w:hAnsi="Times New Roman"/>
                <w:b/>
                <w:bCs/>
                <w:spacing w:val="2"/>
                <w:sz w:val="24"/>
                <w:szCs w:val="24"/>
                <w:lang w:val="kk-KZ"/>
              </w:rPr>
              <w:t xml:space="preserve"> </w:t>
            </w:r>
            <w:r w:rsidRPr="00541CA4">
              <w:rPr>
                <w:rFonts w:ascii="Times New Roman" w:hAnsi="Times New Roman"/>
                <w:b/>
                <w:sz w:val="24"/>
                <w:szCs w:val="24"/>
                <w:lang w:val="kk-KZ"/>
              </w:rPr>
              <w:t>мүмкіндігі шектеулі баланың (</w:t>
            </w:r>
            <w:r w:rsidR="001F2F6B" w:rsidRPr="00541CA4">
              <w:rPr>
                <w:rFonts w:ascii="Times New Roman" w:hAnsi="Times New Roman"/>
                <w:b/>
                <w:sz w:val="24"/>
                <w:szCs w:val="24"/>
                <w:lang w:val="kk-KZ"/>
              </w:rPr>
              <w:t>мүгедектігі бар</w:t>
            </w:r>
            <w:r w:rsidRPr="00541CA4">
              <w:rPr>
                <w:rFonts w:ascii="Times New Roman" w:hAnsi="Times New Roman"/>
                <w:b/>
                <w:sz w:val="24"/>
                <w:szCs w:val="24"/>
                <w:lang w:val="kk-KZ"/>
              </w:rPr>
              <w:t>) денсаулық сақтау ұйымдарында бірінші кезекте қызмет көрсетілуіне құқығы бар</w:t>
            </w:r>
            <w:r w:rsidR="001F2F6B" w:rsidRPr="00541CA4">
              <w:rPr>
                <w:rFonts w:ascii="Times New Roman" w:hAnsi="Times New Roman"/>
                <w:b/>
                <w:sz w:val="24"/>
                <w:szCs w:val="24"/>
                <w:lang w:val="kk-KZ"/>
              </w:rPr>
              <w:t>.</w:t>
            </w:r>
            <w:r w:rsidRPr="00541CA4">
              <w:rPr>
                <w:rFonts w:ascii="Times New Roman" w:hAnsi="Times New Roman"/>
                <w:b/>
                <w:bCs/>
                <w:spacing w:val="2"/>
                <w:sz w:val="24"/>
                <w:szCs w:val="24"/>
                <w:lang w:val="kk-KZ"/>
              </w:rPr>
              <w:t>;</w:t>
            </w:r>
            <w:r w:rsidRPr="00541CA4">
              <w:rPr>
                <w:rFonts w:ascii="Times New Roman" w:hAnsi="Times New Roman"/>
                <w:sz w:val="24"/>
                <w:szCs w:val="24"/>
                <w:lang w:val="kk-KZ"/>
              </w:rPr>
              <w:t>»;</w:t>
            </w:r>
          </w:p>
          <w:p w14:paraId="170A9166" w14:textId="77777777" w:rsidR="00365C04" w:rsidRPr="00541CA4" w:rsidRDefault="00365C04" w:rsidP="00365C04">
            <w:pPr>
              <w:pStyle w:val="ab"/>
              <w:jc w:val="both"/>
              <w:rPr>
                <w:rFonts w:ascii="Times New Roman" w:hAnsi="Times New Roman"/>
                <w:sz w:val="24"/>
                <w:szCs w:val="24"/>
                <w:lang w:val="kk-KZ"/>
              </w:rPr>
            </w:pPr>
          </w:p>
          <w:p w14:paraId="79FE27E4" w14:textId="77777777" w:rsidR="00365C04" w:rsidRPr="00541CA4" w:rsidRDefault="00365C04" w:rsidP="001F2F6B">
            <w:pPr>
              <w:spacing w:after="0" w:line="240" w:lineRule="auto"/>
              <w:ind w:firstLine="142"/>
              <w:jc w:val="both"/>
              <w:rPr>
                <w:rFonts w:ascii="Times New Roman" w:hAnsi="Times New Roman"/>
                <w:i/>
                <w:sz w:val="24"/>
                <w:szCs w:val="24"/>
                <w:lang w:val="kk-KZ"/>
              </w:rPr>
            </w:pPr>
          </w:p>
        </w:tc>
        <w:tc>
          <w:tcPr>
            <w:tcW w:w="4536" w:type="dxa"/>
            <w:shd w:val="clear" w:color="auto" w:fill="auto"/>
          </w:tcPr>
          <w:p w14:paraId="7D2162B9" w14:textId="76750773" w:rsidR="00365C04" w:rsidRPr="00541CA4" w:rsidRDefault="006473E7" w:rsidP="008A76DE">
            <w:pPr>
              <w:pStyle w:val="ac"/>
              <w:widowControl w:val="0"/>
              <w:spacing w:after="0" w:line="240" w:lineRule="auto"/>
              <w:ind w:left="0"/>
              <w:jc w:val="both"/>
              <w:rPr>
                <w:rFonts w:ascii="Times New Roman" w:hAnsi="Times New Roman"/>
                <w:bCs/>
                <w:sz w:val="24"/>
                <w:szCs w:val="24"/>
                <w:lang w:val="kk-KZ"/>
              </w:rPr>
            </w:pPr>
            <w:r w:rsidRPr="00541CA4">
              <w:rPr>
                <w:rFonts w:ascii="Times New Roman" w:hAnsi="Times New Roman"/>
                <w:sz w:val="24"/>
                <w:szCs w:val="24"/>
                <w:lang w:val="kk-KZ"/>
              </w:rPr>
              <w:t>1</w:t>
            </w:r>
            <w:r w:rsidR="00365C04" w:rsidRPr="00541CA4">
              <w:rPr>
                <w:rFonts w:ascii="Times New Roman" w:hAnsi="Times New Roman"/>
                <w:sz w:val="24"/>
                <w:szCs w:val="24"/>
                <w:lang w:val="kk-KZ"/>
              </w:rPr>
              <w:t>4-баптың 8-т</w:t>
            </w:r>
            <w:r w:rsidRPr="00541CA4">
              <w:rPr>
                <w:rFonts w:ascii="Times New Roman" w:hAnsi="Times New Roman"/>
                <w:sz w:val="24"/>
                <w:szCs w:val="24"/>
                <w:lang w:val="kk-KZ"/>
              </w:rPr>
              <w:t xml:space="preserve">тармағына сәйкес келтіру </w:t>
            </w:r>
            <w:r w:rsidR="00365C04" w:rsidRPr="00541CA4">
              <w:rPr>
                <w:rFonts w:ascii="Times New Roman" w:hAnsi="Times New Roman"/>
                <w:sz w:val="24"/>
                <w:szCs w:val="24"/>
                <w:lang w:val="kk-KZ"/>
              </w:rPr>
              <w:t>(</w:t>
            </w:r>
            <w:r w:rsidRPr="00541CA4">
              <w:rPr>
                <w:rFonts w:ascii="Times New Roman" w:hAnsi="Times New Roman"/>
                <w:sz w:val="24"/>
                <w:szCs w:val="24"/>
                <w:lang w:val="kk-KZ"/>
              </w:rPr>
              <w:t>Мүгедектердің</w:t>
            </w:r>
            <w:r w:rsidR="00365C04" w:rsidRPr="00541CA4">
              <w:rPr>
                <w:rFonts w:ascii="Times New Roman" w:hAnsi="Times New Roman"/>
                <w:sz w:val="24"/>
                <w:szCs w:val="24"/>
                <w:lang w:val="kk-KZ"/>
              </w:rPr>
              <w:t xml:space="preserve"> құқықтары) Қазақстан Республикасындағы </w:t>
            </w:r>
            <w:r w:rsidR="008A76DE" w:rsidRPr="00541CA4">
              <w:rPr>
                <w:rFonts w:ascii="Times New Roman" w:hAnsi="Times New Roman"/>
                <w:sz w:val="24"/>
                <w:szCs w:val="24"/>
                <w:lang w:val="kk-KZ"/>
              </w:rPr>
              <w:t>мүгедек</w:t>
            </w:r>
            <w:r w:rsidR="00365C04" w:rsidRPr="00541CA4">
              <w:rPr>
                <w:rFonts w:ascii="Times New Roman" w:hAnsi="Times New Roman"/>
                <w:sz w:val="24"/>
                <w:szCs w:val="24"/>
                <w:lang w:val="kk-KZ"/>
              </w:rPr>
              <w:t xml:space="preserve"> адамдар мемлекеттік және өзге де ұйымдарда, оның ішінде денсаулық сақтау, мәдениет, байланыс, көлік, қызмет көрсету саласындағы ұйымдарда бірінші кезекте қызмет көрсету құқықтарын қоса алғанда, Қазақстан Республикасының Конституциясында, Қазақстан Республикасының басқа да заңнамалық актілерінде бекітілген әлеуметтік-экономикалық және жеке құқықтары мен бостандықтарына барынша толық ие болады.</w:t>
            </w:r>
          </w:p>
        </w:tc>
      </w:tr>
      <w:tr w:rsidR="00541CA4" w:rsidRPr="00B96F26" w14:paraId="169BEDA0" w14:textId="77777777" w:rsidTr="00F77D6A">
        <w:tc>
          <w:tcPr>
            <w:tcW w:w="706" w:type="dxa"/>
            <w:shd w:val="clear" w:color="auto" w:fill="auto"/>
          </w:tcPr>
          <w:p w14:paraId="05D6E184" w14:textId="0839D2E7" w:rsidR="00225B36" w:rsidRPr="00541CA4" w:rsidRDefault="001F1B21" w:rsidP="006473E7">
            <w:pPr>
              <w:pStyle w:val="ab"/>
              <w:widowControl w:val="0"/>
              <w:jc w:val="center"/>
              <w:rPr>
                <w:rFonts w:ascii="Times New Roman" w:hAnsi="Times New Roman"/>
                <w:sz w:val="24"/>
                <w:szCs w:val="24"/>
              </w:rPr>
            </w:pPr>
            <w:r w:rsidRPr="00541CA4">
              <w:rPr>
                <w:rFonts w:ascii="Times New Roman" w:hAnsi="Times New Roman"/>
                <w:sz w:val="24"/>
                <w:szCs w:val="24"/>
              </w:rPr>
              <w:t>6</w:t>
            </w:r>
            <w:r w:rsidR="006473E7" w:rsidRPr="00541CA4">
              <w:rPr>
                <w:rFonts w:ascii="Times New Roman" w:hAnsi="Times New Roman"/>
                <w:sz w:val="24"/>
                <w:szCs w:val="24"/>
                <w:lang w:val="kk-KZ"/>
              </w:rPr>
              <w:t>8</w:t>
            </w:r>
            <w:r w:rsidR="00225B36" w:rsidRPr="00541CA4">
              <w:rPr>
                <w:rFonts w:ascii="Times New Roman" w:hAnsi="Times New Roman"/>
                <w:sz w:val="24"/>
                <w:szCs w:val="24"/>
              </w:rPr>
              <w:t>.</w:t>
            </w:r>
          </w:p>
        </w:tc>
        <w:tc>
          <w:tcPr>
            <w:tcW w:w="1846" w:type="dxa"/>
            <w:shd w:val="clear" w:color="auto" w:fill="auto"/>
          </w:tcPr>
          <w:p w14:paraId="3C9BA850" w14:textId="77777777" w:rsidR="00396C6C" w:rsidRPr="00541CA4" w:rsidRDefault="00396C6C" w:rsidP="00396C6C">
            <w:pPr>
              <w:pStyle w:val="ab"/>
              <w:jc w:val="center"/>
              <w:rPr>
                <w:rFonts w:ascii="Times New Roman" w:hAnsi="Times New Roman"/>
                <w:spacing w:val="2"/>
                <w:sz w:val="24"/>
                <w:szCs w:val="24"/>
                <w:shd w:val="clear" w:color="auto" w:fill="FFFFFF"/>
                <w:lang w:val="kk-KZ"/>
              </w:rPr>
            </w:pPr>
            <w:r w:rsidRPr="00541CA4">
              <w:rPr>
                <w:rFonts w:ascii="Times New Roman" w:hAnsi="Times New Roman"/>
                <w:spacing w:val="2"/>
                <w:sz w:val="24"/>
                <w:szCs w:val="24"/>
                <w:shd w:val="clear" w:color="auto" w:fill="FFFFFF"/>
                <w:lang w:val="kk-KZ"/>
              </w:rPr>
              <w:t>83-бап</w:t>
            </w:r>
          </w:p>
          <w:p w14:paraId="3883A24C" w14:textId="31B62553" w:rsidR="00396C6C" w:rsidRPr="00541CA4" w:rsidRDefault="00396C6C" w:rsidP="00396C6C">
            <w:pPr>
              <w:pStyle w:val="ab"/>
              <w:widowControl w:val="0"/>
              <w:jc w:val="center"/>
              <w:rPr>
                <w:rFonts w:ascii="Times New Roman" w:hAnsi="Times New Roman"/>
                <w:spacing w:val="2"/>
                <w:sz w:val="24"/>
                <w:szCs w:val="24"/>
                <w:shd w:val="clear" w:color="auto" w:fill="FFFFFF"/>
              </w:rPr>
            </w:pPr>
            <w:r w:rsidRPr="00541CA4">
              <w:rPr>
                <w:rFonts w:ascii="Times New Roman" w:hAnsi="Times New Roman"/>
                <w:spacing w:val="2"/>
                <w:sz w:val="24"/>
                <w:szCs w:val="24"/>
                <w:shd w:val="clear" w:color="auto" w:fill="FFFFFF"/>
                <w:lang w:val="kk-KZ"/>
              </w:rPr>
              <w:t>2-тармақ</w:t>
            </w:r>
            <w:r w:rsidRPr="00541CA4">
              <w:rPr>
                <w:rFonts w:ascii="Times New Roman" w:hAnsi="Times New Roman"/>
                <w:spacing w:val="2"/>
                <w:sz w:val="24"/>
                <w:szCs w:val="24"/>
                <w:shd w:val="clear" w:color="auto" w:fill="FFFFFF"/>
              </w:rPr>
              <w:t xml:space="preserve"> </w:t>
            </w:r>
          </w:p>
          <w:p w14:paraId="6453AC08" w14:textId="1BD975EC" w:rsidR="001F1B21" w:rsidRPr="00541CA4" w:rsidRDefault="00396C6C" w:rsidP="0039450F">
            <w:pPr>
              <w:pStyle w:val="ab"/>
              <w:widowControl w:val="0"/>
              <w:jc w:val="center"/>
              <w:rPr>
                <w:rFonts w:ascii="Times New Roman" w:hAnsi="Times New Roman"/>
                <w:sz w:val="24"/>
                <w:szCs w:val="24"/>
              </w:rPr>
            </w:pPr>
            <w:r w:rsidRPr="00541CA4">
              <w:rPr>
                <w:rFonts w:ascii="Times New Roman" w:hAnsi="Times New Roman"/>
                <w:spacing w:val="2"/>
                <w:sz w:val="24"/>
                <w:szCs w:val="24"/>
                <w:shd w:val="clear" w:color="auto" w:fill="FFFFFF"/>
                <w:lang w:val="kk-KZ"/>
              </w:rPr>
              <w:t xml:space="preserve">жаңа </w:t>
            </w:r>
            <w:r w:rsidRPr="00541CA4">
              <w:rPr>
                <w:rFonts w:ascii="Times New Roman" w:hAnsi="Times New Roman"/>
                <w:spacing w:val="2"/>
                <w:sz w:val="24"/>
                <w:szCs w:val="24"/>
                <w:shd w:val="clear" w:color="auto" w:fill="FFFFFF"/>
              </w:rPr>
              <w:t>екінші абзац</w:t>
            </w:r>
          </w:p>
        </w:tc>
        <w:tc>
          <w:tcPr>
            <w:tcW w:w="4111" w:type="dxa"/>
            <w:shd w:val="clear" w:color="auto" w:fill="auto"/>
          </w:tcPr>
          <w:p w14:paraId="5FDBB455" w14:textId="77777777" w:rsidR="00B9508C" w:rsidRPr="00541CA4" w:rsidRDefault="00B9508C" w:rsidP="00B9508C">
            <w:pPr>
              <w:pStyle w:val="12"/>
              <w:ind w:firstLine="206"/>
              <w:jc w:val="both"/>
              <w:rPr>
                <w:rFonts w:ascii="Times New Roman" w:hAnsi="Times New Roman"/>
                <w:lang w:val="kk-KZ"/>
              </w:rPr>
            </w:pPr>
            <w:r w:rsidRPr="00541CA4">
              <w:rPr>
                <w:rFonts w:ascii="Times New Roman" w:hAnsi="Times New Roman"/>
                <w:lang w:val="kk-KZ"/>
              </w:rPr>
              <w:t>83-бап. Қандастардың, шетелдіктердің, азаматтығы жоқ адамдардың және өзге де адамдардың құқықтары мен міндеттері</w:t>
            </w:r>
          </w:p>
          <w:p w14:paraId="1EE666F0" w14:textId="63525838" w:rsidR="00225B36" w:rsidRPr="00541CA4" w:rsidRDefault="000E075A" w:rsidP="000E075A">
            <w:pPr>
              <w:widowControl w:val="0"/>
              <w:spacing w:after="0" w:line="240" w:lineRule="auto"/>
              <w:ind w:firstLine="176"/>
              <w:jc w:val="both"/>
              <w:rPr>
                <w:rFonts w:ascii="Times New Roman" w:hAnsi="Times New Roman"/>
                <w:sz w:val="24"/>
                <w:szCs w:val="24"/>
                <w:lang w:val="kk-KZ"/>
              </w:rPr>
            </w:pPr>
            <w:r w:rsidRPr="00541CA4">
              <w:rPr>
                <w:rFonts w:ascii="Times New Roman" w:hAnsi="Times New Roman"/>
                <w:spacing w:val="2"/>
                <w:sz w:val="24"/>
                <w:szCs w:val="24"/>
                <w:shd w:val="clear" w:color="auto" w:fill="FFFFFF"/>
                <w:lang w:val="kk-KZ"/>
              </w:rPr>
              <w:t xml:space="preserve">2. </w:t>
            </w:r>
            <w:r w:rsidRPr="00541CA4">
              <w:rPr>
                <w:rFonts w:ascii="Times New Roman" w:hAnsi="Times New Roman"/>
                <w:sz w:val="24"/>
                <w:szCs w:val="24"/>
                <w:lang w:val="kk-KZ"/>
              </w:rPr>
              <w:t>Қазақстан Республикасында уақытша болатын шетелдіктер мен азаматтығы жоқ адамдардың, баспана іздеген адамдардың, егер Қазақстан Республикасының заңдарында немесе Қазақстан Республикасы ратификациялаған халықаралық шарттарда өзгеше көзделмесе, айналасындағыларға қауіп төндіретін аурулар кезінде уәкілетті орган айқындайтын тізбе бойынша және көлемде тегін медициналық көмектің кепілдік берілген көлемін алуға құқығы бар.</w:t>
            </w:r>
          </w:p>
          <w:p w14:paraId="0807D8A9" w14:textId="77777777" w:rsidR="00225B36" w:rsidRPr="00541CA4" w:rsidRDefault="00225B36" w:rsidP="0039450F">
            <w:pPr>
              <w:widowControl w:val="0"/>
              <w:spacing w:after="0" w:line="240" w:lineRule="auto"/>
              <w:ind w:firstLine="176"/>
              <w:jc w:val="both"/>
              <w:rPr>
                <w:rFonts w:ascii="Times New Roman" w:hAnsi="Times New Roman"/>
                <w:spacing w:val="2"/>
                <w:sz w:val="24"/>
                <w:szCs w:val="24"/>
                <w:lang w:val="kk-KZ"/>
              </w:rPr>
            </w:pPr>
          </w:p>
        </w:tc>
        <w:tc>
          <w:tcPr>
            <w:tcW w:w="4252" w:type="dxa"/>
            <w:shd w:val="clear" w:color="auto" w:fill="auto"/>
          </w:tcPr>
          <w:p w14:paraId="300F8C35" w14:textId="096B3F75" w:rsidR="00225B36" w:rsidRPr="00541CA4" w:rsidRDefault="00DB2EA2" w:rsidP="0039450F">
            <w:pPr>
              <w:widowControl w:val="0"/>
              <w:spacing w:after="0" w:line="240" w:lineRule="auto"/>
              <w:ind w:firstLine="176"/>
              <w:jc w:val="both"/>
              <w:rPr>
                <w:rFonts w:ascii="Times New Roman" w:hAnsi="Times New Roman"/>
                <w:sz w:val="24"/>
                <w:szCs w:val="24"/>
                <w:lang w:val="kk-KZ"/>
              </w:rPr>
            </w:pPr>
            <w:r w:rsidRPr="00541CA4">
              <w:rPr>
                <w:rFonts w:ascii="Times New Roman" w:hAnsi="Times New Roman"/>
                <w:sz w:val="24"/>
                <w:szCs w:val="24"/>
                <w:lang w:val="kk-KZ"/>
              </w:rPr>
              <w:lastRenderedPageBreak/>
              <w:t>Мынадай редакцияда жазылсын</w:t>
            </w:r>
            <w:r w:rsidR="00225B36" w:rsidRPr="00541CA4">
              <w:rPr>
                <w:rFonts w:ascii="Times New Roman" w:hAnsi="Times New Roman"/>
                <w:sz w:val="24"/>
                <w:szCs w:val="24"/>
                <w:lang w:val="kk-KZ"/>
              </w:rPr>
              <w:t>:</w:t>
            </w:r>
          </w:p>
          <w:p w14:paraId="6D20ACE7" w14:textId="77777777" w:rsidR="000E075A" w:rsidRPr="00541CA4" w:rsidRDefault="00225B36" w:rsidP="0039450F">
            <w:pPr>
              <w:widowControl w:val="0"/>
              <w:spacing w:after="0" w:line="240" w:lineRule="auto"/>
              <w:ind w:firstLine="176"/>
              <w:jc w:val="both"/>
              <w:rPr>
                <w:rFonts w:ascii="Times New Roman" w:hAnsi="Times New Roman"/>
                <w:sz w:val="24"/>
                <w:szCs w:val="24"/>
                <w:lang w:val="kk-KZ"/>
              </w:rPr>
            </w:pPr>
            <w:r w:rsidRPr="00541CA4">
              <w:rPr>
                <w:rFonts w:ascii="Times New Roman" w:hAnsi="Times New Roman"/>
                <w:sz w:val="24"/>
                <w:szCs w:val="24"/>
                <w:lang w:val="kk-KZ"/>
              </w:rPr>
              <w:t>«</w:t>
            </w:r>
            <w:r w:rsidR="00255BC5" w:rsidRPr="00541CA4">
              <w:rPr>
                <w:rFonts w:ascii="Times New Roman" w:hAnsi="Times New Roman"/>
                <w:sz w:val="24"/>
                <w:szCs w:val="24"/>
                <w:lang w:val="kk-KZ"/>
              </w:rPr>
              <w:t xml:space="preserve">2. </w:t>
            </w:r>
            <w:r w:rsidR="000E075A" w:rsidRPr="00541CA4">
              <w:rPr>
                <w:rFonts w:ascii="Times New Roman" w:hAnsi="Times New Roman"/>
                <w:sz w:val="24"/>
                <w:szCs w:val="24"/>
                <w:lang w:val="kk-KZ"/>
              </w:rPr>
              <w:t>Қазақстан Республикасында уақытша болатын шетелдіктер мен азаматтығы жоқ адамдардың, баспана іздеген адамдардың, егер Қазақстан Республикасының заңдарында немесе Қазақстан Республикасы ратификациялаған халықаралық шарттарда өзгеше көзделмесе, айналасындағыларға қауіп төндіретін аурулар кезінде уәкілетті орган айқындайтын тізбе бойынша және көлемде тегін медициналық көмектің кепілдік берілген көлемін алуға құқығы бар.</w:t>
            </w:r>
          </w:p>
          <w:p w14:paraId="33006D81" w14:textId="1C4992FF" w:rsidR="00225B36" w:rsidRPr="00541CA4" w:rsidRDefault="000E075A" w:rsidP="0039450F">
            <w:pPr>
              <w:widowControl w:val="0"/>
              <w:spacing w:after="0" w:line="240" w:lineRule="auto"/>
              <w:ind w:firstLine="176"/>
              <w:jc w:val="both"/>
              <w:rPr>
                <w:rFonts w:ascii="Times New Roman" w:hAnsi="Times New Roman"/>
                <w:spacing w:val="2"/>
                <w:sz w:val="24"/>
                <w:szCs w:val="24"/>
                <w:shd w:val="clear" w:color="auto" w:fill="FFFFFF"/>
                <w:lang w:val="kk-KZ"/>
              </w:rPr>
            </w:pPr>
            <w:r w:rsidRPr="00541CA4">
              <w:rPr>
                <w:rFonts w:ascii="Times New Roman" w:hAnsi="Times New Roman"/>
                <w:b/>
                <w:sz w:val="24"/>
                <w:szCs w:val="24"/>
                <w:lang w:val="kk-KZ"/>
              </w:rPr>
              <w:t xml:space="preserve">Қазақстан Республикасының аумағында адам саудасының құрбандары ретінде анықталған </w:t>
            </w:r>
            <w:r w:rsidRPr="00541CA4">
              <w:rPr>
                <w:rFonts w:ascii="Times New Roman" w:hAnsi="Times New Roman"/>
                <w:b/>
                <w:sz w:val="24"/>
                <w:szCs w:val="24"/>
                <w:lang w:val="kk-KZ"/>
              </w:rPr>
              <w:lastRenderedPageBreak/>
              <w:t>және сәйкестендірілген шетелдіктердің және азаматтығы жоқ адамдардың уәкілетті орган айқындайтын тізбе</w:t>
            </w:r>
            <w:r w:rsidR="008A76DE" w:rsidRPr="00541CA4">
              <w:rPr>
                <w:rFonts w:ascii="Times New Roman" w:hAnsi="Times New Roman"/>
                <w:b/>
                <w:sz w:val="24"/>
                <w:szCs w:val="24"/>
                <w:lang w:val="kk-KZ"/>
              </w:rPr>
              <w:t xml:space="preserve"> мен</w:t>
            </w:r>
            <w:r w:rsidRPr="00541CA4">
              <w:rPr>
                <w:rFonts w:ascii="Times New Roman" w:hAnsi="Times New Roman"/>
                <w:b/>
                <w:sz w:val="24"/>
                <w:szCs w:val="24"/>
                <w:lang w:val="kk-KZ"/>
              </w:rPr>
              <w:t xml:space="preserve"> көлем бойынша тегін медициналық көмектің кепілдік берілген көлемін алуға құқығы бар</w:t>
            </w:r>
            <w:r w:rsidR="00255BC5" w:rsidRPr="00541CA4">
              <w:rPr>
                <w:rFonts w:ascii="Times New Roman" w:hAnsi="Times New Roman"/>
                <w:b/>
                <w:sz w:val="24"/>
                <w:szCs w:val="24"/>
                <w:lang w:val="kk-KZ"/>
              </w:rPr>
              <w:t>.</w:t>
            </w:r>
            <w:r w:rsidR="00225B36" w:rsidRPr="00541CA4">
              <w:rPr>
                <w:rFonts w:ascii="Times New Roman" w:hAnsi="Times New Roman"/>
                <w:spacing w:val="2"/>
                <w:sz w:val="24"/>
                <w:szCs w:val="24"/>
                <w:shd w:val="clear" w:color="auto" w:fill="FFFFFF"/>
                <w:lang w:val="kk-KZ"/>
              </w:rPr>
              <w:t>»;</w:t>
            </w:r>
          </w:p>
          <w:p w14:paraId="3275B20D" w14:textId="77777777" w:rsidR="00225B36" w:rsidRPr="00541CA4" w:rsidRDefault="00225B36" w:rsidP="0039450F">
            <w:pPr>
              <w:pStyle w:val="afb"/>
              <w:widowControl w:val="0"/>
              <w:tabs>
                <w:tab w:val="left" w:pos="378"/>
                <w:tab w:val="left" w:pos="567"/>
                <w:tab w:val="left" w:pos="851"/>
              </w:tabs>
              <w:suppressAutoHyphens w:val="0"/>
              <w:spacing w:after="0" w:line="240" w:lineRule="auto"/>
              <w:ind w:left="0"/>
              <w:jc w:val="both"/>
              <w:outlineLvl w:val="0"/>
              <w:rPr>
                <w:spacing w:val="2"/>
                <w:sz w:val="24"/>
                <w:szCs w:val="24"/>
                <w:shd w:val="clear" w:color="auto" w:fill="FFFFFF"/>
                <w:lang w:eastAsia="ru-RU"/>
              </w:rPr>
            </w:pPr>
          </w:p>
          <w:p w14:paraId="683C5B6F" w14:textId="77777777" w:rsidR="00225B36" w:rsidRPr="00541CA4" w:rsidRDefault="00225B36" w:rsidP="0039450F">
            <w:pPr>
              <w:pStyle w:val="afb"/>
              <w:widowControl w:val="0"/>
              <w:tabs>
                <w:tab w:val="left" w:pos="378"/>
                <w:tab w:val="left" w:pos="851"/>
              </w:tabs>
              <w:suppressAutoHyphens w:val="0"/>
              <w:spacing w:after="0" w:line="240" w:lineRule="auto"/>
              <w:ind w:left="0" w:firstLine="176"/>
              <w:jc w:val="both"/>
              <w:outlineLvl w:val="0"/>
              <w:rPr>
                <w:sz w:val="24"/>
                <w:szCs w:val="24"/>
              </w:rPr>
            </w:pPr>
          </w:p>
          <w:p w14:paraId="6E8CB2CC" w14:textId="77777777" w:rsidR="00225B36" w:rsidRPr="00541CA4" w:rsidRDefault="00225B36" w:rsidP="0039450F">
            <w:pPr>
              <w:pStyle w:val="afb"/>
              <w:widowControl w:val="0"/>
              <w:tabs>
                <w:tab w:val="left" w:pos="378"/>
                <w:tab w:val="left" w:pos="709"/>
                <w:tab w:val="left" w:pos="851"/>
              </w:tabs>
              <w:suppressAutoHyphens w:val="0"/>
              <w:spacing w:after="0" w:line="240" w:lineRule="auto"/>
              <w:ind w:left="0" w:firstLine="176"/>
              <w:jc w:val="both"/>
              <w:outlineLvl w:val="0"/>
              <w:rPr>
                <w:sz w:val="24"/>
                <w:szCs w:val="24"/>
              </w:rPr>
            </w:pPr>
          </w:p>
          <w:p w14:paraId="26B43785" w14:textId="77777777" w:rsidR="00225B36" w:rsidRPr="00541CA4" w:rsidRDefault="00225B36" w:rsidP="0039450F">
            <w:pPr>
              <w:pStyle w:val="afb"/>
              <w:widowControl w:val="0"/>
              <w:tabs>
                <w:tab w:val="left" w:pos="378"/>
                <w:tab w:val="left" w:pos="709"/>
                <w:tab w:val="left" w:pos="851"/>
              </w:tabs>
              <w:suppressAutoHyphens w:val="0"/>
              <w:spacing w:after="0" w:line="240" w:lineRule="auto"/>
              <w:ind w:left="0" w:firstLine="176"/>
              <w:jc w:val="both"/>
              <w:outlineLvl w:val="0"/>
              <w:rPr>
                <w:sz w:val="24"/>
                <w:szCs w:val="24"/>
              </w:rPr>
            </w:pPr>
          </w:p>
          <w:p w14:paraId="6AC2A315" w14:textId="77777777" w:rsidR="00225B36" w:rsidRPr="00541CA4" w:rsidRDefault="00225B36" w:rsidP="0039450F">
            <w:pPr>
              <w:pStyle w:val="afb"/>
              <w:widowControl w:val="0"/>
              <w:tabs>
                <w:tab w:val="left" w:pos="378"/>
                <w:tab w:val="left" w:pos="709"/>
                <w:tab w:val="left" w:pos="851"/>
              </w:tabs>
              <w:suppressAutoHyphens w:val="0"/>
              <w:spacing w:after="0" w:line="240" w:lineRule="auto"/>
              <w:ind w:left="0" w:firstLine="176"/>
              <w:jc w:val="both"/>
              <w:outlineLvl w:val="0"/>
              <w:rPr>
                <w:sz w:val="24"/>
                <w:szCs w:val="24"/>
              </w:rPr>
            </w:pPr>
          </w:p>
        </w:tc>
        <w:tc>
          <w:tcPr>
            <w:tcW w:w="4536" w:type="dxa"/>
            <w:shd w:val="clear" w:color="auto" w:fill="auto"/>
          </w:tcPr>
          <w:p w14:paraId="7F6927FA" w14:textId="0FD00D13" w:rsidR="00B9508C" w:rsidRPr="00541CA4" w:rsidRDefault="00B9508C" w:rsidP="00B9508C">
            <w:pPr>
              <w:spacing w:after="0" w:line="240" w:lineRule="auto"/>
              <w:ind w:firstLine="239"/>
              <w:jc w:val="both"/>
              <w:rPr>
                <w:rFonts w:ascii="Times New Roman" w:hAnsi="Times New Roman"/>
                <w:spacing w:val="2"/>
                <w:sz w:val="24"/>
                <w:szCs w:val="24"/>
                <w:shd w:val="clear" w:color="auto" w:fill="FFFFFF"/>
                <w:lang w:val="kk-KZ"/>
              </w:rPr>
            </w:pPr>
            <w:r w:rsidRPr="00541CA4">
              <w:rPr>
                <w:rFonts w:ascii="Times New Roman" w:hAnsi="Times New Roman"/>
                <w:spacing w:val="2"/>
                <w:sz w:val="24"/>
                <w:szCs w:val="24"/>
                <w:shd w:val="clear" w:color="auto" w:fill="FFFFFF"/>
                <w:lang w:val="kk-KZ"/>
              </w:rPr>
              <w:lastRenderedPageBreak/>
              <w:t xml:space="preserve">ҚР Конституциясының 4-бабының </w:t>
            </w:r>
            <w:r w:rsidR="000E075A" w:rsidRPr="00541CA4">
              <w:rPr>
                <w:rFonts w:ascii="Times New Roman" w:hAnsi="Times New Roman"/>
                <w:spacing w:val="2"/>
                <w:sz w:val="24"/>
                <w:szCs w:val="24"/>
                <w:shd w:val="clear" w:color="auto" w:fill="FFFFFF"/>
                <w:lang w:val="kk-KZ"/>
              </w:rPr>
              <w:br/>
            </w:r>
            <w:r w:rsidRPr="00541CA4">
              <w:rPr>
                <w:rFonts w:ascii="Times New Roman" w:hAnsi="Times New Roman"/>
                <w:spacing w:val="2"/>
                <w:sz w:val="24"/>
                <w:szCs w:val="24"/>
                <w:shd w:val="clear" w:color="auto" w:fill="FFFFFF"/>
                <w:lang w:val="kk-KZ"/>
              </w:rPr>
              <w:t>3-тармағы</w:t>
            </w:r>
            <w:r w:rsidR="008A76DE" w:rsidRPr="00541CA4">
              <w:rPr>
                <w:rFonts w:ascii="Times New Roman" w:hAnsi="Times New Roman"/>
                <w:spacing w:val="2"/>
                <w:sz w:val="24"/>
                <w:szCs w:val="24"/>
                <w:shd w:val="clear" w:color="auto" w:fill="FFFFFF"/>
                <w:lang w:val="kk-KZ"/>
              </w:rPr>
              <w:t>нда</w:t>
            </w:r>
            <w:r w:rsidRPr="00541CA4">
              <w:rPr>
                <w:rFonts w:ascii="Times New Roman" w:hAnsi="Times New Roman"/>
                <w:spacing w:val="2"/>
                <w:sz w:val="24"/>
                <w:szCs w:val="24"/>
                <w:shd w:val="clear" w:color="auto" w:fill="FFFFFF"/>
                <w:lang w:val="kk-KZ"/>
              </w:rPr>
              <w:t xml:space="preserve"> </w:t>
            </w:r>
            <w:r w:rsidR="008A76DE" w:rsidRPr="00541CA4">
              <w:rPr>
                <w:rFonts w:ascii="Times New Roman" w:hAnsi="Times New Roman"/>
                <w:i/>
                <w:spacing w:val="2"/>
                <w:sz w:val="24"/>
                <w:szCs w:val="24"/>
                <w:shd w:val="clear" w:color="auto" w:fill="FFFFFF"/>
                <w:lang w:val="kk-KZ"/>
              </w:rPr>
              <w:t>Республика бекіткен халықаралық шарттардың Республика заңдарынан басымдығы болады. Қазақстан қатысушысы болып табылатын халықаралық шарттардың Қазақстан Республикасының аумағында қолданылу тәртібі мен талаптары Республиканың заңнамасында айқындалатыны</w:t>
            </w:r>
            <w:r w:rsidR="008A76DE" w:rsidRPr="00541CA4">
              <w:rPr>
                <w:rFonts w:ascii="Times New Roman" w:hAnsi="Times New Roman"/>
                <w:spacing w:val="2"/>
                <w:sz w:val="24"/>
                <w:szCs w:val="24"/>
                <w:shd w:val="clear" w:color="auto" w:fill="FFFFFF"/>
                <w:lang w:val="kk-KZ"/>
              </w:rPr>
              <w:t xml:space="preserve"> белгіленген.</w:t>
            </w:r>
          </w:p>
          <w:p w14:paraId="002FAA32" w14:textId="33D9190F" w:rsidR="00B9508C" w:rsidRPr="00541CA4" w:rsidRDefault="00B9508C" w:rsidP="00B9508C">
            <w:pPr>
              <w:spacing w:after="0" w:line="240" w:lineRule="auto"/>
              <w:ind w:firstLine="239"/>
              <w:jc w:val="both"/>
              <w:rPr>
                <w:rFonts w:ascii="Times New Roman" w:hAnsi="Times New Roman"/>
                <w:i/>
                <w:spacing w:val="2"/>
                <w:sz w:val="24"/>
                <w:szCs w:val="24"/>
                <w:shd w:val="clear" w:color="auto" w:fill="FFFFFF"/>
                <w:lang w:val="kk-KZ"/>
              </w:rPr>
            </w:pPr>
            <w:r w:rsidRPr="00541CA4">
              <w:rPr>
                <w:rFonts w:ascii="Times New Roman" w:hAnsi="Times New Roman"/>
                <w:spacing w:val="2"/>
                <w:sz w:val="24"/>
                <w:szCs w:val="24"/>
                <w:shd w:val="clear" w:color="auto" w:fill="FFFFFF"/>
                <w:lang w:val="kk-KZ"/>
              </w:rPr>
              <w:t xml:space="preserve">«Денсаулық және денсаулық сақтау жүйесі туралы» ҚР Кодексінің </w:t>
            </w:r>
            <w:r w:rsidR="000E075A" w:rsidRPr="00541CA4">
              <w:rPr>
                <w:rFonts w:ascii="Times New Roman" w:hAnsi="Times New Roman"/>
                <w:spacing w:val="2"/>
                <w:sz w:val="24"/>
                <w:szCs w:val="24"/>
                <w:shd w:val="clear" w:color="auto" w:fill="FFFFFF"/>
                <w:lang w:val="kk-KZ"/>
              </w:rPr>
              <w:br/>
            </w:r>
            <w:r w:rsidRPr="00541CA4">
              <w:rPr>
                <w:rFonts w:ascii="Times New Roman" w:hAnsi="Times New Roman"/>
                <w:spacing w:val="2"/>
                <w:sz w:val="24"/>
                <w:szCs w:val="24"/>
                <w:shd w:val="clear" w:color="auto" w:fill="FFFFFF"/>
                <w:lang w:val="kk-KZ"/>
              </w:rPr>
              <w:t>2-бабының 2-тармағы</w:t>
            </w:r>
            <w:r w:rsidR="008A76DE" w:rsidRPr="00541CA4">
              <w:rPr>
                <w:rFonts w:ascii="Times New Roman" w:hAnsi="Times New Roman"/>
                <w:spacing w:val="2"/>
                <w:sz w:val="24"/>
                <w:szCs w:val="24"/>
                <w:shd w:val="clear" w:color="auto" w:fill="FFFFFF"/>
                <w:lang w:val="kk-KZ"/>
              </w:rPr>
              <w:t>нда</w:t>
            </w:r>
            <w:r w:rsidRPr="00541CA4">
              <w:rPr>
                <w:rFonts w:ascii="Times New Roman" w:hAnsi="Times New Roman"/>
                <w:spacing w:val="2"/>
                <w:sz w:val="24"/>
                <w:szCs w:val="24"/>
                <w:shd w:val="clear" w:color="auto" w:fill="FFFFFF"/>
                <w:lang w:val="kk-KZ"/>
              </w:rPr>
              <w:t xml:space="preserve"> егер ҚР ратификациялаған халықаралық шартта осы Кодекстегіден өзгеше ережелер белгіленсе, онда халықаралық </w:t>
            </w:r>
            <w:r w:rsidR="008A76DE" w:rsidRPr="00541CA4">
              <w:rPr>
                <w:rFonts w:ascii="Times New Roman" w:hAnsi="Times New Roman"/>
                <w:spacing w:val="2"/>
                <w:sz w:val="24"/>
                <w:szCs w:val="24"/>
                <w:shd w:val="clear" w:color="auto" w:fill="FFFFFF"/>
                <w:lang w:val="kk-KZ"/>
              </w:rPr>
              <w:t>шарттың ережелері қолданылатыны</w:t>
            </w:r>
            <w:r w:rsidRPr="00541CA4">
              <w:rPr>
                <w:rFonts w:ascii="Times New Roman" w:hAnsi="Times New Roman"/>
                <w:spacing w:val="2"/>
                <w:sz w:val="24"/>
                <w:szCs w:val="24"/>
                <w:shd w:val="clear" w:color="auto" w:fill="FFFFFF"/>
                <w:lang w:val="kk-KZ"/>
              </w:rPr>
              <w:t xml:space="preserve"> а</w:t>
            </w:r>
            <w:r w:rsidR="008A76DE" w:rsidRPr="00541CA4">
              <w:rPr>
                <w:rFonts w:ascii="Times New Roman" w:hAnsi="Times New Roman"/>
                <w:spacing w:val="2"/>
                <w:sz w:val="24"/>
                <w:szCs w:val="24"/>
                <w:shd w:val="clear" w:color="auto" w:fill="FFFFFF"/>
                <w:lang w:val="kk-KZ"/>
              </w:rPr>
              <w:t>йқындалады деп белгіленген</w:t>
            </w:r>
            <w:r w:rsidRPr="00541CA4">
              <w:rPr>
                <w:rFonts w:ascii="Times New Roman" w:hAnsi="Times New Roman"/>
                <w:i/>
                <w:spacing w:val="2"/>
                <w:sz w:val="24"/>
                <w:szCs w:val="24"/>
                <w:shd w:val="clear" w:color="auto" w:fill="FFFFFF"/>
                <w:lang w:val="kk-KZ"/>
              </w:rPr>
              <w:t>.</w:t>
            </w:r>
          </w:p>
          <w:p w14:paraId="48204A34" w14:textId="06835C8C" w:rsidR="00B9508C" w:rsidRPr="00541CA4" w:rsidRDefault="00B9508C" w:rsidP="00B9508C">
            <w:pPr>
              <w:pBdr>
                <w:bottom w:val="single" w:sz="4" w:space="1" w:color="FFFFFF"/>
              </w:pBdr>
              <w:tabs>
                <w:tab w:val="left" w:pos="709"/>
              </w:tabs>
              <w:spacing w:after="0" w:line="240" w:lineRule="auto"/>
              <w:ind w:firstLine="253"/>
              <w:jc w:val="both"/>
              <w:rPr>
                <w:rFonts w:ascii="Times New Roman" w:hAnsi="Times New Roman"/>
                <w:sz w:val="24"/>
                <w:szCs w:val="24"/>
                <w:lang w:val="kk-KZ"/>
              </w:rPr>
            </w:pPr>
            <w:r w:rsidRPr="00541CA4">
              <w:rPr>
                <w:rFonts w:ascii="Times New Roman" w:hAnsi="Times New Roman"/>
                <w:sz w:val="24"/>
                <w:szCs w:val="24"/>
                <w:lang w:val="kk-KZ"/>
              </w:rPr>
              <w:lastRenderedPageBreak/>
              <w:t>Осыны ескере отырып, ҚР ратификациялаған Палерм</w:t>
            </w:r>
            <w:r w:rsidR="000E075A" w:rsidRPr="00541CA4">
              <w:rPr>
                <w:rFonts w:ascii="Times New Roman" w:hAnsi="Times New Roman"/>
                <w:sz w:val="24"/>
                <w:szCs w:val="24"/>
                <w:lang w:val="kk-KZ"/>
              </w:rPr>
              <w:t>о</w:t>
            </w:r>
            <w:r w:rsidRPr="00541CA4">
              <w:rPr>
                <w:rFonts w:ascii="Times New Roman" w:hAnsi="Times New Roman"/>
                <w:sz w:val="24"/>
                <w:szCs w:val="24"/>
                <w:lang w:val="kk-KZ"/>
              </w:rPr>
              <w:t xml:space="preserve"> хаттамасының 6-бабының 3-тармағын орындау үшін адам саудасының құрбаны болған </w:t>
            </w:r>
            <w:r w:rsidRPr="00541CA4">
              <w:rPr>
                <w:rFonts w:ascii="Times New Roman" w:hAnsi="Times New Roman"/>
                <w:i/>
                <w:sz w:val="24"/>
                <w:szCs w:val="24"/>
                <w:lang w:val="kk-KZ"/>
              </w:rPr>
              <w:t>(елге уақытша келген)</w:t>
            </w:r>
            <w:r w:rsidRPr="00541CA4">
              <w:rPr>
                <w:rFonts w:ascii="Times New Roman" w:hAnsi="Times New Roman"/>
                <w:sz w:val="24"/>
                <w:szCs w:val="24"/>
                <w:lang w:val="kk-KZ"/>
              </w:rPr>
              <w:t xml:space="preserve"> шетелдіктерді қоса отырып, арнаулы әлеуметтік қызмет алушылардың тізбесін кеңейту ұсынылады.</w:t>
            </w:r>
          </w:p>
          <w:p w14:paraId="19CB99FD" w14:textId="77777777" w:rsidR="00B9508C" w:rsidRPr="00541CA4" w:rsidRDefault="00B9508C" w:rsidP="00B9508C">
            <w:pPr>
              <w:pBdr>
                <w:bottom w:val="single" w:sz="4" w:space="1" w:color="FFFFFF"/>
              </w:pBdr>
              <w:tabs>
                <w:tab w:val="left" w:pos="709"/>
              </w:tabs>
              <w:spacing w:after="0" w:line="240" w:lineRule="auto"/>
              <w:ind w:firstLine="253"/>
              <w:jc w:val="both"/>
              <w:rPr>
                <w:rFonts w:ascii="Times New Roman" w:eastAsia="Arial" w:hAnsi="Times New Roman"/>
                <w:sz w:val="24"/>
                <w:szCs w:val="24"/>
                <w:lang w:val="kk-KZ"/>
              </w:rPr>
            </w:pPr>
            <w:r w:rsidRPr="00541CA4">
              <w:rPr>
                <w:rFonts w:ascii="Times New Roman" w:eastAsia="Arial" w:hAnsi="Times New Roman"/>
                <w:sz w:val="24"/>
                <w:szCs w:val="24"/>
                <w:lang w:val="kk-KZ"/>
              </w:rPr>
              <w:t>Бүгінде адам саудасының құрбандарына еңбек құлдығынан шығарылғаннан кейін, жыныстық қанаудан арнаулы әлеуметтік қызметтер көрсетілмейді.</w:t>
            </w:r>
          </w:p>
          <w:p w14:paraId="7826795C" w14:textId="7F60C375" w:rsidR="00B9508C" w:rsidRPr="00541CA4" w:rsidRDefault="00B9508C" w:rsidP="00B9508C">
            <w:pPr>
              <w:pBdr>
                <w:bottom w:val="single" w:sz="4" w:space="1" w:color="FFFFFF"/>
              </w:pBdr>
              <w:tabs>
                <w:tab w:val="left" w:pos="709"/>
              </w:tabs>
              <w:spacing w:after="0" w:line="240" w:lineRule="auto"/>
              <w:ind w:firstLine="253"/>
              <w:jc w:val="both"/>
              <w:rPr>
                <w:rFonts w:ascii="Times New Roman" w:eastAsia="Arial" w:hAnsi="Times New Roman"/>
                <w:sz w:val="24"/>
                <w:szCs w:val="24"/>
                <w:lang w:val="kk-KZ"/>
              </w:rPr>
            </w:pPr>
            <w:r w:rsidRPr="00541CA4">
              <w:rPr>
                <w:rFonts w:ascii="Times New Roman" w:eastAsia="Arial" w:hAnsi="Times New Roman"/>
                <w:sz w:val="24"/>
                <w:szCs w:val="24"/>
                <w:lang w:val="kk-KZ"/>
              </w:rPr>
              <w:t xml:space="preserve">Бұл ретте 2017 жылдан бастап </w:t>
            </w:r>
            <w:r w:rsidR="000E075A" w:rsidRPr="00541CA4">
              <w:rPr>
                <w:rFonts w:ascii="Times New Roman" w:eastAsia="Arial" w:hAnsi="Times New Roman"/>
                <w:sz w:val="24"/>
                <w:szCs w:val="24"/>
                <w:lang w:val="kk-KZ"/>
              </w:rPr>
              <w:br/>
            </w:r>
            <w:r w:rsidRPr="00541CA4">
              <w:rPr>
                <w:rFonts w:ascii="Times New Roman" w:eastAsia="Arial" w:hAnsi="Times New Roman"/>
                <w:sz w:val="24"/>
                <w:szCs w:val="24"/>
                <w:lang w:val="kk-KZ"/>
              </w:rPr>
              <w:t xml:space="preserve">2020 жылға дейін елде адам саудасының құрбандары деп танылған 391 шетелдік, оларға халықаралық ұйымдардың арқасында 81 млн. теңгеге көмек көрсетілді. </w:t>
            </w:r>
            <w:r w:rsidRPr="00541CA4">
              <w:rPr>
                <w:rFonts w:ascii="Times New Roman" w:eastAsia="Arial" w:hAnsi="Times New Roman"/>
                <w:i/>
                <w:sz w:val="24"/>
                <w:szCs w:val="24"/>
                <w:lang w:val="kk-KZ"/>
              </w:rPr>
              <w:t>(Халықаралық көші-қон ұйымының мәліметтері бойынша).</w:t>
            </w:r>
          </w:p>
          <w:p w14:paraId="770AC032" w14:textId="77777777" w:rsidR="00B9508C" w:rsidRPr="00541CA4" w:rsidRDefault="00B9508C" w:rsidP="00B9508C">
            <w:pPr>
              <w:pBdr>
                <w:bottom w:val="single" w:sz="4" w:space="1" w:color="FFFFFF"/>
              </w:pBdr>
              <w:tabs>
                <w:tab w:val="left" w:pos="709"/>
              </w:tabs>
              <w:spacing w:after="0" w:line="240" w:lineRule="auto"/>
              <w:ind w:firstLine="253"/>
              <w:jc w:val="both"/>
              <w:rPr>
                <w:rFonts w:ascii="Times New Roman" w:eastAsia="Arial" w:hAnsi="Times New Roman"/>
                <w:sz w:val="24"/>
                <w:szCs w:val="24"/>
                <w:lang w:val="kk-KZ"/>
              </w:rPr>
            </w:pPr>
            <w:r w:rsidRPr="00541CA4">
              <w:rPr>
                <w:rFonts w:ascii="Times New Roman" w:eastAsia="Arial" w:hAnsi="Times New Roman"/>
                <w:sz w:val="24"/>
                <w:szCs w:val="24"/>
                <w:lang w:val="kk-KZ"/>
              </w:rPr>
              <w:t>Адам саудасының құрбандары көбінесе Орталық Азия елдерінің азаматтары, атап айтқанда, ҚР-да үй қызметшісі ретінде, құрылыста, базарларда және ауыл шаруашылығында еңбекке тартылатын Өзбекстаннан келген ерлер мен әйелдер болады.</w:t>
            </w:r>
          </w:p>
          <w:p w14:paraId="5CCBEEFB" w14:textId="21270848" w:rsidR="00316382" w:rsidRPr="00541CA4" w:rsidRDefault="00B9508C" w:rsidP="0039450F">
            <w:pPr>
              <w:widowControl w:val="0"/>
              <w:pBdr>
                <w:bottom w:val="single" w:sz="4" w:space="1" w:color="FFFFFF"/>
              </w:pBdr>
              <w:tabs>
                <w:tab w:val="left" w:pos="709"/>
              </w:tabs>
              <w:spacing w:after="0" w:line="240" w:lineRule="auto"/>
              <w:ind w:firstLine="253"/>
              <w:jc w:val="both"/>
              <w:rPr>
                <w:rFonts w:ascii="Times New Roman" w:eastAsia="Arial" w:hAnsi="Times New Roman"/>
                <w:sz w:val="24"/>
                <w:szCs w:val="24"/>
                <w:lang w:val="kk-KZ"/>
              </w:rPr>
            </w:pPr>
            <w:r w:rsidRPr="00541CA4">
              <w:rPr>
                <w:rFonts w:ascii="Times New Roman" w:eastAsia="Arial" w:hAnsi="Times New Roman"/>
                <w:sz w:val="24"/>
                <w:szCs w:val="24"/>
                <w:lang w:val="kk-KZ"/>
              </w:rPr>
              <w:t>Бұл норма шетелдік адам саудасының құрбандарына мемлекеттік әлеуметтік тапсырыс шеңберінде жұмыс істеп тұрған ҮЕҰ көрсететін көмек көлеміне тең қолжетімділік береді, мұндай құрбандарды анықтау мен оларға тергеу жүргізуге және қылмыстық қудалауға тартылуына қарамастан көмек көрсетуді қамтамасыз етуге мүмкіндік береді.</w:t>
            </w:r>
          </w:p>
        </w:tc>
      </w:tr>
      <w:tr w:rsidR="00541CA4" w:rsidRPr="00B96F26" w14:paraId="4E02F41B" w14:textId="77777777" w:rsidTr="00F77D6A">
        <w:tc>
          <w:tcPr>
            <w:tcW w:w="706" w:type="dxa"/>
            <w:shd w:val="clear" w:color="auto" w:fill="auto"/>
          </w:tcPr>
          <w:p w14:paraId="76F7CFD0" w14:textId="550D0000" w:rsidR="00C225AF" w:rsidRPr="00541CA4" w:rsidRDefault="006473E7" w:rsidP="00C225AF">
            <w:pPr>
              <w:pStyle w:val="ab"/>
              <w:widowControl w:val="0"/>
              <w:jc w:val="center"/>
              <w:rPr>
                <w:rFonts w:ascii="Times New Roman" w:hAnsi="Times New Roman"/>
                <w:sz w:val="24"/>
                <w:szCs w:val="24"/>
              </w:rPr>
            </w:pPr>
            <w:r w:rsidRPr="00541CA4">
              <w:rPr>
                <w:rFonts w:ascii="Times New Roman" w:hAnsi="Times New Roman"/>
                <w:sz w:val="24"/>
                <w:szCs w:val="24"/>
                <w:lang w:val="kk-KZ"/>
              </w:rPr>
              <w:lastRenderedPageBreak/>
              <w:t>69</w:t>
            </w:r>
            <w:r w:rsidR="00C225AF" w:rsidRPr="00541CA4">
              <w:rPr>
                <w:rFonts w:ascii="Times New Roman" w:hAnsi="Times New Roman"/>
                <w:sz w:val="24"/>
                <w:szCs w:val="24"/>
              </w:rPr>
              <w:t>.</w:t>
            </w:r>
          </w:p>
        </w:tc>
        <w:tc>
          <w:tcPr>
            <w:tcW w:w="1846" w:type="dxa"/>
            <w:shd w:val="clear" w:color="auto" w:fill="auto"/>
          </w:tcPr>
          <w:p w14:paraId="4BC87140" w14:textId="77777777" w:rsidR="00C225AF" w:rsidRPr="00541CA4" w:rsidRDefault="00C225AF" w:rsidP="00C225AF">
            <w:pPr>
              <w:pStyle w:val="ab"/>
              <w:jc w:val="center"/>
              <w:rPr>
                <w:rFonts w:ascii="Times New Roman" w:hAnsi="Times New Roman"/>
                <w:sz w:val="24"/>
                <w:szCs w:val="24"/>
                <w:lang w:val="kk-KZ"/>
              </w:rPr>
            </w:pPr>
            <w:r w:rsidRPr="00541CA4">
              <w:rPr>
                <w:rFonts w:ascii="Times New Roman" w:hAnsi="Times New Roman"/>
                <w:sz w:val="24"/>
                <w:szCs w:val="24"/>
                <w:lang w:val="kk-KZ"/>
              </w:rPr>
              <w:t>122-бап</w:t>
            </w:r>
          </w:p>
          <w:p w14:paraId="56BA0E6A" w14:textId="63AD8A9A" w:rsidR="00C225AF" w:rsidRPr="00541CA4" w:rsidRDefault="00C225AF" w:rsidP="00C225AF">
            <w:pPr>
              <w:pStyle w:val="ab"/>
              <w:widowControl w:val="0"/>
              <w:jc w:val="center"/>
              <w:rPr>
                <w:rFonts w:ascii="Times New Roman" w:hAnsi="Times New Roman"/>
                <w:spacing w:val="2"/>
                <w:sz w:val="24"/>
                <w:szCs w:val="24"/>
                <w:shd w:val="clear" w:color="auto" w:fill="FFFFFF"/>
              </w:rPr>
            </w:pPr>
            <w:r w:rsidRPr="00541CA4">
              <w:rPr>
                <w:rFonts w:ascii="Times New Roman" w:hAnsi="Times New Roman"/>
                <w:sz w:val="24"/>
                <w:szCs w:val="24"/>
                <w:lang w:val="kk-KZ"/>
              </w:rPr>
              <w:t>1-тармақ</w:t>
            </w:r>
          </w:p>
        </w:tc>
        <w:tc>
          <w:tcPr>
            <w:tcW w:w="4111" w:type="dxa"/>
            <w:shd w:val="clear" w:color="auto" w:fill="auto"/>
          </w:tcPr>
          <w:p w14:paraId="253B9BAD" w14:textId="77777777" w:rsidR="00C225AF" w:rsidRPr="00541CA4" w:rsidRDefault="00C225AF" w:rsidP="00C225AF">
            <w:pPr>
              <w:pStyle w:val="12"/>
              <w:ind w:firstLine="348"/>
              <w:jc w:val="both"/>
              <w:rPr>
                <w:rFonts w:ascii="Times New Roman" w:hAnsi="Times New Roman"/>
                <w:lang w:val="kk-KZ"/>
              </w:rPr>
            </w:pPr>
            <w:r w:rsidRPr="00541CA4">
              <w:rPr>
                <w:rFonts w:ascii="Times New Roman" w:hAnsi="Times New Roman"/>
                <w:lang w:val="kk-KZ"/>
              </w:rPr>
              <w:t>122-бап. Дәрігерге дейінгі медициналық көмек</w:t>
            </w:r>
          </w:p>
          <w:p w14:paraId="1F534CB4" w14:textId="7ACFFBE8" w:rsidR="00C225AF" w:rsidRPr="00541CA4" w:rsidRDefault="00C225AF" w:rsidP="00C225AF">
            <w:pPr>
              <w:pStyle w:val="12"/>
              <w:widowControl w:val="0"/>
              <w:ind w:firstLine="176"/>
              <w:jc w:val="both"/>
              <w:rPr>
                <w:rFonts w:ascii="Times New Roman" w:hAnsi="Times New Roman"/>
                <w:lang w:val="kk-KZ"/>
              </w:rPr>
            </w:pPr>
            <w:r w:rsidRPr="00541CA4">
              <w:rPr>
                <w:rFonts w:ascii="Times New Roman" w:hAnsi="Times New Roman"/>
                <w:lang w:val="kk-KZ"/>
              </w:rPr>
              <w:t xml:space="preserve"> 1. Дәрігерге дейінгі медициналық көмек - орта медицина қызметкерлері дербес немесе денсаулықты насихаттауды, пациенттің жай-күйін бағалауды, дәрігерге дейін диагноз қоюды, дәрігерге дейінгі араласу жоспарын тағайындауды, дәрігерге дейінгі манипуляциялар мен емшараларды орындауды және науқастарға, </w:t>
            </w:r>
            <w:r w:rsidRPr="00541CA4">
              <w:rPr>
                <w:rFonts w:ascii="Times New Roman" w:hAnsi="Times New Roman"/>
                <w:i/>
                <w:lang w:val="kk-KZ"/>
              </w:rPr>
              <w:t>мүгедектер</w:t>
            </w:r>
            <w:r w:rsidRPr="00541CA4">
              <w:rPr>
                <w:rFonts w:ascii="Times New Roman" w:hAnsi="Times New Roman"/>
                <w:lang w:val="kk-KZ"/>
              </w:rPr>
              <w:t xml:space="preserve"> мен хал үстіндегі адамдарға күтімді қамтитын мультипәндік команда құрамында көрсететін медициналық көмек.</w:t>
            </w:r>
          </w:p>
        </w:tc>
        <w:tc>
          <w:tcPr>
            <w:tcW w:w="4252" w:type="dxa"/>
            <w:shd w:val="clear" w:color="auto" w:fill="auto"/>
          </w:tcPr>
          <w:p w14:paraId="7F28EA62" w14:textId="77777777" w:rsidR="00C225AF" w:rsidRPr="00541CA4" w:rsidRDefault="00C225AF" w:rsidP="00C225AF">
            <w:pPr>
              <w:spacing w:after="0" w:line="240" w:lineRule="auto"/>
              <w:ind w:firstLine="176"/>
              <w:jc w:val="both"/>
              <w:rPr>
                <w:rFonts w:ascii="Times New Roman" w:hAnsi="Times New Roman"/>
                <w:sz w:val="24"/>
                <w:szCs w:val="24"/>
                <w:lang w:val="kk-KZ"/>
              </w:rPr>
            </w:pPr>
            <w:r w:rsidRPr="00541CA4">
              <w:rPr>
                <w:rFonts w:ascii="Times New Roman" w:hAnsi="Times New Roman"/>
                <w:sz w:val="24"/>
                <w:szCs w:val="24"/>
                <w:lang w:val="kk-KZ"/>
              </w:rPr>
              <w:t>Мынадай редакцияда жазылсын:</w:t>
            </w:r>
          </w:p>
          <w:p w14:paraId="627B567C" w14:textId="6EB864FB" w:rsidR="00C225AF" w:rsidRPr="00541CA4" w:rsidRDefault="00C225AF" w:rsidP="00C44B3F">
            <w:pPr>
              <w:spacing w:after="0" w:line="240" w:lineRule="auto"/>
              <w:ind w:firstLine="176"/>
              <w:jc w:val="both"/>
              <w:rPr>
                <w:rFonts w:ascii="Times New Roman" w:hAnsi="Times New Roman"/>
                <w:sz w:val="24"/>
                <w:szCs w:val="24"/>
                <w:lang w:val="kk-KZ"/>
              </w:rPr>
            </w:pPr>
            <w:r w:rsidRPr="00541CA4">
              <w:rPr>
                <w:rFonts w:ascii="Times New Roman" w:hAnsi="Times New Roman"/>
                <w:sz w:val="24"/>
                <w:szCs w:val="24"/>
                <w:lang w:val="kk-KZ"/>
              </w:rPr>
              <w:t xml:space="preserve">«1. Дәрігерге дейінгі медициналық көмек </w:t>
            </w:r>
            <w:r w:rsidR="00C44B3F" w:rsidRPr="00541CA4">
              <w:rPr>
                <w:rFonts w:ascii="Times New Roman" w:hAnsi="Times New Roman"/>
                <w:sz w:val="24"/>
                <w:szCs w:val="24"/>
                <w:lang w:val="kk-KZ"/>
              </w:rPr>
              <w:t>-</w:t>
            </w:r>
            <w:r w:rsidRPr="00541CA4">
              <w:rPr>
                <w:rFonts w:ascii="Times New Roman" w:hAnsi="Times New Roman"/>
                <w:sz w:val="24"/>
                <w:szCs w:val="24"/>
                <w:lang w:val="kk-KZ"/>
              </w:rPr>
              <w:t xml:space="preserve"> орта медицина қызметкерлері дербес немесе денсаулықты насихаттауды, пациенттің жай-күйін бағалауды, дәрігерге дейін диагноз қоюды, дәрігерге дейінгі араласу жоспарын тағайындауды, дәрігерге дейінгі манипуляциялар мен емшараларды орындауды және науқастарға, </w:t>
            </w:r>
            <w:r w:rsidRPr="00541CA4">
              <w:rPr>
                <w:rFonts w:ascii="Times New Roman" w:hAnsi="Times New Roman"/>
                <w:b/>
                <w:sz w:val="24"/>
                <w:szCs w:val="24"/>
                <w:lang w:val="kk-KZ"/>
              </w:rPr>
              <w:t>мүгедектігі бар адамдар</w:t>
            </w:r>
            <w:r w:rsidRPr="00541CA4">
              <w:rPr>
                <w:rFonts w:ascii="Times New Roman" w:hAnsi="Times New Roman"/>
                <w:sz w:val="24"/>
                <w:szCs w:val="24"/>
                <w:lang w:val="kk-KZ"/>
              </w:rPr>
              <w:t xml:space="preserve"> мен хал үстіндегі адамдарға күтімді қамтитын мультипәндік команда құрамында көрсететін медициналық көмек..»;</w:t>
            </w:r>
          </w:p>
        </w:tc>
        <w:tc>
          <w:tcPr>
            <w:tcW w:w="4536" w:type="dxa"/>
            <w:shd w:val="clear" w:color="auto" w:fill="auto"/>
          </w:tcPr>
          <w:p w14:paraId="283256E4" w14:textId="53F76201" w:rsidR="00C225AF" w:rsidRPr="00541CA4" w:rsidRDefault="00C225AF" w:rsidP="00C225AF">
            <w:pPr>
              <w:pStyle w:val="12"/>
              <w:widowControl w:val="0"/>
              <w:ind w:firstLine="176"/>
              <w:jc w:val="both"/>
              <w:rPr>
                <w:rFonts w:ascii="Times New Roman" w:hAnsi="Times New Roman"/>
                <w:lang w:val="kk-KZ"/>
              </w:rPr>
            </w:pPr>
            <w:r w:rsidRPr="00541CA4">
              <w:rPr>
                <w:rFonts w:ascii="Times New Roman" w:hAnsi="Times New Roman"/>
                <w:lang w:val="kk-KZ"/>
              </w:rPr>
              <w:t xml:space="preserve">Алдымен адамды, содан кейін ғана оның ағзасының даму ерекшеліктерін белгілейтін «мүгедек» деген сөзді </w:t>
            </w:r>
            <w:r w:rsidR="00AE6C61" w:rsidRPr="00541CA4">
              <w:rPr>
                <w:rFonts w:ascii="Times New Roman" w:hAnsi="Times New Roman"/>
                <w:lang w:val="kk-KZ"/>
              </w:rPr>
              <w:t>«мүгедектігі бар адам» деген сөздермен</w:t>
            </w:r>
            <w:r w:rsidRPr="00541CA4">
              <w:rPr>
                <w:rFonts w:ascii="Times New Roman" w:hAnsi="Times New Roman"/>
                <w:lang w:val="kk-KZ"/>
              </w:rPr>
              <w:t xml:space="preserve"> ауыстыру ұсынылады.</w:t>
            </w:r>
          </w:p>
          <w:p w14:paraId="2E3C3269" w14:textId="6AA190CD" w:rsidR="00C225AF" w:rsidRPr="00541CA4" w:rsidRDefault="00C225AF" w:rsidP="00C225AF">
            <w:pPr>
              <w:pStyle w:val="12"/>
              <w:widowControl w:val="0"/>
              <w:ind w:firstLine="176"/>
              <w:jc w:val="both"/>
              <w:rPr>
                <w:rFonts w:ascii="Times New Roman" w:eastAsia="Times New Roman" w:hAnsi="Times New Roman"/>
                <w:lang w:val="kk-KZ"/>
              </w:rPr>
            </w:pPr>
            <w:r w:rsidRPr="00541CA4">
              <w:rPr>
                <w:rFonts w:ascii="Times New Roman" w:eastAsia="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eastAsia="Times New Roman" w:hAnsi="Times New Roman"/>
                <w:lang w:val="kk-KZ"/>
              </w:rPr>
              <w:br/>
            </w:r>
            <w:r w:rsidR="00F16885" w:rsidRPr="00541CA4">
              <w:rPr>
                <w:rFonts w:ascii="Times New Roman" w:eastAsia="Times New Roman" w:hAnsi="Times New Roman"/>
                <w:lang w:val="kk-KZ"/>
              </w:rPr>
              <w:t xml:space="preserve">К.Д. Агилардың мүгедектігі бар адамдарға қатысты пайдаланылатын  кемсітетін сөздерді </w:t>
            </w:r>
            <w:r w:rsidRPr="00541CA4">
              <w:rPr>
                <w:rFonts w:ascii="Times New Roman" w:eastAsia="Times New Roman" w:hAnsi="Times New Roman"/>
                <w:lang w:val="kk-KZ"/>
              </w:rPr>
              <w:t xml:space="preserve"> немесе терминдерді жою туралы арнайы ұсынымдарының орындалуын қамтамасыз етуге мүмкіндік береді.  </w:t>
            </w:r>
          </w:p>
          <w:p w14:paraId="4940978E" w14:textId="77777777" w:rsidR="00C225AF" w:rsidRPr="00541CA4" w:rsidRDefault="00C225AF" w:rsidP="00C225AF">
            <w:pPr>
              <w:pStyle w:val="12"/>
              <w:widowControl w:val="0"/>
              <w:ind w:firstLine="176"/>
              <w:jc w:val="both"/>
              <w:rPr>
                <w:rFonts w:ascii="Times New Roman" w:eastAsia="Times New Roman" w:hAnsi="Times New Roman"/>
                <w:lang w:val="kk-KZ"/>
              </w:rPr>
            </w:pPr>
          </w:p>
        </w:tc>
      </w:tr>
      <w:tr w:rsidR="00541CA4" w:rsidRPr="00B96F26" w14:paraId="1C401D9C" w14:textId="77777777" w:rsidTr="00F77D6A">
        <w:tc>
          <w:tcPr>
            <w:tcW w:w="15451" w:type="dxa"/>
            <w:gridSpan w:val="5"/>
            <w:shd w:val="clear" w:color="auto" w:fill="auto"/>
          </w:tcPr>
          <w:p w14:paraId="6C33F507" w14:textId="77777777" w:rsidR="00F168CE" w:rsidRPr="00541CA4" w:rsidRDefault="00F168CE" w:rsidP="00F168CE">
            <w:pPr>
              <w:spacing w:after="0" w:line="240" w:lineRule="auto"/>
              <w:ind w:left="360"/>
              <w:jc w:val="center"/>
              <w:rPr>
                <w:rFonts w:ascii="Times New Roman" w:eastAsia="Times New Roman" w:hAnsi="Times New Roman"/>
                <w:b/>
                <w:sz w:val="24"/>
                <w:szCs w:val="24"/>
                <w:lang w:val="kk-KZ" w:eastAsia="ru-RU"/>
              </w:rPr>
            </w:pPr>
            <w:r w:rsidRPr="00541CA4">
              <w:rPr>
                <w:rFonts w:ascii="Times New Roman" w:eastAsia="Times New Roman" w:hAnsi="Times New Roman"/>
                <w:b/>
                <w:sz w:val="24"/>
                <w:szCs w:val="24"/>
                <w:lang w:val="kk-KZ" w:eastAsia="ru-RU"/>
              </w:rPr>
              <w:t xml:space="preserve">12. «Арал өңіріндегі экологиялық қасірет салдарынан зардап шеккен азаматтарды әлеуметтік қорғау туралы» </w:t>
            </w:r>
          </w:p>
          <w:p w14:paraId="204BEFED" w14:textId="77777777" w:rsidR="00F168CE" w:rsidRPr="00541CA4" w:rsidRDefault="00F168CE" w:rsidP="00F168CE">
            <w:pPr>
              <w:widowControl w:val="0"/>
              <w:spacing w:after="0" w:line="240" w:lineRule="auto"/>
              <w:jc w:val="center"/>
              <w:rPr>
                <w:rFonts w:ascii="Times New Roman" w:eastAsia="Times New Roman" w:hAnsi="Times New Roman"/>
                <w:sz w:val="24"/>
                <w:szCs w:val="24"/>
                <w:lang w:val="kk-KZ"/>
              </w:rPr>
            </w:pPr>
            <w:r w:rsidRPr="00541CA4">
              <w:rPr>
                <w:rFonts w:ascii="Times New Roman" w:eastAsia="Times New Roman" w:hAnsi="Times New Roman"/>
                <w:b/>
                <w:sz w:val="24"/>
                <w:szCs w:val="24"/>
                <w:lang w:val="kk-KZ" w:eastAsia="ru-RU"/>
              </w:rPr>
              <w:t>1992 жылғы 30 маусымдағы Қазақстан Республикасының Заңы</w:t>
            </w:r>
          </w:p>
        </w:tc>
      </w:tr>
      <w:tr w:rsidR="00541CA4" w:rsidRPr="00541CA4" w14:paraId="3F9ABBC9" w14:textId="77777777" w:rsidTr="00F77D6A">
        <w:tc>
          <w:tcPr>
            <w:tcW w:w="706" w:type="dxa"/>
            <w:shd w:val="clear" w:color="auto" w:fill="auto"/>
          </w:tcPr>
          <w:p w14:paraId="62BC9A39"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t>70.</w:t>
            </w:r>
          </w:p>
        </w:tc>
        <w:tc>
          <w:tcPr>
            <w:tcW w:w="1846" w:type="dxa"/>
            <w:shd w:val="clear" w:color="auto" w:fill="auto"/>
          </w:tcPr>
          <w:p w14:paraId="78757184" w14:textId="77777777" w:rsidR="00F168CE" w:rsidRPr="00541CA4" w:rsidRDefault="00F168CE" w:rsidP="00F168CE">
            <w:pPr>
              <w:spacing w:after="0" w:line="240" w:lineRule="auto"/>
              <w:jc w:val="center"/>
              <w:rPr>
                <w:rFonts w:ascii="Times New Roman" w:hAnsi="Times New Roman"/>
                <w:sz w:val="24"/>
                <w:szCs w:val="24"/>
                <w:lang w:val="kk-KZ" w:eastAsia="ru-RU"/>
              </w:rPr>
            </w:pPr>
            <w:r w:rsidRPr="00541CA4">
              <w:rPr>
                <w:rFonts w:ascii="Times New Roman" w:hAnsi="Times New Roman"/>
                <w:sz w:val="24"/>
                <w:szCs w:val="24"/>
                <w:lang w:val="kk-KZ" w:eastAsia="ru-RU"/>
              </w:rPr>
              <w:t xml:space="preserve">13-бап </w:t>
            </w:r>
          </w:p>
          <w:p w14:paraId="4C90DBF9" w14:textId="77777777" w:rsidR="00F168CE" w:rsidRPr="00541CA4" w:rsidRDefault="00F168CE" w:rsidP="00F168CE">
            <w:pPr>
              <w:widowControl w:val="0"/>
              <w:spacing w:after="0" w:line="240" w:lineRule="auto"/>
              <w:jc w:val="center"/>
              <w:rPr>
                <w:rFonts w:ascii="Times New Roman" w:eastAsia="Times New Roman" w:hAnsi="Times New Roman"/>
                <w:sz w:val="24"/>
                <w:szCs w:val="24"/>
                <w:lang w:eastAsia="ru-RU"/>
              </w:rPr>
            </w:pPr>
            <w:r w:rsidRPr="00541CA4">
              <w:rPr>
                <w:rFonts w:ascii="Times New Roman" w:hAnsi="Times New Roman"/>
                <w:sz w:val="24"/>
                <w:szCs w:val="24"/>
                <w:lang w:val="kk-KZ" w:eastAsia="ru-RU"/>
              </w:rPr>
              <w:t>2-тармақ</w:t>
            </w:r>
          </w:p>
        </w:tc>
        <w:tc>
          <w:tcPr>
            <w:tcW w:w="4111" w:type="dxa"/>
            <w:shd w:val="clear" w:color="auto" w:fill="auto"/>
          </w:tcPr>
          <w:p w14:paraId="6C53C595"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13-бап. Халықты әлеуметтік жағынан қолдау </w:t>
            </w:r>
          </w:p>
          <w:p w14:paraId="64CFD512"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 …</w:t>
            </w:r>
          </w:p>
          <w:p w14:paraId="142DFBC4"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2. Экологиялық қасірет аймағында тұратын зейнеткерлер мен </w:t>
            </w:r>
            <w:r w:rsidRPr="00541CA4">
              <w:rPr>
                <w:rFonts w:ascii="Times New Roman" w:eastAsia="MS Mincho" w:hAnsi="Times New Roman"/>
                <w:i/>
                <w:sz w:val="24"/>
                <w:szCs w:val="24"/>
                <w:lang w:val="kk-KZ" w:eastAsia="ru-RU"/>
              </w:rPr>
              <w:t>мүгедектерге</w:t>
            </w:r>
            <w:r w:rsidRPr="00541CA4">
              <w:rPr>
                <w:rFonts w:ascii="Times New Roman" w:eastAsia="MS Mincho" w:hAnsi="Times New Roman"/>
                <w:sz w:val="24"/>
                <w:szCs w:val="24"/>
                <w:lang w:val="kk-KZ" w:eastAsia="ru-RU"/>
              </w:rPr>
              <w:t xml:space="preserve">: </w:t>
            </w:r>
          </w:p>
          <w:p w14:paraId="43205B14"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1) (алып тасталды) </w:t>
            </w:r>
          </w:p>
          <w:p w14:paraId="4B52F60A"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2) (алып тасталды) </w:t>
            </w:r>
          </w:p>
          <w:p w14:paraId="48B5CD6D"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3) (алып тасталды) </w:t>
            </w:r>
          </w:p>
          <w:p w14:paraId="0196A8BE"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4) қарттар мен </w:t>
            </w:r>
            <w:r w:rsidRPr="00541CA4">
              <w:rPr>
                <w:rFonts w:ascii="Times New Roman" w:eastAsia="MS Mincho" w:hAnsi="Times New Roman"/>
                <w:i/>
                <w:sz w:val="24"/>
                <w:szCs w:val="24"/>
                <w:lang w:val="kk-KZ" w:eastAsia="ru-RU"/>
              </w:rPr>
              <w:t xml:space="preserve">мүгедектерге </w:t>
            </w:r>
            <w:r w:rsidRPr="00541CA4">
              <w:rPr>
                <w:rFonts w:ascii="Times New Roman" w:eastAsia="MS Mincho" w:hAnsi="Times New Roman"/>
                <w:sz w:val="24"/>
                <w:szCs w:val="24"/>
                <w:lang w:val="kk-KZ" w:eastAsia="ru-RU"/>
              </w:rPr>
              <w:t xml:space="preserve">арналған интернат-үйлерде орындармен қамтамасыз етуде артықшылық алуға құқық беріледі. </w:t>
            </w:r>
          </w:p>
          <w:p w14:paraId="0BD421D8"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5) (алып тасталды) </w:t>
            </w:r>
          </w:p>
          <w:p w14:paraId="64232460" w14:textId="77777777" w:rsidR="00F168CE" w:rsidRPr="00541CA4" w:rsidRDefault="00F168CE" w:rsidP="00F168CE">
            <w:pPr>
              <w:widowControl w:val="0"/>
              <w:spacing w:after="0" w:line="240" w:lineRule="auto"/>
              <w:ind w:firstLine="206"/>
              <w:jc w:val="both"/>
              <w:rPr>
                <w:rFonts w:ascii="Times New Roman" w:eastAsia="MS Mincho" w:hAnsi="Times New Roman"/>
                <w:sz w:val="24"/>
                <w:szCs w:val="24"/>
                <w:lang w:eastAsia="ru-RU"/>
              </w:rPr>
            </w:pPr>
            <w:r w:rsidRPr="00541CA4">
              <w:rPr>
                <w:rFonts w:ascii="Times New Roman" w:eastAsia="MS Mincho" w:hAnsi="Times New Roman"/>
                <w:sz w:val="24"/>
                <w:szCs w:val="24"/>
                <w:lang w:val="kk-KZ" w:eastAsia="ru-RU"/>
              </w:rPr>
              <w:t xml:space="preserve">6) (алып тасталды) </w:t>
            </w:r>
          </w:p>
        </w:tc>
        <w:tc>
          <w:tcPr>
            <w:tcW w:w="4252" w:type="dxa"/>
            <w:shd w:val="clear" w:color="auto" w:fill="auto"/>
          </w:tcPr>
          <w:p w14:paraId="3337521A" w14:textId="77777777" w:rsidR="00F168CE" w:rsidRPr="00541CA4" w:rsidRDefault="00F168CE" w:rsidP="00F168CE">
            <w:pPr>
              <w:spacing w:after="0" w:line="240" w:lineRule="auto"/>
              <w:ind w:left="34" w:firstLine="142"/>
              <w:jc w:val="both"/>
              <w:rPr>
                <w:rFonts w:ascii="Times New Roman" w:hAnsi="Times New Roman"/>
                <w:sz w:val="24"/>
                <w:szCs w:val="24"/>
                <w:lang w:val="kk-KZ"/>
              </w:rPr>
            </w:pPr>
            <w:r w:rsidRPr="00541CA4">
              <w:rPr>
                <w:rFonts w:ascii="Times New Roman" w:hAnsi="Times New Roman"/>
                <w:sz w:val="24"/>
                <w:szCs w:val="24"/>
                <w:lang w:val="kk-KZ"/>
              </w:rPr>
              <w:t>Мынадай редакцияда жазылсын:</w:t>
            </w:r>
          </w:p>
          <w:p w14:paraId="6C557BB8" w14:textId="77777777" w:rsidR="00F168CE" w:rsidRPr="00541CA4" w:rsidRDefault="00F168CE" w:rsidP="00F168CE">
            <w:pPr>
              <w:spacing w:after="0" w:line="240" w:lineRule="auto"/>
              <w:ind w:left="34" w:firstLine="142"/>
              <w:jc w:val="both"/>
              <w:rPr>
                <w:rFonts w:ascii="Times New Roman" w:eastAsia="MS Mincho" w:hAnsi="Times New Roman"/>
                <w:bCs/>
                <w:sz w:val="24"/>
                <w:szCs w:val="24"/>
                <w:lang w:val="kk-KZ" w:eastAsia="ru-RU"/>
              </w:rPr>
            </w:pPr>
            <w:r w:rsidRPr="00541CA4">
              <w:rPr>
                <w:rFonts w:ascii="Times New Roman" w:eastAsia="MS Mincho" w:hAnsi="Times New Roman"/>
                <w:bCs/>
                <w:sz w:val="24"/>
                <w:szCs w:val="24"/>
                <w:lang w:val="kk-KZ" w:eastAsia="ru-RU"/>
              </w:rPr>
              <w:t xml:space="preserve">«2. Экологиялық қасірет аймағында тұратын зейнеткерлер мен </w:t>
            </w:r>
            <w:r w:rsidRPr="00541CA4">
              <w:rPr>
                <w:rFonts w:ascii="Times New Roman" w:eastAsia="MS Mincho" w:hAnsi="Times New Roman"/>
                <w:b/>
                <w:bCs/>
                <w:sz w:val="24"/>
                <w:szCs w:val="24"/>
                <w:lang w:val="kk-KZ" w:eastAsia="ru-RU"/>
              </w:rPr>
              <w:t>мүгедектігі бар адамдарға</w:t>
            </w:r>
            <w:r w:rsidRPr="00541CA4">
              <w:rPr>
                <w:rFonts w:ascii="Times New Roman" w:eastAsia="MS Mincho" w:hAnsi="Times New Roman"/>
                <w:bCs/>
                <w:sz w:val="24"/>
                <w:szCs w:val="24"/>
                <w:lang w:val="kk-KZ" w:eastAsia="ru-RU"/>
              </w:rPr>
              <w:t xml:space="preserve"> қарттар мен </w:t>
            </w:r>
            <w:r w:rsidRPr="00541CA4">
              <w:rPr>
                <w:rFonts w:ascii="Times New Roman" w:eastAsia="MS Mincho" w:hAnsi="Times New Roman"/>
                <w:b/>
                <w:bCs/>
                <w:sz w:val="24"/>
                <w:szCs w:val="24"/>
                <w:lang w:val="kk-KZ" w:eastAsia="ru-RU"/>
              </w:rPr>
              <w:t xml:space="preserve">мүгедектігі бар адамдарға </w:t>
            </w:r>
            <w:r w:rsidRPr="00541CA4">
              <w:rPr>
                <w:rFonts w:ascii="Times New Roman" w:eastAsia="MS Mincho" w:hAnsi="Times New Roman"/>
                <w:bCs/>
                <w:sz w:val="24"/>
                <w:szCs w:val="24"/>
                <w:lang w:val="kk-KZ" w:eastAsia="ru-RU"/>
              </w:rPr>
              <w:t>арналған интернат-үйлерде орындармен артықшылықпен қамтамасыз етілу құқығы беріледі.»;</w:t>
            </w:r>
          </w:p>
          <w:p w14:paraId="26783E9A" w14:textId="77777777" w:rsidR="00F168CE" w:rsidRPr="00541CA4" w:rsidRDefault="00F168CE" w:rsidP="00F168CE">
            <w:pPr>
              <w:spacing w:after="0" w:line="240" w:lineRule="auto"/>
              <w:ind w:left="34" w:firstLine="142"/>
              <w:jc w:val="both"/>
              <w:rPr>
                <w:rFonts w:ascii="Times New Roman" w:eastAsia="MS Mincho" w:hAnsi="Times New Roman"/>
                <w:bCs/>
                <w:sz w:val="24"/>
                <w:szCs w:val="24"/>
                <w:lang w:val="kk-KZ" w:eastAsia="ru-RU"/>
              </w:rPr>
            </w:pPr>
          </w:p>
          <w:p w14:paraId="6E065E0D" w14:textId="77777777" w:rsidR="00F168CE" w:rsidRPr="00541CA4" w:rsidRDefault="00F168CE" w:rsidP="00F168CE">
            <w:pPr>
              <w:widowControl w:val="0"/>
              <w:spacing w:after="0" w:line="240" w:lineRule="auto"/>
              <w:ind w:left="34" w:firstLine="142"/>
              <w:jc w:val="center"/>
              <w:rPr>
                <w:rFonts w:ascii="Times New Roman" w:eastAsia="MS Mincho" w:hAnsi="Times New Roman"/>
                <w:bCs/>
                <w:sz w:val="24"/>
                <w:szCs w:val="24"/>
                <w:lang w:eastAsia="ru-RU"/>
              </w:rPr>
            </w:pPr>
          </w:p>
        </w:tc>
        <w:tc>
          <w:tcPr>
            <w:tcW w:w="4536" w:type="dxa"/>
            <w:shd w:val="clear" w:color="auto" w:fill="auto"/>
          </w:tcPr>
          <w:p w14:paraId="05531D33" w14:textId="77777777" w:rsidR="00F168CE" w:rsidRPr="00541CA4" w:rsidRDefault="00F168CE" w:rsidP="00F168CE">
            <w:pPr>
              <w:widowControl w:val="0"/>
              <w:spacing w:after="0" w:line="240" w:lineRule="auto"/>
              <w:ind w:left="34" w:firstLine="142"/>
              <w:jc w:val="both"/>
              <w:rPr>
                <w:rFonts w:ascii="Times New Roman" w:eastAsia="MS Mincho" w:hAnsi="Times New Roman"/>
                <w:sz w:val="24"/>
                <w:szCs w:val="24"/>
                <w:lang w:eastAsia="ru-RU"/>
              </w:rPr>
            </w:pPr>
            <w:r w:rsidRPr="00541CA4">
              <w:rPr>
                <w:rFonts w:ascii="Times New Roman" w:eastAsia="MS Mincho" w:hAnsi="Times New Roman"/>
                <w:sz w:val="24"/>
                <w:szCs w:val="24"/>
                <w:lang w:eastAsia="ru-RU"/>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6093E665" w14:textId="77777777" w:rsidR="00F168CE" w:rsidRPr="00541CA4" w:rsidRDefault="00F168CE" w:rsidP="00F168CE">
            <w:pPr>
              <w:widowControl w:val="0"/>
              <w:spacing w:after="0" w:line="240" w:lineRule="auto"/>
              <w:ind w:left="34" w:firstLine="142"/>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eastAsia="ru-RU"/>
              </w:rPr>
              <w:t>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w:t>
            </w:r>
            <w:r w:rsidRPr="00541CA4">
              <w:rPr>
                <w:rFonts w:ascii="Times New Roman" w:eastAsia="Times New Roman" w:hAnsi="Times New Roman"/>
                <w:sz w:val="24"/>
                <w:szCs w:val="24"/>
                <w:lang w:val="kk-KZ" w:eastAsia="ru-RU"/>
              </w:rPr>
              <w:t>ын</w:t>
            </w:r>
            <w:r w:rsidRPr="00541CA4">
              <w:rPr>
                <w:rFonts w:ascii="Times New Roman" w:eastAsia="Times New Roman" w:hAnsi="Times New Roman"/>
                <w:sz w:val="24"/>
                <w:szCs w:val="24"/>
                <w:lang w:eastAsia="ru-RU"/>
              </w:rPr>
              <w:t xml:space="preserve">ың орындалуын қамтамасыз етуге мүмкіндік береді. </w:t>
            </w:r>
            <w:r w:rsidRPr="00541CA4">
              <w:rPr>
                <w:rFonts w:ascii="Times New Roman" w:eastAsia="Times New Roman" w:hAnsi="Times New Roman"/>
                <w:sz w:val="24"/>
                <w:szCs w:val="24"/>
                <w:lang w:val="kk-KZ" w:eastAsia="ru-RU"/>
              </w:rPr>
              <w:t xml:space="preserve"> </w:t>
            </w:r>
          </w:p>
          <w:p w14:paraId="24FAABBA" w14:textId="77777777" w:rsidR="00F168CE" w:rsidRPr="00541CA4" w:rsidRDefault="00F168CE" w:rsidP="00F168CE">
            <w:pPr>
              <w:widowControl w:val="0"/>
              <w:spacing w:after="0" w:line="240" w:lineRule="auto"/>
              <w:ind w:left="34" w:firstLine="142"/>
              <w:jc w:val="both"/>
              <w:rPr>
                <w:rFonts w:ascii="Times New Roman" w:eastAsia="Times New Roman" w:hAnsi="Times New Roman"/>
                <w:sz w:val="24"/>
                <w:szCs w:val="24"/>
                <w:lang w:val="kk-KZ" w:eastAsia="ru-RU"/>
              </w:rPr>
            </w:pPr>
          </w:p>
        </w:tc>
      </w:tr>
      <w:tr w:rsidR="00541CA4" w:rsidRPr="00B96F26" w14:paraId="5A52A7C6" w14:textId="77777777" w:rsidTr="00F77D6A">
        <w:tc>
          <w:tcPr>
            <w:tcW w:w="706" w:type="dxa"/>
            <w:shd w:val="clear" w:color="auto" w:fill="auto"/>
          </w:tcPr>
          <w:p w14:paraId="2E22F738"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t>71.</w:t>
            </w:r>
          </w:p>
        </w:tc>
        <w:tc>
          <w:tcPr>
            <w:tcW w:w="1846" w:type="dxa"/>
            <w:shd w:val="clear" w:color="auto" w:fill="auto"/>
          </w:tcPr>
          <w:p w14:paraId="0E72FA16" w14:textId="77777777" w:rsidR="00F168CE" w:rsidRPr="00541CA4" w:rsidRDefault="00F168CE" w:rsidP="00F168CE">
            <w:pPr>
              <w:spacing w:after="0" w:line="240" w:lineRule="auto"/>
              <w:jc w:val="center"/>
              <w:rPr>
                <w:rFonts w:ascii="Times New Roman" w:hAnsi="Times New Roman"/>
                <w:sz w:val="24"/>
                <w:szCs w:val="24"/>
                <w:lang w:val="kk-KZ" w:eastAsia="ru-RU"/>
              </w:rPr>
            </w:pPr>
            <w:r w:rsidRPr="00541CA4">
              <w:rPr>
                <w:rFonts w:ascii="Times New Roman" w:hAnsi="Times New Roman"/>
                <w:sz w:val="24"/>
                <w:szCs w:val="24"/>
                <w:lang w:val="kk-KZ" w:eastAsia="ru-RU"/>
              </w:rPr>
              <w:t xml:space="preserve">17-бап </w:t>
            </w:r>
          </w:p>
          <w:p w14:paraId="6BF0D031"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val="kk-KZ" w:eastAsia="ru-RU"/>
              </w:rPr>
              <w:t>2-тармақ</w:t>
            </w:r>
          </w:p>
        </w:tc>
        <w:tc>
          <w:tcPr>
            <w:tcW w:w="4111" w:type="dxa"/>
            <w:shd w:val="clear" w:color="auto" w:fill="auto"/>
          </w:tcPr>
          <w:p w14:paraId="106FDC78" w14:textId="77777777" w:rsidR="00F168CE" w:rsidRPr="00541CA4" w:rsidRDefault="00F168CE" w:rsidP="00F168CE">
            <w:pPr>
              <w:spacing w:after="0" w:line="240" w:lineRule="auto"/>
              <w:ind w:firstLine="348"/>
              <w:jc w:val="both"/>
              <w:rPr>
                <w:rFonts w:ascii="Times New Roman" w:eastAsia="MS Mincho" w:hAnsi="Times New Roman"/>
                <w:bCs/>
                <w:sz w:val="24"/>
                <w:szCs w:val="24"/>
                <w:lang w:val="kk-KZ" w:eastAsia="ru-RU"/>
              </w:rPr>
            </w:pPr>
            <w:r w:rsidRPr="00541CA4">
              <w:rPr>
                <w:rFonts w:ascii="Times New Roman" w:eastAsia="MS Mincho" w:hAnsi="Times New Roman"/>
                <w:bCs/>
                <w:sz w:val="24"/>
                <w:szCs w:val="24"/>
                <w:lang w:val="kk-KZ" w:eastAsia="ru-RU"/>
              </w:rPr>
              <w:t>17-бап. Экологиялық апат аймағынан кетіп қалған адамдарға берілетін өтемдер мен жеңілдіктер</w:t>
            </w:r>
          </w:p>
          <w:p w14:paraId="2E699407" w14:textId="77777777" w:rsidR="00F168CE" w:rsidRPr="00541CA4" w:rsidRDefault="00F168CE" w:rsidP="00F168CE">
            <w:pPr>
              <w:spacing w:after="0" w:line="240" w:lineRule="auto"/>
              <w:ind w:firstLine="17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w:t>
            </w:r>
          </w:p>
          <w:p w14:paraId="23609F5F" w14:textId="77777777" w:rsidR="00F168CE" w:rsidRPr="00541CA4" w:rsidRDefault="00F168CE" w:rsidP="00F168CE">
            <w:pPr>
              <w:widowControl w:val="0"/>
              <w:spacing w:after="0" w:line="240" w:lineRule="auto"/>
              <w:ind w:firstLine="17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lastRenderedPageBreak/>
              <w:t xml:space="preserve">2. Экологиялық қасірет салдарынан І және ІІ топтағы </w:t>
            </w:r>
            <w:r w:rsidRPr="00541CA4">
              <w:rPr>
                <w:rFonts w:ascii="Times New Roman" w:eastAsia="MS Mincho" w:hAnsi="Times New Roman"/>
                <w:i/>
                <w:sz w:val="24"/>
                <w:szCs w:val="24"/>
                <w:lang w:val="kk-KZ" w:eastAsia="ru-RU"/>
              </w:rPr>
              <w:t>мүгедектердің</w:t>
            </w:r>
            <w:r w:rsidRPr="00541CA4">
              <w:rPr>
                <w:rFonts w:ascii="Times New Roman" w:eastAsia="MS Mincho" w:hAnsi="Times New Roman"/>
                <w:sz w:val="24"/>
                <w:szCs w:val="24"/>
                <w:lang w:val="kk-KZ" w:eastAsia="ru-RU"/>
              </w:rPr>
              <w:t xml:space="preserve"> Қазақстан Республикасының облыс орталықтарын, республикалық маңызы бар қалаларын және астанасын қоспағанда, жаңа тұратын жері бойынша бірінші кезекте тұрғын үй алуға құқығы бар.</w:t>
            </w:r>
          </w:p>
        </w:tc>
        <w:tc>
          <w:tcPr>
            <w:tcW w:w="4252" w:type="dxa"/>
            <w:shd w:val="clear" w:color="auto" w:fill="auto"/>
          </w:tcPr>
          <w:p w14:paraId="4CCEB649" w14:textId="77777777" w:rsidR="00F168CE" w:rsidRPr="00541CA4" w:rsidRDefault="00F168CE" w:rsidP="00F168CE">
            <w:pPr>
              <w:spacing w:after="0" w:line="240" w:lineRule="auto"/>
              <w:ind w:left="34" w:firstLine="142"/>
              <w:jc w:val="both"/>
              <w:rPr>
                <w:rFonts w:ascii="Times New Roman" w:hAnsi="Times New Roman"/>
                <w:sz w:val="24"/>
                <w:szCs w:val="24"/>
                <w:lang w:val="kk-KZ"/>
              </w:rPr>
            </w:pPr>
            <w:r w:rsidRPr="00541CA4">
              <w:rPr>
                <w:rFonts w:ascii="Times New Roman" w:hAnsi="Times New Roman"/>
                <w:sz w:val="24"/>
                <w:szCs w:val="24"/>
                <w:lang w:val="kk-KZ"/>
              </w:rPr>
              <w:lastRenderedPageBreak/>
              <w:t>Мынадай редакцияда жазылсын:</w:t>
            </w:r>
          </w:p>
          <w:p w14:paraId="3133DFE5" w14:textId="77777777" w:rsidR="00F168CE" w:rsidRPr="00541CA4" w:rsidRDefault="00F168CE" w:rsidP="00F168CE">
            <w:pPr>
              <w:spacing w:after="0" w:line="240" w:lineRule="auto"/>
              <w:ind w:left="34" w:firstLine="142"/>
              <w:jc w:val="both"/>
              <w:rPr>
                <w:rFonts w:ascii="Times New Roman" w:eastAsia="MS Mincho" w:hAnsi="Times New Roman"/>
                <w:bCs/>
                <w:sz w:val="24"/>
                <w:szCs w:val="24"/>
                <w:lang w:val="kk-KZ" w:eastAsia="ru-RU"/>
              </w:rPr>
            </w:pPr>
            <w:r w:rsidRPr="00541CA4">
              <w:rPr>
                <w:rFonts w:ascii="Times New Roman" w:eastAsia="MS Mincho" w:hAnsi="Times New Roman"/>
                <w:bCs/>
                <w:sz w:val="24"/>
                <w:szCs w:val="24"/>
                <w:lang w:val="kk-KZ" w:eastAsia="ru-RU"/>
              </w:rPr>
              <w:t xml:space="preserve">«2. Экологиялық қасірет салдарынан І және ІІ топтағы </w:t>
            </w:r>
            <w:r w:rsidRPr="00541CA4">
              <w:rPr>
                <w:rFonts w:ascii="Times New Roman" w:eastAsia="MS Mincho" w:hAnsi="Times New Roman"/>
                <w:b/>
                <w:bCs/>
                <w:sz w:val="24"/>
                <w:szCs w:val="24"/>
                <w:lang w:val="kk-KZ" w:eastAsia="ru-RU"/>
              </w:rPr>
              <w:t>мүгедектігі бар адамдардың</w:t>
            </w:r>
            <w:r w:rsidRPr="00541CA4">
              <w:rPr>
                <w:rFonts w:ascii="Times New Roman" w:eastAsia="MS Mincho" w:hAnsi="Times New Roman"/>
                <w:bCs/>
                <w:sz w:val="24"/>
                <w:szCs w:val="24"/>
                <w:lang w:val="kk-KZ" w:eastAsia="ru-RU"/>
              </w:rPr>
              <w:t xml:space="preserve">, Қазақстан </w:t>
            </w:r>
            <w:r w:rsidRPr="00541CA4">
              <w:rPr>
                <w:rFonts w:ascii="Times New Roman" w:eastAsia="MS Mincho" w:hAnsi="Times New Roman"/>
                <w:bCs/>
                <w:sz w:val="24"/>
                <w:szCs w:val="24"/>
                <w:lang w:val="kk-KZ" w:eastAsia="ru-RU"/>
              </w:rPr>
              <w:lastRenderedPageBreak/>
              <w:t>Республикасының облыс орталықтарын, республикалық маңызы бар қалаларын және астанасын қоспағанда, жаңа тұрғылықты жері бойынша бірінші кезекте тұрғын үй алуға құқығы бар.»;</w:t>
            </w:r>
          </w:p>
          <w:p w14:paraId="2E2111B5" w14:textId="77777777" w:rsidR="00F168CE" w:rsidRPr="00541CA4" w:rsidRDefault="00F168CE" w:rsidP="00F168CE">
            <w:pPr>
              <w:spacing w:after="0" w:line="240" w:lineRule="auto"/>
              <w:ind w:left="34" w:firstLine="142"/>
              <w:jc w:val="both"/>
              <w:rPr>
                <w:rFonts w:ascii="Times New Roman" w:eastAsia="MS Mincho" w:hAnsi="Times New Roman"/>
                <w:bCs/>
                <w:sz w:val="24"/>
                <w:szCs w:val="24"/>
                <w:lang w:val="kk-KZ" w:eastAsia="ru-RU"/>
              </w:rPr>
            </w:pPr>
          </w:p>
          <w:p w14:paraId="45B12B77" w14:textId="77777777" w:rsidR="00F168CE" w:rsidRPr="00541CA4" w:rsidRDefault="00F168CE" w:rsidP="00F168CE">
            <w:pPr>
              <w:widowControl w:val="0"/>
              <w:spacing w:after="0" w:line="240" w:lineRule="auto"/>
              <w:ind w:left="34" w:firstLine="142"/>
              <w:jc w:val="center"/>
              <w:rPr>
                <w:rFonts w:ascii="Times New Roman" w:eastAsia="MS Mincho" w:hAnsi="Times New Roman"/>
                <w:bCs/>
                <w:sz w:val="24"/>
                <w:szCs w:val="24"/>
                <w:lang w:val="kk-KZ" w:eastAsia="ru-RU"/>
              </w:rPr>
            </w:pPr>
          </w:p>
        </w:tc>
        <w:tc>
          <w:tcPr>
            <w:tcW w:w="4536" w:type="dxa"/>
            <w:shd w:val="clear" w:color="auto" w:fill="auto"/>
          </w:tcPr>
          <w:p w14:paraId="38DD3E7C" w14:textId="77777777" w:rsidR="00F168CE" w:rsidRPr="00541CA4" w:rsidRDefault="00F168CE" w:rsidP="00F168CE">
            <w:pPr>
              <w:widowControl w:val="0"/>
              <w:spacing w:after="0" w:line="240" w:lineRule="auto"/>
              <w:ind w:left="34" w:firstLine="142"/>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lastRenderedPageBreak/>
              <w:t xml:space="preserve">«Мүгедек» деген сөзді алдымен адамды, содан кейін ғана оның ағзасының даму ерекшеліктерін белгілейтін «мүгедектігі бар адам» деген сөздермен ауыстыру </w:t>
            </w:r>
            <w:r w:rsidRPr="00541CA4">
              <w:rPr>
                <w:rFonts w:ascii="Times New Roman" w:eastAsia="MS Mincho" w:hAnsi="Times New Roman"/>
                <w:sz w:val="24"/>
                <w:szCs w:val="24"/>
                <w:lang w:val="kk-KZ" w:eastAsia="ru-RU"/>
              </w:rPr>
              <w:lastRenderedPageBreak/>
              <w:t>ұсынылады.</w:t>
            </w:r>
          </w:p>
          <w:p w14:paraId="1AB2F51D" w14:textId="77777777" w:rsidR="00F168CE" w:rsidRPr="00541CA4" w:rsidRDefault="00F168CE" w:rsidP="00F168CE">
            <w:pPr>
              <w:widowControl w:val="0"/>
              <w:spacing w:after="0" w:line="240" w:lineRule="auto"/>
              <w:ind w:left="34" w:firstLine="142"/>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5E7219BF" w14:textId="77777777" w:rsidR="00F168CE" w:rsidRPr="00541CA4" w:rsidRDefault="00F168CE" w:rsidP="00F168CE">
            <w:pPr>
              <w:widowControl w:val="0"/>
              <w:spacing w:after="0" w:line="240" w:lineRule="auto"/>
              <w:ind w:left="34" w:firstLine="142"/>
              <w:jc w:val="both"/>
              <w:rPr>
                <w:rFonts w:ascii="Times New Roman" w:eastAsia="Times New Roman" w:hAnsi="Times New Roman"/>
                <w:sz w:val="24"/>
                <w:szCs w:val="24"/>
                <w:lang w:val="kk-KZ" w:eastAsia="ru-RU"/>
              </w:rPr>
            </w:pPr>
          </w:p>
        </w:tc>
      </w:tr>
      <w:tr w:rsidR="00541CA4" w:rsidRPr="00B96F26" w14:paraId="56B81721" w14:textId="77777777" w:rsidTr="00F77D6A">
        <w:tc>
          <w:tcPr>
            <w:tcW w:w="15451" w:type="dxa"/>
            <w:gridSpan w:val="5"/>
            <w:shd w:val="clear" w:color="auto" w:fill="auto"/>
          </w:tcPr>
          <w:p w14:paraId="2FFB4CA5" w14:textId="77777777" w:rsidR="00F168CE" w:rsidRPr="00541CA4" w:rsidRDefault="00F168CE" w:rsidP="00F168CE">
            <w:pPr>
              <w:widowControl w:val="0"/>
              <w:spacing w:after="0" w:line="240" w:lineRule="auto"/>
              <w:ind w:firstLine="400"/>
              <w:jc w:val="center"/>
              <w:rPr>
                <w:rFonts w:ascii="Times New Roman" w:hAnsi="Times New Roman"/>
                <w:sz w:val="24"/>
                <w:szCs w:val="24"/>
                <w:lang w:val="kk-KZ"/>
              </w:rPr>
            </w:pPr>
            <w:r w:rsidRPr="00541CA4">
              <w:rPr>
                <w:rFonts w:ascii="Times New Roman" w:eastAsia="Times New Roman" w:hAnsi="Times New Roman"/>
                <w:b/>
                <w:sz w:val="24"/>
                <w:szCs w:val="24"/>
                <w:lang w:val="kk-KZ" w:eastAsia="ru-RU"/>
              </w:rPr>
              <w:lastRenderedPageBreak/>
              <w:t>13. «Семей ядролық сынақ полигонындағы ядролық сынақтардың салдарынан зардап шеккен азаматтарды әлеуметтік қорғау туралы» 1992 жылғы 18 желтоқсандағы Қазақстан Республикасының Заңы</w:t>
            </w:r>
          </w:p>
        </w:tc>
      </w:tr>
      <w:tr w:rsidR="00541CA4" w:rsidRPr="00B96F26" w14:paraId="77F393DD" w14:textId="77777777" w:rsidTr="00F77D6A">
        <w:tc>
          <w:tcPr>
            <w:tcW w:w="706" w:type="dxa"/>
            <w:shd w:val="clear" w:color="auto" w:fill="auto"/>
          </w:tcPr>
          <w:p w14:paraId="6F5C27E0"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t>72.</w:t>
            </w:r>
          </w:p>
        </w:tc>
        <w:tc>
          <w:tcPr>
            <w:tcW w:w="1846" w:type="dxa"/>
            <w:shd w:val="clear" w:color="auto" w:fill="auto"/>
          </w:tcPr>
          <w:p w14:paraId="3D72A2E1" w14:textId="77777777" w:rsidR="00F168CE" w:rsidRPr="00541CA4" w:rsidRDefault="00F168CE" w:rsidP="00F168CE">
            <w:pPr>
              <w:spacing w:after="0" w:line="240" w:lineRule="auto"/>
              <w:jc w:val="center"/>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10-бап </w:t>
            </w:r>
          </w:p>
          <w:p w14:paraId="71DF57CB"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eastAsia="Times New Roman" w:hAnsi="Times New Roman"/>
                <w:sz w:val="24"/>
                <w:szCs w:val="24"/>
                <w:lang w:val="kk-KZ" w:eastAsia="ru-RU"/>
              </w:rPr>
              <w:t>бесінші абзац</w:t>
            </w:r>
          </w:p>
        </w:tc>
        <w:tc>
          <w:tcPr>
            <w:tcW w:w="4111" w:type="dxa"/>
            <w:shd w:val="clear" w:color="auto" w:fill="auto"/>
          </w:tcPr>
          <w:p w14:paraId="20380095"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10-бап. Заңның күшi қолданылатын, ядролық сынақтар салдарынан зардап шеккен азаматтар категориясы </w:t>
            </w:r>
          </w:p>
          <w:p w14:paraId="1F7B1518"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Ядролық сынақтар салдарынан зардап шеккен азаматтарға мыналар жатады: </w:t>
            </w:r>
          </w:p>
          <w:p w14:paraId="4FE4FFB3"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w:t>
            </w:r>
          </w:p>
          <w:p w14:paraId="1F3268E5" w14:textId="77777777" w:rsidR="00F168CE" w:rsidRPr="00541CA4" w:rsidRDefault="00F168CE" w:rsidP="00F168CE">
            <w:pPr>
              <w:widowControl w:val="0"/>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осы баптың екiншi және үшінші абзацтарында аталған, мүгедек деп танылған аурулары бар адамдардың балалары, олардың денсаулық жағдайы мен Заңда аталған аймақтарда ата-аналарының бiрiнiң болу факторы арасындағы себепті байланыстар анықталған ретте. </w:t>
            </w:r>
          </w:p>
        </w:tc>
        <w:tc>
          <w:tcPr>
            <w:tcW w:w="4252" w:type="dxa"/>
            <w:shd w:val="clear" w:color="auto" w:fill="auto"/>
          </w:tcPr>
          <w:p w14:paraId="6BEEDE20" w14:textId="77777777" w:rsidR="00F168CE" w:rsidRPr="00541CA4" w:rsidRDefault="00F168CE" w:rsidP="00F168CE">
            <w:pPr>
              <w:spacing w:after="0" w:line="240" w:lineRule="auto"/>
              <w:ind w:left="34" w:firstLine="142"/>
              <w:jc w:val="both"/>
              <w:rPr>
                <w:rFonts w:ascii="Times New Roman" w:hAnsi="Times New Roman"/>
                <w:sz w:val="24"/>
                <w:szCs w:val="24"/>
                <w:lang w:val="kk-KZ"/>
              </w:rPr>
            </w:pPr>
            <w:r w:rsidRPr="00541CA4">
              <w:rPr>
                <w:rFonts w:ascii="Times New Roman" w:hAnsi="Times New Roman"/>
                <w:sz w:val="24"/>
                <w:szCs w:val="24"/>
                <w:lang w:val="kk-KZ"/>
              </w:rPr>
              <w:t>Мынадай редакцияда жазылсын:</w:t>
            </w:r>
          </w:p>
          <w:p w14:paraId="45CC4FA9" w14:textId="77777777" w:rsidR="00F168CE" w:rsidRPr="00541CA4" w:rsidRDefault="00F168CE" w:rsidP="00F168CE">
            <w:pPr>
              <w:spacing w:after="0" w:line="240" w:lineRule="auto"/>
              <w:ind w:left="34" w:firstLine="142"/>
              <w:jc w:val="both"/>
              <w:rPr>
                <w:rFonts w:ascii="Times New Roman" w:hAnsi="Times New Roman"/>
                <w:sz w:val="24"/>
                <w:szCs w:val="24"/>
                <w:lang w:val="kk-KZ"/>
              </w:rPr>
            </w:pPr>
            <w:r w:rsidRPr="00541CA4">
              <w:rPr>
                <w:rFonts w:ascii="Times New Roman" w:hAnsi="Times New Roman"/>
                <w:sz w:val="24"/>
                <w:szCs w:val="24"/>
                <w:lang w:val="kk-KZ"/>
              </w:rPr>
              <w:t xml:space="preserve">«осы баптың екiншi және үшінші абзацтарында аталған </w:t>
            </w:r>
            <w:r w:rsidRPr="00541CA4">
              <w:rPr>
                <w:rFonts w:ascii="Times New Roman" w:hAnsi="Times New Roman"/>
                <w:b/>
                <w:sz w:val="24"/>
                <w:szCs w:val="24"/>
                <w:lang w:val="kk-KZ"/>
              </w:rPr>
              <w:t>мүгедектігі бар немесе</w:t>
            </w:r>
            <w:r w:rsidRPr="00541CA4">
              <w:rPr>
                <w:rFonts w:ascii="Times New Roman" w:hAnsi="Times New Roman"/>
                <w:sz w:val="24"/>
                <w:szCs w:val="24"/>
                <w:lang w:val="kk-KZ"/>
              </w:rPr>
              <w:t xml:space="preserve"> аурулары бар адамдардың балалары, олардың денсаулық жағдайы мен Заңда аталған аймақтарда ата-аналарының бiрiнiң болу факторы арасындағы себепті байланыстар анықталған ретте.»;</w:t>
            </w:r>
          </w:p>
          <w:p w14:paraId="4A18DEBC" w14:textId="77777777" w:rsidR="00F168CE" w:rsidRPr="00541CA4" w:rsidRDefault="00F168CE" w:rsidP="00F168CE">
            <w:pPr>
              <w:spacing w:after="0" w:line="240" w:lineRule="auto"/>
              <w:ind w:left="34" w:firstLine="142"/>
              <w:jc w:val="both"/>
              <w:rPr>
                <w:rFonts w:ascii="Times New Roman" w:hAnsi="Times New Roman"/>
                <w:sz w:val="24"/>
                <w:szCs w:val="24"/>
                <w:lang w:val="kk-KZ"/>
              </w:rPr>
            </w:pPr>
          </w:p>
          <w:p w14:paraId="3725B20E" w14:textId="77777777" w:rsidR="00F168CE" w:rsidRPr="00541CA4" w:rsidRDefault="00F168CE" w:rsidP="00F168CE">
            <w:pPr>
              <w:spacing w:after="0" w:line="240" w:lineRule="auto"/>
              <w:ind w:left="34" w:firstLine="142"/>
              <w:jc w:val="both"/>
              <w:rPr>
                <w:rFonts w:ascii="Times New Roman" w:hAnsi="Times New Roman"/>
                <w:sz w:val="24"/>
                <w:szCs w:val="24"/>
                <w:lang w:val="kk-KZ"/>
              </w:rPr>
            </w:pPr>
          </w:p>
          <w:p w14:paraId="3C2CA22C" w14:textId="77777777" w:rsidR="00F168CE" w:rsidRPr="00541CA4" w:rsidRDefault="00F168CE" w:rsidP="00F168CE">
            <w:pPr>
              <w:spacing w:after="0" w:line="240" w:lineRule="auto"/>
              <w:ind w:left="34" w:firstLine="142"/>
              <w:jc w:val="both"/>
              <w:rPr>
                <w:rFonts w:ascii="Times New Roman" w:hAnsi="Times New Roman"/>
                <w:sz w:val="24"/>
                <w:szCs w:val="24"/>
                <w:lang w:val="kk-KZ"/>
              </w:rPr>
            </w:pPr>
          </w:p>
          <w:p w14:paraId="175638B8" w14:textId="77777777" w:rsidR="00F168CE" w:rsidRPr="00541CA4" w:rsidRDefault="00F168CE" w:rsidP="00F168CE">
            <w:pPr>
              <w:widowControl w:val="0"/>
              <w:spacing w:after="0" w:line="240" w:lineRule="auto"/>
              <w:ind w:left="34" w:firstLine="142"/>
              <w:jc w:val="center"/>
              <w:rPr>
                <w:rFonts w:ascii="Times New Roman" w:eastAsia="MS Mincho" w:hAnsi="Times New Roman"/>
                <w:sz w:val="24"/>
                <w:szCs w:val="24"/>
                <w:lang w:val="kk-KZ" w:eastAsia="ru-RU"/>
              </w:rPr>
            </w:pPr>
          </w:p>
        </w:tc>
        <w:tc>
          <w:tcPr>
            <w:tcW w:w="4536" w:type="dxa"/>
            <w:shd w:val="clear" w:color="auto" w:fill="auto"/>
          </w:tcPr>
          <w:p w14:paraId="61CAB04D" w14:textId="77777777" w:rsidR="00F168CE" w:rsidRPr="00541CA4" w:rsidRDefault="00F168CE" w:rsidP="00F168CE">
            <w:pPr>
              <w:widowControl w:val="0"/>
              <w:spacing w:after="0" w:line="240" w:lineRule="auto"/>
              <w:ind w:left="34" w:firstLine="142"/>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37DA626C" w14:textId="77777777" w:rsidR="00F168CE" w:rsidRPr="00541CA4" w:rsidRDefault="00F168CE" w:rsidP="00F168CE">
            <w:pPr>
              <w:widowControl w:val="0"/>
              <w:spacing w:after="0" w:line="240" w:lineRule="auto"/>
              <w:ind w:left="34" w:firstLine="142"/>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4FFEAB04" w14:textId="77777777" w:rsidR="00F168CE" w:rsidRPr="00541CA4" w:rsidRDefault="00F168CE" w:rsidP="00F168CE">
            <w:pPr>
              <w:widowControl w:val="0"/>
              <w:spacing w:after="0" w:line="240" w:lineRule="auto"/>
              <w:ind w:left="34" w:firstLine="142"/>
              <w:jc w:val="both"/>
              <w:rPr>
                <w:rFonts w:ascii="Times New Roman" w:eastAsia="MS Mincho" w:hAnsi="Times New Roman"/>
                <w:sz w:val="24"/>
                <w:szCs w:val="24"/>
                <w:lang w:val="kk-KZ" w:eastAsia="ru-RU"/>
              </w:rPr>
            </w:pPr>
          </w:p>
        </w:tc>
      </w:tr>
      <w:tr w:rsidR="00541CA4" w:rsidRPr="00B96F26" w14:paraId="55502331" w14:textId="77777777" w:rsidTr="00F77D6A">
        <w:tc>
          <w:tcPr>
            <w:tcW w:w="15451" w:type="dxa"/>
            <w:gridSpan w:val="5"/>
            <w:shd w:val="clear" w:color="auto" w:fill="auto"/>
          </w:tcPr>
          <w:p w14:paraId="567C7633" w14:textId="77777777" w:rsidR="00F168CE" w:rsidRPr="00541CA4" w:rsidRDefault="00F168CE" w:rsidP="00F168CE">
            <w:pPr>
              <w:spacing w:after="0" w:line="240" w:lineRule="auto"/>
              <w:ind w:left="360"/>
              <w:jc w:val="center"/>
              <w:rPr>
                <w:rFonts w:ascii="Times New Roman" w:eastAsia="MS Mincho" w:hAnsi="Times New Roman"/>
                <w:b/>
                <w:bCs/>
                <w:sz w:val="24"/>
                <w:szCs w:val="24"/>
                <w:lang w:val="kk-KZ" w:eastAsia="ru-RU"/>
              </w:rPr>
            </w:pPr>
            <w:r w:rsidRPr="00541CA4">
              <w:rPr>
                <w:rFonts w:ascii="Times New Roman" w:eastAsia="MS Mincho" w:hAnsi="Times New Roman"/>
                <w:b/>
                <w:bCs/>
                <w:sz w:val="24"/>
                <w:szCs w:val="24"/>
                <w:lang w:val="kk-KZ" w:eastAsia="ru-RU"/>
              </w:rPr>
              <w:t xml:space="preserve">14. «Жаппай саяси қуғын-сүргіндер құрбандарын ақтау туралы» </w:t>
            </w:r>
          </w:p>
          <w:p w14:paraId="7FCF7889" w14:textId="77777777" w:rsidR="00F168CE" w:rsidRPr="00541CA4" w:rsidRDefault="00F168CE" w:rsidP="00F168CE">
            <w:pPr>
              <w:widowControl w:val="0"/>
              <w:spacing w:after="0" w:line="240" w:lineRule="auto"/>
              <w:jc w:val="center"/>
              <w:rPr>
                <w:rFonts w:ascii="Times New Roman" w:eastAsia="MS Mincho" w:hAnsi="Times New Roman"/>
                <w:sz w:val="24"/>
                <w:szCs w:val="24"/>
                <w:lang w:val="kk-KZ" w:eastAsia="ru-RU"/>
              </w:rPr>
            </w:pPr>
            <w:r w:rsidRPr="00541CA4">
              <w:rPr>
                <w:rFonts w:ascii="Times New Roman" w:eastAsia="MS Mincho" w:hAnsi="Times New Roman"/>
                <w:b/>
                <w:bCs/>
                <w:sz w:val="24"/>
                <w:szCs w:val="24"/>
                <w:lang w:val="kk-KZ" w:eastAsia="ru-RU"/>
              </w:rPr>
              <w:t>1993 жылғы 14 сәуірдегі Қазақстан Республикасының Заңы</w:t>
            </w:r>
          </w:p>
        </w:tc>
      </w:tr>
      <w:tr w:rsidR="00541CA4" w:rsidRPr="00B96F26" w14:paraId="19C2953A" w14:textId="77777777" w:rsidTr="00F77D6A">
        <w:tc>
          <w:tcPr>
            <w:tcW w:w="706" w:type="dxa"/>
            <w:shd w:val="clear" w:color="auto" w:fill="auto"/>
          </w:tcPr>
          <w:p w14:paraId="7E62FFB7"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t>73.</w:t>
            </w:r>
          </w:p>
        </w:tc>
        <w:tc>
          <w:tcPr>
            <w:tcW w:w="1846" w:type="dxa"/>
            <w:shd w:val="clear" w:color="auto" w:fill="auto"/>
          </w:tcPr>
          <w:p w14:paraId="36F9056B" w14:textId="77777777" w:rsidR="00F168CE" w:rsidRPr="00541CA4" w:rsidRDefault="00F168CE" w:rsidP="00F168CE">
            <w:pPr>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t xml:space="preserve">24-бап </w:t>
            </w:r>
          </w:p>
          <w:p w14:paraId="0A51B01E" w14:textId="77777777" w:rsidR="00F168CE" w:rsidRPr="00541CA4" w:rsidRDefault="00F168CE" w:rsidP="00F168CE">
            <w:pPr>
              <w:widowControl w:val="0"/>
              <w:spacing w:after="0" w:line="240" w:lineRule="auto"/>
              <w:jc w:val="center"/>
              <w:rPr>
                <w:rFonts w:ascii="Times New Roman" w:eastAsia="Times New Roman" w:hAnsi="Times New Roman"/>
                <w:sz w:val="24"/>
                <w:szCs w:val="24"/>
                <w:lang w:eastAsia="ru-RU"/>
              </w:rPr>
            </w:pPr>
            <w:r w:rsidRPr="00541CA4">
              <w:rPr>
                <w:rFonts w:ascii="Times New Roman" w:hAnsi="Times New Roman"/>
                <w:sz w:val="24"/>
                <w:szCs w:val="24"/>
                <w:lang w:eastAsia="ru-RU"/>
              </w:rPr>
              <w:t xml:space="preserve">жетінші абзац </w:t>
            </w:r>
          </w:p>
        </w:tc>
        <w:tc>
          <w:tcPr>
            <w:tcW w:w="4111" w:type="dxa"/>
            <w:shd w:val="clear" w:color="auto" w:fill="auto"/>
          </w:tcPr>
          <w:p w14:paraId="7ADE24FE" w14:textId="77777777" w:rsidR="00F168CE" w:rsidRPr="00541CA4" w:rsidRDefault="00F168CE" w:rsidP="00F168CE">
            <w:pPr>
              <w:spacing w:after="0" w:line="240" w:lineRule="auto"/>
              <w:ind w:firstLine="206"/>
              <w:jc w:val="both"/>
              <w:rPr>
                <w:rFonts w:ascii="Times New Roman" w:eastAsia="Times New Roman" w:hAnsi="Times New Roman"/>
                <w:spacing w:val="2"/>
                <w:sz w:val="24"/>
                <w:szCs w:val="24"/>
                <w:lang w:val="kk-KZ" w:eastAsia="ru-RU"/>
              </w:rPr>
            </w:pPr>
            <w:r w:rsidRPr="00541CA4">
              <w:rPr>
                <w:rFonts w:ascii="Times New Roman" w:eastAsia="Times New Roman" w:hAnsi="Times New Roman"/>
                <w:sz w:val="24"/>
                <w:szCs w:val="24"/>
                <w:lang w:val="kk-KZ" w:eastAsia="ru-RU"/>
              </w:rPr>
              <w:t xml:space="preserve">24-бап. Саяси қуғын-сүргiндер құрбандарының, сондай-ақ осы Заңға сәйкес ақталған, мүгедектiгi бар немесе зейнеткер болып табылатын осы Заңның 2-бабында аталған саяси </w:t>
            </w:r>
            <w:r w:rsidRPr="00541CA4">
              <w:rPr>
                <w:rFonts w:ascii="Times New Roman" w:eastAsia="Times New Roman" w:hAnsi="Times New Roman"/>
                <w:sz w:val="24"/>
                <w:szCs w:val="24"/>
                <w:lang w:val="kk-KZ" w:eastAsia="ru-RU"/>
              </w:rPr>
              <w:lastRenderedPageBreak/>
              <w:t>қуғын-сүргiндерден зардап шеккен адамдардың;</w:t>
            </w:r>
          </w:p>
          <w:p w14:paraId="373E2A05" w14:textId="77777777" w:rsidR="00F168CE" w:rsidRPr="00541CA4" w:rsidRDefault="00F168CE" w:rsidP="00F168CE">
            <w:pPr>
              <w:spacing w:after="0" w:line="240" w:lineRule="auto"/>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w:t>
            </w:r>
          </w:p>
          <w:p w14:paraId="66DEE47F" w14:textId="77777777" w:rsidR="00F168CE" w:rsidRPr="00541CA4" w:rsidRDefault="00F168CE" w:rsidP="00F168CE">
            <w:pPr>
              <w:widowControl w:val="0"/>
              <w:spacing w:after="0" w:line="240" w:lineRule="auto"/>
              <w:ind w:firstLine="176"/>
              <w:jc w:val="both"/>
              <w:rPr>
                <w:rFonts w:ascii="Times New Roman" w:eastAsia="Times New Roman" w:hAnsi="Times New Roman"/>
                <w:sz w:val="24"/>
                <w:szCs w:val="24"/>
                <w:lang w:val="kk-KZ" w:eastAsia="ru-RU"/>
              </w:rPr>
            </w:pPr>
            <w:r w:rsidRPr="00541CA4">
              <w:rPr>
                <w:rFonts w:ascii="Times New Roman" w:hAnsi="Times New Roman"/>
                <w:sz w:val="24"/>
                <w:szCs w:val="24"/>
                <w:lang w:val="kk-KZ"/>
              </w:rPr>
              <w:t xml:space="preserve">қарттар мен </w:t>
            </w:r>
            <w:r w:rsidRPr="00541CA4">
              <w:rPr>
                <w:rFonts w:ascii="Times New Roman" w:hAnsi="Times New Roman"/>
                <w:i/>
                <w:sz w:val="24"/>
                <w:szCs w:val="24"/>
                <w:lang w:val="kk-KZ"/>
              </w:rPr>
              <w:t>мүгедектерге</w:t>
            </w:r>
            <w:r w:rsidRPr="00541CA4">
              <w:rPr>
                <w:rFonts w:ascii="Times New Roman" w:hAnsi="Times New Roman"/>
                <w:sz w:val="24"/>
                <w:szCs w:val="24"/>
                <w:lang w:val="kk-KZ"/>
              </w:rPr>
              <w:t xml:space="preserve"> арналған интернат-үйлерге бiрiншi кезекте орналасуға, оларда Қазақстан Республикасының заңдарына сәйкес толық мемлекеттiк қамсыздандыру жағдайында тұруға; </w:t>
            </w:r>
          </w:p>
        </w:tc>
        <w:tc>
          <w:tcPr>
            <w:tcW w:w="4252" w:type="dxa"/>
            <w:shd w:val="clear" w:color="auto" w:fill="auto"/>
          </w:tcPr>
          <w:p w14:paraId="0FF0BE72" w14:textId="77777777" w:rsidR="00F168CE" w:rsidRPr="00541CA4" w:rsidRDefault="00F168CE" w:rsidP="00F168CE">
            <w:pPr>
              <w:spacing w:after="0" w:line="240" w:lineRule="auto"/>
              <w:ind w:left="34" w:firstLine="142"/>
              <w:jc w:val="both"/>
              <w:rPr>
                <w:rFonts w:ascii="Times New Roman" w:hAnsi="Times New Roman"/>
                <w:sz w:val="24"/>
                <w:szCs w:val="24"/>
                <w:lang w:val="kk-KZ"/>
              </w:rPr>
            </w:pPr>
            <w:r w:rsidRPr="00541CA4">
              <w:rPr>
                <w:rFonts w:ascii="Times New Roman" w:hAnsi="Times New Roman"/>
                <w:sz w:val="24"/>
                <w:szCs w:val="24"/>
                <w:lang w:val="kk-KZ"/>
              </w:rPr>
              <w:lastRenderedPageBreak/>
              <w:t>Мынадай редакцияда жазылсын:</w:t>
            </w:r>
          </w:p>
          <w:p w14:paraId="21C6DAE1" w14:textId="77777777" w:rsidR="00F168CE" w:rsidRPr="00541CA4" w:rsidRDefault="00F168CE" w:rsidP="00F168CE">
            <w:pPr>
              <w:spacing w:after="0" w:line="240" w:lineRule="auto"/>
              <w:ind w:left="34" w:firstLine="142"/>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«қарттар мен </w:t>
            </w:r>
            <w:r w:rsidRPr="00541CA4">
              <w:rPr>
                <w:rFonts w:ascii="Times New Roman" w:eastAsia="MS Mincho" w:hAnsi="Times New Roman"/>
                <w:b/>
                <w:sz w:val="24"/>
                <w:szCs w:val="24"/>
                <w:lang w:val="kk-KZ" w:eastAsia="ru-RU"/>
              </w:rPr>
              <w:t>мүгедектігі бар адамдарға</w:t>
            </w:r>
            <w:r w:rsidRPr="00541CA4">
              <w:rPr>
                <w:rFonts w:ascii="Times New Roman" w:eastAsia="MS Mincho" w:hAnsi="Times New Roman"/>
                <w:sz w:val="24"/>
                <w:szCs w:val="24"/>
                <w:lang w:val="kk-KZ" w:eastAsia="ru-RU"/>
              </w:rPr>
              <w:t xml:space="preserve"> арналған интернат-үйлерге бiрiншi кезекте орналасуға, оларда Қазақстан Республикасының </w:t>
            </w:r>
            <w:r w:rsidRPr="00541CA4">
              <w:rPr>
                <w:rFonts w:ascii="Times New Roman" w:eastAsia="MS Mincho" w:hAnsi="Times New Roman"/>
                <w:sz w:val="24"/>
                <w:szCs w:val="24"/>
                <w:lang w:val="kk-KZ" w:eastAsia="ru-RU"/>
              </w:rPr>
              <w:lastRenderedPageBreak/>
              <w:t>заңдарына сәйкес толық мемлекеттiк қамсыздандыру жағдайында тұруға</w:t>
            </w:r>
            <w:r w:rsidRPr="00541CA4">
              <w:rPr>
                <w:rFonts w:ascii="Times New Roman" w:eastAsia="MS Mincho" w:hAnsi="Times New Roman"/>
                <w:bCs/>
                <w:sz w:val="24"/>
                <w:szCs w:val="24"/>
                <w:lang w:val="kk-KZ" w:eastAsia="ru-RU"/>
              </w:rPr>
              <w:t>;</w:t>
            </w:r>
            <w:r w:rsidRPr="00541CA4">
              <w:rPr>
                <w:rFonts w:ascii="Times New Roman" w:eastAsia="MS Mincho" w:hAnsi="Times New Roman"/>
                <w:sz w:val="24"/>
                <w:szCs w:val="24"/>
                <w:lang w:val="kk-KZ" w:eastAsia="ru-RU"/>
              </w:rPr>
              <w:t>»;</w:t>
            </w:r>
          </w:p>
          <w:p w14:paraId="64C7BDCE" w14:textId="77777777" w:rsidR="00F168CE" w:rsidRPr="00541CA4" w:rsidRDefault="00F168CE" w:rsidP="00F168CE">
            <w:pPr>
              <w:spacing w:after="0" w:line="240" w:lineRule="auto"/>
              <w:ind w:left="34" w:firstLine="142"/>
              <w:jc w:val="both"/>
              <w:rPr>
                <w:rFonts w:ascii="Times New Roman" w:hAnsi="Times New Roman"/>
                <w:sz w:val="24"/>
                <w:szCs w:val="24"/>
                <w:lang w:val="kk-KZ"/>
              </w:rPr>
            </w:pPr>
          </w:p>
          <w:p w14:paraId="5DC98065" w14:textId="77777777" w:rsidR="00F168CE" w:rsidRPr="00541CA4" w:rsidRDefault="00F168CE" w:rsidP="00F168CE">
            <w:pPr>
              <w:widowControl w:val="0"/>
              <w:spacing w:after="0" w:line="240" w:lineRule="auto"/>
              <w:ind w:left="34" w:firstLine="142"/>
              <w:jc w:val="center"/>
              <w:rPr>
                <w:rFonts w:ascii="Times New Roman" w:eastAsia="MS Mincho" w:hAnsi="Times New Roman"/>
                <w:sz w:val="24"/>
                <w:szCs w:val="24"/>
                <w:lang w:val="kk-KZ" w:eastAsia="ru-RU"/>
              </w:rPr>
            </w:pPr>
          </w:p>
        </w:tc>
        <w:tc>
          <w:tcPr>
            <w:tcW w:w="4536" w:type="dxa"/>
            <w:shd w:val="clear" w:color="auto" w:fill="auto"/>
          </w:tcPr>
          <w:p w14:paraId="164F8680" w14:textId="77777777" w:rsidR="00F168CE" w:rsidRPr="00541CA4" w:rsidRDefault="00F168CE" w:rsidP="00F168CE">
            <w:pPr>
              <w:widowControl w:val="0"/>
              <w:spacing w:after="0" w:line="240" w:lineRule="auto"/>
              <w:ind w:left="34" w:firstLine="142"/>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03E78DE2" w14:textId="77777777" w:rsidR="00F168CE" w:rsidRPr="00541CA4" w:rsidRDefault="00F168CE" w:rsidP="00F168CE">
            <w:pPr>
              <w:widowControl w:val="0"/>
              <w:spacing w:after="0" w:line="240" w:lineRule="auto"/>
              <w:ind w:left="34" w:firstLine="142"/>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Осы норманы қабылдау мүгедектігі бар </w:t>
            </w:r>
            <w:r w:rsidRPr="00541CA4">
              <w:rPr>
                <w:rFonts w:ascii="Times New Roman" w:eastAsia="Times New Roman" w:hAnsi="Times New Roman"/>
                <w:sz w:val="24"/>
                <w:szCs w:val="24"/>
                <w:lang w:val="kk-KZ" w:eastAsia="ru-RU"/>
              </w:rPr>
              <w:lastRenderedPageBreak/>
              <w:t xml:space="preserve">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653ABF1D" w14:textId="77777777" w:rsidR="00F168CE" w:rsidRPr="00541CA4" w:rsidRDefault="00F168CE" w:rsidP="00F168CE">
            <w:pPr>
              <w:widowControl w:val="0"/>
              <w:spacing w:after="0" w:line="240" w:lineRule="auto"/>
              <w:ind w:left="34" w:firstLine="142"/>
              <w:jc w:val="both"/>
              <w:rPr>
                <w:rFonts w:ascii="Times New Roman" w:eastAsia="MS Mincho" w:hAnsi="Times New Roman"/>
                <w:sz w:val="24"/>
                <w:szCs w:val="24"/>
                <w:lang w:val="kk-KZ" w:eastAsia="ru-RU"/>
              </w:rPr>
            </w:pPr>
          </w:p>
        </w:tc>
      </w:tr>
      <w:tr w:rsidR="00541CA4" w:rsidRPr="00B96F26" w14:paraId="73348611" w14:textId="77777777" w:rsidTr="00F77D6A">
        <w:tc>
          <w:tcPr>
            <w:tcW w:w="15451" w:type="dxa"/>
            <w:gridSpan w:val="5"/>
            <w:shd w:val="clear" w:color="auto" w:fill="auto"/>
          </w:tcPr>
          <w:p w14:paraId="58E395CE" w14:textId="77777777" w:rsidR="00F168CE" w:rsidRPr="00541CA4" w:rsidRDefault="00F168CE" w:rsidP="00F168CE">
            <w:pPr>
              <w:spacing w:after="0" w:line="240" w:lineRule="auto"/>
              <w:ind w:left="360"/>
              <w:jc w:val="center"/>
              <w:rPr>
                <w:rFonts w:ascii="Times New Roman" w:hAnsi="Times New Roman"/>
                <w:b/>
                <w:sz w:val="24"/>
                <w:szCs w:val="24"/>
                <w:lang w:val="kk-KZ"/>
              </w:rPr>
            </w:pPr>
            <w:r w:rsidRPr="00541CA4">
              <w:rPr>
                <w:rFonts w:ascii="Times New Roman" w:eastAsia="Times New Roman" w:hAnsi="Times New Roman"/>
                <w:b/>
                <w:sz w:val="24"/>
                <w:szCs w:val="24"/>
                <w:lang w:val="kk-KZ" w:eastAsia="ru-RU"/>
              </w:rPr>
              <w:lastRenderedPageBreak/>
              <w:t xml:space="preserve">15. </w:t>
            </w:r>
            <w:r w:rsidRPr="00541CA4">
              <w:rPr>
                <w:rFonts w:ascii="Times New Roman" w:hAnsi="Times New Roman"/>
                <w:b/>
                <w:sz w:val="24"/>
                <w:szCs w:val="24"/>
                <w:lang w:val="kk-KZ"/>
              </w:rPr>
              <w:t xml:space="preserve">«Қазақстан Республикасындағы көлік туралы» </w:t>
            </w:r>
          </w:p>
          <w:p w14:paraId="2DF6E178" w14:textId="77777777" w:rsidR="00F168CE" w:rsidRPr="00541CA4" w:rsidRDefault="00F168CE" w:rsidP="00F168CE">
            <w:pPr>
              <w:widowControl w:val="0"/>
              <w:spacing w:after="0" w:line="240" w:lineRule="auto"/>
              <w:ind w:firstLine="400"/>
              <w:jc w:val="center"/>
              <w:rPr>
                <w:rFonts w:ascii="Times New Roman" w:hAnsi="Times New Roman"/>
                <w:sz w:val="24"/>
                <w:szCs w:val="24"/>
                <w:lang w:val="kk-KZ"/>
              </w:rPr>
            </w:pPr>
            <w:r w:rsidRPr="00541CA4">
              <w:rPr>
                <w:rFonts w:ascii="Times New Roman" w:hAnsi="Times New Roman"/>
                <w:b/>
                <w:sz w:val="24"/>
                <w:szCs w:val="24"/>
                <w:lang w:val="kk-KZ"/>
              </w:rPr>
              <w:t>1994 жылғы 21 қыркүйектегі Қазақстан Республикасының Заңы</w:t>
            </w:r>
          </w:p>
        </w:tc>
      </w:tr>
      <w:tr w:rsidR="00541CA4" w:rsidRPr="00B96F26" w14:paraId="3B230849" w14:textId="77777777" w:rsidTr="00F77D6A">
        <w:tc>
          <w:tcPr>
            <w:tcW w:w="706" w:type="dxa"/>
            <w:shd w:val="clear" w:color="auto" w:fill="auto"/>
          </w:tcPr>
          <w:p w14:paraId="41083356"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t>74.</w:t>
            </w:r>
          </w:p>
        </w:tc>
        <w:tc>
          <w:tcPr>
            <w:tcW w:w="1846" w:type="dxa"/>
            <w:shd w:val="clear" w:color="auto" w:fill="auto"/>
          </w:tcPr>
          <w:p w14:paraId="72A63924" w14:textId="77777777" w:rsidR="00F168CE" w:rsidRPr="00541CA4" w:rsidRDefault="00F168CE" w:rsidP="00F168CE">
            <w:pPr>
              <w:spacing w:after="0" w:line="240" w:lineRule="auto"/>
              <w:jc w:val="center"/>
              <w:rPr>
                <w:rFonts w:ascii="Times New Roman" w:hAnsi="Times New Roman"/>
                <w:sz w:val="24"/>
                <w:szCs w:val="24"/>
                <w:lang w:val="kk-KZ" w:eastAsia="ru-RU"/>
              </w:rPr>
            </w:pPr>
            <w:r w:rsidRPr="00541CA4">
              <w:rPr>
                <w:rFonts w:ascii="Times New Roman" w:hAnsi="Times New Roman"/>
                <w:sz w:val="24"/>
                <w:szCs w:val="24"/>
                <w:lang w:val="kk-KZ" w:eastAsia="ru-RU"/>
              </w:rPr>
              <w:t xml:space="preserve">6-бап </w:t>
            </w:r>
          </w:p>
          <w:p w14:paraId="6DEAFE2E" w14:textId="77777777" w:rsidR="00F168CE" w:rsidRPr="00541CA4" w:rsidRDefault="00F168CE" w:rsidP="00F168CE">
            <w:pPr>
              <w:spacing w:after="0" w:line="240" w:lineRule="auto"/>
              <w:jc w:val="center"/>
              <w:rPr>
                <w:rFonts w:ascii="Times New Roman" w:hAnsi="Times New Roman"/>
                <w:sz w:val="24"/>
                <w:szCs w:val="24"/>
                <w:lang w:val="kk-KZ" w:eastAsia="ru-RU"/>
              </w:rPr>
            </w:pPr>
            <w:r w:rsidRPr="00541CA4">
              <w:rPr>
                <w:rFonts w:ascii="Times New Roman" w:hAnsi="Times New Roman"/>
                <w:sz w:val="24"/>
                <w:szCs w:val="24"/>
                <w:lang w:val="kk-KZ" w:eastAsia="ru-RU"/>
              </w:rPr>
              <w:t>екінші бөлік</w:t>
            </w:r>
          </w:p>
          <w:p w14:paraId="6B261E53" w14:textId="77777777" w:rsidR="00F168CE" w:rsidRPr="00541CA4" w:rsidRDefault="00F168CE" w:rsidP="00F168CE">
            <w:pPr>
              <w:spacing w:after="0" w:line="240" w:lineRule="auto"/>
              <w:jc w:val="center"/>
              <w:rPr>
                <w:rFonts w:ascii="Times New Roman" w:hAnsi="Times New Roman"/>
                <w:sz w:val="24"/>
                <w:szCs w:val="24"/>
                <w:lang w:val="kk-KZ" w:eastAsia="ru-RU"/>
              </w:rPr>
            </w:pPr>
            <w:r w:rsidRPr="00541CA4">
              <w:rPr>
                <w:rFonts w:ascii="Times New Roman" w:hAnsi="Times New Roman"/>
                <w:sz w:val="24"/>
                <w:szCs w:val="24"/>
                <w:lang w:val="kk-KZ" w:eastAsia="ru-RU"/>
              </w:rPr>
              <w:t>жетінші және сегізінші абзацтар</w:t>
            </w:r>
          </w:p>
          <w:p w14:paraId="30663A7C"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p>
        </w:tc>
        <w:tc>
          <w:tcPr>
            <w:tcW w:w="4111" w:type="dxa"/>
            <w:shd w:val="clear" w:color="auto" w:fill="auto"/>
          </w:tcPr>
          <w:p w14:paraId="5CDE62EA"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6-бап. Көлiктi мемлекеттiк басқару </w:t>
            </w:r>
          </w:p>
          <w:p w14:paraId="5A8589DE" w14:textId="77777777" w:rsidR="00F168CE" w:rsidRPr="00541CA4" w:rsidRDefault="00F168CE" w:rsidP="00F168CE">
            <w:pPr>
              <w:spacing w:after="0" w:line="240" w:lineRule="auto"/>
              <w:ind w:firstLine="31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w:t>
            </w:r>
          </w:p>
          <w:p w14:paraId="5006E1D7" w14:textId="77777777" w:rsidR="00F168CE" w:rsidRPr="00541CA4" w:rsidRDefault="00F168CE" w:rsidP="00F168CE">
            <w:pPr>
              <w:spacing w:after="0" w:line="240" w:lineRule="auto"/>
              <w:ind w:firstLine="175"/>
              <w:jc w:val="both"/>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xml:space="preserve">Уәкiлеттi мемлекеттiк органның негiзгi мiндеттерi: </w:t>
            </w:r>
          </w:p>
          <w:p w14:paraId="3312C6EE" w14:textId="77777777" w:rsidR="00F168CE" w:rsidRPr="00541CA4" w:rsidRDefault="00F168CE" w:rsidP="00F168CE">
            <w:pPr>
              <w:spacing w:after="0" w:line="240" w:lineRule="auto"/>
              <w:ind w:firstLine="17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w:t>
            </w:r>
          </w:p>
          <w:p w14:paraId="7266596C" w14:textId="77777777" w:rsidR="00F168CE" w:rsidRPr="00541CA4" w:rsidRDefault="00F168CE" w:rsidP="00F168CE">
            <w:pPr>
              <w:spacing w:after="0" w:line="240" w:lineRule="auto"/>
              <w:ind w:firstLine="175"/>
              <w:jc w:val="both"/>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xml:space="preserve">жолаушылар тасымалдауды жүзеге асыру кезінде, ақпараттық-коммуникациялық технологияларды қоса алғанда, жаңа технологияларды, </w:t>
            </w:r>
            <w:r w:rsidRPr="00541CA4">
              <w:rPr>
                <w:rFonts w:ascii="Times New Roman" w:eastAsia="Times New Roman" w:hAnsi="Times New Roman"/>
                <w:i/>
                <w:spacing w:val="2"/>
                <w:sz w:val="24"/>
                <w:szCs w:val="24"/>
                <w:lang w:val="kk-KZ" w:eastAsia="ru-RU"/>
              </w:rPr>
              <w:t>мүгедектер</w:t>
            </w:r>
            <w:r w:rsidRPr="00541CA4">
              <w:rPr>
                <w:rFonts w:ascii="Times New Roman" w:eastAsia="Times New Roman" w:hAnsi="Times New Roman"/>
                <w:spacing w:val="2"/>
                <w:sz w:val="24"/>
                <w:szCs w:val="24"/>
                <w:lang w:val="kk-KZ" w:eastAsia="ru-RU"/>
              </w:rPr>
              <w:t xml:space="preserve"> үшін бейімделген құрылғылар мен технологиялардың ұтқырлығын жеңілдететін құралдарды пайдалану;</w:t>
            </w:r>
          </w:p>
          <w:p w14:paraId="5B817094" w14:textId="77777777" w:rsidR="00F168CE" w:rsidRPr="00541CA4" w:rsidRDefault="00F168CE" w:rsidP="00F168CE">
            <w:pPr>
              <w:widowControl w:val="0"/>
              <w:spacing w:after="0" w:line="240" w:lineRule="auto"/>
              <w:ind w:firstLine="175"/>
              <w:jc w:val="both"/>
              <w:rPr>
                <w:rFonts w:ascii="Times New Roman" w:hAnsi="Times New Roman"/>
                <w:sz w:val="24"/>
                <w:szCs w:val="24"/>
                <w:lang w:val="kk-KZ"/>
              </w:rPr>
            </w:pPr>
            <w:r w:rsidRPr="00541CA4">
              <w:rPr>
                <w:rFonts w:ascii="Times New Roman" w:eastAsia="Times New Roman" w:hAnsi="Times New Roman"/>
                <w:spacing w:val="2"/>
                <w:sz w:val="24"/>
                <w:szCs w:val="24"/>
                <w:lang w:val="kk-KZ"/>
              </w:rPr>
              <w:t xml:space="preserve">жолаушылар тасымалдауды жүзеге асыратын көлік жұмыскерлерін </w:t>
            </w:r>
            <w:r w:rsidRPr="00541CA4">
              <w:rPr>
                <w:rFonts w:ascii="Times New Roman" w:eastAsia="Times New Roman" w:hAnsi="Times New Roman"/>
                <w:i/>
                <w:spacing w:val="2"/>
                <w:sz w:val="24"/>
                <w:szCs w:val="24"/>
                <w:lang w:val="kk-KZ"/>
              </w:rPr>
              <w:t>мүгедектермен</w:t>
            </w:r>
            <w:r w:rsidRPr="00541CA4">
              <w:rPr>
                <w:rFonts w:ascii="Times New Roman" w:eastAsia="Times New Roman" w:hAnsi="Times New Roman"/>
                <w:spacing w:val="2"/>
                <w:sz w:val="24"/>
                <w:szCs w:val="24"/>
                <w:lang w:val="kk-KZ"/>
              </w:rPr>
              <w:t xml:space="preserve"> қарым-қатынас жасау және оларға қызмет көрсету дағдыларына үйрету, оның ішінде ымдау тіліне үйрету;</w:t>
            </w:r>
            <w:r w:rsidRPr="00541CA4">
              <w:rPr>
                <w:rFonts w:ascii="Times New Roman" w:hAnsi="Times New Roman"/>
                <w:sz w:val="24"/>
                <w:szCs w:val="24"/>
                <w:lang w:val="kk-KZ"/>
              </w:rPr>
              <w:t xml:space="preserve"> </w:t>
            </w:r>
          </w:p>
        </w:tc>
        <w:tc>
          <w:tcPr>
            <w:tcW w:w="4252" w:type="dxa"/>
            <w:shd w:val="clear" w:color="auto" w:fill="auto"/>
          </w:tcPr>
          <w:p w14:paraId="0FC8D0C9" w14:textId="77777777" w:rsidR="00F168CE" w:rsidRPr="00541CA4" w:rsidRDefault="00F168CE" w:rsidP="00F168CE">
            <w:pPr>
              <w:spacing w:after="0" w:line="240" w:lineRule="auto"/>
              <w:ind w:left="34" w:firstLine="142"/>
              <w:jc w:val="both"/>
              <w:rPr>
                <w:rFonts w:ascii="Times New Roman" w:hAnsi="Times New Roman"/>
                <w:sz w:val="24"/>
                <w:szCs w:val="24"/>
                <w:lang w:val="kk-KZ"/>
              </w:rPr>
            </w:pPr>
            <w:r w:rsidRPr="00541CA4">
              <w:rPr>
                <w:rFonts w:ascii="Times New Roman" w:hAnsi="Times New Roman"/>
                <w:sz w:val="24"/>
                <w:szCs w:val="24"/>
                <w:lang w:val="kk-KZ"/>
              </w:rPr>
              <w:t>Мынадай редакцияда жазылсын:</w:t>
            </w:r>
          </w:p>
          <w:p w14:paraId="25FE5B87" w14:textId="77777777" w:rsidR="00F168CE" w:rsidRPr="00541CA4" w:rsidRDefault="00F168CE" w:rsidP="00F168CE">
            <w:pPr>
              <w:spacing w:after="0" w:line="240" w:lineRule="auto"/>
              <w:ind w:left="34" w:firstLine="142"/>
              <w:jc w:val="both"/>
              <w:rPr>
                <w:rFonts w:ascii="Times New Roman" w:eastAsia="Times New Roman" w:hAnsi="Times New Roman"/>
                <w:spacing w:val="2"/>
                <w:sz w:val="24"/>
                <w:szCs w:val="24"/>
                <w:lang w:val="kk-KZ" w:eastAsia="ru-RU"/>
              </w:rPr>
            </w:pPr>
            <w:r w:rsidRPr="00541CA4">
              <w:rPr>
                <w:rFonts w:ascii="Times New Roman" w:eastAsia="MS Mincho" w:hAnsi="Times New Roman"/>
                <w:sz w:val="24"/>
                <w:szCs w:val="24"/>
                <w:lang w:val="kk-KZ" w:eastAsia="ru-RU"/>
              </w:rPr>
              <w:t>«</w:t>
            </w:r>
            <w:r w:rsidRPr="00541CA4">
              <w:rPr>
                <w:rFonts w:ascii="Times New Roman" w:eastAsia="Times New Roman" w:hAnsi="Times New Roman"/>
                <w:spacing w:val="2"/>
                <w:sz w:val="24"/>
                <w:szCs w:val="24"/>
                <w:lang w:val="kk-KZ" w:eastAsia="ru-RU"/>
              </w:rPr>
              <w:t xml:space="preserve">жолаушылар тасымалдауды жүзеге асыру кезінде, ақпараттық-коммуникациялық технологияларды қоса алғанда, жаңа технологияларды, </w:t>
            </w:r>
            <w:r w:rsidRPr="00541CA4">
              <w:rPr>
                <w:rFonts w:ascii="Times New Roman" w:eastAsia="Times New Roman" w:hAnsi="Times New Roman"/>
                <w:b/>
                <w:spacing w:val="2"/>
                <w:sz w:val="24"/>
                <w:szCs w:val="24"/>
                <w:lang w:val="kk-KZ" w:eastAsia="ru-RU"/>
              </w:rPr>
              <w:t>мүгедектігі бар адамдар</w:t>
            </w:r>
            <w:r w:rsidRPr="00541CA4">
              <w:rPr>
                <w:rFonts w:ascii="Times New Roman" w:eastAsia="Times New Roman" w:hAnsi="Times New Roman"/>
                <w:spacing w:val="2"/>
                <w:sz w:val="24"/>
                <w:szCs w:val="24"/>
                <w:lang w:val="kk-KZ" w:eastAsia="ru-RU"/>
              </w:rPr>
              <w:t xml:space="preserve"> үшін бейімделген құрылғылар мен технологиялардың ұтқырлығын жеңілдететін құралдарды пайдалану;</w:t>
            </w:r>
            <w:r w:rsidRPr="00541CA4">
              <w:rPr>
                <w:rFonts w:ascii="Times New Roman" w:eastAsia="MS Mincho" w:hAnsi="Times New Roman"/>
                <w:bCs/>
                <w:sz w:val="24"/>
                <w:szCs w:val="24"/>
                <w:lang w:val="kk-KZ" w:eastAsia="ru-RU"/>
              </w:rPr>
              <w:t>»;</w:t>
            </w:r>
          </w:p>
          <w:p w14:paraId="2A0A1FD6" w14:textId="77777777" w:rsidR="00F168CE" w:rsidRPr="00541CA4" w:rsidRDefault="00F168CE" w:rsidP="00F168CE">
            <w:pPr>
              <w:spacing w:after="0" w:line="240" w:lineRule="auto"/>
              <w:ind w:left="34" w:firstLine="142"/>
              <w:jc w:val="both"/>
              <w:rPr>
                <w:rFonts w:ascii="Times New Roman" w:eastAsia="Times New Roman" w:hAnsi="Times New Roman"/>
                <w:spacing w:val="2"/>
                <w:sz w:val="24"/>
                <w:szCs w:val="24"/>
                <w:lang w:val="kk-KZ" w:eastAsia="ru-RU"/>
              </w:rPr>
            </w:pPr>
            <w:r w:rsidRPr="00541CA4">
              <w:rPr>
                <w:rFonts w:ascii="Times New Roman" w:eastAsia="MS Mincho" w:hAnsi="Times New Roman"/>
                <w:bCs/>
                <w:sz w:val="24"/>
                <w:szCs w:val="24"/>
                <w:lang w:val="kk-KZ" w:eastAsia="ru-RU"/>
              </w:rPr>
              <w:t>«</w:t>
            </w:r>
            <w:r w:rsidRPr="00541CA4">
              <w:rPr>
                <w:rFonts w:ascii="Times New Roman" w:eastAsia="Times New Roman" w:hAnsi="Times New Roman"/>
                <w:spacing w:val="2"/>
                <w:sz w:val="24"/>
                <w:szCs w:val="24"/>
                <w:lang w:val="kk-KZ" w:eastAsia="ru-RU"/>
              </w:rPr>
              <w:t xml:space="preserve">жолаушылар тасымалдауды жүзеге асыратын көлік жұмыскерлерін </w:t>
            </w:r>
            <w:r w:rsidRPr="00541CA4">
              <w:rPr>
                <w:rFonts w:ascii="Times New Roman" w:eastAsia="Times New Roman" w:hAnsi="Times New Roman"/>
                <w:b/>
                <w:spacing w:val="2"/>
                <w:sz w:val="24"/>
                <w:szCs w:val="24"/>
                <w:lang w:val="kk-KZ" w:eastAsia="ru-RU"/>
              </w:rPr>
              <w:t>мүгедектігі бар адамдармен</w:t>
            </w:r>
            <w:r w:rsidRPr="00541CA4">
              <w:rPr>
                <w:rFonts w:ascii="Times New Roman" w:eastAsia="Times New Roman" w:hAnsi="Times New Roman"/>
                <w:spacing w:val="2"/>
                <w:sz w:val="24"/>
                <w:szCs w:val="24"/>
                <w:lang w:val="kk-KZ" w:eastAsia="ru-RU"/>
              </w:rPr>
              <w:t xml:space="preserve"> қарым-қатынас жасау және оларға қызмет көрсету дағдыларына үйрету, оның ішінде ымдау тіліне үйрету</w:t>
            </w:r>
            <w:r w:rsidRPr="00541CA4">
              <w:rPr>
                <w:rFonts w:ascii="Times New Roman" w:eastAsia="MS Mincho" w:hAnsi="Times New Roman"/>
                <w:bCs/>
                <w:sz w:val="24"/>
                <w:szCs w:val="24"/>
                <w:lang w:val="kk-KZ" w:eastAsia="ru-RU"/>
              </w:rPr>
              <w:t>;»;</w:t>
            </w:r>
          </w:p>
          <w:p w14:paraId="61742DC1" w14:textId="77777777" w:rsidR="00F168CE" w:rsidRPr="00541CA4" w:rsidRDefault="00F168CE" w:rsidP="00F168CE">
            <w:pPr>
              <w:widowControl w:val="0"/>
              <w:spacing w:after="0" w:line="240" w:lineRule="auto"/>
              <w:ind w:left="34" w:firstLine="142"/>
              <w:jc w:val="center"/>
              <w:rPr>
                <w:rFonts w:ascii="Times New Roman" w:eastAsia="MS Mincho" w:hAnsi="Times New Roman"/>
                <w:b/>
                <w:bCs/>
                <w:sz w:val="24"/>
                <w:szCs w:val="24"/>
                <w:lang w:val="kk-KZ" w:eastAsia="ru-RU"/>
              </w:rPr>
            </w:pPr>
          </w:p>
        </w:tc>
        <w:tc>
          <w:tcPr>
            <w:tcW w:w="4536" w:type="dxa"/>
            <w:shd w:val="clear" w:color="auto" w:fill="auto"/>
          </w:tcPr>
          <w:p w14:paraId="410C3D39" w14:textId="77777777" w:rsidR="00F168CE" w:rsidRPr="00541CA4" w:rsidRDefault="00F168CE" w:rsidP="00F168CE">
            <w:pPr>
              <w:widowControl w:val="0"/>
              <w:spacing w:after="0" w:line="240" w:lineRule="auto"/>
              <w:ind w:left="34" w:firstLine="142"/>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0D959411" w14:textId="77777777" w:rsidR="00F168CE" w:rsidRPr="00541CA4" w:rsidRDefault="00F168CE" w:rsidP="00F168CE">
            <w:pPr>
              <w:widowControl w:val="0"/>
              <w:spacing w:after="0" w:line="240" w:lineRule="auto"/>
              <w:ind w:left="34" w:firstLine="142"/>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3E5E1A48" w14:textId="77777777" w:rsidR="00F168CE" w:rsidRPr="00541CA4" w:rsidRDefault="00F168CE" w:rsidP="00F168CE">
            <w:pPr>
              <w:widowControl w:val="0"/>
              <w:tabs>
                <w:tab w:val="left" w:pos="179"/>
              </w:tabs>
              <w:spacing w:after="0" w:line="240" w:lineRule="auto"/>
              <w:ind w:left="34" w:firstLine="142"/>
              <w:jc w:val="both"/>
              <w:rPr>
                <w:rFonts w:ascii="Times New Roman" w:eastAsia="Times New Roman" w:hAnsi="Times New Roman"/>
                <w:sz w:val="24"/>
                <w:szCs w:val="24"/>
                <w:lang w:val="kk-KZ" w:eastAsia="ru-RU"/>
              </w:rPr>
            </w:pPr>
          </w:p>
        </w:tc>
      </w:tr>
      <w:tr w:rsidR="00541CA4" w:rsidRPr="00B96F26" w14:paraId="72112715" w14:textId="77777777" w:rsidTr="00F77D6A">
        <w:tc>
          <w:tcPr>
            <w:tcW w:w="706" w:type="dxa"/>
            <w:shd w:val="clear" w:color="auto" w:fill="auto"/>
          </w:tcPr>
          <w:p w14:paraId="4A01A0FA"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t>75.</w:t>
            </w:r>
          </w:p>
        </w:tc>
        <w:tc>
          <w:tcPr>
            <w:tcW w:w="1846" w:type="dxa"/>
            <w:shd w:val="clear" w:color="auto" w:fill="auto"/>
          </w:tcPr>
          <w:p w14:paraId="3B896319" w14:textId="77777777" w:rsidR="00F168CE" w:rsidRPr="00541CA4" w:rsidRDefault="00F168CE" w:rsidP="00F168CE">
            <w:pPr>
              <w:spacing w:after="0" w:line="240" w:lineRule="auto"/>
              <w:jc w:val="center"/>
              <w:rPr>
                <w:rFonts w:ascii="Times New Roman" w:hAnsi="Times New Roman"/>
                <w:sz w:val="24"/>
                <w:szCs w:val="24"/>
                <w:lang w:val="kk-KZ" w:eastAsia="ru-RU"/>
              </w:rPr>
            </w:pPr>
            <w:r w:rsidRPr="00541CA4">
              <w:rPr>
                <w:rFonts w:ascii="Times New Roman" w:hAnsi="Times New Roman"/>
                <w:sz w:val="24"/>
                <w:szCs w:val="24"/>
                <w:lang w:val="kk-KZ" w:eastAsia="ru-RU"/>
              </w:rPr>
              <w:t>11-бап</w:t>
            </w:r>
          </w:p>
          <w:p w14:paraId="20AB8C7A" w14:textId="77777777" w:rsidR="00F168CE" w:rsidRPr="00541CA4" w:rsidRDefault="00F168CE" w:rsidP="00F168CE">
            <w:pPr>
              <w:spacing w:after="0" w:line="240" w:lineRule="auto"/>
              <w:jc w:val="center"/>
              <w:rPr>
                <w:rFonts w:ascii="Times New Roman" w:hAnsi="Times New Roman"/>
                <w:sz w:val="24"/>
                <w:szCs w:val="24"/>
                <w:lang w:val="kk-KZ" w:eastAsia="ru-RU"/>
              </w:rPr>
            </w:pPr>
            <w:r w:rsidRPr="00541CA4">
              <w:rPr>
                <w:rFonts w:ascii="Times New Roman" w:hAnsi="Times New Roman"/>
                <w:sz w:val="24"/>
                <w:szCs w:val="24"/>
                <w:lang w:val="kk-KZ" w:eastAsia="ru-RU"/>
              </w:rPr>
              <w:t>бірінші бөлік</w:t>
            </w:r>
          </w:p>
          <w:p w14:paraId="7038E85A"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val="kk-KZ" w:eastAsia="ru-RU"/>
              </w:rPr>
              <w:t>он екінші абзац</w:t>
            </w:r>
          </w:p>
        </w:tc>
        <w:tc>
          <w:tcPr>
            <w:tcW w:w="4111" w:type="dxa"/>
            <w:shd w:val="clear" w:color="auto" w:fill="auto"/>
          </w:tcPr>
          <w:p w14:paraId="5236C233"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11-бап. Жүктердi, жолаушыларды, теңдеме жүктi, почта жөнелтiлiмдерiн тасымалдау, көлiктiк-экспедициялық қызметтердi жүзеге асыру</w:t>
            </w:r>
          </w:p>
          <w:p w14:paraId="19C501F6"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Жүктердi, жолаушыларды, теңдеме жүктi, почта жөнелтiлiмдерiн тасымалдау кезiнде және көлiктiк-</w:t>
            </w:r>
            <w:r w:rsidRPr="00541CA4">
              <w:rPr>
                <w:rFonts w:ascii="Times New Roman" w:eastAsia="MS Mincho" w:hAnsi="Times New Roman"/>
                <w:sz w:val="24"/>
                <w:szCs w:val="24"/>
                <w:lang w:val="kk-KZ" w:eastAsia="ru-RU"/>
              </w:rPr>
              <w:lastRenderedPageBreak/>
              <w:t xml:space="preserve">экспедициялық қызметтердi жүзеге асыру кезiнде тасымалдаушы: </w:t>
            </w:r>
          </w:p>
          <w:p w14:paraId="35E8EF44"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w:t>
            </w:r>
          </w:p>
          <w:p w14:paraId="442FE6AF" w14:textId="77777777" w:rsidR="00F168CE" w:rsidRPr="00541CA4" w:rsidRDefault="00F168CE" w:rsidP="00F168CE">
            <w:pPr>
              <w:widowControl w:val="0"/>
              <w:spacing w:after="0" w:line="240" w:lineRule="auto"/>
              <w:ind w:firstLine="206"/>
              <w:jc w:val="both"/>
              <w:rPr>
                <w:rFonts w:ascii="Times New Roman" w:hAnsi="Times New Roman"/>
                <w:sz w:val="24"/>
                <w:szCs w:val="24"/>
                <w:lang w:val="kk-KZ"/>
              </w:rPr>
            </w:pPr>
            <w:r w:rsidRPr="00541CA4">
              <w:rPr>
                <w:rFonts w:ascii="Times New Roman" w:hAnsi="Times New Roman"/>
                <w:i/>
                <w:spacing w:val="2"/>
                <w:sz w:val="24"/>
                <w:szCs w:val="24"/>
                <w:lang w:val="kk-KZ"/>
              </w:rPr>
              <w:t>мүгедектерге</w:t>
            </w:r>
            <w:r w:rsidRPr="00541CA4">
              <w:rPr>
                <w:rFonts w:ascii="Times New Roman" w:hAnsi="Times New Roman"/>
                <w:spacing w:val="2"/>
                <w:sz w:val="24"/>
                <w:szCs w:val="24"/>
                <w:lang w:val="kk-KZ"/>
              </w:rPr>
              <w:t xml:space="preserve"> жолаушылар тасымалының, тасымалдаушылар көрсететін қызметтердің, қызмет көрсету жөніндегі ақпараттың қолжетімділігін қамтамасыз етуге, оларға тасымалдау бойынша қызметтер көрсету кезінде қолайлы және қажетті жағдайлар жасауға міндетті.</w:t>
            </w:r>
          </w:p>
        </w:tc>
        <w:tc>
          <w:tcPr>
            <w:tcW w:w="4252" w:type="dxa"/>
            <w:shd w:val="clear" w:color="auto" w:fill="auto"/>
          </w:tcPr>
          <w:p w14:paraId="7CB19F63" w14:textId="77777777" w:rsidR="00F168CE" w:rsidRPr="00541CA4" w:rsidRDefault="00F168CE" w:rsidP="00F168CE">
            <w:pPr>
              <w:spacing w:after="0" w:line="240" w:lineRule="auto"/>
              <w:ind w:left="34" w:firstLine="142"/>
              <w:jc w:val="both"/>
              <w:rPr>
                <w:rFonts w:ascii="Times New Roman" w:hAnsi="Times New Roman"/>
                <w:sz w:val="24"/>
                <w:szCs w:val="24"/>
                <w:lang w:val="kk-KZ"/>
              </w:rPr>
            </w:pPr>
            <w:r w:rsidRPr="00541CA4">
              <w:rPr>
                <w:rFonts w:ascii="Times New Roman" w:hAnsi="Times New Roman"/>
                <w:sz w:val="24"/>
                <w:szCs w:val="24"/>
                <w:lang w:val="kk-KZ"/>
              </w:rPr>
              <w:lastRenderedPageBreak/>
              <w:t>Мынадай редакцияда жазылсын:</w:t>
            </w:r>
          </w:p>
          <w:p w14:paraId="453C94AC" w14:textId="77777777" w:rsidR="00F168CE" w:rsidRPr="00541CA4" w:rsidRDefault="00F168CE" w:rsidP="00F168CE">
            <w:pPr>
              <w:spacing w:after="0" w:line="240" w:lineRule="auto"/>
              <w:ind w:left="34" w:firstLine="142"/>
              <w:jc w:val="both"/>
              <w:rPr>
                <w:rFonts w:ascii="Times New Roman" w:hAnsi="Times New Roman"/>
                <w:bCs/>
                <w:sz w:val="24"/>
                <w:szCs w:val="24"/>
                <w:lang w:val="kk-KZ"/>
              </w:rPr>
            </w:pPr>
            <w:r w:rsidRPr="00541CA4">
              <w:rPr>
                <w:rFonts w:ascii="Times New Roman" w:hAnsi="Times New Roman"/>
                <w:sz w:val="24"/>
                <w:szCs w:val="24"/>
                <w:lang w:val="kk-KZ"/>
              </w:rPr>
              <w:t>«</w:t>
            </w:r>
            <w:r w:rsidRPr="00541CA4">
              <w:rPr>
                <w:rFonts w:ascii="Times New Roman" w:hAnsi="Times New Roman"/>
                <w:b/>
                <w:spacing w:val="2"/>
                <w:sz w:val="24"/>
                <w:szCs w:val="24"/>
                <w:lang w:val="kk-KZ"/>
              </w:rPr>
              <w:t>мүгедектігі бар адамдарға</w:t>
            </w:r>
            <w:r w:rsidRPr="00541CA4">
              <w:rPr>
                <w:rFonts w:ascii="Times New Roman" w:hAnsi="Times New Roman"/>
                <w:spacing w:val="2"/>
                <w:sz w:val="24"/>
                <w:szCs w:val="24"/>
                <w:lang w:val="kk-KZ"/>
              </w:rPr>
              <w:t xml:space="preserve"> жолаушылар тасымалының, тасымалдаушылар көрсететін қызметтердің, қызмет көрсету жөніндегі ақпараттың қолжетімділігін қамтамасыз етуге, оларға тасымалдау </w:t>
            </w:r>
            <w:r w:rsidRPr="00541CA4">
              <w:rPr>
                <w:rFonts w:ascii="Times New Roman" w:hAnsi="Times New Roman"/>
                <w:spacing w:val="2"/>
                <w:sz w:val="24"/>
                <w:szCs w:val="24"/>
                <w:lang w:val="kk-KZ"/>
              </w:rPr>
              <w:lastRenderedPageBreak/>
              <w:t>бойынша қызметтер көрсету кезінде қолайлы және қажетті жағдайлар жасауға міндетті.</w:t>
            </w:r>
            <w:r w:rsidRPr="00541CA4">
              <w:rPr>
                <w:rFonts w:ascii="Times New Roman" w:hAnsi="Times New Roman"/>
                <w:bCs/>
                <w:sz w:val="24"/>
                <w:szCs w:val="24"/>
                <w:lang w:val="kk-KZ"/>
              </w:rPr>
              <w:t>»;</w:t>
            </w:r>
          </w:p>
          <w:p w14:paraId="40206021" w14:textId="77777777" w:rsidR="00F168CE" w:rsidRPr="00541CA4" w:rsidRDefault="00F168CE" w:rsidP="00F168CE">
            <w:pPr>
              <w:spacing w:after="0" w:line="240" w:lineRule="auto"/>
              <w:jc w:val="both"/>
              <w:rPr>
                <w:rFonts w:ascii="Times New Roman" w:hAnsi="Times New Roman"/>
                <w:bCs/>
                <w:sz w:val="24"/>
                <w:szCs w:val="24"/>
                <w:lang w:val="kk-KZ"/>
              </w:rPr>
            </w:pPr>
          </w:p>
          <w:p w14:paraId="35149D11" w14:textId="77777777" w:rsidR="00F168CE" w:rsidRPr="00541CA4" w:rsidRDefault="00F168CE" w:rsidP="00F168CE">
            <w:pPr>
              <w:widowControl w:val="0"/>
              <w:spacing w:after="0" w:line="240" w:lineRule="auto"/>
              <w:jc w:val="center"/>
              <w:rPr>
                <w:rFonts w:ascii="Times New Roman" w:eastAsia="MS Mincho" w:hAnsi="Times New Roman"/>
                <w:bCs/>
                <w:sz w:val="24"/>
                <w:szCs w:val="24"/>
                <w:lang w:val="kk-KZ" w:eastAsia="ru-RU"/>
              </w:rPr>
            </w:pPr>
          </w:p>
        </w:tc>
        <w:tc>
          <w:tcPr>
            <w:tcW w:w="4536" w:type="dxa"/>
            <w:shd w:val="clear" w:color="auto" w:fill="auto"/>
          </w:tcPr>
          <w:p w14:paraId="72DA6F29" w14:textId="77777777" w:rsidR="00F168CE" w:rsidRPr="00541CA4" w:rsidRDefault="00F168CE" w:rsidP="00F168CE">
            <w:pPr>
              <w:widowControl w:val="0"/>
              <w:spacing w:after="0" w:line="240" w:lineRule="auto"/>
              <w:ind w:firstLine="17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40E77DDE" w14:textId="77777777" w:rsidR="00F168CE" w:rsidRPr="00541CA4" w:rsidRDefault="00F168CE" w:rsidP="00F168CE">
            <w:pPr>
              <w:widowControl w:val="0"/>
              <w:spacing w:after="0" w:line="240" w:lineRule="auto"/>
              <w:ind w:firstLine="176"/>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Осы норманы қабылдау мүгедектігі бар адамдарға қатысты кемсітпеушілік </w:t>
            </w:r>
            <w:r w:rsidRPr="00541CA4">
              <w:rPr>
                <w:rFonts w:ascii="Times New Roman" w:eastAsia="Times New Roman" w:hAnsi="Times New Roman"/>
                <w:sz w:val="24"/>
                <w:szCs w:val="24"/>
                <w:lang w:val="kk-KZ" w:eastAsia="ru-RU"/>
              </w:rPr>
              <w:lastRenderedPageBreak/>
              <w:t xml:space="preserve">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0BD47ECD" w14:textId="77777777" w:rsidR="00F168CE" w:rsidRPr="00541CA4" w:rsidRDefault="00F168CE" w:rsidP="00F168CE">
            <w:pPr>
              <w:widowControl w:val="0"/>
              <w:tabs>
                <w:tab w:val="left" w:pos="179"/>
              </w:tabs>
              <w:spacing w:after="0" w:line="240" w:lineRule="auto"/>
              <w:ind w:firstLine="179"/>
              <w:jc w:val="both"/>
              <w:rPr>
                <w:rFonts w:ascii="Times New Roman" w:eastAsia="Times New Roman" w:hAnsi="Times New Roman"/>
                <w:sz w:val="24"/>
                <w:szCs w:val="24"/>
                <w:lang w:val="kk-KZ" w:eastAsia="ru-RU"/>
              </w:rPr>
            </w:pPr>
          </w:p>
        </w:tc>
      </w:tr>
      <w:tr w:rsidR="00541CA4" w:rsidRPr="00B96F26" w14:paraId="51C970B6" w14:textId="77777777" w:rsidTr="00F77D6A">
        <w:tc>
          <w:tcPr>
            <w:tcW w:w="706" w:type="dxa"/>
            <w:shd w:val="clear" w:color="auto" w:fill="auto"/>
          </w:tcPr>
          <w:p w14:paraId="17153BB4"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lastRenderedPageBreak/>
              <w:t>76.</w:t>
            </w:r>
          </w:p>
        </w:tc>
        <w:tc>
          <w:tcPr>
            <w:tcW w:w="1846" w:type="dxa"/>
            <w:shd w:val="clear" w:color="auto" w:fill="auto"/>
          </w:tcPr>
          <w:p w14:paraId="24A03199" w14:textId="77777777" w:rsidR="00F168CE" w:rsidRPr="00541CA4" w:rsidRDefault="00F168CE" w:rsidP="00F168CE">
            <w:pPr>
              <w:spacing w:after="0" w:line="240" w:lineRule="auto"/>
              <w:jc w:val="center"/>
              <w:rPr>
                <w:rFonts w:ascii="Times New Roman" w:hAnsi="Times New Roman"/>
                <w:sz w:val="24"/>
                <w:szCs w:val="24"/>
                <w:lang w:val="kk-KZ" w:eastAsia="ru-RU"/>
              </w:rPr>
            </w:pPr>
            <w:r w:rsidRPr="00541CA4">
              <w:rPr>
                <w:rFonts w:ascii="Times New Roman" w:hAnsi="Times New Roman"/>
                <w:sz w:val="24"/>
                <w:szCs w:val="24"/>
                <w:lang w:val="kk-KZ" w:eastAsia="ru-RU"/>
              </w:rPr>
              <w:t>18-бап</w:t>
            </w:r>
          </w:p>
          <w:p w14:paraId="309B7FD1"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val="kk-KZ" w:eastAsia="ru-RU"/>
              </w:rPr>
              <w:t>оныншы бөлік</w:t>
            </w:r>
          </w:p>
        </w:tc>
        <w:tc>
          <w:tcPr>
            <w:tcW w:w="4111" w:type="dxa"/>
            <w:shd w:val="clear" w:color="auto" w:fill="auto"/>
          </w:tcPr>
          <w:p w14:paraId="58834878"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18-бап. Жолаушыны, жүк пен теңдеме жүктi жеткiзу мерзiмi және мерзiмiн өткiзгенi үшiн жауапкершiлiк </w:t>
            </w:r>
          </w:p>
          <w:p w14:paraId="3F8011BD"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w:t>
            </w:r>
          </w:p>
          <w:p w14:paraId="2F3559F3" w14:textId="77777777" w:rsidR="00F168CE" w:rsidRPr="00541CA4" w:rsidRDefault="00F168CE" w:rsidP="00F168CE">
            <w:pPr>
              <w:widowControl w:val="0"/>
              <w:spacing w:after="0" w:line="240" w:lineRule="auto"/>
              <w:ind w:firstLine="206"/>
              <w:jc w:val="both"/>
              <w:rPr>
                <w:rFonts w:ascii="Times New Roman" w:hAnsi="Times New Roman"/>
                <w:sz w:val="24"/>
                <w:szCs w:val="24"/>
                <w:lang w:val="kk-KZ"/>
              </w:rPr>
            </w:pPr>
            <w:r w:rsidRPr="00541CA4">
              <w:rPr>
                <w:rFonts w:ascii="Times New Roman" w:hAnsi="Times New Roman"/>
                <w:spacing w:val="2"/>
                <w:sz w:val="24"/>
                <w:szCs w:val="24"/>
                <w:lang w:val="kk-KZ"/>
              </w:rPr>
              <w:t xml:space="preserve">Тасымалдаушы рейстер он және одан да көп сағатқа кідірген жағдайда жолаушыларға, оның ішінде </w:t>
            </w:r>
            <w:r w:rsidRPr="00541CA4">
              <w:rPr>
                <w:rFonts w:ascii="Times New Roman" w:hAnsi="Times New Roman"/>
                <w:i/>
                <w:spacing w:val="2"/>
                <w:sz w:val="24"/>
                <w:szCs w:val="24"/>
                <w:lang w:val="kk-KZ"/>
              </w:rPr>
              <w:t>мүгедектердің</w:t>
            </w:r>
            <w:r w:rsidRPr="00541CA4">
              <w:rPr>
                <w:rFonts w:ascii="Times New Roman" w:hAnsi="Times New Roman"/>
                <w:spacing w:val="2"/>
                <w:sz w:val="24"/>
                <w:szCs w:val="24"/>
                <w:lang w:val="kk-KZ"/>
              </w:rPr>
              <w:t xml:space="preserve"> мұқтаждығын ескере отырып, өз есебінен қонақүйден орындар беруге және оларды тамақтандыруға міндетті.</w:t>
            </w:r>
          </w:p>
        </w:tc>
        <w:tc>
          <w:tcPr>
            <w:tcW w:w="4252" w:type="dxa"/>
            <w:shd w:val="clear" w:color="auto" w:fill="auto"/>
          </w:tcPr>
          <w:p w14:paraId="2CC89466" w14:textId="77777777" w:rsidR="00F168CE" w:rsidRPr="00541CA4" w:rsidRDefault="00F168CE" w:rsidP="00F168CE">
            <w:pPr>
              <w:spacing w:after="0" w:line="240" w:lineRule="auto"/>
              <w:ind w:left="34" w:firstLine="142"/>
              <w:jc w:val="both"/>
              <w:rPr>
                <w:rFonts w:ascii="Times New Roman" w:hAnsi="Times New Roman"/>
                <w:sz w:val="24"/>
                <w:szCs w:val="24"/>
                <w:lang w:val="kk-KZ"/>
              </w:rPr>
            </w:pPr>
            <w:r w:rsidRPr="00541CA4">
              <w:rPr>
                <w:rFonts w:ascii="Times New Roman" w:hAnsi="Times New Roman"/>
                <w:sz w:val="24"/>
                <w:szCs w:val="24"/>
                <w:lang w:val="kk-KZ"/>
              </w:rPr>
              <w:t>Мынадай редакцияда жазылсын:</w:t>
            </w:r>
          </w:p>
          <w:p w14:paraId="25F1CDB8" w14:textId="77777777" w:rsidR="00F168CE" w:rsidRPr="00541CA4" w:rsidRDefault="00F168CE" w:rsidP="00F168CE">
            <w:pPr>
              <w:spacing w:after="0" w:line="240" w:lineRule="auto"/>
              <w:ind w:left="34" w:firstLine="142"/>
              <w:jc w:val="both"/>
              <w:rPr>
                <w:rFonts w:ascii="Times New Roman" w:hAnsi="Times New Roman"/>
                <w:bCs/>
                <w:sz w:val="24"/>
                <w:szCs w:val="24"/>
                <w:lang w:val="kk-KZ"/>
              </w:rPr>
            </w:pPr>
            <w:r w:rsidRPr="00541CA4">
              <w:rPr>
                <w:rFonts w:ascii="Times New Roman" w:hAnsi="Times New Roman"/>
                <w:sz w:val="24"/>
                <w:szCs w:val="24"/>
                <w:lang w:val="kk-KZ"/>
              </w:rPr>
              <w:t>«</w:t>
            </w:r>
            <w:r w:rsidRPr="00541CA4">
              <w:rPr>
                <w:rFonts w:ascii="Times New Roman" w:hAnsi="Times New Roman"/>
                <w:spacing w:val="2"/>
                <w:sz w:val="24"/>
                <w:szCs w:val="24"/>
                <w:lang w:val="kk-KZ"/>
              </w:rPr>
              <w:t xml:space="preserve">Тасымалдаушы рейстер он және одан да көп сағатқа кідірген жағдайда жолаушыларға, оның ішінде </w:t>
            </w:r>
            <w:r w:rsidRPr="00541CA4">
              <w:rPr>
                <w:rFonts w:ascii="Times New Roman" w:hAnsi="Times New Roman"/>
                <w:b/>
                <w:spacing w:val="2"/>
                <w:sz w:val="24"/>
                <w:szCs w:val="24"/>
                <w:lang w:val="kk-KZ"/>
              </w:rPr>
              <w:t>мүгедектігі бар адамдардың</w:t>
            </w:r>
            <w:r w:rsidRPr="00541CA4">
              <w:rPr>
                <w:rFonts w:ascii="Times New Roman" w:hAnsi="Times New Roman"/>
                <w:spacing w:val="2"/>
                <w:sz w:val="24"/>
                <w:szCs w:val="24"/>
                <w:lang w:val="kk-KZ"/>
              </w:rPr>
              <w:t xml:space="preserve"> мұқтаждығын ескере отырып, өз есебінен қонақүйден орындар беруге және оларды тамақтандыруға міндетті</w:t>
            </w:r>
            <w:r w:rsidRPr="00541CA4">
              <w:rPr>
                <w:rFonts w:ascii="Times New Roman" w:hAnsi="Times New Roman"/>
                <w:bCs/>
                <w:sz w:val="24"/>
                <w:szCs w:val="24"/>
                <w:lang w:val="kk-KZ"/>
              </w:rPr>
              <w:t>.»;</w:t>
            </w:r>
          </w:p>
          <w:p w14:paraId="486DDC51" w14:textId="77777777" w:rsidR="00F168CE" w:rsidRPr="00541CA4" w:rsidRDefault="00F168CE" w:rsidP="00F168CE">
            <w:pPr>
              <w:spacing w:after="0" w:line="240" w:lineRule="auto"/>
              <w:ind w:left="34" w:firstLine="142"/>
              <w:jc w:val="both"/>
              <w:rPr>
                <w:rFonts w:ascii="Times New Roman" w:hAnsi="Times New Roman"/>
                <w:bCs/>
                <w:sz w:val="24"/>
                <w:szCs w:val="24"/>
                <w:lang w:val="kk-KZ"/>
              </w:rPr>
            </w:pPr>
          </w:p>
          <w:p w14:paraId="39A9EC6A" w14:textId="77777777" w:rsidR="00F168CE" w:rsidRPr="00541CA4" w:rsidRDefault="00F168CE" w:rsidP="00F168CE">
            <w:pPr>
              <w:widowControl w:val="0"/>
              <w:spacing w:after="0" w:line="240" w:lineRule="auto"/>
              <w:ind w:left="34" w:firstLine="142"/>
              <w:jc w:val="center"/>
              <w:rPr>
                <w:rFonts w:ascii="Times New Roman" w:eastAsia="MS Mincho" w:hAnsi="Times New Roman"/>
                <w:b/>
                <w:bCs/>
                <w:sz w:val="24"/>
                <w:szCs w:val="24"/>
                <w:lang w:val="kk-KZ" w:eastAsia="ru-RU"/>
              </w:rPr>
            </w:pPr>
          </w:p>
        </w:tc>
        <w:tc>
          <w:tcPr>
            <w:tcW w:w="4536" w:type="dxa"/>
            <w:shd w:val="clear" w:color="auto" w:fill="auto"/>
          </w:tcPr>
          <w:p w14:paraId="46DF61F1" w14:textId="77777777" w:rsidR="00F168CE" w:rsidRPr="00541CA4" w:rsidRDefault="00F168CE" w:rsidP="00F168CE">
            <w:pPr>
              <w:widowControl w:val="0"/>
              <w:spacing w:after="0" w:line="240" w:lineRule="auto"/>
              <w:ind w:left="34" w:firstLine="142"/>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02BD46AD" w14:textId="77777777" w:rsidR="00F168CE" w:rsidRPr="00541CA4" w:rsidRDefault="00F168CE" w:rsidP="00F168CE">
            <w:pPr>
              <w:widowControl w:val="0"/>
              <w:spacing w:after="0" w:line="240" w:lineRule="auto"/>
              <w:ind w:left="34" w:firstLine="142"/>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324D1272" w14:textId="77777777" w:rsidR="00F168CE" w:rsidRPr="00541CA4" w:rsidRDefault="00F168CE" w:rsidP="00F168CE">
            <w:pPr>
              <w:widowControl w:val="0"/>
              <w:tabs>
                <w:tab w:val="left" w:pos="179"/>
              </w:tabs>
              <w:spacing w:after="0" w:line="240" w:lineRule="auto"/>
              <w:ind w:left="34" w:firstLine="142"/>
              <w:jc w:val="both"/>
              <w:rPr>
                <w:rFonts w:ascii="Times New Roman" w:eastAsia="Times New Roman" w:hAnsi="Times New Roman"/>
                <w:sz w:val="24"/>
                <w:szCs w:val="24"/>
                <w:lang w:val="kk-KZ" w:eastAsia="ru-RU"/>
              </w:rPr>
            </w:pPr>
          </w:p>
        </w:tc>
      </w:tr>
      <w:tr w:rsidR="00541CA4" w:rsidRPr="00B96F26" w14:paraId="040D750B" w14:textId="77777777" w:rsidTr="00F77D6A">
        <w:tc>
          <w:tcPr>
            <w:tcW w:w="706" w:type="dxa"/>
            <w:shd w:val="clear" w:color="auto" w:fill="auto"/>
          </w:tcPr>
          <w:p w14:paraId="37F5EA08"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t>77.</w:t>
            </w:r>
          </w:p>
        </w:tc>
        <w:tc>
          <w:tcPr>
            <w:tcW w:w="1846" w:type="dxa"/>
            <w:shd w:val="clear" w:color="auto" w:fill="auto"/>
          </w:tcPr>
          <w:p w14:paraId="70200EAB" w14:textId="77777777" w:rsidR="00F168CE" w:rsidRPr="00541CA4" w:rsidRDefault="00F168CE" w:rsidP="00F168CE">
            <w:pPr>
              <w:spacing w:after="0" w:line="240" w:lineRule="auto"/>
              <w:jc w:val="center"/>
              <w:rPr>
                <w:rFonts w:ascii="Times New Roman" w:hAnsi="Times New Roman"/>
                <w:sz w:val="24"/>
                <w:szCs w:val="24"/>
                <w:lang w:val="kk-KZ" w:eastAsia="ru-RU"/>
              </w:rPr>
            </w:pPr>
            <w:r w:rsidRPr="00541CA4">
              <w:rPr>
                <w:rFonts w:ascii="Times New Roman" w:hAnsi="Times New Roman"/>
                <w:sz w:val="24"/>
                <w:szCs w:val="24"/>
                <w:lang w:val="kk-KZ" w:eastAsia="ru-RU"/>
              </w:rPr>
              <w:t xml:space="preserve">25-бап </w:t>
            </w:r>
          </w:p>
          <w:p w14:paraId="18DFA731" w14:textId="77777777" w:rsidR="00F168CE" w:rsidRPr="00541CA4" w:rsidRDefault="00F168CE" w:rsidP="00F168CE">
            <w:pPr>
              <w:spacing w:after="0" w:line="240" w:lineRule="auto"/>
              <w:jc w:val="center"/>
              <w:rPr>
                <w:rFonts w:ascii="Times New Roman" w:hAnsi="Times New Roman"/>
                <w:sz w:val="24"/>
                <w:szCs w:val="24"/>
                <w:lang w:val="kk-KZ" w:eastAsia="ru-RU"/>
              </w:rPr>
            </w:pPr>
            <w:r w:rsidRPr="00541CA4">
              <w:rPr>
                <w:rFonts w:ascii="Times New Roman" w:hAnsi="Times New Roman"/>
                <w:sz w:val="24"/>
                <w:szCs w:val="24"/>
                <w:lang w:val="kk-KZ" w:eastAsia="ru-RU"/>
              </w:rPr>
              <w:t>екінші бөлік</w:t>
            </w:r>
          </w:p>
          <w:p w14:paraId="571DBA06"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val="kk-KZ" w:eastAsia="ru-RU"/>
              </w:rPr>
              <w:t>1-1) тармақша</w:t>
            </w:r>
          </w:p>
        </w:tc>
        <w:tc>
          <w:tcPr>
            <w:tcW w:w="4111" w:type="dxa"/>
            <w:shd w:val="clear" w:color="auto" w:fill="auto"/>
          </w:tcPr>
          <w:p w14:paraId="2A764D00"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25-бап. Көлiктiк бақылау және қадағалау</w:t>
            </w:r>
          </w:p>
          <w:p w14:paraId="1774C428" w14:textId="77777777" w:rsidR="00F168CE" w:rsidRPr="00541CA4" w:rsidRDefault="00F168CE" w:rsidP="00F168CE">
            <w:pPr>
              <w:spacing w:after="0" w:line="240" w:lineRule="auto"/>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w:t>
            </w:r>
          </w:p>
          <w:p w14:paraId="7595ED1F" w14:textId="77777777" w:rsidR="00F168CE" w:rsidRPr="00541CA4" w:rsidRDefault="00F168CE" w:rsidP="00F168CE">
            <w:pPr>
              <w:spacing w:after="0" w:line="240" w:lineRule="auto"/>
              <w:jc w:val="both"/>
              <w:rPr>
                <w:rFonts w:ascii="Times New Roman" w:eastAsia="MS Mincho" w:hAnsi="Times New Roman"/>
                <w:spacing w:val="2"/>
                <w:sz w:val="24"/>
                <w:szCs w:val="24"/>
                <w:lang w:val="kk-KZ" w:eastAsia="ru-RU"/>
              </w:rPr>
            </w:pPr>
            <w:r w:rsidRPr="00541CA4">
              <w:rPr>
                <w:rFonts w:ascii="Times New Roman" w:eastAsia="MS Mincho" w:hAnsi="Times New Roman"/>
                <w:spacing w:val="2"/>
                <w:sz w:val="24"/>
                <w:szCs w:val="24"/>
                <w:lang w:val="kk-KZ" w:eastAsia="ru-RU"/>
              </w:rPr>
              <w:t xml:space="preserve">Уәкiлеттi мемлекеттiк орган жүзеге асыратын көлiктiк бақылау: </w:t>
            </w:r>
          </w:p>
          <w:p w14:paraId="13B6C01E" w14:textId="77777777" w:rsidR="00F168CE" w:rsidRPr="00541CA4" w:rsidRDefault="00F168CE" w:rsidP="00F168CE">
            <w:pPr>
              <w:spacing w:after="0" w:line="240" w:lineRule="auto"/>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w:t>
            </w:r>
          </w:p>
          <w:p w14:paraId="64F4EA21" w14:textId="77777777" w:rsidR="00F168CE" w:rsidRPr="00541CA4" w:rsidRDefault="00F168CE" w:rsidP="00F168CE">
            <w:pPr>
              <w:widowControl w:val="0"/>
              <w:spacing w:after="0" w:line="240" w:lineRule="auto"/>
              <w:ind w:firstLine="176"/>
              <w:jc w:val="both"/>
              <w:rPr>
                <w:rFonts w:ascii="Times New Roman" w:eastAsia="MS Mincho" w:hAnsi="Times New Roman"/>
                <w:sz w:val="24"/>
                <w:szCs w:val="24"/>
                <w:lang w:val="kk-KZ" w:eastAsia="ru-RU"/>
              </w:rPr>
            </w:pPr>
            <w:r w:rsidRPr="00541CA4">
              <w:rPr>
                <w:rFonts w:ascii="Times New Roman" w:eastAsia="MS Mincho" w:hAnsi="Times New Roman"/>
                <w:spacing w:val="2"/>
                <w:sz w:val="24"/>
                <w:szCs w:val="24"/>
                <w:lang w:val="kk-KZ" w:eastAsia="ru-RU"/>
              </w:rPr>
              <w:t xml:space="preserve">1-1) </w:t>
            </w:r>
            <w:r w:rsidRPr="00541CA4">
              <w:rPr>
                <w:rFonts w:ascii="Times New Roman" w:eastAsia="MS Mincho" w:hAnsi="Times New Roman"/>
                <w:i/>
                <w:spacing w:val="2"/>
                <w:sz w:val="24"/>
                <w:szCs w:val="24"/>
                <w:lang w:val="kk-KZ" w:eastAsia="ru-RU"/>
              </w:rPr>
              <w:t>мүгедектерге</w:t>
            </w:r>
            <w:r w:rsidRPr="00541CA4">
              <w:rPr>
                <w:rFonts w:ascii="Times New Roman" w:eastAsia="MS Mincho" w:hAnsi="Times New Roman"/>
                <w:spacing w:val="2"/>
                <w:sz w:val="24"/>
                <w:szCs w:val="24"/>
                <w:lang w:val="kk-KZ" w:eastAsia="ru-RU"/>
              </w:rPr>
              <w:t xml:space="preserve"> жолаушылар тасымалының, тасымалдаушылар көрсететін қызметтердің, қызмет көрсету жөніндегі ақпараттың </w:t>
            </w:r>
            <w:r w:rsidRPr="00541CA4">
              <w:rPr>
                <w:rFonts w:ascii="Times New Roman" w:eastAsia="MS Mincho" w:hAnsi="Times New Roman"/>
                <w:spacing w:val="2"/>
                <w:sz w:val="24"/>
                <w:szCs w:val="24"/>
                <w:lang w:val="kk-KZ" w:eastAsia="ru-RU"/>
              </w:rPr>
              <w:lastRenderedPageBreak/>
              <w:t>қолжетімділігінің қамтамасыз етілуін, оларға тасымалдау бойынша қызметтер көрсету кезінде қажетті қолайлылық пен жағдайлар жасалуын бақылауды;</w:t>
            </w:r>
          </w:p>
        </w:tc>
        <w:tc>
          <w:tcPr>
            <w:tcW w:w="4252" w:type="dxa"/>
            <w:shd w:val="clear" w:color="auto" w:fill="auto"/>
          </w:tcPr>
          <w:p w14:paraId="22C6ECC6" w14:textId="77777777" w:rsidR="00F168CE" w:rsidRPr="00541CA4" w:rsidRDefault="00F168CE" w:rsidP="00F168CE">
            <w:pPr>
              <w:spacing w:after="0" w:line="240" w:lineRule="auto"/>
              <w:ind w:left="34" w:firstLine="142"/>
              <w:jc w:val="both"/>
              <w:rPr>
                <w:rFonts w:ascii="Times New Roman" w:hAnsi="Times New Roman"/>
                <w:sz w:val="24"/>
                <w:szCs w:val="24"/>
                <w:lang w:val="kk-KZ"/>
              </w:rPr>
            </w:pPr>
            <w:r w:rsidRPr="00541CA4">
              <w:rPr>
                <w:rFonts w:ascii="Times New Roman" w:hAnsi="Times New Roman"/>
                <w:sz w:val="24"/>
                <w:szCs w:val="24"/>
                <w:lang w:val="kk-KZ"/>
              </w:rPr>
              <w:lastRenderedPageBreak/>
              <w:t>Мынадай редакцияда жазылсын:</w:t>
            </w:r>
          </w:p>
          <w:p w14:paraId="44763A47" w14:textId="77777777" w:rsidR="00F168CE" w:rsidRPr="00541CA4" w:rsidRDefault="00F168CE" w:rsidP="00F168CE">
            <w:pPr>
              <w:spacing w:after="0" w:line="240" w:lineRule="auto"/>
              <w:ind w:left="34" w:firstLine="142"/>
              <w:jc w:val="both"/>
              <w:rPr>
                <w:rFonts w:ascii="Times New Roman" w:eastAsia="MS Mincho" w:hAnsi="Times New Roman"/>
                <w:spacing w:val="2"/>
                <w:sz w:val="24"/>
                <w:szCs w:val="24"/>
                <w:lang w:val="kk-KZ" w:eastAsia="ru-RU"/>
              </w:rPr>
            </w:pPr>
            <w:r w:rsidRPr="00541CA4">
              <w:rPr>
                <w:rFonts w:ascii="Times New Roman" w:eastAsia="MS Mincho" w:hAnsi="Times New Roman"/>
                <w:bCs/>
                <w:sz w:val="24"/>
                <w:szCs w:val="24"/>
                <w:lang w:val="kk-KZ" w:eastAsia="ru-RU"/>
              </w:rPr>
              <w:t xml:space="preserve">«1-1) </w:t>
            </w:r>
            <w:r w:rsidRPr="00541CA4">
              <w:rPr>
                <w:rFonts w:ascii="Times New Roman" w:eastAsia="MS Mincho" w:hAnsi="Times New Roman"/>
                <w:b/>
                <w:spacing w:val="2"/>
                <w:sz w:val="24"/>
                <w:szCs w:val="24"/>
                <w:lang w:val="kk-KZ" w:eastAsia="ru-RU"/>
              </w:rPr>
              <w:t>мүгедектігі бар адамдарға</w:t>
            </w:r>
            <w:r w:rsidRPr="00541CA4">
              <w:rPr>
                <w:rFonts w:ascii="Times New Roman" w:eastAsia="MS Mincho" w:hAnsi="Times New Roman"/>
                <w:spacing w:val="2"/>
                <w:sz w:val="24"/>
                <w:szCs w:val="24"/>
                <w:lang w:val="kk-KZ" w:eastAsia="ru-RU"/>
              </w:rPr>
              <w:t xml:space="preserve"> жолаушылар тасымалының, тасымалдаушылар көрсететін қызметтердің, қызмет көрсету жөніндегі ақпараттың қолжетімділігінің қамтамасыз етілуін, оларға тасымалдау бойынша қызметтер көрсету кезінде қажетті </w:t>
            </w:r>
            <w:r w:rsidRPr="00541CA4">
              <w:rPr>
                <w:rFonts w:ascii="Times New Roman" w:eastAsia="MS Mincho" w:hAnsi="Times New Roman"/>
                <w:spacing w:val="2"/>
                <w:sz w:val="24"/>
                <w:szCs w:val="24"/>
                <w:lang w:val="kk-KZ" w:eastAsia="ru-RU"/>
              </w:rPr>
              <w:lastRenderedPageBreak/>
              <w:t>қолайлылық пен жағдайлар жасалуын бақылауды</w:t>
            </w:r>
            <w:r w:rsidRPr="00541CA4">
              <w:rPr>
                <w:rFonts w:ascii="Times New Roman" w:eastAsia="MS Mincho" w:hAnsi="Times New Roman"/>
                <w:bCs/>
                <w:sz w:val="24"/>
                <w:szCs w:val="24"/>
                <w:lang w:val="kk-KZ" w:eastAsia="ru-RU"/>
              </w:rPr>
              <w:t>;»;</w:t>
            </w:r>
          </w:p>
          <w:p w14:paraId="06A6812D" w14:textId="77777777" w:rsidR="00F168CE" w:rsidRPr="00541CA4" w:rsidRDefault="00F168CE" w:rsidP="00F168CE">
            <w:pPr>
              <w:spacing w:after="0" w:line="240" w:lineRule="auto"/>
              <w:ind w:left="34" w:firstLine="142"/>
              <w:jc w:val="both"/>
              <w:rPr>
                <w:rFonts w:ascii="Times New Roman" w:eastAsia="MS Mincho" w:hAnsi="Times New Roman"/>
                <w:bCs/>
                <w:sz w:val="24"/>
                <w:szCs w:val="24"/>
                <w:lang w:val="kk-KZ" w:eastAsia="ru-RU"/>
              </w:rPr>
            </w:pPr>
          </w:p>
          <w:p w14:paraId="3CB6447C" w14:textId="77777777" w:rsidR="00F168CE" w:rsidRPr="00541CA4" w:rsidRDefault="00F168CE" w:rsidP="00F168CE">
            <w:pPr>
              <w:widowControl w:val="0"/>
              <w:spacing w:after="0" w:line="240" w:lineRule="auto"/>
              <w:ind w:left="34" w:firstLine="142"/>
              <w:jc w:val="center"/>
              <w:rPr>
                <w:rFonts w:ascii="Times New Roman" w:eastAsia="MS Mincho" w:hAnsi="Times New Roman"/>
                <w:bCs/>
                <w:sz w:val="24"/>
                <w:szCs w:val="24"/>
                <w:lang w:val="kk-KZ" w:eastAsia="ru-RU"/>
              </w:rPr>
            </w:pPr>
          </w:p>
        </w:tc>
        <w:tc>
          <w:tcPr>
            <w:tcW w:w="4536" w:type="dxa"/>
            <w:shd w:val="clear" w:color="auto" w:fill="auto"/>
          </w:tcPr>
          <w:p w14:paraId="376E182C" w14:textId="77777777" w:rsidR="00F168CE" w:rsidRPr="00541CA4" w:rsidRDefault="00F168CE" w:rsidP="00F168CE">
            <w:pPr>
              <w:widowControl w:val="0"/>
              <w:spacing w:after="0" w:line="240" w:lineRule="auto"/>
              <w:ind w:left="34" w:firstLine="142"/>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15A222A2" w14:textId="77777777" w:rsidR="00F168CE" w:rsidRPr="00541CA4" w:rsidRDefault="00F168CE" w:rsidP="00F168CE">
            <w:pPr>
              <w:widowControl w:val="0"/>
              <w:spacing w:after="0" w:line="240" w:lineRule="auto"/>
              <w:ind w:left="34" w:firstLine="142"/>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w:t>
            </w:r>
            <w:r w:rsidRPr="00541CA4">
              <w:rPr>
                <w:rFonts w:ascii="Times New Roman" w:eastAsia="Times New Roman" w:hAnsi="Times New Roman"/>
                <w:sz w:val="24"/>
                <w:szCs w:val="24"/>
                <w:lang w:val="kk-KZ" w:eastAsia="ru-RU"/>
              </w:rPr>
              <w:lastRenderedPageBreak/>
              <w:t xml:space="preserve">пайдаланылатын кемсітетін сөздерді немесе терминдерді жою туралы арнайы ұсынымдарының орындалуын қамтамасыз етуге мүмкіндік береді.  </w:t>
            </w:r>
          </w:p>
          <w:p w14:paraId="081761BE" w14:textId="77777777" w:rsidR="00F168CE" w:rsidRPr="00541CA4" w:rsidRDefault="00F168CE" w:rsidP="00F168CE">
            <w:pPr>
              <w:widowControl w:val="0"/>
              <w:spacing w:after="0" w:line="240" w:lineRule="auto"/>
              <w:ind w:left="34" w:firstLine="142"/>
              <w:jc w:val="both"/>
              <w:rPr>
                <w:rFonts w:ascii="Times New Roman" w:eastAsia="Times New Roman" w:hAnsi="Times New Roman"/>
                <w:sz w:val="24"/>
                <w:szCs w:val="24"/>
                <w:lang w:val="kk-KZ" w:eastAsia="ru-RU"/>
              </w:rPr>
            </w:pPr>
          </w:p>
        </w:tc>
      </w:tr>
      <w:tr w:rsidR="00541CA4" w:rsidRPr="00541CA4" w14:paraId="55448A53" w14:textId="77777777" w:rsidTr="00F77D6A">
        <w:tc>
          <w:tcPr>
            <w:tcW w:w="15451" w:type="dxa"/>
            <w:gridSpan w:val="5"/>
            <w:shd w:val="clear" w:color="auto" w:fill="auto"/>
          </w:tcPr>
          <w:p w14:paraId="134FD142" w14:textId="77777777" w:rsidR="00F168CE" w:rsidRPr="00541CA4" w:rsidRDefault="00F168CE" w:rsidP="00F168CE">
            <w:pPr>
              <w:spacing w:after="0" w:line="240" w:lineRule="auto"/>
              <w:ind w:left="360"/>
              <w:jc w:val="center"/>
              <w:rPr>
                <w:rFonts w:ascii="Times New Roman" w:eastAsia="Times New Roman" w:hAnsi="Times New Roman"/>
                <w:b/>
                <w:sz w:val="24"/>
                <w:szCs w:val="24"/>
                <w:lang w:val="kk-KZ" w:eastAsia="ru-RU"/>
              </w:rPr>
            </w:pPr>
            <w:r w:rsidRPr="00541CA4">
              <w:rPr>
                <w:rFonts w:ascii="Times New Roman" w:eastAsia="Times New Roman" w:hAnsi="Times New Roman"/>
                <w:b/>
                <w:sz w:val="24"/>
                <w:szCs w:val="24"/>
                <w:lang w:eastAsia="ru-RU"/>
              </w:rPr>
              <w:lastRenderedPageBreak/>
              <w:t xml:space="preserve">16. </w:t>
            </w:r>
            <w:r w:rsidRPr="00541CA4">
              <w:rPr>
                <w:rFonts w:ascii="Times New Roman" w:eastAsia="Times New Roman" w:hAnsi="Times New Roman"/>
                <w:b/>
                <w:sz w:val="24"/>
                <w:szCs w:val="24"/>
                <w:lang w:val="kk-KZ" w:eastAsia="ru-RU"/>
              </w:rPr>
              <w:t xml:space="preserve">«Қазақстан Республикасындағы банктер және банк қызметі туралы» </w:t>
            </w:r>
          </w:p>
          <w:p w14:paraId="781B9588" w14:textId="77777777" w:rsidR="00F168CE" w:rsidRPr="00541CA4" w:rsidRDefault="00F168CE" w:rsidP="00F168CE">
            <w:pPr>
              <w:widowControl w:val="0"/>
              <w:spacing w:after="0" w:line="240" w:lineRule="auto"/>
              <w:jc w:val="center"/>
              <w:rPr>
                <w:rFonts w:ascii="Times New Roman" w:eastAsia="Times New Roman" w:hAnsi="Times New Roman"/>
                <w:sz w:val="24"/>
                <w:szCs w:val="24"/>
              </w:rPr>
            </w:pPr>
            <w:r w:rsidRPr="00541CA4">
              <w:rPr>
                <w:rFonts w:ascii="Times New Roman" w:eastAsia="Times New Roman" w:hAnsi="Times New Roman"/>
                <w:b/>
                <w:sz w:val="24"/>
                <w:szCs w:val="24"/>
                <w:lang w:val="kk-KZ" w:eastAsia="ru-RU"/>
              </w:rPr>
              <w:t>1995 жылғы 31 тамыздағы Қазақстан Республикасының Заңы</w:t>
            </w:r>
          </w:p>
        </w:tc>
      </w:tr>
      <w:tr w:rsidR="00541CA4" w:rsidRPr="00B96F26" w14:paraId="3BF78E1D" w14:textId="77777777" w:rsidTr="00F77D6A">
        <w:tc>
          <w:tcPr>
            <w:tcW w:w="706" w:type="dxa"/>
            <w:shd w:val="clear" w:color="auto" w:fill="auto"/>
          </w:tcPr>
          <w:p w14:paraId="417B7F2C"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t>78.</w:t>
            </w:r>
          </w:p>
        </w:tc>
        <w:tc>
          <w:tcPr>
            <w:tcW w:w="1846" w:type="dxa"/>
            <w:shd w:val="clear" w:color="auto" w:fill="auto"/>
          </w:tcPr>
          <w:p w14:paraId="39CA9FD7" w14:textId="77777777" w:rsidR="00F168CE" w:rsidRPr="00541CA4" w:rsidRDefault="00F168CE" w:rsidP="00F168CE">
            <w:pPr>
              <w:spacing w:after="0" w:line="240" w:lineRule="auto"/>
              <w:jc w:val="center"/>
              <w:rPr>
                <w:rFonts w:ascii="Times New Roman" w:hAnsi="Times New Roman"/>
                <w:sz w:val="24"/>
                <w:szCs w:val="24"/>
                <w:lang w:val="kk-KZ" w:eastAsia="ru-RU"/>
              </w:rPr>
            </w:pPr>
            <w:r w:rsidRPr="00541CA4">
              <w:rPr>
                <w:rFonts w:ascii="Times New Roman" w:hAnsi="Times New Roman"/>
                <w:sz w:val="24"/>
                <w:szCs w:val="24"/>
                <w:lang w:val="kk-KZ" w:eastAsia="ru-RU"/>
              </w:rPr>
              <w:t>74-2-бап</w:t>
            </w:r>
          </w:p>
          <w:p w14:paraId="2D62C151" w14:textId="77777777" w:rsidR="00F168CE" w:rsidRPr="00541CA4" w:rsidRDefault="00F168CE" w:rsidP="00F168CE">
            <w:pPr>
              <w:spacing w:after="0" w:line="240" w:lineRule="auto"/>
              <w:jc w:val="center"/>
              <w:rPr>
                <w:rFonts w:ascii="Times New Roman" w:hAnsi="Times New Roman"/>
                <w:sz w:val="24"/>
                <w:szCs w:val="24"/>
                <w:lang w:val="kk-KZ" w:eastAsia="ru-RU"/>
              </w:rPr>
            </w:pPr>
            <w:r w:rsidRPr="00541CA4">
              <w:rPr>
                <w:rFonts w:ascii="Times New Roman" w:hAnsi="Times New Roman"/>
                <w:sz w:val="24"/>
                <w:szCs w:val="24"/>
                <w:lang w:val="kk-KZ" w:eastAsia="ru-RU"/>
              </w:rPr>
              <w:t>3-тармақ</w:t>
            </w:r>
          </w:p>
          <w:p w14:paraId="409EFB78" w14:textId="77777777" w:rsidR="00F168CE" w:rsidRPr="00541CA4" w:rsidRDefault="00F168CE" w:rsidP="00F168CE">
            <w:pPr>
              <w:widowControl w:val="0"/>
              <w:spacing w:after="0" w:line="240" w:lineRule="auto"/>
              <w:jc w:val="center"/>
              <w:rPr>
                <w:rFonts w:ascii="Times New Roman" w:eastAsia="Times New Roman" w:hAnsi="Times New Roman"/>
                <w:sz w:val="24"/>
                <w:szCs w:val="24"/>
                <w:lang w:eastAsia="ru-RU"/>
              </w:rPr>
            </w:pPr>
            <w:r w:rsidRPr="00541CA4">
              <w:rPr>
                <w:rFonts w:ascii="Times New Roman" w:hAnsi="Times New Roman"/>
                <w:sz w:val="24"/>
                <w:szCs w:val="24"/>
                <w:lang w:val="kk-KZ" w:eastAsia="ru-RU"/>
              </w:rPr>
              <w:t>5) тармақша</w:t>
            </w:r>
          </w:p>
        </w:tc>
        <w:tc>
          <w:tcPr>
            <w:tcW w:w="4111" w:type="dxa"/>
            <w:shd w:val="clear" w:color="auto" w:fill="auto"/>
          </w:tcPr>
          <w:p w14:paraId="2E220988"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74-2-бап. Мәжбүрлеп таратылатын банк кредиторларының талаптарын қанағаттандырудың кезектілігі </w:t>
            </w:r>
          </w:p>
          <w:p w14:paraId="6AD45F33"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w:t>
            </w:r>
          </w:p>
          <w:p w14:paraId="70551B97"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3. Кредиторлардың белгіленген тәртіппен танылған талаптары мынадай кезектілікпен қанағаттандырылуға тиіс:</w:t>
            </w:r>
          </w:p>
          <w:p w14:paraId="0C1057A2"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p>
          <w:p w14:paraId="69FEAB5B"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w:t>
            </w:r>
          </w:p>
          <w:p w14:paraId="6A00A32A"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p>
          <w:p w14:paraId="35806BAF" w14:textId="77777777" w:rsidR="00F168CE" w:rsidRPr="00541CA4" w:rsidRDefault="00F168CE" w:rsidP="00F168CE">
            <w:pPr>
              <w:widowControl w:val="0"/>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5) бесінші кезекте тек қайырымдылықпен айналысатын коммерциялық емес ұйымдармен, Ұлы Отан соғысы ардагерлерінің ұйымдарымен, жеңілдіктер бойынша Ұлы Отан соғысының ардагерлеріне теңестірілген ардагерлердің ұйымдарымен және басқа мемлекеттердің аумағындағы ұрыс қимылдары ардагерлерінің ұйымдарымен, Қазақстан Республикасы </w:t>
            </w:r>
            <w:r w:rsidRPr="00541CA4">
              <w:rPr>
                <w:rFonts w:ascii="Times New Roman" w:eastAsia="MS Mincho" w:hAnsi="Times New Roman"/>
                <w:i/>
                <w:sz w:val="24"/>
                <w:szCs w:val="24"/>
                <w:lang w:val="kk-KZ" w:eastAsia="ru-RU"/>
              </w:rPr>
              <w:t>мүгедектерінің</w:t>
            </w:r>
            <w:r w:rsidRPr="00541CA4">
              <w:rPr>
                <w:rFonts w:ascii="Times New Roman" w:eastAsia="MS Mincho" w:hAnsi="Times New Roman"/>
                <w:sz w:val="24"/>
                <w:szCs w:val="24"/>
                <w:lang w:val="kk-KZ" w:eastAsia="ru-RU"/>
              </w:rPr>
              <w:t xml:space="preserve"> ерікті қоғамымен, Қазақ зағиптар қоғамымен, Қазақ саңыраулар қоғамымен және осы заңды тұлғалардың меншігі болып табылатын және олардың қаражаты есебінен құрылған өндірістік ұйымдармен, басқа да </w:t>
            </w:r>
            <w:r w:rsidRPr="00541CA4">
              <w:rPr>
                <w:rFonts w:ascii="Times New Roman" w:eastAsia="MS Mincho" w:hAnsi="Times New Roman"/>
                <w:i/>
                <w:sz w:val="24"/>
                <w:szCs w:val="24"/>
                <w:lang w:val="kk-KZ" w:eastAsia="ru-RU"/>
              </w:rPr>
              <w:t>мүгедектер</w:t>
            </w:r>
            <w:r w:rsidRPr="00541CA4">
              <w:rPr>
                <w:rFonts w:ascii="Times New Roman" w:eastAsia="MS Mincho" w:hAnsi="Times New Roman"/>
                <w:sz w:val="24"/>
                <w:szCs w:val="24"/>
                <w:lang w:val="kk-KZ" w:eastAsia="ru-RU"/>
              </w:rPr>
              <w:t xml:space="preserve"> </w:t>
            </w:r>
            <w:r w:rsidRPr="00541CA4">
              <w:rPr>
                <w:rFonts w:ascii="Times New Roman" w:eastAsia="MS Mincho" w:hAnsi="Times New Roman"/>
                <w:sz w:val="24"/>
                <w:szCs w:val="24"/>
                <w:lang w:val="kk-KZ" w:eastAsia="ru-RU"/>
              </w:rPr>
              <w:lastRenderedPageBreak/>
              <w:t>ұйымдарымен олардың банктік шоттардағы және депозитке орналастырылған қаражаты бойынша есеп айырысулар жүзеге асырылады.</w:t>
            </w:r>
          </w:p>
        </w:tc>
        <w:tc>
          <w:tcPr>
            <w:tcW w:w="4252" w:type="dxa"/>
            <w:shd w:val="clear" w:color="auto" w:fill="auto"/>
          </w:tcPr>
          <w:p w14:paraId="1AAFE1DB" w14:textId="77777777" w:rsidR="00F168CE" w:rsidRPr="00541CA4" w:rsidRDefault="00F168CE" w:rsidP="00F168CE">
            <w:pPr>
              <w:pBdr>
                <w:top w:val="nil"/>
                <w:left w:val="nil"/>
                <w:bottom w:val="nil"/>
                <w:right w:val="nil"/>
                <w:between w:val="nil"/>
              </w:pBdr>
              <w:shd w:val="clear" w:color="auto" w:fill="FFFFFF"/>
              <w:spacing w:after="0" w:line="240" w:lineRule="auto"/>
              <w:ind w:firstLine="206"/>
              <w:jc w:val="both"/>
              <w:rPr>
                <w:rFonts w:ascii="Times New Roman" w:eastAsia="Times New Roman" w:hAnsi="Times New Roman"/>
                <w:sz w:val="24"/>
                <w:szCs w:val="24"/>
                <w:lang w:val="kk-KZ"/>
              </w:rPr>
            </w:pPr>
            <w:r w:rsidRPr="00541CA4">
              <w:rPr>
                <w:rFonts w:ascii="Times New Roman" w:eastAsia="Times New Roman" w:hAnsi="Times New Roman"/>
                <w:sz w:val="24"/>
                <w:szCs w:val="24"/>
                <w:lang w:val="kk-KZ"/>
              </w:rPr>
              <w:lastRenderedPageBreak/>
              <w:t>Мынадай редакцияда жазылсын:</w:t>
            </w:r>
          </w:p>
          <w:p w14:paraId="68785AC2" w14:textId="77777777" w:rsidR="00F168CE" w:rsidRPr="00541CA4" w:rsidRDefault="00F168CE" w:rsidP="00F168CE">
            <w:pPr>
              <w:pBdr>
                <w:top w:val="nil"/>
                <w:left w:val="nil"/>
                <w:bottom w:val="nil"/>
                <w:right w:val="nil"/>
                <w:between w:val="nil"/>
              </w:pBdr>
              <w:shd w:val="clear" w:color="auto" w:fill="FFFFFF"/>
              <w:spacing w:after="0" w:line="240" w:lineRule="auto"/>
              <w:ind w:firstLine="206"/>
              <w:jc w:val="both"/>
              <w:rPr>
                <w:rFonts w:ascii="Times New Roman" w:hAnsi="Times New Roman"/>
                <w:sz w:val="24"/>
                <w:szCs w:val="24"/>
                <w:lang w:val="kk-KZ"/>
              </w:rPr>
            </w:pPr>
            <w:r w:rsidRPr="00541CA4">
              <w:rPr>
                <w:rFonts w:ascii="Times New Roman" w:eastAsia="Times New Roman" w:hAnsi="Times New Roman"/>
                <w:sz w:val="24"/>
                <w:szCs w:val="24"/>
                <w:lang w:val="kk-KZ"/>
              </w:rPr>
              <w:t>«</w:t>
            </w:r>
            <w:r w:rsidRPr="00541CA4">
              <w:rPr>
                <w:rFonts w:ascii="Times New Roman" w:hAnsi="Times New Roman"/>
                <w:sz w:val="24"/>
                <w:szCs w:val="24"/>
                <w:lang w:val="kk-KZ"/>
              </w:rPr>
              <w:t xml:space="preserve">5) бесінші кезекте тек қайырымдылықпен айналысатын коммерциялық емес ұйымдармен, Ұлы Отан соғысы ардагерлерінің ұйымдарымен, жеңілдіктер бойынша Ұлы Отан соғысының ардагерлеріне теңестірілген ардагерлердің ұйымдарымен және басқа мемлекеттердің аумағындағы ұрыс қимылдары ардагерлерінің ұйымдарымен, Қазақстан Республикасы </w:t>
            </w:r>
            <w:r w:rsidRPr="00541CA4">
              <w:rPr>
                <w:rFonts w:ascii="Times New Roman" w:hAnsi="Times New Roman"/>
                <w:b/>
                <w:sz w:val="24"/>
                <w:szCs w:val="24"/>
                <w:lang w:val="kk-KZ"/>
              </w:rPr>
              <w:t>мүгедектігі бар адамдар</w:t>
            </w:r>
            <w:r w:rsidRPr="00541CA4">
              <w:rPr>
                <w:rFonts w:ascii="Times New Roman" w:hAnsi="Times New Roman"/>
                <w:sz w:val="24"/>
                <w:szCs w:val="24"/>
                <w:lang w:val="kk-KZ"/>
              </w:rPr>
              <w:t xml:space="preserve"> ерікті қоғамымен, Қазақ зағиптар қоғамымен, Қазақ саңыраулар қоғамымен және осы заңды тұлғалардың меншігі болып табылатын және олардың қаражаты есебінен құрылған өндірістік ұйымдармен, басқа да </w:t>
            </w:r>
            <w:r w:rsidRPr="00541CA4">
              <w:rPr>
                <w:rFonts w:ascii="Times New Roman" w:hAnsi="Times New Roman"/>
                <w:b/>
                <w:sz w:val="24"/>
                <w:szCs w:val="24"/>
                <w:lang w:val="kk-KZ"/>
              </w:rPr>
              <w:t>мүгедектігі бар адамдардың</w:t>
            </w:r>
            <w:r w:rsidRPr="00541CA4">
              <w:rPr>
                <w:rFonts w:ascii="Times New Roman" w:hAnsi="Times New Roman"/>
                <w:sz w:val="24"/>
                <w:szCs w:val="24"/>
                <w:lang w:val="kk-KZ"/>
              </w:rPr>
              <w:t xml:space="preserve"> ұйымдарымен олардың банктік шоттардағы және депозитке орналастырылған қаражаты бойынша есеп айырысулар жүзеге асырылады;»;</w:t>
            </w:r>
          </w:p>
          <w:p w14:paraId="6C3EBA43" w14:textId="77777777" w:rsidR="00F168CE" w:rsidRPr="00541CA4" w:rsidRDefault="00F168CE" w:rsidP="00F168CE">
            <w:pPr>
              <w:pBdr>
                <w:top w:val="nil"/>
                <w:left w:val="nil"/>
                <w:bottom w:val="nil"/>
                <w:right w:val="nil"/>
                <w:between w:val="nil"/>
              </w:pBdr>
              <w:shd w:val="clear" w:color="auto" w:fill="FFFFFF"/>
              <w:spacing w:after="0" w:line="240" w:lineRule="auto"/>
              <w:ind w:firstLine="206"/>
              <w:jc w:val="center"/>
              <w:rPr>
                <w:rFonts w:ascii="Times New Roman" w:hAnsi="Times New Roman"/>
                <w:i/>
                <w:sz w:val="24"/>
                <w:szCs w:val="24"/>
                <w:lang w:val="kk-KZ"/>
              </w:rPr>
            </w:pPr>
          </w:p>
          <w:p w14:paraId="3D7C8ADC" w14:textId="77777777" w:rsidR="00F168CE" w:rsidRPr="00541CA4" w:rsidRDefault="00F168CE" w:rsidP="00F168CE">
            <w:pPr>
              <w:widowControl w:val="0"/>
              <w:pBdr>
                <w:top w:val="nil"/>
                <w:left w:val="nil"/>
                <w:bottom w:val="nil"/>
                <w:right w:val="nil"/>
                <w:between w:val="nil"/>
              </w:pBdr>
              <w:shd w:val="clear" w:color="auto" w:fill="FFFFFF"/>
              <w:spacing w:after="0" w:line="240" w:lineRule="auto"/>
              <w:ind w:firstLine="206"/>
              <w:jc w:val="center"/>
              <w:rPr>
                <w:rFonts w:ascii="Times New Roman" w:hAnsi="Times New Roman"/>
                <w:i/>
                <w:sz w:val="24"/>
                <w:szCs w:val="24"/>
                <w:lang w:val="kk-KZ"/>
              </w:rPr>
            </w:pPr>
          </w:p>
        </w:tc>
        <w:tc>
          <w:tcPr>
            <w:tcW w:w="4536" w:type="dxa"/>
            <w:shd w:val="clear" w:color="auto" w:fill="auto"/>
          </w:tcPr>
          <w:p w14:paraId="6DE7F0C3" w14:textId="77777777" w:rsidR="00F168CE" w:rsidRPr="00541CA4" w:rsidRDefault="00F168CE" w:rsidP="00F168CE">
            <w:pPr>
              <w:widowControl w:val="0"/>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760C56AF" w14:textId="77777777" w:rsidR="00F168CE" w:rsidRPr="00541CA4" w:rsidRDefault="00F168CE" w:rsidP="00F168CE">
            <w:pPr>
              <w:widowControl w:val="0"/>
              <w:spacing w:after="0" w:line="240" w:lineRule="auto"/>
              <w:ind w:firstLine="206"/>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52665C80" w14:textId="77777777" w:rsidR="00F168CE" w:rsidRPr="00541CA4" w:rsidRDefault="00F168CE" w:rsidP="00F168CE">
            <w:pPr>
              <w:widowControl w:val="0"/>
              <w:spacing w:after="0" w:line="240" w:lineRule="auto"/>
              <w:ind w:firstLine="206"/>
              <w:jc w:val="both"/>
              <w:rPr>
                <w:rFonts w:ascii="Times New Roman" w:eastAsia="Times New Roman" w:hAnsi="Times New Roman"/>
                <w:sz w:val="24"/>
                <w:szCs w:val="24"/>
                <w:lang w:val="kk-KZ" w:eastAsia="ru-RU"/>
              </w:rPr>
            </w:pPr>
          </w:p>
        </w:tc>
      </w:tr>
      <w:tr w:rsidR="00541CA4" w:rsidRPr="00B96F26" w14:paraId="3B273F0D" w14:textId="77777777" w:rsidTr="00F77D6A">
        <w:tc>
          <w:tcPr>
            <w:tcW w:w="15451" w:type="dxa"/>
            <w:gridSpan w:val="5"/>
            <w:shd w:val="clear" w:color="auto" w:fill="auto"/>
          </w:tcPr>
          <w:p w14:paraId="2313D2CB" w14:textId="77777777" w:rsidR="00F168CE" w:rsidRPr="00541CA4" w:rsidRDefault="00F168CE" w:rsidP="00F168CE">
            <w:pPr>
              <w:spacing w:after="0" w:line="240" w:lineRule="auto"/>
              <w:ind w:left="720"/>
              <w:jc w:val="center"/>
              <w:rPr>
                <w:rFonts w:ascii="Times New Roman" w:eastAsia="MS Mincho" w:hAnsi="Times New Roman"/>
                <w:b/>
                <w:sz w:val="24"/>
                <w:szCs w:val="24"/>
                <w:lang w:val="kk-KZ" w:eastAsia="ru-RU"/>
              </w:rPr>
            </w:pPr>
            <w:r w:rsidRPr="00541CA4">
              <w:rPr>
                <w:rFonts w:ascii="Times New Roman" w:eastAsia="MS Mincho" w:hAnsi="Times New Roman"/>
                <w:b/>
                <w:sz w:val="24"/>
                <w:szCs w:val="24"/>
                <w:lang w:val="kk-KZ" w:eastAsia="ru-RU"/>
              </w:rPr>
              <w:t xml:space="preserve">17. «Авторлық құқық және сабақтас құқықтар туралы» </w:t>
            </w:r>
          </w:p>
          <w:p w14:paraId="4A8A6A92" w14:textId="77777777" w:rsidR="00F168CE" w:rsidRPr="00541CA4" w:rsidRDefault="00F168CE" w:rsidP="00F168CE">
            <w:pPr>
              <w:widowControl w:val="0"/>
              <w:spacing w:after="0" w:line="240" w:lineRule="auto"/>
              <w:jc w:val="center"/>
              <w:rPr>
                <w:rFonts w:ascii="Times New Roman" w:eastAsia="MS Mincho" w:hAnsi="Times New Roman"/>
                <w:sz w:val="24"/>
                <w:szCs w:val="24"/>
                <w:lang w:val="kk-KZ" w:eastAsia="ru-RU"/>
              </w:rPr>
            </w:pPr>
            <w:r w:rsidRPr="00541CA4">
              <w:rPr>
                <w:rFonts w:ascii="Times New Roman" w:eastAsia="MS Mincho" w:hAnsi="Times New Roman"/>
                <w:b/>
                <w:sz w:val="24"/>
                <w:szCs w:val="24"/>
                <w:lang w:val="kk-KZ" w:eastAsia="ru-RU"/>
              </w:rPr>
              <w:t>1996 жылғы 10 маусымдағы Қазақстан Республикасының Заңы</w:t>
            </w:r>
          </w:p>
        </w:tc>
      </w:tr>
      <w:tr w:rsidR="00541CA4" w:rsidRPr="00B96F26" w14:paraId="2962B059" w14:textId="77777777" w:rsidTr="00F77D6A">
        <w:tc>
          <w:tcPr>
            <w:tcW w:w="706" w:type="dxa"/>
            <w:shd w:val="clear" w:color="auto" w:fill="auto"/>
          </w:tcPr>
          <w:p w14:paraId="6BAAB1A8"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t>79.</w:t>
            </w:r>
          </w:p>
        </w:tc>
        <w:tc>
          <w:tcPr>
            <w:tcW w:w="1846" w:type="dxa"/>
            <w:shd w:val="clear" w:color="auto" w:fill="auto"/>
          </w:tcPr>
          <w:p w14:paraId="0E6E755E" w14:textId="77777777" w:rsidR="00F168CE" w:rsidRPr="00541CA4" w:rsidRDefault="00F168CE" w:rsidP="00F168CE">
            <w:pPr>
              <w:spacing w:after="0" w:line="240" w:lineRule="auto"/>
              <w:jc w:val="center"/>
              <w:rPr>
                <w:rFonts w:ascii="Times New Roman" w:hAnsi="Times New Roman"/>
                <w:sz w:val="24"/>
                <w:szCs w:val="24"/>
                <w:lang w:val="kk-KZ" w:eastAsia="ru-RU"/>
              </w:rPr>
            </w:pPr>
            <w:r w:rsidRPr="00541CA4">
              <w:rPr>
                <w:rFonts w:ascii="Times New Roman" w:hAnsi="Times New Roman"/>
                <w:sz w:val="24"/>
                <w:szCs w:val="24"/>
                <w:lang w:val="kk-KZ" w:eastAsia="ru-RU"/>
              </w:rPr>
              <w:t>9-2 бап</w:t>
            </w:r>
          </w:p>
          <w:p w14:paraId="3E994A06" w14:textId="77777777" w:rsidR="00F168CE" w:rsidRPr="00541CA4" w:rsidRDefault="00F168CE" w:rsidP="00F168CE">
            <w:pPr>
              <w:spacing w:after="0" w:line="240" w:lineRule="auto"/>
              <w:jc w:val="center"/>
              <w:rPr>
                <w:rFonts w:ascii="Times New Roman" w:hAnsi="Times New Roman"/>
                <w:sz w:val="24"/>
                <w:szCs w:val="24"/>
                <w:lang w:val="kk-KZ" w:eastAsia="ru-RU"/>
              </w:rPr>
            </w:pPr>
            <w:r w:rsidRPr="00541CA4">
              <w:rPr>
                <w:rFonts w:ascii="Times New Roman" w:hAnsi="Times New Roman"/>
                <w:sz w:val="24"/>
                <w:szCs w:val="24"/>
                <w:lang w:val="kk-KZ" w:eastAsia="ru-RU"/>
              </w:rPr>
              <w:t>2-тармақ</w:t>
            </w:r>
          </w:p>
          <w:p w14:paraId="19B9AED6"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val="kk-KZ" w:eastAsia="ru-RU"/>
              </w:rPr>
              <w:t>бесінші абзац</w:t>
            </w:r>
          </w:p>
        </w:tc>
        <w:tc>
          <w:tcPr>
            <w:tcW w:w="4111" w:type="dxa"/>
            <w:shd w:val="clear" w:color="auto" w:fill="auto"/>
          </w:tcPr>
          <w:p w14:paraId="0374F561"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9-2-бап. Сараптама ұйымы</w:t>
            </w:r>
          </w:p>
          <w:p w14:paraId="38F62F1B"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w:t>
            </w:r>
          </w:p>
          <w:p w14:paraId="5779E05F"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2. Сараптама ұйымы мәліметтерді Тізілімге енгізгені үшін көрсетілген қызметтерге ақы төлеу кезінде:</w:t>
            </w:r>
          </w:p>
          <w:p w14:paraId="79A173E0"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w:t>
            </w:r>
          </w:p>
          <w:p w14:paraId="41E750A3"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i/>
                <w:sz w:val="24"/>
                <w:szCs w:val="24"/>
                <w:lang w:val="kk-KZ" w:eastAsia="ru-RU"/>
              </w:rPr>
              <w:t>мүгедектерге</w:t>
            </w:r>
            <w:r w:rsidRPr="00541CA4">
              <w:rPr>
                <w:rFonts w:ascii="Times New Roman" w:eastAsia="MS Mincho" w:hAnsi="Times New Roman"/>
                <w:sz w:val="24"/>
                <w:szCs w:val="24"/>
                <w:lang w:val="kk-KZ" w:eastAsia="ru-RU"/>
              </w:rPr>
              <w:t>, сондай-ақ бала кезінен мүгедектің ата-анасының біреуіне;</w:t>
            </w:r>
          </w:p>
          <w:p w14:paraId="620D4538" w14:textId="77777777" w:rsidR="00F168CE" w:rsidRPr="00541CA4" w:rsidRDefault="00F168CE" w:rsidP="00F168CE">
            <w:pPr>
              <w:widowControl w:val="0"/>
              <w:spacing w:after="0" w:line="240" w:lineRule="auto"/>
              <w:ind w:firstLine="206"/>
              <w:jc w:val="both"/>
              <w:rPr>
                <w:rFonts w:ascii="Times New Roman" w:eastAsia="MS Mincho" w:hAnsi="Times New Roman"/>
                <w:sz w:val="24"/>
                <w:szCs w:val="24"/>
                <w:lang w:val="kk-KZ" w:eastAsia="ru-RU"/>
              </w:rPr>
            </w:pPr>
          </w:p>
        </w:tc>
        <w:tc>
          <w:tcPr>
            <w:tcW w:w="4252" w:type="dxa"/>
            <w:shd w:val="clear" w:color="auto" w:fill="auto"/>
          </w:tcPr>
          <w:p w14:paraId="3225648A" w14:textId="77777777" w:rsidR="00F168CE" w:rsidRPr="00541CA4" w:rsidRDefault="00F168CE" w:rsidP="00F168CE">
            <w:pPr>
              <w:pBdr>
                <w:top w:val="nil"/>
                <w:left w:val="nil"/>
                <w:bottom w:val="nil"/>
                <w:right w:val="nil"/>
                <w:between w:val="nil"/>
              </w:pBdr>
              <w:shd w:val="clear" w:color="auto" w:fill="FFFFFF"/>
              <w:spacing w:after="0" w:line="240" w:lineRule="auto"/>
              <w:ind w:firstLine="206"/>
              <w:jc w:val="both"/>
              <w:rPr>
                <w:rFonts w:ascii="Times New Roman" w:eastAsia="Times New Roman" w:hAnsi="Times New Roman"/>
                <w:sz w:val="24"/>
                <w:szCs w:val="24"/>
                <w:lang w:val="kk-KZ"/>
              </w:rPr>
            </w:pPr>
            <w:r w:rsidRPr="00541CA4">
              <w:rPr>
                <w:rFonts w:ascii="Times New Roman" w:eastAsia="Times New Roman" w:hAnsi="Times New Roman"/>
                <w:sz w:val="24"/>
                <w:szCs w:val="24"/>
                <w:lang w:val="kk-KZ"/>
              </w:rPr>
              <w:t>Мынадай редакцияда жазылсын:</w:t>
            </w:r>
          </w:p>
          <w:p w14:paraId="5F8ECAE3" w14:textId="77777777" w:rsidR="00F168CE" w:rsidRPr="00541CA4" w:rsidRDefault="00F168CE" w:rsidP="00F168CE">
            <w:pPr>
              <w:pBdr>
                <w:top w:val="nil"/>
                <w:left w:val="nil"/>
                <w:bottom w:val="nil"/>
                <w:right w:val="nil"/>
                <w:between w:val="nil"/>
              </w:pBdr>
              <w:shd w:val="clear" w:color="auto" w:fill="FFFFFF"/>
              <w:spacing w:after="0" w:line="240" w:lineRule="auto"/>
              <w:ind w:firstLine="206"/>
              <w:jc w:val="both"/>
              <w:rPr>
                <w:rFonts w:ascii="Times New Roman" w:hAnsi="Times New Roman"/>
                <w:sz w:val="24"/>
                <w:szCs w:val="24"/>
                <w:lang w:val="kk-KZ"/>
              </w:rPr>
            </w:pPr>
            <w:r w:rsidRPr="00541CA4">
              <w:rPr>
                <w:rFonts w:ascii="Times New Roman" w:eastAsia="Times New Roman" w:hAnsi="Times New Roman"/>
                <w:sz w:val="24"/>
                <w:szCs w:val="24"/>
                <w:lang w:val="kk-KZ"/>
              </w:rPr>
              <w:t>«</w:t>
            </w:r>
            <w:r w:rsidRPr="00541CA4">
              <w:rPr>
                <w:rFonts w:ascii="Times New Roman" w:hAnsi="Times New Roman"/>
                <w:b/>
                <w:sz w:val="24"/>
                <w:szCs w:val="24"/>
                <w:lang w:val="kk-KZ"/>
              </w:rPr>
              <w:t xml:space="preserve">мүгедектігі бар адамдарға, </w:t>
            </w:r>
            <w:r w:rsidRPr="00541CA4">
              <w:rPr>
                <w:rFonts w:ascii="Times New Roman" w:hAnsi="Times New Roman"/>
                <w:sz w:val="24"/>
                <w:szCs w:val="24"/>
                <w:lang w:val="kk-KZ"/>
              </w:rPr>
              <w:t xml:space="preserve">сондай-ақ бала кезінен </w:t>
            </w:r>
            <w:r w:rsidRPr="00541CA4">
              <w:rPr>
                <w:rFonts w:ascii="Times New Roman" w:hAnsi="Times New Roman"/>
                <w:b/>
                <w:sz w:val="24"/>
                <w:szCs w:val="24"/>
                <w:lang w:val="kk-KZ"/>
              </w:rPr>
              <w:t xml:space="preserve">мүгедектігі бар адамдардың </w:t>
            </w:r>
            <w:r w:rsidRPr="00541CA4">
              <w:rPr>
                <w:rFonts w:ascii="Times New Roman" w:hAnsi="Times New Roman"/>
                <w:sz w:val="24"/>
                <w:szCs w:val="24"/>
                <w:lang w:val="kk-KZ"/>
              </w:rPr>
              <w:t>ата-аналарының біреуіне;»;</w:t>
            </w:r>
          </w:p>
          <w:p w14:paraId="040A4E9F" w14:textId="77777777" w:rsidR="00F168CE" w:rsidRPr="00541CA4" w:rsidRDefault="00F168CE" w:rsidP="00F168CE">
            <w:pPr>
              <w:pBdr>
                <w:top w:val="nil"/>
                <w:left w:val="nil"/>
                <w:bottom w:val="nil"/>
                <w:right w:val="nil"/>
                <w:between w:val="nil"/>
              </w:pBdr>
              <w:shd w:val="clear" w:color="auto" w:fill="FFFFFF"/>
              <w:spacing w:after="0" w:line="240" w:lineRule="auto"/>
              <w:ind w:firstLine="206"/>
              <w:jc w:val="both"/>
              <w:rPr>
                <w:rFonts w:ascii="Times New Roman" w:hAnsi="Times New Roman"/>
                <w:sz w:val="24"/>
                <w:szCs w:val="24"/>
                <w:lang w:val="kk-KZ"/>
              </w:rPr>
            </w:pPr>
          </w:p>
          <w:p w14:paraId="1A76C94F" w14:textId="77777777" w:rsidR="00F168CE" w:rsidRPr="00541CA4" w:rsidRDefault="00F168CE" w:rsidP="00F168CE">
            <w:pPr>
              <w:widowControl w:val="0"/>
              <w:pBdr>
                <w:top w:val="nil"/>
                <w:left w:val="nil"/>
                <w:bottom w:val="nil"/>
                <w:right w:val="nil"/>
                <w:between w:val="nil"/>
              </w:pBdr>
              <w:shd w:val="clear" w:color="auto" w:fill="FFFFFF"/>
              <w:spacing w:after="0" w:line="240" w:lineRule="auto"/>
              <w:ind w:firstLine="206"/>
              <w:jc w:val="center"/>
              <w:rPr>
                <w:rFonts w:ascii="Times New Roman" w:hAnsi="Times New Roman"/>
                <w:sz w:val="24"/>
                <w:szCs w:val="24"/>
                <w:lang w:val="kk-KZ"/>
              </w:rPr>
            </w:pPr>
          </w:p>
        </w:tc>
        <w:tc>
          <w:tcPr>
            <w:tcW w:w="4536" w:type="dxa"/>
            <w:shd w:val="clear" w:color="auto" w:fill="auto"/>
          </w:tcPr>
          <w:p w14:paraId="5A15A13B" w14:textId="77777777" w:rsidR="00F168CE" w:rsidRPr="00541CA4" w:rsidRDefault="00F168CE" w:rsidP="00F168CE">
            <w:pPr>
              <w:widowControl w:val="0"/>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0AD743DB" w14:textId="77777777" w:rsidR="00F168CE" w:rsidRPr="00541CA4" w:rsidRDefault="00F168CE" w:rsidP="00F168CE">
            <w:pPr>
              <w:widowControl w:val="0"/>
              <w:spacing w:after="0" w:line="240" w:lineRule="auto"/>
              <w:ind w:firstLine="206"/>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7F52DFDA" w14:textId="77777777" w:rsidR="00F168CE" w:rsidRPr="00541CA4" w:rsidRDefault="00F168CE" w:rsidP="00F168CE">
            <w:pPr>
              <w:widowControl w:val="0"/>
              <w:spacing w:after="0" w:line="240" w:lineRule="auto"/>
              <w:ind w:firstLine="206"/>
              <w:jc w:val="both"/>
              <w:rPr>
                <w:rFonts w:ascii="Times New Roman" w:eastAsia="MS Mincho" w:hAnsi="Times New Roman"/>
                <w:sz w:val="24"/>
                <w:szCs w:val="24"/>
                <w:lang w:val="kk-KZ" w:eastAsia="ru-RU"/>
              </w:rPr>
            </w:pPr>
          </w:p>
        </w:tc>
      </w:tr>
      <w:tr w:rsidR="00541CA4" w:rsidRPr="00B96F26" w14:paraId="0772E2C2" w14:textId="77777777" w:rsidTr="00F77D6A">
        <w:tc>
          <w:tcPr>
            <w:tcW w:w="15451" w:type="dxa"/>
            <w:gridSpan w:val="5"/>
            <w:shd w:val="clear" w:color="auto" w:fill="auto"/>
          </w:tcPr>
          <w:p w14:paraId="4A140D70" w14:textId="77777777" w:rsidR="00F168CE" w:rsidRPr="00541CA4" w:rsidRDefault="00F168CE" w:rsidP="00F168CE">
            <w:pPr>
              <w:spacing w:after="0" w:line="240" w:lineRule="auto"/>
              <w:ind w:left="360"/>
              <w:jc w:val="center"/>
              <w:rPr>
                <w:rFonts w:ascii="Times New Roman" w:hAnsi="Times New Roman"/>
                <w:b/>
                <w:sz w:val="24"/>
                <w:szCs w:val="24"/>
                <w:lang w:val="kk-KZ" w:eastAsia="ru-RU"/>
              </w:rPr>
            </w:pPr>
            <w:r w:rsidRPr="00541CA4">
              <w:rPr>
                <w:rFonts w:ascii="Times New Roman" w:hAnsi="Times New Roman"/>
                <w:b/>
                <w:sz w:val="24"/>
                <w:szCs w:val="24"/>
                <w:lang w:val="kk-KZ" w:eastAsia="ru-RU"/>
              </w:rPr>
              <w:t xml:space="preserve">18. «Тұрғын үй қатынастары туралы»  </w:t>
            </w:r>
          </w:p>
          <w:p w14:paraId="7E5469FC" w14:textId="77777777" w:rsidR="00F168CE" w:rsidRPr="00541CA4" w:rsidRDefault="00F168CE" w:rsidP="00F168CE">
            <w:pPr>
              <w:widowControl w:val="0"/>
              <w:spacing w:after="0" w:line="240" w:lineRule="auto"/>
              <w:jc w:val="center"/>
              <w:rPr>
                <w:rFonts w:ascii="Times New Roman" w:hAnsi="Times New Roman"/>
                <w:bCs/>
                <w:sz w:val="24"/>
                <w:szCs w:val="24"/>
                <w:lang w:val="kk-KZ" w:eastAsia="ru-RU"/>
              </w:rPr>
            </w:pPr>
            <w:r w:rsidRPr="00541CA4">
              <w:rPr>
                <w:rFonts w:ascii="Times New Roman" w:hAnsi="Times New Roman"/>
                <w:b/>
                <w:sz w:val="24"/>
                <w:szCs w:val="24"/>
                <w:lang w:val="kk-KZ" w:eastAsia="ru-RU"/>
              </w:rPr>
              <w:t>1997 жылғы 16 сәуірдегі Қазақстан Республикасының Заңы</w:t>
            </w:r>
          </w:p>
        </w:tc>
      </w:tr>
      <w:tr w:rsidR="00541CA4" w:rsidRPr="00B96F26" w14:paraId="74AABE11" w14:textId="77777777" w:rsidTr="00F77D6A">
        <w:tc>
          <w:tcPr>
            <w:tcW w:w="706" w:type="dxa"/>
            <w:shd w:val="clear" w:color="auto" w:fill="auto"/>
          </w:tcPr>
          <w:p w14:paraId="5D71E9D7"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t>80.</w:t>
            </w:r>
          </w:p>
        </w:tc>
        <w:tc>
          <w:tcPr>
            <w:tcW w:w="1846" w:type="dxa"/>
            <w:shd w:val="clear" w:color="auto" w:fill="auto"/>
          </w:tcPr>
          <w:p w14:paraId="7624D43D" w14:textId="77777777" w:rsidR="00F168CE" w:rsidRPr="00541CA4" w:rsidRDefault="00F168CE" w:rsidP="00F168CE">
            <w:pPr>
              <w:pBdr>
                <w:top w:val="nil"/>
                <w:left w:val="nil"/>
                <w:bottom w:val="nil"/>
                <w:right w:val="nil"/>
                <w:between w:val="nil"/>
              </w:pBdr>
              <w:spacing w:after="0" w:line="240" w:lineRule="auto"/>
              <w:jc w:val="center"/>
              <w:rPr>
                <w:rFonts w:ascii="Times New Roman" w:hAnsi="Times New Roman"/>
                <w:sz w:val="24"/>
                <w:szCs w:val="24"/>
                <w:lang w:val="kk-KZ"/>
              </w:rPr>
            </w:pPr>
            <w:r w:rsidRPr="00541CA4">
              <w:rPr>
                <w:rFonts w:ascii="Times New Roman" w:hAnsi="Times New Roman"/>
                <w:sz w:val="24"/>
                <w:szCs w:val="24"/>
                <w:lang w:val="kk-KZ"/>
              </w:rPr>
              <w:t>4-бап</w:t>
            </w:r>
          </w:p>
          <w:p w14:paraId="7DEF2104" w14:textId="77777777" w:rsidR="00F168CE" w:rsidRPr="00541CA4" w:rsidRDefault="00F168CE" w:rsidP="00F168CE">
            <w:pPr>
              <w:widowControl w:val="0"/>
              <w:pBdr>
                <w:top w:val="nil"/>
                <w:left w:val="nil"/>
                <w:bottom w:val="nil"/>
                <w:right w:val="nil"/>
                <w:between w:val="nil"/>
              </w:pBdr>
              <w:spacing w:after="0" w:line="240" w:lineRule="auto"/>
              <w:jc w:val="center"/>
              <w:rPr>
                <w:rFonts w:ascii="Times New Roman" w:eastAsia="Times New Roman" w:hAnsi="Times New Roman"/>
                <w:sz w:val="24"/>
                <w:szCs w:val="24"/>
              </w:rPr>
            </w:pPr>
            <w:r w:rsidRPr="00541CA4">
              <w:rPr>
                <w:rFonts w:ascii="Times New Roman" w:hAnsi="Times New Roman"/>
                <w:sz w:val="24"/>
                <w:szCs w:val="24"/>
                <w:lang w:val="kk-KZ"/>
              </w:rPr>
              <w:t>екінші абзац</w:t>
            </w:r>
          </w:p>
        </w:tc>
        <w:tc>
          <w:tcPr>
            <w:tcW w:w="4111" w:type="dxa"/>
            <w:shd w:val="clear" w:color="auto" w:fill="auto"/>
          </w:tcPr>
          <w:p w14:paraId="59D29634"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4-бап. Пәтерлерді, тұрғын емес </w:t>
            </w:r>
            <w:r w:rsidRPr="00541CA4">
              <w:rPr>
                <w:rFonts w:ascii="Times New Roman" w:eastAsia="MS Mincho" w:hAnsi="Times New Roman"/>
                <w:sz w:val="24"/>
                <w:szCs w:val="24"/>
                <w:lang w:val="kk-KZ" w:eastAsia="ru-RU"/>
              </w:rPr>
              <w:br/>
              <w:t>үй-жайларды пайдалану</w:t>
            </w:r>
          </w:p>
          <w:p w14:paraId="7ED93D8D"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w:t>
            </w:r>
          </w:p>
          <w:p w14:paraId="6F1B434E"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p>
          <w:p w14:paraId="03F1F58F"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Тұрғын емес үй-жайлардың меншік иелері </w:t>
            </w:r>
            <w:r w:rsidRPr="00541CA4">
              <w:rPr>
                <w:rFonts w:ascii="Times New Roman" w:eastAsia="MS Mincho" w:hAnsi="Times New Roman"/>
                <w:i/>
                <w:sz w:val="24"/>
                <w:szCs w:val="24"/>
                <w:lang w:val="kk-KZ" w:eastAsia="ru-RU"/>
              </w:rPr>
              <w:t>мүгедектер</w:t>
            </w:r>
            <w:r w:rsidRPr="00541CA4">
              <w:rPr>
                <w:rFonts w:ascii="Times New Roman" w:eastAsia="MS Mincho" w:hAnsi="Times New Roman"/>
                <w:sz w:val="24"/>
                <w:szCs w:val="24"/>
                <w:lang w:val="kk-KZ" w:eastAsia="ru-RU"/>
              </w:rPr>
              <w:t xml:space="preserve"> үшін қолжетімділікті қамтамасыз етуге тиіс.</w:t>
            </w:r>
          </w:p>
          <w:p w14:paraId="746629EA" w14:textId="77777777" w:rsidR="00F168CE" w:rsidRPr="00541CA4" w:rsidRDefault="00F168CE" w:rsidP="00F168CE">
            <w:pPr>
              <w:widowControl w:val="0"/>
              <w:spacing w:after="0" w:line="240" w:lineRule="auto"/>
              <w:ind w:firstLine="206"/>
              <w:jc w:val="both"/>
              <w:rPr>
                <w:rFonts w:ascii="Times New Roman" w:eastAsia="MS Mincho" w:hAnsi="Times New Roman"/>
                <w:b/>
                <w:sz w:val="24"/>
                <w:szCs w:val="24"/>
                <w:lang w:val="kk-KZ" w:eastAsia="ru-RU"/>
              </w:rPr>
            </w:pPr>
          </w:p>
        </w:tc>
        <w:tc>
          <w:tcPr>
            <w:tcW w:w="4252" w:type="dxa"/>
            <w:shd w:val="clear" w:color="auto" w:fill="auto"/>
          </w:tcPr>
          <w:p w14:paraId="0E62F457"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Мынадай редакцияда жазылсын:</w:t>
            </w:r>
          </w:p>
          <w:p w14:paraId="05446AAD"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bCs/>
                <w:sz w:val="24"/>
                <w:szCs w:val="24"/>
                <w:lang w:val="kk-KZ" w:eastAsia="ru-RU"/>
              </w:rPr>
              <w:t>«</w:t>
            </w:r>
            <w:r w:rsidRPr="00541CA4">
              <w:rPr>
                <w:rFonts w:ascii="Times New Roman" w:eastAsia="MS Mincho" w:hAnsi="Times New Roman"/>
                <w:sz w:val="24"/>
                <w:szCs w:val="24"/>
                <w:lang w:val="kk-KZ" w:eastAsia="ru-RU"/>
              </w:rPr>
              <w:t xml:space="preserve">Тұрғын емес үй-жайлардың меншік иелері </w:t>
            </w:r>
            <w:r w:rsidRPr="00541CA4">
              <w:rPr>
                <w:rFonts w:ascii="Times New Roman" w:eastAsia="MS Mincho" w:hAnsi="Times New Roman"/>
                <w:b/>
                <w:sz w:val="24"/>
                <w:szCs w:val="24"/>
                <w:lang w:val="kk-KZ" w:eastAsia="ru-RU"/>
              </w:rPr>
              <w:t>мүгедектігі бар адамдар</w:t>
            </w:r>
            <w:r w:rsidRPr="00541CA4">
              <w:rPr>
                <w:rFonts w:ascii="Times New Roman" w:eastAsia="MS Mincho" w:hAnsi="Times New Roman"/>
                <w:sz w:val="24"/>
                <w:szCs w:val="24"/>
                <w:lang w:val="kk-KZ" w:eastAsia="ru-RU"/>
              </w:rPr>
              <w:t xml:space="preserve"> үшін қолжетімділікті қамтамасыз етуге тиіс</w:t>
            </w:r>
            <w:r w:rsidRPr="00541CA4">
              <w:rPr>
                <w:rFonts w:ascii="Times New Roman" w:eastAsia="MS Mincho" w:hAnsi="Times New Roman"/>
                <w:bCs/>
                <w:sz w:val="24"/>
                <w:szCs w:val="24"/>
                <w:lang w:val="kk-KZ" w:eastAsia="ru-RU"/>
              </w:rPr>
              <w:t>.»;</w:t>
            </w:r>
          </w:p>
          <w:p w14:paraId="2CBD23C0" w14:textId="77777777" w:rsidR="00F168CE" w:rsidRPr="00541CA4" w:rsidRDefault="00F168CE" w:rsidP="00F168CE">
            <w:pPr>
              <w:spacing w:after="0" w:line="240" w:lineRule="auto"/>
              <w:ind w:firstLine="206"/>
              <w:jc w:val="both"/>
              <w:rPr>
                <w:rFonts w:ascii="Times New Roman" w:eastAsia="MS Mincho" w:hAnsi="Times New Roman"/>
                <w:bCs/>
                <w:sz w:val="24"/>
                <w:szCs w:val="24"/>
                <w:lang w:val="kk-KZ" w:eastAsia="ru-RU"/>
              </w:rPr>
            </w:pPr>
          </w:p>
          <w:p w14:paraId="6F11395D" w14:textId="77777777" w:rsidR="00F168CE" w:rsidRPr="00541CA4" w:rsidRDefault="00F168CE" w:rsidP="00F168CE">
            <w:pPr>
              <w:widowControl w:val="0"/>
              <w:spacing w:after="0" w:line="240" w:lineRule="auto"/>
              <w:ind w:firstLine="206"/>
              <w:jc w:val="center"/>
              <w:rPr>
                <w:rFonts w:ascii="Times New Roman" w:eastAsia="MS Mincho" w:hAnsi="Times New Roman"/>
                <w:b/>
                <w:bCs/>
                <w:i/>
                <w:sz w:val="24"/>
                <w:szCs w:val="24"/>
                <w:lang w:val="kk-KZ" w:eastAsia="ru-RU"/>
              </w:rPr>
            </w:pPr>
          </w:p>
        </w:tc>
        <w:tc>
          <w:tcPr>
            <w:tcW w:w="4536" w:type="dxa"/>
            <w:shd w:val="clear" w:color="auto" w:fill="auto"/>
          </w:tcPr>
          <w:p w14:paraId="02D2A2F8" w14:textId="77777777" w:rsidR="00F168CE" w:rsidRPr="00541CA4" w:rsidRDefault="00F168CE" w:rsidP="00F168CE">
            <w:pPr>
              <w:widowControl w:val="0"/>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65C2B312" w14:textId="77777777" w:rsidR="00F168CE" w:rsidRPr="00541CA4" w:rsidRDefault="00F168CE" w:rsidP="00F168CE">
            <w:pPr>
              <w:widowControl w:val="0"/>
              <w:spacing w:after="0" w:line="240" w:lineRule="auto"/>
              <w:ind w:firstLine="206"/>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795CB578" w14:textId="77777777" w:rsidR="00F168CE" w:rsidRPr="00541CA4" w:rsidRDefault="00F168CE" w:rsidP="00F168CE">
            <w:pPr>
              <w:widowControl w:val="0"/>
              <w:spacing w:after="0" w:line="240" w:lineRule="auto"/>
              <w:ind w:firstLine="206"/>
              <w:jc w:val="both"/>
              <w:rPr>
                <w:rFonts w:ascii="Times New Roman" w:eastAsia="Times New Roman" w:hAnsi="Times New Roman"/>
                <w:sz w:val="24"/>
                <w:szCs w:val="24"/>
                <w:lang w:val="kk-KZ" w:eastAsia="ru-RU"/>
              </w:rPr>
            </w:pPr>
          </w:p>
        </w:tc>
      </w:tr>
      <w:tr w:rsidR="00541CA4" w:rsidRPr="00B96F26" w14:paraId="4A466AF6" w14:textId="77777777" w:rsidTr="00F77D6A">
        <w:tc>
          <w:tcPr>
            <w:tcW w:w="706" w:type="dxa"/>
            <w:shd w:val="clear" w:color="auto" w:fill="auto"/>
          </w:tcPr>
          <w:p w14:paraId="554A8D95"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lastRenderedPageBreak/>
              <w:t>81.</w:t>
            </w:r>
          </w:p>
        </w:tc>
        <w:tc>
          <w:tcPr>
            <w:tcW w:w="1846" w:type="dxa"/>
            <w:shd w:val="clear" w:color="auto" w:fill="auto"/>
          </w:tcPr>
          <w:p w14:paraId="28266D44" w14:textId="77777777" w:rsidR="00F168CE" w:rsidRPr="00541CA4" w:rsidRDefault="00F168CE" w:rsidP="00F168CE">
            <w:pPr>
              <w:spacing w:after="0" w:line="240" w:lineRule="auto"/>
              <w:jc w:val="center"/>
              <w:rPr>
                <w:rFonts w:ascii="Times New Roman" w:hAnsi="Times New Roman"/>
                <w:sz w:val="24"/>
                <w:szCs w:val="24"/>
                <w:lang w:val="kk-KZ" w:eastAsia="ru-RU"/>
              </w:rPr>
            </w:pPr>
            <w:r w:rsidRPr="00541CA4">
              <w:rPr>
                <w:rFonts w:ascii="Times New Roman" w:hAnsi="Times New Roman"/>
                <w:sz w:val="24"/>
                <w:szCs w:val="24"/>
                <w:lang w:val="kk-KZ" w:eastAsia="ru-RU"/>
              </w:rPr>
              <w:t>13-бап</w:t>
            </w:r>
          </w:p>
          <w:p w14:paraId="653A7EE6" w14:textId="77777777" w:rsidR="00F168CE" w:rsidRPr="00541CA4" w:rsidRDefault="00F168CE" w:rsidP="00F168CE">
            <w:pPr>
              <w:spacing w:after="0" w:line="240" w:lineRule="auto"/>
              <w:jc w:val="center"/>
              <w:rPr>
                <w:rFonts w:ascii="Times New Roman" w:hAnsi="Times New Roman"/>
                <w:sz w:val="24"/>
                <w:szCs w:val="24"/>
                <w:lang w:val="kk-KZ" w:eastAsia="ru-RU"/>
              </w:rPr>
            </w:pPr>
            <w:r w:rsidRPr="00541CA4">
              <w:rPr>
                <w:rFonts w:ascii="Times New Roman" w:hAnsi="Times New Roman"/>
                <w:sz w:val="24"/>
                <w:szCs w:val="24"/>
                <w:lang w:val="kk-KZ" w:eastAsia="ru-RU"/>
              </w:rPr>
              <w:t>8-тармақ</w:t>
            </w:r>
          </w:p>
          <w:p w14:paraId="10233C69"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val="kk-KZ" w:eastAsia="ru-RU"/>
              </w:rPr>
              <w:t>2) тармақша</w:t>
            </w:r>
          </w:p>
        </w:tc>
        <w:tc>
          <w:tcPr>
            <w:tcW w:w="4111" w:type="dxa"/>
            <w:shd w:val="clear" w:color="auto" w:fill="auto"/>
          </w:tcPr>
          <w:p w14:paraId="32D14F7A"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13-бап. Жалдаушының мемлекеттiк тұрғын үй қорындағы тұратын тұрғын үйiне жекешелендiру тәртiбiмен меншiк құқығын алуы</w:t>
            </w:r>
          </w:p>
          <w:p w14:paraId="22E2D22A"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w:t>
            </w:r>
          </w:p>
          <w:p w14:paraId="72A55CBD"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8. Мемлекеттік тұрғын үй қорынан өздері тұратын тұрғын үйлерді меншігіне тегін алуға:</w:t>
            </w:r>
          </w:p>
          <w:p w14:paraId="4CE3A370"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w:t>
            </w:r>
          </w:p>
          <w:p w14:paraId="5401E55D" w14:textId="77777777" w:rsidR="00F168CE" w:rsidRPr="00541CA4" w:rsidRDefault="00F168CE" w:rsidP="00F168CE">
            <w:pPr>
              <w:widowControl w:val="0"/>
              <w:spacing w:after="0" w:line="240" w:lineRule="auto"/>
              <w:ind w:firstLine="206"/>
              <w:rPr>
                <w:rFonts w:ascii="Times New Roman" w:hAnsi="Times New Roman"/>
                <w:sz w:val="24"/>
                <w:szCs w:val="24"/>
                <w:lang w:eastAsia="ru-RU"/>
              </w:rPr>
            </w:pPr>
            <w:r w:rsidRPr="00541CA4">
              <w:rPr>
                <w:rFonts w:ascii="Times New Roman" w:hAnsi="Times New Roman"/>
                <w:sz w:val="24"/>
                <w:szCs w:val="24"/>
                <w:lang w:val="kk-KZ" w:eastAsia="ru-RU"/>
              </w:rPr>
              <w:t xml:space="preserve">2) 1 және 2-топтағы </w:t>
            </w:r>
            <w:r w:rsidRPr="00541CA4">
              <w:rPr>
                <w:rFonts w:ascii="Times New Roman" w:hAnsi="Times New Roman"/>
                <w:i/>
                <w:sz w:val="24"/>
                <w:szCs w:val="24"/>
                <w:lang w:val="kk-KZ" w:eastAsia="ru-RU"/>
              </w:rPr>
              <w:t>мүгедектер</w:t>
            </w:r>
            <w:r w:rsidRPr="00541CA4">
              <w:rPr>
                <w:rFonts w:ascii="Times New Roman" w:hAnsi="Times New Roman"/>
                <w:sz w:val="24"/>
                <w:szCs w:val="24"/>
                <w:lang w:val="kk-KZ" w:eastAsia="ru-RU"/>
              </w:rPr>
              <w:t>;</w:t>
            </w:r>
          </w:p>
        </w:tc>
        <w:tc>
          <w:tcPr>
            <w:tcW w:w="4252" w:type="dxa"/>
            <w:shd w:val="clear" w:color="auto" w:fill="auto"/>
          </w:tcPr>
          <w:p w14:paraId="67C90D47"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Мынадай редакцияда жазылсын:</w:t>
            </w:r>
          </w:p>
          <w:p w14:paraId="270F5D99"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«2) 1 және 2 топтағы </w:t>
            </w:r>
            <w:r w:rsidRPr="00541CA4">
              <w:rPr>
                <w:rFonts w:ascii="Times New Roman" w:eastAsia="MS Mincho" w:hAnsi="Times New Roman"/>
                <w:b/>
                <w:sz w:val="24"/>
                <w:szCs w:val="24"/>
                <w:lang w:val="kk-KZ" w:eastAsia="ru-RU"/>
              </w:rPr>
              <w:t>мүгедектігі бар адамдар</w:t>
            </w:r>
            <w:r w:rsidRPr="00541CA4">
              <w:rPr>
                <w:rFonts w:ascii="Times New Roman" w:eastAsia="MS Mincho" w:hAnsi="Times New Roman"/>
                <w:sz w:val="24"/>
                <w:szCs w:val="24"/>
                <w:lang w:val="kk-KZ" w:eastAsia="ru-RU"/>
              </w:rPr>
              <w:t xml:space="preserve">.»; </w:t>
            </w:r>
          </w:p>
          <w:p w14:paraId="13867347"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p>
          <w:p w14:paraId="28012337" w14:textId="77777777" w:rsidR="00F168CE" w:rsidRPr="00541CA4" w:rsidRDefault="00F168CE" w:rsidP="00F168CE">
            <w:pPr>
              <w:spacing w:after="0" w:line="240" w:lineRule="auto"/>
              <w:ind w:firstLine="206"/>
              <w:jc w:val="center"/>
              <w:rPr>
                <w:rFonts w:ascii="Times New Roman" w:eastAsia="MS Mincho" w:hAnsi="Times New Roman"/>
                <w:i/>
                <w:sz w:val="24"/>
                <w:szCs w:val="24"/>
                <w:lang w:val="kk-KZ" w:eastAsia="ru-RU"/>
              </w:rPr>
            </w:pPr>
          </w:p>
          <w:p w14:paraId="4EB0C634" w14:textId="77777777" w:rsidR="00F168CE" w:rsidRPr="00541CA4" w:rsidRDefault="00F168CE" w:rsidP="00F168CE">
            <w:pPr>
              <w:spacing w:after="0" w:line="240" w:lineRule="auto"/>
              <w:ind w:firstLine="206"/>
              <w:jc w:val="both"/>
              <w:rPr>
                <w:rFonts w:ascii="Times New Roman" w:eastAsia="MS Mincho" w:hAnsi="Times New Roman"/>
                <w:i/>
                <w:sz w:val="24"/>
                <w:szCs w:val="24"/>
                <w:lang w:val="kk-KZ" w:eastAsia="ru-RU"/>
              </w:rPr>
            </w:pPr>
          </w:p>
          <w:p w14:paraId="6EB08ED5" w14:textId="77777777" w:rsidR="00F168CE" w:rsidRPr="00541CA4" w:rsidRDefault="00F168CE" w:rsidP="00F168CE">
            <w:pPr>
              <w:widowControl w:val="0"/>
              <w:spacing w:after="0" w:line="240" w:lineRule="auto"/>
              <w:ind w:firstLine="206"/>
              <w:jc w:val="both"/>
              <w:rPr>
                <w:rFonts w:ascii="Times New Roman" w:eastAsia="MS Mincho" w:hAnsi="Times New Roman"/>
                <w:sz w:val="24"/>
                <w:szCs w:val="24"/>
                <w:lang w:val="kk-KZ" w:eastAsia="ru-RU"/>
              </w:rPr>
            </w:pPr>
          </w:p>
        </w:tc>
        <w:tc>
          <w:tcPr>
            <w:tcW w:w="4536" w:type="dxa"/>
            <w:shd w:val="clear" w:color="auto" w:fill="auto"/>
          </w:tcPr>
          <w:p w14:paraId="06646856" w14:textId="77777777" w:rsidR="00F168CE" w:rsidRPr="00541CA4" w:rsidRDefault="00F168CE" w:rsidP="00F168CE">
            <w:pPr>
              <w:widowControl w:val="0"/>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55034E88" w14:textId="77777777" w:rsidR="00F168CE" w:rsidRPr="00541CA4" w:rsidRDefault="00F168CE" w:rsidP="00F168CE">
            <w:pPr>
              <w:widowControl w:val="0"/>
              <w:spacing w:after="0" w:line="240" w:lineRule="auto"/>
              <w:ind w:firstLine="206"/>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7AE8A672" w14:textId="77777777" w:rsidR="00F168CE" w:rsidRPr="00541CA4" w:rsidRDefault="00F168CE" w:rsidP="00F168CE">
            <w:pPr>
              <w:widowControl w:val="0"/>
              <w:spacing w:after="0" w:line="240" w:lineRule="auto"/>
              <w:ind w:firstLine="206"/>
              <w:jc w:val="both"/>
              <w:rPr>
                <w:rFonts w:ascii="Times New Roman" w:eastAsia="MS Mincho" w:hAnsi="Times New Roman"/>
                <w:sz w:val="24"/>
                <w:szCs w:val="24"/>
                <w:lang w:val="kk-KZ" w:eastAsia="ru-RU"/>
              </w:rPr>
            </w:pPr>
          </w:p>
        </w:tc>
      </w:tr>
      <w:tr w:rsidR="00541CA4" w:rsidRPr="00B96F26" w14:paraId="7DFD8E48" w14:textId="77777777" w:rsidTr="00F77D6A">
        <w:tc>
          <w:tcPr>
            <w:tcW w:w="706" w:type="dxa"/>
            <w:shd w:val="clear" w:color="auto" w:fill="auto"/>
          </w:tcPr>
          <w:p w14:paraId="0A82297A"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t>82.</w:t>
            </w:r>
          </w:p>
        </w:tc>
        <w:tc>
          <w:tcPr>
            <w:tcW w:w="1846" w:type="dxa"/>
            <w:shd w:val="clear" w:color="auto" w:fill="auto"/>
          </w:tcPr>
          <w:p w14:paraId="3E7DD316" w14:textId="77777777" w:rsidR="00F168CE" w:rsidRPr="00541CA4" w:rsidRDefault="00F168CE" w:rsidP="00F168CE">
            <w:pPr>
              <w:spacing w:after="0" w:line="240" w:lineRule="auto"/>
              <w:jc w:val="center"/>
              <w:rPr>
                <w:rFonts w:ascii="Times New Roman" w:hAnsi="Times New Roman"/>
                <w:sz w:val="24"/>
                <w:szCs w:val="24"/>
                <w:lang w:val="kk-KZ" w:eastAsia="ru-RU"/>
              </w:rPr>
            </w:pPr>
            <w:r w:rsidRPr="00541CA4">
              <w:rPr>
                <w:rFonts w:ascii="Times New Roman" w:hAnsi="Times New Roman"/>
                <w:sz w:val="24"/>
                <w:szCs w:val="24"/>
                <w:lang w:val="kk-KZ" w:eastAsia="ru-RU"/>
              </w:rPr>
              <w:t>13-бап</w:t>
            </w:r>
          </w:p>
          <w:p w14:paraId="7C17BB72" w14:textId="77777777" w:rsidR="00F168CE" w:rsidRPr="00541CA4" w:rsidRDefault="00F168CE" w:rsidP="00F168CE">
            <w:pPr>
              <w:spacing w:after="0" w:line="240" w:lineRule="auto"/>
              <w:jc w:val="center"/>
              <w:rPr>
                <w:rFonts w:ascii="Times New Roman" w:hAnsi="Times New Roman"/>
                <w:sz w:val="24"/>
                <w:szCs w:val="24"/>
                <w:lang w:val="kk-KZ" w:eastAsia="ru-RU"/>
              </w:rPr>
            </w:pPr>
            <w:r w:rsidRPr="00541CA4">
              <w:rPr>
                <w:rFonts w:ascii="Times New Roman" w:hAnsi="Times New Roman"/>
                <w:sz w:val="24"/>
                <w:szCs w:val="24"/>
                <w:lang w:val="kk-KZ" w:eastAsia="ru-RU"/>
              </w:rPr>
              <w:t>8-тармақ</w:t>
            </w:r>
          </w:p>
          <w:p w14:paraId="357EF70E"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val="kk-KZ" w:eastAsia="ru-RU"/>
              </w:rPr>
              <w:t xml:space="preserve">5) тармақша </w:t>
            </w:r>
          </w:p>
        </w:tc>
        <w:tc>
          <w:tcPr>
            <w:tcW w:w="4111" w:type="dxa"/>
            <w:shd w:val="clear" w:color="auto" w:fill="auto"/>
          </w:tcPr>
          <w:p w14:paraId="62D8AAA0"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13-бап. Жалдаушының мемлекеттiк тұрғын үй қорындағы тұратын тұрғын үйiне жекешелендiру тәртiбiмен меншiк құқығын алуы</w:t>
            </w:r>
          </w:p>
          <w:p w14:paraId="2D16B476" w14:textId="77777777" w:rsidR="00F168CE" w:rsidRPr="00541CA4" w:rsidRDefault="00F168CE" w:rsidP="00F168CE">
            <w:pPr>
              <w:spacing w:after="0" w:line="240" w:lineRule="auto"/>
              <w:ind w:firstLine="206"/>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w:t>
            </w:r>
          </w:p>
          <w:p w14:paraId="5B15E1C4"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8. Мемлекеттік тұрғын үй қорынан өздері тұратын тұрғын үйлерді меншігіне тегін алуға:</w:t>
            </w:r>
          </w:p>
          <w:p w14:paraId="7183004E" w14:textId="77777777" w:rsidR="00F168CE" w:rsidRPr="00541CA4" w:rsidRDefault="00F168CE" w:rsidP="00F168CE">
            <w:pPr>
              <w:spacing w:after="0" w:line="240" w:lineRule="auto"/>
              <w:ind w:firstLine="206"/>
              <w:jc w:val="both"/>
              <w:rPr>
                <w:rFonts w:ascii="Times New Roman" w:hAnsi="Times New Roman"/>
                <w:sz w:val="24"/>
                <w:szCs w:val="24"/>
                <w:lang w:val="kk-KZ"/>
              </w:rPr>
            </w:pPr>
            <w:r w:rsidRPr="00541CA4">
              <w:rPr>
                <w:rFonts w:ascii="Times New Roman" w:hAnsi="Times New Roman"/>
                <w:sz w:val="24"/>
                <w:szCs w:val="24"/>
                <w:lang w:val="kk-KZ"/>
              </w:rPr>
              <w:t>…</w:t>
            </w:r>
          </w:p>
          <w:p w14:paraId="49AFA3F3" w14:textId="77777777" w:rsidR="00F168CE" w:rsidRPr="00541CA4" w:rsidRDefault="00F168CE" w:rsidP="00F168CE">
            <w:pPr>
              <w:widowControl w:val="0"/>
              <w:spacing w:after="0" w:line="240" w:lineRule="auto"/>
              <w:ind w:firstLine="206"/>
              <w:jc w:val="both"/>
              <w:rPr>
                <w:rFonts w:ascii="Times New Roman" w:hAnsi="Times New Roman"/>
                <w:sz w:val="24"/>
                <w:szCs w:val="24"/>
                <w:lang w:val="kk-KZ"/>
              </w:rPr>
            </w:pPr>
            <w:r w:rsidRPr="00541CA4">
              <w:rPr>
                <w:rFonts w:ascii="Times New Roman" w:hAnsi="Times New Roman"/>
                <w:sz w:val="24"/>
                <w:szCs w:val="24"/>
                <w:lang w:val="kk-KZ"/>
              </w:rPr>
              <w:t xml:space="preserve">5) бұрынғы Кеңестік Социалистік Республикалар Одағын қорғау кезінде, әскери қызметтің өзге де міндеттерін басқа кезеңдерде орындау кезінде немесе майданда болуға байланысты ауруға шалдығу салдарынан, сондай-ақ Ауғанстанда немесе ұрыс қимылдары жүргiзiлген басқа да мемлекеттерде әскери қызметін өткеру кезiнде жаралану, контузия алу, мертiгу салдарынан </w:t>
            </w:r>
            <w:r w:rsidRPr="00541CA4">
              <w:rPr>
                <w:rFonts w:ascii="Times New Roman" w:hAnsi="Times New Roman"/>
                <w:i/>
                <w:sz w:val="24"/>
                <w:szCs w:val="24"/>
                <w:lang w:val="kk-KZ"/>
              </w:rPr>
              <w:t>мүгедек</w:t>
            </w:r>
            <w:r w:rsidRPr="00541CA4">
              <w:rPr>
                <w:rFonts w:ascii="Times New Roman" w:hAnsi="Times New Roman"/>
                <w:sz w:val="24"/>
                <w:szCs w:val="24"/>
                <w:lang w:val="kk-KZ"/>
              </w:rPr>
              <w:t xml:space="preserve"> болған әскери қызметшілер;</w:t>
            </w:r>
          </w:p>
        </w:tc>
        <w:tc>
          <w:tcPr>
            <w:tcW w:w="4252" w:type="dxa"/>
            <w:shd w:val="clear" w:color="auto" w:fill="auto"/>
          </w:tcPr>
          <w:p w14:paraId="7231859B"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Мынадай редакцияда жазылсын:</w:t>
            </w:r>
          </w:p>
          <w:p w14:paraId="70DF6D76"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bCs/>
                <w:sz w:val="24"/>
                <w:szCs w:val="24"/>
                <w:lang w:val="kk-KZ" w:eastAsia="ru-RU"/>
              </w:rPr>
              <w:t xml:space="preserve"> «5) </w:t>
            </w:r>
            <w:r w:rsidRPr="00541CA4">
              <w:rPr>
                <w:rFonts w:ascii="Times New Roman" w:eastAsia="MS Mincho" w:hAnsi="Times New Roman"/>
                <w:sz w:val="24"/>
                <w:szCs w:val="24"/>
                <w:lang w:val="kk-KZ" w:eastAsia="ru-RU"/>
              </w:rPr>
              <w:t xml:space="preserve">бұрынғы Кеңестік Социалистік Республикалар Одағын қорғау кезінде, әскери қызметтің өзге де міндеттерін басқа кезеңдерде орындау кезінде немесе майданда болуға байланысты ауруға шалдығу салдарынан, сондай-ақ Ауғанстанда немесе ұрыс қимылдары жүргiзiлген басқа да мемлекеттерде әскери қызметін өткеру кезiнде жаралану, контузия алу, мертiгу салдарынан </w:t>
            </w:r>
            <w:r w:rsidRPr="00541CA4">
              <w:rPr>
                <w:rFonts w:ascii="Times New Roman" w:eastAsia="MS Mincho" w:hAnsi="Times New Roman"/>
                <w:b/>
                <w:sz w:val="24"/>
                <w:szCs w:val="24"/>
                <w:lang w:val="kk-KZ" w:eastAsia="ru-RU"/>
              </w:rPr>
              <w:t xml:space="preserve">мүгедектігі бар адамдар деп танылған </w:t>
            </w:r>
            <w:r w:rsidRPr="00541CA4">
              <w:rPr>
                <w:rFonts w:ascii="Times New Roman" w:eastAsia="MS Mincho" w:hAnsi="Times New Roman"/>
                <w:sz w:val="24"/>
                <w:szCs w:val="24"/>
                <w:lang w:val="kk-KZ" w:eastAsia="ru-RU"/>
              </w:rPr>
              <w:t>әскери қызметшілер</w:t>
            </w:r>
            <w:r w:rsidRPr="00541CA4">
              <w:rPr>
                <w:rFonts w:ascii="Times New Roman" w:eastAsia="MS Mincho" w:hAnsi="Times New Roman"/>
                <w:bCs/>
                <w:sz w:val="24"/>
                <w:szCs w:val="24"/>
                <w:lang w:val="kk-KZ" w:eastAsia="ru-RU"/>
              </w:rPr>
              <w:t>;»;</w:t>
            </w:r>
          </w:p>
          <w:p w14:paraId="46774645" w14:textId="77777777" w:rsidR="00F168CE" w:rsidRPr="00541CA4" w:rsidRDefault="00F168CE" w:rsidP="00F168CE">
            <w:pPr>
              <w:spacing w:after="0" w:line="240" w:lineRule="auto"/>
              <w:ind w:firstLine="206"/>
              <w:jc w:val="both"/>
              <w:rPr>
                <w:rFonts w:ascii="Times New Roman" w:eastAsia="MS Mincho" w:hAnsi="Times New Roman"/>
                <w:bCs/>
                <w:sz w:val="24"/>
                <w:szCs w:val="24"/>
                <w:lang w:val="kk-KZ" w:eastAsia="ru-RU"/>
              </w:rPr>
            </w:pPr>
          </w:p>
          <w:p w14:paraId="68CFAF63" w14:textId="77777777" w:rsidR="00F168CE" w:rsidRPr="00541CA4" w:rsidRDefault="00F168CE" w:rsidP="00F168CE">
            <w:pPr>
              <w:widowControl w:val="0"/>
              <w:spacing w:after="0" w:line="240" w:lineRule="auto"/>
              <w:ind w:firstLine="206"/>
              <w:jc w:val="center"/>
              <w:rPr>
                <w:rFonts w:ascii="Times New Roman" w:eastAsia="MS Mincho" w:hAnsi="Times New Roman"/>
                <w:sz w:val="24"/>
                <w:szCs w:val="24"/>
                <w:lang w:val="kk-KZ" w:eastAsia="ru-RU"/>
              </w:rPr>
            </w:pPr>
          </w:p>
        </w:tc>
        <w:tc>
          <w:tcPr>
            <w:tcW w:w="4536" w:type="dxa"/>
            <w:shd w:val="clear" w:color="auto" w:fill="auto"/>
          </w:tcPr>
          <w:p w14:paraId="02885F81" w14:textId="77777777" w:rsidR="00F168CE" w:rsidRPr="00541CA4" w:rsidRDefault="00F168CE" w:rsidP="00F168CE">
            <w:pPr>
              <w:widowControl w:val="0"/>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44C498FA" w14:textId="77777777" w:rsidR="00F168CE" w:rsidRPr="00541CA4" w:rsidRDefault="00F168CE" w:rsidP="00F168CE">
            <w:pPr>
              <w:widowControl w:val="0"/>
              <w:spacing w:after="0" w:line="240" w:lineRule="auto"/>
              <w:ind w:firstLine="206"/>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452D82BE" w14:textId="77777777" w:rsidR="00F168CE" w:rsidRPr="00541CA4" w:rsidRDefault="00F168CE" w:rsidP="00F168CE">
            <w:pPr>
              <w:widowControl w:val="0"/>
              <w:spacing w:after="0" w:line="240" w:lineRule="auto"/>
              <w:ind w:firstLine="206"/>
              <w:jc w:val="both"/>
              <w:rPr>
                <w:rFonts w:ascii="Times New Roman" w:eastAsia="MS Mincho" w:hAnsi="Times New Roman"/>
                <w:sz w:val="24"/>
                <w:szCs w:val="24"/>
                <w:lang w:val="kk-KZ" w:eastAsia="ru-RU"/>
              </w:rPr>
            </w:pPr>
          </w:p>
        </w:tc>
      </w:tr>
      <w:tr w:rsidR="00541CA4" w:rsidRPr="00B96F26" w14:paraId="26E6251B" w14:textId="77777777" w:rsidTr="00F77D6A">
        <w:tc>
          <w:tcPr>
            <w:tcW w:w="706" w:type="dxa"/>
            <w:shd w:val="clear" w:color="auto" w:fill="auto"/>
          </w:tcPr>
          <w:p w14:paraId="03486981"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lastRenderedPageBreak/>
              <w:t>83.</w:t>
            </w:r>
          </w:p>
        </w:tc>
        <w:tc>
          <w:tcPr>
            <w:tcW w:w="1846" w:type="dxa"/>
            <w:shd w:val="clear" w:color="auto" w:fill="auto"/>
          </w:tcPr>
          <w:p w14:paraId="0C042B65" w14:textId="77777777" w:rsidR="00F168CE" w:rsidRPr="00541CA4" w:rsidRDefault="00F168CE" w:rsidP="00F168CE">
            <w:pPr>
              <w:spacing w:after="0" w:line="240" w:lineRule="auto"/>
              <w:jc w:val="center"/>
              <w:rPr>
                <w:rFonts w:ascii="Times New Roman" w:hAnsi="Times New Roman"/>
                <w:sz w:val="24"/>
                <w:szCs w:val="24"/>
                <w:lang w:val="kk-KZ" w:eastAsia="ru-RU"/>
              </w:rPr>
            </w:pPr>
            <w:r w:rsidRPr="00541CA4">
              <w:rPr>
                <w:rFonts w:ascii="Times New Roman" w:hAnsi="Times New Roman"/>
                <w:sz w:val="24"/>
                <w:szCs w:val="24"/>
                <w:lang w:val="kk-KZ" w:eastAsia="ru-RU"/>
              </w:rPr>
              <w:t>40-бап</w:t>
            </w:r>
          </w:p>
          <w:p w14:paraId="170177A5" w14:textId="77777777" w:rsidR="00F168CE" w:rsidRPr="00541CA4" w:rsidRDefault="00F168CE" w:rsidP="00F168CE">
            <w:pPr>
              <w:spacing w:after="0" w:line="240" w:lineRule="auto"/>
              <w:jc w:val="center"/>
              <w:rPr>
                <w:rFonts w:ascii="Times New Roman" w:hAnsi="Times New Roman"/>
                <w:sz w:val="24"/>
                <w:szCs w:val="24"/>
                <w:lang w:val="kk-KZ" w:eastAsia="ru-RU"/>
              </w:rPr>
            </w:pPr>
            <w:r w:rsidRPr="00541CA4">
              <w:rPr>
                <w:rFonts w:ascii="Times New Roman" w:hAnsi="Times New Roman"/>
                <w:sz w:val="24"/>
                <w:szCs w:val="24"/>
                <w:lang w:val="kk-KZ" w:eastAsia="ru-RU"/>
              </w:rPr>
              <w:t>3-тармақ</w:t>
            </w:r>
          </w:p>
          <w:p w14:paraId="2E57B705"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val="kk-KZ" w:eastAsia="ru-RU"/>
              </w:rPr>
              <w:t>екінші бөлік</w:t>
            </w:r>
          </w:p>
        </w:tc>
        <w:tc>
          <w:tcPr>
            <w:tcW w:w="4111" w:type="dxa"/>
            <w:shd w:val="clear" w:color="auto" w:fill="auto"/>
          </w:tcPr>
          <w:p w14:paraId="76150D59"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40-бап. Пәтердің, тұрғын емес үй-жайдың конструкциялық бөлікн өзгерту</w:t>
            </w:r>
          </w:p>
          <w:p w14:paraId="20ADFF51"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 </w:t>
            </w:r>
          </w:p>
          <w:p w14:paraId="4E28788D"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3.  Пәтерлерді, тұрғын емес үй-жайларды қайта жабдықтау және (немесе) қайта жоспарлау кезінде, егер өзгерістер:</w:t>
            </w:r>
          </w:p>
          <w:p w14:paraId="01A5A6EC"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 …</w:t>
            </w:r>
          </w:p>
          <w:p w14:paraId="4B015C36" w14:textId="77777777" w:rsidR="00F168CE" w:rsidRPr="00541CA4" w:rsidRDefault="00F168CE" w:rsidP="00F168CE">
            <w:pPr>
              <w:widowControl w:val="0"/>
              <w:spacing w:after="0" w:line="240" w:lineRule="auto"/>
              <w:ind w:firstLine="206"/>
              <w:jc w:val="both"/>
              <w:rPr>
                <w:rFonts w:ascii="Times New Roman" w:hAnsi="Times New Roman"/>
                <w:sz w:val="24"/>
                <w:szCs w:val="24"/>
                <w:lang w:val="kk-KZ"/>
              </w:rPr>
            </w:pPr>
            <w:r w:rsidRPr="00541CA4">
              <w:rPr>
                <w:rFonts w:ascii="Times New Roman" w:hAnsi="Times New Roman"/>
                <w:sz w:val="24"/>
                <w:szCs w:val="24"/>
                <w:lang w:val="kk-KZ"/>
              </w:rPr>
              <w:t xml:space="preserve">Осы тармақтың бірінші бөлікнде көрсетілген өзгерістер </w:t>
            </w:r>
            <w:r w:rsidRPr="00541CA4">
              <w:rPr>
                <w:rFonts w:ascii="Times New Roman" w:hAnsi="Times New Roman"/>
                <w:i/>
                <w:sz w:val="24"/>
                <w:szCs w:val="24"/>
                <w:lang w:val="kk-KZ"/>
              </w:rPr>
              <w:t>мүгедектердің</w:t>
            </w:r>
            <w:r w:rsidRPr="00541CA4">
              <w:rPr>
                <w:rFonts w:ascii="Times New Roman" w:hAnsi="Times New Roman"/>
                <w:sz w:val="24"/>
                <w:szCs w:val="24"/>
                <w:lang w:val="kk-KZ"/>
              </w:rPr>
              <w:t xml:space="preserve"> тұрғынжайға кіруін қамтамасыз етуге байланысты болған жағдайда, пәтерлер, тұрғын емес үй-жайлар меншік иелерінің жазбаша келісімі талап етілмейді.</w:t>
            </w:r>
          </w:p>
        </w:tc>
        <w:tc>
          <w:tcPr>
            <w:tcW w:w="4252" w:type="dxa"/>
            <w:shd w:val="clear" w:color="auto" w:fill="auto"/>
          </w:tcPr>
          <w:p w14:paraId="0E3B7177"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Мынадай редакцияда жазылсын:</w:t>
            </w:r>
          </w:p>
          <w:p w14:paraId="197CAC1D" w14:textId="77777777" w:rsidR="00F168CE" w:rsidRPr="00541CA4" w:rsidRDefault="00F168CE" w:rsidP="00F168CE">
            <w:pPr>
              <w:spacing w:after="0" w:line="240" w:lineRule="auto"/>
              <w:ind w:firstLine="206"/>
              <w:jc w:val="both"/>
              <w:rPr>
                <w:rFonts w:ascii="Times New Roman" w:eastAsia="MS Mincho" w:hAnsi="Times New Roman"/>
                <w:bCs/>
                <w:sz w:val="24"/>
                <w:szCs w:val="24"/>
                <w:lang w:val="kk-KZ" w:eastAsia="ru-RU"/>
              </w:rPr>
            </w:pPr>
            <w:r w:rsidRPr="00541CA4">
              <w:rPr>
                <w:rFonts w:ascii="Times New Roman" w:eastAsia="MS Mincho" w:hAnsi="Times New Roman"/>
                <w:sz w:val="24"/>
                <w:szCs w:val="24"/>
                <w:lang w:val="kk-KZ" w:eastAsia="ru-RU"/>
              </w:rPr>
              <w:t xml:space="preserve">«Осы тармақтың бірінші бөлігінде көрсетілген өзгерістер </w:t>
            </w:r>
            <w:r w:rsidRPr="00541CA4">
              <w:rPr>
                <w:rFonts w:ascii="Times New Roman" w:eastAsia="MS Mincho" w:hAnsi="Times New Roman"/>
                <w:b/>
                <w:sz w:val="24"/>
                <w:szCs w:val="24"/>
                <w:lang w:val="kk-KZ" w:eastAsia="ru-RU"/>
              </w:rPr>
              <w:t>мүгедектігі бар адамдардың</w:t>
            </w:r>
            <w:r w:rsidRPr="00541CA4">
              <w:rPr>
                <w:rFonts w:ascii="Times New Roman" w:eastAsia="MS Mincho" w:hAnsi="Times New Roman"/>
                <w:sz w:val="24"/>
                <w:szCs w:val="24"/>
                <w:lang w:val="kk-KZ" w:eastAsia="ru-RU"/>
              </w:rPr>
              <w:t xml:space="preserve"> тұрғынжайға кіруін қамтамасыз етуге байланысты болған жағдайда, пәтерлер, тұрғын емес үй-жайлар меншік иелерінің жазбаша келісімі талап етілмейді</w:t>
            </w:r>
            <w:r w:rsidRPr="00541CA4">
              <w:rPr>
                <w:rFonts w:ascii="Times New Roman" w:eastAsia="MS Mincho" w:hAnsi="Times New Roman"/>
                <w:bCs/>
                <w:sz w:val="24"/>
                <w:szCs w:val="24"/>
                <w:lang w:val="kk-KZ" w:eastAsia="ru-RU"/>
              </w:rPr>
              <w:t>.»;</w:t>
            </w:r>
          </w:p>
          <w:p w14:paraId="5EE38BC1" w14:textId="77777777" w:rsidR="00F168CE" w:rsidRPr="00541CA4" w:rsidRDefault="00F168CE" w:rsidP="00F168CE">
            <w:pPr>
              <w:spacing w:after="0" w:line="240" w:lineRule="auto"/>
              <w:ind w:firstLine="206"/>
              <w:jc w:val="both"/>
              <w:rPr>
                <w:rFonts w:ascii="Times New Roman" w:eastAsia="MS Mincho" w:hAnsi="Times New Roman"/>
                <w:bCs/>
                <w:sz w:val="24"/>
                <w:szCs w:val="24"/>
                <w:lang w:val="kk-KZ" w:eastAsia="ru-RU"/>
              </w:rPr>
            </w:pPr>
          </w:p>
          <w:p w14:paraId="5A75664B" w14:textId="77777777" w:rsidR="00F168CE" w:rsidRPr="00541CA4" w:rsidRDefault="00F168CE" w:rsidP="00F168CE">
            <w:pPr>
              <w:widowControl w:val="0"/>
              <w:spacing w:after="0" w:line="240" w:lineRule="auto"/>
              <w:ind w:firstLine="206"/>
              <w:jc w:val="center"/>
              <w:rPr>
                <w:rFonts w:ascii="Times New Roman" w:eastAsia="MS Mincho" w:hAnsi="Times New Roman"/>
                <w:b/>
                <w:bCs/>
                <w:sz w:val="24"/>
                <w:szCs w:val="24"/>
                <w:lang w:val="kk-KZ" w:eastAsia="ru-RU"/>
              </w:rPr>
            </w:pPr>
          </w:p>
        </w:tc>
        <w:tc>
          <w:tcPr>
            <w:tcW w:w="4536" w:type="dxa"/>
            <w:shd w:val="clear" w:color="auto" w:fill="auto"/>
          </w:tcPr>
          <w:p w14:paraId="64E23CC3" w14:textId="77777777" w:rsidR="00F168CE" w:rsidRPr="00541CA4" w:rsidRDefault="00F168CE" w:rsidP="00F168CE">
            <w:pPr>
              <w:widowControl w:val="0"/>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5641E5CC" w14:textId="77777777" w:rsidR="00F168CE" w:rsidRPr="00541CA4" w:rsidRDefault="00F168CE" w:rsidP="00F168CE">
            <w:pPr>
              <w:widowControl w:val="0"/>
              <w:spacing w:after="0" w:line="240" w:lineRule="auto"/>
              <w:ind w:firstLine="206"/>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39199E99" w14:textId="77777777" w:rsidR="00F168CE" w:rsidRPr="00541CA4" w:rsidRDefault="00F168CE" w:rsidP="00F168CE">
            <w:pPr>
              <w:widowControl w:val="0"/>
              <w:tabs>
                <w:tab w:val="left" w:pos="179"/>
              </w:tabs>
              <w:spacing w:after="0" w:line="240" w:lineRule="auto"/>
              <w:ind w:firstLine="206"/>
              <w:rPr>
                <w:rFonts w:ascii="Times New Roman" w:eastAsia="Times New Roman" w:hAnsi="Times New Roman"/>
                <w:sz w:val="24"/>
                <w:szCs w:val="24"/>
                <w:lang w:val="kk-KZ" w:eastAsia="ru-RU"/>
              </w:rPr>
            </w:pPr>
          </w:p>
        </w:tc>
      </w:tr>
      <w:tr w:rsidR="00541CA4" w:rsidRPr="00B96F26" w14:paraId="494F110C" w14:textId="77777777" w:rsidTr="00F77D6A">
        <w:tc>
          <w:tcPr>
            <w:tcW w:w="706" w:type="dxa"/>
            <w:shd w:val="clear" w:color="auto" w:fill="auto"/>
          </w:tcPr>
          <w:p w14:paraId="662A4842"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t>84.</w:t>
            </w:r>
          </w:p>
        </w:tc>
        <w:tc>
          <w:tcPr>
            <w:tcW w:w="1846" w:type="dxa"/>
            <w:shd w:val="clear" w:color="auto" w:fill="auto"/>
          </w:tcPr>
          <w:p w14:paraId="7F2308CE" w14:textId="77777777" w:rsidR="00F168CE" w:rsidRPr="00541CA4" w:rsidRDefault="00F168CE" w:rsidP="00F168CE">
            <w:pPr>
              <w:pBdr>
                <w:top w:val="nil"/>
                <w:left w:val="nil"/>
                <w:bottom w:val="nil"/>
                <w:right w:val="nil"/>
                <w:between w:val="nil"/>
              </w:pBdr>
              <w:spacing w:after="0" w:line="240" w:lineRule="auto"/>
              <w:jc w:val="center"/>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68-бап</w:t>
            </w:r>
          </w:p>
          <w:p w14:paraId="7E15B833" w14:textId="77777777" w:rsidR="00F168CE" w:rsidRPr="00541CA4" w:rsidRDefault="00F168CE" w:rsidP="00F168CE">
            <w:pPr>
              <w:widowControl w:val="0"/>
              <w:pBdr>
                <w:top w:val="nil"/>
                <w:left w:val="nil"/>
                <w:bottom w:val="nil"/>
                <w:right w:val="nil"/>
                <w:between w:val="nil"/>
              </w:pBdr>
              <w:spacing w:after="0" w:line="240" w:lineRule="auto"/>
              <w:jc w:val="center"/>
              <w:rPr>
                <w:rFonts w:ascii="Times New Roman" w:eastAsia="Times New Roman" w:hAnsi="Times New Roman"/>
                <w:sz w:val="24"/>
                <w:szCs w:val="24"/>
              </w:rPr>
            </w:pPr>
            <w:r w:rsidRPr="00541CA4">
              <w:rPr>
                <w:rFonts w:ascii="Times New Roman" w:eastAsia="Times New Roman" w:hAnsi="Times New Roman"/>
                <w:sz w:val="24"/>
                <w:szCs w:val="24"/>
                <w:lang w:val="kk-KZ"/>
              </w:rPr>
              <w:t>2) тармақша</w:t>
            </w:r>
          </w:p>
        </w:tc>
        <w:tc>
          <w:tcPr>
            <w:tcW w:w="4111" w:type="dxa"/>
            <w:shd w:val="clear" w:color="auto" w:fill="auto"/>
          </w:tcPr>
          <w:p w14:paraId="224875FD"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68-бап. Халықтың әлеуметтiк жағынан осал топтарына жататын азаматтар</w:t>
            </w:r>
          </w:p>
          <w:p w14:paraId="50E32F52"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Халықтың әлеуметтiк жағынан осал топтарына:</w:t>
            </w:r>
          </w:p>
          <w:p w14:paraId="369B3069"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w:t>
            </w:r>
          </w:p>
          <w:p w14:paraId="7A9CFAE4" w14:textId="77777777" w:rsidR="00F168CE" w:rsidRPr="00541CA4" w:rsidRDefault="00F168CE" w:rsidP="00F168CE">
            <w:pPr>
              <w:widowControl w:val="0"/>
              <w:shd w:val="clear" w:color="auto" w:fill="FFFFFF"/>
              <w:spacing w:after="0" w:line="240" w:lineRule="auto"/>
              <w:ind w:firstLine="206"/>
              <w:jc w:val="both"/>
              <w:textAlignment w:val="baseline"/>
              <w:rPr>
                <w:rFonts w:ascii="Times New Roman" w:eastAsia="Times New Roman" w:hAnsi="Times New Roman"/>
                <w:bCs/>
                <w:sz w:val="24"/>
                <w:szCs w:val="24"/>
                <w:bdr w:val="none" w:sz="0" w:space="0" w:color="auto" w:frame="1"/>
              </w:rPr>
            </w:pPr>
            <w:r w:rsidRPr="00541CA4">
              <w:rPr>
                <w:rFonts w:ascii="Times New Roman" w:hAnsi="Times New Roman"/>
                <w:sz w:val="24"/>
                <w:szCs w:val="24"/>
                <w:lang w:val="kk-KZ"/>
              </w:rPr>
              <w:t>2) 1 және 2 топтағы мүгедектер;</w:t>
            </w:r>
          </w:p>
        </w:tc>
        <w:tc>
          <w:tcPr>
            <w:tcW w:w="4252" w:type="dxa"/>
            <w:shd w:val="clear" w:color="auto" w:fill="auto"/>
          </w:tcPr>
          <w:p w14:paraId="7351F95B" w14:textId="77777777" w:rsidR="00F168CE" w:rsidRPr="00541CA4" w:rsidRDefault="00F168CE" w:rsidP="00F168CE">
            <w:pPr>
              <w:pBdr>
                <w:top w:val="nil"/>
                <w:left w:val="nil"/>
                <w:bottom w:val="nil"/>
                <w:right w:val="nil"/>
                <w:between w:val="nil"/>
              </w:pBdr>
              <w:shd w:val="clear" w:color="auto" w:fill="FFFFFF"/>
              <w:spacing w:after="0" w:line="240" w:lineRule="auto"/>
              <w:ind w:firstLine="206"/>
              <w:jc w:val="both"/>
              <w:rPr>
                <w:rFonts w:ascii="Times New Roman" w:eastAsia="Times New Roman" w:hAnsi="Times New Roman"/>
                <w:sz w:val="24"/>
                <w:szCs w:val="24"/>
                <w:lang w:val="kk-KZ"/>
              </w:rPr>
            </w:pPr>
            <w:r w:rsidRPr="00541CA4">
              <w:rPr>
                <w:rFonts w:ascii="Times New Roman" w:eastAsia="Times New Roman" w:hAnsi="Times New Roman"/>
                <w:sz w:val="24"/>
                <w:szCs w:val="24"/>
                <w:lang w:val="kk-KZ"/>
              </w:rPr>
              <w:t>Мынадай редакцияда жазылсын:</w:t>
            </w:r>
          </w:p>
          <w:p w14:paraId="2AD81411" w14:textId="77777777" w:rsidR="00F168CE" w:rsidRPr="00541CA4" w:rsidRDefault="00F168CE" w:rsidP="00F168CE">
            <w:pPr>
              <w:pBdr>
                <w:top w:val="nil"/>
                <w:left w:val="nil"/>
                <w:bottom w:val="nil"/>
                <w:right w:val="nil"/>
                <w:between w:val="nil"/>
              </w:pBdr>
              <w:shd w:val="clear" w:color="auto" w:fill="FFFFFF"/>
              <w:spacing w:after="0" w:line="240" w:lineRule="auto"/>
              <w:ind w:firstLine="206"/>
              <w:jc w:val="both"/>
              <w:rPr>
                <w:rFonts w:ascii="Times New Roman" w:eastAsia="Times New Roman" w:hAnsi="Times New Roman"/>
                <w:sz w:val="24"/>
                <w:szCs w:val="24"/>
                <w:lang w:val="kk-KZ"/>
              </w:rPr>
            </w:pPr>
            <w:r w:rsidRPr="00541CA4">
              <w:rPr>
                <w:rFonts w:ascii="Times New Roman" w:eastAsia="Times New Roman" w:hAnsi="Times New Roman"/>
                <w:sz w:val="24"/>
                <w:szCs w:val="24"/>
                <w:lang w:val="kk-KZ"/>
              </w:rPr>
              <w:t>«</w:t>
            </w:r>
            <w:r w:rsidRPr="00541CA4">
              <w:rPr>
                <w:rFonts w:ascii="Times New Roman" w:hAnsi="Times New Roman"/>
                <w:sz w:val="24"/>
                <w:szCs w:val="24"/>
                <w:shd w:val="clear" w:color="auto" w:fill="FFFFFF"/>
                <w:lang w:val="kk-KZ"/>
              </w:rPr>
              <w:t xml:space="preserve">2) 1 және 2 топтағы </w:t>
            </w:r>
            <w:r w:rsidRPr="00541CA4">
              <w:rPr>
                <w:rFonts w:ascii="Times New Roman" w:hAnsi="Times New Roman"/>
                <w:b/>
                <w:sz w:val="24"/>
                <w:szCs w:val="24"/>
                <w:shd w:val="clear" w:color="auto" w:fill="FFFFFF"/>
                <w:lang w:val="kk-KZ"/>
              </w:rPr>
              <w:t>мүгедектігі бар адамдар</w:t>
            </w:r>
            <w:r w:rsidRPr="00541CA4">
              <w:rPr>
                <w:rFonts w:ascii="Times New Roman" w:eastAsia="Times New Roman" w:hAnsi="Times New Roman"/>
                <w:sz w:val="24"/>
                <w:szCs w:val="24"/>
                <w:lang w:val="kk-KZ"/>
              </w:rPr>
              <w:t>»;</w:t>
            </w:r>
          </w:p>
          <w:p w14:paraId="3E869B54" w14:textId="77777777" w:rsidR="00F168CE" w:rsidRPr="00541CA4" w:rsidRDefault="00F168CE" w:rsidP="00F168CE">
            <w:pPr>
              <w:pBdr>
                <w:top w:val="nil"/>
                <w:left w:val="nil"/>
                <w:bottom w:val="nil"/>
                <w:right w:val="nil"/>
                <w:between w:val="nil"/>
              </w:pBdr>
              <w:shd w:val="clear" w:color="auto" w:fill="FFFFFF"/>
              <w:spacing w:after="0" w:line="240" w:lineRule="auto"/>
              <w:ind w:firstLine="206"/>
              <w:jc w:val="both"/>
              <w:rPr>
                <w:rFonts w:ascii="Times New Roman" w:eastAsia="Times New Roman" w:hAnsi="Times New Roman"/>
                <w:sz w:val="24"/>
                <w:szCs w:val="24"/>
                <w:lang w:val="kk-KZ"/>
              </w:rPr>
            </w:pPr>
          </w:p>
          <w:p w14:paraId="4D01C679" w14:textId="77777777" w:rsidR="00F168CE" w:rsidRPr="00541CA4" w:rsidRDefault="00F168CE" w:rsidP="00F168CE">
            <w:pPr>
              <w:widowControl w:val="0"/>
              <w:spacing w:after="0" w:line="240" w:lineRule="auto"/>
              <w:ind w:firstLine="206"/>
              <w:jc w:val="center"/>
              <w:rPr>
                <w:rFonts w:ascii="Times New Roman" w:eastAsia="Times New Roman" w:hAnsi="Times New Roman"/>
                <w:i/>
                <w:sz w:val="24"/>
                <w:szCs w:val="24"/>
                <w:lang w:val="kk-KZ" w:eastAsia="ru-RU"/>
              </w:rPr>
            </w:pPr>
          </w:p>
        </w:tc>
        <w:tc>
          <w:tcPr>
            <w:tcW w:w="4536" w:type="dxa"/>
            <w:shd w:val="clear" w:color="auto" w:fill="auto"/>
          </w:tcPr>
          <w:p w14:paraId="5827EB71" w14:textId="77777777" w:rsidR="00F168CE" w:rsidRPr="00541CA4" w:rsidRDefault="00F168CE" w:rsidP="00F168CE">
            <w:pPr>
              <w:widowControl w:val="0"/>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0E8045F0" w14:textId="77777777" w:rsidR="00F168CE" w:rsidRPr="00541CA4" w:rsidRDefault="00F168CE" w:rsidP="00F168CE">
            <w:pPr>
              <w:widowControl w:val="0"/>
              <w:spacing w:after="0" w:line="240" w:lineRule="auto"/>
              <w:ind w:firstLine="206"/>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6A07D3A3" w14:textId="77777777" w:rsidR="00F168CE" w:rsidRPr="00541CA4" w:rsidRDefault="00F168CE" w:rsidP="00F168CE">
            <w:pPr>
              <w:widowControl w:val="0"/>
              <w:spacing w:after="0" w:line="240" w:lineRule="auto"/>
              <w:ind w:firstLine="206"/>
              <w:jc w:val="both"/>
              <w:rPr>
                <w:rFonts w:ascii="Times New Roman" w:eastAsia="MS Mincho" w:hAnsi="Times New Roman"/>
                <w:sz w:val="24"/>
                <w:szCs w:val="24"/>
                <w:lang w:val="kk-KZ" w:eastAsia="ru-RU"/>
              </w:rPr>
            </w:pPr>
          </w:p>
        </w:tc>
      </w:tr>
      <w:tr w:rsidR="00541CA4" w:rsidRPr="00B96F26" w14:paraId="754E0F4E" w14:textId="77777777" w:rsidTr="00F77D6A">
        <w:tc>
          <w:tcPr>
            <w:tcW w:w="706" w:type="dxa"/>
            <w:shd w:val="clear" w:color="auto" w:fill="auto"/>
          </w:tcPr>
          <w:p w14:paraId="794DC45C"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t>85.</w:t>
            </w:r>
          </w:p>
        </w:tc>
        <w:tc>
          <w:tcPr>
            <w:tcW w:w="1846" w:type="dxa"/>
            <w:shd w:val="clear" w:color="auto" w:fill="auto"/>
          </w:tcPr>
          <w:p w14:paraId="3772F6CE" w14:textId="77777777" w:rsidR="00F168CE" w:rsidRPr="00541CA4" w:rsidRDefault="00F168CE" w:rsidP="00F168CE">
            <w:pPr>
              <w:pBdr>
                <w:top w:val="nil"/>
                <w:left w:val="nil"/>
                <w:bottom w:val="nil"/>
                <w:right w:val="nil"/>
                <w:between w:val="nil"/>
              </w:pBdr>
              <w:spacing w:after="0" w:line="240" w:lineRule="auto"/>
              <w:jc w:val="center"/>
              <w:rPr>
                <w:rFonts w:ascii="Times New Roman" w:eastAsia="Times New Roman" w:hAnsi="Times New Roman"/>
                <w:sz w:val="24"/>
                <w:szCs w:val="24"/>
                <w:lang w:val="kk-KZ"/>
              </w:rPr>
            </w:pPr>
            <w:r w:rsidRPr="00541CA4">
              <w:rPr>
                <w:rFonts w:ascii="Times New Roman" w:eastAsia="Times New Roman" w:hAnsi="Times New Roman"/>
                <w:sz w:val="24"/>
                <w:szCs w:val="24"/>
                <w:lang w:val="kk-KZ"/>
              </w:rPr>
              <w:t>68-бап</w:t>
            </w:r>
          </w:p>
          <w:p w14:paraId="50732091" w14:textId="77777777" w:rsidR="00F168CE" w:rsidRPr="00541CA4" w:rsidRDefault="00F168CE" w:rsidP="00F168CE">
            <w:pPr>
              <w:widowControl w:val="0"/>
              <w:pBdr>
                <w:top w:val="nil"/>
                <w:left w:val="nil"/>
                <w:bottom w:val="nil"/>
                <w:right w:val="nil"/>
                <w:between w:val="nil"/>
              </w:pBdr>
              <w:spacing w:after="0" w:line="240" w:lineRule="auto"/>
              <w:jc w:val="center"/>
              <w:rPr>
                <w:rFonts w:ascii="Times New Roman" w:eastAsia="Times New Roman" w:hAnsi="Times New Roman"/>
                <w:sz w:val="24"/>
                <w:szCs w:val="24"/>
                <w:lang w:eastAsia="ru-RU"/>
              </w:rPr>
            </w:pPr>
            <w:r w:rsidRPr="00541CA4">
              <w:rPr>
                <w:rFonts w:ascii="Times New Roman" w:eastAsia="Times New Roman" w:hAnsi="Times New Roman"/>
                <w:sz w:val="24"/>
                <w:szCs w:val="24"/>
                <w:lang w:val="kk-KZ"/>
              </w:rPr>
              <w:t>3) тармақша</w:t>
            </w:r>
          </w:p>
        </w:tc>
        <w:tc>
          <w:tcPr>
            <w:tcW w:w="4111" w:type="dxa"/>
            <w:shd w:val="clear" w:color="auto" w:fill="auto"/>
          </w:tcPr>
          <w:p w14:paraId="6BB52B72"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68-бап. Халықтың әлеуметтiк жағынан осал топтарына жататын азаматтар</w:t>
            </w:r>
          </w:p>
          <w:p w14:paraId="2050AD47"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p>
          <w:p w14:paraId="52142FD2"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Халықтың әлеуметтiк жағынан осал топтарына:</w:t>
            </w:r>
          </w:p>
          <w:p w14:paraId="6B7B5983"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lastRenderedPageBreak/>
              <w:t>…</w:t>
            </w:r>
          </w:p>
          <w:p w14:paraId="7625E8B4" w14:textId="77777777" w:rsidR="00F168CE" w:rsidRPr="00541CA4" w:rsidRDefault="00F168CE" w:rsidP="00F168CE">
            <w:pPr>
              <w:widowControl w:val="0"/>
              <w:spacing w:after="0" w:line="240" w:lineRule="auto"/>
              <w:ind w:firstLine="206"/>
              <w:jc w:val="both"/>
              <w:rPr>
                <w:rFonts w:ascii="Times New Roman" w:eastAsia="MS Mincho" w:hAnsi="Times New Roman"/>
                <w:sz w:val="24"/>
                <w:szCs w:val="24"/>
                <w:lang w:eastAsia="ru-RU"/>
              </w:rPr>
            </w:pPr>
            <w:r w:rsidRPr="00541CA4">
              <w:rPr>
                <w:rFonts w:ascii="Times New Roman" w:eastAsia="MS Mincho" w:hAnsi="Times New Roman"/>
                <w:sz w:val="24"/>
                <w:szCs w:val="24"/>
                <w:lang w:val="kk-KZ" w:eastAsia="ru-RU"/>
              </w:rPr>
              <w:t>3)</w:t>
            </w:r>
            <w:r w:rsidRPr="00541CA4">
              <w:rPr>
                <w:rFonts w:ascii="Times New Roman" w:eastAsia="MS Mincho" w:hAnsi="Times New Roman"/>
                <w:i/>
                <w:sz w:val="24"/>
                <w:szCs w:val="24"/>
                <w:lang w:val="kk-KZ" w:eastAsia="ru-RU"/>
              </w:rPr>
              <w:t xml:space="preserve"> мүгедек </w:t>
            </w:r>
            <w:r w:rsidRPr="00541CA4">
              <w:rPr>
                <w:rFonts w:ascii="Times New Roman" w:eastAsia="MS Mincho" w:hAnsi="Times New Roman"/>
                <w:sz w:val="24"/>
                <w:szCs w:val="24"/>
                <w:lang w:val="kk-KZ" w:eastAsia="ru-RU"/>
              </w:rPr>
              <w:t>балалары бар немесе оларды тәрбиелеушi отбасылары;</w:t>
            </w:r>
          </w:p>
        </w:tc>
        <w:tc>
          <w:tcPr>
            <w:tcW w:w="4252" w:type="dxa"/>
            <w:shd w:val="clear" w:color="auto" w:fill="auto"/>
          </w:tcPr>
          <w:p w14:paraId="275D33CF" w14:textId="77777777" w:rsidR="00F168CE" w:rsidRPr="00541CA4" w:rsidRDefault="00F168CE" w:rsidP="00F168CE">
            <w:pPr>
              <w:pBdr>
                <w:top w:val="nil"/>
                <w:left w:val="nil"/>
                <w:bottom w:val="nil"/>
                <w:right w:val="nil"/>
                <w:between w:val="nil"/>
              </w:pBdr>
              <w:shd w:val="clear" w:color="auto" w:fill="FFFFFF"/>
              <w:spacing w:after="0" w:line="240" w:lineRule="auto"/>
              <w:ind w:firstLine="206"/>
              <w:jc w:val="both"/>
              <w:rPr>
                <w:rFonts w:ascii="Times New Roman" w:eastAsia="Times New Roman" w:hAnsi="Times New Roman"/>
                <w:sz w:val="24"/>
                <w:szCs w:val="24"/>
                <w:lang w:val="kk-KZ"/>
              </w:rPr>
            </w:pPr>
            <w:r w:rsidRPr="00541CA4">
              <w:rPr>
                <w:rFonts w:ascii="Times New Roman" w:eastAsia="Times New Roman" w:hAnsi="Times New Roman"/>
                <w:sz w:val="24"/>
                <w:szCs w:val="24"/>
                <w:lang w:val="kk-KZ"/>
              </w:rPr>
              <w:lastRenderedPageBreak/>
              <w:t xml:space="preserve">      Мынадай редакцияда жазылсын: </w:t>
            </w:r>
          </w:p>
          <w:p w14:paraId="3D994DC3" w14:textId="77777777" w:rsidR="00F168CE" w:rsidRPr="00541CA4" w:rsidRDefault="00F168CE" w:rsidP="00F168CE">
            <w:pPr>
              <w:pBdr>
                <w:top w:val="nil"/>
                <w:left w:val="nil"/>
                <w:bottom w:val="nil"/>
                <w:right w:val="nil"/>
                <w:between w:val="nil"/>
              </w:pBdr>
              <w:shd w:val="clear" w:color="auto" w:fill="FFFFFF"/>
              <w:spacing w:after="0" w:line="240" w:lineRule="auto"/>
              <w:ind w:firstLine="206"/>
              <w:jc w:val="both"/>
              <w:rPr>
                <w:rFonts w:ascii="Times New Roman" w:hAnsi="Times New Roman"/>
                <w:bCs/>
                <w:i/>
                <w:sz w:val="24"/>
                <w:szCs w:val="24"/>
                <w:lang w:val="kk-KZ"/>
              </w:rPr>
            </w:pPr>
            <w:r w:rsidRPr="00541CA4">
              <w:rPr>
                <w:rFonts w:ascii="Times New Roman" w:eastAsia="Times New Roman" w:hAnsi="Times New Roman"/>
                <w:sz w:val="24"/>
                <w:szCs w:val="24"/>
                <w:lang w:val="kk-KZ"/>
              </w:rPr>
              <w:t xml:space="preserve">      «3) </w:t>
            </w:r>
            <w:r w:rsidRPr="00541CA4">
              <w:rPr>
                <w:rFonts w:ascii="Times New Roman" w:eastAsia="Times New Roman" w:hAnsi="Times New Roman"/>
                <w:b/>
                <w:sz w:val="24"/>
                <w:szCs w:val="24"/>
                <w:lang w:val="kk-KZ"/>
              </w:rPr>
              <w:t xml:space="preserve">мүгедектігі бар балалары </w:t>
            </w:r>
            <w:r w:rsidRPr="00541CA4">
              <w:rPr>
                <w:rFonts w:ascii="Times New Roman" w:eastAsia="Times New Roman" w:hAnsi="Times New Roman"/>
                <w:sz w:val="24"/>
                <w:szCs w:val="24"/>
                <w:lang w:val="kk-KZ"/>
              </w:rPr>
              <w:t>бар немесе оларды тәрбиелеуші отбасылар;»;</w:t>
            </w:r>
          </w:p>
        </w:tc>
        <w:tc>
          <w:tcPr>
            <w:tcW w:w="4536" w:type="dxa"/>
            <w:shd w:val="clear" w:color="auto" w:fill="auto"/>
          </w:tcPr>
          <w:p w14:paraId="3D490935" w14:textId="77777777" w:rsidR="00F168CE" w:rsidRPr="00541CA4" w:rsidRDefault="00F168CE" w:rsidP="00F168CE">
            <w:pPr>
              <w:widowControl w:val="0"/>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35F30827" w14:textId="77777777" w:rsidR="00F168CE" w:rsidRPr="00541CA4" w:rsidRDefault="00F168CE" w:rsidP="00F168CE">
            <w:pPr>
              <w:widowControl w:val="0"/>
              <w:spacing w:after="0" w:line="240" w:lineRule="auto"/>
              <w:ind w:firstLine="206"/>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Осы норманы қабылдау мүгедектігі бар </w:t>
            </w:r>
            <w:r w:rsidRPr="00541CA4">
              <w:rPr>
                <w:rFonts w:ascii="Times New Roman" w:eastAsia="Times New Roman" w:hAnsi="Times New Roman"/>
                <w:sz w:val="24"/>
                <w:szCs w:val="24"/>
                <w:lang w:val="kk-KZ" w:eastAsia="ru-RU"/>
              </w:rPr>
              <w:lastRenderedPageBreak/>
              <w:t xml:space="preserve">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478C8819" w14:textId="77777777" w:rsidR="00F168CE" w:rsidRPr="00541CA4" w:rsidRDefault="00F168CE" w:rsidP="00F168CE">
            <w:pPr>
              <w:widowControl w:val="0"/>
              <w:spacing w:after="0" w:line="240" w:lineRule="auto"/>
              <w:ind w:firstLine="206"/>
              <w:jc w:val="both"/>
              <w:rPr>
                <w:rFonts w:ascii="Times New Roman" w:eastAsia="Times New Roman" w:hAnsi="Times New Roman"/>
                <w:sz w:val="24"/>
                <w:szCs w:val="24"/>
                <w:lang w:val="kk-KZ" w:eastAsia="ru-RU"/>
              </w:rPr>
            </w:pPr>
          </w:p>
        </w:tc>
      </w:tr>
      <w:tr w:rsidR="00541CA4" w:rsidRPr="00B96F26" w14:paraId="2F88F7CD" w14:textId="77777777" w:rsidTr="00F77D6A">
        <w:tc>
          <w:tcPr>
            <w:tcW w:w="706" w:type="dxa"/>
            <w:shd w:val="clear" w:color="auto" w:fill="auto"/>
          </w:tcPr>
          <w:p w14:paraId="4EAE1693"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lastRenderedPageBreak/>
              <w:t>86.</w:t>
            </w:r>
          </w:p>
        </w:tc>
        <w:tc>
          <w:tcPr>
            <w:tcW w:w="1846" w:type="dxa"/>
            <w:shd w:val="clear" w:color="auto" w:fill="auto"/>
          </w:tcPr>
          <w:p w14:paraId="07A4ED55" w14:textId="77777777" w:rsidR="00F168CE" w:rsidRPr="00541CA4" w:rsidRDefault="00F168CE" w:rsidP="00F168CE">
            <w:pPr>
              <w:pBdr>
                <w:top w:val="nil"/>
                <w:left w:val="nil"/>
                <w:bottom w:val="nil"/>
                <w:right w:val="nil"/>
                <w:between w:val="nil"/>
              </w:pBdr>
              <w:spacing w:after="0" w:line="240" w:lineRule="auto"/>
              <w:jc w:val="center"/>
              <w:rPr>
                <w:rFonts w:ascii="Times New Roman" w:hAnsi="Times New Roman"/>
                <w:sz w:val="24"/>
                <w:szCs w:val="24"/>
                <w:lang w:val="kk-KZ"/>
              </w:rPr>
            </w:pPr>
            <w:r w:rsidRPr="00541CA4">
              <w:rPr>
                <w:rFonts w:ascii="Times New Roman" w:hAnsi="Times New Roman"/>
                <w:sz w:val="24"/>
                <w:szCs w:val="24"/>
                <w:lang w:val="kk-KZ"/>
              </w:rPr>
              <w:t>76-бап</w:t>
            </w:r>
          </w:p>
          <w:p w14:paraId="5D3186E1" w14:textId="77777777" w:rsidR="00F168CE" w:rsidRPr="00541CA4" w:rsidRDefault="00F168CE" w:rsidP="00F168CE">
            <w:pPr>
              <w:widowControl w:val="0"/>
              <w:pBdr>
                <w:top w:val="nil"/>
                <w:left w:val="nil"/>
                <w:bottom w:val="nil"/>
                <w:right w:val="nil"/>
                <w:between w:val="nil"/>
              </w:pBdr>
              <w:spacing w:after="0" w:line="240" w:lineRule="auto"/>
              <w:jc w:val="center"/>
              <w:rPr>
                <w:rFonts w:ascii="Times New Roman" w:eastAsia="Times New Roman" w:hAnsi="Times New Roman"/>
                <w:sz w:val="24"/>
                <w:szCs w:val="24"/>
              </w:rPr>
            </w:pPr>
            <w:r w:rsidRPr="00541CA4">
              <w:rPr>
                <w:rFonts w:ascii="Times New Roman" w:hAnsi="Times New Roman"/>
                <w:sz w:val="24"/>
                <w:szCs w:val="24"/>
                <w:lang w:val="kk-KZ"/>
              </w:rPr>
              <w:t>3-тармақ</w:t>
            </w:r>
          </w:p>
        </w:tc>
        <w:tc>
          <w:tcPr>
            <w:tcW w:w="4111" w:type="dxa"/>
            <w:shd w:val="clear" w:color="auto" w:fill="auto"/>
          </w:tcPr>
          <w:p w14:paraId="50105DFF"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76-бап. Мемлекеттiк тұрғын үй қорының тұрғын үйлерiне немесе жеке тұрғын үй қорынан жергiлiктi атқарушы орган жалдаған тұрғын үйлерiне қойылатын талаптар </w:t>
            </w:r>
          </w:p>
          <w:p w14:paraId="1EF2EDEF"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w:t>
            </w:r>
          </w:p>
          <w:p w14:paraId="689EABAF"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3. </w:t>
            </w:r>
            <w:r w:rsidRPr="00541CA4">
              <w:rPr>
                <w:rFonts w:ascii="Times New Roman" w:eastAsia="MS Mincho" w:hAnsi="Times New Roman"/>
                <w:i/>
                <w:sz w:val="24"/>
                <w:szCs w:val="24"/>
                <w:lang w:val="kk-KZ" w:eastAsia="ru-RU"/>
              </w:rPr>
              <w:t>Мүгедектерге</w:t>
            </w:r>
            <w:r w:rsidRPr="00541CA4">
              <w:rPr>
                <w:rFonts w:ascii="Times New Roman" w:eastAsia="MS Mincho" w:hAnsi="Times New Roman"/>
                <w:sz w:val="24"/>
                <w:szCs w:val="24"/>
                <w:lang w:val="kk-KZ" w:eastAsia="ru-RU"/>
              </w:rPr>
              <w:t xml:space="preserve">, қарттарға, жүрек-қан тамырлары және басқа да асқынған аурулармен ауыратын адамдарға мемлекеттік тұрғын үй қорынан тұрғынжай немесе жеке тұрғын үй қорынан жергілікті атқарушы орган жалдаған тұрғынжай – олардың тілегі ескеріліп, төменгі қабаттардан немесе лифтілері бар тұрғын үйлерден, ал тірек-қимыл аппараты бұзылған </w:t>
            </w:r>
            <w:r w:rsidRPr="00541CA4">
              <w:rPr>
                <w:rFonts w:ascii="Times New Roman" w:eastAsia="MS Mincho" w:hAnsi="Times New Roman"/>
                <w:i/>
                <w:sz w:val="24"/>
                <w:szCs w:val="24"/>
                <w:lang w:val="kk-KZ" w:eastAsia="ru-RU"/>
              </w:rPr>
              <w:t>мүгедектерге</w:t>
            </w:r>
            <w:r w:rsidRPr="00541CA4">
              <w:rPr>
                <w:rFonts w:ascii="Times New Roman" w:eastAsia="MS Mincho" w:hAnsi="Times New Roman"/>
                <w:sz w:val="24"/>
                <w:szCs w:val="24"/>
                <w:lang w:val="kk-KZ" w:eastAsia="ru-RU"/>
              </w:rPr>
              <w:t xml:space="preserve"> екіншіден жоғары емес қабаттан беріледі.</w:t>
            </w:r>
          </w:p>
          <w:p w14:paraId="2A2D4BD1" w14:textId="77777777" w:rsidR="00F168CE" w:rsidRPr="00541CA4" w:rsidRDefault="00F168CE" w:rsidP="00F168CE">
            <w:pPr>
              <w:widowControl w:val="0"/>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i/>
                <w:sz w:val="24"/>
                <w:szCs w:val="24"/>
                <w:lang w:val="kk-KZ" w:eastAsia="ru-RU"/>
              </w:rPr>
              <w:t>Мүгедектерге</w:t>
            </w:r>
            <w:r w:rsidRPr="00541CA4">
              <w:rPr>
                <w:rFonts w:ascii="Times New Roman" w:eastAsia="MS Mincho" w:hAnsi="Times New Roman"/>
                <w:sz w:val="24"/>
                <w:szCs w:val="24"/>
                <w:lang w:val="kk-KZ" w:eastAsia="ru-RU"/>
              </w:rPr>
              <w:t xml:space="preserve"> ғимараттың үлгiсi, жайлылық дәрежесі және тұруға қажеттi басқа да жағдайларды ескере отырып, тұрғын үй-жайды таңдау құқығы берiледi.</w:t>
            </w:r>
          </w:p>
        </w:tc>
        <w:tc>
          <w:tcPr>
            <w:tcW w:w="4252" w:type="dxa"/>
            <w:shd w:val="clear" w:color="auto" w:fill="auto"/>
          </w:tcPr>
          <w:p w14:paraId="26C25257"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Мынадай редакцияда жазылсын:</w:t>
            </w:r>
          </w:p>
          <w:p w14:paraId="07DD9D0A" w14:textId="77777777" w:rsidR="00F168CE" w:rsidRPr="00541CA4" w:rsidRDefault="00F168CE" w:rsidP="00F168CE">
            <w:pPr>
              <w:spacing w:after="0" w:line="240" w:lineRule="auto"/>
              <w:ind w:firstLine="206"/>
              <w:jc w:val="both"/>
              <w:rPr>
                <w:rFonts w:ascii="Times New Roman" w:eastAsia="MS Mincho" w:hAnsi="Times New Roman"/>
                <w:bCs/>
                <w:sz w:val="24"/>
                <w:szCs w:val="24"/>
                <w:lang w:val="kk-KZ" w:eastAsia="ru-RU"/>
              </w:rPr>
            </w:pPr>
            <w:r w:rsidRPr="00541CA4">
              <w:rPr>
                <w:rFonts w:ascii="Times New Roman" w:eastAsia="MS Mincho" w:hAnsi="Times New Roman"/>
                <w:bCs/>
                <w:sz w:val="24"/>
                <w:szCs w:val="24"/>
                <w:lang w:val="kk-KZ" w:eastAsia="ru-RU"/>
              </w:rPr>
              <w:t xml:space="preserve">  </w:t>
            </w:r>
          </w:p>
          <w:p w14:paraId="5BDE3C68"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bCs/>
                <w:sz w:val="24"/>
                <w:szCs w:val="24"/>
                <w:lang w:val="kk-KZ" w:eastAsia="ru-RU"/>
              </w:rPr>
              <w:t xml:space="preserve">«3. </w:t>
            </w:r>
            <w:r w:rsidRPr="00541CA4">
              <w:rPr>
                <w:rFonts w:ascii="Times New Roman" w:eastAsia="MS Mincho" w:hAnsi="Times New Roman"/>
                <w:b/>
                <w:sz w:val="24"/>
                <w:szCs w:val="24"/>
                <w:lang w:val="kk-KZ" w:eastAsia="ru-RU"/>
              </w:rPr>
              <w:t>Мүгедектігі бар адамдарға</w:t>
            </w:r>
            <w:r w:rsidRPr="00541CA4">
              <w:rPr>
                <w:rFonts w:ascii="Times New Roman" w:eastAsia="MS Mincho" w:hAnsi="Times New Roman"/>
                <w:sz w:val="24"/>
                <w:szCs w:val="24"/>
                <w:lang w:val="kk-KZ" w:eastAsia="ru-RU"/>
              </w:rPr>
              <w:t>, қарттарға, жүрек-қан тамырлары және басқа да асқынған аурулармен ауыратын адамдарға мемлекеттік тұрғын үй қорынан тұрғынжай немесе жеке тұрғын үй қорынан жергілікті атқарушы орган жалдаған тұрғынжай – олардың тілегі ескеріліп, төменгі қабаттардан немесе лифтілері бар тұрғын үйлерден, ал тірек-қимыл аппараты бұзылған мүгедектігі бар адамдарға екіншіден жоғары емес қабаттан беріледі.</w:t>
            </w:r>
          </w:p>
          <w:p w14:paraId="77C04F53"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b/>
                <w:sz w:val="24"/>
                <w:szCs w:val="24"/>
                <w:lang w:val="kk-KZ" w:eastAsia="ru-RU"/>
              </w:rPr>
              <w:t>Мүгедектігі бар адамдарға</w:t>
            </w:r>
            <w:r w:rsidRPr="00541CA4">
              <w:rPr>
                <w:rFonts w:ascii="Times New Roman" w:eastAsia="MS Mincho" w:hAnsi="Times New Roman"/>
                <w:sz w:val="24"/>
                <w:szCs w:val="24"/>
                <w:lang w:val="kk-KZ" w:eastAsia="ru-RU"/>
              </w:rPr>
              <w:t xml:space="preserve"> ғимараттың үлгiсi, жайлылық дәрежесі және тұруға қажеттi басқа да жағдайларды ескере отырып, тұрғын үй-жайды таңдау құқығы берiледi.»;</w:t>
            </w:r>
          </w:p>
          <w:p w14:paraId="27B0126C" w14:textId="77777777" w:rsidR="00F168CE" w:rsidRPr="00541CA4" w:rsidRDefault="00F168CE" w:rsidP="00F168CE">
            <w:pPr>
              <w:widowControl w:val="0"/>
              <w:spacing w:after="0" w:line="240" w:lineRule="auto"/>
              <w:ind w:firstLine="206"/>
              <w:jc w:val="center"/>
              <w:rPr>
                <w:rFonts w:ascii="Times New Roman" w:eastAsia="MS Mincho" w:hAnsi="Times New Roman"/>
                <w:bCs/>
                <w:i/>
                <w:sz w:val="24"/>
                <w:szCs w:val="24"/>
                <w:lang w:val="kk-KZ" w:eastAsia="ru-RU"/>
              </w:rPr>
            </w:pPr>
          </w:p>
        </w:tc>
        <w:tc>
          <w:tcPr>
            <w:tcW w:w="4536" w:type="dxa"/>
            <w:shd w:val="clear" w:color="auto" w:fill="auto"/>
          </w:tcPr>
          <w:p w14:paraId="28BF8909" w14:textId="77777777" w:rsidR="00F168CE" w:rsidRPr="00541CA4" w:rsidRDefault="00F168CE" w:rsidP="00F168CE">
            <w:pPr>
              <w:widowControl w:val="0"/>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56F8E2E7" w14:textId="77777777" w:rsidR="00F168CE" w:rsidRPr="00541CA4" w:rsidRDefault="00F168CE" w:rsidP="00F168CE">
            <w:pPr>
              <w:widowControl w:val="0"/>
              <w:spacing w:after="0" w:line="240" w:lineRule="auto"/>
              <w:ind w:firstLine="206"/>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2525A072" w14:textId="77777777" w:rsidR="00F168CE" w:rsidRPr="00541CA4" w:rsidRDefault="00F168CE" w:rsidP="00F168CE">
            <w:pPr>
              <w:widowControl w:val="0"/>
              <w:spacing w:after="0" w:line="240" w:lineRule="auto"/>
              <w:ind w:firstLine="206"/>
              <w:jc w:val="both"/>
              <w:rPr>
                <w:rFonts w:ascii="Times New Roman" w:eastAsia="Times New Roman" w:hAnsi="Times New Roman"/>
                <w:sz w:val="24"/>
                <w:szCs w:val="24"/>
                <w:lang w:val="kk-KZ" w:eastAsia="ru-RU"/>
              </w:rPr>
            </w:pPr>
          </w:p>
        </w:tc>
      </w:tr>
      <w:tr w:rsidR="00541CA4" w:rsidRPr="00B96F26" w14:paraId="2E97483C" w14:textId="77777777" w:rsidTr="00F77D6A">
        <w:tc>
          <w:tcPr>
            <w:tcW w:w="706" w:type="dxa"/>
            <w:shd w:val="clear" w:color="auto" w:fill="auto"/>
          </w:tcPr>
          <w:p w14:paraId="34974AC4"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t>87.</w:t>
            </w:r>
          </w:p>
        </w:tc>
        <w:tc>
          <w:tcPr>
            <w:tcW w:w="1846" w:type="dxa"/>
            <w:shd w:val="clear" w:color="auto" w:fill="auto"/>
          </w:tcPr>
          <w:p w14:paraId="2B1C0C22" w14:textId="77777777" w:rsidR="00F168CE" w:rsidRPr="00541CA4" w:rsidRDefault="00F168CE" w:rsidP="00F168CE">
            <w:pPr>
              <w:pBdr>
                <w:top w:val="nil"/>
                <w:left w:val="nil"/>
                <w:bottom w:val="nil"/>
                <w:right w:val="nil"/>
                <w:between w:val="nil"/>
              </w:pBdr>
              <w:spacing w:after="0" w:line="240" w:lineRule="auto"/>
              <w:jc w:val="center"/>
              <w:rPr>
                <w:rFonts w:ascii="Times New Roman" w:hAnsi="Times New Roman"/>
                <w:sz w:val="24"/>
                <w:szCs w:val="24"/>
                <w:lang w:val="kk-KZ"/>
              </w:rPr>
            </w:pPr>
            <w:r w:rsidRPr="00541CA4">
              <w:rPr>
                <w:rFonts w:ascii="Times New Roman" w:hAnsi="Times New Roman"/>
                <w:sz w:val="24"/>
                <w:szCs w:val="24"/>
                <w:lang w:val="kk-KZ"/>
              </w:rPr>
              <w:t>101-10-бап</w:t>
            </w:r>
          </w:p>
          <w:p w14:paraId="6E0A4067" w14:textId="77777777" w:rsidR="00F168CE" w:rsidRPr="00541CA4" w:rsidRDefault="00F168CE" w:rsidP="00F168CE">
            <w:pPr>
              <w:widowControl w:val="0"/>
              <w:pBdr>
                <w:top w:val="nil"/>
                <w:left w:val="nil"/>
                <w:bottom w:val="nil"/>
                <w:right w:val="nil"/>
                <w:between w:val="nil"/>
              </w:pBdr>
              <w:spacing w:after="0" w:line="240" w:lineRule="auto"/>
              <w:jc w:val="center"/>
              <w:rPr>
                <w:rFonts w:ascii="Times New Roman" w:hAnsi="Times New Roman"/>
                <w:sz w:val="24"/>
                <w:szCs w:val="24"/>
              </w:rPr>
            </w:pPr>
            <w:r w:rsidRPr="00541CA4">
              <w:rPr>
                <w:rFonts w:ascii="Times New Roman" w:hAnsi="Times New Roman"/>
                <w:sz w:val="24"/>
                <w:szCs w:val="24"/>
                <w:lang w:val="kk-KZ"/>
              </w:rPr>
              <w:t>3) тармақша</w:t>
            </w:r>
          </w:p>
        </w:tc>
        <w:tc>
          <w:tcPr>
            <w:tcW w:w="4111" w:type="dxa"/>
            <w:shd w:val="clear" w:color="auto" w:fill="auto"/>
          </w:tcPr>
          <w:p w14:paraId="1A559745"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101-10-бап. Арнаулы мемлекеттік органдар, ішкі істер органдары, сыбайлас жемқорлыққа қарсы іс-қимыл жөніндегі уәкілетті органның </w:t>
            </w:r>
            <w:r w:rsidRPr="00541CA4">
              <w:rPr>
                <w:rFonts w:ascii="Times New Roman" w:eastAsia="MS Mincho" w:hAnsi="Times New Roman"/>
                <w:sz w:val="24"/>
                <w:szCs w:val="24"/>
                <w:lang w:val="kk-KZ" w:eastAsia="ru-RU"/>
              </w:rPr>
              <w:lastRenderedPageBreak/>
              <w:t>жедел-тергеу бөлікшелері қызметкерлерінің немесе әскери қызметшілердің отбасы мүшелері</w:t>
            </w:r>
          </w:p>
          <w:p w14:paraId="6099029D"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Осы Заңның мақсаттары үшін арнаулы мемлекеттік органдар, ішкі істер органдары, сыбайлас жемқорлыққа қарсы іс-қимыл жөніндегі уәкілетті органның жедел-тергеу бөлікшелері қызметкерлерінің немесе әскери қызметшілердің отбасы мүшелеріне:</w:t>
            </w:r>
          </w:p>
          <w:p w14:paraId="690624FD"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w:t>
            </w:r>
          </w:p>
          <w:p w14:paraId="2BC5E397" w14:textId="77777777" w:rsidR="00F168CE" w:rsidRPr="00541CA4" w:rsidRDefault="00F168CE" w:rsidP="00F168CE">
            <w:pPr>
              <w:widowControl w:val="0"/>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3) ортақ немесе ерлі-зайыптылардың біреуінің он сегіз жасқа толғанға дейін </w:t>
            </w:r>
            <w:r w:rsidRPr="00541CA4">
              <w:rPr>
                <w:rFonts w:ascii="Times New Roman" w:eastAsia="MS Mincho" w:hAnsi="Times New Roman"/>
                <w:i/>
                <w:sz w:val="24"/>
                <w:szCs w:val="24"/>
                <w:lang w:val="kk-KZ" w:eastAsia="ru-RU"/>
              </w:rPr>
              <w:t>мүгедек болған</w:t>
            </w:r>
            <w:r w:rsidRPr="00541CA4">
              <w:rPr>
                <w:rFonts w:ascii="Times New Roman" w:eastAsia="MS Mincho" w:hAnsi="Times New Roman"/>
                <w:sz w:val="24"/>
                <w:szCs w:val="24"/>
                <w:lang w:val="kk-KZ" w:eastAsia="ru-RU"/>
              </w:rPr>
              <w:t xml:space="preserve"> он сегіз жастан асқан баласы (балалары) жатады.</w:t>
            </w:r>
          </w:p>
        </w:tc>
        <w:tc>
          <w:tcPr>
            <w:tcW w:w="4252" w:type="dxa"/>
            <w:shd w:val="clear" w:color="auto" w:fill="auto"/>
          </w:tcPr>
          <w:p w14:paraId="61B8DDFD" w14:textId="77777777" w:rsidR="00F168CE" w:rsidRPr="00541CA4" w:rsidRDefault="00F168CE" w:rsidP="00F168CE">
            <w:pPr>
              <w:pBdr>
                <w:top w:val="nil"/>
                <w:left w:val="nil"/>
                <w:bottom w:val="nil"/>
                <w:right w:val="nil"/>
                <w:between w:val="nil"/>
              </w:pBdr>
              <w:shd w:val="clear" w:color="auto" w:fill="FFFFFF"/>
              <w:spacing w:after="0" w:line="240" w:lineRule="auto"/>
              <w:ind w:firstLine="206"/>
              <w:jc w:val="both"/>
              <w:rPr>
                <w:rFonts w:ascii="Times New Roman" w:eastAsia="Times New Roman" w:hAnsi="Times New Roman"/>
                <w:sz w:val="24"/>
                <w:szCs w:val="24"/>
                <w:lang w:val="kk-KZ"/>
              </w:rPr>
            </w:pPr>
            <w:r w:rsidRPr="00541CA4">
              <w:rPr>
                <w:rFonts w:ascii="Times New Roman" w:eastAsia="Times New Roman" w:hAnsi="Times New Roman"/>
                <w:sz w:val="24"/>
                <w:szCs w:val="24"/>
                <w:lang w:val="kk-KZ"/>
              </w:rPr>
              <w:lastRenderedPageBreak/>
              <w:t>Мынадай редакцияда жазылсын:</w:t>
            </w:r>
          </w:p>
          <w:p w14:paraId="0C290D5A"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bCs/>
                <w:sz w:val="24"/>
                <w:szCs w:val="24"/>
                <w:lang w:val="kk-KZ" w:eastAsia="ru-RU"/>
              </w:rPr>
              <w:t xml:space="preserve">«3) </w:t>
            </w:r>
            <w:r w:rsidRPr="00541CA4">
              <w:rPr>
                <w:rFonts w:ascii="Times New Roman" w:eastAsia="MS Mincho" w:hAnsi="Times New Roman"/>
                <w:sz w:val="24"/>
                <w:szCs w:val="24"/>
                <w:lang w:val="kk-KZ" w:eastAsia="ru-RU"/>
              </w:rPr>
              <w:t xml:space="preserve">ортақ немесе ерлі-зайыптылардың біреуінің он сегіз жасқа толғанға дейін </w:t>
            </w:r>
            <w:r w:rsidRPr="00541CA4">
              <w:rPr>
                <w:rFonts w:ascii="Times New Roman" w:eastAsia="MS Mincho" w:hAnsi="Times New Roman"/>
                <w:b/>
                <w:sz w:val="24"/>
                <w:szCs w:val="24"/>
                <w:lang w:val="kk-KZ" w:eastAsia="ru-RU"/>
              </w:rPr>
              <w:t xml:space="preserve">мүгедектігі </w:t>
            </w:r>
            <w:r w:rsidRPr="00541CA4">
              <w:rPr>
                <w:rFonts w:ascii="Times New Roman" w:eastAsia="MS Mincho" w:hAnsi="Times New Roman"/>
                <w:b/>
                <w:sz w:val="24"/>
                <w:szCs w:val="24"/>
                <w:lang w:val="kk-KZ" w:eastAsia="ru-RU"/>
              </w:rPr>
              <w:lastRenderedPageBreak/>
              <w:t>белгіленген</w:t>
            </w:r>
            <w:r w:rsidRPr="00541CA4">
              <w:rPr>
                <w:rFonts w:ascii="Times New Roman" w:eastAsia="MS Mincho" w:hAnsi="Times New Roman"/>
                <w:i/>
                <w:sz w:val="24"/>
                <w:szCs w:val="24"/>
                <w:lang w:val="kk-KZ" w:eastAsia="ru-RU"/>
              </w:rPr>
              <w:t xml:space="preserve"> </w:t>
            </w:r>
            <w:r w:rsidRPr="00541CA4">
              <w:rPr>
                <w:rFonts w:ascii="Times New Roman" w:eastAsia="MS Mincho" w:hAnsi="Times New Roman"/>
                <w:sz w:val="24"/>
                <w:szCs w:val="24"/>
                <w:lang w:val="kk-KZ" w:eastAsia="ru-RU"/>
              </w:rPr>
              <w:t>он сегіз жастан асқан баласы (балалары) жатады</w:t>
            </w:r>
            <w:r w:rsidRPr="00541CA4">
              <w:rPr>
                <w:rFonts w:ascii="Times New Roman" w:eastAsia="MS Mincho" w:hAnsi="Times New Roman"/>
                <w:bCs/>
                <w:sz w:val="24"/>
                <w:szCs w:val="24"/>
                <w:lang w:val="kk-KZ" w:eastAsia="ru-RU"/>
              </w:rPr>
              <w:t>.»;</w:t>
            </w:r>
          </w:p>
          <w:p w14:paraId="1DF1F264" w14:textId="77777777" w:rsidR="00F168CE" w:rsidRPr="00541CA4" w:rsidRDefault="00F168CE" w:rsidP="00F168CE">
            <w:pPr>
              <w:spacing w:after="0" w:line="240" w:lineRule="auto"/>
              <w:ind w:firstLine="206"/>
              <w:jc w:val="both"/>
              <w:rPr>
                <w:rFonts w:ascii="Times New Roman" w:eastAsia="MS Mincho" w:hAnsi="Times New Roman"/>
                <w:bCs/>
                <w:sz w:val="24"/>
                <w:szCs w:val="24"/>
                <w:lang w:val="kk-KZ" w:eastAsia="ru-RU"/>
              </w:rPr>
            </w:pPr>
          </w:p>
          <w:p w14:paraId="65EC9EBF" w14:textId="77777777" w:rsidR="00F168CE" w:rsidRPr="00541CA4" w:rsidRDefault="00F168CE" w:rsidP="00F168CE">
            <w:pPr>
              <w:widowControl w:val="0"/>
              <w:spacing w:after="0" w:line="240" w:lineRule="auto"/>
              <w:ind w:firstLine="206"/>
              <w:jc w:val="center"/>
              <w:rPr>
                <w:rFonts w:ascii="Times New Roman" w:eastAsia="MS Mincho" w:hAnsi="Times New Roman"/>
                <w:bCs/>
                <w:sz w:val="24"/>
                <w:szCs w:val="24"/>
                <w:lang w:val="kk-KZ" w:eastAsia="ru-RU"/>
              </w:rPr>
            </w:pPr>
          </w:p>
        </w:tc>
        <w:tc>
          <w:tcPr>
            <w:tcW w:w="4536" w:type="dxa"/>
            <w:shd w:val="clear" w:color="auto" w:fill="auto"/>
          </w:tcPr>
          <w:p w14:paraId="4192FCF9" w14:textId="77777777" w:rsidR="00F168CE" w:rsidRPr="00541CA4" w:rsidRDefault="00F168CE" w:rsidP="00F168CE">
            <w:pPr>
              <w:widowControl w:val="0"/>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lastRenderedPageBreak/>
              <w:t xml:space="preserve">«Мүгедек» деген сөзді алдымен адамды, содан кейін ғана оның ағзасының даму ерекшеліктерін белгілейтін «мүгедектігі бар адам» деген сөздермен ауыстыру </w:t>
            </w:r>
            <w:r w:rsidRPr="00541CA4">
              <w:rPr>
                <w:rFonts w:ascii="Times New Roman" w:eastAsia="MS Mincho" w:hAnsi="Times New Roman"/>
                <w:sz w:val="24"/>
                <w:szCs w:val="24"/>
                <w:lang w:val="kk-KZ" w:eastAsia="ru-RU"/>
              </w:rPr>
              <w:lastRenderedPageBreak/>
              <w:t>ұсынылады.</w:t>
            </w:r>
          </w:p>
          <w:p w14:paraId="3EFFB266" w14:textId="77777777" w:rsidR="00F168CE" w:rsidRPr="00541CA4" w:rsidRDefault="00F168CE" w:rsidP="00F168CE">
            <w:pPr>
              <w:widowControl w:val="0"/>
              <w:spacing w:after="0" w:line="240" w:lineRule="auto"/>
              <w:ind w:firstLine="206"/>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726BDA01" w14:textId="77777777" w:rsidR="00F168CE" w:rsidRPr="00541CA4" w:rsidRDefault="00F168CE" w:rsidP="00F168CE">
            <w:pPr>
              <w:widowControl w:val="0"/>
              <w:spacing w:after="0" w:line="240" w:lineRule="auto"/>
              <w:ind w:firstLine="206"/>
              <w:jc w:val="both"/>
              <w:rPr>
                <w:rFonts w:ascii="Times New Roman" w:eastAsia="Times New Roman" w:hAnsi="Times New Roman"/>
                <w:sz w:val="24"/>
                <w:szCs w:val="24"/>
                <w:lang w:val="kk-KZ" w:eastAsia="ru-RU"/>
              </w:rPr>
            </w:pPr>
          </w:p>
        </w:tc>
      </w:tr>
      <w:tr w:rsidR="00541CA4" w:rsidRPr="00B96F26" w14:paraId="56E5ADCD" w14:textId="77777777" w:rsidTr="00F77D6A">
        <w:tc>
          <w:tcPr>
            <w:tcW w:w="706" w:type="dxa"/>
            <w:shd w:val="clear" w:color="auto" w:fill="auto"/>
          </w:tcPr>
          <w:p w14:paraId="7CBAE09D"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lastRenderedPageBreak/>
              <w:t>88.</w:t>
            </w:r>
          </w:p>
        </w:tc>
        <w:tc>
          <w:tcPr>
            <w:tcW w:w="1846" w:type="dxa"/>
            <w:shd w:val="clear" w:color="auto" w:fill="auto"/>
          </w:tcPr>
          <w:p w14:paraId="2847D76E" w14:textId="77777777" w:rsidR="00F168CE" w:rsidRPr="00541CA4" w:rsidRDefault="00F168CE" w:rsidP="00F168CE">
            <w:pPr>
              <w:pBdr>
                <w:top w:val="nil"/>
                <w:left w:val="nil"/>
                <w:bottom w:val="nil"/>
                <w:right w:val="nil"/>
                <w:between w:val="nil"/>
              </w:pBdr>
              <w:spacing w:after="0" w:line="240" w:lineRule="auto"/>
              <w:jc w:val="center"/>
              <w:rPr>
                <w:rFonts w:ascii="Times New Roman" w:hAnsi="Times New Roman"/>
                <w:sz w:val="24"/>
                <w:szCs w:val="24"/>
                <w:lang w:val="kk-KZ"/>
              </w:rPr>
            </w:pPr>
            <w:r w:rsidRPr="00541CA4">
              <w:rPr>
                <w:rFonts w:ascii="Times New Roman" w:hAnsi="Times New Roman"/>
                <w:sz w:val="24"/>
                <w:szCs w:val="24"/>
                <w:lang w:val="kk-KZ"/>
              </w:rPr>
              <w:t>118-бап</w:t>
            </w:r>
          </w:p>
          <w:p w14:paraId="67205C1E" w14:textId="77777777" w:rsidR="00F168CE" w:rsidRPr="00541CA4" w:rsidRDefault="00F168CE" w:rsidP="00F168CE">
            <w:pPr>
              <w:pBdr>
                <w:top w:val="nil"/>
                <w:left w:val="nil"/>
                <w:bottom w:val="nil"/>
                <w:right w:val="nil"/>
                <w:between w:val="nil"/>
              </w:pBdr>
              <w:spacing w:after="0" w:line="240" w:lineRule="auto"/>
              <w:jc w:val="center"/>
              <w:rPr>
                <w:rFonts w:ascii="Times New Roman" w:hAnsi="Times New Roman"/>
                <w:sz w:val="24"/>
                <w:szCs w:val="24"/>
                <w:lang w:val="kk-KZ"/>
              </w:rPr>
            </w:pPr>
            <w:r w:rsidRPr="00541CA4">
              <w:rPr>
                <w:rFonts w:ascii="Times New Roman" w:hAnsi="Times New Roman"/>
                <w:sz w:val="24"/>
                <w:szCs w:val="24"/>
                <w:lang w:val="kk-KZ"/>
              </w:rPr>
              <w:t>1-тармақ</w:t>
            </w:r>
          </w:p>
          <w:p w14:paraId="5F7ADDD6" w14:textId="77777777" w:rsidR="00F168CE" w:rsidRPr="00541CA4" w:rsidRDefault="00F168CE" w:rsidP="00F168CE">
            <w:pPr>
              <w:widowControl w:val="0"/>
              <w:pBdr>
                <w:top w:val="nil"/>
                <w:left w:val="nil"/>
                <w:bottom w:val="nil"/>
                <w:right w:val="nil"/>
                <w:between w:val="nil"/>
              </w:pBdr>
              <w:spacing w:after="0" w:line="240" w:lineRule="auto"/>
              <w:jc w:val="center"/>
              <w:rPr>
                <w:rFonts w:ascii="Times New Roman" w:hAnsi="Times New Roman"/>
                <w:sz w:val="24"/>
                <w:szCs w:val="24"/>
              </w:rPr>
            </w:pPr>
            <w:r w:rsidRPr="00541CA4">
              <w:rPr>
                <w:rFonts w:ascii="Times New Roman" w:hAnsi="Times New Roman"/>
                <w:sz w:val="24"/>
                <w:szCs w:val="24"/>
                <w:lang w:val="kk-KZ"/>
              </w:rPr>
              <w:t>4) тармақша</w:t>
            </w:r>
          </w:p>
        </w:tc>
        <w:tc>
          <w:tcPr>
            <w:tcW w:w="4111" w:type="dxa"/>
            <w:shd w:val="clear" w:color="auto" w:fill="auto"/>
          </w:tcPr>
          <w:p w14:paraId="079D4D03"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118-бап. Мемлекеттiк тұрғын үй қорынан бiрiншi кезекте және кезектен тыс тұрғын үй беру </w:t>
            </w:r>
          </w:p>
          <w:p w14:paraId="38A01FA4"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1. Осы Заң күшiне енгiзiлгенге дейiн есепте тұрғандар қатарынан тұрғын үйге мұқтаждарға мемлекеттiк тұрғын үй қорынан бiрiншi кезекте тұрғын үй:</w:t>
            </w:r>
          </w:p>
          <w:p w14:paraId="71EAAF37"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w:t>
            </w:r>
          </w:p>
          <w:p w14:paraId="5350CC9C" w14:textId="77777777" w:rsidR="00F168CE" w:rsidRPr="00541CA4" w:rsidRDefault="00F168CE" w:rsidP="00F168CE">
            <w:pPr>
              <w:widowControl w:val="0"/>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4) I және II топтағы </w:t>
            </w:r>
            <w:r w:rsidRPr="00541CA4">
              <w:rPr>
                <w:rFonts w:ascii="Times New Roman" w:eastAsia="MS Mincho" w:hAnsi="Times New Roman"/>
                <w:i/>
                <w:sz w:val="24"/>
                <w:szCs w:val="24"/>
                <w:lang w:val="kk-KZ" w:eastAsia="ru-RU"/>
              </w:rPr>
              <w:t>мүгедектерге</w:t>
            </w:r>
            <w:r w:rsidRPr="00541CA4">
              <w:rPr>
                <w:rFonts w:ascii="Times New Roman" w:eastAsia="MS Mincho" w:hAnsi="Times New Roman"/>
                <w:sz w:val="24"/>
                <w:szCs w:val="24"/>
                <w:lang w:val="kk-KZ" w:eastAsia="ru-RU"/>
              </w:rPr>
              <w:t xml:space="preserve"> (өздерi жасаған қылмыс салдарынан </w:t>
            </w:r>
            <w:r w:rsidRPr="00541CA4">
              <w:rPr>
                <w:rFonts w:ascii="Times New Roman" w:eastAsia="MS Mincho" w:hAnsi="Times New Roman"/>
                <w:i/>
                <w:sz w:val="24"/>
                <w:szCs w:val="24"/>
                <w:lang w:val="kk-KZ" w:eastAsia="ru-RU"/>
              </w:rPr>
              <w:t>мүгедек</w:t>
            </w:r>
            <w:r w:rsidRPr="00541CA4">
              <w:rPr>
                <w:rFonts w:ascii="Times New Roman" w:eastAsia="MS Mincho" w:hAnsi="Times New Roman"/>
                <w:sz w:val="24"/>
                <w:szCs w:val="24"/>
                <w:lang w:val="kk-KZ" w:eastAsia="ru-RU"/>
              </w:rPr>
              <w:t xml:space="preserve"> болған адамдарды қоспағанда);</w:t>
            </w:r>
          </w:p>
        </w:tc>
        <w:tc>
          <w:tcPr>
            <w:tcW w:w="4252" w:type="dxa"/>
            <w:shd w:val="clear" w:color="auto" w:fill="auto"/>
          </w:tcPr>
          <w:p w14:paraId="5DC671C9" w14:textId="77777777" w:rsidR="00F168CE" w:rsidRPr="00541CA4" w:rsidRDefault="00F168CE" w:rsidP="00F168CE">
            <w:pPr>
              <w:spacing w:after="0" w:line="240" w:lineRule="auto"/>
              <w:ind w:firstLine="206"/>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Мынадай редакцияда жазылсын:</w:t>
            </w:r>
          </w:p>
          <w:p w14:paraId="21080230" w14:textId="77777777" w:rsidR="00F168CE" w:rsidRPr="00541CA4" w:rsidRDefault="00F168CE" w:rsidP="00F168CE">
            <w:pPr>
              <w:spacing w:after="0" w:line="240" w:lineRule="auto"/>
              <w:ind w:firstLine="206"/>
              <w:jc w:val="both"/>
              <w:rPr>
                <w:rFonts w:ascii="Times New Roman" w:eastAsia="MS Mincho" w:hAnsi="Times New Roman"/>
                <w:bCs/>
                <w:sz w:val="24"/>
                <w:szCs w:val="24"/>
                <w:lang w:val="kk-KZ" w:eastAsia="ru-RU"/>
              </w:rPr>
            </w:pPr>
            <w:r w:rsidRPr="00541CA4">
              <w:rPr>
                <w:rFonts w:ascii="Times New Roman" w:eastAsia="MS Mincho" w:hAnsi="Times New Roman"/>
                <w:bCs/>
                <w:sz w:val="24"/>
                <w:szCs w:val="24"/>
                <w:lang w:val="kk-KZ" w:eastAsia="ru-RU"/>
              </w:rPr>
              <w:t xml:space="preserve">«4) I және II топтағы </w:t>
            </w:r>
            <w:r w:rsidRPr="00541CA4">
              <w:rPr>
                <w:rFonts w:ascii="Times New Roman" w:eastAsia="MS Mincho" w:hAnsi="Times New Roman"/>
                <w:b/>
                <w:bCs/>
                <w:sz w:val="24"/>
                <w:szCs w:val="24"/>
                <w:lang w:val="kk-KZ" w:eastAsia="ru-RU"/>
              </w:rPr>
              <w:t>мүгедектігі бар адамдарға</w:t>
            </w:r>
            <w:r w:rsidRPr="00541CA4">
              <w:rPr>
                <w:rFonts w:ascii="Times New Roman" w:eastAsia="MS Mincho" w:hAnsi="Times New Roman"/>
                <w:bCs/>
                <w:sz w:val="24"/>
                <w:szCs w:val="24"/>
                <w:lang w:val="kk-KZ" w:eastAsia="ru-RU"/>
              </w:rPr>
              <w:t xml:space="preserve"> (өздері жасаған қылмыс салдарынан </w:t>
            </w:r>
            <w:r w:rsidRPr="00541CA4">
              <w:rPr>
                <w:rFonts w:ascii="Times New Roman" w:eastAsia="MS Mincho" w:hAnsi="Times New Roman"/>
                <w:b/>
                <w:bCs/>
                <w:sz w:val="24"/>
                <w:szCs w:val="24"/>
                <w:lang w:val="kk-KZ" w:eastAsia="ru-RU"/>
              </w:rPr>
              <w:t xml:space="preserve">мүгедектік белгіленген адамдарды </w:t>
            </w:r>
            <w:r w:rsidRPr="00541CA4">
              <w:rPr>
                <w:rFonts w:ascii="Times New Roman" w:eastAsia="MS Mincho" w:hAnsi="Times New Roman"/>
                <w:bCs/>
                <w:sz w:val="24"/>
                <w:szCs w:val="24"/>
                <w:lang w:val="kk-KZ" w:eastAsia="ru-RU"/>
              </w:rPr>
              <w:t>қоспағанда);»;</w:t>
            </w:r>
          </w:p>
          <w:p w14:paraId="4B48C0EE" w14:textId="77777777" w:rsidR="00F168CE" w:rsidRPr="00541CA4" w:rsidRDefault="00F168CE" w:rsidP="00F168CE">
            <w:pPr>
              <w:spacing w:after="0" w:line="240" w:lineRule="auto"/>
              <w:ind w:firstLine="206"/>
              <w:jc w:val="both"/>
              <w:rPr>
                <w:rFonts w:ascii="Times New Roman" w:eastAsia="MS Mincho" w:hAnsi="Times New Roman"/>
                <w:bCs/>
                <w:sz w:val="24"/>
                <w:szCs w:val="24"/>
                <w:lang w:val="kk-KZ" w:eastAsia="ru-RU"/>
              </w:rPr>
            </w:pPr>
          </w:p>
          <w:p w14:paraId="411E4DF7" w14:textId="77777777" w:rsidR="00F168CE" w:rsidRPr="00541CA4" w:rsidRDefault="00F168CE" w:rsidP="00F168CE">
            <w:pPr>
              <w:spacing w:after="0" w:line="240" w:lineRule="auto"/>
              <w:ind w:firstLine="206"/>
              <w:jc w:val="center"/>
              <w:rPr>
                <w:rFonts w:ascii="Times New Roman" w:eastAsia="MS Mincho" w:hAnsi="Times New Roman"/>
                <w:bCs/>
                <w:sz w:val="24"/>
                <w:szCs w:val="24"/>
                <w:lang w:val="kk-KZ" w:eastAsia="ru-RU"/>
              </w:rPr>
            </w:pPr>
          </w:p>
          <w:p w14:paraId="42A1DEF6" w14:textId="77777777" w:rsidR="00F168CE" w:rsidRPr="00541CA4" w:rsidRDefault="00F168CE" w:rsidP="00F168CE">
            <w:pPr>
              <w:spacing w:after="0" w:line="240" w:lineRule="auto"/>
              <w:ind w:firstLine="206"/>
              <w:jc w:val="both"/>
              <w:rPr>
                <w:rFonts w:ascii="Times New Roman" w:eastAsia="MS Mincho" w:hAnsi="Times New Roman"/>
                <w:bCs/>
                <w:sz w:val="24"/>
                <w:szCs w:val="24"/>
                <w:lang w:val="kk-KZ" w:eastAsia="ru-RU"/>
              </w:rPr>
            </w:pPr>
          </w:p>
          <w:p w14:paraId="56F3623A" w14:textId="77777777" w:rsidR="00F168CE" w:rsidRPr="00541CA4" w:rsidRDefault="00F168CE" w:rsidP="00F168CE">
            <w:pPr>
              <w:spacing w:after="0" w:line="240" w:lineRule="auto"/>
              <w:ind w:firstLine="206"/>
              <w:jc w:val="both"/>
              <w:rPr>
                <w:rFonts w:ascii="Times New Roman" w:eastAsia="MS Mincho" w:hAnsi="Times New Roman"/>
                <w:bCs/>
                <w:sz w:val="24"/>
                <w:szCs w:val="24"/>
                <w:lang w:val="kk-KZ" w:eastAsia="ru-RU"/>
              </w:rPr>
            </w:pPr>
          </w:p>
          <w:p w14:paraId="520C2343" w14:textId="77777777" w:rsidR="00F168CE" w:rsidRPr="00541CA4" w:rsidRDefault="00F168CE" w:rsidP="00F168CE">
            <w:pPr>
              <w:widowControl w:val="0"/>
              <w:spacing w:after="0" w:line="240" w:lineRule="auto"/>
              <w:ind w:firstLine="206"/>
              <w:jc w:val="both"/>
              <w:rPr>
                <w:rFonts w:ascii="Times New Roman" w:eastAsia="MS Mincho" w:hAnsi="Times New Roman"/>
                <w:b/>
                <w:bCs/>
                <w:sz w:val="24"/>
                <w:szCs w:val="24"/>
                <w:lang w:val="kk-KZ" w:eastAsia="ru-RU"/>
              </w:rPr>
            </w:pPr>
          </w:p>
        </w:tc>
        <w:tc>
          <w:tcPr>
            <w:tcW w:w="4536" w:type="dxa"/>
            <w:vMerge w:val="restart"/>
            <w:shd w:val="clear" w:color="auto" w:fill="auto"/>
          </w:tcPr>
          <w:p w14:paraId="36B1932A" w14:textId="77777777" w:rsidR="00F168CE" w:rsidRPr="00541CA4" w:rsidRDefault="00F168CE" w:rsidP="00F168CE">
            <w:pPr>
              <w:widowControl w:val="0"/>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55677338" w14:textId="77777777" w:rsidR="00F168CE" w:rsidRPr="00541CA4" w:rsidRDefault="00F168CE" w:rsidP="00F168CE">
            <w:pPr>
              <w:widowControl w:val="0"/>
              <w:spacing w:after="0" w:line="240" w:lineRule="auto"/>
              <w:ind w:firstLine="206"/>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7CBC17B0" w14:textId="77777777" w:rsidR="00F168CE" w:rsidRPr="00541CA4" w:rsidRDefault="00F168CE" w:rsidP="00F168CE">
            <w:pPr>
              <w:widowControl w:val="0"/>
              <w:spacing w:after="0" w:line="240" w:lineRule="auto"/>
              <w:ind w:firstLine="206"/>
              <w:jc w:val="both"/>
              <w:rPr>
                <w:rFonts w:ascii="Times New Roman" w:eastAsia="Times New Roman" w:hAnsi="Times New Roman"/>
                <w:sz w:val="24"/>
                <w:szCs w:val="24"/>
                <w:lang w:val="kk-KZ" w:eastAsia="ru-RU"/>
              </w:rPr>
            </w:pPr>
          </w:p>
        </w:tc>
      </w:tr>
      <w:tr w:rsidR="00541CA4" w:rsidRPr="00541CA4" w14:paraId="44EC59C9" w14:textId="77777777" w:rsidTr="00F77D6A">
        <w:tc>
          <w:tcPr>
            <w:tcW w:w="706" w:type="dxa"/>
            <w:shd w:val="clear" w:color="auto" w:fill="auto"/>
          </w:tcPr>
          <w:p w14:paraId="44497CD8"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t>89.</w:t>
            </w:r>
          </w:p>
        </w:tc>
        <w:tc>
          <w:tcPr>
            <w:tcW w:w="1846" w:type="dxa"/>
            <w:shd w:val="clear" w:color="auto" w:fill="auto"/>
          </w:tcPr>
          <w:p w14:paraId="52474F79" w14:textId="77777777" w:rsidR="00F168CE" w:rsidRPr="00541CA4" w:rsidRDefault="00F168CE" w:rsidP="00F168CE">
            <w:pPr>
              <w:pBdr>
                <w:top w:val="nil"/>
                <w:left w:val="nil"/>
                <w:bottom w:val="nil"/>
                <w:right w:val="nil"/>
                <w:between w:val="nil"/>
              </w:pBdr>
              <w:spacing w:after="0" w:line="240" w:lineRule="auto"/>
              <w:jc w:val="center"/>
              <w:rPr>
                <w:rFonts w:ascii="Times New Roman" w:hAnsi="Times New Roman"/>
                <w:sz w:val="24"/>
                <w:szCs w:val="24"/>
                <w:lang w:val="kk-KZ"/>
              </w:rPr>
            </w:pPr>
            <w:r w:rsidRPr="00541CA4">
              <w:rPr>
                <w:rFonts w:ascii="Times New Roman" w:hAnsi="Times New Roman"/>
                <w:sz w:val="24"/>
                <w:szCs w:val="24"/>
                <w:lang w:val="kk-KZ"/>
              </w:rPr>
              <w:t>118-бап</w:t>
            </w:r>
          </w:p>
          <w:p w14:paraId="14C0A91B" w14:textId="77777777" w:rsidR="00F168CE" w:rsidRPr="00541CA4" w:rsidRDefault="00F168CE" w:rsidP="00F168CE">
            <w:pPr>
              <w:pBdr>
                <w:top w:val="nil"/>
                <w:left w:val="nil"/>
                <w:bottom w:val="nil"/>
                <w:right w:val="nil"/>
                <w:between w:val="nil"/>
              </w:pBdr>
              <w:spacing w:after="0" w:line="240" w:lineRule="auto"/>
              <w:jc w:val="center"/>
              <w:rPr>
                <w:rFonts w:ascii="Times New Roman" w:hAnsi="Times New Roman"/>
                <w:sz w:val="24"/>
                <w:szCs w:val="24"/>
                <w:lang w:val="kk-KZ"/>
              </w:rPr>
            </w:pPr>
            <w:r w:rsidRPr="00541CA4">
              <w:rPr>
                <w:rFonts w:ascii="Times New Roman" w:hAnsi="Times New Roman"/>
                <w:sz w:val="24"/>
                <w:szCs w:val="24"/>
                <w:lang w:val="kk-KZ"/>
              </w:rPr>
              <w:t>1-тармақ</w:t>
            </w:r>
          </w:p>
          <w:p w14:paraId="3E24239C" w14:textId="77777777" w:rsidR="00F168CE" w:rsidRPr="00541CA4" w:rsidRDefault="00F168CE" w:rsidP="00F168CE">
            <w:pPr>
              <w:widowControl w:val="0"/>
              <w:pBdr>
                <w:top w:val="nil"/>
                <w:left w:val="nil"/>
                <w:bottom w:val="nil"/>
                <w:right w:val="nil"/>
                <w:between w:val="nil"/>
              </w:pBdr>
              <w:spacing w:after="0" w:line="240" w:lineRule="auto"/>
              <w:jc w:val="center"/>
              <w:rPr>
                <w:rFonts w:ascii="Times New Roman" w:hAnsi="Times New Roman"/>
                <w:sz w:val="24"/>
                <w:szCs w:val="24"/>
              </w:rPr>
            </w:pPr>
            <w:r w:rsidRPr="00541CA4">
              <w:rPr>
                <w:rFonts w:ascii="Times New Roman" w:hAnsi="Times New Roman"/>
                <w:sz w:val="24"/>
                <w:szCs w:val="24"/>
                <w:lang w:val="kk-KZ"/>
              </w:rPr>
              <w:t>10) тармақша</w:t>
            </w:r>
          </w:p>
        </w:tc>
        <w:tc>
          <w:tcPr>
            <w:tcW w:w="4111" w:type="dxa"/>
            <w:shd w:val="clear" w:color="auto" w:fill="auto"/>
          </w:tcPr>
          <w:p w14:paraId="0B76F75C"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118-бап. Мемлекеттiк тұрғын үй қорынан бiрiншi кезекте және кезектен тыс тұрғын үй беру </w:t>
            </w:r>
          </w:p>
          <w:p w14:paraId="6DFC362C"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1. Осы Заң күшiне енгiзiлгенге дейiн есепте тұрғандар қатарынан тұрғын үйге мұқтаждарға мемлекеттiк </w:t>
            </w:r>
            <w:r w:rsidRPr="00541CA4">
              <w:rPr>
                <w:rFonts w:ascii="Times New Roman" w:eastAsia="MS Mincho" w:hAnsi="Times New Roman"/>
                <w:sz w:val="24"/>
                <w:szCs w:val="24"/>
                <w:lang w:val="kk-KZ" w:eastAsia="ru-RU"/>
              </w:rPr>
              <w:lastRenderedPageBreak/>
              <w:t>тұрғын үй қорынан бiрiншi кезекте тұрғын үй:</w:t>
            </w:r>
          </w:p>
          <w:p w14:paraId="7FB72733"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w:t>
            </w:r>
          </w:p>
          <w:p w14:paraId="3067BB0D" w14:textId="77777777" w:rsidR="00F168CE" w:rsidRPr="00541CA4" w:rsidRDefault="00F168CE" w:rsidP="00F168CE">
            <w:pPr>
              <w:widowControl w:val="0"/>
              <w:spacing w:after="0" w:line="240" w:lineRule="auto"/>
              <w:ind w:firstLine="206"/>
              <w:jc w:val="both"/>
              <w:rPr>
                <w:rFonts w:ascii="Times New Roman" w:eastAsia="MS Mincho" w:hAnsi="Times New Roman"/>
                <w:sz w:val="24"/>
                <w:szCs w:val="24"/>
                <w:lang w:eastAsia="ru-RU"/>
              </w:rPr>
            </w:pPr>
            <w:r w:rsidRPr="00541CA4">
              <w:rPr>
                <w:rFonts w:ascii="Times New Roman" w:eastAsia="MS Mincho" w:hAnsi="Times New Roman"/>
                <w:sz w:val="24"/>
                <w:szCs w:val="24"/>
                <w:lang w:val="kk-KZ" w:eastAsia="ru-RU"/>
              </w:rPr>
              <w:t>10)</w:t>
            </w:r>
            <w:r w:rsidRPr="00541CA4">
              <w:rPr>
                <w:rFonts w:ascii="Times New Roman" w:eastAsia="MS Mincho" w:hAnsi="Times New Roman"/>
                <w:i/>
                <w:sz w:val="24"/>
                <w:szCs w:val="24"/>
                <w:lang w:val="kk-KZ" w:eastAsia="ru-RU"/>
              </w:rPr>
              <w:t xml:space="preserve"> мүгедек</w:t>
            </w:r>
            <w:r w:rsidRPr="00541CA4">
              <w:rPr>
                <w:rFonts w:ascii="Times New Roman" w:eastAsia="MS Mincho" w:hAnsi="Times New Roman"/>
                <w:sz w:val="24"/>
                <w:szCs w:val="24"/>
                <w:lang w:val="kk-KZ" w:eastAsia="ru-RU"/>
              </w:rPr>
              <w:t xml:space="preserve"> балаларды тәрбиелеушi адамдарға;</w:t>
            </w:r>
          </w:p>
        </w:tc>
        <w:tc>
          <w:tcPr>
            <w:tcW w:w="4252" w:type="dxa"/>
            <w:shd w:val="clear" w:color="auto" w:fill="auto"/>
          </w:tcPr>
          <w:p w14:paraId="167FAE61" w14:textId="77777777" w:rsidR="00F168CE" w:rsidRPr="00541CA4" w:rsidRDefault="00F168CE" w:rsidP="00F168CE">
            <w:pPr>
              <w:spacing w:after="0" w:line="240" w:lineRule="auto"/>
              <w:ind w:firstLine="206"/>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lastRenderedPageBreak/>
              <w:t>Мынадай редакцияда жазылсын:</w:t>
            </w:r>
          </w:p>
          <w:p w14:paraId="3B516BBF" w14:textId="77777777" w:rsidR="00F168CE" w:rsidRPr="00541CA4" w:rsidRDefault="00F168CE" w:rsidP="00F168CE">
            <w:pPr>
              <w:spacing w:after="0" w:line="240" w:lineRule="auto"/>
              <w:ind w:firstLine="206"/>
              <w:jc w:val="both"/>
              <w:rPr>
                <w:rFonts w:ascii="Times New Roman" w:eastAsia="MS Mincho" w:hAnsi="Times New Roman"/>
                <w:bCs/>
                <w:sz w:val="24"/>
                <w:szCs w:val="24"/>
                <w:lang w:val="kk-KZ" w:eastAsia="ru-RU"/>
              </w:rPr>
            </w:pPr>
            <w:r w:rsidRPr="00541CA4">
              <w:rPr>
                <w:rFonts w:ascii="Times New Roman" w:eastAsia="MS Mincho" w:hAnsi="Times New Roman"/>
                <w:bCs/>
                <w:sz w:val="24"/>
                <w:szCs w:val="24"/>
                <w:lang w:val="kk-KZ" w:eastAsia="ru-RU"/>
              </w:rPr>
              <w:t xml:space="preserve">«10) </w:t>
            </w:r>
            <w:r w:rsidRPr="00541CA4">
              <w:rPr>
                <w:rFonts w:ascii="Times New Roman" w:eastAsia="MS Mincho" w:hAnsi="Times New Roman"/>
                <w:b/>
                <w:bCs/>
                <w:sz w:val="24"/>
                <w:szCs w:val="24"/>
                <w:lang w:val="kk-KZ" w:eastAsia="ru-RU"/>
              </w:rPr>
              <w:t>мүгедектігі бар балаларды</w:t>
            </w:r>
            <w:r w:rsidRPr="00541CA4">
              <w:rPr>
                <w:rFonts w:ascii="Times New Roman" w:eastAsia="MS Mincho" w:hAnsi="Times New Roman"/>
                <w:bCs/>
                <w:sz w:val="24"/>
                <w:szCs w:val="24"/>
                <w:lang w:val="kk-KZ" w:eastAsia="ru-RU"/>
              </w:rPr>
              <w:t xml:space="preserve"> тәрбиелеуші адамдарға;»;</w:t>
            </w:r>
          </w:p>
          <w:p w14:paraId="3D9F542E" w14:textId="77777777" w:rsidR="00F168CE" w:rsidRPr="00541CA4" w:rsidRDefault="00F168CE" w:rsidP="00F168CE">
            <w:pPr>
              <w:spacing w:after="0" w:line="240" w:lineRule="auto"/>
              <w:ind w:firstLine="206"/>
              <w:jc w:val="both"/>
              <w:rPr>
                <w:rFonts w:ascii="Times New Roman" w:eastAsia="Times New Roman" w:hAnsi="Times New Roman"/>
                <w:sz w:val="24"/>
                <w:szCs w:val="24"/>
                <w:lang w:val="kk-KZ" w:eastAsia="ru-RU"/>
              </w:rPr>
            </w:pPr>
          </w:p>
          <w:p w14:paraId="246D41BA" w14:textId="77777777" w:rsidR="00F168CE" w:rsidRPr="00541CA4" w:rsidRDefault="00F168CE" w:rsidP="00F168CE">
            <w:pPr>
              <w:widowControl w:val="0"/>
              <w:spacing w:after="0" w:line="240" w:lineRule="auto"/>
              <w:ind w:firstLine="206"/>
              <w:jc w:val="center"/>
              <w:rPr>
                <w:rFonts w:ascii="Times New Roman" w:eastAsia="Times New Roman" w:hAnsi="Times New Roman"/>
                <w:sz w:val="24"/>
                <w:szCs w:val="24"/>
                <w:lang w:eastAsia="ru-RU"/>
              </w:rPr>
            </w:pPr>
          </w:p>
        </w:tc>
        <w:tc>
          <w:tcPr>
            <w:tcW w:w="4536" w:type="dxa"/>
            <w:vMerge/>
            <w:shd w:val="clear" w:color="auto" w:fill="auto"/>
          </w:tcPr>
          <w:p w14:paraId="0E7F4E52" w14:textId="77777777" w:rsidR="00F168CE" w:rsidRPr="00541CA4" w:rsidRDefault="00F168CE" w:rsidP="00F168CE">
            <w:pPr>
              <w:widowControl w:val="0"/>
              <w:spacing w:after="0" w:line="240" w:lineRule="auto"/>
              <w:ind w:firstLine="206"/>
              <w:jc w:val="both"/>
              <w:rPr>
                <w:rFonts w:ascii="Times New Roman" w:eastAsia="MS Mincho" w:hAnsi="Times New Roman"/>
                <w:sz w:val="24"/>
                <w:szCs w:val="24"/>
                <w:lang w:eastAsia="ru-RU"/>
              </w:rPr>
            </w:pPr>
          </w:p>
        </w:tc>
      </w:tr>
      <w:tr w:rsidR="00541CA4" w:rsidRPr="00B96F26" w14:paraId="20B03619" w14:textId="77777777" w:rsidTr="00F77D6A">
        <w:tc>
          <w:tcPr>
            <w:tcW w:w="706" w:type="dxa"/>
            <w:shd w:val="clear" w:color="auto" w:fill="auto"/>
          </w:tcPr>
          <w:p w14:paraId="3A3D3E20"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t>90.</w:t>
            </w:r>
          </w:p>
        </w:tc>
        <w:tc>
          <w:tcPr>
            <w:tcW w:w="1846" w:type="dxa"/>
            <w:shd w:val="clear" w:color="auto" w:fill="auto"/>
          </w:tcPr>
          <w:p w14:paraId="5A851DC0" w14:textId="77777777" w:rsidR="00F168CE" w:rsidRPr="00541CA4" w:rsidRDefault="00F168CE" w:rsidP="00F168CE">
            <w:pPr>
              <w:pBdr>
                <w:top w:val="nil"/>
                <w:left w:val="nil"/>
                <w:bottom w:val="nil"/>
                <w:right w:val="nil"/>
                <w:between w:val="nil"/>
              </w:pBdr>
              <w:spacing w:after="0" w:line="240" w:lineRule="auto"/>
              <w:jc w:val="center"/>
              <w:rPr>
                <w:rFonts w:ascii="Times New Roman" w:hAnsi="Times New Roman"/>
                <w:sz w:val="24"/>
                <w:szCs w:val="24"/>
                <w:lang w:val="kk-KZ"/>
              </w:rPr>
            </w:pPr>
            <w:r w:rsidRPr="00541CA4">
              <w:rPr>
                <w:rFonts w:ascii="Times New Roman" w:hAnsi="Times New Roman"/>
                <w:sz w:val="24"/>
                <w:szCs w:val="24"/>
                <w:lang w:val="kk-KZ"/>
              </w:rPr>
              <w:t>118-бап</w:t>
            </w:r>
          </w:p>
          <w:p w14:paraId="3FD33D92" w14:textId="77777777" w:rsidR="00F168CE" w:rsidRPr="00541CA4" w:rsidRDefault="00F168CE" w:rsidP="00F168CE">
            <w:pPr>
              <w:pBdr>
                <w:top w:val="nil"/>
                <w:left w:val="nil"/>
                <w:bottom w:val="nil"/>
                <w:right w:val="nil"/>
                <w:between w:val="nil"/>
              </w:pBdr>
              <w:spacing w:after="0" w:line="240" w:lineRule="auto"/>
              <w:jc w:val="center"/>
              <w:rPr>
                <w:rFonts w:ascii="Times New Roman" w:hAnsi="Times New Roman"/>
                <w:sz w:val="24"/>
                <w:szCs w:val="24"/>
                <w:lang w:val="kk-KZ"/>
              </w:rPr>
            </w:pPr>
            <w:r w:rsidRPr="00541CA4">
              <w:rPr>
                <w:rFonts w:ascii="Times New Roman" w:hAnsi="Times New Roman"/>
                <w:sz w:val="24"/>
                <w:szCs w:val="24"/>
                <w:lang w:val="kk-KZ"/>
              </w:rPr>
              <w:t>1-тармақ</w:t>
            </w:r>
          </w:p>
          <w:p w14:paraId="25EDD651" w14:textId="77777777" w:rsidR="00F168CE" w:rsidRPr="00541CA4" w:rsidRDefault="00F168CE" w:rsidP="00F168CE">
            <w:pPr>
              <w:widowControl w:val="0"/>
              <w:pBdr>
                <w:top w:val="nil"/>
                <w:left w:val="nil"/>
                <w:bottom w:val="nil"/>
                <w:right w:val="nil"/>
                <w:between w:val="nil"/>
              </w:pBdr>
              <w:spacing w:after="0" w:line="240" w:lineRule="auto"/>
              <w:jc w:val="center"/>
              <w:rPr>
                <w:rFonts w:ascii="Times New Roman" w:hAnsi="Times New Roman"/>
                <w:sz w:val="24"/>
                <w:szCs w:val="24"/>
              </w:rPr>
            </w:pPr>
            <w:r w:rsidRPr="00541CA4">
              <w:rPr>
                <w:rFonts w:ascii="Times New Roman" w:hAnsi="Times New Roman"/>
                <w:sz w:val="24"/>
                <w:szCs w:val="24"/>
                <w:lang w:val="kk-KZ"/>
              </w:rPr>
              <w:t>12) тармақша</w:t>
            </w:r>
          </w:p>
        </w:tc>
        <w:tc>
          <w:tcPr>
            <w:tcW w:w="4111" w:type="dxa"/>
            <w:shd w:val="clear" w:color="auto" w:fill="auto"/>
          </w:tcPr>
          <w:p w14:paraId="3043B7D2"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118-бап. Мемлекеттiк тұрғын үй қорынан бiрiншi кезекте және кезектен тыс тұрғын үй беру </w:t>
            </w:r>
          </w:p>
          <w:p w14:paraId="30EFB753"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1. Осы Заң күшiне енгiзiлгенге дейiн есепте тұрғандар қатарынан тұрғын үйге мұқтаждарға мемлекеттiк тұрғын үй қорынан бiрiншi кезекте тұрғын үй:</w:t>
            </w:r>
          </w:p>
          <w:p w14:paraId="7758C24A"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w:t>
            </w:r>
          </w:p>
          <w:p w14:paraId="23229A9A" w14:textId="77777777" w:rsidR="00F168CE" w:rsidRPr="00541CA4" w:rsidRDefault="00F168CE" w:rsidP="00F168CE">
            <w:pPr>
              <w:widowControl w:val="0"/>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12) III топтағы </w:t>
            </w:r>
            <w:r w:rsidRPr="00541CA4">
              <w:rPr>
                <w:rFonts w:ascii="Times New Roman" w:eastAsia="MS Mincho" w:hAnsi="Times New Roman"/>
                <w:i/>
                <w:sz w:val="24"/>
                <w:szCs w:val="24"/>
                <w:lang w:val="kk-KZ" w:eastAsia="ru-RU"/>
              </w:rPr>
              <w:t>мүгедектерге</w:t>
            </w:r>
            <w:r w:rsidRPr="00541CA4">
              <w:rPr>
                <w:rFonts w:ascii="Times New Roman" w:eastAsia="MS Mincho" w:hAnsi="Times New Roman"/>
                <w:sz w:val="24"/>
                <w:szCs w:val="24"/>
                <w:lang w:val="kk-KZ" w:eastAsia="ru-RU"/>
              </w:rPr>
              <w:t>, жасына байланысты демалысқа шыққан зейнеткерлерге, жалғызбасты аналарға (некеге тұрмаған бала тәрбиелеушi әйелдерге), егiз бала тапқан отбасыларына, егер азаматтардың бұл санаты Қазақстан Республикасының заңдары белгiлеген тәртiппен анықталатын ең төменгi күнкөрiс деңгейiнен төмен табыс алатын болса;</w:t>
            </w:r>
          </w:p>
        </w:tc>
        <w:tc>
          <w:tcPr>
            <w:tcW w:w="4252" w:type="dxa"/>
            <w:shd w:val="clear" w:color="auto" w:fill="auto"/>
          </w:tcPr>
          <w:p w14:paraId="0191DA65" w14:textId="77777777" w:rsidR="00F168CE" w:rsidRPr="00541CA4" w:rsidRDefault="00F168CE" w:rsidP="00F168CE">
            <w:pPr>
              <w:spacing w:after="0" w:line="240" w:lineRule="auto"/>
              <w:ind w:firstLine="206"/>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Мынадай редакцияда жазылсын:</w:t>
            </w:r>
          </w:p>
          <w:p w14:paraId="5373FD01"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bCs/>
                <w:sz w:val="24"/>
                <w:szCs w:val="24"/>
                <w:lang w:val="kk-KZ" w:eastAsia="ru-RU"/>
              </w:rPr>
              <w:t xml:space="preserve">«12) </w:t>
            </w:r>
            <w:r w:rsidRPr="00541CA4">
              <w:rPr>
                <w:rFonts w:ascii="Times New Roman" w:eastAsia="MS Mincho" w:hAnsi="Times New Roman"/>
                <w:sz w:val="24"/>
                <w:szCs w:val="24"/>
                <w:lang w:val="kk-KZ" w:eastAsia="ru-RU"/>
              </w:rPr>
              <w:t xml:space="preserve">III топтағы </w:t>
            </w:r>
            <w:r w:rsidRPr="00541CA4">
              <w:rPr>
                <w:rFonts w:ascii="Times New Roman" w:eastAsia="MS Mincho" w:hAnsi="Times New Roman"/>
                <w:b/>
                <w:sz w:val="24"/>
                <w:szCs w:val="24"/>
                <w:lang w:val="kk-KZ" w:eastAsia="ru-RU"/>
              </w:rPr>
              <w:t>мүгедектігі бар адамдарға,</w:t>
            </w:r>
            <w:r w:rsidRPr="00541CA4">
              <w:rPr>
                <w:rFonts w:ascii="Times New Roman" w:eastAsia="MS Mincho" w:hAnsi="Times New Roman"/>
                <w:sz w:val="24"/>
                <w:szCs w:val="24"/>
                <w:lang w:val="kk-KZ" w:eastAsia="ru-RU"/>
              </w:rPr>
              <w:t xml:space="preserve"> жасына байланысты демалысқа шыққан зейнеткерлерге, жалғызбасты аналарға (некеге тұрмаған бала тәрбиелеушi әйелдерге), егiз бала тапқан отбасыларына, егер азаматтардың бұл санаты Қазақстан Республикасының заңдары белгiлеген тәртiппен анықталатын ең төменгi күнкөрiс деңгейiнен төмен табыс алатын болса</w:t>
            </w:r>
            <w:r w:rsidRPr="00541CA4">
              <w:rPr>
                <w:rFonts w:ascii="Times New Roman" w:eastAsia="MS Mincho" w:hAnsi="Times New Roman"/>
                <w:bCs/>
                <w:sz w:val="24"/>
                <w:szCs w:val="24"/>
                <w:lang w:val="kk-KZ" w:eastAsia="ru-RU"/>
              </w:rPr>
              <w:t>;»;</w:t>
            </w:r>
          </w:p>
          <w:p w14:paraId="23BDDE91" w14:textId="77777777" w:rsidR="00F168CE" w:rsidRPr="00541CA4" w:rsidRDefault="00F168CE" w:rsidP="00F168CE">
            <w:pPr>
              <w:spacing w:after="0" w:line="240" w:lineRule="auto"/>
              <w:ind w:firstLine="206"/>
              <w:jc w:val="both"/>
              <w:rPr>
                <w:rFonts w:ascii="Times New Roman" w:eastAsia="MS Mincho" w:hAnsi="Times New Roman"/>
                <w:bCs/>
                <w:sz w:val="24"/>
                <w:szCs w:val="24"/>
                <w:lang w:val="kk-KZ" w:eastAsia="ru-RU"/>
              </w:rPr>
            </w:pPr>
          </w:p>
          <w:p w14:paraId="46101F64" w14:textId="77777777" w:rsidR="00F168CE" w:rsidRPr="00541CA4" w:rsidRDefault="00F168CE" w:rsidP="00F168CE">
            <w:pPr>
              <w:widowControl w:val="0"/>
              <w:spacing w:after="0" w:line="240" w:lineRule="auto"/>
              <w:ind w:firstLine="206"/>
              <w:jc w:val="center"/>
              <w:rPr>
                <w:rFonts w:ascii="Times New Roman" w:eastAsia="Times New Roman" w:hAnsi="Times New Roman"/>
                <w:sz w:val="24"/>
                <w:szCs w:val="24"/>
                <w:lang w:val="kk-KZ" w:eastAsia="ru-RU"/>
              </w:rPr>
            </w:pPr>
          </w:p>
        </w:tc>
        <w:tc>
          <w:tcPr>
            <w:tcW w:w="4536" w:type="dxa"/>
            <w:vMerge/>
            <w:shd w:val="clear" w:color="auto" w:fill="auto"/>
          </w:tcPr>
          <w:p w14:paraId="73911A70" w14:textId="77777777" w:rsidR="00F168CE" w:rsidRPr="00541CA4" w:rsidRDefault="00F168CE" w:rsidP="00F168CE">
            <w:pPr>
              <w:widowControl w:val="0"/>
              <w:spacing w:after="0" w:line="240" w:lineRule="auto"/>
              <w:ind w:firstLine="206"/>
              <w:jc w:val="both"/>
              <w:rPr>
                <w:rFonts w:ascii="Times New Roman" w:eastAsia="MS Mincho" w:hAnsi="Times New Roman"/>
                <w:sz w:val="24"/>
                <w:szCs w:val="24"/>
                <w:lang w:val="kk-KZ" w:eastAsia="ru-RU"/>
              </w:rPr>
            </w:pPr>
          </w:p>
        </w:tc>
      </w:tr>
      <w:tr w:rsidR="00541CA4" w:rsidRPr="00B96F26" w14:paraId="7B42D30B" w14:textId="77777777" w:rsidTr="00F77D6A">
        <w:tc>
          <w:tcPr>
            <w:tcW w:w="706" w:type="dxa"/>
            <w:shd w:val="clear" w:color="auto" w:fill="auto"/>
          </w:tcPr>
          <w:p w14:paraId="231816DB"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t>91.</w:t>
            </w:r>
          </w:p>
        </w:tc>
        <w:tc>
          <w:tcPr>
            <w:tcW w:w="1846" w:type="dxa"/>
            <w:shd w:val="clear" w:color="auto" w:fill="auto"/>
          </w:tcPr>
          <w:p w14:paraId="6E3184C1" w14:textId="77777777" w:rsidR="00F168CE" w:rsidRPr="00541CA4" w:rsidRDefault="00F168CE" w:rsidP="00F168CE">
            <w:pPr>
              <w:spacing w:after="0" w:line="240" w:lineRule="auto"/>
              <w:jc w:val="center"/>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120-бап</w:t>
            </w:r>
          </w:p>
          <w:p w14:paraId="7CBEDEF7" w14:textId="77777777" w:rsidR="00F168CE" w:rsidRPr="00541CA4" w:rsidRDefault="00F168CE" w:rsidP="00F168CE">
            <w:pPr>
              <w:widowControl w:val="0"/>
              <w:spacing w:after="0" w:line="240" w:lineRule="auto"/>
              <w:jc w:val="center"/>
              <w:rPr>
                <w:rFonts w:ascii="Times New Roman" w:eastAsia="MS Mincho" w:hAnsi="Times New Roman"/>
                <w:sz w:val="24"/>
                <w:szCs w:val="24"/>
                <w:lang w:eastAsia="ru-RU"/>
              </w:rPr>
            </w:pPr>
            <w:r w:rsidRPr="00541CA4">
              <w:rPr>
                <w:rFonts w:ascii="Times New Roman" w:eastAsia="MS Mincho" w:hAnsi="Times New Roman"/>
                <w:sz w:val="24"/>
                <w:szCs w:val="24"/>
                <w:lang w:val="kk-KZ" w:eastAsia="ru-RU"/>
              </w:rPr>
              <w:t>1) тармақша</w:t>
            </w:r>
          </w:p>
        </w:tc>
        <w:tc>
          <w:tcPr>
            <w:tcW w:w="4111" w:type="dxa"/>
            <w:shd w:val="clear" w:color="auto" w:fill="auto"/>
          </w:tcPr>
          <w:p w14:paraId="417C9780"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120-бап. Қызметтiк тұрғын үйден шығару ерекшелiктерi </w:t>
            </w:r>
          </w:p>
          <w:p w14:paraId="63CCE762"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Осы Заң күшiне енгiзiлгенге дейiн берiлген қызметтiк тұрғын үйден тұру үшiн жарамды басқа тұрғын үй берiлместен:</w:t>
            </w:r>
          </w:p>
          <w:p w14:paraId="46D58B4B" w14:textId="77777777" w:rsidR="00F168CE" w:rsidRPr="00541CA4" w:rsidRDefault="00F168CE" w:rsidP="00F168CE">
            <w:pPr>
              <w:widowControl w:val="0"/>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1) </w:t>
            </w:r>
            <w:r w:rsidRPr="00541CA4">
              <w:rPr>
                <w:rFonts w:ascii="Times New Roman" w:eastAsia="MS Mincho" w:hAnsi="Times New Roman"/>
                <w:i/>
                <w:sz w:val="24"/>
                <w:szCs w:val="24"/>
                <w:lang w:val="kk-KZ" w:eastAsia="ru-RU"/>
              </w:rPr>
              <w:t>мүгедектерді</w:t>
            </w:r>
            <w:r w:rsidRPr="00541CA4">
              <w:rPr>
                <w:rFonts w:ascii="Times New Roman" w:eastAsia="MS Mincho" w:hAnsi="Times New Roman"/>
                <w:sz w:val="24"/>
                <w:szCs w:val="24"/>
                <w:lang w:val="kk-KZ" w:eastAsia="ru-RU"/>
              </w:rPr>
              <w:t xml:space="preserve"> (өздері жасаған қылмыс салдарынан </w:t>
            </w:r>
            <w:r w:rsidRPr="00541CA4">
              <w:rPr>
                <w:rFonts w:ascii="Times New Roman" w:eastAsia="MS Mincho" w:hAnsi="Times New Roman"/>
                <w:i/>
                <w:sz w:val="24"/>
                <w:szCs w:val="24"/>
                <w:lang w:val="kk-KZ" w:eastAsia="ru-RU"/>
              </w:rPr>
              <w:t>мүгедек</w:t>
            </w:r>
            <w:r w:rsidRPr="00541CA4">
              <w:rPr>
                <w:rFonts w:ascii="Times New Roman" w:eastAsia="MS Mincho" w:hAnsi="Times New Roman"/>
                <w:sz w:val="24"/>
                <w:szCs w:val="24"/>
                <w:lang w:val="kk-KZ" w:eastAsia="ru-RU"/>
              </w:rPr>
              <w:t xml:space="preserve"> болған адамдарды қоспағанда);</w:t>
            </w:r>
          </w:p>
        </w:tc>
        <w:tc>
          <w:tcPr>
            <w:tcW w:w="4252" w:type="dxa"/>
            <w:shd w:val="clear" w:color="auto" w:fill="auto"/>
          </w:tcPr>
          <w:p w14:paraId="094D9D48" w14:textId="77777777" w:rsidR="00F168CE" w:rsidRPr="00541CA4" w:rsidRDefault="00F168CE" w:rsidP="00F168CE">
            <w:pPr>
              <w:spacing w:after="0" w:line="240" w:lineRule="auto"/>
              <w:ind w:firstLine="206"/>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Мынадай редакцияда жазылсын:</w:t>
            </w:r>
          </w:p>
          <w:p w14:paraId="01978F41" w14:textId="77777777" w:rsidR="00F168CE" w:rsidRPr="00541CA4" w:rsidRDefault="00F168CE" w:rsidP="00F168CE">
            <w:pPr>
              <w:spacing w:after="0" w:line="240" w:lineRule="auto"/>
              <w:ind w:firstLine="206"/>
              <w:jc w:val="both"/>
              <w:rPr>
                <w:rFonts w:ascii="Times New Roman" w:eastAsia="MS Mincho" w:hAnsi="Times New Roman"/>
                <w:bCs/>
                <w:sz w:val="24"/>
                <w:szCs w:val="24"/>
                <w:lang w:val="kk-KZ" w:eastAsia="ru-RU"/>
              </w:rPr>
            </w:pPr>
            <w:r w:rsidRPr="00541CA4">
              <w:rPr>
                <w:rFonts w:ascii="Times New Roman" w:eastAsia="MS Mincho" w:hAnsi="Times New Roman"/>
                <w:bCs/>
                <w:sz w:val="24"/>
                <w:szCs w:val="24"/>
                <w:lang w:val="kk-KZ" w:eastAsia="ru-RU"/>
              </w:rPr>
              <w:t xml:space="preserve">«1) </w:t>
            </w:r>
            <w:r w:rsidRPr="00541CA4">
              <w:rPr>
                <w:rFonts w:ascii="Times New Roman" w:eastAsia="MS Mincho" w:hAnsi="Times New Roman"/>
                <w:b/>
                <w:bCs/>
                <w:sz w:val="24"/>
                <w:szCs w:val="24"/>
                <w:lang w:val="kk-KZ" w:eastAsia="ru-RU"/>
              </w:rPr>
              <w:t>мүгедектігі бар адамдарды</w:t>
            </w:r>
            <w:r w:rsidRPr="00541CA4">
              <w:rPr>
                <w:rFonts w:ascii="Times New Roman" w:eastAsia="MS Mincho" w:hAnsi="Times New Roman"/>
                <w:bCs/>
                <w:sz w:val="24"/>
                <w:szCs w:val="24"/>
                <w:lang w:val="kk-KZ" w:eastAsia="ru-RU"/>
              </w:rPr>
              <w:t xml:space="preserve"> (өздері жасаған қылмыс салдарынан </w:t>
            </w:r>
            <w:r w:rsidRPr="00541CA4">
              <w:rPr>
                <w:rFonts w:ascii="Times New Roman" w:eastAsia="MS Mincho" w:hAnsi="Times New Roman"/>
                <w:b/>
                <w:bCs/>
                <w:sz w:val="24"/>
                <w:szCs w:val="24"/>
                <w:lang w:val="kk-KZ" w:eastAsia="ru-RU"/>
              </w:rPr>
              <w:t>мүгедектік белгіленген адамдарды қоспағанда</w:t>
            </w:r>
            <w:r w:rsidRPr="00541CA4">
              <w:rPr>
                <w:rFonts w:ascii="Times New Roman" w:eastAsia="MS Mincho" w:hAnsi="Times New Roman"/>
                <w:bCs/>
                <w:sz w:val="24"/>
                <w:szCs w:val="24"/>
                <w:lang w:val="kk-KZ" w:eastAsia="ru-RU"/>
              </w:rPr>
              <w:t>);»;</w:t>
            </w:r>
          </w:p>
          <w:p w14:paraId="2E5F57A7" w14:textId="77777777" w:rsidR="00F168CE" w:rsidRPr="00541CA4" w:rsidRDefault="00F168CE" w:rsidP="00F168CE">
            <w:pPr>
              <w:spacing w:after="0" w:line="240" w:lineRule="auto"/>
              <w:ind w:firstLine="206"/>
              <w:jc w:val="both"/>
              <w:rPr>
                <w:rFonts w:ascii="Times New Roman" w:eastAsia="MS Mincho" w:hAnsi="Times New Roman"/>
                <w:bCs/>
                <w:sz w:val="24"/>
                <w:szCs w:val="24"/>
                <w:lang w:val="kk-KZ" w:eastAsia="ru-RU"/>
              </w:rPr>
            </w:pPr>
          </w:p>
          <w:p w14:paraId="1AB26D80" w14:textId="77777777" w:rsidR="00F168CE" w:rsidRPr="00541CA4" w:rsidRDefault="00F168CE" w:rsidP="00F168CE">
            <w:pPr>
              <w:spacing w:after="0" w:line="240" w:lineRule="auto"/>
              <w:ind w:firstLine="206"/>
              <w:jc w:val="both"/>
              <w:rPr>
                <w:rFonts w:ascii="Times New Roman" w:eastAsia="MS Mincho" w:hAnsi="Times New Roman"/>
                <w:bCs/>
                <w:sz w:val="24"/>
                <w:szCs w:val="24"/>
                <w:lang w:val="kk-KZ" w:eastAsia="ru-RU"/>
              </w:rPr>
            </w:pPr>
          </w:p>
          <w:p w14:paraId="4A1F7F95" w14:textId="77777777" w:rsidR="00F168CE" w:rsidRPr="00541CA4" w:rsidRDefault="00F168CE" w:rsidP="00F168CE">
            <w:pPr>
              <w:widowControl w:val="0"/>
              <w:spacing w:after="0" w:line="240" w:lineRule="auto"/>
              <w:ind w:firstLine="206"/>
              <w:jc w:val="center"/>
              <w:rPr>
                <w:rFonts w:ascii="Times New Roman" w:eastAsia="MS Mincho" w:hAnsi="Times New Roman"/>
                <w:b/>
                <w:bCs/>
                <w:sz w:val="24"/>
                <w:szCs w:val="24"/>
                <w:lang w:val="kk-KZ" w:eastAsia="ru-RU"/>
              </w:rPr>
            </w:pPr>
          </w:p>
        </w:tc>
        <w:tc>
          <w:tcPr>
            <w:tcW w:w="4536" w:type="dxa"/>
            <w:shd w:val="clear" w:color="auto" w:fill="auto"/>
          </w:tcPr>
          <w:p w14:paraId="356E628A" w14:textId="77777777" w:rsidR="00F168CE" w:rsidRPr="00541CA4" w:rsidRDefault="00F168CE" w:rsidP="00F168CE">
            <w:pPr>
              <w:widowControl w:val="0"/>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66C71D66" w14:textId="77777777" w:rsidR="00F168CE" w:rsidRPr="00541CA4" w:rsidRDefault="00F168CE" w:rsidP="00F168CE">
            <w:pPr>
              <w:widowControl w:val="0"/>
              <w:spacing w:after="0" w:line="240" w:lineRule="auto"/>
              <w:ind w:firstLine="206"/>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w:t>
            </w:r>
            <w:r w:rsidRPr="00541CA4">
              <w:rPr>
                <w:rFonts w:ascii="Times New Roman" w:eastAsia="Times New Roman" w:hAnsi="Times New Roman"/>
                <w:sz w:val="24"/>
                <w:szCs w:val="24"/>
                <w:lang w:val="kk-KZ" w:eastAsia="ru-RU"/>
              </w:rPr>
              <w:lastRenderedPageBreak/>
              <w:t xml:space="preserve">ұсынымдарының орындалуын қамтамасыз етуге мүмкіндік береді.  </w:t>
            </w:r>
          </w:p>
          <w:p w14:paraId="7FBFC704" w14:textId="77777777" w:rsidR="00F168CE" w:rsidRPr="00541CA4" w:rsidRDefault="00F168CE" w:rsidP="00F168CE">
            <w:pPr>
              <w:widowControl w:val="0"/>
              <w:spacing w:after="0" w:line="240" w:lineRule="auto"/>
              <w:ind w:firstLine="206"/>
              <w:jc w:val="both"/>
              <w:rPr>
                <w:rFonts w:ascii="Times New Roman" w:eastAsia="Times New Roman" w:hAnsi="Times New Roman"/>
                <w:sz w:val="24"/>
                <w:szCs w:val="24"/>
                <w:lang w:val="kk-KZ" w:eastAsia="ru-RU"/>
              </w:rPr>
            </w:pPr>
          </w:p>
        </w:tc>
      </w:tr>
      <w:tr w:rsidR="00541CA4" w:rsidRPr="00B96F26" w14:paraId="26DEE88D" w14:textId="77777777" w:rsidTr="00F77D6A">
        <w:tc>
          <w:tcPr>
            <w:tcW w:w="15451" w:type="dxa"/>
            <w:gridSpan w:val="5"/>
            <w:shd w:val="clear" w:color="auto" w:fill="auto"/>
          </w:tcPr>
          <w:p w14:paraId="4DA75118" w14:textId="726E1250" w:rsidR="00F168CE" w:rsidRPr="00541CA4" w:rsidRDefault="00F168CE" w:rsidP="00DB2EA2">
            <w:pPr>
              <w:widowControl w:val="0"/>
              <w:spacing w:after="0" w:line="240" w:lineRule="auto"/>
              <w:jc w:val="center"/>
              <w:rPr>
                <w:rFonts w:ascii="Times New Roman" w:hAnsi="Times New Roman"/>
                <w:sz w:val="24"/>
                <w:szCs w:val="24"/>
                <w:lang w:val="kk-KZ"/>
              </w:rPr>
            </w:pPr>
            <w:r w:rsidRPr="00541CA4">
              <w:rPr>
                <w:rFonts w:ascii="Times New Roman" w:eastAsia="Times New Roman" w:hAnsi="Times New Roman"/>
                <w:b/>
                <w:sz w:val="24"/>
                <w:szCs w:val="24"/>
                <w:lang w:val="kk-KZ" w:eastAsia="ru-RU"/>
              </w:rPr>
              <w:lastRenderedPageBreak/>
              <w:t>19. «Қазақстан Республикасында мүгедектігі бойынша және асыраушысынан айырылу жағдайы бойынша берілетін мемлекеттік әлеуметтік жәрдемақылар туралы» 1997 жылғы 16 маусымдағы Қазақстан Республикасының Заңы</w:t>
            </w:r>
          </w:p>
        </w:tc>
      </w:tr>
      <w:tr w:rsidR="00541CA4" w:rsidRPr="00541CA4" w14:paraId="615538C3" w14:textId="77777777" w:rsidTr="00F77D6A">
        <w:tc>
          <w:tcPr>
            <w:tcW w:w="706" w:type="dxa"/>
            <w:shd w:val="clear" w:color="auto" w:fill="auto"/>
          </w:tcPr>
          <w:p w14:paraId="508C331A"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t>92.</w:t>
            </w:r>
          </w:p>
        </w:tc>
        <w:tc>
          <w:tcPr>
            <w:tcW w:w="1846" w:type="dxa"/>
            <w:shd w:val="clear" w:color="auto" w:fill="auto"/>
          </w:tcPr>
          <w:p w14:paraId="2D914A08" w14:textId="77777777" w:rsidR="00F168CE" w:rsidRPr="00541CA4" w:rsidRDefault="00F168CE" w:rsidP="00F168CE">
            <w:pPr>
              <w:spacing w:after="0" w:line="240" w:lineRule="auto"/>
              <w:jc w:val="center"/>
              <w:rPr>
                <w:rFonts w:ascii="Times New Roman" w:eastAsia="MS Mincho" w:hAnsi="Times New Roman"/>
                <w:bCs/>
                <w:sz w:val="24"/>
                <w:szCs w:val="24"/>
                <w:lang w:val="kk-KZ" w:eastAsia="ru-RU"/>
              </w:rPr>
            </w:pPr>
            <w:r w:rsidRPr="00541CA4">
              <w:rPr>
                <w:rFonts w:ascii="Times New Roman" w:eastAsia="MS Mincho" w:hAnsi="Times New Roman"/>
                <w:bCs/>
                <w:sz w:val="24"/>
                <w:szCs w:val="24"/>
                <w:lang w:val="kk-KZ" w:eastAsia="ru-RU"/>
              </w:rPr>
              <w:t xml:space="preserve">6-бап </w:t>
            </w:r>
          </w:p>
          <w:p w14:paraId="39D1E9BA" w14:textId="77777777" w:rsidR="00F168CE" w:rsidRPr="00541CA4" w:rsidRDefault="00F168CE" w:rsidP="00F168CE">
            <w:pPr>
              <w:widowControl w:val="0"/>
              <w:spacing w:after="0" w:line="240" w:lineRule="auto"/>
              <w:jc w:val="center"/>
              <w:rPr>
                <w:rFonts w:ascii="Times New Roman" w:eastAsia="MS Mincho" w:hAnsi="Times New Roman"/>
                <w:sz w:val="24"/>
                <w:szCs w:val="24"/>
                <w:lang w:eastAsia="ru-RU"/>
              </w:rPr>
            </w:pPr>
            <w:r w:rsidRPr="00541CA4">
              <w:rPr>
                <w:rFonts w:ascii="Times New Roman" w:eastAsia="MS Mincho" w:hAnsi="Times New Roman"/>
                <w:bCs/>
                <w:sz w:val="24"/>
                <w:szCs w:val="24"/>
                <w:lang w:val="kk-KZ" w:eastAsia="ru-RU"/>
              </w:rPr>
              <w:t xml:space="preserve"> 1-2-тармақ</w:t>
            </w:r>
          </w:p>
        </w:tc>
        <w:tc>
          <w:tcPr>
            <w:tcW w:w="4111" w:type="dxa"/>
            <w:shd w:val="clear" w:color="auto" w:fill="auto"/>
          </w:tcPr>
          <w:p w14:paraId="45004FB9"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6-бап. Жәрдемақыларды төлеу тәртiбi</w:t>
            </w:r>
          </w:p>
          <w:p w14:paraId="37FF4D2A"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w:t>
            </w:r>
          </w:p>
          <w:p w14:paraId="58401FBE"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rPr>
            </w:pPr>
            <w:r w:rsidRPr="00541CA4">
              <w:rPr>
                <w:rFonts w:ascii="Times New Roman" w:hAnsi="Times New Roman"/>
                <w:sz w:val="24"/>
                <w:szCs w:val="24"/>
                <w:lang w:val="kk-KZ"/>
              </w:rPr>
              <w:t>  1-2. Медициналық-әлеуметтік мекемелерде (ұйымдарда) стационар жағдайында тұратын және мемлекеттің толық қамсыздандыруындағы, тірек-қимыл аппараты бұзылған мүгедек балаларға мүгедектігі бойынша және асыраушысынан айырылу жағдайы бойынша мемлекеттік әлеуметтік жәрдемақылар толық көлемде төленеді.</w:t>
            </w:r>
          </w:p>
        </w:tc>
        <w:tc>
          <w:tcPr>
            <w:tcW w:w="4252" w:type="dxa"/>
            <w:shd w:val="clear" w:color="auto" w:fill="auto"/>
          </w:tcPr>
          <w:p w14:paraId="2F0EB3E9"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Мынадай редакцияда жазылсын:</w:t>
            </w:r>
          </w:p>
          <w:p w14:paraId="6218BD18"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«1-2. Медициналық-әлеуметтік мекемелерде (ұйымдарда) стационар жағдайында тұратын және мемлекеттің толық қамсыздандыруындағы, тірек-қимыл аппараты бұзылған </w:t>
            </w:r>
            <w:r w:rsidRPr="00541CA4">
              <w:rPr>
                <w:rFonts w:ascii="Times New Roman" w:eastAsia="MS Mincho" w:hAnsi="Times New Roman"/>
                <w:b/>
                <w:sz w:val="24"/>
                <w:szCs w:val="24"/>
                <w:lang w:val="kk-KZ" w:eastAsia="ru-RU"/>
              </w:rPr>
              <w:t>мүгедектігі бар балаларға</w:t>
            </w:r>
            <w:r w:rsidRPr="00541CA4">
              <w:rPr>
                <w:rFonts w:ascii="Times New Roman" w:eastAsia="MS Mincho" w:hAnsi="Times New Roman"/>
                <w:sz w:val="24"/>
                <w:szCs w:val="24"/>
                <w:lang w:val="kk-KZ" w:eastAsia="ru-RU"/>
              </w:rPr>
              <w:t xml:space="preserve"> мүгедектігі бойынша және асыраушысынан айырылу жағдайы бойынша мемлекеттік әлеуметтік жәрдемақылар толық көлемде төленеді.»;</w:t>
            </w:r>
          </w:p>
          <w:p w14:paraId="6A1B3E8C" w14:textId="77777777" w:rsidR="00F168CE" w:rsidRPr="00541CA4" w:rsidRDefault="00F168CE" w:rsidP="00F168CE">
            <w:pPr>
              <w:widowControl w:val="0"/>
              <w:pBdr>
                <w:top w:val="nil"/>
                <w:left w:val="nil"/>
                <w:bottom w:val="nil"/>
                <w:right w:val="nil"/>
                <w:between w:val="nil"/>
              </w:pBdr>
              <w:shd w:val="clear" w:color="auto" w:fill="FFFFFF"/>
              <w:spacing w:after="0" w:line="240" w:lineRule="auto"/>
              <w:ind w:firstLine="126"/>
              <w:jc w:val="center"/>
              <w:rPr>
                <w:rFonts w:ascii="Times New Roman" w:hAnsi="Times New Roman"/>
                <w:bCs/>
                <w:sz w:val="24"/>
                <w:szCs w:val="24"/>
              </w:rPr>
            </w:pPr>
          </w:p>
        </w:tc>
        <w:tc>
          <w:tcPr>
            <w:tcW w:w="4536" w:type="dxa"/>
            <w:shd w:val="clear" w:color="auto" w:fill="auto"/>
          </w:tcPr>
          <w:p w14:paraId="323B723A" w14:textId="77777777" w:rsidR="00F168CE" w:rsidRPr="00541CA4" w:rsidRDefault="00F168CE" w:rsidP="00F168CE">
            <w:pPr>
              <w:widowControl w:val="0"/>
              <w:spacing w:after="0" w:line="240" w:lineRule="auto"/>
              <w:ind w:firstLine="126"/>
              <w:jc w:val="both"/>
              <w:rPr>
                <w:rFonts w:ascii="Times New Roman" w:eastAsia="MS Mincho" w:hAnsi="Times New Roman"/>
                <w:sz w:val="24"/>
                <w:szCs w:val="24"/>
                <w:lang w:eastAsia="ru-RU"/>
              </w:rPr>
            </w:pPr>
            <w:r w:rsidRPr="00541CA4">
              <w:rPr>
                <w:rFonts w:ascii="Times New Roman" w:eastAsia="MS Mincho" w:hAnsi="Times New Roman"/>
                <w:sz w:val="24"/>
                <w:szCs w:val="24"/>
                <w:lang w:eastAsia="ru-RU"/>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2D99EE18" w14:textId="77777777" w:rsidR="00F168CE" w:rsidRPr="00541CA4" w:rsidRDefault="00F168CE" w:rsidP="00F168CE">
            <w:pPr>
              <w:widowControl w:val="0"/>
              <w:spacing w:after="0" w:line="240" w:lineRule="auto"/>
              <w:ind w:firstLine="126"/>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eastAsia="ru-RU"/>
              </w:rPr>
              <w:t>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w:t>
            </w:r>
            <w:r w:rsidRPr="00541CA4">
              <w:rPr>
                <w:rFonts w:ascii="Times New Roman" w:eastAsia="Times New Roman" w:hAnsi="Times New Roman"/>
                <w:sz w:val="24"/>
                <w:szCs w:val="24"/>
                <w:lang w:val="kk-KZ" w:eastAsia="ru-RU"/>
              </w:rPr>
              <w:t>ын</w:t>
            </w:r>
            <w:r w:rsidRPr="00541CA4">
              <w:rPr>
                <w:rFonts w:ascii="Times New Roman" w:eastAsia="Times New Roman" w:hAnsi="Times New Roman"/>
                <w:sz w:val="24"/>
                <w:szCs w:val="24"/>
                <w:lang w:eastAsia="ru-RU"/>
              </w:rPr>
              <w:t xml:space="preserve">ың орындалуын қамтамасыз етуге мүмкіндік береді. </w:t>
            </w:r>
            <w:r w:rsidRPr="00541CA4">
              <w:rPr>
                <w:rFonts w:ascii="Times New Roman" w:eastAsia="Times New Roman" w:hAnsi="Times New Roman"/>
                <w:sz w:val="24"/>
                <w:szCs w:val="24"/>
                <w:lang w:val="kk-KZ" w:eastAsia="ru-RU"/>
              </w:rPr>
              <w:t xml:space="preserve"> </w:t>
            </w:r>
          </w:p>
          <w:p w14:paraId="054FCC17" w14:textId="77777777" w:rsidR="00F168CE" w:rsidRPr="00541CA4" w:rsidRDefault="00F168CE" w:rsidP="00F168CE">
            <w:pPr>
              <w:widowControl w:val="0"/>
              <w:tabs>
                <w:tab w:val="left" w:pos="179"/>
              </w:tabs>
              <w:spacing w:after="0" w:line="240" w:lineRule="auto"/>
              <w:ind w:firstLine="126"/>
              <w:jc w:val="both"/>
              <w:rPr>
                <w:rFonts w:ascii="Times New Roman" w:eastAsia="Times New Roman" w:hAnsi="Times New Roman"/>
                <w:sz w:val="24"/>
                <w:szCs w:val="24"/>
                <w:lang w:val="kk-KZ" w:eastAsia="ru-RU"/>
              </w:rPr>
            </w:pPr>
          </w:p>
        </w:tc>
      </w:tr>
      <w:tr w:rsidR="00541CA4" w:rsidRPr="00541CA4" w14:paraId="77E1E0D4" w14:textId="77777777" w:rsidTr="00F77D6A">
        <w:tc>
          <w:tcPr>
            <w:tcW w:w="706" w:type="dxa"/>
            <w:shd w:val="clear" w:color="auto" w:fill="auto"/>
          </w:tcPr>
          <w:p w14:paraId="1D6F89B4"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t>93.</w:t>
            </w:r>
          </w:p>
        </w:tc>
        <w:tc>
          <w:tcPr>
            <w:tcW w:w="1846" w:type="dxa"/>
            <w:shd w:val="clear" w:color="auto" w:fill="auto"/>
          </w:tcPr>
          <w:p w14:paraId="5B027157" w14:textId="77777777" w:rsidR="00F168CE" w:rsidRPr="00541CA4" w:rsidRDefault="00F168CE" w:rsidP="00F168CE">
            <w:pPr>
              <w:spacing w:after="0" w:line="240" w:lineRule="auto"/>
              <w:jc w:val="center"/>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 8-бап</w:t>
            </w:r>
          </w:p>
          <w:p w14:paraId="07C3043B" w14:textId="77777777" w:rsidR="00F168CE" w:rsidRPr="00541CA4" w:rsidRDefault="00F168CE" w:rsidP="00F168CE">
            <w:pPr>
              <w:widowControl w:val="0"/>
              <w:spacing w:after="0" w:line="240" w:lineRule="auto"/>
              <w:jc w:val="center"/>
              <w:rPr>
                <w:rFonts w:ascii="Times New Roman" w:eastAsia="MS Mincho" w:hAnsi="Times New Roman"/>
                <w:sz w:val="24"/>
                <w:szCs w:val="24"/>
                <w:lang w:eastAsia="ru-RU"/>
              </w:rPr>
            </w:pPr>
            <w:r w:rsidRPr="00541CA4">
              <w:rPr>
                <w:rFonts w:ascii="Times New Roman" w:eastAsia="MS Mincho" w:hAnsi="Times New Roman"/>
                <w:sz w:val="24"/>
                <w:szCs w:val="24"/>
                <w:lang w:val="kk-KZ" w:eastAsia="ru-RU"/>
              </w:rPr>
              <w:t xml:space="preserve"> 4-тармақ</w:t>
            </w:r>
          </w:p>
        </w:tc>
        <w:tc>
          <w:tcPr>
            <w:tcW w:w="4111" w:type="dxa"/>
            <w:shd w:val="clear" w:color="auto" w:fill="auto"/>
          </w:tcPr>
          <w:p w14:paraId="5F85F4F1"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8-бап. Жәрдемақы тағайындау шарттары</w:t>
            </w:r>
          </w:p>
          <w:p w14:paraId="3112B385"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w:t>
            </w:r>
          </w:p>
          <w:p w14:paraId="357DB35C" w14:textId="77777777" w:rsidR="00F168CE" w:rsidRPr="00541CA4" w:rsidRDefault="00F168CE" w:rsidP="00F168CE">
            <w:pPr>
              <w:widowControl w:val="0"/>
              <w:spacing w:after="0" w:line="240" w:lineRule="auto"/>
              <w:ind w:firstLine="126"/>
              <w:jc w:val="both"/>
              <w:rPr>
                <w:rFonts w:ascii="Times New Roman" w:eastAsia="MS Mincho" w:hAnsi="Times New Roman"/>
                <w:sz w:val="24"/>
                <w:szCs w:val="24"/>
                <w:lang w:eastAsia="ru-RU"/>
              </w:rPr>
            </w:pPr>
            <w:r w:rsidRPr="00541CA4">
              <w:rPr>
                <w:rFonts w:ascii="Times New Roman" w:eastAsia="MS Mincho" w:hAnsi="Times New Roman"/>
                <w:sz w:val="24"/>
                <w:szCs w:val="24"/>
                <w:lang w:val="kk-KZ" w:eastAsia="ru-RU"/>
              </w:rPr>
              <w:t>4. Зейнетақы төлемдерiн алуға құқық беретiн жасқа жеткен мүгедек адамдарды қайта куәландыру олардың өтiнiшi бойынша ғана жүргiзiледi.</w:t>
            </w:r>
          </w:p>
        </w:tc>
        <w:tc>
          <w:tcPr>
            <w:tcW w:w="4252" w:type="dxa"/>
            <w:shd w:val="clear" w:color="auto" w:fill="auto"/>
          </w:tcPr>
          <w:p w14:paraId="3256932F"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Мынадай редакцияда жазылсын:</w:t>
            </w:r>
          </w:p>
          <w:p w14:paraId="3E5945D8"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«4. Зейнетақы төлемдерiн алуға құқық беретiн жасқа жеткен </w:t>
            </w:r>
            <w:r w:rsidRPr="00541CA4">
              <w:rPr>
                <w:rFonts w:ascii="Times New Roman" w:eastAsia="MS Mincho" w:hAnsi="Times New Roman"/>
                <w:b/>
                <w:sz w:val="24"/>
                <w:szCs w:val="24"/>
                <w:lang w:val="kk-KZ" w:eastAsia="ru-RU"/>
              </w:rPr>
              <w:t>мүгедектігі бар адамдарды</w:t>
            </w:r>
            <w:r w:rsidRPr="00541CA4">
              <w:rPr>
                <w:rFonts w:ascii="Times New Roman" w:eastAsia="MS Mincho" w:hAnsi="Times New Roman"/>
                <w:sz w:val="24"/>
                <w:szCs w:val="24"/>
                <w:lang w:val="kk-KZ" w:eastAsia="ru-RU"/>
              </w:rPr>
              <w:t xml:space="preserve"> қайта куәландыру олардың өтiнiшi бойынша ғана жүргiзiледi.»;</w:t>
            </w:r>
          </w:p>
          <w:p w14:paraId="01D94C29"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p>
          <w:p w14:paraId="084B6876" w14:textId="77777777" w:rsidR="00F168CE" w:rsidRPr="00541CA4" w:rsidRDefault="00F168CE" w:rsidP="00F168CE">
            <w:pPr>
              <w:widowControl w:val="0"/>
              <w:spacing w:after="0" w:line="240" w:lineRule="auto"/>
              <w:ind w:firstLine="126"/>
              <w:jc w:val="center"/>
              <w:rPr>
                <w:rFonts w:ascii="Times New Roman" w:eastAsia="MS Mincho" w:hAnsi="Times New Roman"/>
                <w:sz w:val="24"/>
                <w:szCs w:val="24"/>
              </w:rPr>
            </w:pPr>
          </w:p>
        </w:tc>
        <w:tc>
          <w:tcPr>
            <w:tcW w:w="4536" w:type="dxa"/>
            <w:shd w:val="clear" w:color="auto" w:fill="auto"/>
          </w:tcPr>
          <w:p w14:paraId="4FF326C0" w14:textId="77777777" w:rsidR="00F168CE" w:rsidRPr="00541CA4" w:rsidRDefault="00F168CE" w:rsidP="00F168CE">
            <w:pPr>
              <w:widowControl w:val="0"/>
              <w:spacing w:after="0" w:line="240" w:lineRule="auto"/>
              <w:ind w:firstLine="126"/>
              <w:jc w:val="both"/>
              <w:rPr>
                <w:rFonts w:ascii="Times New Roman" w:eastAsia="MS Mincho" w:hAnsi="Times New Roman"/>
                <w:sz w:val="24"/>
                <w:szCs w:val="24"/>
                <w:lang w:eastAsia="ru-RU"/>
              </w:rPr>
            </w:pPr>
            <w:r w:rsidRPr="00541CA4">
              <w:rPr>
                <w:rFonts w:ascii="Times New Roman" w:eastAsia="MS Mincho" w:hAnsi="Times New Roman"/>
                <w:sz w:val="24"/>
                <w:szCs w:val="24"/>
                <w:lang w:eastAsia="ru-RU"/>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3E2260D8" w14:textId="77777777" w:rsidR="00F168CE" w:rsidRPr="00541CA4" w:rsidRDefault="00F168CE" w:rsidP="00F168CE">
            <w:pPr>
              <w:widowControl w:val="0"/>
              <w:spacing w:after="0" w:line="240" w:lineRule="auto"/>
              <w:ind w:firstLine="126"/>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eastAsia="ru-RU"/>
              </w:rPr>
              <w:t>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w:t>
            </w:r>
            <w:r w:rsidRPr="00541CA4">
              <w:rPr>
                <w:rFonts w:ascii="Times New Roman" w:eastAsia="Times New Roman" w:hAnsi="Times New Roman"/>
                <w:sz w:val="24"/>
                <w:szCs w:val="24"/>
                <w:lang w:val="kk-KZ" w:eastAsia="ru-RU"/>
              </w:rPr>
              <w:t>ын</w:t>
            </w:r>
            <w:r w:rsidRPr="00541CA4">
              <w:rPr>
                <w:rFonts w:ascii="Times New Roman" w:eastAsia="Times New Roman" w:hAnsi="Times New Roman"/>
                <w:sz w:val="24"/>
                <w:szCs w:val="24"/>
                <w:lang w:eastAsia="ru-RU"/>
              </w:rPr>
              <w:t xml:space="preserve">ың орындалуын қамтамасыз етуге мүмкіндік береді. </w:t>
            </w:r>
            <w:r w:rsidRPr="00541CA4">
              <w:rPr>
                <w:rFonts w:ascii="Times New Roman" w:eastAsia="Times New Roman" w:hAnsi="Times New Roman"/>
                <w:sz w:val="24"/>
                <w:szCs w:val="24"/>
                <w:lang w:val="kk-KZ" w:eastAsia="ru-RU"/>
              </w:rPr>
              <w:t xml:space="preserve"> </w:t>
            </w:r>
          </w:p>
          <w:p w14:paraId="47EA0580" w14:textId="77777777" w:rsidR="00F168CE" w:rsidRPr="00541CA4" w:rsidRDefault="00F168CE" w:rsidP="00F168CE">
            <w:pPr>
              <w:widowControl w:val="0"/>
              <w:spacing w:after="0" w:line="240" w:lineRule="auto"/>
              <w:ind w:firstLine="126"/>
              <w:jc w:val="both"/>
              <w:rPr>
                <w:rFonts w:ascii="Times New Roman" w:eastAsia="Times New Roman" w:hAnsi="Times New Roman"/>
                <w:sz w:val="24"/>
                <w:szCs w:val="24"/>
                <w:lang w:val="kk-KZ" w:eastAsia="ru-RU"/>
              </w:rPr>
            </w:pPr>
          </w:p>
        </w:tc>
      </w:tr>
      <w:tr w:rsidR="00541CA4" w:rsidRPr="00B96F26" w14:paraId="6BE48079" w14:textId="77777777" w:rsidTr="00F77D6A">
        <w:tc>
          <w:tcPr>
            <w:tcW w:w="706" w:type="dxa"/>
            <w:shd w:val="clear" w:color="auto" w:fill="auto"/>
          </w:tcPr>
          <w:p w14:paraId="2F7B2359"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t>94.</w:t>
            </w:r>
          </w:p>
        </w:tc>
        <w:tc>
          <w:tcPr>
            <w:tcW w:w="1846" w:type="dxa"/>
            <w:shd w:val="clear" w:color="auto" w:fill="auto"/>
          </w:tcPr>
          <w:p w14:paraId="2207CA67" w14:textId="77777777" w:rsidR="00F168CE" w:rsidRPr="00541CA4" w:rsidRDefault="00F168CE" w:rsidP="00F168CE">
            <w:pPr>
              <w:spacing w:after="0" w:line="240" w:lineRule="auto"/>
              <w:jc w:val="center"/>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10-бап </w:t>
            </w:r>
          </w:p>
          <w:p w14:paraId="1FEC8652" w14:textId="77777777" w:rsidR="00F168CE" w:rsidRPr="00541CA4" w:rsidRDefault="00F168CE" w:rsidP="00F168CE">
            <w:pPr>
              <w:widowControl w:val="0"/>
              <w:spacing w:after="0" w:line="240" w:lineRule="auto"/>
              <w:jc w:val="center"/>
              <w:rPr>
                <w:rFonts w:ascii="Times New Roman" w:eastAsia="MS Mincho" w:hAnsi="Times New Roman"/>
                <w:sz w:val="24"/>
                <w:szCs w:val="24"/>
                <w:lang w:eastAsia="ru-RU"/>
              </w:rPr>
            </w:pPr>
            <w:r w:rsidRPr="00541CA4">
              <w:rPr>
                <w:rFonts w:ascii="Times New Roman" w:eastAsia="MS Mincho" w:hAnsi="Times New Roman"/>
                <w:sz w:val="24"/>
                <w:szCs w:val="24"/>
                <w:lang w:val="kk-KZ" w:eastAsia="ru-RU"/>
              </w:rPr>
              <w:t xml:space="preserve"> 3-тармақ</w:t>
            </w:r>
          </w:p>
        </w:tc>
        <w:tc>
          <w:tcPr>
            <w:tcW w:w="4111" w:type="dxa"/>
            <w:shd w:val="clear" w:color="auto" w:fill="auto"/>
          </w:tcPr>
          <w:p w14:paraId="4FE9B468"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10-бап. Мүгедектігі бойынша жәрдемақы тағайындау мерзімі</w:t>
            </w:r>
          </w:p>
          <w:p w14:paraId="53BAD199"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lastRenderedPageBreak/>
              <w:t>...</w:t>
            </w:r>
          </w:p>
          <w:p w14:paraId="4107AFED"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3. Егер мүгедек адам қайта куәландыруға осы үшін тағайындалған мерзімде МӘС бөлімшесіне келмесе, онда оған жәрдемақы төлеу тоқтатыла тұрады, ал ол мүгедек деп қайта танылған жағдайда, егер МӘС бөлікшесі оны осы кезеңде мүгедек деп таныса, бұл тоқтатылған күннен бастап, бірақ бір айдан аспайтын уақыт үшін қайта басталады.</w:t>
            </w:r>
          </w:p>
          <w:p w14:paraId="5EF4ECAA" w14:textId="77777777" w:rsidR="00F168CE" w:rsidRPr="00541CA4" w:rsidRDefault="00F168CE" w:rsidP="00F168CE">
            <w:pPr>
              <w:widowControl w:val="0"/>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Қайта куәландыру мерзімін дәлелді себеппен өткізіп алған жағдайда, жәрдемақы төлеу, егер МӘС бөлімшесі оны осы кезеңде мүгедек деп таныса, төлем тоқтатыла тұрған күннен бастап қайта куәландыру күніне дейін, бірақ үш жылдан аспайтын уақыт үшін жүргізіледі. Бұл ретте, егер қайта куәландыру кезінде мүгедек адам мүгедектіктің басқа (неғұрлым жоғары немесе неғұрлым төмен) тобына ауыстырылса, онда көрсетілген уақыт үшін жәрдемақы бұрынғы топ бойынша төленеді.</w:t>
            </w:r>
          </w:p>
        </w:tc>
        <w:tc>
          <w:tcPr>
            <w:tcW w:w="4252" w:type="dxa"/>
            <w:shd w:val="clear" w:color="auto" w:fill="auto"/>
          </w:tcPr>
          <w:p w14:paraId="7528203A"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lastRenderedPageBreak/>
              <w:t>Мынадай редакцияда жазылсын:</w:t>
            </w:r>
          </w:p>
          <w:p w14:paraId="1F69558C"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lastRenderedPageBreak/>
              <w:t xml:space="preserve">«3. Егер </w:t>
            </w:r>
            <w:r w:rsidRPr="00541CA4">
              <w:rPr>
                <w:rFonts w:ascii="Times New Roman" w:eastAsia="MS Mincho" w:hAnsi="Times New Roman"/>
                <w:b/>
                <w:sz w:val="24"/>
                <w:szCs w:val="24"/>
                <w:lang w:val="kk-KZ" w:eastAsia="ru-RU"/>
              </w:rPr>
              <w:t>мүгедектігі бар адам</w:t>
            </w:r>
            <w:r w:rsidRPr="00541CA4">
              <w:rPr>
                <w:rFonts w:ascii="Times New Roman" w:eastAsia="MS Mincho" w:hAnsi="Times New Roman"/>
                <w:sz w:val="24"/>
                <w:szCs w:val="24"/>
                <w:lang w:val="kk-KZ" w:eastAsia="ru-RU"/>
              </w:rPr>
              <w:t xml:space="preserve"> қайта куәландыруға осы үшін тағайындалған мерзімде МӘС бөлімшесіне келмесе, онда оған жәрдемақы төлеу тоқтатыла тұрады, ал ол </w:t>
            </w:r>
            <w:r w:rsidRPr="00541CA4">
              <w:rPr>
                <w:rFonts w:ascii="Times New Roman" w:eastAsia="MS Mincho" w:hAnsi="Times New Roman"/>
                <w:b/>
                <w:sz w:val="24"/>
                <w:szCs w:val="24"/>
                <w:lang w:val="kk-KZ" w:eastAsia="ru-RU"/>
              </w:rPr>
              <w:t>мүгедектігі бар адам</w:t>
            </w:r>
            <w:r w:rsidRPr="00541CA4">
              <w:rPr>
                <w:rFonts w:ascii="Times New Roman" w:eastAsia="MS Mincho" w:hAnsi="Times New Roman"/>
                <w:sz w:val="24"/>
                <w:szCs w:val="24"/>
                <w:lang w:val="kk-KZ" w:eastAsia="ru-RU"/>
              </w:rPr>
              <w:t xml:space="preserve"> деп қайта танылған жағдайда, егер МӘС бөлімшесі оны осы кезеңде </w:t>
            </w:r>
            <w:r w:rsidRPr="00541CA4">
              <w:rPr>
                <w:rFonts w:ascii="Times New Roman" w:eastAsia="MS Mincho" w:hAnsi="Times New Roman"/>
                <w:b/>
                <w:sz w:val="24"/>
                <w:szCs w:val="24"/>
                <w:lang w:val="kk-KZ" w:eastAsia="ru-RU"/>
              </w:rPr>
              <w:t>мүгедектігі бар адам</w:t>
            </w:r>
            <w:r w:rsidRPr="00541CA4">
              <w:rPr>
                <w:rFonts w:ascii="Times New Roman" w:eastAsia="MS Mincho" w:hAnsi="Times New Roman"/>
                <w:sz w:val="24"/>
                <w:szCs w:val="24"/>
                <w:lang w:val="kk-KZ" w:eastAsia="ru-RU"/>
              </w:rPr>
              <w:t xml:space="preserve"> деп таныса, бұл тоқтатылған күннен бастап, бірақ бір айдан аспайтын уақыт үшін қайта басталады.</w:t>
            </w:r>
          </w:p>
          <w:p w14:paraId="270394BB"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Қайта куәландыру мерзімін дәлелді себеппен өткізіп алған жағдайда, жәрдемақы төлеу, егер МӘС бөлімшесі оны осы кезеңде </w:t>
            </w:r>
            <w:r w:rsidRPr="00541CA4">
              <w:rPr>
                <w:rFonts w:ascii="Times New Roman" w:eastAsia="MS Mincho" w:hAnsi="Times New Roman"/>
                <w:b/>
                <w:sz w:val="24"/>
                <w:szCs w:val="24"/>
                <w:lang w:val="kk-KZ" w:eastAsia="ru-RU"/>
              </w:rPr>
              <w:t>мүгедектігі бар адам</w:t>
            </w:r>
            <w:r w:rsidRPr="00541CA4">
              <w:rPr>
                <w:rFonts w:ascii="Times New Roman" w:eastAsia="MS Mincho" w:hAnsi="Times New Roman"/>
                <w:sz w:val="24"/>
                <w:szCs w:val="24"/>
                <w:lang w:val="kk-KZ" w:eastAsia="ru-RU"/>
              </w:rPr>
              <w:t xml:space="preserve"> деп таныса, төлем тоқтатыла тұрған күннен бастап қайта куәландыру күніне дейін, бірақ үш жылдан аспайтын уақыт үшін жүргізіледі. Бұл ретте, егер қайта куәландыру кезінде </w:t>
            </w:r>
            <w:r w:rsidRPr="00541CA4">
              <w:rPr>
                <w:rFonts w:ascii="Times New Roman" w:eastAsia="MS Mincho" w:hAnsi="Times New Roman"/>
                <w:b/>
                <w:sz w:val="24"/>
                <w:szCs w:val="24"/>
                <w:lang w:val="kk-KZ" w:eastAsia="ru-RU"/>
              </w:rPr>
              <w:t>мүгедектігі бар адам</w:t>
            </w:r>
            <w:r w:rsidRPr="00541CA4">
              <w:rPr>
                <w:rFonts w:ascii="Times New Roman" w:eastAsia="MS Mincho" w:hAnsi="Times New Roman"/>
                <w:sz w:val="24"/>
                <w:szCs w:val="24"/>
                <w:lang w:val="kk-KZ" w:eastAsia="ru-RU"/>
              </w:rPr>
              <w:t xml:space="preserve"> мүгедектіктің басқа (неғұрлым жоғары немесе неғұрлым төмен) тобына ауыстырылса, онда көрсетілген уақыт үшін жәрдемақы бұрынғы топ бойынша төленеді.»;</w:t>
            </w:r>
          </w:p>
        </w:tc>
        <w:tc>
          <w:tcPr>
            <w:tcW w:w="4536" w:type="dxa"/>
            <w:shd w:val="clear" w:color="auto" w:fill="auto"/>
          </w:tcPr>
          <w:p w14:paraId="4F6D9E9A" w14:textId="77777777" w:rsidR="00F168CE" w:rsidRPr="00541CA4" w:rsidRDefault="00F168CE" w:rsidP="00F168CE">
            <w:pPr>
              <w:widowControl w:val="0"/>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lastRenderedPageBreak/>
              <w:t xml:space="preserve">«Мүгедек» деген сөзді алдымен адамды, содан кейін ғана оның ағзасының даму </w:t>
            </w:r>
            <w:r w:rsidRPr="00541CA4">
              <w:rPr>
                <w:rFonts w:ascii="Times New Roman" w:eastAsia="MS Mincho" w:hAnsi="Times New Roman"/>
                <w:sz w:val="24"/>
                <w:szCs w:val="24"/>
                <w:lang w:val="kk-KZ" w:eastAsia="ru-RU"/>
              </w:rPr>
              <w:lastRenderedPageBreak/>
              <w:t>ерекшеліктерін белгілейтін «мүгедектігі бар адам» деген сөздермен ауыстыру ұсынылады.</w:t>
            </w:r>
          </w:p>
          <w:p w14:paraId="3B6A5D87" w14:textId="77777777" w:rsidR="00F168CE" w:rsidRPr="00541CA4" w:rsidRDefault="00F168CE" w:rsidP="00F168CE">
            <w:pPr>
              <w:widowControl w:val="0"/>
              <w:spacing w:after="0" w:line="240" w:lineRule="auto"/>
              <w:ind w:firstLine="126"/>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7A92C6E0" w14:textId="77777777" w:rsidR="00F168CE" w:rsidRPr="00541CA4" w:rsidRDefault="00F168CE" w:rsidP="00F168CE">
            <w:pPr>
              <w:widowControl w:val="0"/>
              <w:spacing w:after="0" w:line="240" w:lineRule="auto"/>
              <w:ind w:firstLine="126"/>
              <w:jc w:val="both"/>
              <w:rPr>
                <w:rFonts w:ascii="Times New Roman" w:eastAsia="Times New Roman" w:hAnsi="Times New Roman"/>
                <w:sz w:val="24"/>
                <w:szCs w:val="24"/>
                <w:lang w:val="kk-KZ" w:eastAsia="ru-RU"/>
              </w:rPr>
            </w:pPr>
          </w:p>
        </w:tc>
      </w:tr>
      <w:tr w:rsidR="00541CA4" w:rsidRPr="00B96F26" w14:paraId="22FDF1D8" w14:textId="77777777" w:rsidTr="00F77D6A">
        <w:tc>
          <w:tcPr>
            <w:tcW w:w="706" w:type="dxa"/>
            <w:shd w:val="clear" w:color="auto" w:fill="auto"/>
          </w:tcPr>
          <w:p w14:paraId="3821A0F6"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lastRenderedPageBreak/>
              <w:t>95.</w:t>
            </w:r>
          </w:p>
        </w:tc>
        <w:tc>
          <w:tcPr>
            <w:tcW w:w="1846" w:type="dxa"/>
            <w:shd w:val="clear" w:color="auto" w:fill="auto"/>
          </w:tcPr>
          <w:p w14:paraId="7D28D2B5" w14:textId="77777777" w:rsidR="00F168CE" w:rsidRPr="00541CA4" w:rsidRDefault="00F168CE" w:rsidP="00F168CE">
            <w:pPr>
              <w:spacing w:after="0" w:line="240" w:lineRule="auto"/>
              <w:jc w:val="center"/>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11-бап</w:t>
            </w:r>
          </w:p>
          <w:p w14:paraId="222865B0" w14:textId="77777777" w:rsidR="00F168CE" w:rsidRPr="00541CA4" w:rsidRDefault="00F168CE" w:rsidP="00F168CE">
            <w:pPr>
              <w:widowControl w:val="0"/>
              <w:spacing w:after="0" w:line="240" w:lineRule="auto"/>
              <w:jc w:val="center"/>
              <w:rPr>
                <w:rFonts w:ascii="Times New Roman" w:eastAsia="MS Mincho" w:hAnsi="Times New Roman"/>
                <w:sz w:val="24"/>
                <w:szCs w:val="24"/>
                <w:lang w:eastAsia="ru-RU"/>
              </w:rPr>
            </w:pPr>
          </w:p>
        </w:tc>
        <w:tc>
          <w:tcPr>
            <w:tcW w:w="4111" w:type="dxa"/>
            <w:shd w:val="clear" w:color="auto" w:fill="auto"/>
          </w:tcPr>
          <w:p w14:paraId="02D1D534"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11-бап. </w:t>
            </w:r>
            <w:r w:rsidRPr="00541CA4">
              <w:rPr>
                <w:rFonts w:ascii="Times New Roman" w:eastAsia="MS Mincho" w:hAnsi="Times New Roman"/>
                <w:i/>
                <w:sz w:val="24"/>
                <w:szCs w:val="24"/>
                <w:lang w:val="kk-KZ" w:eastAsia="ru-RU"/>
              </w:rPr>
              <w:t>Мүгедектiгi</w:t>
            </w:r>
            <w:r w:rsidRPr="00541CA4">
              <w:rPr>
                <w:rFonts w:ascii="Times New Roman" w:eastAsia="MS Mincho" w:hAnsi="Times New Roman"/>
                <w:sz w:val="24"/>
                <w:szCs w:val="24"/>
                <w:lang w:val="kk-KZ" w:eastAsia="ru-RU"/>
              </w:rPr>
              <w:t xml:space="preserve"> бойынша жәрдемақыға құқығы бар мүгедектердiң санаттары </w:t>
            </w:r>
          </w:p>
          <w:p w14:paraId="46ECCB36"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i/>
                <w:sz w:val="24"/>
                <w:szCs w:val="24"/>
                <w:lang w:val="kk-KZ" w:eastAsia="ru-RU"/>
              </w:rPr>
              <w:t>Мүгедектiгi</w:t>
            </w:r>
            <w:r w:rsidRPr="00541CA4">
              <w:rPr>
                <w:rFonts w:ascii="Times New Roman" w:eastAsia="MS Mincho" w:hAnsi="Times New Roman"/>
                <w:sz w:val="24"/>
                <w:szCs w:val="24"/>
                <w:lang w:val="kk-KZ" w:eastAsia="ru-RU"/>
              </w:rPr>
              <w:t xml:space="preserve"> бойынша жәрдемақыға құқығы бар мүгедектерге:</w:t>
            </w:r>
          </w:p>
          <w:p w14:paraId="053CAD9D"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1) жалпы аурулардан, еңбекте мертiгуден, кәсiби аурулардан </w:t>
            </w:r>
            <w:r w:rsidRPr="00541CA4">
              <w:rPr>
                <w:rFonts w:ascii="Times New Roman" w:eastAsia="MS Mincho" w:hAnsi="Times New Roman"/>
                <w:i/>
                <w:sz w:val="24"/>
                <w:szCs w:val="24"/>
                <w:lang w:val="kk-KZ" w:eastAsia="ru-RU"/>
              </w:rPr>
              <w:t>мүгедек</w:t>
            </w:r>
            <w:r w:rsidRPr="00541CA4">
              <w:rPr>
                <w:rFonts w:ascii="Times New Roman" w:eastAsia="MS Mincho" w:hAnsi="Times New Roman"/>
                <w:sz w:val="24"/>
                <w:szCs w:val="24"/>
                <w:lang w:val="kk-KZ" w:eastAsia="ru-RU"/>
              </w:rPr>
              <w:t xml:space="preserve"> болғандар, он алты жасқа дейiнгi мүгедек балалар, он алтыдан он сегіз жасқа дейiнгi бiрiншi, екiнші, үшiншi топтағы </w:t>
            </w:r>
            <w:r w:rsidRPr="00541CA4">
              <w:rPr>
                <w:rFonts w:ascii="Times New Roman" w:eastAsia="MS Mincho" w:hAnsi="Times New Roman"/>
                <w:i/>
                <w:sz w:val="24"/>
                <w:szCs w:val="24"/>
                <w:lang w:val="kk-KZ" w:eastAsia="ru-RU"/>
              </w:rPr>
              <w:t>мүгедек</w:t>
            </w:r>
            <w:r w:rsidRPr="00541CA4">
              <w:rPr>
                <w:rFonts w:ascii="Times New Roman" w:eastAsia="MS Mincho" w:hAnsi="Times New Roman"/>
                <w:sz w:val="24"/>
                <w:szCs w:val="24"/>
                <w:lang w:val="kk-KZ" w:eastAsia="ru-RU"/>
              </w:rPr>
              <w:t xml:space="preserve"> балалар;</w:t>
            </w:r>
          </w:p>
          <w:p w14:paraId="03DD2619"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lastRenderedPageBreak/>
              <w:t>1-1) бала кезiнен мүгедектер;</w:t>
            </w:r>
          </w:p>
          <w:p w14:paraId="560B3A30"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2) </w:t>
            </w:r>
            <w:r w:rsidRPr="00541CA4">
              <w:rPr>
                <w:rFonts w:ascii="Times New Roman" w:eastAsia="MS Mincho" w:hAnsi="Times New Roman"/>
                <w:i/>
                <w:sz w:val="24"/>
                <w:szCs w:val="24"/>
                <w:lang w:val="kk-KZ" w:eastAsia="ru-RU"/>
              </w:rPr>
              <w:t>мүгедектiкке</w:t>
            </w:r>
            <w:r w:rsidRPr="00541CA4">
              <w:rPr>
                <w:rFonts w:ascii="Times New Roman" w:eastAsia="MS Mincho" w:hAnsi="Times New Roman"/>
                <w:sz w:val="24"/>
                <w:szCs w:val="24"/>
                <w:lang w:val="kk-KZ" w:eastAsia="ru-RU"/>
              </w:rPr>
              <w:t xml:space="preserve"> әскери қызметтен өту кезiнде алған жарақаттың, контузияның, мертiгудiң, аурудың салдарынан душар болған мерзiмдi қызметтегi әскери қызметшiлер қатарынан шыққан </w:t>
            </w:r>
            <w:r w:rsidRPr="00541CA4">
              <w:rPr>
                <w:rFonts w:ascii="Times New Roman" w:eastAsia="MS Mincho" w:hAnsi="Times New Roman"/>
                <w:i/>
                <w:sz w:val="24"/>
                <w:szCs w:val="24"/>
                <w:lang w:val="kk-KZ" w:eastAsia="ru-RU"/>
              </w:rPr>
              <w:t>мүгедектер,</w:t>
            </w:r>
            <w:r w:rsidRPr="00541CA4">
              <w:rPr>
                <w:rFonts w:ascii="Times New Roman" w:eastAsia="MS Mincho" w:hAnsi="Times New Roman"/>
                <w:sz w:val="24"/>
                <w:szCs w:val="24"/>
                <w:lang w:val="kk-KZ" w:eastAsia="ru-RU"/>
              </w:rPr>
              <w:t xml:space="preserve"> азаматтық немесе әскери мақсаттағы ядролық объектiлердегi авариялардың зардаптарын жою кезiнде не ядролық объектiлердегi авариялық жағдайлар салдарынан мүгедек болған адамдар;</w:t>
            </w:r>
          </w:p>
          <w:p w14:paraId="07C42A9E"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3) әскери қызмет міндеттерін, арнаулы мемлекеттік органдардағы қызметін (қызмет мiндеттерiн) атқаруға байланысты емес жазатайым жағдайдың салдарынан болған мертiгу не әскери және қызметтік борышын орындауға байланысты емес ауру салдарынан </w:t>
            </w:r>
            <w:r w:rsidRPr="00541CA4">
              <w:rPr>
                <w:rFonts w:ascii="Times New Roman" w:eastAsia="MS Mincho" w:hAnsi="Times New Roman"/>
                <w:i/>
                <w:sz w:val="24"/>
                <w:szCs w:val="24"/>
                <w:lang w:val="kk-KZ" w:eastAsia="ru-RU"/>
              </w:rPr>
              <w:t>мүгедек</w:t>
            </w:r>
            <w:r w:rsidRPr="00541CA4">
              <w:rPr>
                <w:rFonts w:ascii="Times New Roman" w:eastAsia="MS Mincho" w:hAnsi="Times New Roman"/>
                <w:sz w:val="24"/>
                <w:szCs w:val="24"/>
                <w:lang w:val="kk-KZ" w:eastAsia="ru-RU"/>
              </w:rPr>
              <w:t xml:space="preserve"> болған жағдайда әскери қызметшiлер (мерзiмдi қызметтегi әскери қызметшiлерден басқа), арнаулы мемлекеттік органдар қызметкерлері, Қазақстан Республикасының iшкi iстер органдары мен бұрынғы Мемлекеттiк тергеу комитетiнiң басшы және қатардағы құрамының адамдары арасынан шыққан мүгедектер;</w:t>
            </w:r>
          </w:p>
          <w:p w14:paraId="0BA3A773"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4) әскери қызмет, арнаулы мемлекеттік органдардағы қызметті өткеру кезiнде жаралануы, контузия алуы, мертiгуі, ауыруы салдарынан </w:t>
            </w:r>
            <w:r w:rsidRPr="00541CA4">
              <w:rPr>
                <w:rFonts w:ascii="Times New Roman" w:eastAsia="MS Mincho" w:hAnsi="Times New Roman"/>
                <w:i/>
                <w:sz w:val="24"/>
                <w:szCs w:val="24"/>
                <w:lang w:val="kk-KZ" w:eastAsia="ru-RU"/>
              </w:rPr>
              <w:t xml:space="preserve">мүгедек </w:t>
            </w:r>
            <w:r w:rsidRPr="00541CA4">
              <w:rPr>
                <w:rFonts w:ascii="Times New Roman" w:eastAsia="MS Mincho" w:hAnsi="Times New Roman"/>
                <w:sz w:val="24"/>
                <w:szCs w:val="24"/>
                <w:lang w:val="kk-KZ" w:eastAsia="ru-RU"/>
              </w:rPr>
              <w:t xml:space="preserve">болған әскери қызметшiлер (мерзiмдi қызметтегi әскери </w:t>
            </w:r>
            <w:r w:rsidRPr="00541CA4">
              <w:rPr>
                <w:rFonts w:ascii="Times New Roman" w:eastAsia="MS Mincho" w:hAnsi="Times New Roman"/>
                <w:sz w:val="24"/>
                <w:szCs w:val="24"/>
                <w:lang w:val="kk-KZ" w:eastAsia="ru-RU"/>
              </w:rPr>
              <w:lastRenderedPageBreak/>
              <w:t>қызметшiлерден басқа), арнаулы мемлекеттік органдар қызметкерлері, қызмет мiндеттерiн атқару кезiнде Қазақстан Республикасының iшкi iстер органдары мен бұрынғы Мемлекеттiк тергеу комитетiнiң қызметкерлерi арасынан шыққан мүгедектер;</w:t>
            </w:r>
          </w:p>
          <w:p w14:paraId="205B9529" w14:textId="77777777" w:rsidR="00F168CE" w:rsidRPr="00541CA4" w:rsidRDefault="00F168CE" w:rsidP="00F168CE">
            <w:pPr>
              <w:widowControl w:val="0"/>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5) себеп-салдарлық байланысы анықталған жағдайда төтенше экологиялық жағдайлар, соның iшiнде ядролық жарылыстар мен сынақтар кезiндегi радиациялық әсер етудiң салдарынан және/немесе олардың зардаптарынан болған </w:t>
            </w:r>
            <w:r w:rsidRPr="00541CA4">
              <w:rPr>
                <w:rFonts w:ascii="Times New Roman" w:eastAsia="MS Mincho" w:hAnsi="Times New Roman"/>
                <w:i/>
                <w:sz w:val="24"/>
                <w:szCs w:val="24"/>
                <w:lang w:val="kk-KZ" w:eastAsia="ru-RU"/>
              </w:rPr>
              <w:t>мүгедектер</w:t>
            </w:r>
            <w:r w:rsidRPr="00541CA4">
              <w:rPr>
                <w:rFonts w:ascii="Times New Roman" w:eastAsia="MS Mincho" w:hAnsi="Times New Roman"/>
                <w:sz w:val="24"/>
                <w:szCs w:val="24"/>
                <w:lang w:val="kk-KZ" w:eastAsia="ru-RU"/>
              </w:rPr>
              <w:t xml:space="preserve"> жатады.</w:t>
            </w:r>
          </w:p>
        </w:tc>
        <w:tc>
          <w:tcPr>
            <w:tcW w:w="4252" w:type="dxa"/>
            <w:shd w:val="clear" w:color="auto" w:fill="auto"/>
          </w:tcPr>
          <w:p w14:paraId="74760A14"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lastRenderedPageBreak/>
              <w:t xml:space="preserve">«11-бап. Мүгедектігі бойынша жәрдемақыға құқығы бар </w:t>
            </w:r>
            <w:r w:rsidRPr="00541CA4">
              <w:rPr>
                <w:rFonts w:ascii="Times New Roman" w:eastAsia="MS Mincho" w:hAnsi="Times New Roman"/>
                <w:b/>
                <w:sz w:val="24"/>
                <w:szCs w:val="24"/>
                <w:lang w:val="kk-KZ" w:eastAsia="ru-RU"/>
              </w:rPr>
              <w:t>мүгедектігі бар адамдардың</w:t>
            </w:r>
            <w:r w:rsidRPr="00541CA4">
              <w:rPr>
                <w:rFonts w:ascii="Times New Roman" w:eastAsia="MS Mincho" w:hAnsi="Times New Roman"/>
                <w:sz w:val="24"/>
                <w:szCs w:val="24"/>
                <w:lang w:val="kk-KZ" w:eastAsia="ru-RU"/>
              </w:rPr>
              <w:t xml:space="preserve"> санаттары </w:t>
            </w:r>
          </w:p>
          <w:p w14:paraId="6F6D8657"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Мүгедектігі</w:t>
            </w:r>
            <w:r w:rsidRPr="00541CA4">
              <w:rPr>
                <w:rFonts w:ascii="Times New Roman" w:eastAsia="MS Mincho" w:hAnsi="Times New Roman"/>
                <w:b/>
                <w:sz w:val="24"/>
                <w:szCs w:val="24"/>
                <w:lang w:val="kk-KZ" w:eastAsia="ru-RU"/>
              </w:rPr>
              <w:t xml:space="preserve"> </w:t>
            </w:r>
            <w:r w:rsidRPr="00541CA4">
              <w:rPr>
                <w:rFonts w:ascii="Times New Roman" w:eastAsia="MS Mincho" w:hAnsi="Times New Roman"/>
                <w:sz w:val="24"/>
                <w:szCs w:val="24"/>
                <w:lang w:val="kk-KZ" w:eastAsia="ru-RU"/>
              </w:rPr>
              <w:t xml:space="preserve">бойынша жәрдемақыға құқығы бар </w:t>
            </w:r>
            <w:r w:rsidRPr="00541CA4">
              <w:rPr>
                <w:rFonts w:ascii="Times New Roman" w:eastAsia="MS Mincho" w:hAnsi="Times New Roman"/>
                <w:b/>
                <w:sz w:val="24"/>
                <w:szCs w:val="24"/>
                <w:lang w:val="kk-KZ" w:eastAsia="ru-RU"/>
              </w:rPr>
              <w:t>мүгедектігі бар адамдарға</w:t>
            </w:r>
            <w:r w:rsidRPr="00541CA4">
              <w:rPr>
                <w:rFonts w:ascii="Times New Roman" w:eastAsia="MS Mincho" w:hAnsi="Times New Roman"/>
                <w:sz w:val="24"/>
                <w:szCs w:val="24"/>
                <w:lang w:val="kk-KZ" w:eastAsia="ru-RU"/>
              </w:rPr>
              <w:t>:</w:t>
            </w:r>
          </w:p>
          <w:p w14:paraId="57C7B928"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1) жалпы аурулардан, еңбекте мертiгуден, кәсiби аурулардан </w:t>
            </w:r>
            <w:r w:rsidRPr="00541CA4">
              <w:rPr>
                <w:rFonts w:ascii="Times New Roman" w:eastAsia="MS Mincho" w:hAnsi="Times New Roman"/>
                <w:b/>
                <w:sz w:val="24"/>
                <w:szCs w:val="24"/>
                <w:lang w:val="kk-KZ" w:eastAsia="ru-RU"/>
              </w:rPr>
              <w:t>мүгедектігі бар</w:t>
            </w:r>
            <w:r w:rsidRPr="00541CA4">
              <w:rPr>
                <w:rFonts w:ascii="Times New Roman" w:eastAsia="MS Mincho" w:hAnsi="Times New Roman"/>
                <w:sz w:val="24"/>
                <w:szCs w:val="24"/>
                <w:lang w:val="kk-KZ" w:eastAsia="ru-RU"/>
              </w:rPr>
              <w:t xml:space="preserve"> </w:t>
            </w:r>
            <w:r w:rsidRPr="00541CA4">
              <w:rPr>
                <w:rFonts w:ascii="Times New Roman" w:eastAsia="MS Mincho" w:hAnsi="Times New Roman"/>
                <w:b/>
                <w:sz w:val="24"/>
                <w:szCs w:val="24"/>
                <w:lang w:val="kk-KZ" w:eastAsia="ru-RU"/>
              </w:rPr>
              <w:t>адам</w:t>
            </w:r>
            <w:r w:rsidRPr="00541CA4">
              <w:rPr>
                <w:rFonts w:ascii="Times New Roman" w:eastAsia="MS Mincho" w:hAnsi="Times New Roman"/>
                <w:sz w:val="24"/>
                <w:szCs w:val="24"/>
                <w:lang w:val="kk-KZ" w:eastAsia="ru-RU"/>
              </w:rPr>
              <w:t xml:space="preserve"> болғандар, он алты жасқа дейiнгi </w:t>
            </w:r>
            <w:r w:rsidRPr="00541CA4">
              <w:rPr>
                <w:rFonts w:ascii="Times New Roman" w:eastAsia="MS Mincho" w:hAnsi="Times New Roman"/>
                <w:b/>
                <w:sz w:val="24"/>
                <w:szCs w:val="24"/>
                <w:lang w:val="kk-KZ" w:eastAsia="ru-RU"/>
              </w:rPr>
              <w:t>мүгедектігі бар балалар</w:t>
            </w:r>
            <w:r w:rsidRPr="00541CA4">
              <w:rPr>
                <w:rFonts w:ascii="Times New Roman" w:eastAsia="MS Mincho" w:hAnsi="Times New Roman"/>
                <w:sz w:val="24"/>
                <w:szCs w:val="24"/>
                <w:lang w:val="kk-KZ" w:eastAsia="ru-RU"/>
              </w:rPr>
              <w:t xml:space="preserve">, он алтыдан он сегіз жасқа </w:t>
            </w:r>
            <w:r w:rsidRPr="00541CA4">
              <w:rPr>
                <w:rFonts w:ascii="Times New Roman" w:eastAsia="MS Mincho" w:hAnsi="Times New Roman"/>
                <w:sz w:val="24"/>
                <w:szCs w:val="24"/>
                <w:lang w:val="kk-KZ" w:eastAsia="ru-RU"/>
              </w:rPr>
              <w:lastRenderedPageBreak/>
              <w:t xml:space="preserve">дейiнгi бiрiншi, екiнші, үшiншi топтағы </w:t>
            </w:r>
            <w:r w:rsidRPr="00541CA4">
              <w:rPr>
                <w:rFonts w:ascii="Times New Roman" w:eastAsia="MS Mincho" w:hAnsi="Times New Roman"/>
                <w:b/>
                <w:sz w:val="24"/>
                <w:szCs w:val="24"/>
                <w:lang w:val="kk-KZ" w:eastAsia="ru-RU"/>
              </w:rPr>
              <w:t>мүгедектігі бар</w:t>
            </w:r>
            <w:r w:rsidRPr="00541CA4">
              <w:rPr>
                <w:rFonts w:ascii="Times New Roman" w:eastAsia="MS Mincho" w:hAnsi="Times New Roman"/>
                <w:sz w:val="24"/>
                <w:szCs w:val="24"/>
                <w:lang w:val="kk-KZ" w:eastAsia="ru-RU"/>
              </w:rPr>
              <w:t xml:space="preserve"> </w:t>
            </w:r>
            <w:r w:rsidRPr="00541CA4">
              <w:rPr>
                <w:rFonts w:ascii="Times New Roman" w:eastAsia="MS Mincho" w:hAnsi="Times New Roman"/>
                <w:b/>
                <w:sz w:val="24"/>
                <w:szCs w:val="24"/>
                <w:lang w:val="kk-KZ" w:eastAsia="ru-RU"/>
              </w:rPr>
              <w:t>балалар</w:t>
            </w:r>
            <w:r w:rsidRPr="00541CA4">
              <w:rPr>
                <w:rFonts w:ascii="Times New Roman" w:eastAsia="MS Mincho" w:hAnsi="Times New Roman"/>
                <w:sz w:val="24"/>
                <w:szCs w:val="24"/>
                <w:lang w:val="kk-KZ" w:eastAsia="ru-RU"/>
              </w:rPr>
              <w:t>;</w:t>
            </w:r>
          </w:p>
          <w:p w14:paraId="24170F9F"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1-1) бала кезiнен </w:t>
            </w:r>
            <w:r w:rsidRPr="00541CA4">
              <w:rPr>
                <w:rFonts w:ascii="Times New Roman" w:eastAsia="MS Mincho" w:hAnsi="Times New Roman"/>
                <w:b/>
                <w:sz w:val="24"/>
                <w:szCs w:val="24"/>
                <w:lang w:val="kk-KZ" w:eastAsia="ru-RU"/>
              </w:rPr>
              <w:t>мүгедектігі бар адамдар</w:t>
            </w:r>
            <w:r w:rsidRPr="00541CA4">
              <w:rPr>
                <w:rFonts w:ascii="Times New Roman" w:eastAsia="MS Mincho" w:hAnsi="Times New Roman"/>
                <w:sz w:val="24"/>
                <w:szCs w:val="24"/>
                <w:lang w:val="kk-KZ" w:eastAsia="ru-RU"/>
              </w:rPr>
              <w:t>;</w:t>
            </w:r>
          </w:p>
          <w:p w14:paraId="23BF034E"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2) </w:t>
            </w:r>
            <w:r w:rsidRPr="00541CA4">
              <w:rPr>
                <w:rFonts w:ascii="Times New Roman" w:eastAsia="MS Mincho" w:hAnsi="Times New Roman"/>
                <w:b/>
                <w:sz w:val="24"/>
                <w:szCs w:val="24"/>
                <w:lang w:val="kk-KZ" w:eastAsia="ru-RU"/>
              </w:rPr>
              <w:t>мүгедектігі бар адамдарға</w:t>
            </w:r>
            <w:r w:rsidRPr="00541CA4">
              <w:rPr>
                <w:rFonts w:ascii="Times New Roman" w:eastAsia="MS Mincho" w:hAnsi="Times New Roman"/>
                <w:sz w:val="24"/>
                <w:szCs w:val="24"/>
                <w:lang w:val="kk-KZ" w:eastAsia="ru-RU"/>
              </w:rPr>
              <w:t xml:space="preserve"> әскери қызметтен өту кезiнде алған жарақаттың, контузияның, мертiгудiң, аурудың салдарынан душар болған мерзiмдi қызметтегi әскери қызметшiлер қатарынан шыққан </w:t>
            </w:r>
            <w:r w:rsidRPr="00541CA4">
              <w:rPr>
                <w:rFonts w:ascii="Times New Roman" w:eastAsia="MS Mincho" w:hAnsi="Times New Roman"/>
                <w:b/>
                <w:sz w:val="24"/>
                <w:szCs w:val="24"/>
                <w:lang w:val="kk-KZ" w:eastAsia="ru-RU"/>
              </w:rPr>
              <w:t>мүгедектігі бар адамдар</w:t>
            </w:r>
            <w:r w:rsidRPr="00541CA4">
              <w:rPr>
                <w:rFonts w:ascii="Times New Roman" w:eastAsia="MS Mincho" w:hAnsi="Times New Roman"/>
                <w:i/>
                <w:sz w:val="24"/>
                <w:szCs w:val="24"/>
                <w:lang w:val="kk-KZ" w:eastAsia="ru-RU"/>
              </w:rPr>
              <w:t>,</w:t>
            </w:r>
            <w:r w:rsidRPr="00541CA4">
              <w:rPr>
                <w:rFonts w:ascii="Times New Roman" w:eastAsia="MS Mincho" w:hAnsi="Times New Roman"/>
                <w:sz w:val="24"/>
                <w:szCs w:val="24"/>
                <w:lang w:val="kk-KZ" w:eastAsia="ru-RU"/>
              </w:rPr>
              <w:t xml:space="preserve"> азаматтық немесе әскери мақсаттағы ядролық объектiлердегi авариялардың зардаптарын жою кезiнде не ядролық объектiлердегi авариялық жағдайлар салдарынан мүгедек болған адамдар;</w:t>
            </w:r>
          </w:p>
          <w:p w14:paraId="71EE982E"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3) әскери қызмет міндеттерін, арнаулы мемлекеттік органдардағы қызметін (қызмет мiндеттерiн) атқаруға байланысты емес жазатайым жағдайдың салдарынан болған мертiгу не әскери және қызметтік борышын орындауға байланысты емес ауру салдарынан мүгедек болған жағдайда әскери қызметшiлер (мерзiмдi қызметтегi әскери қызметшiлерден басқа), арнаулы мемлекеттік органдар қызметкерлері, Қазақстан Республикасының iшкi iстер органдары мен бұрынғы Мемлекеттiк тергеу комитетiнiң басшы және қатардағы құрамының адамдары арасынан шыққан </w:t>
            </w:r>
            <w:r w:rsidRPr="00541CA4">
              <w:rPr>
                <w:rFonts w:ascii="Times New Roman" w:eastAsia="MS Mincho" w:hAnsi="Times New Roman"/>
                <w:b/>
                <w:sz w:val="24"/>
                <w:szCs w:val="24"/>
                <w:lang w:val="kk-KZ" w:eastAsia="ru-RU"/>
              </w:rPr>
              <w:t>мүгедектігі бар адамдар</w:t>
            </w:r>
            <w:r w:rsidRPr="00541CA4">
              <w:rPr>
                <w:rFonts w:ascii="Times New Roman" w:eastAsia="MS Mincho" w:hAnsi="Times New Roman"/>
                <w:sz w:val="24"/>
                <w:szCs w:val="24"/>
                <w:lang w:val="kk-KZ" w:eastAsia="ru-RU"/>
              </w:rPr>
              <w:t>;</w:t>
            </w:r>
          </w:p>
          <w:p w14:paraId="69511C89"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4) әскери қызмет, арнаулы мемлекеттік органдардағы қызметті өткеру кезiнде жаралануы, контузия алуы, мертiгуі, ауыруы салдарынан </w:t>
            </w:r>
            <w:r w:rsidRPr="00541CA4">
              <w:rPr>
                <w:rFonts w:ascii="Times New Roman" w:eastAsia="MS Mincho" w:hAnsi="Times New Roman"/>
                <w:sz w:val="24"/>
                <w:szCs w:val="24"/>
                <w:lang w:val="kk-KZ" w:eastAsia="ru-RU"/>
              </w:rPr>
              <w:lastRenderedPageBreak/>
              <w:t xml:space="preserve">мүгедек болған әскери қызметшiлер (мерзiмдi қызметтегi әскери қызметшiлерден басқа), арнаулы мемлекеттік органдар қызметкерлері, қызмет мiндеттерiн атқару кезiнде Қазақстан Республикасының iшкi iстер органдары мен бұрынғы Мемлекеттiк тергеу комитетiнiң қызметкерлерi арасынан шыққан </w:t>
            </w:r>
            <w:r w:rsidRPr="00541CA4">
              <w:rPr>
                <w:rFonts w:ascii="Times New Roman" w:eastAsia="MS Mincho" w:hAnsi="Times New Roman"/>
                <w:b/>
                <w:sz w:val="24"/>
                <w:szCs w:val="24"/>
                <w:lang w:val="kk-KZ" w:eastAsia="ru-RU"/>
              </w:rPr>
              <w:t>мүгедектігі бар адамдар</w:t>
            </w:r>
            <w:r w:rsidRPr="00541CA4">
              <w:rPr>
                <w:rFonts w:ascii="Times New Roman" w:eastAsia="MS Mincho" w:hAnsi="Times New Roman"/>
                <w:sz w:val="24"/>
                <w:szCs w:val="24"/>
                <w:lang w:val="kk-KZ" w:eastAsia="ru-RU"/>
              </w:rPr>
              <w:t>;</w:t>
            </w:r>
          </w:p>
          <w:p w14:paraId="67C0AF79" w14:textId="77777777" w:rsidR="00F168CE" w:rsidRPr="00541CA4" w:rsidRDefault="00F168CE" w:rsidP="00F168CE">
            <w:pPr>
              <w:spacing w:after="0" w:line="240" w:lineRule="auto"/>
              <w:ind w:firstLine="126"/>
              <w:jc w:val="both"/>
              <w:rPr>
                <w:rFonts w:ascii="Times New Roman" w:eastAsia="MS Mincho" w:hAnsi="Times New Roman"/>
                <w:b/>
                <w:sz w:val="24"/>
                <w:szCs w:val="24"/>
                <w:lang w:val="kk-KZ"/>
              </w:rPr>
            </w:pPr>
            <w:r w:rsidRPr="00541CA4">
              <w:rPr>
                <w:rFonts w:ascii="Times New Roman" w:eastAsia="MS Mincho" w:hAnsi="Times New Roman"/>
                <w:sz w:val="24"/>
                <w:szCs w:val="24"/>
                <w:lang w:val="kk-KZ" w:eastAsia="ru-RU"/>
              </w:rPr>
              <w:t xml:space="preserve">5) себеп-салдарлық байланысы анықталған жағдайда төтенше экологиялық жағдайлар, соның iшiнде ядролық жарылыстар мен сынақтар кезiндегi радиациялық әсер етудiң салдарынан және/немесе олардың зардаптарынан болған </w:t>
            </w:r>
            <w:r w:rsidRPr="00541CA4">
              <w:rPr>
                <w:rFonts w:ascii="Times New Roman" w:eastAsia="MS Mincho" w:hAnsi="Times New Roman"/>
                <w:b/>
                <w:sz w:val="24"/>
                <w:szCs w:val="24"/>
                <w:lang w:val="kk-KZ" w:eastAsia="ru-RU"/>
              </w:rPr>
              <w:t>мүгедектігі бар адамдар</w:t>
            </w:r>
            <w:r w:rsidRPr="00541CA4">
              <w:rPr>
                <w:rFonts w:ascii="Times New Roman" w:eastAsia="MS Mincho" w:hAnsi="Times New Roman"/>
                <w:sz w:val="24"/>
                <w:szCs w:val="24"/>
                <w:lang w:val="kk-KZ" w:eastAsia="ru-RU"/>
              </w:rPr>
              <w:t xml:space="preserve"> жатады.</w:t>
            </w:r>
            <w:r w:rsidRPr="00541CA4">
              <w:rPr>
                <w:rFonts w:ascii="Times New Roman" w:eastAsia="MS Mincho" w:hAnsi="Times New Roman"/>
                <w:sz w:val="24"/>
                <w:szCs w:val="24"/>
                <w:lang w:val="kk-KZ"/>
              </w:rPr>
              <w:t>»;</w:t>
            </w:r>
          </w:p>
        </w:tc>
        <w:tc>
          <w:tcPr>
            <w:tcW w:w="4536" w:type="dxa"/>
            <w:shd w:val="clear" w:color="auto" w:fill="auto"/>
          </w:tcPr>
          <w:p w14:paraId="6618B0E3" w14:textId="77777777" w:rsidR="00F168CE" w:rsidRPr="00541CA4" w:rsidRDefault="00F168CE" w:rsidP="00F168CE">
            <w:pPr>
              <w:widowControl w:val="0"/>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5C46DEF0" w14:textId="77777777" w:rsidR="00F168CE" w:rsidRPr="00541CA4" w:rsidRDefault="00F168CE" w:rsidP="00F168CE">
            <w:pPr>
              <w:widowControl w:val="0"/>
              <w:spacing w:after="0" w:line="240" w:lineRule="auto"/>
              <w:ind w:firstLine="126"/>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w:t>
            </w:r>
            <w:r w:rsidRPr="00541CA4">
              <w:rPr>
                <w:rFonts w:ascii="Times New Roman" w:eastAsia="Times New Roman" w:hAnsi="Times New Roman"/>
                <w:sz w:val="24"/>
                <w:szCs w:val="24"/>
                <w:lang w:val="kk-KZ" w:eastAsia="ru-RU"/>
              </w:rPr>
              <w:lastRenderedPageBreak/>
              <w:t xml:space="preserve">немесе терминдерді жою туралы арнайы ұсынымдарының орындалуын қамтамасыз етуге мүмкіндік береді.  </w:t>
            </w:r>
          </w:p>
          <w:p w14:paraId="25E37B4D" w14:textId="77777777" w:rsidR="00F168CE" w:rsidRPr="00541CA4" w:rsidRDefault="00F168CE" w:rsidP="00F168CE">
            <w:pPr>
              <w:widowControl w:val="0"/>
              <w:spacing w:after="0" w:line="240" w:lineRule="auto"/>
              <w:ind w:firstLine="126"/>
              <w:jc w:val="both"/>
              <w:rPr>
                <w:rFonts w:ascii="Times New Roman" w:eastAsia="MS Mincho" w:hAnsi="Times New Roman"/>
                <w:sz w:val="24"/>
                <w:szCs w:val="24"/>
                <w:lang w:val="kk-KZ" w:eastAsia="ru-RU"/>
              </w:rPr>
            </w:pPr>
          </w:p>
        </w:tc>
      </w:tr>
      <w:tr w:rsidR="00541CA4" w:rsidRPr="00B96F26" w14:paraId="36EE9FDB" w14:textId="77777777" w:rsidTr="00F77D6A">
        <w:tc>
          <w:tcPr>
            <w:tcW w:w="706" w:type="dxa"/>
            <w:shd w:val="clear" w:color="auto" w:fill="auto"/>
          </w:tcPr>
          <w:p w14:paraId="0333C024"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lastRenderedPageBreak/>
              <w:t>96.</w:t>
            </w:r>
          </w:p>
        </w:tc>
        <w:tc>
          <w:tcPr>
            <w:tcW w:w="1846" w:type="dxa"/>
            <w:shd w:val="clear" w:color="auto" w:fill="auto"/>
          </w:tcPr>
          <w:p w14:paraId="735EE24B" w14:textId="77777777" w:rsidR="00F168CE" w:rsidRPr="00541CA4" w:rsidRDefault="00F168CE" w:rsidP="00F168CE">
            <w:pPr>
              <w:widowControl w:val="0"/>
              <w:spacing w:after="0" w:line="240" w:lineRule="auto"/>
              <w:jc w:val="center"/>
              <w:rPr>
                <w:rFonts w:ascii="Times New Roman" w:eastAsia="MS Mincho" w:hAnsi="Times New Roman"/>
                <w:sz w:val="24"/>
                <w:szCs w:val="24"/>
                <w:lang w:eastAsia="ru-RU"/>
              </w:rPr>
            </w:pPr>
            <w:r w:rsidRPr="00541CA4">
              <w:rPr>
                <w:rFonts w:ascii="Times New Roman" w:eastAsia="MS Mincho" w:hAnsi="Times New Roman"/>
                <w:sz w:val="24"/>
                <w:szCs w:val="24"/>
                <w:lang w:val="kk-KZ" w:eastAsia="ru-RU"/>
              </w:rPr>
              <w:t>12-бап</w:t>
            </w:r>
          </w:p>
        </w:tc>
        <w:tc>
          <w:tcPr>
            <w:tcW w:w="4111" w:type="dxa"/>
            <w:shd w:val="clear" w:color="auto" w:fill="auto"/>
          </w:tcPr>
          <w:p w14:paraId="1A1C4073"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12-бап. </w:t>
            </w:r>
            <w:r w:rsidRPr="00541CA4">
              <w:rPr>
                <w:rFonts w:ascii="Times New Roman" w:eastAsia="MS Mincho" w:hAnsi="Times New Roman"/>
                <w:i/>
                <w:sz w:val="24"/>
                <w:szCs w:val="24"/>
                <w:lang w:val="kk-KZ" w:eastAsia="ru-RU"/>
              </w:rPr>
              <w:t>Мүгедектігі</w:t>
            </w:r>
            <w:r w:rsidRPr="00541CA4">
              <w:rPr>
                <w:rFonts w:ascii="Times New Roman" w:eastAsia="MS Mincho" w:hAnsi="Times New Roman"/>
                <w:sz w:val="24"/>
                <w:szCs w:val="24"/>
                <w:lang w:val="kk-KZ" w:eastAsia="ru-RU"/>
              </w:rPr>
              <w:t xml:space="preserve"> бойынша жәрдемақылардың мөлшері</w:t>
            </w:r>
          </w:p>
          <w:p w14:paraId="48E1473B"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1. Осы Заңның 11-бабының </w:t>
            </w:r>
            <w:hyperlink r:id="rId9" w:anchor="z62" w:history="1">
              <w:r w:rsidRPr="00541CA4">
                <w:rPr>
                  <w:rFonts w:ascii="Times New Roman" w:eastAsia="MS Mincho" w:hAnsi="Times New Roman"/>
                  <w:spacing w:val="2"/>
                  <w:sz w:val="24"/>
                  <w:szCs w:val="24"/>
                  <w:lang w:val="kk-KZ" w:eastAsia="ru-RU"/>
                </w:rPr>
                <w:t>1)</w:t>
              </w:r>
            </w:hyperlink>
            <w:r w:rsidRPr="00541CA4">
              <w:rPr>
                <w:rFonts w:ascii="Times New Roman" w:eastAsia="MS Mincho" w:hAnsi="Times New Roman"/>
                <w:sz w:val="24"/>
                <w:szCs w:val="24"/>
                <w:lang w:val="kk-KZ" w:eastAsia="ru-RU"/>
              </w:rPr>
              <w:t xml:space="preserve">, </w:t>
            </w:r>
            <w:r w:rsidRPr="00541CA4">
              <w:rPr>
                <w:rFonts w:ascii="Times New Roman" w:eastAsia="MS Mincho" w:hAnsi="Times New Roman"/>
                <w:sz w:val="24"/>
                <w:szCs w:val="24"/>
                <w:lang w:val="kk-KZ" w:eastAsia="ru-RU"/>
              </w:rPr>
              <w:br/>
            </w:r>
            <w:r w:rsidRPr="00541CA4">
              <w:rPr>
                <w:rFonts w:ascii="Times New Roman" w:eastAsia="MS Mincho" w:hAnsi="Times New Roman"/>
                <w:spacing w:val="2"/>
                <w:sz w:val="24"/>
                <w:szCs w:val="24"/>
                <w:lang w:val="kk-KZ" w:eastAsia="ru-RU"/>
              </w:rPr>
              <w:t xml:space="preserve">1-1) </w:t>
            </w:r>
            <w:r w:rsidRPr="00541CA4">
              <w:rPr>
                <w:rFonts w:ascii="Times New Roman" w:eastAsia="MS Mincho" w:hAnsi="Times New Roman"/>
                <w:sz w:val="24"/>
                <w:szCs w:val="24"/>
                <w:lang w:val="kk-KZ" w:eastAsia="ru-RU"/>
              </w:rPr>
              <w:t xml:space="preserve">және </w:t>
            </w:r>
            <w:r w:rsidRPr="00541CA4">
              <w:rPr>
                <w:rFonts w:ascii="Times New Roman" w:eastAsia="MS Mincho" w:hAnsi="Times New Roman"/>
                <w:spacing w:val="2"/>
                <w:sz w:val="24"/>
                <w:szCs w:val="24"/>
                <w:lang w:val="kk-KZ" w:eastAsia="ru-RU"/>
              </w:rPr>
              <w:t xml:space="preserve">3) тармақшаларында </w:t>
            </w:r>
            <w:r w:rsidRPr="00541CA4">
              <w:rPr>
                <w:rFonts w:ascii="Times New Roman" w:eastAsia="MS Mincho" w:hAnsi="Times New Roman"/>
                <w:sz w:val="24"/>
                <w:szCs w:val="24"/>
                <w:lang w:val="kk-KZ" w:eastAsia="ru-RU"/>
              </w:rPr>
              <w:t xml:space="preserve">көрсетілген </w:t>
            </w:r>
            <w:r w:rsidRPr="00541CA4">
              <w:rPr>
                <w:rFonts w:ascii="Times New Roman" w:eastAsia="MS Mincho" w:hAnsi="Times New Roman"/>
                <w:i/>
                <w:sz w:val="24"/>
                <w:szCs w:val="24"/>
                <w:lang w:val="kk-KZ" w:eastAsia="ru-RU"/>
              </w:rPr>
              <w:t>мүгедектерге</w:t>
            </w:r>
            <w:r w:rsidRPr="00541CA4">
              <w:rPr>
                <w:rFonts w:ascii="Times New Roman" w:eastAsia="MS Mincho" w:hAnsi="Times New Roman"/>
                <w:sz w:val="24"/>
                <w:szCs w:val="24"/>
                <w:lang w:val="kk-KZ" w:eastAsia="ru-RU"/>
              </w:rPr>
              <w:t xml:space="preserve"> мүгедектігі бойынша айлық жәрдемақылар:</w:t>
            </w:r>
          </w:p>
          <w:p w14:paraId="057678E8"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1) 2014 жылғы 1 сәуірден бастап:</w:t>
            </w:r>
          </w:p>
          <w:p w14:paraId="2D0900EC"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бірінші топтағы </w:t>
            </w:r>
            <w:r w:rsidRPr="00541CA4">
              <w:rPr>
                <w:rFonts w:ascii="Times New Roman" w:eastAsia="MS Mincho" w:hAnsi="Times New Roman"/>
                <w:i/>
                <w:sz w:val="24"/>
                <w:szCs w:val="24"/>
                <w:lang w:val="kk-KZ" w:eastAsia="ru-RU"/>
              </w:rPr>
              <w:t>мүгедектерге</w:t>
            </w:r>
            <w:r w:rsidRPr="00541CA4">
              <w:rPr>
                <w:rFonts w:ascii="Times New Roman" w:eastAsia="MS Mincho" w:hAnsi="Times New Roman"/>
                <w:sz w:val="24"/>
                <w:szCs w:val="24"/>
                <w:lang w:val="kk-KZ" w:eastAsia="ru-RU"/>
              </w:rPr>
              <w:t xml:space="preserve"> – республикалық бюджет туралы заңда тиісті қаржы жылына белгіленетін ең төмен күнкөріс деңгейінің (бұдан әрі – ең төмен күнкөріс деңгейі) 1,42 мөлшерінде;</w:t>
            </w:r>
          </w:p>
          <w:p w14:paraId="4D7530C1"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екінші топтағы </w:t>
            </w:r>
            <w:r w:rsidRPr="00541CA4">
              <w:rPr>
                <w:rFonts w:ascii="Times New Roman" w:eastAsia="MS Mincho" w:hAnsi="Times New Roman"/>
                <w:i/>
                <w:sz w:val="24"/>
                <w:szCs w:val="24"/>
                <w:lang w:val="kk-KZ" w:eastAsia="ru-RU"/>
              </w:rPr>
              <w:t>мүгедектерге</w:t>
            </w:r>
            <w:r w:rsidRPr="00541CA4">
              <w:rPr>
                <w:rFonts w:ascii="Times New Roman" w:eastAsia="MS Mincho" w:hAnsi="Times New Roman"/>
                <w:sz w:val="24"/>
                <w:szCs w:val="24"/>
                <w:lang w:val="kk-KZ" w:eastAsia="ru-RU"/>
              </w:rPr>
              <w:t xml:space="preserve"> – 1,11 ең төмен күнкөріс деңгейі; үшінші топтағы мүгедектерге – 0,78 ең төмен күнкөріс деңгейі; он алты жасқа дейінгі мүгедек балаларға – 1,05 ең төмен күнкөріс деңгейі;</w:t>
            </w:r>
          </w:p>
          <w:p w14:paraId="23DC3FD8"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lastRenderedPageBreak/>
              <w:t xml:space="preserve">бала кезінен бірінші топтағы </w:t>
            </w:r>
            <w:r w:rsidRPr="00541CA4">
              <w:rPr>
                <w:rFonts w:ascii="Times New Roman" w:eastAsia="MS Mincho" w:hAnsi="Times New Roman"/>
                <w:i/>
                <w:sz w:val="24"/>
                <w:szCs w:val="24"/>
                <w:lang w:val="kk-KZ" w:eastAsia="ru-RU"/>
              </w:rPr>
              <w:t>мүгедектерге</w:t>
            </w:r>
            <w:r w:rsidRPr="00541CA4">
              <w:rPr>
                <w:rFonts w:ascii="Times New Roman" w:eastAsia="MS Mincho" w:hAnsi="Times New Roman"/>
                <w:sz w:val="24"/>
                <w:szCs w:val="24"/>
                <w:lang w:val="kk-KZ" w:eastAsia="ru-RU"/>
              </w:rPr>
              <w:t xml:space="preserve"> – 1,42 ең төмен күнкөріс деңгейі;</w:t>
            </w:r>
          </w:p>
          <w:p w14:paraId="538A123E"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бала кезінен екінші топтағы </w:t>
            </w:r>
            <w:r w:rsidRPr="00541CA4">
              <w:rPr>
                <w:rFonts w:ascii="Times New Roman" w:eastAsia="MS Mincho" w:hAnsi="Times New Roman"/>
                <w:i/>
                <w:sz w:val="24"/>
                <w:szCs w:val="24"/>
                <w:lang w:val="kk-KZ" w:eastAsia="ru-RU"/>
              </w:rPr>
              <w:t>мүгедектерге</w:t>
            </w:r>
            <w:r w:rsidRPr="00541CA4">
              <w:rPr>
                <w:rFonts w:ascii="Times New Roman" w:eastAsia="MS Mincho" w:hAnsi="Times New Roman"/>
                <w:sz w:val="24"/>
                <w:szCs w:val="24"/>
                <w:lang w:val="kk-KZ" w:eastAsia="ru-RU"/>
              </w:rPr>
              <w:t xml:space="preserve"> – 1,16 ең төмен күнкөріс деңгейі;</w:t>
            </w:r>
          </w:p>
          <w:p w14:paraId="72EAA704"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бала кезінен үшінші топтағы </w:t>
            </w:r>
            <w:r w:rsidRPr="00541CA4">
              <w:rPr>
                <w:rFonts w:ascii="Times New Roman" w:eastAsia="MS Mincho" w:hAnsi="Times New Roman"/>
                <w:i/>
                <w:sz w:val="24"/>
                <w:szCs w:val="24"/>
                <w:lang w:val="kk-KZ" w:eastAsia="ru-RU"/>
              </w:rPr>
              <w:t>мүгедектерге</w:t>
            </w:r>
            <w:r w:rsidRPr="00541CA4">
              <w:rPr>
                <w:rFonts w:ascii="Times New Roman" w:eastAsia="MS Mincho" w:hAnsi="Times New Roman"/>
                <w:sz w:val="24"/>
                <w:szCs w:val="24"/>
                <w:lang w:val="kk-KZ" w:eastAsia="ru-RU"/>
              </w:rPr>
              <w:t xml:space="preserve"> – 0,91 ең төмен күнкөріс деңгейі;</w:t>
            </w:r>
          </w:p>
          <w:p w14:paraId="2F164422"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он алтыдан он сегіз жасқа дейінгі бірінші топтағы </w:t>
            </w:r>
            <w:r w:rsidRPr="00541CA4">
              <w:rPr>
                <w:rFonts w:ascii="Times New Roman" w:eastAsia="MS Mincho" w:hAnsi="Times New Roman"/>
                <w:i/>
                <w:sz w:val="24"/>
                <w:szCs w:val="24"/>
                <w:lang w:val="kk-KZ" w:eastAsia="ru-RU"/>
              </w:rPr>
              <w:t>мүгедек балаларға</w:t>
            </w:r>
            <w:r w:rsidRPr="00541CA4">
              <w:rPr>
                <w:rFonts w:ascii="Times New Roman" w:eastAsia="MS Mincho" w:hAnsi="Times New Roman"/>
                <w:sz w:val="24"/>
                <w:szCs w:val="24"/>
                <w:lang w:val="kk-KZ" w:eastAsia="ru-RU"/>
              </w:rPr>
              <w:t xml:space="preserve"> – 1,42 ең төмен күнкөріс деңгейі;</w:t>
            </w:r>
          </w:p>
          <w:p w14:paraId="0440939D"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он алтыдан он сегіз жасқа дейінгі екінші топтағы </w:t>
            </w:r>
            <w:r w:rsidRPr="00541CA4">
              <w:rPr>
                <w:rFonts w:ascii="Times New Roman" w:eastAsia="MS Mincho" w:hAnsi="Times New Roman"/>
                <w:i/>
                <w:sz w:val="24"/>
                <w:szCs w:val="24"/>
                <w:lang w:val="kk-KZ" w:eastAsia="ru-RU"/>
              </w:rPr>
              <w:t xml:space="preserve">мүгедек </w:t>
            </w:r>
            <w:r w:rsidRPr="00541CA4">
              <w:rPr>
                <w:rFonts w:ascii="Times New Roman" w:eastAsia="MS Mincho" w:hAnsi="Times New Roman"/>
                <w:sz w:val="24"/>
                <w:szCs w:val="24"/>
                <w:lang w:val="kk-KZ" w:eastAsia="ru-RU"/>
              </w:rPr>
              <w:t>балаларға – 1,16 ең төмен күнкөріс деңгейі;</w:t>
            </w:r>
          </w:p>
          <w:p w14:paraId="3C6B978C"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он алтыдан он сегіз жасқа дейінгі үшінші топтағы </w:t>
            </w:r>
            <w:r w:rsidRPr="00541CA4">
              <w:rPr>
                <w:rFonts w:ascii="Times New Roman" w:eastAsia="MS Mincho" w:hAnsi="Times New Roman"/>
                <w:i/>
                <w:sz w:val="24"/>
                <w:szCs w:val="24"/>
                <w:lang w:val="kk-KZ" w:eastAsia="ru-RU"/>
              </w:rPr>
              <w:t>мүгедек балаларға</w:t>
            </w:r>
            <w:r w:rsidRPr="00541CA4">
              <w:rPr>
                <w:rFonts w:ascii="Times New Roman" w:eastAsia="MS Mincho" w:hAnsi="Times New Roman"/>
                <w:sz w:val="24"/>
                <w:szCs w:val="24"/>
                <w:lang w:val="kk-KZ" w:eastAsia="ru-RU"/>
              </w:rPr>
              <w:t xml:space="preserve"> – 0,91 ең төмен күнкөріс деңгейі мөлшерінде;</w:t>
            </w:r>
          </w:p>
          <w:p w14:paraId="06A1A177"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2) 2018 жылғы 1 қаңтардан бастап:</w:t>
            </w:r>
          </w:p>
          <w:p w14:paraId="01BC1046"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бірінші топтағы </w:t>
            </w:r>
            <w:r w:rsidRPr="00541CA4">
              <w:rPr>
                <w:rFonts w:ascii="Times New Roman" w:eastAsia="MS Mincho" w:hAnsi="Times New Roman"/>
                <w:i/>
                <w:sz w:val="24"/>
                <w:szCs w:val="24"/>
                <w:lang w:val="kk-KZ" w:eastAsia="ru-RU"/>
              </w:rPr>
              <w:t>мүгедектерге</w:t>
            </w:r>
            <w:r w:rsidRPr="00541CA4">
              <w:rPr>
                <w:rFonts w:ascii="Times New Roman" w:eastAsia="MS Mincho" w:hAnsi="Times New Roman"/>
                <w:sz w:val="24"/>
                <w:szCs w:val="24"/>
                <w:lang w:val="kk-KZ" w:eastAsia="ru-RU"/>
              </w:rPr>
              <w:t xml:space="preserve"> – 1,92 ең төмен күнкөріс деңгейі;</w:t>
            </w:r>
          </w:p>
          <w:p w14:paraId="26C91031"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екінші топтағы </w:t>
            </w:r>
            <w:r w:rsidRPr="00541CA4">
              <w:rPr>
                <w:rFonts w:ascii="Times New Roman" w:eastAsia="MS Mincho" w:hAnsi="Times New Roman"/>
                <w:i/>
                <w:sz w:val="24"/>
                <w:szCs w:val="24"/>
                <w:lang w:val="kk-KZ" w:eastAsia="ru-RU"/>
              </w:rPr>
              <w:t>мүгедектерге</w:t>
            </w:r>
            <w:r w:rsidRPr="00541CA4">
              <w:rPr>
                <w:rFonts w:ascii="Times New Roman" w:eastAsia="MS Mincho" w:hAnsi="Times New Roman"/>
                <w:sz w:val="24"/>
                <w:szCs w:val="24"/>
                <w:lang w:val="kk-KZ" w:eastAsia="ru-RU"/>
              </w:rPr>
              <w:t xml:space="preserve"> – 1,53 ең төмен күнкөріс деңгейі;</w:t>
            </w:r>
          </w:p>
          <w:p w14:paraId="0A7EFB94"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үшінші топтағы </w:t>
            </w:r>
            <w:r w:rsidRPr="00541CA4">
              <w:rPr>
                <w:rFonts w:ascii="Times New Roman" w:eastAsia="MS Mincho" w:hAnsi="Times New Roman"/>
                <w:i/>
                <w:sz w:val="24"/>
                <w:szCs w:val="24"/>
                <w:lang w:val="kk-KZ" w:eastAsia="ru-RU"/>
              </w:rPr>
              <w:t>мүгедектерге</w:t>
            </w:r>
            <w:r w:rsidRPr="00541CA4">
              <w:rPr>
                <w:rFonts w:ascii="Times New Roman" w:eastAsia="MS Mincho" w:hAnsi="Times New Roman"/>
                <w:sz w:val="24"/>
                <w:szCs w:val="24"/>
                <w:lang w:val="kk-KZ" w:eastAsia="ru-RU"/>
              </w:rPr>
              <w:t xml:space="preserve"> – 1,04 ең төмен күнкөріс деңгейі;</w:t>
            </w:r>
          </w:p>
          <w:p w14:paraId="448603BA"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он алты жасқа дейінгі </w:t>
            </w:r>
            <w:r w:rsidRPr="00541CA4">
              <w:rPr>
                <w:rFonts w:ascii="Times New Roman" w:eastAsia="MS Mincho" w:hAnsi="Times New Roman"/>
                <w:i/>
                <w:sz w:val="24"/>
                <w:szCs w:val="24"/>
                <w:lang w:val="kk-KZ" w:eastAsia="ru-RU"/>
              </w:rPr>
              <w:t>мүгедек балаларға</w:t>
            </w:r>
            <w:r w:rsidRPr="00541CA4">
              <w:rPr>
                <w:rFonts w:ascii="Times New Roman" w:eastAsia="MS Mincho" w:hAnsi="Times New Roman"/>
                <w:sz w:val="24"/>
                <w:szCs w:val="24"/>
                <w:lang w:val="kk-KZ" w:eastAsia="ru-RU"/>
              </w:rPr>
              <w:t xml:space="preserve"> - 1,40 ең төмен күнкөріс деңгейі;</w:t>
            </w:r>
          </w:p>
          <w:p w14:paraId="6449E1CA"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бала кезінен бірінші топтағы </w:t>
            </w:r>
            <w:r w:rsidRPr="00541CA4">
              <w:rPr>
                <w:rFonts w:ascii="Times New Roman" w:eastAsia="MS Mincho" w:hAnsi="Times New Roman"/>
                <w:i/>
                <w:sz w:val="24"/>
                <w:szCs w:val="24"/>
                <w:lang w:val="kk-KZ" w:eastAsia="ru-RU"/>
              </w:rPr>
              <w:t>мүгедектерге</w:t>
            </w:r>
            <w:r w:rsidRPr="00541CA4">
              <w:rPr>
                <w:rFonts w:ascii="Times New Roman" w:eastAsia="MS Mincho" w:hAnsi="Times New Roman"/>
                <w:sz w:val="24"/>
                <w:szCs w:val="24"/>
                <w:lang w:val="kk-KZ" w:eastAsia="ru-RU"/>
              </w:rPr>
              <w:t xml:space="preserve"> – 1,92 ең төмен күнкөріс деңгейі;</w:t>
            </w:r>
          </w:p>
          <w:p w14:paraId="0167FFD1"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бала кезінен екінші топтағы </w:t>
            </w:r>
            <w:r w:rsidRPr="00541CA4">
              <w:rPr>
                <w:rFonts w:ascii="Times New Roman" w:eastAsia="MS Mincho" w:hAnsi="Times New Roman"/>
                <w:i/>
                <w:sz w:val="24"/>
                <w:szCs w:val="24"/>
                <w:lang w:val="kk-KZ" w:eastAsia="ru-RU"/>
              </w:rPr>
              <w:t>мүгедектерге</w:t>
            </w:r>
            <w:r w:rsidRPr="00541CA4">
              <w:rPr>
                <w:rFonts w:ascii="Times New Roman" w:eastAsia="MS Mincho" w:hAnsi="Times New Roman"/>
                <w:sz w:val="24"/>
                <w:szCs w:val="24"/>
                <w:lang w:val="kk-KZ" w:eastAsia="ru-RU"/>
              </w:rPr>
              <w:t xml:space="preserve"> – 1,59 ең төмен күнкөріс деңгейі;</w:t>
            </w:r>
          </w:p>
          <w:p w14:paraId="0DCDAAF4"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lastRenderedPageBreak/>
              <w:t xml:space="preserve">бала кезінен үшінші топтағы </w:t>
            </w:r>
            <w:r w:rsidRPr="00541CA4">
              <w:rPr>
                <w:rFonts w:ascii="Times New Roman" w:eastAsia="MS Mincho" w:hAnsi="Times New Roman"/>
                <w:i/>
                <w:sz w:val="24"/>
                <w:szCs w:val="24"/>
                <w:lang w:val="kk-KZ" w:eastAsia="ru-RU"/>
              </w:rPr>
              <w:t>мүгедектерге</w:t>
            </w:r>
            <w:r w:rsidRPr="00541CA4">
              <w:rPr>
                <w:rFonts w:ascii="Times New Roman" w:eastAsia="MS Mincho" w:hAnsi="Times New Roman"/>
                <w:sz w:val="24"/>
                <w:szCs w:val="24"/>
                <w:lang w:val="kk-KZ" w:eastAsia="ru-RU"/>
              </w:rPr>
              <w:t xml:space="preserve"> – 1,20 ең төмен күнкөріс деңгейі;</w:t>
            </w:r>
          </w:p>
          <w:p w14:paraId="262404B2"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он алтыдан он сегіз жасқа дейінгі бірінші топтағы </w:t>
            </w:r>
            <w:r w:rsidRPr="00541CA4">
              <w:rPr>
                <w:rFonts w:ascii="Times New Roman" w:eastAsia="MS Mincho" w:hAnsi="Times New Roman"/>
                <w:i/>
                <w:sz w:val="24"/>
                <w:szCs w:val="24"/>
                <w:lang w:val="kk-KZ" w:eastAsia="ru-RU"/>
              </w:rPr>
              <w:t>мүгедек балаларға</w:t>
            </w:r>
            <w:r w:rsidRPr="00541CA4">
              <w:rPr>
                <w:rFonts w:ascii="Times New Roman" w:eastAsia="MS Mincho" w:hAnsi="Times New Roman"/>
                <w:sz w:val="24"/>
                <w:szCs w:val="24"/>
                <w:lang w:val="kk-KZ" w:eastAsia="ru-RU"/>
              </w:rPr>
              <w:t xml:space="preserve"> – 1,92 ең төмен күнкөріс деңгейі;</w:t>
            </w:r>
          </w:p>
          <w:p w14:paraId="4ED4EC87"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он алтыдан он сегіз жасқа дейінгі екінші топтағы </w:t>
            </w:r>
            <w:r w:rsidRPr="00541CA4">
              <w:rPr>
                <w:rFonts w:ascii="Times New Roman" w:eastAsia="MS Mincho" w:hAnsi="Times New Roman"/>
                <w:i/>
                <w:sz w:val="24"/>
                <w:szCs w:val="24"/>
                <w:lang w:val="kk-KZ" w:eastAsia="ru-RU"/>
              </w:rPr>
              <w:t>мүгедек балаларға</w:t>
            </w:r>
            <w:r w:rsidRPr="00541CA4">
              <w:rPr>
                <w:rFonts w:ascii="Times New Roman" w:eastAsia="MS Mincho" w:hAnsi="Times New Roman"/>
                <w:sz w:val="24"/>
                <w:szCs w:val="24"/>
                <w:lang w:val="kk-KZ" w:eastAsia="ru-RU"/>
              </w:rPr>
              <w:t xml:space="preserve"> – 1,59 ең төмен күнкөріс деңгейі;</w:t>
            </w:r>
          </w:p>
          <w:p w14:paraId="5982E0A7"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он алтыдан он сегіз жасқа дейінгі үшінші топтағы </w:t>
            </w:r>
            <w:r w:rsidRPr="00541CA4">
              <w:rPr>
                <w:rFonts w:ascii="Times New Roman" w:eastAsia="MS Mincho" w:hAnsi="Times New Roman"/>
                <w:i/>
                <w:sz w:val="24"/>
                <w:szCs w:val="24"/>
                <w:lang w:val="kk-KZ" w:eastAsia="ru-RU"/>
              </w:rPr>
              <w:t>мүгедек балаларға</w:t>
            </w:r>
            <w:r w:rsidRPr="00541CA4">
              <w:rPr>
                <w:rFonts w:ascii="Times New Roman" w:eastAsia="MS Mincho" w:hAnsi="Times New Roman"/>
                <w:sz w:val="24"/>
                <w:szCs w:val="24"/>
                <w:lang w:val="kk-KZ" w:eastAsia="ru-RU"/>
              </w:rPr>
              <w:t xml:space="preserve"> – 1,20 ең төмен күнкөріс деңгейі мөлшерінде тағайындалады.</w:t>
            </w:r>
          </w:p>
          <w:p w14:paraId="0CF15484"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2. Осы Заңның 11-бабының </w:t>
            </w:r>
            <w:hyperlink r:id="rId10" w:anchor="z64" w:history="1">
              <w:r w:rsidRPr="00541CA4">
                <w:rPr>
                  <w:rFonts w:ascii="Times New Roman" w:eastAsia="MS Mincho" w:hAnsi="Times New Roman"/>
                  <w:spacing w:val="2"/>
                  <w:sz w:val="24"/>
                  <w:szCs w:val="24"/>
                  <w:lang w:val="kk-KZ" w:eastAsia="ru-RU"/>
                </w:rPr>
                <w:t>2)</w:t>
              </w:r>
            </w:hyperlink>
            <w:r w:rsidRPr="00541CA4">
              <w:rPr>
                <w:rFonts w:ascii="Times New Roman" w:eastAsia="MS Mincho" w:hAnsi="Times New Roman"/>
                <w:sz w:val="24"/>
                <w:szCs w:val="24"/>
                <w:lang w:val="kk-KZ" w:eastAsia="ru-RU"/>
              </w:rPr>
              <w:t xml:space="preserve"> және </w:t>
            </w:r>
            <w:hyperlink r:id="rId11" w:anchor="z67" w:history="1">
              <w:r w:rsidRPr="00541CA4">
                <w:rPr>
                  <w:rFonts w:ascii="Times New Roman" w:eastAsia="MS Mincho" w:hAnsi="Times New Roman"/>
                  <w:spacing w:val="2"/>
                  <w:sz w:val="24"/>
                  <w:szCs w:val="24"/>
                  <w:lang w:val="kk-KZ" w:eastAsia="ru-RU"/>
                </w:rPr>
                <w:t>5) тармақшаларында</w:t>
              </w:r>
            </w:hyperlink>
            <w:r w:rsidRPr="00541CA4">
              <w:rPr>
                <w:rFonts w:ascii="Times New Roman" w:eastAsia="MS Mincho" w:hAnsi="Times New Roman"/>
                <w:sz w:val="24"/>
                <w:szCs w:val="24"/>
                <w:lang w:val="kk-KZ" w:eastAsia="ru-RU"/>
              </w:rPr>
              <w:t xml:space="preserve"> көрсетілген </w:t>
            </w:r>
            <w:r w:rsidRPr="00541CA4">
              <w:rPr>
                <w:rFonts w:ascii="Times New Roman" w:eastAsia="MS Mincho" w:hAnsi="Times New Roman"/>
                <w:i/>
                <w:sz w:val="24"/>
                <w:szCs w:val="24"/>
                <w:lang w:val="kk-KZ" w:eastAsia="ru-RU"/>
              </w:rPr>
              <w:t>мүгедектерге</w:t>
            </w:r>
            <w:r w:rsidRPr="00541CA4">
              <w:rPr>
                <w:rFonts w:ascii="Times New Roman" w:eastAsia="MS Mincho" w:hAnsi="Times New Roman"/>
                <w:sz w:val="24"/>
                <w:szCs w:val="24"/>
                <w:lang w:val="kk-KZ" w:eastAsia="ru-RU"/>
              </w:rPr>
              <w:t xml:space="preserve"> мүгедектігі бойынша айлық жәрдемақылар:</w:t>
            </w:r>
          </w:p>
          <w:p w14:paraId="21440A5F"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1) 2014 жылғы 1 сәуірден бастап:</w:t>
            </w:r>
          </w:p>
          <w:p w14:paraId="4A4E9DC0"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бірінші топтағы </w:t>
            </w:r>
            <w:r w:rsidRPr="00541CA4">
              <w:rPr>
                <w:rFonts w:ascii="Times New Roman" w:eastAsia="MS Mincho" w:hAnsi="Times New Roman"/>
                <w:i/>
                <w:sz w:val="24"/>
                <w:szCs w:val="24"/>
                <w:lang w:val="kk-KZ" w:eastAsia="ru-RU"/>
              </w:rPr>
              <w:t>мүгедектерге</w:t>
            </w:r>
            <w:r w:rsidRPr="00541CA4">
              <w:rPr>
                <w:rFonts w:ascii="Times New Roman" w:eastAsia="MS Mincho" w:hAnsi="Times New Roman"/>
                <w:sz w:val="24"/>
                <w:szCs w:val="24"/>
                <w:lang w:val="kk-KZ" w:eastAsia="ru-RU"/>
              </w:rPr>
              <w:t xml:space="preserve"> – 1,69 ең төмен күнкөріс деңгейі;</w:t>
            </w:r>
          </w:p>
          <w:p w14:paraId="4506B447"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екінші топтағы </w:t>
            </w:r>
            <w:r w:rsidRPr="00541CA4">
              <w:rPr>
                <w:rFonts w:ascii="Times New Roman" w:eastAsia="MS Mincho" w:hAnsi="Times New Roman"/>
                <w:i/>
                <w:sz w:val="24"/>
                <w:szCs w:val="24"/>
                <w:lang w:val="kk-KZ" w:eastAsia="ru-RU"/>
              </w:rPr>
              <w:t>мүгедектерге</w:t>
            </w:r>
            <w:r w:rsidRPr="00541CA4">
              <w:rPr>
                <w:rFonts w:ascii="Times New Roman" w:eastAsia="MS Mincho" w:hAnsi="Times New Roman"/>
                <w:sz w:val="24"/>
                <w:szCs w:val="24"/>
                <w:lang w:val="kk-KZ" w:eastAsia="ru-RU"/>
              </w:rPr>
              <w:t xml:space="preserve"> – 1,36 ең төмен күнкөріс деңгейі;</w:t>
            </w:r>
          </w:p>
          <w:p w14:paraId="2D3EE65B"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үшінші топтағы </w:t>
            </w:r>
            <w:r w:rsidRPr="00541CA4">
              <w:rPr>
                <w:rFonts w:ascii="Times New Roman" w:eastAsia="MS Mincho" w:hAnsi="Times New Roman"/>
                <w:i/>
                <w:sz w:val="24"/>
                <w:szCs w:val="24"/>
                <w:lang w:val="kk-KZ" w:eastAsia="ru-RU"/>
              </w:rPr>
              <w:t>мүгедектерге</w:t>
            </w:r>
            <w:r w:rsidRPr="00541CA4">
              <w:rPr>
                <w:rFonts w:ascii="Times New Roman" w:eastAsia="MS Mincho" w:hAnsi="Times New Roman"/>
                <w:sz w:val="24"/>
                <w:szCs w:val="24"/>
                <w:lang w:val="kk-KZ" w:eastAsia="ru-RU"/>
              </w:rPr>
              <w:t xml:space="preserve"> – 1,05 ең төмен күнкөріс деңгейі мөлшерінде;</w:t>
            </w:r>
          </w:p>
          <w:p w14:paraId="6117ED60"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2) 2018 жылғы 1 қаңтардан бастап:</w:t>
            </w:r>
          </w:p>
          <w:p w14:paraId="6DFA5E2E"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бірінші топтағы </w:t>
            </w:r>
            <w:r w:rsidRPr="00541CA4">
              <w:rPr>
                <w:rFonts w:ascii="Times New Roman" w:eastAsia="MS Mincho" w:hAnsi="Times New Roman"/>
                <w:i/>
                <w:sz w:val="24"/>
                <w:szCs w:val="24"/>
                <w:lang w:val="kk-KZ" w:eastAsia="ru-RU"/>
              </w:rPr>
              <w:t xml:space="preserve">мүгедектерге </w:t>
            </w:r>
            <w:r w:rsidRPr="00541CA4">
              <w:rPr>
                <w:rFonts w:ascii="Times New Roman" w:eastAsia="MS Mincho" w:hAnsi="Times New Roman"/>
                <w:sz w:val="24"/>
                <w:szCs w:val="24"/>
                <w:lang w:val="kk-KZ" w:eastAsia="ru-RU"/>
              </w:rPr>
              <w:t>– 2,81 ең төмен күнкөріс деңгейі;</w:t>
            </w:r>
          </w:p>
          <w:p w14:paraId="38FBF08A"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екінші топтағы </w:t>
            </w:r>
            <w:r w:rsidRPr="00541CA4">
              <w:rPr>
                <w:rFonts w:ascii="Times New Roman" w:eastAsia="MS Mincho" w:hAnsi="Times New Roman"/>
                <w:i/>
                <w:sz w:val="24"/>
                <w:szCs w:val="24"/>
                <w:lang w:val="kk-KZ" w:eastAsia="ru-RU"/>
              </w:rPr>
              <w:t>мүгедектерге</w:t>
            </w:r>
            <w:r w:rsidRPr="00541CA4">
              <w:rPr>
                <w:rFonts w:ascii="Times New Roman" w:eastAsia="MS Mincho" w:hAnsi="Times New Roman"/>
                <w:sz w:val="24"/>
                <w:szCs w:val="24"/>
                <w:lang w:val="kk-KZ" w:eastAsia="ru-RU"/>
              </w:rPr>
              <w:t xml:space="preserve"> – 2,40 ең төмен күнкөріс деңгейі;</w:t>
            </w:r>
          </w:p>
          <w:p w14:paraId="3447B247"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үшінші топтағы </w:t>
            </w:r>
            <w:r w:rsidRPr="00541CA4">
              <w:rPr>
                <w:rFonts w:ascii="Times New Roman" w:eastAsia="MS Mincho" w:hAnsi="Times New Roman"/>
                <w:i/>
                <w:sz w:val="24"/>
                <w:szCs w:val="24"/>
                <w:lang w:val="kk-KZ" w:eastAsia="ru-RU"/>
              </w:rPr>
              <w:t>мүгедектерге</w:t>
            </w:r>
            <w:r w:rsidRPr="00541CA4">
              <w:rPr>
                <w:rFonts w:ascii="Times New Roman" w:eastAsia="MS Mincho" w:hAnsi="Times New Roman"/>
                <w:sz w:val="24"/>
                <w:szCs w:val="24"/>
                <w:lang w:val="kk-KZ" w:eastAsia="ru-RU"/>
              </w:rPr>
              <w:t xml:space="preserve"> – 2,01 ең төмен күнкөріс деңгейі мөлшерінде тағайындалады.</w:t>
            </w:r>
          </w:p>
          <w:p w14:paraId="3D8F26F5"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3. Осы Заңның 11-бабының </w:t>
            </w:r>
            <w:hyperlink r:id="rId12" w:anchor="z66" w:history="1">
              <w:r w:rsidRPr="00541CA4">
                <w:rPr>
                  <w:rFonts w:ascii="Times New Roman" w:eastAsia="MS Mincho" w:hAnsi="Times New Roman"/>
                  <w:spacing w:val="2"/>
                  <w:sz w:val="24"/>
                  <w:szCs w:val="24"/>
                  <w:lang w:val="kk-KZ" w:eastAsia="ru-RU"/>
                </w:rPr>
                <w:t>4) тармақшасында</w:t>
              </w:r>
            </w:hyperlink>
            <w:r w:rsidRPr="00541CA4">
              <w:rPr>
                <w:rFonts w:ascii="Times New Roman" w:eastAsia="MS Mincho" w:hAnsi="Times New Roman"/>
                <w:sz w:val="24"/>
                <w:szCs w:val="24"/>
                <w:lang w:val="kk-KZ" w:eastAsia="ru-RU"/>
              </w:rPr>
              <w:t xml:space="preserve"> көрсетілген </w:t>
            </w:r>
            <w:r w:rsidRPr="00541CA4">
              <w:rPr>
                <w:rFonts w:ascii="Times New Roman" w:eastAsia="MS Mincho" w:hAnsi="Times New Roman"/>
                <w:i/>
                <w:sz w:val="24"/>
                <w:szCs w:val="24"/>
                <w:lang w:val="kk-KZ" w:eastAsia="ru-RU"/>
              </w:rPr>
              <w:t xml:space="preserve">мүгедектерге </w:t>
            </w:r>
            <w:r w:rsidRPr="00541CA4">
              <w:rPr>
                <w:rFonts w:ascii="Times New Roman" w:eastAsia="MS Mincho" w:hAnsi="Times New Roman"/>
                <w:sz w:val="24"/>
                <w:szCs w:val="24"/>
                <w:lang w:val="kk-KZ" w:eastAsia="ru-RU"/>
              </w:rPr>
              <w:t>мүгедектігі бойынша айлық жәрдемақылар:</w:t>
            </w:r>
          </w:p>
          <w:p w14:paraId="37D664B0"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lastRenderedPageBreak/>
              <w:t xml:space="preserve"> 1) 2014 жылғы 1 сәуірден бастап:</w:t>
            </w:r>
          </w:p>
          <w:p w14:paraId="36E18C0E"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бірінші топтағы мүгедектерге – 2,19 ең төмен күнкөріс деңгейі;</w:t>
            </w:r>
          </w:p>
          <w:p w14:paraId="05C6BFF1"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екінші топтағы </w:t>
            </w:r>
            <w:r w:rsidRPr="00541CA4">
              <w:rPr>
                <w:rFonts w:ascii="Times New Roman" w:eastAsia="MS Mincho" w:hAnsi="Times New Roman"/>
                <w:i/>
                <w:sz w:val="24"/>
                <w:szCs w:val="24"/>
                <w:lang w:val="kk-KZ" w:eastAsia="ru-RU"/>
              </w:rPr>
              <w:t>мүгедектерге</w:t>
            </w:r>
            <w:r w:rsidRPr="00541CA4">
              <w:rPr>
                <w:rFonts w:ascii="Times New Roman" w:eastAsia="MS Mincho" w:hAnsi="Times New Roman"/>
                <w:sz w:val="24"/>
                <w:szCs w:val="24"/>
                <w:lang w:val="kk-KZ" w:eastAsia="ru-RU"/>
              </w:rPr>
              <w:t xml:space="preserve"> – 1,56 ең төмен күнкөріс деңгейі;</w:t>
            </w:r>
          </w:p>
          <w:p w14:paraId="34BE45A3"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үшінші топтағы </w:t>
            </w:r>
            <w:r w:rsidRPr="00541CA4">
              <w:rPr>
                <w:rFonts w:ascii="Times New Roman" w:eastAsia="MS Mincho" w:hAnsi="Times New Roman"/>
                <w:i/>
                <w:sz w:val="24"/>
                <w:szCs w:val="24"/>
                <w:lang w:val="kk-KZ" w:eastAsia="ru-RU"/>
              </w:rPr>
              <w:t>мүгедектерге</w:t>
            </w:r>
            <w:r w:rsidRPr="00541CA4">
              <w:rPr>
                <w:rFonts w:ascii="Times New Roman" w:eastAsia="MS Mincho" w:hAnsi="Times New Roman"/>
                <w:sz w:val="24"/>
                <w:szCs w:val="24"/>
                <w:lang w:val="kk-KZ" w:eastAsia="ru-RU"/>
              </w:rPr>
              <w:t xml:space="preserve"> – 1,05 ең төмен күнкөріс деңгейі мөлшерінде;</w:t>
            </w:r>
          </w:p>
          <w:p w14:paraId="028243D4"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2) 2018 жылғы 1 қаңтардан бастап:</w:t>
            </w:r>
          </w:p>
          <w:p w14:paraId="5A70C5AD"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бірінші топтағы </w:t>
            </w:r>
            <w:r w:rsidRPr="00541CA4">
              <w:rPr>
                <w:rFonts w:ascii="Times New Roman" w:eastAsia="MS Mincho" w:hAnsi="Times New Roman"/>
                <w:i/>
                <w:sz w:val="24"/>
                <w:szCs w:val="24"/>
                <w:lang w:val="kk-KZ" w:eastAsia="ru-RU"/>
              </w:rPr>
              <w:t>мүгедектерге</w:t>
            </w:r>
            <w:r w:rsidRPr="00541CA4">
              <w:rPr>
                <w:rFonts w:ascii="Times New Roman" w:eastAsia="MS Mincho" w:hAnsi="Times New Roman"/>
                <w:sz w:val="24"/>
                <w:szCs w:val="24"/>
                <w:lang w:val="kk-KZ" w:eastAsia="ru-RU"/>
              </w:rPr>
              <w:t xml:space="preserve"> – 3,44 ең төмен күнкөріс деңгейі;</w:t>
            </w:r>
          </w:p>
          <w:p w14:paraId="335C5764"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екінші топтағы </w:t>
            </w:r>
            <w:r w:rsidRPr="00541CA4">
              <w:rPr>
                <w:rFonts w:ascii="Times New Roman" w:eastAsia="MS Mincho" w:hAnsi="Times New Roman"/>
                <w:i/>
                <w:sz w:val="24"/>
                <w:szCs w:val="24"/>
                <w:lang w:val="kk-KZ" w:eastAsia="ru-RU"/>
              </w:rPr>
              <w:t>мүгедектерге</w:t>
            </w:r>
            <w:r w:rsidRPr="00541CA4">
              <w:rPr>
                <w:rFonts w:ascii="Times New Roman" w:eastAsia="MS Mincho" w:hAnsi="Times New Roman"/>
                <w:sz w:val="24"/>
                <w:szCs w:val="24"/>
                <w:lang w:val="kk-KZ" w:eastAsia="ru-RU"/>
              </w:rPr>
              <w:t xml:space="preserve"> – 2,65 ең төмен күнкөріс деңгейі;</w:t>
            </w:r>
          </w:p>
          <w:p w14:paraId="78916420"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үшінші топтағы </w:t>
            </w:r>
            <w:r w:rsidRPr="00541CA4">
              <w:rPr>
                <w:rFonts w:ascii="Times New Roman" w:eastAsia="MS Mincho" w:hAnsi="Times New Roman"/>
                <w:i/>
                <w:sz w:val="24"/>
                <w:szCs w:val="24"/>
                <w:lang w:val="kk-KZ" w:eastAsia="ru-RU"/>
              </w:rPr>
              <w:t>мүгедектерге</w:t>
            </w:r>
            <w:r w:rsidRPr="00541CA4">
              <w:rPr>
                <w:rFonts w:ascii="Times New Roman" w:eastAsia="MS Mincho" w:hAnsi="Times New Roman"/>
                <w:sz w:val="24"/>
                <w:szCs w:val="24"/>
                <w:lang w:val="kk-KZ" w:eastAsia="ru-RU"/>
              </w:rPr>
              <w:t xml:space="preserve"> – 2,01 ең төмен күнкөріс деңгейі мөлшерінде тағайындалады.</w:t>
            </w:r>
          </w:p>
          <w:p w14:paraId="7CBB26CB"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4. Жұмыс істейтін жәрдемақы алушыларға </w:t>
            </w:r>
            <w:r w:rsidRPr="00541CA4">
              <w:rPr>
                <w:rFonts w:ascii="Times New Roman" w:eastAsia="MS Mincho" w:hAnsi="Times New Roman"/>
                <w:i/>
                <w:sz w:val="24"/>
                <w:szCs w:val="24"/>
                <w:lang w:val="kk-KZ" w:eastAsia="ru-RU"/>
              </w:rPr>
              <w:t>мүгедектігі</w:t>
            </w:r>
            <w:r w:rsidRPr="00541CA4">
              <w:rPr>
                <w:rFonts w:ascii="Times New Roman" w:eastAsia="MS Mincho" w:hAnsi="Times New Roman"/>
                <w:sz w:val="24"/>
                <w:szCs w:val="24"/>
                <w:lang w:val="kk-KZ" w:eastAsia="ru-RU"/>
              </w:rPr>
              <w:t xml:space="preserve"> бойынша айлық жәрдемақы толық мөлшерде төленеді.</w:t>
            </w:r>
          </w:p>
          <w:p w14:paraId="32CC2DA9"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5. Егер жасына байланысты зейнетақы төлемдерінің немесе еңбек сіңірген жылдары үшін зейнетақы төлемдерінің мөлшері мүгедектердің тиісті санаттары үшін белгіленген мүгедектігі бойынша айлық жәрдемақының мөлшерінен аз болса, мүгедектігі бойынша айлық жәрдемақы төлеу жасына байланысты зейнетақы төлемдеріне немесе еңбек сіңірген жылдары үшін зейнетақы төлемдеріне мүгедектердің осы санаты үшін белгіленген мүгедектігі бойынша айлық жәрдемақы мөлшеріне дейінгі тиісті қосымша ақылар түрінде жүргізіледі.</w:t>
            </w:r>
          </w:p>
          <w:p w14:paraId="5E00863B" w14:textId="77777777" w:rsidR="00F168CE" w:rsidRPr="00541CA4" w:rsidRDefault="00F168CE" w:rsidP="00F168CE">
            <w:pPr>
              <w:widowControl w:val="0"/>
              <w:spacing w:after="0" w:line="240" w:lineRule="auto"/>
              <w:ind w:firstLine="126"/>
              <w:jc w:val="both"/>
              <w:rPr>
                <w:rFonts w:ascii="Times New Roman" w:hAnsi="Times New Roman"/>
                <w:b/>
                <w:bCs/>
                <w:sz w:val="24"/>
                <w:szCs w:val="24"/>
                <w:lang w:val="kk-KZ"/>
              </w:rPr>
            </w:pPr>
          </w:p>
        </w:tc>
        <w:tc>
          <w:tcPr>
            <w:tcW w:w="4252" w:type="dxa"/>
            <w:shd w:val="clear" w:color="auto" w:fill="auto"/>
          </w:tcPr>
          <w:p w14:paraId="552A7D78" w14:textId="77777777" w:rsidR="00F168CE" w:rsidRPr="00541CA4" w:rsidRDefault="00F168CE" w:rsidP="00F168CE">
            <w:pPr>
              <w:spacing w:after="0" w:line="240" w:lineRule="auto"/>
              <w:ind w:firstLine="126"/>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lastRenderedPageBreak/>
              <w:t>Мынадай редакцияда жазылсын:</w:t>
            </w:r>
          </w:p>
          <w:p w14:paraId="5A1C3DFB"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«12-бап. Мүгедектігі бойынша жәрдемақылардың мөлшері</w:t>
            </w:r>
          </w:p>
          <w:p w14:paraId="0882BAC7"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1. Осы Заңның 11-бабының </w:t>
            </w:r>
            <w:r w:rsidRPr="00541CA4">
              <w:rPr>
                <w:rFonts w:ascii="Times New Roman" w:eastAsia="MS Mincho" w:hAnsi="Times New Roman"/>
                <w:spacing w:val="2"/>
                <w:sz w:val="24"/>
                <w:szCs w:val="24"/>
                <w:lang w:val="kk-KZ" w:eastAsia="ru-RU"/>
              </w:rPr>
              <w:t>1)</w:t>
            </w:r>
            <w:r w:rsidRPr="00541CA4">
              <w:rPr>
                <w:rFonts w:ascii="Times New Roman" w:eastAsia="MS Mincho" w:hAnsi="Times New Roman"/>
                <w:sz w:val="24"/>
                <w:szCs w:val="24"/>
                <w:lang w:val="kk-KZ" w:eastAsia="ru-RU"/>
              </w:rPr>
              <w:t xml:space="preserve">, </w:t>
            </w:r>
            <w:r w:rsidRPr="00541CA4">
              <w:rPr>
                <w:rFonts w:ascii="Times New Roman" w:eastAsia="MS Mincho" w:hAnsi="Times New Roman"/>
                <w:sz w:val="24"/>
                <w:szCs w:val="24"/>
                <w:lang w:val="kk-KZ" w:eastAsia="ru-RU"/>
              </w:rPr>
              <w:br/>
            </w:r>
            <w:r w:rsidRPr="00541CA4">
              <w:rPr>
                <w:rFonts w:ascii="Times New Roman" w:eastAsia="MS Mincho" w:hAnsi="Times New Roman"/>
                <w:spacing w:val="2"/>
                <w:sz w:val="24"/>
                <w:szCs w:val="24"/>
                <w:lang w:val="kk-KZ" w:eastAsia="ru-RU"/>
              </w:rPr>
              <w:t xml:space="preserve">1-1) </w:t>
            </w:r>
            <w:r w:rsidRPr="00541CA4">
              <w:rPr>
                <w:rFonts w:ascii="Times New Roman" w:eastAsia="MS Mincho" w:hAnsi="Times New Roman"/>
                <w:sz w:val="24"/>
                <w:szCs w:val="24"/>
                <w:lang w:val="kk-KZ" w:eastAsia="ru-RU"/>
              </w:rPr>
              <w:t xml:space="preserve">және </w:t>
            </w:r>
            <w:r w:rsidRPr="00541CA4">
              <w:rPr>
                <w:rFonts w:ascii="Times New Roman" w:eastAsia="MS Mincho" w:hAnsi="Times New Roman"/>
                <w:spacing w:val="2"/>
                <w:sz w:val="24"/>
                <w:szCs w:val="24"/>
                <w:lang w:val="kk-KZ" w:eastAsia="ru-RU"/>
              </w:rPr>
              <w:t xml:space="preserve">3) тармақшаларында </w:t>
            </w:r>
            <w:r w:rsidRPr="00541CA4">
              <w:rPr>
                <w:rFonts w:ascii="Times New Roman" w:eastAsia="MS Mincho" w:hAnsi="Times New Roman"/>
                <w:sz w:val="24"/>
                <w:szCs w:val="24"/>
                <w:lang w:val="kk-KZ" w:eastAsia="ru-RU"/>
              </w:rPr>
              <w:t xml:space="preserve">көрсетілген </w:t>
            </w:r>
            <w:r w:rsidRPr="00541CA4">
              <w:rPr>
                <w:rFonts w:ascii="Times New Roman" w:eastAsia="MS Mincho" w:hAnsi="Times New Roman"/>
                <w:b/>
                <w:sz w:val="24"/>
                <w:szCs w:val="24"/>
                <w:lang w:val="kk-KZ" w:eastAsia="ru-RU"/>
              </w:rPr>
              <w:t>мүгедектігі бар адамдарға</w:t>
            </w:r>
            <w:r w:rsidRPr="00541CA4">
              <w:rPr>
                <w:rFonts w:ascii="Times New Roman" w:eastAsia="MS Mincho" w:hAnsi="Times New Roman"/>
                <w:sz w:val="24"/>
                <w:szCs w:val="24"/>
                <w:lang w:val="kk-KZ" w:eastAsia="ru-RU"/>
              </w:rPr>
              <w:t xml:space="preserve"> мүгедектігі бойынша айлық жәрдемақылар:</w:t>
            </w:r>
          </w:p>
          <w:p w14:paraId="1A4409AF"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1) 2014 жылғы 1 сәуірден бастап:</w:t>
            </w:r>
          </w:p>
          <w:p w14:paraId="3F344A8D"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бірінші топтағы </w:t>
            </w:r>
            <w:r w:rsidRPr="00541CA4">
              <w:rPr>
                <w:rFonts w:ascii="Times New Roman" w:eastAsia="MS Mincho" w:hAnsi="Times New Roman"/>
                <w:b/>
                <w:sz w:val="24"/>
                <w:szCs w:val="24"/>
                <w:lang w:val="kk-KZ" w:eastAsia="ru-RU"/>
              </w:rPr>
              <w:t>мүгедектігі бар адамдарға</w:t>
            </w:r>
            <w:r w:rsidRPr="00541CA4">
              <w:rPr>
                <w:rFonts w:ascii="Times New Roman" w:eastAsia="MS Mincho" w:hAnsi="Times New Roman"/>
                <w:sz w:val="24"/>
                <w:szCs w:val="24"/>
                <w:lang w:val="kk-KZ" w:eastAsia="ru-RU"/>
              </w:rPr>
              <w:t xml:space="preserve"> – республикалық бюджет туралы заңда тиісті қаржы жылына белгіленетін ең төмен күнкөріс деңгейінің (бұдан әрі – ең төмен күнкөріс деңгейі) 1,42 мөлшерінде;</w:t>
            </w:r>
          </w:p>
          <w:p w14:paraId="541CE41B"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екінші топтағы </w:t>
            </w:r>
            <w:r w:rsidRPr="00541CA4">
              <w:rPr>
                <w:rFonts w:ascii="Times New Roman" w:eastAsia="MS Mincho" w:hAnsi="Times New Roman"/>
                <w:b/>
                <w:sz w:val="24"/>
                <w:szCs w:val="24"/>
                <w:lang w:val="kk-KZ" w:eastAsia="ru-RU"/>
              </w:rPr>
              <w:t>мүгедектігі бар адамдарға</w:t>
            </w:r>
            <w:r w:rsidRPr="00541CA4">
              <w:rPr>
                <w:rFonts w:ascii="Times New Roman" w:eastAsia="MS Mincho" w:hAnsi="Times New Roman"/>
                <w:sz w:val="24"/>
                <w:szCs w:val="24"/>
                <w:lang w:val="kk-KZ" w:eastAsia="ru-RU"/>
              </w:rPr>
              <w:t xml:space="preserve"> – 1,11 ең төмен күнкөріс деңгейі; </w:t>
            </w:r>
          </w:p>
          <w:p w14:paraId="7367B453"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lastRenderedPageBreak/>
              <w:t xml:space="preserve">үшінші топтағы </w:t>
            </w:r>
            <w:r w:rsidRPr="00541CA4">
              <w:rPr>
                <w:rFonts w:ascii="Times New Roman" w:eastAsia="MS Mincho" w:hAnsi="Times New Roman"/>
                <w:b/>
                <w:sz w:val="24"/>
                <w:szCs w:val="24"/>
                <w:lang w:val="kk-KZ" w:eastAsia="ru-RU"/>
              </w:rPr>
              <w:t>мүгедектігі бар адамдарға</w:t>
            </w:r>
            <w:r w:rsidRPr="00541CA4">
              <w:rPr>
                <w:rFonts w:ascii="Times New Roman" w:eastAsia="MS Mincho" w:hAnsi="Times New Roman"/>
                <w:sz w:val="24"/>
                <w:szCs w:val="24"/>
                <w:lang w:val="kk-KZ" w:eastAsia="ru-RU"/>
              </w:rPr>
              <w:t xml:space="preserve"> – 0,78 ең төмен күнкөріс деңгейі;</w:t>
            </w:r>
          </w:p>
          <w:p w14:paraId="6C7DD028"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он алты жасқа дейінгі </w:t>
            </w:r>
            <w:r w:rsidRPr="00541CA4">
              <w:rPr>
                <w:rFonts w:ascii="Times New Roman" w:eastAsia="MS Mincho" w:hAnsi="Times New Roman"/>
                <w:b/>
                <w:sz w:val="24"/>
                <w:szCs w:val="24"/>
                <w:lang w:val="kk-KZ" w:eastAsia="ru-RU"/>
              </w:rPr>
              <w:t>мүгедектігі бар балаларға</w:t>
            </w:r>
            <w:r w:rsidRPr="00541CA4">
              <w:rPr>
                <w:rFonts w:ascii="Times New Roman" w:eastAsia="MS Mincho" w:hAnsi="Times New Roman"/>
                <w:sz w:val="24"/>
                <w:szCs w:val="24"/>
                <w:lang w:val="kk-KZ" w:eastAsia="ru-RU"/>
              </w:rPr>
              <w:t xml:space="preserve"> – 1,05 ең төмен күнкөріс деңгейі;</w:t>
            </w:r>
          </w:p>
          <w:p w14:paraId="31A7800C"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бала кезінен бірінші топтағы </w:t>
            </w:r>
            <w:r w:rsidRPr="00541CA4">
              <w:rPr>
                <w:rFonts w:ascii="Times New Roman" w:eastAsia="MS Mincho" w:hAnsi="Times New Roman"/>
                <w:b/>
                <w:sz w:val="24"/>
                <w:szCs w:val="24"/>
                <w:lang w:val="kk-KZ" w:eastAsia="ru-RU"/>
              </w:rPr>
              <w:t xml:space="preserve">мүгедектігі бар адамдарға </w:t>
            </w:r>
            <w:r w:rsidRPr="00541CA4">
              <w:rPr>
                <w:rFonts w:ascii="Times New Roman" w:eastAsia="MS Mincho" w:hAnsi="Times New Roman"/>
                <w:sz w:val="24"/>
                <w:szCs w:val="24"/>
                <w:lang w:val="kk-KZ" w:eastAsia="ru-RU"/>
              </w:rPr>
              <w:t>– 1,42 ең төмен күнкөріс деңгейі;</w:t>
            </w:r>
          </w:p>
          <w:p w14:paraId="01E82D65"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бала кезінен екінші топтағы </w:t>
            </w:r>
            <w:r w:rsidRPr="00541CA4">
              <w:rPr>
                <w:rFonts w:ascii="Times New Roman" w:eastAsia="MS Mincho" w:hAnsi="Times New Roman"/>
                <w:b/>
                <w:sz w:val="24"/>
                <w:szCs w:val="24"/>
                <w:lang w:val="kk-KZ" w:eastAsia="ru-RU"/>
              </w:rPr>
              <w:t>мүгедектігі бар адамдарға</w:t>
            </w:r>
            <w:r w:rsidRPr="00541CA4">
              <w:rPr>
                <w:rFonts w:ascii="Times New Roman" w:eastAsia="MS Mincho" w:hAnsi="Times New Roman"/>
                <w:sz w:val="24"/>
                <w:szCs w:val="24"/>
                <w:lang w:val="kk-KZ" w:eastAsia="ru-RU"/>
              </w:rPr>
              <w:t xml:space="preserve"> – 1,16 ең төмен күнкөріс деңгейі;</w:t>
            </w:r>
          </w:p>
          <w:p w14:paraId="432237C9"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бала кезінен үшінші топтағы </w:t>
            </w:r>
            <w:r w:rsidRPr="00541CA4">
              <w:rPr>
                <w:rFonts w:ascii="Times New Roman" w:eastAsia="MS Mincho" w:hAnsi="Times New Roman"/>
                <w:b/>
                <w:sz w:val="24"/>
                <w:szCs w:val="24"/>
                <w:lang w:val="kk-KZ" w:eastAsia="ru-RU"/>
              </w:rPr>
              <w:t>мүгедектігі бар адамдарға</w:t>
            </w:r>
            <w:r w:rsidRPr="00541CA4">
              <w:rPr>
                <w:rFonts w:ascii="Times New Roman" w:eastAsia="MS Mincho" w:hAnsi="Times New Roman"/>
                <w:sz w:val="24"/>
                <w:szCs w:val="24"/>
                <w:lang w:val="kk-KZ" w:eastAsia="ru-RU"/>
              </w:rPr>
              <w:t xml:space="preserve"> – 0,91 ең төмен күнкөріс деңгейі;</w:t>
            </w:r>
          </w:p>
          <w:p w14:paraId="12C2E76D"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он алтыдан он сегіз жасқа дейінгі бірінші топтағы </w:t>
            </w:r>
            <w:r w:rsidRPr="00541CA4">
              <w:rPr>
                <w:rFonts w:ascii="Times New Roman" w:eastAsia="MS Mincho" w:hAnsi="Times New Roman"/>
                <w:b/>
                <w:sz w:val="24"/>
                <w:szCs w:val="24"/>
                <w:lang w:val="kk-KZ" w:eastAsia="ru-RU"/>
              </w:rPr>
              <w:t>мүгедектігі бар балаларға</w:t>
            </w:r>
            <w:r w:rsidRPr="00541CA4">
              <w:rPr>
                <w:rFonts w:ascii="Times New Roman" w:eastAsia="MS Mincho" w:hAnsi="Times New Roman"/>
                <w:sz w:val="24"/>
                <w:szCs w:val="24"/>
                <w:lang w:val="kk-KZ" w:eastAsia="ru-RU"/>
              </w:rPr>
              <w:t xml:space="preserve"> – 1,42 ең төмен күнкөріс деңгейі;</w:t>
            </w:r>
          </w:p>
          <w:p w14:paraId="5A34FD10"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он алтыдан он сегіз жасқа дейінгі екінші топтағы </w:t>
            </w:r>
            <w:r w:rsidRPr="00541CA4">
              <w:rPr>
                <w:rFonts w:ascii="Times New Roman" w:eastAsia="MS Mincho" w:hAnsi="Times New Roman"/>
                <w:b/>
                <w:sz w:val="24"/>
                <w:szCs w:val="24"/>
                <w:lang w:val="kk-KZ" w:eastAsia="ru-RU"/>
              </w:rPr>
              <w:t>мүгедектігі бар балаларға</w:t>
            </w:r>
            <w:r w:rsidRPr="00541CA4">
              <w:rPr>
                <w:rFonts w:ascii="Times New Roman" w:eastAsia="MS Mincho" w:hAnsi="Times New Roman"/>
                <w:sz w:val="24"/>
                <w:szCs w:val="24"/>
                <w:lang w:val="kk-KZ" w:eastAsia="ru-RU"/>
              </w:rPr>
              <w:t xml:space="preserve"> – 1,16 ең төмен күнкөріс деңгейі;</w:t>
            </w:r>
          </w:p>
          <w:p w14:paraId="3DDD3F0E"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он алтыдан он сегіз жасқа дейінгі үшінші топтағы </w:t>
            </w:r>
            <w:r w:rsidRPr="00541CA4">
              <w:rPr>
                <w:rFonts w:ascii="Times New Roman" w:eastAsia="MS Mincho" w:hAnsi="Times New Roman"/>
                <w:b/>
                <w:sz w:val="24"/>
                <w:szCs w:val="24"/>
                <w:lang w:val="kk-KZ" w:eastAsia="ru-RU"/>
              </w:rPr>
              <w:t>мүгедектігі бар балаларға</w:t>
            </w:r>
            <w:r w:rsidRPr="00541CA4">
              <w:rPr>
                <w:rFonts w:ascii="Times New Roman" w:eastAsia="MS Mincho" w:hAnsi="Times New Roman"/>
                <w:sz w:val="24"/>
                <w:szCs w:val="24"/>
                <w:lang w:val="kk-KZ" w:eastAsia="ru-RU"/>
              </w:rPr>
              <w:t xml:space="preserve"> – 0,91 ең төмен күнкөріс деңгейі мөлшерінде;</w:t>
            </w:r>
          </w:p>
          <w:p w14:paraId="6BC8D9AB"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2) 2018 жылғы 1 қаңтардан бастап:</w:t>
            </w:r>
          </w:p>
          <w:p w14:paraId="1353704E"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бірінші топтағы </w:t>
            </w:r>
            <w:r w:rsidRPr="00541CA4">
              <w:rPr>
                <w:rFonts w:ascii="Times New Roman" w:eastAsia="MS Mincho" w:hAnsi="Times New Roman"/>
                <w:b/>
                <w:sz w:val="24"/>
                <w:szCs w:val="24"/>
                <w:lang w:val="kk-KZ" w:eastAsia="ru-RU"/>
              </w:rPr>
              <w:t>мүгедектігі бар адамдарға</w:t>
            </w:r>
            <w:r w:rsidRPr="00541CA4">
              <w:rPr>
                <w:rFonts w:ascii="Times New Roman" w:eastAsia="MS Mincho" w:hAnsi="Times New Roman"/>
                <w:sz w:val="24"/>
                <w:szCs w:val="24"/>
                <w:lang w:val="kk-KZ" w:eastAsia="ru-RU"/>
              </w:rPr>
              <w:t xml:space="preserve"> – 1,92 ең төмен күнкөріс деңгейі;</w:t>
            </w:r>
          </w:p>
          <w:p w14:paraId="03082B7E"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екінші топтағы </w:t>
            </w:r>
            <w:r w:rsidRPr="00541CA4">
              <w:rPr>
                <w:rFonts w:ascii="Times New Roman" w:eastAsia="MS Mincho" w:hAnsi="Times New Roman"/>
                <w:b/>
                <w:sz w:val="24"/>
                <w:szCs w:val="24"/>
                <w:lang w:val="kk-KZ" w:eastAsia="ru-RU"/>
              </w:rPr>
              <w:t>мүгедектігі бар адамдарға</w:t>
            </w:r>
            <w:r w:rsidRPr="00541CA4">
              <w:rPr>
                <w:rFonts w:ascii="Times New Roman" w:eastAsia="MS Mincho" w:hAnsi="Times New Roman"/>
                <w:sz w:val="24"/>
                <w:szCs w:val="24"/>
                <w:lang w:val="kk-KZ" w:eastAsia="ru-RU"/>
              </w:rPr>
              <w:t xml:space="preserve"> – 1,53 ең төмен күнкөріс деңгейі;</w:t>
            </w:r>
          </w:p>
          <w:p w14:paraId="6B793B5D"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үшінші топтағы </w:t>
            </w:r>
            <w:r w:rsidRPr="00541CA4">
              <w:rPr>
                <w:rFonts w:ascii="Times New Roman" w:eastAsia="MS Mincho" w:hAnsi="Times New Roman"/>
                <w:b/>
                <w:sz w:val="24"/>
                <w:szCs w:val="24"/>
                <w:lang w:val="kk-KZ" w:eastAsia="ru-RU"/>
              </w:rPr>
              <w:t>мүгедектігі бар адамдарға</w:t>
            </w:r>
            <w:r w:rsidRPr="00541CA4">
              <w:rPr>
                <w:rFonts w:ascii="Times New Roman" w:eastAsia="MS Mincho" w:hAnsi="Times New Roman"/>
                <w:sz w:val="24"/>
                <w:szCs w:val="24"/>
                <w:lang w:val="kk-KZ" w:eastAsia="ru-RU"/>
              </w:rPr>
              <w:t xml:space="preserve"> – 1,04 ең төмен күнкөріс деңгейі;</w:t>
            </w:r>
          </w:p>
          <w:p w14:paraId="24E760A4"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lastRenderedPageBreak/>
              <w:t xml:space="preserve">он алты жасқа дейінгі </w:t>
            </w:r>
            <w:r w:rsidRPr="00541CA4">
              <w:rPr>
                <w:rFonts w:ascii="Times New Roman" w:eastAsia="MS Mincho" w:hAnsi="Times New Roman"/>
                <w:b/>
                <w:sz w:val="24"/>
                <w:szCs w:val="24"/>
                <w:lang w:val="kk-KZ" w:eastAsia="ru-RU"/>
              </w:rPr>
              <w:t>мүгедектігі бар балаларға</w:t>
            </w:r>
            <w:r w:rsidRPr="00541CA4">
              <w:rPr>
                <w:rFonts w:ascii="Times New Roman" w:eastAsia="MS Mincho" w:hAnsi="Times New Roman"/>
                <w:sz w:val="24"/>
                <w:szCs w:val="24"/>
                <w:lang w:val="kk-KZ" w:eastAsia="ru-RU"/>
              </w:rPr>
              <w:t xml:space="preserve"> - 1,40 ең төмен күнкөріс деңгейі;</w:t>
            </w:r>
          </w:p>
          <w:p w14:paraId="5B7335BD"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бала кезінен бірінші топтағы </w:t>
            </w:r>
            <w:r w:rsidRPr="00541CA4">
              <w:rPr>
                <w:rFonts w:ascii="Times New Roman" w:eastAsia="MS Mincho" w:hAnsi="Times New Roman"/>
                <w:b/>
                <w:sz w:val="24"/>
                <w:szCs w:val="24"/>
                <w:lang w:val="kk-KZ" w:eastAsia="ru-RU"/>
              </w:rPr>
              <w:t>мүгедектігі бар адамдарға</w:t>
            </w:r>
            <w:r w:rsidRPr="00541CA4">
              <w:rPr>
                <w:rFonts w:ascii="Times New Roman" w:eastAsia="MS Mincho" w:hAnsi="Times New Roman"/>
                <w:sz w:val="24"/>
                <w:szCs w:val="24"/>
                <w:lang w:val="kk-KZ" w:eastAsia="ru-RU"/>
              </w:rPr>
              <w:t xml:space="preserve"> – 1,92 ең төмен күнкөріс деңгейі;</w:t>
            </w:r>
          </w:p>
          <w:p w14:paraId="6DE17C68"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бала кезінен екінші топтағы </w:t>
            </w:r>
            <w:r w:rsidRPr="00541CA4">
              <w:rPr>
                <w:rFonts w:ascii="Times New Roman" w:eastAsia="MS Mincho" w:hAnsi="Times New Roman"/>
                <w:b/>
                <w:sz w:val="24"/>
                <w:szCs w:val="24"/>
                <w:lang w:val="kk-KZ" w:eastAsia="ru-RU"/>
              </w:rPr>
              <w:t>мүгедектігі бар адамдарға</w:t>
            </w:r>
            <w:r w:rsidRPr="00541CA4">
              <w:rPr>
                <w:rFonts w:ascii="Times New Roman" w:eastAsia="MS Mincho" w:hAnsi="Times New Roman"/>
                <w:sz w:val="24"/>
                <w:szCs w:val="24"/>
                <w:lang w:val="kk-KZ" w:eastAsia="ru-RU"/>
              </w:rPr>
              <w:t xml:space="preserve"> – 1,59 ең төмен күнкөріс деңгейі;</w:t>
            </w:r>
          </w:p>
          <w:p w14:paraId="7E6E9F6F"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бала кезінен үшінші топтағы </w:t>
            </w:r>
            <w:r w:rsidRPr="00541CA4">
              <w:rPr>
                <w:rFonts w:ascii="Times New Roman" w:eastAsia="MS Mincho" w:hAnsi="Times New Roman"/>
                <w:b/>
                <w:sz w:val="24"/>
                <w:szCs w:val="24"/>
                <w:lang w:val="kk-KZ" w:eastAsia="ru-RU"/>
              </w:rPr>
              <w:t>мүгедектігі бар адамдарға</w:t>
            </w:r>
            <w:r w:rsidRPr="00541CA4">
              <w:rPr>
                <w:rFonts w:ascii="Times New Roman" w:eastAsia="MS Mincho" w:hAnsi="Times New Roman"/>
                <w:sz w:val="24"/>
                <w:szCs w:val="24"/>
                <w:lang w:val="kk-KZ" w:eastAsia="ru-RU"/>
              </w:rPr>
              <w:t xml:space="preserve"> – 1,20 ең төмен күнкөріс деңгейі;</w:t>
            </w:r>
          </w:p>
          <w:p w14:paraId="74E756B0"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он алтыдан он сегіз жасқа дейінгі бірінші топтағы </w:t>
            </w:r>
            <w:r w:rsidRPr="00541CA4">
              <w:rPr>
                <w:rFonts w:ascii="Times New Roman" w:eastAsia="MS Mincho" w:hAnsi="Times New Roman"/>
                <w:b/>
                <w:sz w:val="24"/>
                <w:szCs w:val="24"/>
                <w:lang w:val="kk-KZ" w:eastAsia="ru-RU"/>
              </w:rPr>
              <w:t>мүгедектігі бар балаларға</w:t>
            </w:r>
            <w:r w:rsidRPr="00541CA4">
              <w:rPr>
                <w:rFonts w:ascii="Times New Roman" w:eastAsia="MS Mincho" w:hAnsi="Times New Roman"/>
                <w:sz w:val="24"/>
                <w:szCs w:val="24"/>
                <w:lang w:val="kk-KZ" w:eastAsia="ru-RU"/>
              </w:rPr>
              <w:t xml:space="preserve"> – 1,92 ең төмен күнкөріс деңгейі;</w:t>
            </w:r>
          </w:p>
          <w:p w14:paraId="69F59765"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он алтыдан он сегіз жасқа дейінгі екінші топтағы </w:t>
            </w:r>
            <w:r w:rsidRPr="00541CA4">
              <w:rPr>
                <w:rFonts w:ascii="Times New Roman" w:eastAsia="MS Mincho" w:hAnsi="Times New Roman"/>
                <w:b/>
                <w:sz w:val="24"/>
                <w:szCs w:val="24"/>
                <w:lang w:val="kk-KZ" w:eastAsia="ru-RU"/>
              </w:rPr>
              <w:t>мүгедектігі бар балаларға</w:t>
            </w:r>
            <w:r w:rsidRPr="00541CA4">
              <w:rPr>
                <w:rFonts w:ascii="Times New Roman" w:eastAsia="MS Mincho" w:hAnsi="Times New Roman"/>
                <w:sz w:val="24"/>
                <w:szCs w:val="24"/>
                <w:lang w:val="kk-KZ" w:eastAsia="ru-RU"/>
              </w:rPr>
              <w:t xml:space="preserve"> – 1,59 ең төмен күнкөріс деңгейі;</w:t>
            </w:r>
          </w:p>
          <w:p w14:paraId="0DBDE878"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он алтыдан он сегіз жасқа дейінгі үшінші топтағы </w:t>
            </w:r>
            <w:r w:rsidRPr="00541CA4">
              <w:rPr>
                <w:rFonts w:ascii="Times New Roman" w:eastAsia="MS Mincho" w:hAnsi="Times New Roman"/>
                <w:b/>
                <w:sz w:val="24"/>
                <w:szCs w:val="24"/>
                <w:lang w:val="kk-KZ" w:eastAsia="ru-RU"/>
              </w:rPr>
              <w:t>мүгедектігі бар балаларға</w:t>
            </w:r>
            <w:r w:rsidRPr="00541CA4">
              <w:rPr>
                <w:rFonts w:ascii="Times New Roman" w:eastAsia="MS Mincho" w:hAnsi="Times New Roman"/>
                <w:sz w:val="24"/>
                <w:szCs w:val="24"/>
                <w:lang w:val="kk-KZ" w:eastAsia="ru-RU"/>
              </w:rPr>
              <w:t xml:space="preserve"> – 1,20 ең төмен күнкөріс деңгейі мөлшерінде тағайындалады.</w:t>
            </w:r>
          </w:p>
          <w:p w14:paraId="498BF0DA"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2. Осы Заңның 11-бабының </w:t>
            </w:r>
            <w:hyperlink r:id="rId13" w:anchor="z64" w:history="1">
              <w:r w:rsidRPr="00541CA4">
                <w:rPr>
                  <w:rFonts w:ascii="Times New Roman" w:eastAsia="MS Mincho" w:hAnsi="Times New Roman"/>
                  <w:spacing w:val="2"/>
                  <w:sz w:val="24"/>
                  <w:szCs w:val="24"/>
                  <w:lang w:val="kk-KZ" w:eastAsia="ru-RU"/>
                </w:rPr>
                <w:t>2)</w:t>
              </w:r>
            </w:hyperlink>
            <w:r w:rsidRPr="00541CA4">
              <w:rPr>
                <w:rFonts w:ascii="Times New Roman" w:eastAsia="MS Mincho" w:hAnsi="Times New Roman"/>
                <w:sz w:val="24"/>
                <w:szCs w:val="24"/>
                <w:lang w:val="kk-KZ" w:eastAsia="ru-RU"/>
              </w:rPr>
              <w:t xml:space="preserve"> және </w:t>
            </w:r>
            <w:r w:rsidRPr="00541CA4">
              <w:rPr>
                <w:rFonts w:ascii="Times New Roman" w:eastAsia="MS Mincho" w:hAnsi="Times New Roman"/>
                <w:spacing w:val="2"/>
                <w:sz w:val="24"/>
                <w:szCs w:val="24"/>
                <w:lang w:val="kk-KZ" w:eastAsia="ru-RU"/>
              </w:rPr>
              <w:t>5) тармақшаларында</w:t>
            </w:r>
            <w:r w:rsidRPr="00541CA4">
              <w:rPr>
                <w:rFonts w:ascii="Times New Roman" w:eastAsia="MS Mincho" w:hAnsi="Times New Roman"/>
                <w:sz w:val="24"/>
                <w:szCs w:val="24"/>
                <w:lang w:val="kk-KZ" w:eastAsia="ru-RU"/>
              </w:rPr>
              <w:t xml:space="preserve"> көрсетілген </w:t>
            </w:r>
            <w:r w:rsidRPr="00541CA4">
              <w:rPr>
                <w:rFonts w:ascii="Times New Roman" w:eastAsia="MS Mincho" w:hAnsi="Times New Roman"/>
                <w:b/>
                <w:sz w:val="24"/>
                <w:szCs w:val="24"/>
                <w:lang w:val="kk-KZ" w:eastAsia="ru-RU"/>
              </w:rPr>
              <w:t>мүгедектігі бар адамдарға</w:t>
            </w:r>
            <w:r w:rsidRPr="00541CA4">
              <w:rPr>
                <w:rFonts w:ascii="Times New Roman" w:eastAsia="MS Mincho" w:hAnsi="Times New Roman"/>
                <w:sz w:val="24"/>
                <w:szCs w:val="24"/>
                <w:lang w:val="kk-KZ" w:eastAsia="ru-RU"/>
              </w:rPr>
              <w:t xml:space="preserve"> мүгедектігі бойынша айлық жәрдемақылар:</w:t>
            </w:r>
          </w:p>
          <w:p w14:paraId="18A3A9F3"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1) 2014 жылғы 1 сәуірден бастап:</w:t>
            </w:r>
          </w:p>
          <w:p w14:paraId="59BB7F15"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бірінші топтағы </w:t>
            </w:r>
            <w:r w:rsidRPr="00541CA4">
              <w:rPr>
                <w:rFonts w:ascii="Times New Roman" w:eastAsia="MS Mincho" w:hAnsi="Times New Roman"/>
                <w:b/>
                <w:sz w:val="24"/>
                <w:szCs w:val="24"/>
                <w:lang w:val="kk-KZ" w:eastAsia="ru-RU"/>
              </w:rPr>
              <w:t xml:space="preserve">мүгедектігі бар адамдарға </w:t>
            </w:r>
            <w:r w:rsidRPr="00541CA4">
              <w:rPr>
                <w:rFonts w:ascii="Times New Roman" w:eastAsia="MS Mincho" w:hAnsi="Times New Roman"/>
                <w:sz w:val="24"/>
                <w:szCs w:val="24"/>
                <w:lang w:val="kk-KZ" w:eastAsia="ru-RU"/>
              </w:rPr>
              <w:t>– 1,69 ең төмен күнкөріс деңгейі;</w:t>
            </w:r>
          </w:p>
          <w:p w14:paraId="09071E20"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екінші топтағы </w:t>
            </w:r>
            <w:r w:rsidRPr="00541CA4">
              <w:rPr>
                <w:rFonts w:ascii="Times New Roman" w:eastAsia="MS Mincho" w:hAnsi="Times New Roman"/>
                <w:b/>
                <w:sz w:val="24"/>
                <w:szCs w:val="24"/>
                <w:lang w:val="kk-KZ" w:eastAsia="ru-RU"/>
              </w:rPr>
              <w:t>мүгедектігі бар адамдарға</w:t>
            </w:r>
            <w:r w:rsidRPr="00541CA4">
              <w:rPr>
                <w:rFonts w:ascii="Times New Roman" w:eastAsia="MS Mincho" w:hAnsi="Times New Roman"/>
                <w:sz w:val="24"/>
                <w:szCs w:val="24"/>
                <w:lang w:val="kk-KZ" w:eastAsia="ru-RU"/>
              </w:rPr>
              <w:t xml:space="preserve"> – 1,36 ең төмен күнкөріс деңгейі;</w:t>
            </w:r>
          </w:p>
          <w:p w14:paraId="711B6EC4"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lastRenderedPageBreak/>
              <w:t xml:space="preserve">үшінші топтағы </w:t>
            </w:r>
            <w:r w:rsidRPr="00541CA4">
              <w:rPr>
                <w:rFonts w:ascii="Times New Roman" w:eastAsia="MS Mincho" w:hAnsi="Times New Roman"/>
                <w:b/>
                <w:sz w:val="24"/>
                <w:szCs w:val="24"/>
                <w:lang w:val="kk-KZ" w:eastAsia="ru-RU"/>
              </w:rPr>
              <w:t>мүгедектігі бар адамдарға</w:t>
            </w:r>
            <w:r w:rsidRPr="00541CA4">
              <w:rPr>
                <w:rFonts w:ascii="Times New Roman" w:eastAsia="MS Mincho" w:hAnsi="Times New Roman"/>
                <w:sz w:val="24"/>
                <w:szCs w:val="24"/>
                <w:lang w:val="kk-KZ" w:eastAsia="ru-RU"/>
              </w:rPr>
              <w:t xml:space="preserve"> – 1,05 ең төмен күнкөріс деңгейі мөлшерінде;</w:t>
            </w:r>
          </w:p>
          <w:p w14:paraId="4475376F"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2) 2018 жылғы 1 қаңтардан бастап:</w:t>
            </w:r>
          </w:p>
          <w:p w14:paraId="5FDC7C42"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бірінші топтағы </w:t>
            </w:r>
            <w:r w:rsidRPr="00541CA4">
              <w:rPr>
                <w:rFonts w:ascii="Times New Roman" w:eastAsia="MS Mincho" w:hAnsi="Times New Roman"/>
                <w:b/>
                <w:sz w:val="24"/>
                <w:szCs w:val="24"/>
                <w:lang w:val="kk-KZ" w:eastAsia="ru-RU"/>
              </w:rPr>
              <w:t xml:space="preserve">мүгедектігі бар адамдарға </w:t>
            </w:r>
            <w:r w:rsidRPr="00541CA4">
              <w:rPr>
                <w:rFonts w:ascii="Times New Roman" w:eastAsia="MS Mincho" w:hAnsi="Times New Roman"/>
                <w:sz w:val="24"/>
                <w:szCs w:val="24"/>
                <w:lang w:val="kk-KZ" w:eastAsia="ru-RU"/>
              </w:rPr>
              <w:t>– 2,81 ең төмен күнкөріс деңгейі;</w:t>
            </w:r>
          </w:p>
          <w:p w14:paraId="2897CF23"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екінші топтағы </w:t>
            </w:r>
            <w:r w:rsidRPr="00541CA4">
              <w:rPr>
                <w:rFonts w:ascii="Times New Roman" w:eastAsia="MS Mincho" w:hAnsi="Times New Roman"/>
                <w:b/>
                <w:sz w:val="24"/>
                <w:szCs w:val="24"/>
                <w:lang w:val="kk-KZ" w:eastAsia="ru-RU"/>
              </w:rPr>
              <w:t>мүгедектігі бар адамдарға</w:t>
            </w:r>
            <w:r w:rsidRPr="00541CA4">
              <w:rPr>
                <w:rFonts w:ascii="Times New Roman" w:eastAsia="MS Mincho" w:hAnsi="Times New Roman"/>
                <w:sz w:val="24"/>
                <w:szCs w:val="24"/>
                <w:lang w:val="kk-KZ" w:eastAsia="ru-RU"/>
              </w:rPr>
              <w:t xml:space="preserve"> – 2,40 ең төмен күнкөріс деңгейі;</w:t>
            </w:r>
          </w:p>
          <w:p w14:paraId="62F23F6A"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үшінші топтағы </w:t>
            </w:r>
            <w:r w:rsidRPr="00541CA4">
              <w:rPr>
                <w:rFonts w:ascii="Times New Roman" w:eastAsia="MS Mincho" w:hAnsi="Times New Roman"/>
                <w:b/>
                <w:sz w:val="24"/>
                <w:szCs w:val="24"/>
                <w:lang w:val="kk-KZ" w:eastAsia="ru-RU"/>
              </w:rPr>
              <w:t>мүгедектігі бар адамдарға</w:t>
            </w:r>
            <w:r w:rsidRPr="00541CA4">
              <w:rPr>
                <w:rFonts w:ascii="Times New Roman" w:eastAsia="MS Mincho" w:hAnsi="Times New Roman"/>
                <w:sz w:val="24"/>
                <w:szCs w:val="24"/>
                <w:lang w:val="kk-KZ" w:eastAsia="ru-RU"/>
              </w:rPr>
              <w:t xml:space="preserve"> – 2,01 ең төмен күнкөріс деңгейі мөлшерінде тағайындалады.</w:t>
            </w:r>
          </w:p>
          <w:p w14:paraId="0277AD36"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3. Осы Заңның 11-бабының </w:t>
            </w:r>
            <w:hyperlink r:id="rId14" w:anchor="z66" w:history="1">
              <w:r w:rsidRPr="00541CA4">
                <w:rPr>
                  <w:rFonts w:ascii="Times New Roman" w:eastAsia="MS Mincho" w:hAnsi="Times New Roman"/>
                  <w:spacing w:val="2"/>
                  <w:sz w:val="24"/>
                  <w:szCs w:val="24"/>
                  <w:lang w:val="kk-KZ" w:eastAsia="ru-RU"/>
                </w:rPr>
                <w:t>4) тармақшасында</w:t>
              </w:r>
            </w:hyperlink>
            <w:r w:rsidRPr="00541CA4">
              <w:rPr>
                <w:rFonts w:ascii="Times New Roman" w:eastAsia="MS Mincho" w:hAnsi="Times New Roman"/>
                <w:sz w:val="24"/>
                <w:szCs w:val="24"/>
                <w:lang w:val="kk-KZ" w:eastAsia="ru-RU"/>
              </w:rPr>
              <w:t xml:space="preserve"> көрсетілген </w:t>
            </w:r>
            <w:r w:rsidRPr="00541CA4">
              <w:rPr>
                <w:rFonts w:ascii="Times New Roman" w:eastAsia="MS Mincho" w:hAnsi="Times New Roman"/>
                <w:b/>
                <w:sz w:val="24"/>
                <w:szCs w:val="24"/>
                <w:lang w:val="kk-KZ" w:eastAsia="ru-RU"/>
              </w:rPr>
              <w:t>мүгедектігі бар адамдарға</w:t>
            </w:r>
            <w:r w:rsidRPr="00541CA4">
              <w:rPr>
                <w:rFonts w:ascii="Times New Roman" w:eastAsia="MS Mincho" w:hAnsi="Times New Roman"/>
                <w:i/>
                <w:sz w:val="24"/>
                <w:szCs w:val="24"/>
                <w:lang w:val="kk-KZ" w:eastAsia="ru-RU"/>
              </w:rPr>
              <w:t xml:space="preserve"> </w:t>
            </w:r>
            <w:r w:rsidRPr="00541CA4">
              <w:rPr>
                <w:rFonts w:ascii="Times New Roman" w:eastAsia="MS Mincho" w:hAnsi="Times New Roman"/>
                <w:sz w:val="24"/>
                <w:szCs w:val="24"/>
                <w:lang w:val="kk-KZ" w:eastAsia="ru-RU"/>
              </w:rPr>
              <w:t>мүгедектігі бойынша айлық жәрдемақылар:</w:t>
            </w:r>
          </w:p>
          <w:p w14:paraId="443CB314"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1) 2014 жылғы 1 сәуірден бастап:</w:t>
            </w:r>
          </w:p>
          <w:p w14:paraId="67AEE487"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бірінші топтағы </w:t>
            </w:r>
            <w:r w:rsidRPr="00541CA4">
              <w:rPr>
                <w:rFonts w:ascii="Times New Roman" w:eastAsia="MS Mincho" w:hAnsi="Times New Roman"/>
                <w:b/>
                <w:sz w:val="24"/>
                <w:szCs w:val="24"/>
                <w:lang w:val="kk-KZ" w:eastAsia="ru-RU"/>
              </w:rPr>
              <w:t>мүгедектігі бар адамдарға</w:t>
            </w:r>
            <w:r w:rsidRPr="00541CA4">
              <w:rPr>
                <w:rFonts w:ascii="Times New Roman" w:eastAsia="MS Mincho" w:hAnsi="Times New Roman"/>
                <w:sz w:val="24"/>
                <w:szCs w:val="24"/>
                <w:lang w:val="kk-KZ" w:eastAsia="ru-RU"/>
              </w:rPr>
              <w:t xml:space="preserve"> – 2,19 ең төмен күнкөріс деңгейі;</w:t>
            </w:r>
          </w:p>
          <w:p w14:paraId="3B81ECDB"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екінші топтағы </w:t>
            </w:r>
            <w:r w:rsidRPr="00541CA4">
              <w:rPr>
                <w:rFonts w:ascii="Times New Roman" w:eastAsia="MS Mincho" w:hAnsi="Times New Roman"/>
                <w:b/>
                <w:sz w:val="24"/>
                <w:szCs w:val="24"/>
                <w:lang w:val="kk-KZ" w:eastAsia="ru-RU"/>
              </w:rPr>
              <w:t>мүгедектігі бар адамдарға</w:t>
            </w:r>
            <w:r w:rsidRPr="00541CA4">
              <w:rPr>
                <w:rFonts w:ascii="Times New Roman" w:eastAsia="MS Mincho" w:hAnsi="Times New Roman"/>
                <w:sz w:val="24"/>
                <w:szCs w:val="24"/>
                <w:lang w:val="kk-KZ" w:eastAsia="ru-RU"/>
              </w:rPr>
              <w:t xml:space="preserve"> – 1,56 ең төмен күнкөріс деңгейі;</w:t>
            </w:r>
          </w:p>
          <w:p w14:paraId="026850EC"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үшінші топтағы </w:t>
            </w:r>
            <w:r w:rsidRPr="00541CA4">
              <w:rPr>
                <w:rFonts w:ascii="Times New Roman" w:eastAsia="MS Mincho" w:hAnsi="Times New Roman"/>
                <w:b/>
                <w:sz w:val="24"/>
                <w:szCs w:val="24"/>
                <w:lang w:val="kk-KZ" w:eastAsia="ru-RU"/>
              </w:rPr>
              <w:t>мүгедектігі бар адамдарға</w:t>
            </w:r>
            <w:r w:rsidRPr="00541CA4">
              <w:rPr>
                <w:rFonts w:ascii="Times New Roman" w:eastAsia="MS Mincho" w:hAnsi="Times New Roman"/>
                <w:sz w:val="24"/>
                <w:szCs w:val="24"/>
                <w:lang w:val="kk-KZ" w:eastAsia="ru-RU"/>
              </w:rPr>
              <w:t xml:space="preserve"> – 1,05 ең төмен күнкөріс деңгейі мөлшерінде;</w:t>
            </w:r>
          </w:p>
          <w:p w14:paraId="76F52C85"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2) 2018 жылғы 1 қаңтардан бастап:</w:t>
            </w:r>
          </w:p>
          <w:p w14:paraId="36B9F2C4"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бірінші топтағы </w:t>
            </w:r>
            <w:r w:rsidRPr="00541CA4">
              <w:rPr>
                <w:rFonts w:ascii="Times New Roman" w:eastAsia="MS Mincho" w:hAnsi="Times New Roman"/>
                <w:b/>
                <w:sz w:val="24"/>
                <w:szCs w:val="24"/>
                <w:lang w:val="kk-KZ" w:eastAsia="ru-RU"/>
              </w:rPr>
              <w:t>мүгедектігі бар адамдарға</w:t>
            </w:r>
            <w:r w:rsidRPr="00541CA4">
              <w:rPr>
                <w:rFonts w:ascii="Times New Roman" w:eastAsia="MS Mincho" w:hAnsi="Times New Roman"/>
                <w:sz w:val="24"/>
                <w:szCs w:val="24"/>
                <w:lang w:val="kk-KZ" w:eastAsia="ru-RU"/>
              </w:rPr>
              <w:t xml:space="preserve"> – 3,44 ең төмен күнкөріс деңгейі;</w:t>
            </w:r>
          </w:p>
          <w:p w14:paraId="16A30AC5"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екінші топтағы </w:t>
            </w:r>
            <w:r w:rsidRPr="00541CA4">
              <w:rPr>
                <w:rFonts w:ascii="Times New Roman" w:eastAsia="MS Mincho" w:hAnsi="Times New Roman"/>
                <w:b/>
                <w:sz w:val="24"/>
                <w:szCs w:val="24"/>
                <w:lang w:val="kk-KZ" w:eastAsia="ru-RU"/>
              </w:rPr>
              <w:t>мүгедектігі бар адамдарға</w:t>
            </w:r>
            <w:r w:rsidRPr="00541CA4">
              <w:rPr>
                <w:rFonts w:ascii="Times New Roman" w:eastAsia="MS Mincho" w:hAnsi="Times New Roman"/>
                <w:sz w:val="24"/>
                <w:szCs w:val="24"/>
                <w:lang w:val="kk-KZ" w:eastAsia="ru-RU"/>
              </w:rPr>
              <w:t xml:space="preserve"> – 2,65 ең төмен күнкөріс деңгейі;</w:t>
            </w:r>
          </w:p>
          <w:p w14:paraId="07E0D893"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үшінші топтағы </w:t>
            </w:r>
            <w:r w:rsidRPr="00541CA4">
              <w:rPr>
                <w:rFonts w:ascii="Times New Roman" w:eastAsia="MS Mincho" w:hAnsi="Times New Roman"/>
                <w:b/>
                <w:sz w:val="24"/>
                <w:szCs w:val="24"/>
                <w:lang w:val="kk-KZ" w:eastAsia="ru-RU"/>
              </w:rPr>
              <w:t>мүгедектігі бар адамдарға</w:t>
            </w:r>
            <w:r w:rsidRPr="00541CA4">
              <w:rPr>
                <w:rFonts w:ascii="Times New Roman" w:eastAsia="MS Mincho" w:hAnsi="Times New Roman"/>
                <w:sz w:val="24"/>
                <w:szCs w:val="24"/>
                <w:lang w:val="kk-KZ" w:eastAsia="ru-RU"/>
              </w:rPr>
              <w:t xml:space="preserve"> – 2,01 ең төмен күнкөріс деңгейі мөлшерінде тағайындалады.</w:t>
            </w:r>
          </w:p>
          <w:p w14:paraId="57E12AEF"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lastRenderedPageBreak/>
              <w:t>4. Жұмыс істейтін жәрдемақы алушыларға мүгедектігі</w:t>
            </w:r>
            <w:r w:rsidRPr="00541CA4">
              <w:rPr>
                <w:rFonts w:ascii="Times New Roman" w:eastAsia="MS Mincho" w:hAnsi="Times New Roman"/>
                <w:b/>
                <w:sz w:val="24"/>
                <w:szCs w:val="24"/>
                <w:lang w:val="kk-KZ" w:eastAsia="ru-RU"/>
              </w:rPr>
              <w:t xml:space="preserve"> </w:t>
            </w:r>
            <w:r w:rsidRPr="00541CA4">
              <w:rPr>
                <w:rFonts w:ascii="Times New Roman" w:eastAsia="MS Mincho" w:hAnsi="Times New Roman"/>
                <w:sz w:val="24"/>
                <w:szCs w:val="24"/>
                <w:lang w:val="kk-KZ" w:eastAsia="ru-RU"/>
              </w:rPr>
              <w:t>бойынша айлық жәрдемақы толық мөлшерде төленеді.</w:t>
            </w:r>
          </w:p>
          <w:p w14:paraId="7439011E" w14:textId="0A7CD262" w:rsidR="00F168CE" w:rsidRPr="00541CA4" w:rsidRDefault="00F168CE" w:rsidP="00F168CE">
            <w:pPr>
              <w:widowControl w:val="0"/>
              <w:spacing w:after="0" w:line="240" w:lineRule="auto"/>
              <w:ind w:firstLine="126"/>
              <w:jc w:val="both"/>
              <w:rPr>
                <w:rFonts w:ascii="Times New Roman" w:eastAsia="MS Mincho" w:hAnsi="Times New Roman"/>
                <w:bCs/>
                <w:sz w:val="24"/>
                <w:szCs w:val="24"/>
                <w:lang w:val="kk-KZ"/>
              </w:rPr>
            </w:pPr>
            <w:r w:rsidRPr="00541CA4">
              <w:rPr>
                <w:rFonts w:ascii="Times New Roman" w:eastAsia="MS Mincho" w:hAnsi="Times New Roman"/>
                <w:sz w:val="24"/>
                <w:szCs w:val="24"/>
                <w:lang w:val="kk-KZ" w:eastAsia="ru-RU"/>
              </w:rPr>
              <w:t xml:space="preserve">5. Егер жасына байланысты зейнетақы төлемдерінің немесе еңбек сіңірген жылдары үшін зейнетақы төлемдерінің мөлшері </w:t>
            </w:r>
            <w:r w:rsidRPr="00541CA4">
              <w:rPr>
                <w:rFonts w:ascii="Times New Roman" w:eastAsia="MS Mincho" w:hAnsi="Times New Roman"/>
                <w:b/>
                <w:sz w:val="24"/>
                <w:szCs w:val="24"/>
                <w:lang w:val="kk-KZ" w:eastAsia="ru-RU"/>
              </w:rPr>
              <w:t>мүгедектігі бар адамдардың</w:t>
            </w:r>
            <w:r w:rsidRPr="00541CA4">
              <w:rPr>
                <w:rFonts w:ascii="Times New Roman" w:eastAsia="MS Mincho" w:hAnsi="Times New Roman"/>
                <w:sz w:val="24"/>
                <w:szCs w:val="24"/>
                <w:lang w:val="kk-KZ" w:eastAsia="ru-RU"/>
              </w:rPr>
              <w:t xml:space="preserve"> тиісті санаттары үшін белгіленген мүгедектігі бойынша айлық жәрдемақының мөлшерінен аз болса, мүгедектігі бойынша айлық жәрдемақы төлеу жасына байланысты зейнетақы төлемдеріне немесе еңбек сіңірген жылдары үшін зейнетақы төлемдеріне </w:t>
            </w:r>
            <w:r w:rsidR="001A4F97" w:rsidRPr="00541CA4">
              <w:rPr>
                <w:rFonts w:ascii="Times New Roman" w:eastAsia="MS Mincho" w:hAnsi="Times New Roman"/>
                <w:b/>
                <w:sz w:val="24"/>
                <w:szCs w:val="24"/>
                <w:lang w:val="kk-KZ" w:eastAsia="ru-RU"/>
              </w:rPr>
              <w:t>мүгедектігі бар</w:t>
            </w:r>
            <w:r w:rsidRPr="00541CA4">
              <w:rPr>
                <w:rFonts w:ascii="Times New Roman" w:eastAsia="MS Mincho" w:hAnsi="Times New Roman"/>
                <w:b/>
                <w:sz w:val="24"/>
                <w:szCs w:val="24"/>
                <w:lang w:val="kk-KZ" w:eastAsia="ru-RU"/>
              </w:rPr>
              <w:t xml:space="preserve"> адамдардың </w:t>
            </w:r>
            <w:r w:rsidRPr="00541CA4">
              <w:rPr>
                <w:rFonts w:ascii="Times New Roman" w:eastAsia="MS Mincho" w:hAnsi="Times New Roman"/>
                <w:sz w:val="24"/>
                <w:szCs w:val="24"/>
                <w:lang w:val="kk-KZ" w:eastAsia="ru-RU"/>
              </w:rPr>
              <w:t>осы санаты үшін белгіленген мүгедектігі бойынша айлық жәрдемақы мөлшеріне дейінгі тиісті қосымша ақылар түрінде жүргізіледі</w:t>
            </w:r>
            <w:r w:rsidRPr="00541CA4">
              <w:rPr>
                <w:rFonts w:ascii="Times New Roman" w:eastAsia="MS Mincho" w:hAnsi="Times New Roman"/>
                <w:bCs/>
                <w:sz w:val="24"/>
                <w:szCs w:val="24"/>
                <w:lang w:val="kk-KZ"/>
              </w:rPr>
              <w:t>.»;</w:t>
            </w:r>
          </w:p>
        </w:tc>
        <w:tc>
          <w:tcPr>
            <w:tcW w:w="4536" w:type="dxa"/>
            <w:shd w:val="clear" w:color="auto" w:fill="auto"/>
          </w:tcPr>
          <w:p w14:paraId="49ECC420" w14:textId="77777777" w:rsidR="00F168CE" w:rsidRPr="00541CA4" w:rsidRDefault="00F168CE" w:rsidP="00F168CE">
            <w:pPr>
              <w:widowControl w:val="0"/>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1B2CCC94" w14:textId="77777777" w:rsidR="00F168CE" w:rsidRPr="00541CA4" w:rsidRDefault="00F168CE" w:rsidP="00F168CE">
            <w:pPr>
              <w:widowControl w:val="0"/>
              <w:spacing w:after="0" w:line="240" w:lineRule="auto"/>
              <w:ind w:firstLine="126"/>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20B11226"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4412011D"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01C1900D"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79C00661"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56C1B844"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60C6F160"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4B26E690"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2E67F15D"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64A34876"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671FC23D"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486B832A"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5F93B667"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40C96695"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097141D1"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58F6A0AD"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087EFE11"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0AE59743"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24E8AAF3"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0CF2FC4E"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60C5EF83"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248250C1"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3660BFA0"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38A429DA"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0CE66A0A"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7E7EACF0"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5CBD72F0"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6AEF55D9"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7ABD5EEA"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4DEF253A"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6A740366"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7FB35E61"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1F38B8E2"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5E198380"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13D6B7B2"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2F51D43F"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714851A5"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7E712232"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5539D0B9"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26092D17"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491383B4"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0CB05AA6"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64924601"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5A947AF0"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0D3D3C95"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0149C91E"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06B54517"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732837E1"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68F4A4BD"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0C60E1C5"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7BC206BF"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5D89D8D4"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0C501835" w14:textId="77777777" w:rsidR="00F168CE" w:rsidRPr="00541CA4" w:rsidRDefault="00F168CE" w:rsidP="00F168CE">
            <w:pPr>
              <w:widowControl w:val="0"/>
              <w:spacing w:after="0" w:line="240" w:lineRule="auto"/>
              <w:ind w:firstLine="126"/>
              <w:jc w:val="both"/>
              <w:outlineLvl w:val="2"/>
              <w:rPr>
                <w:rFonts w:ascii="Times New Roman" w:hAnsi="Times New Roman"/>
                <w:bCs/>
                <w:sz w:val="24"/>
                <w:szCs w:val="24"/>
                <w:lang w:val="kk-KZ"/>
              </w:rPr>
            </w:pPr>
          </w:p>
          <w:p w14:paraId="77BD5EE6" w14:textId="77777777" w:rsidR="00F168CE" w:rsidRPr="00541CA4" w:rsidRDefault="00F168CE" w:rsidP="00F168CE">
            <w:pPr>
              <w:widowControl w:val="0"/>
              <w:spacing w:after="0" w:line="240" w:lineRule="auto"/>
              <w:ind w:firstLine="126"/>
              <w:jc w:val="both"/>
              <w:outlineLvl w:val="2"/>
              <w:rPr>
                <w:rFonts w:ascii="Times New Roman" w:hAnsi="Times New Roman"/>
                <w:sz w:val="24"/>
                <w:szCs w:val="24"/>
                <w:lang w:val="kk-KZ"/>
              </w:rPr>
            </w:pPr>
          </w:p>
        </w:tc>
      </w:tr>
      <w:tr w:rsidR="00541CA4" w:rsidRPr="00B96F26" w14:paraId="5327B2E7" w14:textId="77777777" w:rsidTr="00F77D6A">
        <w:tc>
          <w:tcPr>
            <w:tcW w:w="706" w:type="dxa"/>
            <w:shd w:val="clear" w:color="auto" w:fill="auto"/>
          </w:tcPr>
          <w:p w14:paraId="7B776999"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lastRenderedPageBreak/>
              <w:t>9</w:t>
            </w:r>
            <w:r w:rsidRPr="00541CA4">
              <w:rPr>
                <w:rFonts w:ascii="Times New Roman" w:hAnsi="Times New Roman"/>
                <w:sz w:val="24"/>
                <w:szCs w:val="24"/>
                <w:lang w:val="kk-KZ" w:eastAsia="ru-RU"/>
              </w:rPr>
              <w:t>7</w:t>
            </w:r>
            <w:r w:rsidRPr="00541CA4">
              <w:rPr>
                <w:rFonts w:ascii="Times New Roman" w:hAnsi="Times New Roman"/>
                <w:sz w:val="24"/>
                <w:szCs w:val="24"/>
                <w:lang w:eastAsia="ru-RU"/>
              </w:rPr>
              <w:t>.</w:t>
            </w:r>
          </w:p>
        </w:tc>
        <w:tc>
          <w:tcPr>
            <w:tcW w:w="1846" w:type="dxa"/>
            <w:shd w:val="clear" w:color="auto" w:fill="auto"/>
          </w:tcPr>
          <w:p w14:paraId="2F1B1901" w14:textId="77777777" w:rsidR="00F168CE" w:rsidRPr="00541CA4" w:rsidRDefault="00F168CE" w:rsidP="00F168CE">
            <w:pPr>
              <w:spacing w:after="0" w:line="240" w:lineRule="auto"/>
              <w:jc w:val="center"/>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13-бап</w:t>
            </w:r>
          </w:p>
          <w:p w14:paraId="3D9B101C" w14:textId="77777777" w:rsidR="00F168CE" w:rsidRPr="00541CA4" w:rsidRDefault="00F168CE" w:rsidP="00F168CE">
            <w:pPr>
              <w:spacing w:after="0" w:line="240" w:lineRule="auto"/>
              <w:jc w:val="center"/>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2-тармақ</w:t>
            </w:r>
          </w:p>
          <w:p w14:paraId="00C5C65C" w14:textId="77777777" w:rsidR="00F168CE" w:rsidRPr="00541CA4" w:rsidRDefault="00F168CE" w:rsidP="00F168CE">
            <w:pPr>
              <w:widowControl w:val="0"/>
              <w:spacing w:after="0" w:line="240" w:lineRule="auto"/>
              <w:jc w:val="center"/>
              <w:rPr>
                <w:rFonts w:ascii="Times New Roman" w:eastAsia="MS Mincho" w:hAnsi="Times New Roman"/>
                <w:sz w:val="24"/>
                <w:szCs w:val="24"/>
                <w:lang w:eastAsia="ru-RU"/>
              </w:rPr>
            </w:pPr>
            <w:r w:rsidRPr="00541CA4">
              <w:rPr>
                <w:rFonts w:ascii="Times New Roman" w:eastAsia="MS Mincho" w:hAnsi="Times New Roman"/>
                <w:sz w:val="24"/>
                <w:szCs w:val="24"/>
                <w:lang w:val="kk-KZ" w:eastAsia="ru-RU"/>
              </w:rPr>
              <w:t>1) тармақша</w:t>
            </w:r>
          </w:p>
        </w:tc>
        <w:tc>
          <w:tcPr>
            <w:tcW w:w="4111" w:type="dxa"/>
            <w:shd w:val="clear" w:color="auto" w:fill="auto"/>
          </w:tcPr>
          <w:p w14:paraId="3E577623"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13-бап. Жәрдемақыны тағайындау шарттары</w:t>
            </w:r>
          </w:p>
          <w:p w14:paraId="3C5BF7D4"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w:t>
            </w:r>
          </w:p>
          <w:p w14:paraId="2F3F6086" w14:textId="77777777" w:rsidR="00F168CE" w:rsidRPr="00541CA4" w:rsidRDefault="00F168CE" w:rsidP="00F168CE">
            <w:pPr>
              <w:spacing w:after="0" w:line="240" w:lineRule="auto"/>
              <w:ind w:firstLine="126"/>
              <w:jc w:val="both"/>
              <w:rPr>
                <w:rFonts w:ascii="Times New Roman" w:eastAsia="MS Mincho" w:hAnsi="Times New Roman"/>
                <w:spacing w:val="2"/>
                <w:sz w:val="24"/>
                <w:szCs w:val="24"/>
                <w:lang w:val="kk-KZ" w:eastAsia="ru-RU"/>
              </w:rPr>
            </w:pPr>
            <w:r w:rsidRPr="00541CA4">
              <w:rPr>
                <w:rFonts w:ascii="Times New Roman" w:eastAsia="MS Mincho" w:hAnsi="Times New Roman"/>
                <w:spacing w:val="2"/>
                <w:sz w:val="24"/>
                <w:szCs w:val="24"/>
                <w:lang w:val="kk-KZ" w:eastAsia="ru-RU"/>
              </w:rPr>
              <w:t>2. Отбасының еңбекке жарамсыз мүшелерi болып:</w:t>
            </w:r>
          </w:p>
          <w:p w14:paraId="2D66CCB9" w14:textId="77777777" w:rsidR="00F168CE" w:rsidRPr="00541CA4" w:rsidRDefault="00F168CE" w:rsidP="00F168CE">
            <w:pPr>
              <w:widowControl w:val="0"/>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pacing w:val="2"/>
                <w:sz w:val="24"/>
                <w:szCs w:val="24"/>
                <w:lang w:val="kk-KZ" w:eastAsia="ru-RU"/>
              </w:rPr>
              <w:t xml:space="preserve">1) Егер он сегіз жасқа толғанға дейiн </w:t>
            </w:r>
            <w:r w:rsidRPr="00541CA4">
              <w:rPr>
                <w:rFonts w:ascii="Times New Roman" w:eastAsia="MS Mincho" w:hAnsi="Times New Roman"/>
                <w:i/>
                <w:spacing w:val="2"/>
                <w:sz w:val="24"/>
                <w:szCs w:val="24"/>
                <w:lang w:val="kk-KZ" w:eastAsia="ru-RU"/>
              </w:rPr>
              <w:t>мүгедек болып қалса</w:t>
            </w:r>
            <w:r w:rsidRPr="00541CA4">
              <w:rPr>
                <w:rFonts w:ascii="Times New Roman" w:eastAsia="MS Mincho" w:hAnsi="Times New Roman"/>
                <w:spacing w:val="2"/>
                <w:sz w:val="24"/>
                <w:szCs w:val="24"/>
                <w:lang w:val="kk-KZ" w:eastAsia="ru-RU"/>
              </w:rPr>
              <w:t xml:space="preserve">, он сегіз жасқа толмаған және осы жастан асқан балалары (оның iшiнде асырап алған балалары, өгей ұлдары мен өгей қыздары), аға-iнiлерi, апа-сiңлілерi және немерелерi есептеледi, бұл орайда аға-iнiлерi, апа-сiңлiлерi және немерелерi – егер олардың еңбекке жарамды ата-аналары болмаса, өгей ұлдары мен қыздары - </w:t>
            </w:r>
            <w:r w:rsidRPr="00541CA4">
              <w:rPr>
                <w:rFonts w:ascii="Times New Roman" w:eastAsia="MS Mincho" w:hAnsi="Times New Roman"/>
                <w:spacing w:val="2"/>
                <w:sz w:val="24"/>
                <w:szCs w:val="24"/>
                <w:lang w:val="kk-KZ" w:eastAsia="ru-RU"/>
              </w:rPr>
              <w:lastRenderedPageBreak/>
              <w:t>егер олар ата-аналарынан алимент алмаса есептеледi.</w:t>
            </w:r>
          </w:p>
        </w:tc>
        <w:tc>
          <w:tcPr>
            <w:tcW w:w="4252" w:type="dxa"/>
            <w:shd w:val="clear" w:color="auto" w:fill="auto"/>
          </w:tcPr>
          <w:p w14:paraId="5BC89917" w14:textId="77777777" w:rsidR="00F168CE" w:rsidRPr="00541CA4" w:rsidRDefault="00F168CE" w:rsidP="00F168CE">
            <w:pPr>
              <w:spacing w:after="0" w:line="240" w:lineRule="auto"/>
              <w:ind w:firstLine="126"/>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lastRenderedPageBreak/>
              <w:t>Мынадай редакцияда жазылсын:</w:t>
            </w:r>
          </w:p>
          <w:p w14:paraId="39A5F6ED" w14:textId="77777777" w:rsidR="00F168CE" w:rsidRPr="00541CA4" w:rsidRDefault="00F168CE" w:rsidP="00F168CE">
            <w:pPr>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pacing w:val="2"/>
                <w:sz w:val="24"/>
                <w:szCs w:val="24"/>
                <w:lang w:val="kk-KZ" w:eastAsia="ru-RU"/>
              </w:rPr>
              <w:t xml:space="preserve">«1) егер он сегіз жасқа толғанға дейiн </w:t>
            </w:r>
            <w:r w:rsidRPr="00541CA4">
              <w:rPr>
                <w:rFonts w:ascii="Times New Roman" w:eastAsia="MS Mincho" w:hAnsi="Times New Roman"/>
                <w:b/>
                <w:spacing w:val="2"/>
                <w:sz w:val="24"/>
                <w:szCs w:val="24"/>
                <w:lang w:val="kk-KZ" w:eastAsia="ru-RU"/>
              </w:rPr>
              <w:t>оларға мүгедектік белгіленсе</w:t>
            </w:r>
            <w:r w:rsidRPr="00541CA4">
              <w:rPr>
                <w:rFonts w:ascii="Times New Roman" w:eastAsia="MS Mincho" w:hAnsi="Times New Roman"/>
                <w:spacing w:val="2"/>
                <w:sz w:val="24"/>
                <w:szCs w:val="24"/>
                <w:lang w:val="kk-KZ" w:eastAsia="ru-RU"/>
              </w:rPr>
              <w:t>, он сегіз жасқа толмаған және осы жастан асқан балалары (оның iшiнде асырап алған балалары, өгей ұлдары мен өгей қыздары), аға-iнiлерi, апа-сiңлілерi және немерелерi есептеледi, бұл орайда аға-iнiлерi, апа-сiңлiлерi және немерелерi – егер олардың еңбекке жарамды ата-аналары болмаса, өгей ұлдары мен қыздары - егер олар ата-аналарынан алимент алмаса есептеледi.»;</w:t>
            </w:r>
          </w:p>
          <w:p w14:paraId="2EFEA755" w14:textId="77777777" w:rsidR="00F168CE" w:rsidRPr="00541CA4" w:rsidRDefault="00F168CE" w:rsidP="00F168CE">
            <w:pPr>
              <w:widowControl w:val="0"/>
              <w:spacing w:after="0" w:line="240" w:lineRule="auto"/>
              <w:ind w:firstLine="126"/>
              <w:jc w:val="both"/>
              <w:rPr>
                <w:rFonts w:ascii="Times New Roman" w:eastAsia="MS Mincho" w:hAnsi="Times New Roman"/>
                <w:sz w:val="24"/>
                <w:szCs w:val="24"/>
                <w:lang w:val="kk-KZ" w:eastAsia="ru-RU"/>
              </w:rPr>
            </w:pPr>
          </w:p>
        </w:tc>
        <w:tc>
          <w:tcPr>
            <w:tcW w:w="4536" w:type="dxa"/>
            <w:shd w:val="clear" w:color="auto" w:fill="auto"/>
          </w:tcPr>
          <w:p w14:paraId="7A663B6C" w14:textId="77777777" w:rsidR="00F168CE" w:rsidRPr="00541CA4" w:rsidRDefault="00F168CE" w:rsidP="00F168CE">
            <w:pPr>
              <w:widowControl w:val="0"/>
              <w:spacing w:after="0" w:line="240" w:lineRule="auto"/>
              <w:ind w:firstLine="12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3F028C61" w14:textId="77777777" w:rsidR="00F168CE" w:rsidRPr="00541CA4" w:rsidRDefault="00F168CE" w:rsidP="00F168CE">
            <w:pPr>
              <w:widowControl w:val="0"/>
              <w:spacing w:after="0" w:line="240" w:lineRule="auto"/>
              <w:ind w:firstLine="126"/>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5FD03FAD" w14:textId="77777777" w:rsidR="00F168CE" w:rsidRPr="00541CA4" w:rsidRDefault="00F168CE" w:rsidP="00F168CE">
            <w:pPr>
              <w:widowControl w:val="0"/>
              <w:spacing w:after="0" w:line="240" w:lineRule="auto"/>
              <w:ind w:firstLine="126"/>
              <w:jc w:val="both"/>
              <w:rPr>
                <w:rFonts w:ascii="Times New Roman" w:eastAsia="Times New Roman" w:hAnsi="Times New Roman"/>
                <w:sz w:val="24"/>
                <w:szCs w:val="24"/>
                <w:lang w:val="kk-KZ" w:eastAsia="ru-RU"/>
              </w:rPr>
            </w:pPr>
          </w:p>
        </w:tc>
      </w:tr>
      <w:tr w:rsidR="00541CA4" w:rsidRPr="00541CA4" w14:paraId="243F94FB" w14:textId="77777777" w:rsidTr="00F77D6A">
        <w:tc>
          <w:tcPr>
            <w:tcW w:w="15451" w:type="dxa"/>
            <w:gridSpan w:val="5"/>
            <w:shd w:val="clear" w:color="auto" w:fill="auto"/>
          </w:tcPr>
          <w:p w14:paraId="350726B4" w14:textId="77777777" w:rsidR="00F168CE" w:rsidRPr="00541CA4" w:rsidRDefault="00F168CE" w:rsidP="00F168CE">
            <w:pPr>
              <w:spacing w:after="0" w:line="240" w:lineRule="auto"/>
              <w:jc w:val="center"/>
              <w:rPr>
                <w:rFonts w:ascii="Times New Roman" w:eastAsia="MS Mincho" w:hAnsi="Times New Roman"/>
                <w:b/>
                <w:sz w:val="24"/>
                <w:szCs w:val="24"/>
                <w:lang w:eastAsia="ru-RU"/>
              </w:rPr>
            </w:pPr>
            <w:r w:rsidRPr="00541CA4">
              <w:rPr>
                <w:rFonts w:ascii="Times New Roman" w:eastAsia="MS Mincho" w:hAnsi="Times New Roman"/>
                <w:b/>
                <w:sz w:val="24"/>
                <w:szCs w:val="24"/>
                <w:lang w:eastAsia="ru-RU"/>
              </w:rPr>
              <w:t xml:space="preserve">20. «Нотариат туралы» 1997 жылғы 14 шілдедегі </w:t>
            </w:r>
          </w:p>
          <w:p w14:paraId="6E64989C" w14:textId="77777777" w:rsidR="00F168CE" w:rsidRPr="00541CA4" w:rsidRDefault="00F168CE" w:rsidP="00F168CE">
            <w:pPr>
              <w:widowControl w:val="0"/>
              <w:spacing w:after="0" w:line="240" w:lineRule="auto"/>
              <w:jc w:val="center"/>
              <w:rPr>
                <w:rFonts w:ascii="Times New Roman" w:eastAsia="MS Mincho" w:hAnsi="Times New Roman"/>
                <w:sz w:val="24"/>
                <w:szCs w:val="24"/>
                <w:lang w:eastAsia="ru-RU"/>
              </w:rPr>
            </w:pPr>
            <w:r w:rsidRPr="00541CA4">
              <w:rPr>
                <w:rFonts w:ascii="Times New Roman" w:eastAsia="MS Mincho" w:hAnsi="Times New Roman"/>
                <w:b/>
                <w:sz w:val="24"/>
                <w:szCs w:val="24"/>
                <w:lang w:eastAsia="ru-RU"/>
              </w:rPr>
              <w:t>Қазақстан Республикасының Заңы</w:t>
            </w:r>
          </w:p>
        </w:tc>
      </w:tr>
      <w:tr w:rsidR="00541CA4" w:rsidRPr="00B96F26" w14:paraId="22D9FED7" w14:textId="77777777" w:rsidTr="00F77D6A">
        <w:tc>
          <w:tcPr>
            <w:tcW w:w="706" w:type="dxa"/>
            <w:shd w:val="clear" w:color="auto" w:fill="auto"/>
          </w:tcPr>
          <w:p w14:paraId="364321D9"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t>98.</w:t>
            </w:r>
          </w:p>
        </w:tc>
        <w:tc>
          <w:tcPr>
            <w:tcW w:w="1846" w:type="dxa"/>
            <w:shd w:val="clear" w:color="auto" w:fill="auto"/>
          </w:tcPr>
          <w:p w14:paraId="4876524E" w14:textId="77777777" w:rsidR="00F168CE" w:rsidRPr="00541CA4" w:rsidRDefault="00F168CE" w:rsidP="00F168CE">
            <w:pPr>
              <w:pBdr>
                <w:top w:val="nil"/>
                <w:left w:val="nil"/>
                <w:bottom w:val="nil"/>
                <w:right w:val="nil"/>
                <w:between w:val="nil"/>
              </w:pBdr>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t>30-1-бап</w:t>
            </w:r>
          </w:p>
          <w:p w14:paraId="7E405752" w14:textId="77777777" w:rsidR="00F168CE" w:rsidRPr="00541CA4" w:rsidRDefault="00F168CE" w:rsidP="00F168CE">
            <w:pPr>
              <w:pBdr>
                <w:top w:val="nil"/>
                <w:left w:val="nil"/>
                <w:bottom w:val="nil"/>
                <w:right w:val="nil"/>
                <w:between w:val="nil"/>
              </w:pBdr>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t>2-тармақ</w:t>
            </w:r>
          </w:p>
          <w:p w14:paraId="0562CE97" w14:textId="77777777" w:rsidR="00F168CE" w:rsidRPr="00541CA4" w:rsidRDefault="00F168CE" w:rsidP="00F168CE">
            <w:pPr>
              <w:widowControl w:val="0"/>
              <w:pBdr>
                <w:top w:val="nil"/>
                <w:left w:val="nil"/>
                <w:bottom w:val="nil"/>
                <w:right w:val="nil"/>
                <w:between w:val="nil"/>
              </w:pBdr>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t>3) тармақша</w:t>
            </w:r>
          </w:p>
        </w:tc>
        <w:tc>
          <w:tcPr>
            <w:tcW w:w="4111" w:type="dxa"/>
            <w:shd w:val="clear" w:color="auto" w:fill="auto"/>
          </w:tcPr>
          <w:p w14:paraId="3A9C3C9D" w14:textId="77777777" w:rsidR="00F168CE" w:rsidRPr="00541CA4" w:rsidRDefault="00F168CE" w:rsidP="00F168CE">
            <w:pPr>
              <w:spacing w:after="0" w:line="240" w:lineRule="auto"/>
              <w:ind w:firstLine="17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30-1-бап. Жекеше нотариус нотариаттық іс-әрекеттер жасаған кезде құқықтық және техникалық сипаттағы қызметтер көрсетуге ақы төлеу</w:t>
            </w:r>
          </w:p>
          <w:p w14:paraId="16CE3100" w14:textId="77777777" w:rsidR="00F168CE" w:rsidRPr="00541CA4" w:rsidRDefault="00F168CE" w:rsidP="00F168CE">
            <w:pPr>
              <w:spacing w:after="0" w:line="240" w:lineRule="auto"/>
              <w:ind w:firstLine="17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2. Жекеше нотариустың нотариаттық іс-әрекеттер жасаған кезде құқықтық және техникалық сипаттағы қызметтер көрсеткеніне ақы төлеуден мыналар:</w:t>
            </w:r>
          </w:p>
          <w:p w14:paraId="7F3A77EE" w14:textId="77777777" w:rsidR="00F168CE" w:rsidRPr="00541CA4" w:rsidRDefault="00F168CE" w:rsidP="00F168CE">
            <w:pPr>
              <w:spacing w:after="0" w:line="240" w:lineRule="auto"/>
              <w:ind w:firstLine="17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w:t>
            </w:r>
          </w:p>
          <w:p w14:paraId="0117E8BD" w14:textId="77777777" w:rsidR="00F168CE" w:rsidRPr="00541CA4" w:rsidRDefault="00F168CE" w:rsidP="00F168CE">
            <w:pPr>
              <w:spacing w:after="0" w:line="240" w:lineRule="auto"/>
              <w:ind w:firstLine="17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3) қарттар мен </w:t>
            </w:r>
            <w:r w:rsidRPr="00541CA4">
              <w:rPr>
                <w:rFonts w:ascii="Times New Roman" w:eastAsia="MS Mincho" w:hAnsi="Times New Roman"/>
                <w:i/>
                <w:sz w:val="24"/>
                <w:szCs w:val="24"/>
                <w:lang w:val="kk-KZ" w:eastAsia="ru-RU"/>
              </w:rPr>
              <w:t xml:space="preserve">мүгедектерге </w:t>
            </w:r>
            <w:r w:rsidRPr="00541CA4">
              <w:rPr>
                <w:rFonts w:ascii="Times New Roman" w:eastAsia="MS Mincho" w:hAnsi="Times New Roman"/>
                <w:sz w:val="24"/>
                <w:szCs w:val="24"/>
                <w:lang w:val="kk-KZ" w:eastAsia="ru-RU"/>
              </w:rPr>
              <w:t>арналған жалпы үлгідегі медициналық-әлеуметтік мекемелерде тұратын қарттар мен мүгедектер;»;</w:t>
            </w:r>
          </w:p>
          <w:p w14:paraId="0D485721" w14:textId="77777777" w:rsidR="00F168CE" w:rsidRPr="00541CA4" w:rsidRDefault="00F168CE" w:rsidP="00F168CE">
            <w:pPr>
              <w:widowControl w:val="0"/>
              <w:spacing w:after="0" w:line="240" w:lineRule="auto"/>
              <w:ind w:firstLine="175"/>
              <w:jc w:val="both"/>
              <w:rPr>
                <w:rFonts w:ascii="Times New Roman" w:eastAsia="MS Mincho" w:hAnsi="Times New Roman"/>
                <w:bCs/>
                <w:sz w:val="24"/>
                <w:szCs w:val="24"/>
                <w:lang w:val="kk-KZ" w:eastAsia="ru-RU"/>
              </w:rPr>
            </w:pPr>
          </w:p>
        </w:tc>
        <w:tc>
          <w:tcPr>
            <w:tcW w:w="4252" w:type="dxa"/>
            <w:shd w:val="clear" w:color="auto" w:fill="auto"/>
          </w:tcPr>
          <w:p w14:paraId="2B4356DF" w14:textId="77777777" w:rsidR="00F168CE" w:rsidRPr="00541CA4" w:rsidRDefault="00F168CE" w:rsidP="00F168CE">
            <w:pPr>
              <w:pBdr>
                <w:top w:val="nil"/>
                <w:left w:val="nil"/>
                <w:bottom w:val="nil"/>
                <w:right w:val="nil"/>
                <w:between w:val="nil"/>
              </w:pBdr>
              <w:shd w:val="clear" w:color="auto" w:fill="FFFFFF"/>
              <w:spacing w:after="0" w:line="240" w:lineRule="auto"/>
              <w:ind w:firstLine="175"/>
              <w:jc w:val="both"/>
              <w:rPr>
                <w:rFonts w:ascii="Times New Roman" w:eastAsia="Times New Roman" w:hAnsi="Times New Roman"/>
                <w:sz w:val="24"/>
                <w:szCs w:val="24"/>
                <w:lang w:val="kk-KZ"/>
              </w:rPr>
            </w:pPr>
            <w:r w:rsidRPr="00541CA4">
              <w:rPr>
                <w:rFonts w:ascii="Times New Roman" w:eastAsia="Times New Roman" w:hAnsi="Times New Roman"/>
                <w:sz w:val="24"/>
                <w:szCs w:val="24"/>
                <w:lang w:val="kk-KZ"/>
              </w:rPr>
              <w:t>Мынадай редакцияда жазылсын:</w:t>
            </w:r>
          </w:p>
          <w:p w14:paraId="51686BBC" w14:textId="77777777" w:rsidR="00F168CE" w:rsidRPr="00541CA4" w:rsidRDefault="00F168CE" w:rsidP="00F168CE">
            <w:pPr>
              <w:spacing w:after="0" w:line="240" w:lineRule="auto"/>
              <w:ind w:firstLine="17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«3) қарттар мен </w:t>
            </w:r>
            <w:r w:rsidRPr="00541CA4">
              <w:rPr>
                <w:rFonts w:ascii="Times New Roman" w:eastAsia="MS Mincho" w:hAnsi="Times New Roman"/>
                <w:b/>
                <w:sz w:val="24"/>
                <w:szCs w:val="24"/>
                <w:lang w:val="kk-KZ" w:eastAsia="ru-RU"/>
              </w:rPr>
              <w:t>мүгедектігі бар адамдарға</w:t>
            </w:r>
            <w:r w:rsidRPr="00541CA4">
              <w:rPr>
                <w:rFonts w:ascii="Times New Roman" w:eastAsia="MS Mincho" w:hAnsi="Times New Roman"/>
                <w:sz w:val="24"/>
                <w:szCs w:val="24"/>
                <w:lang w:val="kk-KZ" w:eastAsia="ru-RU"/>
              </w:rPr>
              <w:t xml:space="preserve"> арналған жалпы үлгідегі медициналық-әлеуметтік мекемелерде тұратын қарттар мен </w:t>
            </w:r>
            <w:r w:rsidRPr="00541CA4">
              <w:rPr>
                <w:rFonts w:ascii="Times New Roman" w:eastAsia="MS Mincho" w:hAnsi="Times New Roman"/>
                <w:b/>
                <w:sz w:val="24"/>
                <w:szCs w:val="24"/>
                <w:lang w:val="kk-KZ" w:eastAsia="ru-RU"/>
              </w:rPr>
              <w:t>мүгедектігі бар адамдар</w:t>
            </w:r>
            <w:r w:rsidRPr="00541CA4">
              <w:rPr>
                <w:rFonts w:ascii="Times New Roman" w:eastAsia="MS Mincho" w:hAnsi="Times New Roman"/>
                <w:sz w:val="24"/>
                <w:szCs w:val="24"/>
                <w:lang w:val="kk-KZ" w:eastAsia="ru-RU"/>
              </w:rPr>
              <w:t>;»;</w:t>
            </w:r>
          </w:p>
          <w:p w14:paraId="2DF9EEC4" w14:textId="77777777" w:rsidR="00F168CE" w:rsidRPr="00541CA4" w:rsidRDefault="00F168CE" w:rsidP="00F168CE">
            <w:pPr>
              <w:spacing w:after="0" w:line="240" w:lineRule="auto"/>
              <w:ind w:firstLine="175"/>
              <w:jc w:val="center"/>
              <w:rPr>
                <w:rFonts w:ascii="Times New Roman" w:eastAsia="MS Mincho" w:hAnsi="Times New Roman"/>
                <w:i/>
                <w:sz w:val="24"/>
                <w:szCs w:val="24"/>
                <w:lang w:val="kk-KZ" w:eastAsia="ru-RU"/>
              </w:rPr>
            </w:pPr>
          </w:p>
          <w:p w14:paraId="6849A0BB" w14:textId="77777777" w:rsidR="00F168CE" w:rsidRPr="00541CA4" w:rsidRDefault="00F168CE" w:rsidP="00F168CE">
            <w:pPr>
              <w:spacing w:after="0" w:line="240" w:lineRule="auto"/>
              <w:ind w:firstLine="175"/>
              <w:jc w:val="center"/>
              <w:rPr>
                <w:rFonts w:ascii="Times New Roman" w:eastAsia="MS Mincho" w:hAnsi="Times New Roman"/>
                <w:i/>
                <w:sz w:val="24"/>
                <w:szCs w:val="24"/>
                <w:lang w:val="kk-KZ" w:eastAsia="ru-RU"/>
              </w:rPr>
            </w:pPr>
          </w:p>
          <w:p w14:paraId="6BA8035E" w14:textId="77777777" w:rsidR="00F168CE" w:rsidRPr="00541CA4" w:rsidRDefault="00F168CE" w:rsidP="00F168CE">
            <w:pPr>
              <w:widowControl w:val="0"/>
              <w:spacing w:after="0" w:line="240" w:lineRule="auto"/>
              <w:ind w:firstLine="175"/>
              <w:jc w:val="center"/>
              <w:rPr>
                <w:rFonts w:ascii="Times New Roman" w:eastAsia="MS Mincho" w:hAnsi="Times New Roman"/>
                <w:b/>
                <w:bCs/>
                <w:sz w:val="24"/>
                <w:szCs w:val="24"/>
                <w:lang w:val="kk-KZ" w:eastAsia="ru-RU"/>
              </w:rPr>
            </w:pPr>
          </w:p>
        </w:tc>
        <w:tc>
          <w:tcPr>
            <w:tcW w:w="4536" w:type="dxa"/>
            <w:shd w:val="clear" w:color="auto" w:fill="auto"/>
          </w:tcPr>
          <w:p w14:paraId="27961A65" w14:textId="77777777" w:rsidR="00F168CE" w:rsidRPr="00541CA4" w:rsidRDefault="00F168CE" w:rsidP="00F168CE">
            <w:pPr>
              <w:widowControl w:val="0"/>
              <w:spacing w:after="0" w:line="240" w:lineRule="auto"/>
              <w:ind w:firstLine="17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447F683D" w14:textId="77777777" w:rsidR="00F168CE" w:rsidRPr="00541CA4" w:rsidRDefault="00F168CE" w:rsidP="00F168CE">
            <w:pPr>
              <w:widowControl w:val="0"/>
              <w:spacing w:after="0" w:line="240" w:lineRule="auto"/>
              <w:ind w:firstLine="175"/>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66CEB3F0" w14:textId="77777777" w:rsidR="00F168CE" w:rsidRPr="00541CA4" w:rsidRDefault="00F168CE" w:rsidP="00F168CE">
            <w:pPr>
              <w:widowControl w:val="0"/>
              <w:spacing w:after="0" w:line="240" w:lineRule="auto"/>
              <w:ind w:firstLine="175"/>
              <w:jc w:val="both"/>
              <w:rPr>
                <w:rFonts w:ascii="Times New Roman" w:eastAsia="Times New Roman" w:hAnsi="Times New Roman"/>
                <w:sz w:val="24"/>
                <w:szCs w:val="24"/>
                <w:lang w:val="kk-KZ" w:eastAsia="ru-RU"/>
              </w:rPr>
            </w:pPr>
          </w:p>
        </w:tc>
      </w:tr>
      <w:tr w:rsidR="00541CA4" w:rsidRPr="00541CA4" w14:paraId="2EADF9D3" w14:textId="77777777" w:rsidTr="00F77D6A">
        <w:tc>
          <w:tcPr>
            <w:tcW w:w="706" w:type="dxa"/>
            <w:shd w:val="clear" w:color="auto" w:fill="auto"/>
          </w:tcPr>
          <w:p w14:paraId="2012533A"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t>99.</w:t>
            </w:r>
          </w:p>
        </w:tc>
        <w:tc>
          <w:tcPr>
            <w:tcW w:w="1846" w:type="dxa"/>
            <w:shd w:val="clear" w:color="auto" w:fill="auto"/>
          </w:tcPr>
          <w:p w14:paraId="7A0F98BB" w14:textId="77777777" w:rsidR="00F168CE" w:rsidRPr="00541CA4" w:rsidRDefault="00F168CE" w:rsidP="00F168CE">
            <w:pPr>
              <w:pBdr>
                <w:top w:val="nil"/>
                <w:left w:val="nil"/>
                <w:bottom w:val="nil"/>
                <w:right w:val="nil"/>
                <w:between w:val="nil"/>
              </w:pBdr>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t>30-1 бап</w:t>
            </w:r>
          </w:p>
          <w:p w14:paraId="436334C5" w14:textId="77777777" w:rsidR="00F168CE" w:rsidRPr="00541CA4" w:rsidRDefault="00F168CE" w:rsidP="00F168CE">
            <w:pPr>
              <w:pBdr>
                <w:top w:val="nil"/>
                <w:left w:val="nil"/>
                <w:bottom w:val="nil"/>
                <w:right w:val="nil"/>
                <w:between w:val="nil"/>
              </w:pBdr>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t>2 тармақ</w:t>
            </w:r>
          </w:p>
          <w:p w14:paraId="4FEC46B4" w14:textId="77777777" w:rsidR="00F168CE" w:rsidRPr="00541CA4" w:rsidRDefault="00F168CE" w:rsidP="00F168CE">
            <w:pPr>
              <w:widowControl w:val="0"/>
              <w:pBdr>
                <w:top w:val="nil"/>
                <w:left w:val="nil"/>
                <w:bottom w:val="nil"/>
                <w:right w:val="nil"/>
                <w:between w:val="nil"/>
              </w:pBdr>
              <w:spacing w:after="0" w:line="240" w:lineRule="auto"/>
              <w:jc w:val="center"/>
              <w:rPr>
                <w:rFonts w:ascii="Times New Roman" w:eastAsia="Times New Roman" w:hAnsi="Times New Roman"/>
                <w:sz w:val="24"/>
                <w:szCs w:val="24"/>
                <w:lang w:eastAsia="ru-RU"/>
              </w:rPr>
            </w:pPr>
            <w:r w:rsidRPr="00541CA4">
              <w:rPr>
                <w:rFonts w:ascii="Times New Roman" w:hAnsi="Times New Roman"/>
                <w:sz w:val="24"/>
                <w:szCs w:val="24"/>
                <w:lang w:eastAsia="ru-RU"/>
              </w:rPr>
              <w:t>5) тармақша</w:t>
            </w:r>
          </w:p>
        </w:tc>
        <w:tc>
          <w:tcPr>
            <w:tcW w:w="4111" w:type="dxa"/>
            <w:shd w:val="clear" w:color="auto" w:fill="auto"/>
          </w:tcPr>
          <w:p w14:paraId="366138C3" w14:textId="77777777" w:rsidR="00F168CE" w:rsidRPr="00541CA4" w:rsidRDefault="00F168CE" w:rsidP="00F168CE">
            <w:pPr>
              <w:spacing w:after="0" w:line="240" w:lineRule="auto"/>
              <w:ind w:firstLine="175"/>
              <w:jc w:val="both"/>
              <w:rPr>
                <w:rFonts w:ascii="Times New Roman" w:eastAsia="MS Mincho" w:hAnsi="Times New Roman"/>
                <w:sz w:val="24"/>
                <w:szCs w:val="24"/>
                <w:lang w:eastAsia="ru-RU"/>
              </w:rPr>
            </w:pPr>
            <w:r w:rsidRPr="00541CA4">
              <w:rPr>
                <w:rFonts w:ascii="Times New Roman" w:eastAsia="MS Mincho" w:hAnsi="Times New Roman"/>
                <w:sz w:val="24"/>
                <w:szCs w:val="24"/>
                <w:lang w:val="kk-KZ" w:eastAsia="ru-RU"/>
              </w:rPr>
              <w:t>30-1-бап. Жекеше нотариус нотариаттық іс-әрекеттер жасаған кезде құқықтық және техникалық сипаттағы қызметтер көрсетуге ақы төлеу</w:t>
            </w:r>
          </w:p>
          <w:p w14:paraId="4ACB74B8" w14:textId="77777777" w:rsidR="00F168CE" w:rsidRPr="00541CA4" w:rsidRDefault="00F168CE" w:rsidP="00F168CE">
            <w:pPr>
              <w:spacing w:after="0" w:line="240" w:lineRule="auto"/>
              <w:ind w:firstLine="17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2. Жекеше нотариустың нотариаттық іс-әрекеттер жасаған кезде құқықтық және техникалық сипаттағы қызметтер көрсеткеніне ақы төлеуден мыналар:</w:t>
            </w:r>
          </w:p>
          <w:p w14:paraId="7A49958D" w14:textId="77777777" w:rsidR="00F168CE" w:rsidRPr="00541CA4" w:rsidRDefault="00F168CE" w:rsidP="00F168CE">
            <w:pPr>
              <w:spacing w:after="0" w:line="240" w:lineRule="auto"/>
              <w:ind w:firstLine="175"/>
              <w:jc w:val="both"/>
              <w:rPr>
                <w:rFonts w:ascii="Times New Roman" w:eastAsia="MS Mincho" w:hAnsi="Times New Roman"/>
                <w:sz w:val="24"/>
                <w:szCs w:val="24"/>
                <w:lang w:eastAsia="ru-RU"/>
              </w:rPr>
            </w:pPr>
            <w:r w:rsidRPr="00541CA4">
              <w:rPr>
                <w:rFonts w:ascii="Times New Roman" w:eastAsia="MS Mincho" w:hAnsi="Times New Roman"/>
                <w:sz w:val="24"/>
                <w:szCs w:val="24"/>
                <w:lang w:eastAsia="ru-RU"/>
              </w:rPr>
              <w:t>...</w:t>
            </w:r>
          </w:p>
          <w:p w14:paraId="73FB32D6" w14:textId="77777777" w:rsidR="00F168CE" w:rsidRPr="00541CA4" w:rsidRDefault="00F168CE" w:rsidP="00F168CE">
            <w:pPr>
              <w:widowControl w:val="0"/>
              <w:spacing w:after="0" w:line="240" w:lineRule="auto"/>
              <w:ind w:firstLine="175"/>
              <w:jc w:val="both"/>
              <w:rPr>
                <w:rFonts w:ascii="Times New Roman" w:eastAsia="Times New Roman" w:hAnsi="Times New Roman"/>
                <w:sz w:val="24"/>
                <w:szCs w:val="24"/>
                <w:lang w:eastAsia="ru-RU"/>
              </w:rPr>
            </w:pPr>
            <w:r w:rsidRPr="00541CA4">
              <w:rPr>
                <w:rFonts w:ascii="Times New Roman" w:hAnsi="Times New Roman"/>
                <w:sz w:val="24"/>
                <w:szCs w:val="24"/>
              </w:rPr>
              <w:t>5) 1 және 2-топтағы мүгедектер;</w:t>
            </w:r>
          </w:p>
        </w:tc>
        <w:tc>
          <w:tcPr>
            <w:tcW w:w="4252" w:type="dxa"/>
            <w:shd w:val="clear" w:color="auto" w:fill="auto"/>
          </w:tcPr>
          <w:p w14:paraId="06DA3C3F" w14:textId="77777777" w:rsidR="00F168CE" w:rsidRPr="00541CA4" w:rsidRDefault="00F168CE" w:rsidP="00F168CE">
            <w:pPr>
              <w:spacing w:after="0" w:line="240" w:lineRule="auto"/>
              <w:ind w:firstLine="175"/>
              <w:jc w:val="both"/>
              <w:rPr>
                <w:rFonts w:ascii="Times New Roman" w:eastAsia="MS Mincho" w:hAnsi="Times New Roman"/>
                <w:sz w:val="24"/>
                <w:szCs w:val="24"/>
                <w:lang w:eastAsia="ru-RU"/>
              </w:rPr>
            </w:pPr>
            <w:r w:rsidRPr="00541CA4">
              <w:rPr>
                <w:rFonts w:ascii="Times New Roman" w:eastAsia="MS Mincho" w:hAnsi="Times New Roman"/>
                <w:sz w:val="24"/>
                <w:szCs w:val="24"/>
                <w:lang w:eastAsia="ru-RU"/>
              </w:rPr>
              <w:t>Мынадай редакцияда жазылсын:</w:t>
            </w:r>
          </w:p>
          <w:p w14:paraId="7D460424" w14:textId="77777777" w:rsidR="00F168CE" w:rsidRPr="00541CA4" w:rsidRDefault="00F168CE" w:rsidP="00F168CE">
            <w:pPr>
              <w:spacing w:after="0" w:line="240" w:lineRule="auto"/>
              <w:ind w:firstLine="175"/>
              <w:jc w:val="both"/>
              <w:rPr>
                <w:rFonts w:ascii="Times New Roman" w:eastAsia="MS Mincho" w:hAnsi="Times New Roman"/>
                <w:sz w:val="24"/>
                <w:szCs w:val="24"/>
                <w:lang w:eastAsia="ru-RU"/>
              </w:rPr>
            </w:pPr>
            <w:r w:rsidRPr="00541CA4">
              <w:rPr>
                <w:rFonts w:ascii="Times New Roman" w:eastAsia="MS Mincho" w:hAnsi="Times New Roman"/>
                <w:sz w:val="24"/>
                <w:szCs w:val="24"/>
                <w:lang w:eastAsia="ru-RU"/>
              </w:rPr>
              <w:t>…</w:t>
            </w:r>
          </w:p>
          <w:p w14:paraId="0219CF52" w14:textId="77777777" w:rsidR="00F168CE" w:rsidRPr="00541CA4" w:rsidRDefault="00F168CE" w:rsidP="00F168CE">
            <w:pPr>
              <w:spacing w:after="0" w:line="240" w:lineRule="auto"/>
              <w:ind w:firstLine="175"/>
              <w:jc w:val="both"/>
              <w:rPr>
                <w:rFonts w:ascii="Times New Roman" w:eastAsia="MS Mincho" w:hAnsi="Times New Roman"/>
                <w:sz w:val="24"/>
                <w:szCs w:val="24"/>
                <w:lang w:eastAsia="ru-RU"/>
              </w:rPr>
            </w:pPr>
            <w:r w:rsidRPr="00541CA4">
              <w:rPr>
                <w:rFonts w:ascii="Times New Roman" w:eastAsia="MS Mincho" w:hAnsi="Times New Roman"/>
                <w:sz w:val="24"/>
                <w:szCs w:val="24"/>
                <w:lang w:val="kk-KZ" w:eastAsia="ru-RU"/>
              </w:rPr>
              <w:t>«</w:t>
            </w:r>
            <w:r w:rsidRPr="00541CA4">
              <w:rPr>
                <w:rFonts w:ascii="Times New Roman" w:eastAsia="MS Mincho" w:hAnsi="Times New Roman"/>
                <w:sz w:val="24"/>
                <w:szCs w:val="24"/>
                <w:lang w:eastAsia="ru-RU"/>
              </w:rPr>
              <w:t>5) 1</w:t>
            </w:r>
            <w:r w:rsidRPr="00541CA4">
              <w:rPr>
                <w:rFonts w:ascii="Times New Roman" w:eastAsia="MS Mincho" w:hAnsi="Times New Roman"/>
                <w:sz w:val="24"/>
                <w:szCs w:val="24"/>
                <w:lang w:val="kk-KZ" w:eastAsia="ru-RU"/>
              </w:rPr>
              <w:t>,</w:t>
            </w:r>
            <w:r w:rsidRPr="00541CA4">
              <w:rPr>
                <w:rFonts w:ascii="Times New Roman" w:eastAsia="MS Mincho" w:hAnsi="Times New Roman"/>
                <w:sz w:val="24"/>
                <w:szCs w:val="24"/>
                <w:lang w:eastAsia="ru-RU"/>
              </w:rPr>
              <w:t xml:space="preserve"> 2 </w:t>
            </w:r>
            <w:r w:rsidRPr="00541CA4">
              <w:rPr>
                <w:rFonts w:ascii="Times New Roman" w:eastAsia="MS Mincho" w:hAnsi="Times New Roman"/>
                <w:b/>
                <w:sz w:val="24"/>
                <w:szCs w:val="24"/>
                <w:lang w:eastAsia="ru-RU"/>
              </w:rPr>
              <w:t>және 3</w:t>
            </w:r>
            <w:r w:rsidRPr="00541CA4">
              <w:rPr>
                <w:rFonts w:ascii="Times New Roman" w:eastAsia="MS Mincho" w:hAnsi="Times New Roman"/>
                <w:sz w:val="24"/>
                <w:szCs w:val="24"/>
                <w:lang w:eastAsia="ru-RU"/>
              </w:rPr>
              <w:t xml:space="preserve">-топтағы </w:t>
            </w:r>
            <w:r w:rsidRPr="00541CA4">
              <w:rPr>
                <w:rFonts w:ascii="Times New Roman" w:eastAsia="MS Mincho" w:hAnsi="Times New Roman"/>
                <w:b/>
                <w:sz w:val="24"/>
                <w:szCs w:val="24"/>
                <w:lang w:eastAsia="ru-RU"/>
              </w:rPr>
              <w:t>мүгедектігі бар адамдар</w:t>
            </w:r>
            <w:r w:rsidRPr="00541CA4">
              <w:rPr>
                <w:rFonts w:ascii="Times New Roman" w:eastAsia="MS Mincho" w:hAnsi="Times New Roman"/>
                <w:sz w:val="24"/>
                <w:szCs w:val="24"/>
                <w:lang w:eastAsia="ru-RU"/>
              </w:rPr>
              <w:t>;»;</w:t>
            </w:r>
          </w:p>
          <w:p w14:paraId="3333222E" w14:textId="77777777" w:rsidR="00F168CE" w:rsidRPr="00541CA4" w:rsidRDefault="00F168CE" w:rsidP="00F168CE">
            <w:pPr>
              <w:widowControl w:val="0"/>
              <w:spacing w:after="0" w:line="240" w:lineRule="auto"/>
              <w:ind w:firstLine="175"/>
              <w:jc w:val="center"/>
              <w:rPr>
                <w:rFonts w:ascii="Times New Roman" w:eastAsia="MS Mincho" w:hAnsi="Times New Roman"/>
                <w:sz w:val="24"/>
                <w:szCs w:val="24"/>
                <w:lang w:eastAsia="ru-RU"/>
              </w:rPr>
            </w:pPr>
          </w:p>
        </w:tc>
        <w:tc>
          <w:tcPr>
            <w:tcW w:w="4536" w:type="dxa"/>
            <w:shd w:val="clear" w:color="auto" w:fill="auto"/>
          </w:tcPr>
          <w:p w14:paraId="4BB30AB1" w14:textId="77777777" w:rsidR="00F168CE" w:rsidRPr="00541CA4" w:rsidRDefault="00F168CE" w:rsidP="00F168CE">
            <w:pPr>
              <w:widowControl w:val="0"/>
              <w:pBdr>
                <w:top w:val="nil"/>
                <w:left w:val="nil"/>
                <w:bottom w:val="nil"/>
                <w:right w:val="nil"/>
                <w:between w:val="nil"/>
              </w:pBdr>
              <w:spacing w:after="0" w:line="240" w:lineRule="auto"/>
              <w:ind w:firstLine="175"/>
              <w:jc w:val="both"/>
              <w:rPr>
                <w:rFonts w:ascii="Times New Roman" w:eastAsia="Times New Roman" w:hAnsi="Times New Roman"/>
                <w:sz w:val="24"/>
                <w:szCs w:val="24"/>
                <w:lang w:eastAsia="ru-RU"/>
              </w:rPr>
            </w:pPr>
            <w:r w:rsidRPr="00541CA4">
              <w:rPr>
                <w:rFonts w:ascii="Times New Roman" w:eastAsia="MS Mincho" w:hAnsi="Times New Roman"/>
                <w:sz w:val="24"/>
                <w:szCs w:val="24"/>
                <w:lang w:val="kk-KZ" w:eastAsia="ru-RU"/>
              </w:rPr>
              <w:t>Осы бапқа 3 топтағы мүгедектігі бар адамдарды енгізуді, сондай-ақ ымдау тілі аудармашысының маманына қызмет ақысын қарастыруды ұсынамыз.</w:t>
            </w:r>
          </w:p>
        </w:tc>
      </w:tr>
      <w:tr w:rsidR="00541CA4" w:rsidRPr="00B96F26" w14:paraId="1EADB8C4" w14:textId="77777777" w:rsidTr="00F77D6A">
        <w:tc>
          <w:tcPr>
            <w:tcW w:w="706" w:type="dxa"/>
            <w:shd w:val="clear" w:color="auto" w:fill="auto"/>
          </w:tcPr>
          <w:p w14:paraId="6355DF1A"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t>100.</w:t>
            </w:r>
          </w:p>
        </w:tc>
        <w:tc>
          <w:tcPr>
            <w:tcW w:w="1846" w:type="dxa"/>
            <w:shd w:val="clear" w:color="auto" w:fill="auto"/>
          </w:tcPr>
          <w:p w14:paraId="705CE546" w14:textId="77777777" w:rsidR="00F168CE" w:rsidRPr="00541CA4" w:rsidRDefault="00F168CE" w:rsidP="00F168CE">
            <w:pPr>
              <w:pBdr>
                <w:top w:val="nil"/>
                <w:left w:val="nil"/>
                <w:bottom w:val="nil"/>
                <w:right w:val="nil"/>
                <w:between w:val="nil"/>
              </w:pBdr>
              <w:spacing w:after="0" w:line="240" w:lineRule="auto"/>
              <w:jc w:val="center"/>
              <w:rPr>
                <w:rFonts w:ascii="Times New Roman" w:hAnsi="Times New Roman"/>
                <w:sz w:val="24"/>
                <w:szCs w:val="24"/>
                <w:lang w:val="kk-KZ" w:eastAsia="ru-RU"/>
              </w:rPr>
            </w:pPr>
            <w:r w:rsidRPr="00541CA4">
              <w:rPr>
                <w:rFonts w:ascii="Times New Roman" w:hAnsi="Times New Roman"/>
                <w:sz w:val="24"/>
                <w:szCs w:val="24"/>
                <w:lang w:val="kk-KZ" w:eastAsia="ru-RU"/>
              </w:rPr>
              <w:t xml:space="preserve">37-бап </w:t>
            </w:r>
          </w:p>
          <w:p w14:paraId="36D49FCC" w14:textId="77777777" w:rsidR="00F168CE" w:rsidRPr="00541CA4" w:rsidRDefault="00F168CE" w:rsidP="00F168CE">
            <w:pPr>
              <w:widowControl w:val="0"/>
              <w:pBdr>
                <w:top w:val="nil"/>
                <w:left w:val="nil"/>
                <w:bottom w:val="nil"/>
                <w:right w:val="nil"/>
                <w:between w:val="nil"/>
              </w:pBdr>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t>1) тармақша</w:t>
            </w:r>
          </w:p>
        </w:tc>
        <w:tc>
          <w:tcPr>
            <w:tcW w:w="4111" w:type="dxa"/>
            <w:shd w:val="clear" w:color="auto" w:fill="auto"/>
          </w:tcPr>
          <w:p w14:paraId="16032835" w14:textId="77777777" w:rsidR="00F168CE" w:rsidRPr="00541CA4" w:rsidRDefault="00F168CE" w:rsidP="00F168CE">
            <w:pPr>
              <w:spacing w:after="0" w:line="240" w:lineRule="auto"/>
              <w:ind w:firstLine="17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37-бап. Нотариаттық түрде куәландырылған құжаттарға теңестiрiлген өсиеттер мен </w:t>
            </w:r>
            <w:r w:rsidRPr="00541CA4">
              <w:rPr>
                <w:rFonts w:ascii="Times New Roman" w:eastAsia="MS Mincho" w:hAnsi="Times New Roman"/>
                <w:sz w:val="24"/>
                <w:szCs w:val="24"/>
                <w:lang w:val="kk-KZ" w:eastAsia="ru-RU"/>
              </w:rPr>
              <w:lastRenderedPageBreak/>
              <w:t>сенiмхаттарды лауазымды адамдардың куәландыруы</w:t>
            </w:r>
          </w:p>
          <w:p w14:paraId="122A3D97" w14:textId="77777777" w:rsidR="00F168CE" w:rsidRPr="00541CA4" w:rsidRDefault="00F168CE" w:rsidP="00F168CE">
            <w:pPr>
              <w:spacing w:after="0" w:line="240" w:lineRule="auto"/>
              <w:ind w:firstLine="17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Нотариаттық куәландырылған құжаттарға мыналар теңестiрiледi:</w:t>
            </w:r>
          </w:p>
          <w:p w14:paraId="79899681" w14:textId="77777777" w:rsidR="00F168CE" w:rsidRPr="00541CA4" w:rsidRDefault="00F168CE" w:rsidP="00F168CE">
            <w:pPr>
              <w:widowControl w:val="0"/>
              <w:spacing w:after="0" w:line="240" w:lineRule="auto"/>
              <w:ind w:firstLine="17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1) ауруханаларда, санаторийлерде, өзге де емдеу-алдын алу мекемелерiнде емделiп жатқан, сондай-ақ қарттар мен </w:t>
            </w:r>
            <w:r w:rsidRPr="00541CA4">
              <w:rPr>
                <w:rFonts w:ascii="Times New Roman" w:eastAsia="MS Mincho" w:hAnsi="Times New Roman"/>
                <w:i/>
                <w:sz w:val="24"/>
                <w:szCs w:val="24"/>
                <w:lang w:val="kk-KZ" w:eastAsia="ru-RU"/>
              </w:rPr>
              <w:t>мүгедектер</w:t>
            </w:r>
            <w:r w:rsidRPr="00541CA4">
              <w:rPr>
                <w:rFonts w:ascii="Times New Roman" w:eastAsia="MS Mincho" w:hAnsi="Times New Roman"/>
                <w:sz w:val="24"/>
                <w:szCs w:val="24"/>
                <w:lang w:val="kk-KZ" w:eastAsia="ru-RU"/>
              </w:rPr>
              <w:t xml:space="preserve"> үйлерiнде тұрып жатқан азаматтардың, осы ауруханалардың, санаторийлердiң, өзге де емдеу-алдын алу мекемелерiнiң бас және кезекшi дәрiгерлерi, сондай-ақ қарттар мен </w:t>
            </w:r>
            <w:r w:rsidRPr="00541CA4">
              <w:rPr>
                <w:rFonts w:ascii="Times New Roman" w:eastAsia="MS Mincho" w:hAnsi="Times New Roman"/>
                <w:i/>
                <w:sz w:val="24"/>
                <w:szCs w:val="24"/>
                <w:lang w:val="kk-KZ" w:eastAsia="ru-RU"/>
              </w:rPr>
              <w:t>мүгедектер</w:t>
            </w:r>
            <w:r w:rsidRPr="00541CA4">
              <w:rPr>
                <w:rFonts w:ascii="Times New Roman" w:eastAsia="MS Mincho" w:hAnsi="Times New Roman"/>
                <w:sz w:val="24"/>
                <w:szCs w:val="24"/>
                <w:lang w:val="kk-KZ" w:eastAsia="ru-RU"/>
              </w:rPr>
              <w:t xml:space="preserve"> үйлерiнiң директорлары, бас дәрiгерлерi куәландырған өсиеттерi;</w:t>
            </w:r>
          </w:p>
          <w:p w14:paraId="2E5FCC19" w14:textId="77777777" w:rsidR="00F168CE" w:rsidRPr="00541CA4" w:rsidRDefault="00F168CE" w:rsidP="00F168CE">
            <w:pPr>
              <w:widowControl w:val="0"/>
              <w:spacing w:after="0" w:line="240" w:lineRule="auto"/>
              <w:ind w:firstLine="175"/>
              <w:jc w:val="both"/>
              <w:rPr>
                <w:rFonts w:ascii="Times New Roman" w:eastAsia="MS Mincho" w:hAnsi="Times New Roman"/>
                <w:sz w:val="24"/>
                <w:szCs w:val="24"/>
                <w:lang w:val="kk-KZ" w:eastAsia="ru-RU"/>
              </w:rPr>
            </w:pPr>
          </w:p>
        </w:tc>
        <w:tc>
          <w:tcPr>
            <w:tcW w:w="4252" w:type="dxa"/>
            <w:shd w:val="clear" w:color="auto" w:fill="auto"/>
          </w:tcPr>
          <w:p w14:paraId="2C25B107" w14:textId="77777777" w:rsidR="00F168CE" w:rsidRPr="00541CA4" w:rsidRDefault="00F168CE" w:rsidP="00F168CE">
            <w:pPr>
              <w:spacing w:after="0" w:line="240" w:lineRule="auto"/>
              <w:ind w:firstLine="175"/>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lastRenderedPageBreak/>
              <w:t>Мынадай редакцияда жазылсын:</w:t>
            </w:r>
          </w:p>
          <w:p w14:paraId="3D051A22" w14:textId="77777777" w:rsidR="00F168CE" w:rsidRPr="00541CA4" w:rsidRDefault="00F168CE" w:rsidP="00F168CE">
            <w:pPr>
              <w:spacing w:after="0" w:line="240" w:lineRule="auto"/>
              <w:ind w:firstLine="175"/>
              <w:jc w:val="both"/>
              <w:rPr>
                <w:rFonts w:ascii="Times New Roman" w:eastAsia="MS Mincho" w:hAnsi="Times New Roman"/>
                <w:sz w:val="24"/>
                <w:szCs w:val="24"/>
                <w:lang w:val="kk-KZ" w:eastAsia="ru-RU"/>
              </w:rPr>
            </w:pPr>
            <w:r w:rsidRPr="00541CA4">
              <w:rPr>
                <w:rFonts w:ascii="Times New Roman" w:eastAsia="Times New Roman" w:hAnsi="Times New Roman"/>
                <w:sz w:val="24"/>
                <w:szCs w:val="24"/>
                <w:lang w:val="kk-KZ" w:eastAsia="ru-RU"/>
              </w:rPr>
              <w:t>«</w:t>
            </w:r>
            <w:r w:rsidRPr="00541CA4">
              <w:rPr>
                <w:rFonts w:ascii="Times New Roman" w:eastAsia="MS Mincho" w:hAnsi="Times New Roman"/>
                <w:sz w:val="24"/>
                <w:szCs w:val="24"/>
                <w:lang w:val="kk-KZ" w:eastAsia="ru-RU"/>
              </w:rPr>
              <w:t xml:space="preserve">1) ауруханаларда, санаторийлерде, өзге де емдеу-алдын алу мекемелерiнде емделiп жатқан, сондай-ақ қарттар мен </w:t>
            </w:r>
            <w:r w:rsidRPr="00541CA4">
              <w:rPr>
                <w:rFonts w:ascii="Times New Roman" w:eastAsia="MS Mincho" w:hAnsi="Times New Roman"/>
                <w:b/>
                <w:sz w:val="24"/>
                <w:szCs w:val="24"/>
                <w:lang w:val="kk-KZ" w:eastAsia="ru-RU"/>
              </w:rPr>
              <w:lastRenderedPageBreak/>
              <w:t>мүгедектігі бар адамдар</w:t>
            </w:r>
            <w:r w:rsidRPr="00541CA4">
              <w:rPr>
                <w:rFonts w:ascii="Times New Roman" w:eastAsia="MS Mincho" w:hAnsi="Times New Roman"/>
                <w:sz w:val="24"/>
                <w:szCs w:val="24"/>
                <w:lang w:val="kk-KZ" w:eastAsia="ru-RU"/>
              </w:rPr>
              <w:t xml:space="preserve"> үйлерiнде тұрып жатқан азаматтардың, осы ауруханалардың, санаторийлердiң, өзге де емдеу-алдын алу мекемелерiнiң бас және кезекшi дәрiгерлерi, сондай-ақ қарттар мен </w:t>
            </w:r>
            <w:r w:rsidRPr="00541CA4">
              <w:rPr>
                <w:rFonts w:ascii="Times New Roman" w:eastAsia="MS Mincho" w:hAnsi="Times New Roman"/>
                <w:b/>
                <w:sz w:val="24"/>
                <w:szCs w:val="24"/>
                <w:lang w:val="kk-KZ" w:eastAsia="ru-RU"/>
              </w:rPr>
              <w:t>мүгедектігі бар адамдар</w:t>
            </w:r>
            <w:r w:rsidRPr="00541CA4">
              <w:rPr>
                <w:rFonts w:ascii="Times New Roman" w:eastAsia="MS Mincho" w:hAnsi="Times New Roman"/>
                <w:sz w:val="24"/>
                <w:szCs w:val="24"/>
                <w:lang w:val="kk-KZ" w:eastAsia="ru-RU"/>
              </w:rPr>
              <w:t xml:space="preserve"> үйлерiнiң директорлары, бас дәрiгерлерi куәландырған өсиеттерi;»;</w:t>
            </w:r>
          </w:p>
          <w:p w14:paraId="07C853DC" w14:textId="77777777" w:rsidR="00F168CE" w:rsidRPr="00541CA4" w:rsidRDefault="00F168CE" w:rsidP="00F168CE">
            <w:pPr>
              <w:spacing w:after="0" w:line="240" w:lineRule="auto"/>
              <w:ind w:firstLine="175"/>
              <w:jc w:val="both"/>
              <w:rPr>
                <w:rFonts w:ascii="Times New Roman" w:eastAsia="MS Mincho" w:hAnsi="Times New Roman"/>
                <w:sz w:val="24"/>
                <w:szCs w:val="24"/>
                <w:lang w:val="kk-KZ" w:eastAsia="ru-RU"/>
              </w:rPr>
            </w:pPr>
          </w:p>
          <w:p w14:paraId="2B45D9AB" w14:textId="77777777" w:rsidR="00F168CE" w:rsidRPr="00541CA4" w:rsidRDefault="00F168CE" w:rsidP="00F168CE">
            <w:pPr>
              <w:widowControl w:val="0"/>
              <w:spacing w:after="0" w:line="240" w:lineRule="auto"/>
              <w:ind w:firstLine="175"/>
              <w:jc w:val="center"/>
              <w:rPr>
                <w:rFonts w:ascii="Times New Roman" w:eastAsia="MS Mincho" w:hAnsi="Times New Roman"/>
                <w:b/>
                <w:sz w:val="24"/>
                <w:szCs w:val="24"/>
                <w:lang w:val="kk-KZ" w:eastAsia="ru-RU"/>
              </w:rPr>
            </w:pPr>
          </w:p>
        </w:tc>
        <w:tc>
          <w:tcPr>
            <w:tcW w:w="4536" w:type="dxa"/>
            <w:shd w:val="clear" w:color="auto" w:fill="auto"/>
          </w:tcPr>
          <w:p w14:paraId="31BC382F" w14:textId="77777777" w:rsidR="00F168CE" w:rsidRPr="00541CA4" w:rsidRDefault="00F168CE" w:rsidP="00F168CE">
            <w:pPr>
              <w:widowControl w:val="0"/>
              <w:spacing w:after="0" w:line="240" w:lineRule="auto"/>
              <w:ind w:firstLine="17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lastRenderedPageBreak/>
              <w:t xml:space="preserve">«Мүгедек» деген сөзді алдымен адамды, содан кейін ғана оның ағзасының даму ерекшеліктерін белгілейтін «мүгедектігі бар адам» деген сөздермен ауыстыру </w:t>
            </w:r>
            <w:r w:rsidRPr="00541CA4">
              <w:rPr>
                <w:rFonts w:ascii="Times New Roman" w:eastAsia="MS Mincho" w:hAnsi="Times New Roman"/>
                <w:sz w:val="24"/>
                <w:szCs w:val="24"/>
                <w:lang w:val="kk-KZ" w:eastAsia="ru-RU"/>
              </w:rPr>
              <w:lastRenderedPageBreak/>
              <w:t>ұсынылады.</w:t>
            </w:r>
          </w:p>
          <w:p w14:paraId="1CC42C5B" w14:textId="77777777" w:rsidR="00F168CE" w:rsidRPr="00541CA4" w:rsidRDefault="00F168CE" w:rsidP="00F168CE">
            <w:pPr>
              <w:widowControl w:val="0"/>
              <w:spacing w:after="0" w:line="240" w:lineRule="auto"/>
              <w:ind w:firstLine="175"/>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2CE66B43" w14:textId="77777777" w:rsidR="00F168CE" w:rsidRPr="00541CA4" w:rsidRDefault="00F168CE" w:rsidP="00F168CE">
            <w:pPr>
              <w:widowControl w:val="0"/>
              <w:spacing w:after="0" w:line="240" w:lineRule="auto"/>
              <w:ind w:firstLine="175"/>
              <w:jc w:val="both"/>
              <w:rPr>
                <w:rFonts w:ascii="Times New Roman" w:eastAsia="Times New Roman" w:hAnsi="Times New Roman"/>
                <w:sz w:val="24"/>
                <w:szCs w:val="24"/>
                <w:lang w:val="kk-KZ" w:eastAsia="ru-RU"/>
              </w:rPr>
            </w:pPr>
          </w:p>
        </w:tc>
      </w:tr>
      <w:tr w:rsidR="00541CA4" w:rsidRPr="00541CA4" w14:paraId="6C886F50" w14:textId="77777777" w:rsidTr="00F77D6A">
        <w:tc>
          <w:tcPr>
            <w:tcW w:w="15451" w:type="dxa"/>
            <w:gridSpan w:val="5"/>
            <w:shd w:val="clear" w:color="auto" w:fill="auto"/>
          </w:tcPr>
          <w:p w14:paraId="0995FF5D" w14:textId="77777777" w:rsidR="00F168CE" w:rsidRPr="00541CA4" w:rsidRDefault="00F168CE" w:rsidP="00F168CE">
            <w:pPr>
              <w:spacing w:after="0" w:line="240" w:lineRule="auto"/>
              <w:ind w:left="360"/>
              <w:jc w:val="center"/>
              <w:rPr>
                <w:rFonts w:ascii="Times New Roman" w:eastAsia="MS Mincho" w:hAnsi="Times New Roman"/>
                <w:b/>
                <w:bCs/>
                <w:sz w:val="24"/>
                <w:szCs w:val="24"/>
                <w:lang w:val="kk-KZ" w:eastAsia="ru-RU"/>
              </w:rPr>
            </w:pPr>
            <w:r w:rsidRPr="00541CA4">
              <w:rPr>
                <w:rFonts w:ascii="Times New Roman" w:eastAsia="MS Mincho" w:hAnsi="Times New Roman"/>
                <w:b/>
                <w:bCs/>
                <w:sz w:val="24"/>
                <w:szCs w:val="24"/>
                <w:lang w:eastAsia="ru-RU"/>
              </w:rPr>
              <w:lastRenderedPageBreak/>
              <w:t xml:space="preserve">21. </w:t>
            </w:r>
            <w:r w:rsidRPr="00541CA4">
              <w:rPr>
                <w:rFonts w:ascii="Times New Roman" w:eastAsia="MS Mincho" w:hAnsi="Times New Roman"/>
                <w:b/>
                <w:bCs/>
                <w:sz w:val="24"/>
                <w:szCs w:val="24"/>
                <w:lang w:val="kk-KZ" w:eastAsia="ru-RU"/>
              </w:rPr>
              <w:t xml:space="preserve">«Сот приставтары туралы» </w:t>
            </w:r>
          </w:p>
          <w:p w14:paraId="5A724330" w14:textId="77777777" w:rsidR="00F168CE" w:rsidRPr="00541CA4" w:rsidRDefault="00F168CE" w:rsidP="00F168CE">
            <w:pPr>
              <w:widowControl w:val="0"/>
              <w:spacing w:after="0" w:line="240" w:lineRule="auto"/>
              <w:jc w:val="center"/>
              <w:rPr>
                <w:rFonts w:ascii="Times New Roman" w:eastAsia="MS Mincho" w:hAnsi="Times New Roman"/>
                <w:sz w:val="24"/>
                <w:szCs w:val="24"/>
                <w:lang w:eastAsia="ru-RU"/>
              </w:rPr>
            </w:pPr>
            <w:r w:rsidRPr="00541CA4">
              <w:rPr>
                <w:rFonts w:ascii="Times New Roman" w:eastAsia="MS Mincho" w:hAnsi="Times New Roman"/>
                <w:b/>
                <w:bCs/>
                <w:sz w:val="24"/>
                <w:szCs w:val="24"/>
                <w:lang w:val="kk-KZ" w:eastAsia="ru-RU"/>
              </w:rPr>
              <w:t>1997 жылғы 7 шілдедегі Қазақастан Республикасының Заңы</w:t>
            </w:r>
          </w:p>
        </w:tc>
      </w:tr>
      <w:tr w:rsidR="00541CA4" w:rsidRPr="00B96F26" w14:paraId="7170FF2A" w14:textId="77777777" w:rsidTr="00F77D6A">
        <w:tc>
          <w:tcPr>
            <w:tcW w:w="706" w:type="dxa"/>
            <w:shd w:val="clear" w:color="auto" w:fill="auto"/>
          </w:tcPr>
          <w:p w14:paraId="492338F6"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t>101.</w:t>
            </w:r>
          </w:p>
        </w:tc>
        <w:tc>
          <w:tcPr>
            <w:tcW w:w="1846" w:type="dxa"/>
            <w:shd w:val="clear" w:color="auto" w:fill="auto"/>
          </w:tcPr>
          <w:p w14:paraId="674D1A98" w14:textId="77777777" w:rsidR="00F168CE" w:rsidRPr="00541CA4" w:rsidRDefault="00F168CE" w:rsidP="00F168CE">
            <w:pPr>
              <w:pBdr>
                <w:top w:val="nil"/>
                <w:left w:val="nil"/>
                <w:bottom w:val="nil"/>
                <w:right w:val="nil"/>
                <w:between w:val="nil"/>
              </w:pBdr>
              <w:spacing w:after="0" w:line="240" w:lineRule="auto"/>
              <w:jc w:val="center"/>
              <w:rPr>
                <w:rFonts w:ascii="Times New Roman" w:hAnsi="Times New Roman"/>
                <w:sz w:val="24"/>
                <w:szCs w:val="24"/>
                <w:lang w:val="kk-KZ" w:eastAsia="ru-RU"/>
              </w:rPr>
            </w:pPr>
            <w:r w:rsidRPr="00541CA4">
              <w:rPr>
                <w:rFonts w:ascii="Times New Roman" w:hAnsi="Times New Roman"/>
                <w:sz w:val="24"/>
                <w:szCs w:val="24"/>
                <w:lang w:val="kk-KZ" w:eastAsia="ru-RU"/>
              </w:rPr>
              <w:t xml:space="preserve">10-бап </w:t>
            </w:r>
          </w:p>
          <w:p w14:paraId="14022245" w14:textId="77777777" w:rsidR="00F168CE" w:rsidRPr="00541CA4" w:rsidRDefault="00F168CE" w:rsidP="00F168CE">
            <w:pPr>
              <w:pBdr>
                <w:top w:val="nil"/>
                <w:left w:val="nil"/>
                <w:bottom w:val="nil"/>
                <w:right w:val="nil"/>
                <w:between w:val="nil"/>
              </w:pBdr>
              <w:spacing w:after="0" w:line="240" w:lineRule="auto"/>
              <w:jc w:val="center"/>
              <w:rPr>
                <w:rFonts w:ascii="Times New Roman" w:hAnsi="Times New Roman"/>
                <w:sz w:val="24"/>
                <w:szCs w:val="24"/>
                <w:lang w:val="kk-KZ" w:eastAsia="ru-RU"/>
              </w:rPr>
            </w:pPr>
            <w:r w:rsidRPr="00541CA4">
              <w:rPr>
                <w:rFonts w:ascii="Times New Roman" w:hAnsi="Times New Roman"/>
                <w:sz w:val="24"/>
                <w:szCs w:val="24"/>
                <w:lang w:val="kk-KZ" w:eastAsia="ru-RU"/>
              </w:rPr>
              <w:t>4- тармақ</w:t>
            </w:r>
          </w:p>
          <w:p w14:paraId="30E97DDF" w14:textId="77777777" w:rsidR="00F168CE" w:rsidRPr="00541CA4" w:rsidRDefault="00F168CE" w:rsidP="00F168CE">
            <w:pPr>
              <w:widowControl w:val="0"/>
              <w:pBdr>
                <w:top w:val="nil"/>
                <w:left w:val="nil"/>
                <w:bottom w:val="nil"/>
                <w:right w:val="nil"/>
                <w:between w:val="nil"/>
              </w:pBdr>
              <w:spacing w:after="0" w:line="240" w:lineRule="auto"/>
              <w:jc w:val="center"/>
              <w:rPr>
                <w:rFonts w:ascii="Times New Roman" w:hAnsi="Times New Roman"/>
                <w:sz w:val="24"/>
                <w:szCs w:val="24"/>
                <w:lang w:val="kk-KZ" w:eastAsia="ru-RU"/>
              </w:rPr>
            </w:pPr>
            <w:r w:rsidRPr="00541CA4">
              <w:rPr>
                <w:rFonts w:ascii="Times New Roman" w:hAnsi="Times New Roman"/>
                <w:sz w:val="24"/>
                <w:szCs w:val="24"/>
                <w:lang w:val="kk-KZ" w:eastAsia="ru-RU"/>
              </w:rPr>
              <w:t>1), 2) и 3) тармақшалар</w:t>
            </w:r>
          </w:p>
        </w:tc>
        <w:tc>
          <w:tcPr>
            <w:tcW w:w="4111" w:type="dxa"/>
            <w:shd w:val="clear" w:color="auto" w:fill="auto"/>
          </w:tcPr>
          <w:p w14:paraId="088E8E76" w14:textId="77777777" w:rsidR="00F168CE" w:rsidRPr="00541CA4" w:rsidRDefault="00F168CE" w:rsidP="00F168CE">
            <w:pPr>
              <w:spacing w:after="0" w:line="240" w:lineRule="auto"/>
              <w:ind w:firstLine="17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10-бап. Сот приставтарын әлеуметтік қорғау шаралары</w:t>
            </w:r>
          </w:p>
          <w:p w14:paraId="5FFBEC0E" w14:textId="77777777" w:rsidR="00F168CE" w:rsidRPr="00541CA4" w:rsidRDefault="00F168CE" w:rsidP="00F168CE">
            <w:pPr>
              <w:spacing w:after="0" w:line="240" w:lineRule="auto"/>
              <w:ind w:firstLine="17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w:t>
            </w:r>
          </w:p>
          <w:p w14:paraId="5E9BAED9" w14:textId="77777777" w:rsidR="00F168CE" w:rsidRPr="00541CA4" w:rsidRDefault="00F168CE" w:rsidP="00F168CE">
            <w:pPr>
              <w:spacing w:after="0" w:line="240" w:lineRule="auto"/>
              <w:ind w:firstLine="175"/>
              <w:jc w:val="both"/>
              <w:rPr>
                <w:rFonts w:ascii="Times New Roman" w:eastAsia="Times New Roman" w:hAnsi="Times New Roman"/>
                <w:spacing w:val="2"/>
                <w:sz w:val="24"/>
                <w:szCs w:val="24"/>
                <w:lang w:val="kk-KZ" w:eastAsia="ru-RU"/>
              </w:rPr>
            </w:pPr>
            <w:r w:rsidRPr="00541CA4">
              <w:rPr>
                <w:rFonts w:ascii="Times New Roman" w:eastAsia="MS Mincho" w:hAnsi="Times New Roman"/>
                <w:sz w:val="24"/>
                <w:szCs w:val="24"/>
                <w:lang w:val="kk-KZ" w:eastAsia="ru-RU"/>
              </w:rPr>
              <w:t xml:space="preserve">4. </w:t>
            </w:r>
            <w:r w:rsidRPr="00541CA4">
              <w:rPr>
                <w:rFonts w:ascii="Times New Roman" w:eastAsia="Times New Roman" w:hAnsi="Times New Roman"/>
                <w:spacing w:val="2"/>
                <w:sz w:val="24"/>
                <w:szCs w:val="24"/>
                <w:lang w:val="kk-KZ" w:eastAsia="ru-RU"/>
              </w:rPr>
              <w:t>Сот приставына қызмет мiндеттерiн атқару үстiнде алған жарақаты, жаралану (контузия), мертiгу, сырқат салдарынан болған мүгедектiктi белгiлеу кезiнде оған мынадай мөлшерде бiржолғы өтемақылар:</w:t>
            </w:r>
          </w:p>
          <w:p w14:paraId="158FABE7" w14:textId="77777777" w:rsidR="00F168CE" w:rsidRPr="00541CA4" w:rsidRDefault="00F168CE" w:rsidP="00F168CE">
            <w:pPr>
              <w:spacing w:after="0" w:line="240" w:lineRule="auto"/>
              <w:ind w:firstLine="175"/>
              <w:jc w:val="both"/>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xml:space="preserve">1) бiрiншi топтағы </w:t>
            </w:r>
            <w:r w:rsidRPr="00541CA4">
              <w:rPr>
                <w:rFonts w:ascii="Times New Roman" w:eastAsia="Times New Roman" w:hAnsi="Times New Roman"/>
                <w:i/>
                <w:spacing w:val="2"/>
                <w:sz w:val="24"/>
                <w:szCs w:val="24"/>
                <w:lang w:val="kk-KZ" w:eastAsia="ru-RU"/>
              </w:rPr>
              <w:t>мүгедекке</w:t>
            </w:r>
            <w:r w:rsidRPr="00541CA4">
              <w:rPr>
                <w:rFonts w:ascii="Times New Roman" w:eastAsia="Times New Roman" w:hAnsi="Times New Roman"/>
                <w:spacing w:val="2"/>
                <w:sz w:val="24"/>
                <w:szCs w:val="24"/>
                <w:lang w:val="kk-KZ" w:eastAsia="ru-RU"/>
              </w:rPr>
              <w:t xml:space="preserve"> - бес жылдық жалақысы;</w:t>
            </w:r>
          </w:p>
          <w:p w14:paraId="43C27411" w14:textId="77777777" w:rsidR="00F168CE" w:rsidRPr="00541CA4" w:rsidRDefault="00F168CE" w:rsidP="00F168CE">
            <w:pPr>
              <w:spacing w:after="0" w:line="240" w:lineRule="auto"/>
              <w:ind w:firstLine="175"/>
              <w:jc w:val="both"/>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xml:space="preserve">2) екiншi топтағы </w:t>
            </w:r>
            <w:r w:rsidRPr="00541CA4">
              <w:rPr>
                <w:rFonts w:ascii="Times New Roman" w:eastAsia="Times New Roman" w:hAnsi="Times New Roman"/>
                <w:i/>
                <w:spacing w:val="2"/>
                <w:sz w:val="24"/>
                <w:szCs w:val="24"/>
                <w:lang w:val="kk-KZ" w:eastAsia="ru-RU"/>
              </w:rPr>
              <w:t>мүгедекке</w:t>
            </w:r>
            <w:r w:rsidRPr="00541CA4">
              <w:rPr>
                <w:rFonts w:ascii="Times New Roman" w:eastAsia="Times New Roman" w:hAnsi="Times New Roman"/>
                <w:spacing w:val="2"/>
                <w:sz w:val="24"/>
                <w:szCs w:val="24"/>
                <w:lang w:val="kk-KZ" w:eastAsia="ru-RU"/>
              </w:rPr>
              <w:t xml:space="preserve"> - үш жылдық жалақысы;</w:t>
            </w:r>
          </w:p>
          <w:p w14:paraId="15EB7E07" w14:textId="77777777" w:rsidR="00F168CE" w:rsidRPr="00541CA4" w:rsidRDefault="00F168CE" w:rsidP="00F168CE">
            <w:pPr>
              <w:widowControl w:val="0"/>
              <w:spacing w:after="0" w:line="240" w:lineRule="auto"/>
              <w:ind w:firstLine="175"/>
              <w:jc w:val="both"/>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xml:space="preserve">3) үшiншi топтағы </w:t>
            </w:r>
            <w:r w:rsidRPr="00541CA4">
              <w:rPr>
                <w:rFonts w:ascii="Times New Roman" w:eastAsia="Times New Roman" w:hAnsi="Times New Roman"/>
                <w:i/>
                <w:spacing w:val="2"/>
                <w:sz w:val="24"/>
                <w:szCs w:val="24"/>
                <w:lang w:val="kk-KZ" w:eastAsia="ru-RU"/>
              </w:rPr>
              <w:t>мүгедекке</w:t>
            </w:r>
            <w:r w:rsidRPr="00541CA4">
              <w:rPr>
                <w:rFonts w:ascii="Times New Roman" w:eastAsia="Times New Roman" w:hAnsi="Times New Roman"/>
                <w:spacing w:val="2"/>
                <w:sz w:val="24"/>
                <w:szCs w:val="24"/>
                <w:lang w:val="kk-KZ" w:eastAsia="ru-RU"/>
              </w:rPr>
              <w:t xml:space="preserve"> - жылдық жалақысы төленедi.</w:t>
            </w:r>
          </w:p>
          <w:p w14:paraId="064EA1D2" w14:textId="77777777" w:rsidR="00F168CE" w:rsidRPr="00541CA4" w:rsidRDefault="00F168CE" w:rsidP="00F168CE">
            <w:pPr>
              <w:widowControl w:val="0"/>
              <w:spacing w:after="0" w:line="240" w:lineRule="auto"/>
              <w:ind w:firstLine="175"/>
              <w:jc w:val="both"/>
              <w:rPr>
                <w:rFonts w:ascii="Times New Roman" w:eastAsia="MS Mincho" w:hAnsi="Times New Roman"/>
                <w:b/>
                <w:sz w:val="24"/>
                <w:szCs w:val="24"/>
                <w:lang w:val="kk-KZ" w:eastAsia="ru-RU"/>
              </w:rPr>
            </w:pPr>
          </w:p>
        </w:tc>
        <w:tc>
          <w:tcPr>
            <w:tcW w:w="4252" w:type="dxa"/>
            <w:shd w:val="clear" w:color="auto" w:fill="auto"/>
          </w:tcPr>
          <w:p w14:paraId="11A2AF83" w14:textId="77777777" w:rsidR="00F168CE" w:rsidRPr="00541CA4" w:rsidRDefault="00F168CE" w:rsidP="00F168CE">
            <w:pPr>
              <w:spacing w:after="0" w:line="240" w:lineRule="auto"/>
              <w:ind w:firstLine="175"/>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Мынадай редакцияда жазылсын:</w:t>
            </w:r>
          </w:p>
          <w:p w14:paraId="2933ED3D" w14:textId="77777777" w:rsidR="00F168CE" w:rsidRPr="00541CA4" w:rsidRDefault="00F168CE" w:rsidP="00F168CE">
            <w:pPr>
              <w:spacing w:after="0" w:line="240" w:lineRule="auto"/>
              <w:ind w:firstLine="175"/>
              <w:jc w:val="both"/>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xml:space="preserve">1) бiрiншi топтағы </w:t>
            </w:r>
            <w:r w:rsidRPr="00541CA4">
              <w:rPr>
                <w:rFonts w:ascii="Times New Roman" w:eastAsia="Times New Roman" w:hAnsi="Times New Roman"/>
                <w:b/>
                <w:spacing w:val="2"/>
                <w:sz w:val="24"/>
                <w:szCs w:val="24"/>
                <w:lang w:val="kk-KZ" w:eastAsia="ru-RU"/>
              </w:rPr>
              <w:t>мүгедектігі бар адамға</w:t>
            </w:r>
            <w:r w:rsidRPr="00541CA4">
              <w:rPr>
                <w:rFonts w:ascii="Times New Roman" w:eastAsia="Times New Roman" w:hAnsi="Times New Roman"/>
                <w:spacing w:val="2"/>
                <w:sz w:val="24"/>
                <w:szCs w:val="24"/>
                <w:lang w:val="kk-KZ" w:eastAsia="ru-RU"/>
              </w:rPr>
              <w:t xml:space="preserve"> – бес жылдық жалақысы;</w:t>
            </w:r>
          </w:p>
          <w:p w14:paraId="4820FCED" w14:textId="77777777" w:rsidR="00F168CE" w:rsidRPr="00541CA4" w:rsidRDefault="00F168CE" w:rsidP="00F168CE">
            <w:pPr>
              <w:spacing w:after="0" w:line="240" w:lineRule="auto"/>
              <w:ind w:firstLine="175"/>
              <w:jc w:val="both"/>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xml:space="preserve">2) екiншi топтағы </w:t>
            </w:r>
            <w:r w:rsidRPr="00541CA4">
              <w:rPr>
                <w:rFonts w:ascii="Times New Roman" w:eastAsia="Times New Roman" w:hAnsi="Times New Roman"/>
                <w:b/>
                <w:spacing w:val="2"/>
                <w:sz w:val="24"/>
                <w:szCs w:val="24"/>
                <w:lang w:val="kk-KZ" w:eastAsia="ru-RU"/>
              </w:rPr>
              <w:t>мүгедектігі бар адамға</w:t>
            </w:r>
            <w:r w:rsidRPr="00541CA4">
              <w:rPr>
                <w:rFonts w:ascii="Times New Roman" w:eastAsia="Times New Roman" w:hAnsi="Times New Roman"/>
                <w:spacing w:val="2"/>
                <w:sz w:val="24"/>
                <w:szCs w:val="24"/>
                <w:lang w:val="kk-KZ" w:eastAsia="ru-RU"/>
              </w:rPr>
              <w:t xml:space="preserve"> – үш жылдық жалақысы;</w:t>
            </w:r>
          </w:p>
          <w:p w14:paraId="3493D9AE" w14:textId="77777777" w:rsidR="00F168CE" w:rsidRPr="00541CA4" w:rsidRDefault="00F168CE" w:rsidP="00F168CE">
            <w:pPr>
              <w:spacing w:after="0" w:line="240" w:lineRule="auto"/>
              <w:ind w:firstLine="175"/>
              <w:jc w:val="both"/>
              <w:rPr>
                <w:rFonts w:ascii="Times New Roman" w:eastAsia="MS Mincho" w:hAnsi="Times New Roman"/>
                <w:sz w:val="24"/>
                <w:szCs w:val="24"/>
                <w:lang w:val="kk-KZ" w:eastAsia="ru-RU"/>
              </w:rPr>
            </w:pPr>
            <w:r w:rsidRPr="00541CA4">
              <w:rPr>
                <w:rFonts w:ascii="Times New Roman" w:eastAsia="Times New Roman" w:hAnsi="Times New Roman"/>
                <w:spacing w:val="2"/>
                <w:sz w:val="24"/>
                <w:szCs w:val="24"/>
                <w:lang w:val="kk-KZ" w:eastAsia="ru-RU"/>
              </w:rPr>
              <w:t xml:space="preserve">3) үшiншi топтағы </w:t>
            </w:r>
            <w:r w:rsidRPr="00541CA4">
              <w:rPr>
                <w:rFonts w:ascii="Times New Roman" w:eastAsia="Times New Roman" w:hAnsi="Times New Roman"/>
                <w:b/>
                <w:spacing w:val="2"/>
                <w:sz w:val="24"/>
                <w:szCs w:val="24"/>
                <w:lang w:val="kk-KZ" w:eastAsia="ru-RU"/>
              </w:rPr>
              <w:t>мүгедектігі бар адамға</w:t>
            </w:r>
            <w:r w:rsidRPr="00541CA4">
              <w:rPr>
                <w:rFonts w:ascii="Times New Roman" w:eastAsia="Times New Roman" w:hAnsi="Times New Roman"/>
                <w:spacing w:val="2"/>
                <w:sz w:val="24"/>
                <w:szCs w:val="24"/>
                <w:lang w:val="kk-KZ" w:eastAsia="ru-RU"/>
              </w:rPr>
              <w:t xml:space="preserve"> – жылдық жалақысы төленедi</w:t>
            </w:r>
            <w:r w:rsidRPr="00541CA4">
              <w:rPr>
                <w:rFonts w:ascii="Times New Roman" w:eastAsia="MS Mincho" w:hAnsi="Times New Roman"/>
                <w:sz w:val="24"/>
                <w:szCs w:val="24"/>
                <w:lang w:val="kk-KZ" w:eastAsia="ru-RU"/>
              </w:rPr>
              <w:t>.</w:t>
            </w:r>
          </w:p>
          <w:p w14:paraId="2712A9ED" w14:textId="77777777" w:rsidR="00F168CE" w:rsidRPr="00541CA4" w:rsidRDefault="00F168CE" w:rsidP="00F168CE">
            <w:pPr>
              <w:spacing w:after="0" w:line="240" w:lineRule="auto"/>
              <w:ind w:firstLine="175"/>
              <w:jc w:val="both"/>
              <w:rPr>
                <w:rFonts w:ascii="Times New Roman" w:eastAsia="MS Mincho" w:hAnsi="Times New Roman"/>
                <w:sz w:val="24"/>
                <w:szCs w:val="24"/>
                <w:lang w:val="kk-KZ" w:eastAsia="ru-RU"/>
              </w:rPr>
            </w:pPr>
          </w:p>
          <w:p w14:paraId="120DA80A" w14:textId="77777777" w:rsidR="00F168CE" w:rsidRPr="00541CA4" w:rsidRDefault="00F168CE" w:rsidP="00F168CE">
            <w:pPr>
              <w:widowControl w:val="0"/>
              <w:spacing w:after="0" w:line="240" w:lineRule="auto"/>
              <w:ind w:firstLine="175"/>
              <w:jc w:val="center"/>
              <w:rPr>
                <w:rFonts w:ascii="Times New Roman" w:eastAsia="MS Mincho" w:hAnsi="Times New Roman"/>
                <w:sz w:val="24"/>
                <w:szCs w:val="24"/>
                <w:lang w:val="kk-KZ" w:eastAsia="ru-RU"/>
              </w:rPr>
            </w:pPr>
          </w:p>
        </w:tc>
        <w:tc>
          <w:tcPr>
            <w:tcW w:w="4536" w:type="dxa"/>
            <w:shd w:val="clear" w:color="auto" w:fill="auto"/>
          </w:tcPr>
          <w:p w14:paraId="30F4514A" w14:textId="77777777" w:rsidR="00F168CE" w:rsidRPr="00541CA4" w:rsidRDefault="00F168CE" w:rsidP="00F168CE">
            <w:pPr>
              <w:widowControl w:val="0"/>
              <w:spacing w:after="0" w:line="240" w:lineRule="auto"/>
              <w:ind w:firstLine="17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27DF4C91" w14:textId="77777777" w:rsidR="00F168CE" w:rsidRPr="00541CA4" w:rsidRDefault="00F168CE" w:rsidP="00F168CE">
            <w:pPr>
              <w:widowControl w:val="0"/>
              <w:spacing w:after="0" w:line="240" w:lineRule="auto"/>
              <w:ind w:firstLine="175"/>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3C89117F" w14:textId="77777777" w:rsidR="00F168CE" w:rsidRPr="00541CA4" w:rsidRDefault="00F168CE" w:rsidP="00F168CE">
            <w:pPr>
              <w:widowControl w:val="0"/>
              <w:spacing w:after="0" w:line="240" w:lineRule="auto"/>
              <w:ind w:firstLine="175"/>
              <w:jc w:val="both"/>
              <w:rPr>
                <w:rFonts w:ascii="Times New Roman" w:eastAsia="Times New Roman" w:hAnsi="Times New Roman"/>
                <w:sz w:val="24"/>
                <w:szCs w:val="24"/>
                <w:lang w:val="kk-KZ" w:eastAsia="ru-RU"/>
              </w:rPr>
            </w:pPr>
          </w:p>
        </w:tc>
      </w:tr>
      <w:tr w:rsidR="00541CA4" w:rsidRPr="00B96F26" w14:paraId="39409B92" w14:textId="77777777" w:rsidTr="00F77D6A">
        <w:tc>
          <w:tcPr>
            <w:tcW w:w="15451" w:type="dxa"/>
            <w:gridSpan w:val="5"/>
            <w:shd w:val="clear" w:color="auto" w:fill="auto"/>
          </w:tcPr>
          <w:p w14:paraId="16F9D9C8" w14:textId="77777777" w:rsidR="00F168CE" w:rsidRPr="00541CA4" w:rsidRDefault="00F168CE" w:rsidP="00F168CE">
            <w:pPr>
              <w:spacing w:after="0" w:line="240" w:lineRule="auto"/>
              <w:jc w:val="center"/>
              <w:rPr>
                <w:rFonts w:ascii="Times New Roman" w:eastAsia="MS Mincho" w:hAnsi="Times New Roman"/>
                <w:b/>
                <w:sz w:val="24"/>
                <w:szCs w:val="24"/>
                <w:lang w:val="kk-KZ" w:eastAsia="ru-RU"/>
              </w:rPr>
            </w:pPr>
            <w:r w:rsidRPr="00541CA4">
              <w:rPr>
                <w:rFonts w:ascii="Times New Roman" w:eastAsia="Times New Roman" w:hAnsi="Times New Roman"/>
                <w:b/>
                <w:sz w:val="24"/>
                <w:szCs w:val="24"/>
                <w:lang w:val="kk-KZ" w:eastAsia="ru-RU"/>
              </w:rPr>
              <w:t>22. «</w:t>
            </w:r>
            <w:r w:rsidRPr="00541CA4">
              <w:rPr>
                <w:rFonts w:ascii="Times New Roman" w:eastAsia="MS Mincho" w:hAnsi="Times New Roman"/>
                <w:b/>
                <w:sz w:val="24"/>
                <w:szCs w:val="24"/>
                <w:lang w:val="kk-KZ" w:eastAsia="ru-RU"/>
              </w:rPr>
              <w:t>Адамдарды қоғамнан уақытша оқшаулауды қамтамасыз ететін арнаулы мекемелерде, арнаулы үй-жайларда</w:t>
            </w:r>
          </w:p>
          <w:p w14:paraId="0A249A50" w14:textId="77777777" w:rsidR="00F168CE" w:rsidRPr="00541CA4" w:rsidRDefault="00F168CE" w:rsidP="00F168CE">
            <w:pPr>
              <w:widowControl w:val="0"/>
              <w:spacing w:after="0" w:line="240" w:lineRule="auto"/>
              <w:jc w:val="center"/>
              <w:rPr>
                <w:rFonts w:ascii="Times New Roman" w:hAnsi="Times New Roman"/>
                <w:bCs/>
                <w:sz w:val="24"/>
                <w:szCs w:val="24"/>
                <w:lang w:val="kk-KZ"/>
              </w:rPr>
            </w:pPr>
            <w:r w:rsidRPr="00541CA4">
              <w:rPr>
                <w:rFonts w:ascii="Times New Roman" w:hAnsi="Times New Roman"/>
                <w:b/>
                <w:sz w:val="24"/>
                <w:szCs w:val="24"/>
                <w:lang w:val="kk-KZ"/>
              </w:rPr>
              <w:lastRenderedPageBreak/>
              <w:t>ұстау тәртібі мен шарттары туралы</w:t>
            </w:r>
            <w:r w:rsidRPr="00541CA4">
              <w:rPr>
                <w:rFonts w:ascii="Times New Roman" w:eastAsia="Times New Roman" w:hAnsi="Times New Roman"/>
                <w:b/>
                <w:sz w:val="24"/>
                <w:szCs w:val="24"/>
                <w:lang w:val="kk-KZ" w:eastAsia="ru-RU"/>
              </w:rPr>
              <w:t>» 1999 жылғы 30 наурыздағы Қазақстан Республикасының Заңы</w:t>
            </w:r>
          </w:p>
        </w:tc>
      </w:tr>
      <w:tr w:rsidR="00541CA4" w:rsidRPr="00B96F26" w14:paraId="1C369FE1" w14:textId="77777777" w:rsidTr="00F77D6A">
        <w:tc>
          <w:tcPr>
            <w:tcW w:w="706" w:type="dxa"/>
            <w:shd w:val="clear" w:color="auto" w:fill="auto"/>
          </w:tcPr>
          <w:p w14:paraId="7E9D05D4"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lastRenderedPageBreak/>
              <w:t>102.</w:t>
            </w:r>
          </w:p>
        </w:tc>
        <w:tc>
          <w:tcPr>
            <w:tcW w:w="1846" w:type="dxa"/>
            <w:shd w:val="clear" w:color="auto" w:fill="auto"/>
          </w:tcPr>
          <w:p w14:paraId="68F59564" w14:textId="77777777" w:rsidR="00F168CE" w:rsidRPr="00541CA4" w:rsidRDefault="00F168CE" w:rsidP="00F168CE">
            <w:pPr>
              <w:spacing w:after="0" w:line="240" w:lineRule="auto"/>
              <w:jc w:val="center"/>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 11-бап</w:t>
            </w:r>
          </w:p>
          <w:p w14:paraId="30711570" w14:textId="77777777" w:rsidR="00F168CE" w:rsidRPr="00541CA4" w:rsidRDefault="00F168CE" w:rsidP="00F168CE">
            <w:pPr>
              <w:widowControl w:val="0"/>
              <w:spacing w:after="0" w:line="240" w:lineRule="auto"/>
              <w:jc w:val="center"/>
              <w:rPr>
                <w:rFonts w:ascii="Times New Roman" w:eastAsia="Times New Roman" w:hAnsi="Times New Roman"/>
                <w:sz w:val="24"/>
                <w:szCs w:val="24"/>
                <w:lang w:eastAsia="ru-RU"/>
              </w:rPr>
            </w:pPr>
            <w:r w:rsidRPr="00541CA4">
              <w:rPr>
                <w:rFonts w:ascii="Times New Roman" w:eastAsia="MS Mincho" w:hAnsi="Times New Roman"/>
                <w:sz w:val="24"/>
                <w:szCs w:val="24"/>
                <w:lang w:val="kk-KZ" w:eastAsia="ru-RU"/>
              </w:rPr>
              <w:t>4 жаңа тармақ</w:t>
            </w:r>
          </w:p>
        </w:tc>
        <w:tc>
          <w:tcPr>
            <w:tcW w:w="4111" w:type="dxa"/>
            <w:shd w:val="clear" w:color="auto" w:fill="auto"/>
          </w:tcPr>
          <w:p w14:paraId="7D504A0B" w14:textId="77777777" w:rsidR="00F168CE" w:rsidRPr="00541CA4" w:rsidRDefault="00F168CE" w:rsidP="00F168CE">
            <w:pPr>
              <w:spacing w:after="0" w:line="240" w:lineRule="auto"/>
              <w:ind w:firstLine="23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11-бап. Күзетте ұстау орындарының қызметкерлері </w:t>
            </w:r>
          </w:p>
          <w:p w14:paraId="0C357878" w14:textId="77777777" w:rsidR="00F168CE" w:rsidRPr="00541CA4" w:rsidRDefault="00F168CE" w:rsidP="00F168CE">
            <w:pPr>
              <w:spacing w:after="0" w:line="240" w:lineRule="auto"/>
              <w:ind w:firstLine="235"/>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w:t>
            </w:r>
          </w:p>
          <w:p w14:paraId="7A5B396E" w14:textId="77777777" w:rsidR="00F168CE" w:rsidRPr="00541CA4" w:rsidRDefault="00F168CE" w:rsidP="00F168CE">
            <w:pPr>
              <w:spacing w:after="0" w:line="240" w:lineRule="auto"/>
              <w:ind w:firstLine="235"/>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4. Жоқ.</w:t>
            </w:r>
          </w:p>
          <w:p w14:paraId="18B726C0" w14:textId="77777777" w:rsidR="00F168CE" w:rsidRPr="00541CA4" w:rsidRDefault="00F168CE" w:rsidP="00F168CE">
            <w:pPr>
              <w:widowControl w:val="0"/>
              <w:spacing w:after="0" w:line="240" w:lineRule="auto"/>
              <w:ind w:firstLine="235"/>
              <w:jc w:val="both"/>
              <w:rPr>
                <w:rFonts w:ascii="Times New Roman" w:eastAsia="Times New Roman" w:hAnsi="Times New Roman"/>
                <w:bCs/>
                <w:sz w:val="24"/>
                <w:szCs w:val="24"/>
                <w:lang w:eastAsia="ru-RU"/>
              </w:rPr>
            </w:pPr>
          </w:p>
        </w:tc>
        <w:tc>
          <w:tcPr>
            <w:tcW w:w="4252" w:type="dxa"/>
            <w:shd w:val="clear" w:color="auto" w:fill="auto"/>
          </w:tcPr>
          <w:p w14:paraId="45565BE8" w14:textId="77777777" w:rsidR="00F168CE" w:rsidRPr="00541CA4" w:rsidRDefault="00F168CE" w:rsidP="00F168CE">
            <w:pPr>
              <w:spacing w:after="0" w:line="240" w:lineRule="auto"/>
              <w:ind w:firstLine="23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Мынадай мазмұндағы жаңа </w:t>
            </w:r>
            <w:r w:rsidRPr="00541CA4">
              <w:rPr>
                <w:rFonts w:ascii="Times New Roman" w:eastAsia="MS Mincho" w:hAnsi="Times New Roman"/>
                <w:sz w:val="24"/>
                <w:szCs w:val="24"/>
                <w:lang w:val="kk-KZ" w:eastAsia="ru-RU"/>
              </w:rPr>
              <w:br/>
              <w:t xml:space="preserve">4-тармақпен толықтырылсын: </w:t>
            </w:r>
          </w:p>
          <w:p w14:paraId="1D10AA0D" w14:textId="77777777" w:rsidR="00F168CE" w:rsidRPr="00541CA4" w:rsidRDefault="00F168CE" w:rsidP="00F168CE">
            <w:pPr>
              <w:spacing w:after="0" w:line="240" w:lineRule="auto"/>
              <w:ind w:firstLine="235"/>
              <w:jc w:val="both"/>
              <w:rPr>
                <w:rFonts w:ascii="Times New Roman" w:eastAsia="MS Mincho" w:hAnsi="Times New Roman"/>
                <w:b/>
                <w:sz w:val="24"/>
                <w:szCs w:val="24"/>
                <w:lang w:val="kk-KZ" w:eastAsia="ru-RU"/>
              </w:rPr>
            </w:pPr>
            <w:r w:rsidRPr="00541CA4">
              <w:rPr>
                <w:rFonts w:ascii="Times New Roman" w:eastAsia="MS Mincho" w:hAnsi="Times New Roman"/>
                <w:b/>
                <w:sz w:val="24"/>
                <w:szCs w:val="24"/>
                <w:lang w:val="kk-KZ" w:eastAsia="ru-RU"/>
              </w:rPr>
              <w:t>«4. Күзетте ұстау орындары қызметкерлерінің мүгедектігі бар адамдармен жұмыс істеу үшін арнаулы даярлығы, білімі және дағдылары болуы тиіс.»;</w:t>
            </w:r>
          </w:p>
          <w:p w14:paraId="2358753D" w14:textId="77777777" w:rsidR="00F168CE" w:rsidRPr="00541CA4" w:rsidRDefault="00F168CE" w:rsidP="00F168CE">
            <w:pPr>
              <w:spacing w:after="0" w:line="240" w:lineRule="auto"/>
              <w:ind w:firstLine="235"/>
              <w:jc w:val="both"/>
              <w:rPr>
                <w:rFonts w:ascii="Times New Roman" w:eastAsia="MS Mincho" w:hAnsi="Times New Roman"/>
                <w:b/>
                <w:sz w:val="24"/>
                <w:szCs w:val="24"/>
                <w:lang w:val="kk-KZ" w:eastAsia="ru-RU"/>
              </w:rPr>
            </w:pPr>
          </w:p>
          <w:p w14:paraId="139667B3" w14:textId="77777777" w:rsidR="00F168CE" w:rsidRPr="00541CA4" w:rsidRDefault="00F168CE" w:rsidP="00F168CE">
            <w:pPr>
              <w:widowControl w:val="0"/>
              <w:spacing w:after="0" w:line="240" w:lineRule="auto"/>
              <w:ind w:firstLine="235"/>
              <w:jc w:val="center"/>
              <w:rPr>
                <w:rFonts w:ascii="Times New Roman" w:eastAsia="Times New Roman" w:hAnsi="Times New Roman"/>
                <w:sz w:val="24"/>
                <w:szCs w:val="24"/>
                <w:lang w:val="kk-KZ" w:eastAsia="ru-RU"/>
              </w:rPr>
            </w:pPr>
          </w:p>
        </w:tc>
        <w:tc>
          <w:tcPr>
            <w:tcW w:w="4536" w:type="dxa"/>
            <w:shd w:val="clear" w:color="auto" w:fill="auto"/>
          </w:tcPr>
          <w:p w14:paraId="0C14FCE5" w14:textId="77777777" w:rsidR="00F168CE" w:rsidRPr="00541CA4" w:rsidRDefault="00F168CE" w:rsidP="00F168CE">
            <w:pPr>
              <w:widowControl w:val="0"/>
              <w:spacing w:after="0" w:line="240" w:lineRule="auto"/>
              <w:ind w:firstLine="235"/>
              <w:jc w:val="both"/>
              <w:rPr>
                <w:rFonts w:ascii="Times New Roman" w:eastAsia="MS Mincho" w:hAnsi="Times New Roman"/>
                <w:bCs/>
                <w:sz w:val="24"/>
                <w:szCs w:val="24"/>
                <w:lang w:val="kk-KZ" w:eastAsia="ru-RU"/>
              </w:rPr>
            </w:pPr>
            <w:r w:rsidRPr="00541CA4">
              <w:rPr>
                <w:rFonts w:ascii="Times New Roman" w:eastAsia="MS Mincho" w:hAnsi="Times New Roman"/>
                <w:sz w:val="24"/>
                <w:szCs w:val="24"/>
                <w:lang w:val="kk-KZ" w:eastAsia="ru-RU"/>
              </w:rPr>
              <w:t>Мүгедектердің құқықтары туралы конвенцияның 12-бабын (заң алдындағы теңдік) іске асыру үшін, онда (2) қатысушы мемлекеттер мүгедектердің өмірдің барлық аспектілерінде басқалармен тең дәрежеде құқық қабілетіне ие екенін мойындайды. (3) қатысушы мемлекеттер мүгедектерге өздерінің құқық қабілеттілігін іске асыру кезінде талап етілуі мүмкін қолдауға қолжетімділікті ұсыну үшін тиісті шараларды қабылдайды.</w:t>
            </w:r>
          </w:p>
        </w:tc>
      </w:tr>
      <w:tr w:rsidR="00541CA4" w:rsidRPr="00B96F26" w14:paraId="59C8D610" w14:textId="77777777" w:rsidTr="00F77D6A">
        <w:tc>
          <w:tcPr>
            <w:tcW w:w="706" w:type="dxa"/>
            <w:shd w:val="clear" w:color="auto" w:fill="auto"/>
          </w:tcPr>
          <w:p w14:paraId="76A04789"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t>103.</w:t>
            </w:r>
          </w:p>
        </w:tc>
        <w:tc>
          <w:tcPr>
            <w:tcW w:w="1846" w:type="dxa"/>
            <w:shd w:val="clear" w:color="auto" w:fill="auto"/>
          </w:tcPr>
          <w:p w14:paraId="7DE559F0" w14:textId="77777777" w:rsidR="00F168CE" w:rsidRPr="00541CA4" w:rsidRDefault="00F168CE" w:rsidP="00F168CE">
            <w:pPr>
              <w:spacing w:after="0" w:line="240" w:lineRule="auto"/>
              <w:jc w:val="center"/>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16-бап </w:t>
            </w:r>
          </w:p>
          <w:p w14:paraId="62B8401A" w14:textId="77777777" w:rsidR="00F168CE" w:rsidRPr="00541CA4" w:rsidRDefault="00F168CE" w:rsidP="00F168CE">
            <w:pPr>
              <w:widowControl w:val="0"/>
              <w:spacing w:after="0" w:line="240" w:lineRule="auto"/>
              <w:jc w:val="center"/>
              <w:rPr>
                <w:rFonts w:ascii="Times New Roman" w:eastAsia="MS Mincho" w:hAnsi="Times New Roman"/>
                <w:sz w:val="24"/>
                <w:szCs w:val="24"/>
                <w:lang w:eastAsia="ru-RU"/>
              </w:rPr>
            </w:pPr>
            <w:r w:rsidRPr="00541CA4">
              <w:rPr>
                <w:rFonts w:ascii="Times New Roman" w:eastAsia="MS Mincho" w:hAnsi="Times New Roman"/>
                <w:sz w:val="24"/>
                <w:szCs w:val="24"/>
                <w:lang w:val="kk-KZ" w:eastAsia="ru-RU"/>
              </w:rPr>
              <w:t xml:space="preserve"> 2-1-тармақ</w:t>
            </w:r>
          </w:p>
        </w:tc>
        <w:tc>
          <w:tcPr>
            <w:tcW w:w="4111" w:type="dxa"/>
            <w:shd w:val="clear" w:color="auto" w:fill="auto"/>
          </w:tcPr>
          <w:p w14:paraId="517FFF49" w14:textId="77777777" w:rsidR="00F168CE" w:rsidRPr="00541CA4" w:rsidRDefault="00F168CE" w:rsidP="00F168CE">
            <w:pPr>
              <w:spacing w:after="0" w:line="240" w:lineRule="auto"/>
              <w:ind w:firstLine="23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16-бап. Сезіктілер мен айыпталушылардың құқықтары</w:t>
            </w:r>
          </w:p>
          <w:p w14:paraId="36716531" w14:textId="77777777" w:rsidR="00F168CE" w:rsidRPr="00541CA4" w:rsidRDefault="00F168CE" w:rsidP="00F168CE">
            <w:pPr>
              <w:spacing w:after="0" w:line="240" w:lineRule="auto"/>
              <w:ind w:firstLine="23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w:t>
            </w:r>
          </w:p>
          <w:p w14:paraId="3743E231" w14:textId="77777777" w:rsidR="00F168CE" w:rsidRPr="00541CA4" w:rsidRDefault="00F168CE" w:rsidP="00F168CE">
            <w:pPr>
              <w:widowControl w:val="0"/>
              <w:spacing w:after="0" w:line="240" w:lineRule="auto"/>
              <w:ind w:firstLine="23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2-1.  Сөйлеу не есту, не көру кемістігі бар </w:t>
            </w:r>
            <w:r w:rsidRPr="00541CA4">
              <w:rPr>
                <w:rFonts w:ascii="Times New Roman" w:eastAsia="MS Mincho" w:hAnsi="Times New Roman"/>
                <w:i/>
                <w:sz w:val="24"/>
                <w:szCs w:val="24"/>
                <w:lang w:val="kk-KZ" w:eastAsia="ru-RU"/>
              </w:rPr>
              <w:t>мүгедектер</w:t>
            </w:r>
            <w:r w:rsidRPr="00541CA4">
              <w:rPr>
                <w:rFonts w:ascii="Times New Roman" w:eastAsia="MS Mincho" w:hAnsi="Times New Roman"/>
                <w:sz w:val="24"/>
                <w:szCs w:val="24"/>
                <w:lang w:val="kk-KZ" w:eastAsia="ru-RU"/>
              </w:rPr>
              <w:t xml:space="preserve"> болып табылатын күдіктілер мен айыпталушылардың дактильді-ымдау тілін немесе Брайль әліпбиін меңгерген мамандар көрсететін қызметтерді пайдалануға құқығы бар.</w:t>
            </w:r>
          </w:p>
        </w:tc>
        <w:tc>
          <w:tcPr>
            <w:tcW w:w="4252" w:type="dxa"/>
            <w:shd w:val="clear" w:color="auto" w:fill="auto"/>
          </w:tcPr>
          <w:p w14:paraId="42494007" w14:textId="77777777" w:rsidR="00F168CE" w:rsidRPr="00541CA4" w:rsidRDefault="00F168CE" w:rsidP="00F168CE">
            <w:pPr>
              <w:spacing w:after="0" w:line="240" w:lineRule="auto"/>
              <w:ind w:firstLine="235"/>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Мынадай редакцияда жазылсын:</w:t>
            </w:r>
          </w:p>
          <w:p w14:paraId="0F2A184C" w14:textId="77777777" w:rsidR="00F168CE" w:rsidRPr="00541CA4" w:rsidRDefault="00F168CE" w:rsidP="00F168CE">
            <w:pPr>
              <w:spacing w:after="0" w:line="240" w:lineRule="auto"/>
              <w:ind w:firstLine="23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    «2-1. Сөйлеу не есту, не көру кемістігі бар </w:t>
            </w:r>
            <w:r w:rsidRPr="00541CA4">
              <w:rPr>
                <w:rFonts w:ascii="Times New Roman" w:eastAsia="MS Mincho" w:hAnsi="Times New Roman"/>
                <w:b/>
                <w:sz w:val="24"/>
                <w:szCs w:val="24"/>
                <w:lang w:val="kk-KZ" w:eastAsia="ru-RU"/>
              </w:rPr>
              <w:t>мүгедектігі бар адамдар</w:t>
            </w:r>
            <w:r w:rsidRPr="00541CA4">
              <w:rPr>
                <w:rFonts w:ascii="Times New Roman" w:eastAsia="MS Mincho" w:hAnsi="Times New Roman"/>
                <w:sz w:val="24"/>
                <w:szCs w:val="24"/>
                <w:lang w:val="kk-KZ" w:eastAsia="ru-RU"/>
              </w:rPr>
              <w:t xml:space="preserve"> болып табылатын күдіктілер мен айыпталушылардың дактильді-ымдау тілін немесе Брайль әліпбиін меңгерген мамандар көрсететін қызметтерді пайдалануға құқығы бар.»;</w:t>
            </w:r>
          </w:p>
          <w:p w14:paraId="5CF2E796" w14:textId="77777777" w:rsidR="00F168CE" w:rsidRPr="00541CA4" w:rsidRDefault="00F168CE" w:rsidP="00F168CE">
            <w:pPr>
              <w:spacing w:after="0" w:line="240" w:lineRule="auto"/>
              <w:ind w:firstLine="235"/>
              <w:jc w:val="both"/>
              <w:rPr>
                <w:rFonts w:ascii="Times New Roman" w:eastAsia="MS Mincho" w:hAnsi="Times New Roman"/>
                <w:sz w:val="24"/>
                <w:szCs w:val="24"/>
                <w:lang w:val="kk-KZ" w:eastAsia="ru-RU"/>
              </w:rPr>
            </w:pPr>
          </w:p>
          <w:p w14:paraId="6DAB465F" w14:textId="77777777" w:rsidR="00F168CE" w:rsidRPr="00541CA4" w:rsidRDefault="00F168CE" w:rsidP="00F168CE">
            <w:pPr>
              <w:widowControl w:val="0"/>
              <w:spacing w:after="0" w:line="240" w:lineRule="auto"/>
              <w:ind w:firstLine="235"/>
              <w:jc w:val="center"/>
              <w:rPr>
                <w:rFonts w:ascii="Times New Roman" w:eastAsia="MS Mincho" w:hAnsi="Times New Roman"/>
                <w:bCs/>
                <w:sz w:val="24"/>
                <w:szCs w:val="24"/>
                <w:lang w:val="kk-KZ" w:eastAsia="ru-RU"/>
              </w:rPr>
            </w:pPr>
          </w:p>
        </w:tc>
        <w:tc>
          <w:tcPr>
            <w:tcW w:w="4536" w:type="dxa"/>
            <w:shd w:val="clear" w:color="auto" w:fill="auto"/>
          </w:tcPr>
          <w:p w14:paraId="5EB7A564" w14:textId="77777777" w:rsidR="00F168CE" w:rsidRPr="00541CA4" w:rsidRDefault="00F168CE" w:rsidP="00F168CE">
            <w:pPr>
              <w:widowControl w:val="0"/>
              <w:spacing w:after="0" w:line="240" w:lineRule="auto"/>
              <w:ind w:firstLine="23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4650E956" w14:textId="77777777" w:rsidR="00F168CE" w:rsidRPr="00541CA4" w:rsidRDefault="00F168CE" w:rsidP="00F168CE">
            <w:pPr>
              <w:widowControl w:val="0"/>
              <w:spacing w:after="0" w:line="240" w:lineRule="auto"/>
              <w:ind w:firstLine="235"/>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29145352" w14:textId="77777777" w:rsidR="00F168CE" w:rsidRPr="00541CA4" w:rsidRDefault="00F168CE" w:rsidP="00F168CE">
            <w:pPr>
              <w:widowControl w:val="0"/>
              <w:spacing w:after="0" w:line="240" w:lineRule="auto"/>
              <w:ind w:firstLine="23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Сондай-ақ, «кемістігі» деген сөзді «бұзылулары» деген сөзге ауыстыру ұсынылады, өйткені «кемістіктер» Халықаралық жұмыс істеу сыныптауышының талаптарына сәйкес бұзушылықтардың бір түрі болып табылады, яғни «организмнің биомедициналық мәртебесінің белгілі бір жалпы қабылданған популяциялық стандарттарынан және оның </w:t>
            </w:r>
            <w:r w:rsidRPr="00541CA4">
              <w:rPr>
                <w:rFonts w:ascii="Times New Roman" w:eastAsia="MS Mincho" w:hAnsi="Times New Roman"/>
                <w:sz w:val="24"/>
                <w:szCs w:val="24"/>
                <w:lang w:val="kk-KZ" w:eastAsia="ru-RU"/>
              </w:rPr>
              <w:lastRenderedPageBreak/>
              <w:t>функцияларынан ауытқулар болып табылады.». «Жалпы қабылданған статистикалық нормадан ауытқу – бұл жоғарыда келтірілген анықтаманың мәні бойынша жеңілдетілген нұсқасы.</w:t>
            </w:r>
          </w:p>
          <w:p w14:paraId="0BCD4AC8" w14:textId="77777777" w:rsidR="00F168CE" w:rsidRPr="00541CA4" w:rsidRDefault="00F168CE" w:rsidP="00F168CE">
            <w:pPr>
              <w:widowControl w:val="0"/>
              <w:spacing w:after="0" w:line="240" w:lineRule="auto"/>
              <w:ind w:firstLine="23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Бұл өзгеріс Мүгедектердің құқықтары туралы конвенцияның неғұрлым толық сәйкестігін қамтамасыз етуге мүмкіндік береді, оның </w:t>
            </w:r>
            <w:r w:rsidRPr="00541CA4">
              <w:rPr>
                <w:rFonts w:ascii="Times New Roman" w:eastAsia="MS Mincho" w:hAnsi="Times New Roman"/>
                <w:sz w:val="24"/>
                <w:szCs w:val="24"/>
                <w:lang w:val="kk-KZ" w:eastAsia="ru-RU"/>
              </w:rPr>
              <w:br/>
              <w:t xml:space="preserve">1-бабында мүгедектікке алып келетін бұзушылықтардың салыстырмалы сипаты атап көрсетілген, ол әртүрлі кедергілермен өзара </w:t>
            </w:r>
            <w:r w:rsidRPr="00541CA4">
              <w:rPr>
                <w:rFonts w:ascii="Times New Roman" w:eastAsia="MS Mincho" w:hAnsi="Times New Roman"/>
                <w:sz w:val="24"/>
                <w:szCs w:val="24"/>
                <w:lang w:val="kk-KZ" w:eastAsia="ru-RU"/>
              </w:rPr>
              <w:br/>
              <w:t xml:space="preserve">іс-қимыл кезінде олардың қоғам өміріне басқалармен тең дәрежеде толық және тиімді қатысуына кедергі келтіруі мүмкін тұрақты физикалық, психикалық, зияткерлік немесе сенсорлық бұзылулары бар адамдарға белгіленеді. </w:t>
            </w:r>
          </w:p>
          <w:p w14:paraId="5DBA93E6" w14:textId="77777777" w:rsidR="00F168CE" w:rsidRPr="00541CA4" w:rsidRDefault="00F168CE" w:rsidP="00F168CE">
            <w:pPr>
              <w:widowControl w:val="0"/>
              <w:spacing w:after="0" w:line="240" w:lineRule="auto"/>
              <w:ind w:firstLine="23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Сәйкесінше, мұндай бұзылулар кемістіктер болып табылмайды, ол тек ағзаның арнайы функциялары болып табылады, бұл адамның қоғамға толық және тиімді қатысуын қамтамасыз ету үшін қосымша шаралар қабылдау қажеттілігін тудырады.</w:t>
            </w:r>
          </w:p>
        </w:tc>
      </w:tr>
      <w:tr w:rsidR="00541CA4" w:rsidRPr="00B96F26" w14:paraId="3872CDDE" w14:textId="77777777" w:rsidTr="00F77D6A">
        <w:tc>
          <w:tcPr>
            <w:tcW w:w="15451" w:type="dxa"/>
            <w:gridSpan w:val="5"/>
            <w:shd w:val="clear" w:color="auto" w:fill="auto"/>
          </w:tcPr>
          <w:p w14:paraId="08C91927" w14:textId="77777777" w:rsidR="00F168CE" w:rsidRPr="00541CA4" w:rsidRDefault="00F168CE" w:rsidP="00F168CE">
            <w:pPr>
              <w:spacing w:after="0" w:line="240" w:lineRule="auto"/>
              <w:ind w:left="720"/>
              <w:jc w:val="center"/>
              <w:rPr>
                <w:rFonts w:ascii="Times New Roman" w:eastAsia="Times New Roman" w:hAnsi="Times New Roman"/>
                <w:b/>
                <w:sz w:val="24"/>
                <w:szCs w:val="24"/>
                <w:lang w:val="kk-KZ" w:eastAsia="ru-RU"/>
              </w:rPr>
            </w:pPr>
            <w:r w:rsidRPr="00541CA4">
              <w:rPr>
                <w:rFonts w:ascii="Times New Roman" w:eastAsia="Times New Roman" w:hAnsi="Times New Roman"/>
                <w:b/>
                <w:sz w:val="24"/>
                <w:szCs w:val="24"/>
                <w:lang w:eastAsia="ru-RU"/>
              </w:rPr>
              <w:lastRenderedPageBreak/>
              <w:t xml:space="preserve">23. </w:t>
            </w:r>
            <w:r w:rsidRPr="00541CA4">
              <w:rPr>
                <w:rFonts w:ascii="Times New Roman" w:eastAsia="Times New Roman" w:hAnsi="Times New Roman"/>
                <w:b/>
                <w:sz w:val="24"/>
                <w:szCs w:val="24"/>
                <w:lang w:val="kk-KZ" w:eastAsia="ru-RU"/>
              </w:rPr>
              <w:t xml:space="preserve">«Қазақстан Республикасындағы арнаулы мемлекеттік жәрдемақы туралы» </w:t>
            </w:r>
          </w:p>
          <w:p w14:paraId="25D6B1E1" w14:textId="77777777" w:rsidR="00F168CE" w:rsidRPr="00541CA4" w:rsidRDefault="00F168CE" w:rsidP="00F168CE">
            <w:pPr>
              <w:widowControl w:val="0"/>
              <w:spacing w:after="0" w:line="240" w:lineRule="auto"/>
              <w:jc w:val="center"/>
              <w:rPr>
                <w:rFonts w:ascii="Times New Roman" w:hAnsi="Times New Roman"/>
                <w:sz w:val="24"/>
                <w:szCs w:val="24"/>
                <w:lang w:val="kk-KZ"/>
              </w:rPr>
            </w:pPr>
            <w:r w:rsidRPr="00541CA4">
              <w:rPr>
                <w:rFonts w:ascii="Times New Roman" w:eastAsia="Times New Roman" w:hAnsi="Times New Roman"/>
                <w:b/>
                <w:sz w:val="24"/>
                <w:szCs w:val="24"/>
                <w:lang w:val="kk-KZ" w:eastAsia="ru-RU"/>
              </w:rPr>
              <w:t>1999 жылғы 5 сәуірдегі Қазақстан Республикасының Заңы</w:t>
            </w:r>
          </w:p>
        </w:tc>
      </w:tr>
      <w:tr w:rsidR="00541CA4" w:rsidRPr="00B96F26" w14:paraId="4216A64E" w14:textId="77777777" w:rsidTr="00F77D6A">
        <w:tc>
          <w:tcPr>
            <w:tcW w:w="706" w:type="dxa"/>
            <w:shd w:val="clear" w:color="auto" w:fill="auto"/>
          </w:tcPr>
          <w:p w14:paraId="2750A247"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t>104.</w:t>
            </w:r>
          </w:p>
        </w:tc>
        <w:tc>
          <w:tcPr>
            <w:tcW w:w="1846" w:type="dxa"/>
            <w:shd w:val="clear" w:color="auto" w:fill="auto"/>
          </w:tcPr>
          <w:p w14:paraId="5B6E5575" w14:textId="77777777" w:rsidR="00F168CE" w:rsidRPr="00541CA4" w:rsidRDefault="00F168CE" w:rsidP="00F168CE">
            <w:pPr>
              <w:spacing w:after="0" w:line="240" w:lineRule="auto"/>
              <w:jc w:val="center"/>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3-1-бап</w:t>
            </w:r>
          </w:p>
          <w:p w14:paraId="32D15746" w14:textId="77777777" w:rsidR="00F168CE" w:rsidRPr="00541CA4" w:rsidRDefault="00F168CE" w:rsidP="00F168CE">
            <w:pPr>
              <w:widowControl w:val="0"/>
              <w:spacing w:after="0" w:line="240" w:lineRule="auto"/>
              <w:jc w:val="center"/>
              <w:rPr>
                <w:rFonts w:ascii="Times New Roman" w:eastAsia="MS Mincho" w:hAnsi="Times New Roman"/>
                <w:sz w:val="24"/>
                <w:szCs w:val="24"/>
                <w:lang w:eastAsia="ru-RU"/>
              </w:rPr>
            </w:pPr>
            <w:r w:rsidRPr="00541CA4">
              <w:rPr>
                <w:rFonts w:ascii="Times New Roman" w:eastAsia="MS Mincho" w:hAnsi="Times New Roman"/>
                <w:sz w:val="24"/>
                <w:szCs w:val="24"/>
                <w:lang w:eastAsia="ru-RU"/>
              </w:rPr>
              <w:t>жаңа 1-1), 1-2), 1-3), 1-4) тармақшалар</w:t>
            </w:r>
          </w:p>
        </w:tc>
        <w:tc>
          <w:tcPr>
            <w:tcW w:w="4111" w:type="dxa"/>
            <w:shd w:val="clear" w:color="auto" w:fill="auto"/>
          </w:tcPr>
          <w:p w14:paraId="240DF63E"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3-1-бап. Орталық атқарушы органның құзыреті </w:t>
            </w:r>
          </w:p>
          <w:p w14:paraId="46AC6BE2"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Орталық атқарушы орган: </w:t>
            </w:r>
          </w:p>
          <w:p w14:paraId="5FB3A241" w14:textId="77777777" w:rsidR="00F168CE" w:rsidRPr="00541CA4" w:rsidRDefault="00F168CE" w:rsidP="00F168CE">
            <w:pPr>
              <w:widowControl w:val="0"/>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w:t>
            </w:r>
          </w:p>
          <w:p w14:paraId="096479B3" w14:textId="77777777" w:rsidR="00F168CE" w:rsidRPr="00541CA4" w:rsidRDefault="00F168CE" w:rsidP="00F168CE">
            <w:pPr>
              <w:widowControl w:val="0"/>
              <w:spacing w:after="0" w:line="240" w:lineRule="auto"/>
              <w:ind w:firstLine="206"/>
              <w:jc w:val="both"/>
              <w:rPr>
                <w:rFonts w:ascii="Times New Roman" w:eastAsia="Arial" w:hAnsi="Times New Roman"/>
                <w:sz w:val="24"/>
                <w:szCs w:val="24"/>
                <w:lang w:val="kk-KZ" w:eastAsia="ru-RU"/>
              </w:rPr>
            </w:pPr>
            <w:r w:rsidRPr="00541CA4">
              <w:rPr>
                <w:rFonts w:ascii="Times New Roman" w:eastAsia="MS Mincho" w:hAnsi="Times New Roman"/>
                <w:sz w:val="24"/>
                <w:szCs w:val="24"/>
                <w:lang w:val="kk-KZ" w:eastAsia="ru-RU"/>
              </w:rPr>
              <w:t>Жоқ.</w:t>
            </w:r>
          </w:p>
        </w:tc>
        <w:tc>
          <w:tcPr>
            <w:tcW w:w="4252" w:type="dxa"/>
            <w:shd w:val="clear" w:color="auto" w:fill="auto"/>
          </w:tcPr>
          <w:p w14:paraId="6E9D7296" w14:textId="77777777" w:rsidR="00F168CE" w:rsidRPr="00541CA4" w:rsidRDefault="00F168CE" w:rsidP="00F168CE">
            <w:pPr>
              <w:widowControl w:val="0"/>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Мынадай мазмұндағы жаңа тармақшалармен толықтырылсын:</w:t>
            </w:r>
          </w:p>
          <w:p w14:paraId="2941C4ED" w14:textId="77777777" w:rsidR="00F168CE" w:rsidRPr="00541CA4" w:rsidRDefault="00F168CE" w:rsidP="00F168CE">
            <w:pPr>
              <w:spacing w:after="0" w:line="240" w:lineRule="auto"/>
              <w:ind w:firstLine="206"/>
              <w:jc w:val="both"/>
              <w:rPr>
                <w:rFonts w:ascii="Times New Roman" w:eastAsia="MS Mincho" w:hAnsi="Times New Roman"/>
                <w:b/>
                <w:sz w:val="24"/>
                <w:szCs w:val="24"/>
                <w:lang w:val="kk-KZ" w:eastAsia="ru-RU"/>
              </w:rPr>
            </w:pPr>
            <w:r w:rsidRPr="00541CA4">
              <w:rPr>
                <w:rFonts w:ascii="Times New Roman" w:eastAsia="MS Mincho" w:hAnsi="Times New Roman"/>
                <w:b/>
                <w:sz w:val="24"/>
                <w:szCs w:val="24"/>
                <w:lang w:val="kk-KZ" w:eastAsia="ru-RU"/>
              </w:rPr>
              <w:t>«1-1) Ұрыс қимылдары жүргізілген қалалардың және кезеңдердің тізбесін бекітеді, оларға қатысқан кезде Қазақстан Республикасының азаматтарына жәрдемақы тағайындалады;</w:t>
            </w:r>
          </w:p>
          <w:p w14:paraId="5B2C893E" w14:textId="77777777" w:rsidR="00F168CE" w:rsidRPr="00541CA4" w:rsidRDefault="00F168CE" w:rsidP="00F168CE">
            <w:pPr>
              <w:spacing w:after="0" w:line="240" w:lineRule="auto"/>
              <w:ind w:firstLine="206"/>
              <w:jc w:val="both"/>
              <w:rPr>
                <w:rFonts w:ascii="Times New Roman" w:eastAsia="MS Mincho" w:hAnsi="Times New Roman"/>
                <w:b/>
                <w:sz w:val="24"/>
                <w:szCs w:val="24"/>
                <w:lang w:val="kk-KZ" w:eastAsia="ru-RU"/>
              </w:rPr>
            </w:pPr>
            <w:r w:rsidRPr="00541CA4">
              <w:rPr>
                <w:rFonts w:ascii="Times New Roman" w:eastAsia="MS Mincho" w:hAnsi="Times New Roman"/>
                <w:b/>
                <w:sz w:val="24"/>
                <w:szCs w:val="24"/>
                <w:lang w:val="kk-KZ" w:eastAsia="ru-RU"/>
              </w:rPr>
              <w:lastRenderedPageBreak/>
              <w:t>1-2) Басқа мемлекеттердің аумағында ұрыс қимылдарын жүргізу кезеңдерінің тізбесін бекітеді, оларға қатысқан кезде Қазақстан Республикасының азаматтарына жәрдемақы тағайындалады;</w:t>
            </w:r>
          </w:p>
          <w:p w14:paraId="569A04DC" w14:textId="77777777" w:rsidR="00F168CE" w:rsidRPr="00541CA4" w:rsidRDefault="00F168CE" w:rsidP="00F168CE">
            <w:pPr>
              <w:spacing w:after="0" w:line="240" w:lineRule="auto"/>
              <w:ind w:firstLine="206"/>
              <w:jc w:val="both"/>
              <w:rPr>
                <w:rFonts w:ascii="Times New Roman" w:eastAsia="MS Mincho" w:hAnsi="Times New Roman"/>
                <w:b/>
                <w:sz w:val="24"/>
                <w:szCs w:val="24"/>
                <w:lang w:val="kk-KZ" w:eastAsia="ru-RU"/>
              </w:rPr>
            </w:pPr>
            <w:r w:rsidRPr="00541CA4">
              <w:rPr>
                <w:rFonts w:ascii="Times New Roman" w:eastAsia="MS Mincho" w:hAnsi="Times New Roman"/>
                <w:b/>
                <w:sz w:val="24"/>
                <w:szCs w:val="24"/>
                <w:lang w:val="kk-KZ" w:eastAsia="ru-RU"/>
              </w:rPr>
              <w:t>1-3) Ұрыс қимылдары жүргізілген мемлекеттердің, аумақтардың және кезеңдердің тізбесін бекітеді, оларға қатысқан кезде Қазақстан Республикасының азаматтарына жәрдемақы тағайындалады;</w:t>
            </w:r>
          </w:p>
          <w:p w14:paraId="6DB956FE" w14:textId="77777777" w:rsidR="00F168CE" w:rsidRPr="00541CA4" w:rsidRDefault="00F168CE" w:rsidP="00F168CE">
            <w:pPr>
              <w:widowControl w:val="0"/>
              <w:spacing w:after="0" w:line="240" w:lineRule="auto"/>
              <w:ind w:firstLine="206"/>
              <w:jc w:val="both"/>
              <w:rPr>
                <w:rFonts w:ascii="Times New Roman" w:eastAsia="MS Mincho" w:hAnsi="Times New Roman"/>
                <w:b/>
                <w:sz w:val="24"/>
                <w:szCs w:val="24"/>
                <w:lang w:val="kk-KZ" w:eastAsia="ru-RU"/>
              </w:rPr>
            </w:pPr>
            <w:r w:rsidRPr="00541CA4">
              <w:rPr>
                <w:rFonts w:ascii="Times New Roman" w:eastAsia="MS Mincho" w:hAnsi="Times New Roman"/>
                <w:b/>
                <w:sz w:val="24"/>
                <w:szCs w:val="24"/>
                <w:lang w:val="kk-KZ" w:eastAsia="ru-RU"/>
              </w:rPr>
              <w:t>1-4) Ұлы Отан соғысы жылдарында тылдағы қажырлы еңбегі және мінсіз әскери қызметі үшін наградаларына жатқызылған бұрынғы КСР Одағы медальдарының тізбесін бекітеді, олармен наградталу кезінде жәрдемақы тағайындалады;»</w:t>
            </w:r>
            <w:r w:rsidRPr="00541CA4">
              <w:rPr>
                <w:rFonts w:ascii="Times New Roman" w:eastAsia="MS Mincho" w:hAnsi="Times New Roman"/>
                <w:sz w:val="24"/>
                <w:szCs w:val="24"/>
                <w:lang w:val="kk-KZ" w:eastAsia="ru-RU"/>
              </w:rPr>
              <w:t>;</w:t>
            </w:r>
          </w:p>
          <w:p w14:paraId="7A4B3DC3" w14:textId="77777777" w:rsidR="00F168CE" w:rsidRPr="00541CA4" w:rsidRDefault="00F168CE" w:rsidP="00F168CE">
            <w:pPr>
              <w:widowControl w:val="0"/>
              <w:spacing w:after="0" w:line="240" w:lineRule="auto"/>
              <w:ind w:firstLine="206"/>
              <w:jc w:val="both"/>
              <w:rPr>
                <w:rFonts w:ascii="Times New Roman" w:eastAsia="MS Mincho" w:hAnsi="Times New Roman"/>
                <w:b/>
                <w:sz w:val="24"/>
                <w:szCs w:val="24"/>
                <w:lang w:val="kk-KZ" w:eastAsia="ru-RU"/>
              </w:rPr>
            </w:pPr>
          </w:p>
          <w:p w14:paraId="338D6CD5" w14:textId="77777777" w:rsidR="00F168CE" w:rsidRPr="00541CA4" w:rsidRDefault="00F168CE" w:rsidP="00F168CE">
            <w:pPr>
              <w:widowControl w:val="0"/>
              <w:spacing w:after="0" w:line="240" w:lineRule="auto"/>
              <w:ind w:firstLine="206"/>
              <w:jc w:val="center"/>
              <w:rPr>
                <w:rFonts w:ascii="Times New Roman" w:eastAsia="MS Mincho" w:hAnsi="Times New Roman"/>
                <w:i/>
                <w:sz w:val="24"/>
                <w:szCs w:val="24"/>
                <w:lang w:val="kk-KZ" w:eastAsia="ru-RU"/>
              </w:rPr>
            </w:pPr>
          </w:p>
        </w:tc>
        <w:tc>
          <w:tcPr>
            <w:tcW w:w="4536" w:type="dxa"/>
            <w:shd w:val="clear" w:color="auto" w:fill="auto"/>
          </w:tcPr>
          <w:p w14:paraId="5394FF1E"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lastRenderedPageBreak/>
              <w:t>Арнайы мемлекеттік жәрдемақы тағайындау және төлеу үшін қажетті мынадай тізбелерді бекіту бойынша уәкілетті мемлекеттік органның (ҚР ЕХӘКМ) құзыретін заңнамалық түрде бекіту ұсынылады:</w:t>
            </w:r>
          </w:p>
          <w:p w14:paraId="160C16A4" w14:textId="77777777" w:rsidR="00F168CE" w:rsidRPr="00541CA4" w:rsidRDefault="00F168CE" w:rsidP="00F168CE">
            <w:pPr>
              <w:spacing w:after="0" w:line="240" w:lineRule="auto"/>
              <w:ind w:firstLine="206"/>
              <w:jc w:val="both"/>
              <w:rPr>
                <w:rFonts w:ascii="Times New Roman" w:eastAsia="MS Mincho" w:hAnsi="Times New Roman"/>
                <w:i/>
                <w:iCs/>
                <w:sz w:val="24"/>
                <w:szCs w:val="24"/>
                <w:lang w:val="kk-KZ" w:eastAsia="ru-RU"/>
              </w:rPr>
            </w:pPr>
            <w:r w:rsidRPr="00541CA4">
              <w:rPr>
                <w:rFonts w:ascii="Times New Roman" w:eastAsia="MS Mincho" w:hAnsi="Times New Roman"/>
                <w:i/>
                <w:iCs/>
                <w:sz w:val="24"/>
                <w:szCs w:val="24"/>
                <w:lang w:val="kk-KZ" w:eastAsia="ru-RU"/>
              </w:rPr>
              <w:t xml:space="preserve">– жәрдемақыларды тағайындау үшін қажетті, Қазақстан Республикасы азаматтарының қатысуымен ұрыс </w:t>
            </w:r>
            <w:r w:rsidRPr="00541CA4">
              <w:rPr>
                <w:rFonts w:ascii="Times New Roman" w:eastAsia="MS Mincho" w:hAnsi="Times New Roman"/>
                <w:i/>
                <w:iCs/>
                <w:sz w:val="24"/>
                <w:szCs w:val="24"/>
                <w:lang w:val="kk-KZ" w:eastAsia="ru-RU"/>
              </w:rPr>
              <w:lastRenderedPageBreak/>
              <w:t>қимылдары жүргізілген кезеңдер мен қалалардың;</w:t>
            </w:r>
          </w:p>
          <w:p w14:paraId="68CD44E7" w14:textId="77777777" w:rsidR="00F168CE" w:rsidRPr="00541CA4" w:rsidRDefault="00F168CE" w:rsidP="00F168CE">
            <w:pPr>
              <w:spacing w:after="0" w:line="240" w:lineRule="auto"/>
              <w:ind w:firstLine="206"/>
              <w:jc w:val="both"/>
              <w:rPr>
                <w:rFonts w:ascii="Times New Roman" w:eastAsia="MS Mincho" w:hAnsi="Times New Roman"/>
                <w:i/>
                <w:iCs/>
                <w:sz w:val="24"/>
                <w:szCs w:val="24"/>
                <w:lang w:val="kk-KZ" w:eastAsia="ru-RU"/>
              </w:rPr>
            </w:pPr>
            <w:r w:rsidRPr="00541CA4">
              <w:rPr>
                <w:rFonts w:ascii="Times New Roman" w:eastAsia="MS Mincho" w:hAnsi="Times New Roman"/>
                <w:i/>
                <w:iCs/>
                <w:sz w:val="24"/>
                <w:szCs w:val="24"/>
                <w:lang w:val="kk-KZ" w:eastAsia="ru-RU"/>
              </w:rPr>
              <w:t>– жәрдемақыларды тағайындау үшін қажетті, Қазақстан Республикасы азаматтарының қатысуымен ұрыс қимылдары жүргізілген басқа қалалардың;</w:t>
            </w:r>
          </w:p>
          <w:p w14:paraId="25D93C05" w14:textId="77777777" w:rsidR="00F168CE" w:rsidRPr="00541CA4" w:rsidRDefault="00F168CE" w:rsidP="00F168CE">
            <w:pPr>
              <w:spacing w:after="0" w:line="240" w:lineRule="auto"/>
              <w:ind w:firstLine="206"/>
              <w:jc w:val="both"/>
              <w:rPr>
                <w:rFonts w:ascii="Times New Roman" w:eastAsia="MS Mincho" w:hAnsi="Times New Roman"/>
                <w:i/>
                <w:iCs/>
                <w:sz w:val="24"/>
                <w:szCs w:val="24"/>
                <w:lang w:val="kk-KZ" w:eastAsia="ru-RU"/>
              </w:rPr>
            </w:pPr>
            <w:r w:rsidRPr="00541CA4">
              <w:rPr>
                <w:rFonts w:ascii="Times New Roman" w:eastAsia="MS Mincho" w:hAnsi="Times New Roman"/>
                <w:i/>
                <w:iCs/>
                <w:sz w:val="24"/>
                <w:szCs w:val="24"/>
                <w:lang w:val="kk-KZ" w:eastAsia="ru-RU"/>
              </w:rPr>
              <w:t>– жәрдемақылар тағайындау үшін қажетті, Қазақстан Республикасы азаматтарының қатысуымен әскери іс-қимылдар жүргізілген мемлекеттердің, аумақтардың және кезеңдердің;</w:t>
            </w:r>
          </w:p>
          <w:p w14:paraId="19E04716" w14:textId="77777777" w:rsidR="00F168CE" w:rsidRPr="00541CA4" w:rsidRDefault="00F168CE" w:rsidP="00F168CE">
            <w:pPr>
              <w:spacing w:after="0" w:line="240" w:lineRule="auto"/>
              <w:ind w:firstLine="206"/>
              <w:jc w:val="both"/>
              <w:rPr>
                <w:rFonts w:ascii="Times New Roman" w:eastAsia="MS Mincho" w:hAnsi="Times New Roman"/>
                <w:i/>
                <w:iCs/>
                <w:sz w:val="24"/>
                <w:szCs w:val="24"/>
                <w:lang w:val="kk-KZ" w:eastAsia="ru-RU"/>
              </w:rPr>
            </w:pPr>
            <w:r w:rsidRPr="00541CA4">
              <w:rPr>
                <w:rFonts w:ascii="Times New Roman" w:eastAsia="MS Mincho" w:hAnsi="Times New Roman"/>
                <w:i/>
                <w:iCs/>
                <w:sz w:val="24"/>
                <w:szCs w:val="24"/>
                <w:lang w:val="kk-KZ" w:eastAsia="ru-RU"/>
              </w:rPr>
              <w:t>– жәрдемақылар тағайындау үшін қажетті, Ұлы Отан соғысы жылдарында тылдағы қажырлы еңбегі мен мінсіз әскери қызметі үшін наградаларына жатқызылған бұрынғы КСР Одағы медальдарының.</w:t>
            </w:r>
          </w:p>
          <w:p w14:paraId="4C13E478"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Бүгінгі күні, заңнамамен бекітілген құзыреттің жоқтығына қарамастан, Еңбек министрлігі №445 бұйрықты (2015 жылғы 3 маусымдағы) қабылдады және жоғарыда көрсетілген тізбелерді бекітті.</w:t>
            </w:r>
          </w:p>
          <w:p w14:paraId="3230A264" w14:textId="77777777" w:rsidR="00F168CE" w:rsidRPr="00541CA4" w:rsidRDefault="00F168CE" w:rsidP="00F168CE">
            <w:pPr>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Бұйрық негізінде 130 мыңнан астам ардагер, тыл еңбеккерлері мен олардың отбасылары арнаулы мемлекеттік жәрдемақы алады. Оның 22% - дан астамы (шамамен 29 мың адам) мүгедек болып табылады.</w:t>
            </w:r>
          </w:p>
          <w:p w14:paraId="0ED2A528" w14:textId="77777777" w:rsidR="00F168CE" w:rsidRPr="00541CA4" w:rsidRDefault="00F168CE" w:rsidP="00F168CE">
            <w:pPr>
              <w:widowControl w:val="0"/>
              <w:spacing w:after="0" w:line="240" w:lineRule="auto"/>
              <w:ind w:firstLine="20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Құқық қолдану практикасында жоғарыда көрсетілген тізбелерді бекітуге ЕХӘҚМ құзыретінің болмауы көптеген қиындықтарды тудырады, әсіресе сот практикасында.</w:t>
            </w:r>
          </w:p>
        </w:tc>
      </w:tr>
      <w:tr w:rsidR="00541CA4" w:rsidRPr="00B96F26" w14:paraId="1445C901" w14:textId="77777777" w:rsidTr="00F77D6A">
        <w:tc>
          <w:tcPr>
            <w:tcW w:w="706" w:type="dxa"/>
            <w:shd w:val="clear" w:color="auto" w:fill="auto"/>
          </w:tcPr>
          <w:p w14:paraId="79F6CFB4"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lastRenderedPageBreak/>
              <w:t>105.</w:t>
            </w:r>
          </w:p>
        </w:tc>
        <w:tc>
          <w:tcPr>
            <w:tcW w:w="1846" w:type="dxa"/>
            <w:shd w:val="clear" w:color="auto" w:fill="auto"/>
          </w:tcPr>
          <w:p w14:paraId="0C8B36A3" w14:textId="77777777" w:rsidR="00F168CE" w:rsidRPr="00541CA4" w:rsidRDefault="00F168CE" w:rsidP="00F168CE">
            <w:pPr>
              <w:spacing w:after="0" w:line="240" w:lineRule="auto"/>
              <w:jc w:val="center"/>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4-бап </w:t>
            </w:r>
          </w:p>
          <w:p w14:paraId="53BBC3A3" w14:textId="77777777" w:rsidR="00F168CE" w:rsidRPr="00541CA4" w:rsidRDefault="00F168CE" w:rsidP="00F168CE">
            <w:pPr>
              <w:widowControl w:val="0"/>
              <w:spacing w:after="0" w:line="240" w:lineRule="auto"/>
              <w:jc w:val="center"/>
              <w:rPr>
                <w:rFonts w:ascii="Times New Roman" w:eastAsia="MS Mincho" w:hAnsi="Times New Roman"/>
                <w:sz w:val="24"/>
                <w:szCs w:val="24"/>
                <w:lang w:eastAsia="ru-RU"/>
              </w:rPr>
            </w:pPr>
            <w:r w:rsidRPr="00541CA4">
              <w:rPr>
                <w:rFonts w:ascii="Times New Roman" w:eastAsia="MS Mincho" w:hAnsi="Times New Roman"/>
                <w:sz w:val="24"/>
                <w:szCs w:val="24"/>
                <w:lang w:val="kk-KZ" w:eastAsia="ru-RU"/>
              </w:rPr>
              <w:t xml:space="preserve">1-3), 3), 4), 7), 8), 8-1) </w:t>
            </w:r>
            <w:r w:rsidRPr="00541CA4">
              <w:rPr>
                <w:rFonts w:ascii="Times New Roman" w:eastAsia="MS Mincho" w:hAnsi="Times New Roman"/>
                <w:sz w:val="24"/>
                <w:szCs w:val="24"/>
                <w:lang w:val="kk-KZ" w:eastAsia="ru-RU"/>
              </w:rPr>
              <w:lastRenderedPageBreak/>
              <w:t>тармақшалар</w:t>
            </w:r>
          </w:p>
        </w:tc>
        <w:tc>
          <w:tcPr>
            <w:tcW w:w="4111" w:type="dxa"/>
            <w:shd w:val="clear" w:color="auto" w:fill="auto"/>
          </w:tcPr>
          <w:p w14:paraId="654D156F" w14:textId="77777777" w:rsidR="00F168CE" w:rsidRPr="00541CA4" w:rsidRDefault="00F168CE" w:rsidP="00F168CE">
            <w:pPr>
              <w:spacing w:after="0" w:line="240" w:lineRule="auto"/>
              <w:ind w:firstLine="23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lastRenderedPageBreak/>
              <w:t>4-бап. Жәрдемақыға құқығы бар азаматтар</w:t>
            </w:r>
          </w:p>
          <w:p w14:paraId="593C3FA1" w14:textId="77777777" w:rsidR="00F168CE" w:rsidRPr="00541CA4" w:rsidRDefault="00F168CE" w:rsidP="00F168CE">
            <w:pPr>
              <w:spacing w:after="0" w:line="240" w:lineRule="auto"/>
              <w:ind w:firstLine="23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lastRenderedPageBreak/>
              <w:t>Қазақстан Республикасының заңнамалық актілерінде айқындалған жеңілдіктер тізбесі негізге алына отырып, арнаулы мемлекеттік жәрдемақы алуға құқығы бар азаматтарға:</w:t>
            </w:r>
          </w:p>
          <w:p w14:paraId="7761EA70" w14:textId="77777777" w:rsidR="00F168CE" w:rsidRPr="00541CA4" w:rsidRDefault="00F168CE" w:rsidP="00F168CE">
            <w:pPr>
              <w:spacing w:after="0" w:line="240" w:lineRule="auto"/>
              <w:ind w:firstLine="23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w:t>
            </w:r>
          </w:p>
          <w:p w14:paraId="026BBA8F" w14:textId="77777777" w:rsidR="00F168CE" w:rsidRPr="00541CA4" w:rsidRDefault="00F168CE" w:rsidP="00F168CE">
            <w:pPr>
              <w:spacing w:after="0" w:line="240" w:lineRule="auto"/>
              <w:ind w:firstLine="23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1-3) мәртебесі «Ардагерлер туралы» Қазақстан Республикасының Заңы 6-бабының 2) тармақшасында айқындалған, жеңілдіктер бойынша Ұлы Отан соғысының мүгедектеріне теңестірілген адамдар;</w:t>
            </w:r>
          </w:p>
          <w:p w14:paraId="79E0BAC4" w14:textId="77777777" w:rsidR="00F168CE" w:rsidRPr="00541CA4" w:rsidRDefault="00F168CE" w:rsidP="00F168CE">
            <w:pPr>
              <w:spacing w:after="0" w:line="240" w:lineRule="auto"/>
              <w:ind w:firstLine="23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w:t>
            </w:r>
          </w:p>
          <w:p w14:paraId="3D69E199" w14:textId="77777777" w:rsidR="00F168CE" w:rsidRPr="00541CA4" w:rsidRDefault="00F168CE" w:rsidP="00F168CE">
            <w:pPr>
              <w:spacing w:after="0" w:line="240" w:lineRule="auto"/>
              <w:ind w:firstLine="23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3) Ауғанстандағы немесе соғыс қимылдары жүргiзiлген басқа мемлекеттердегі соғыс қимылдары кезiнде қаза тапқан (хабар-ошарсыз кеткен) немесе жаралану, контузия алу, мертiгу, ауру салдарынан қайтыс болған әскери қызметшiлердiң, арнаулы мемлекеттік органдар қызметкерлерінің отбасылары; бейбiт уақытта әскери қызмет, арнаулы мемлекеттік органдарда қызмет атқару кезiнде қаза тапқан (қайтыс болған) әскери қызметшiлердiң, арнаулы мемлекеттік органдар қызметкерлерінің отбасылары, қызметтік мiндеттерiн атқару кезiнде қаза тапқан iшкi iстер органдары қызметкерлерiнiң отбасылары; Чернобыль АЭС-тағы апаттың және азаматтық немесе әскери мақсаттағы объектiлердегi басқа да радиациялық апаттар мен авариялардың салдарын жою кезiнде қаза тапқандардың </w:t>
            </w:r>
            <w:r w:rsidRPr="00541CA4">
              <w:rPr>
                <w:rFonts w:ascii="Times New Roman" w:eastAsia="MS Mincho" w:hAnsi="Times New Roman"/>
                <w:sz w:val="24"/>
                <w:szCs w:val="24"/>
                <w:lang w:val="kk-KZ" w:eastAsia="ru-RU"/>
              </w:rPr>
              <w:lastRenderedPageBreak/>
              <w:t xml:space="preserve">отбасылары; сәуле аурулары салдарынан қайтыс болғандардың немесе қайтыс болған </w:t>
            </w:r>
            <w:r w:rsidRPr="00541CA4">
              <w:rPr>
                <w:rFonts w:ascii="Times New Roman" w:eastAsia="MS Mincho" w:hAnsi="Times New Roman"/>
                <w:i/>
                <w:sz w:val="24"/>
                <w:szCs w:val="24"/>
                <w:lang w:val="kk-KZ" w:eastAsia="ru-RU"/>
              </w:rPr>
              <w:t xml:space="preserve">мүгедектердiң, </w:t>
            </w:r>
            <w:r w:rsidRPr="00541CA4">
              <w:rPr>
                <w:rFonts w:ascii="Times New Roman" w:eastAsia="MS Mincho" w:hAnsi="Times New Roman"/>
                <w:sz w:val="24"/>
                <w:szCs w:val="24"/>
                <w:lang w:val="kk-KZ" w:eastAsia="ru-RU"/>
              </w:rPr>
              <w:t>сондай-ақ қайтыс болуы Чернобыль АЭС-тағы апаттың және азаматтық немесе әскери мақсаттағы объектiлердегі басқа да радиациялық апаттар мен авариялардың және ядролық сынақтардың әсерiне белгiленген тәртiппен байланысты болған азаматтардың отбасылары;</w:t>
            </w:r>
          </w:p>
          <w:p w14:paraId="220086D2" w14:textId="77777777" w:rsidR="00F168CE" w:rsidRPr="00541CA4" w:rsidRDefault="00F168CE" w:rsidP="00F168CE">
            <w:pPr>
              <w:spacing w:after="0" w:line="240" w:lineRule="auto"/>
              <w:ind w:firstLine="23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4) Ұлы Отан соғысының қайтыс болған </w:t>
            </w:r>
            <w:r w:rsidRPr="00541CA4">
              <w:rPr>
                <w:rFonts w:ascii="Times New Roman" w:eastAsia="MS Mincho" w:hAnsi="Times New Roman"/>
                <w:i/>
                <w:sz w:val="24"/>
                <w:szCs w:val="24"/>
                <w:lang w:val="kk-KZ" w:eastAsia="ru-RU"/>
              </w:rPr>
              <w:t>мүгедегінiң</w:t>
            </w:r>
            <w:r w:rsidRPr="00541CA4">
              <w:rPr>
                <w:rFonts w:ascii="Times New Roman" w:eastAsia="MS Mincho" w:hAnsi="Times New Roman"/>
                <w:sz w:val="24"/>
                <w:szCs w:val="24"/>
                <w:lang w:val="kk-KZ" w:eastAsia="ru-RU"/>
              </w:rPr>
              <w:t xml:space="preserve"> немесе жеңілдіктер бойынша Ұлы Отан соғысының </w:t>
            </w:r>
            <w:r w:rsidRPr="00541CA4">
              <w:rPr>
                <w:rFonts w:ascii="Times New Roman" w:eastAsia="MS Mincho" w:hAnsi="Times New Roman"/>
                <w:i/>
                <w:sz w:val="24"/>
                <w:szCs w:val="24"/>
                <w:lang w:val="kk-KZ" w:eastAsia="ru-RU"/>
              </w:rPr>
              <w:t>мүгедектерін</w:t>
            </w:r>
            <w:r w:rsidRPr="00541CA4">
              <w:rPr>
                <w:rFonts w:ascii="Times New Roman" w:eastAsia="MS Mincho" w:hAnsi="Times New Roman"/>
                <w:sz w:val="24"/>
                <w:szCs w:val="24"/>
                <w:lang w:val="kk-KZ" w:eastAsia="ru-RU"/>
              </w:rPr>
              <w:t xml:space="preserve">е теңестiрiлген адамның екiншi рет некеге тұрмаған зайыбы (жұбайы), сондай-ақ жалпы ауруға шалдығу, жұмыста мертігу және басқа да себептер (құқыққа қайшы келетiндердi қоспағанда) салдарынан </w:t>
            </w:r>
            <w:r w:rsidRPr="00541CA4">
              <w:rPr>
                <w:rFonts w:ascii="Times New Roman" w:eastAsia="MS Mincho" w:hAnsi="Times New Roman"/>
                <w:i/>
                <w:sz w:val="24"/>
                <w:szCs w:val="24"/>
                <w:lang w:val="kk-KZ" w:eastAsia="ru-RU"/>
              </w:rPr>
              <w:t xml:space="preserve">мүгедек </w:t>
            </w:r>
            <w:r w:rsidRPr="00541CA4">
              <w:rPr>
                <w:rFonts w:ascii="Times New Roman" w:eastAsia="MS Mincho" w:hAnsi="Times New Roman"/>
                <w:sz w:val="24"/>
                <w:szCs w:val="24"/>
                <w:lang w:val="kk-KZ" w:eastAsia="ru-RU"/>
              </w:rPr>
              <w:t>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зайыбы (жұбайы);</w:t>
            </w:r>
          </w:p>
          <w:p w14:paraId="0940F0C5" w14:textId="77777777" w:rsidR="00F168CE" w:rsidRPr="00541CA4" w:rsidRDefault="00F168CE" w:rsidP="00F168CE">
            <w:pPr>
              <w:spacing w:after="0" w:line="240" w:lineRule="auto"/>
              <w:ind w:firstLine="23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w:t>
            </w:r>
          </w:p>
          <w:p w14:paraId="1B617E2D" w14:textId="77777777" w:rsidR="00F168CE" w:rsidRPr="00541CA4" w:rsidRDefault="00F168CE" w:rsidP="00F168CE">
            <w:pPr>
              <w:spacing w:after="0" w:line="240" w:lineRule="auto"/>
              <w:ind w:firstLine="23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7) «Қазақстан Республикасында мүгедектiгi бойынша және асыраушысынан айырылу жағдайы бойынша берiлетiн мемлекеттiк әлеуметтiк жәрдемақылар туралы» Қазақстан Республикасы Заңының 12-</w:t>
            </w:r>
            <w:r w:rsidRPr="00541CA4">
              <w:rPr>
                <w:rFonts w:ascii="Times New Roman" w:eastAsia="MS Mincho" w:hAnsi="Times New Roman"/>
                <w:sz w:val="24"/>
                <w:szCs w:val="24"/>
                <w:lang w:val="kk-KZ" w:eastAsia="ru-RU"/>
              </w:rPr>
              <w:lastRenderedPageBreak/>
              <w:t xml:space="preserve">бабының 5-тармағында көзделген жасына байланысты берілетін зейнетақы төлемдеріне мүгедектігі бойынша төленетін айлық жәрдемақы мөлшеріне дейін қосымша төлем алушыларды қоспағанда, жасына байланысты берілетін зейнетақы төлемдері немесе еңбек сiңiрген жылдары үшiн төленетiн зейнетақы төлемдерi тағайындалған бірінші, екінші және үшінші топтардағы </w:t>
            </w:r>
            <w:r w:rsidRPr="00541CA4">
              <w:rPr>
                <w:rFonts w:ascii="Times New Roman" w:eastAsia="MS Mincho" w:hAnsi="Times New Roman"/>
                <w:i/>
                <w:sz w:val="24"/>
                <w:szCs w:val="24"/>
                <w:lang w:val="kk-KZ" w:eastAsia="ru-RU"/>
              </w:rPr>
              <w:t>мүгедектер</w:t>
            </w:r>
            <w:r w:rsidRPr="00541CA4">
              <w:rPr>
                <w:rFonts w:ascii="Times New Roman" w:eastAsia="MS Mincho" w:hAnsi="Times New Roman"/>
                <w:sz w:val="24"/>
                <w:szCs w:val="24"/>
                <w:lang w:val="kk-KZ" w:eastAsia="ru-RU"/>
              </w:rPr>
              <w:t xml:space="preserve">, сондай-ақ Ресей Федерациясының заңнамасына сәйкес мүгедектігі бойынша зейнетақы алатын жағдайда Байқоңыр қаласында тұратын бірінші, екінші және үшінші топтардағы </w:t>
            </w:r>
            <w:r w:rsidRPr="00541CA4">
              <w:rPr>
                <w:rFonts w:ascii="Times New Roman" w:eastAsia="MS Mincho" w:hAnsi="Times New Roman"/>
                <w:i/>
                <w:sz w:val="24"/>
                <w:szCs w:val="24"/>
                <w:lang w:val="kk-KZ" w:eastAsia="ru-RU"/>
              </w:rPr>
              <w:t>мүгедектер</w:t>
            </w:r>
            <w:r w:rsidRPr="00541CA4">
              <w:rPr>
                <w:rFonts w:ascii="Times New Roman" w:eastAsia="MS Mincho" w:hAnsi="Times New Roman"/>
                <w:sz w:val="24"/>
                <w:szCs w:val="24"/>
                <w:lang w:val="kk-KZ" w:eastAsia="ru-RU"/>
              </w:rPr>
              <w:t>;</w:t>
            </w:r>
          </w:p>
          <w:p w14:paraId="06323834" w14:textId="77777777" w:rsidR="00F168CE" w:rsidRPr="00541CA4" w:rsidRDefault="00F168CE" w:rsidP="00F168CE">
            <w:pPr>
              <w:spacing w:after="0" w:line="240" w:lineRule="auto"/>
              <w:ind w:firstLine="23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8) Ресей Федерациясының заңнамасына сәйкес мүгедектігі бойынша зейнетақы алатын жағдайда Байқоңыр қаласында тұратын он алты жасқа дейінгі </w:t>
            </w:r>
            <w:r w:rsidRPr="00541CA4">
              <w:rPr>
                <w:rFonts w:ascii="Times New Roman" w:eastAsia="MS Mincho" w:hAnsi="Times New Roman"/>
                <w:i/>
                <w:sz w:val="24"/>
                <w:szCs w:val="24"/>
                <w:lang w:val="kk-KZ" w:eastAsia="ru-RU"/>
              </w:rPr>
              <w:t>мүгедек балалар</w:t>
            </w:r>
            <w:r w:rsidRPr="00541CA4">
              <w:rPr>
                <w:rFonts w:ascii="Times New Roman" w:eastAsia="MS Mincho" w:hAnsi="Times New Roman"/>
                <w:sz w:val="24"/>
                <w:szCs w:val="24"/>
                <w:lang w:val="kk-KZ" w:eastAsia="ru-RU"/>
              </w:rPr>
              <w:t xml:space="preserve">; </w:t>
            </w:r>
          </w:p>
          <w:p w14:paraId="4FA2CAAD" w14:textId="77777777" w:rsidR="00F168CE" w:rsidRPr="00541CA4" w:rsidRDefault="00F168CE" w:rsidP="00F168CE">
            <w:pPr>
              <w:widowControl w:val="0"/>
              <w:spacing w:after="0" w:line="240" w:lineRule="auto"/>
              <w:ind w:firstLine="235"/>
              <w:jc w:val="both"/>
              <w:rPr>
                <w:rFonts w:ascii="Times New Roman" w:hAnsi="Times New Roman"/>
                <w:sz w:val="24"/>
                <w:szCs w:val="24"/>
                <w:lang w:val="kk-KZ"/>
              </w:rPr>
            </w:pPr>
            <w:r w:rsidRPr="00541CA4">
              <w:rPr>
                <w:rFonts w:ascii="Times New Roman" w:hAnsi="Times New Roman"/>
                <w:sz w:val="24"/>
                <w:szCs w:val="24"/>
                <w:lang w:val="kk-KZ"/>
              </w:rPr>
              <w:t xml:space="preserve">8-1) Ресей Федерациясының заңнамасына сәйкес мүгедектігі бойынша зейнетақы алатын жағдайда Байқоңыр қаласында тұратын он алтыдан он сегіз жасқа дейiнгi бiрiншi, екiншi, үшiншi топтардағы </w:t>
            </w:r>
            <w:r w:rsidRPr="00541CA4">
              <w:rPr>
                <w:rFonts w:ascii="Times New Roman" w:hAnsi="Times New Roman"/>
                <w:i/>
                <w:sz w:val="24"/>
                <w:szCs w:val="24"/>
                <w:lang w:val="kk-KZ"/>
              </w:rPr>
              <w:t>мүгедек балалар</w:t>
            </w:r>
            <w:r w:rsidRPr="00541CA4">
              <w:rPr>
                <w:rFonts w:ascii="Times New Roman" w:hAnsi="Times New Roman"/>
                <w:sz w:val="24"/>
                <w:szCs w:val="24"/>
                <w:lang w:val="kk-KZ"/>
              </w:rPr>
              <w:t>;</w:t>
            </w:r>
          </w:p>
        </w:tc>
        <w:tc>
          <w:tcPr>
            <w:tcW w:w="4252" w:type="dxa"/>
            <w:shd w:val="clear" w:color="auto" w:fill="auto"/>
          </w:tcPr>
          <w:p w14:paraId="334639FF" w14:textId="77777777" w:rsidR="00F168CE" w:rsidRPr="00541CA4" w:rsidRDefault="00F168CE" w:rsidP="00F168CE">
            <w:pPr>
              <w:spacing w:after="0" w:line="240" w:lineRule="auto"/>
              <w:ind w:firstLine="23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lastRenderedPageBreak/>
              <w:t>Мынадай редакцияда жазылсын:</w:t>
            </w:r>
          </w:p>
          <w:p w14:paraId="282BBBBD" w14:textId="77777777" w:rsidR="00F168CE" w:rsidRPr="00541CA4" w:rsidRDefault="00F168CE" w:rsidP="00F168CE">
            <w:pPr>
              <w:spacing w:after="0" w:line="240" w:lineRule="auto"/>
              <w:ind w:firstLine="23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«1-3) мәртебесі «Ардагерлер туралы» Қазақстан Республикасының </w:t>
            </w:r>
            <w:r w:rsidRPr="00541CA4">
              <w:rPr>
                <w:rFonts w:ascii="Times New Roman" w:eastAsia="MS Mincho" w:hAnsi="Times New Roman"/>
                <w:sz w:val="24"/>
                <w:szCs w:val="24"/>
                <w:lang w:val="kk-KZ" w:eastAsia="ru-RU"/>
              </w:rPr>
              <w:lastRenderedPageBreak/>
              <w:t xml:space="preserve">Заңы 6-бабының 2) тармақшасында айқындалған, жеңілдіктер бойынша Ұлы Отан соғысы </w:t>
            </w:r>
            <w:r w:rsidRPr="00541CA4">
              <w:rPr>
                <w:rFonts w:ascii="Times New Roman" w:eastAsia="MS Mincho" w:hAnsi="Times New Roman"/>
                <w:b/>
                <w:sz w:val="24"/>
                <w:szCs w:val="24"/>
                <w:lang w:val="kk-KZ" w:eastAsia="ru-RU"/>
              </w:rPr>
              <w:t>кезінде алған жарақаттың, контузияның, мертігудің немесе аурудың салдарынан</w:t>
            </w:r>
            <w:r w:rsidRPr="00541CA4">
              <w:rPr>
                <w:rFonts w:ascii="Times New Roman" w:eastAsia="MS Mincho" w:hAnsi="Times New Roman"/>
                <w:sz w:val="24"/>
                <w:szCs w:val="24"/>
                <w:lang w:val="kk-KZ" w:eastAsia="ru-RU"/>
              </w:rPr>
              <w:t xml:space="preserve"> </w:t>
            </w:r>
            <w:r w:rsidRPr="00541CA4">
              <w:rPr>
                <w:rFonts w:ascii="Times New Roman" w:eastAsia="MS Mincho" w:hAnsi="Times New Roman"/>
                <w:b/>
                <w:sz w:val="24"/>
                <w:szCs w:val="24"/>
                <w:lang w:val="kk-KZ" w:eastAsia="ru-RU"/>
              </w:rPr>
              <w:t>мүгедектігі бар адамдарға</w:t>
            </w:r>
            <w:r w:rsidRPr="00541CA4">
              <w:rPr>
                <w:rFonts w:ascii="Times New Roman" w:eastAsia="MS Mincho" w:hAnsi="Times New Roman"/>
                <w:sz w:val="24"/>
                <w:szCs w:val="24"/>
                <w:lang w:val="kk-KZ" w:eastAsia="ru-RU"/>
              </w:rPr>
              <w:t xml:space="preserve"> теңестірілген адамдар;»;</w:t>
            </w:r>
          </w:p>
          <w:p w14:paraId="30CDFBCE" w14:textId="77777777" w:rsidR="00F168CE" w:rsidRPr="00541CA4" w:rsidRDefault="00F168CE" w:rsidP="00F168CE">
            <w:pPr>
              <w:spacing w:after="0" w:line="240" w:lineRule="auto"/>
              <w:ind w:firstLine="23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w:t>
            </w:r>
          </w:p>
          <w:p w14:paraId="6941E5E0" w14:textId="77777777" w:rsidR="00F168CE" w:rsidRPr="00541CA4" w:rsidRDefault="00F168CE" w:rsidP="00F168CE">
            <w:pPr>
              <w:spacing w:after="0" w:line="240" w:lineRule="auto"/>
              <w:ind w:firstLine="23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3) Ауғанстандағы немесе соғыс қимылдары жүргiзiлген басқа мемлекеттердегі соғыс қимылдары кезiнде қаза тапқан (хабар-ошарсыз кеткен) немесе жаралану, контузия алу, мертiгу, ауру салдарынан қайтыс болған мүгедектігі бар адамдар әскери қызметшiлердiң, арнаулы мемлекеттік органдар қызметкерлерінің отбасылары; бейбiт уақытта әскери қызмет, арнаулы мемлекеттік органдарда қызмет атқару кезiнде қаза тапқан (қайтыс болған) әскери қызметшiлердiң, арнаулы мемлекеттік органдар қызметкерлерінің отбасылары, қызметтік мiндеттерiн атқару кезiнде қаза тапқан iшкi iстер органдары қызметкерлерiнiң отбасылары; Чернобыль АЭС-тағы апаттың және азаматтық немесе әскери мақсаттағы объектiлердегi басқа да радиациялық апаттар мен авариялардың салдарын жою кезiнде қаза тапқандардың отбасылары; сәуле аурулары салдарынан қайтыс болғандардың немесе қайтыс болған </w:t>
            </w:r>
            <w:r w:rsidRPr="00541CA4">
              <w:rPr>
                <w:rFonts w:ascii="Times New Roman" w:eastAsia="MS Mincho" w:hAnsi="Times New Roman"/>
                <w:b/>
                <w:sz w:val="24"/>
                <w:szCs w:val="24"/>
                <w:lang w:val="kk-KZ" w:eastAsia="ru-RU"/>
              </w:rPr>
              <w:t>мүгедектігі бар адамдардың,</w:t>
            </w:r>
            <w:r w:rsidRPr="00541CA4">
              <w:rPr>
                <w:rFonts w:ascii="Times New Roman" w:eastAsia="MS Mincho" w:hAnsi="Times New Roman"/>
                <w:sz w:val="24"/>
                <w:szCs w:val="24"/>
                <w:lang w:val="kk-KZ" w:eastAsia="ru-RU"/>
              </w:rPr>
              <w:t xml:space="preserve"> сондай-ақ қайтыс болуы Чернобыль АЭС-тағы апаттың және азаматтық немесе әскери </w:t>
            </w:r>
            <w:r w:rsidRPr="00541CA4">
              <w:rPr>
                <w:rFonts w:ascii="Times New Roman" w:eastAsia="MS Mincho" w:hAnsi="Times New Roman"/>
                <w:sz w:val="24"/>
                <w:szCs w:val="24"/>
                <w:lang w:val="kk-KZ" w:eastAsia="ru-RU"/>
              </w:rPr>
              <w:lastRenderedPageBreak/>
              <w:t>мақсаттағы объектiлердегі басқа да радиациялық апаттар мен авариялардың және ядролық сынақтардың әсерiне белгiленген тәртiппен байланысты болған азаматтардың отбасылары;</w:t>
            </w:r>
          </w:p>
          <w:p w14:paraId="201CACA0" w14:textId="77777777" w:rsidR="00F168CE" w:rsidRPr="00541CA4" w:rsidRDefault="00F168CE" w:rsidP="00F168CE">
            <w:pPr>
              <w:spacing w:after="0" w:line="240" w:lineRule="auto"/>
              <w:ind w:firstLine="23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4) Ұлы Отан соғысы </w:t>
            </w:r>
            <w:r w:rsidRPr="00541CA4">
              <w:rPr>
                <w:rFonts w:ascii="Times New Roman" w:eastAsia="MS Mincho" w:hAnsi="Times New Roman"/>
                <w:b/>
                <w:sz w:val="24"/>
                <w:szCs w:val="24"/>
                <w:lang w:val="kk-KZ" w:eastAsia="ru-RU"/>
              </w:rPr>
              <w:t>кезінде алған жарақаттың, контузияның, мертігудің немесе аурудың салдарынан</w:t>
            </w:r>
            <w:r w:rsidRPr="00541CA4">
              <w:rPr>
                <w:rFonts w:ascii="Times New Roman" w:eastAsia="MS Mincho" w:hAnsi="Times New Roman"/>
                <w:sz w:val="24"/>
                <w:szCs w:val="24"/>
                <w:lang w:val="kk-KZ" w:eastAsia="ru-RU"/>
              </w:rPr>
              <w:t xml:space="preserve"> </w:t>
            </w:r>
            <w:r w:rsidRPr="00541CA4">
              <w:rPr>
                <w:rFonts w:ascii="Times New Roman" w:eastAsia="MS Mincho" w:hAnsi="Times New Roman"/>
                <w:b/>
                <w:sz w:val="24"/>
                <w:szCs w:val="24"/>
                <w:lang w:val="kk-KZ" w:eastAsia="ru-RU"/>
              </w:rPr>
              <w:t>мүгедектігі бар қайтыс болған адамның</w:t>
            </w:r>
            <w:r w:rsidRPr="00541CA4">
              <w:rPr>
                <w:rFonts w:ascii="Times New Roman" w:eastAsia="MS Mincho" w:hAnsi="Times New Roman"/>
                <w:sz w:val="24"/>
                <w:szCs w:val="24"/>
                <w:lang w:val="kk-KZ" w:eastAsia="ru-RU"/>
              </w:rPr>
              <w:t xml:space="preserve"> немесе жеңілдіктер бойынша Ұлы Отан соғысы </w:t>
            </w:r>
            <w:r w:rsidRPr="00541CA4">
              <w:rPr>
                <w:rFonts w:ascii="Times New Roman" w:eastAsia="MS Mincho" w:hAnsi="Times New Roman"/>
                <w:b/>
                <w:sz w:val="24"/>
                <w:szCs w:val="24"/>
                <w:lang w:val="kk-KZ" w:eastAsia="ru-RU"/>
              </w:rPr>
              <w:t>кезінде алған жарақаттың, контузияның, мертігудің немесе аурудың салдарынан</w:t>
            </w:r>
            <w:r w:rsidRPr="00541CA4">
              <w:rPr>
                <w:rFonts w:ascii="Times New Roman" w:eastAsia="MS Mincho" w:hAnsi="Times New Roman"/>
                <w:sz w:val="24"/>
                <w:szCs w:val="24"/>
                <w:lang w:val="kk-KZ" w:eastAsia="ru-RU"/>
              </w:rPr>
              <w:t xml:space="preserve"> </w:t>
            </w:r>
            <w:r w:rsidRPr="00541CA4">
              <w:rPr>
                <w:rFonts w:ascii="Times New Roman" w:eastAsia="MS Mincho" w:hAnsi="Times New Roman"/>
                <w:b/>
                <w:sz w:val="24"/>
                <w:szCs w:val="24"/>
                <w:lang w:val="kk-KZ" w:eastAsia="ru-RU"/>
              </w:rPr>
              <w:t>мүгедектігі бар адамдарға</w:t>
            </w:r>
            <w:r w:rsidRPr="00541CA4">
              <w:rPr>
                <w:rFonts w:ascii="Times New Roman" w:eastAsia="MS Mincho" w:hAnsi="Times New Roman"/>
                <w:sz w:val="24"/>
                <w:szCs w:val="24"/>
                <w:lang w:val="kk-KZ" w:eastAsia="ru-RU"/>
              </w:rPr>
              <w:t xml:space="preserve"> теңестiрiлген адамның екiншi рет некеге тұрмаған зайыбы (жұбайы), сондай-ақ жалпы ауруға шалдығу, жұмыста мертігу және басқа да себептер (құқыққа қайшы келетiндердi қоспағанда) </w:t>
            </w:r>
            <w:r w:rsidRPr="00541CA4">
              <w:rPr>
                <w:rFonts w:ascii="Times New Roman" w:eastAsia="MS Mincho" w:hAnsi="Times New Roman"/>
                <w:b/>
                <w:sz w:val="24"/>
                <w:szCs w:val="24"/>
                <w:lang w:val="kk-KZ" w:eastAsia="ru-RU"/>
              </w:rPr>
              <w:t>салдарынан мүгедектігі бар адам</w:t>
            </w:r>
            <w:r w:rsidRPr="00541CA4">
              <w:rPr>
                <w:rFonts w:ascii="Times New Roman" w:eastAsia="MS Mincho" w:hAnsi="Times New Roman"/>
                <w:sz w:val="24"/>
                <w:szCs w:val="24"/>
                <w:lang w:val="kk-KZ" w:eastAsia="ru-RU"/>
              </w:rPr>
              <w:t xml:space="preserve">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зайыбы (жұбайы);</w:t>
            </w:r>
          </w:p>
          <w:p w14:paraId="07173F55" w14:textId="77777777" w:rsidR="00F168CE" w:rsidRPr="00541CA4" w:rsidRDefault="00F168CE" w:rsidP="00F168CE">
            <w:pPr>
              <w:spacing w:after="0" w:line="240" w:lineRule="auto"/>
              <w:ind w:firstLine="23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w:t>
            </w:r>
          </w:p>
          <w:p w14:paraId="21E5651D" w14:textId="77777777" w:rsidR="00F168CE" w:rsidRPr="00541CA4" w:rsidRDefault="00F168CE" w:rsidP="00F168CE">
            <w:pPr>
              <w:spacing w:after="0" w:line="240" w:lineRule="auto"/>
              <w:ind w:firstLine="23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7) «Қазақстан Республикасында мүгедектiгi бойынша және асыраушысынан айырылу жағдайы бойынша берiлетiн мемлекеттiк әлеуметтiк жәрдемақылар туралы» Қазақстан Республикасы Заңының </w:t>
            </w:r>
            <w:r w:rsidRPr="00541CA4">
              <w:rPr>
                <w:rFonts w:ascii="Times New Roman" w:eastAsia="MS Mincho" w:hAnsi="Times New Roman"/>
                <w:sz w:val="24"/>
                <w:szCs w:val="24"/>
                <w:lang w:val="kk-KZ" w:eastAsia="ru-RU"/>
              </w:rPr>
              <w:br/>
            </w:r>
            <w:r w:rsidRPr="00541CA4">
              <w:rPr>
                <w:rFonts w:ascii="Times New Roman" w:eastAsia="MS Mincho" w:hAnsi="Times New Roman"/>
                <w:sz w:val="24"/>
                <w:szCs w:val="24"/>
                <w:lang w:val="kk-KZ" w:eastAsia="ru-RU"/>
              </w:rPr>
              <w:lastRenderedPageBreak/>
              <w:t xml:space="preserve">12-бабының 5-тармағында көзделген жасына байланысты берілетін зейнетақы төлемдеріне мүгедектігі бойынша төленетін айлық жәрдемақы мөлшеріне дейін қосымша төлем алушыларды қоспағанда, жасына байланысты берілетін зейнетақы төлемдері немесе еңбек сiңiрген жылдары үшiн төленетiн зейнетақы төлемдерi тағайындалған бірінші, екінші және үшінші топтардағы </w:t>
            </w:r>
            <w:r w:rsidRPr="00541CA4">
              <w:rPr>
                <w:rFonts w:ascii="Times New Roman" w:eastAsia="MS Mincho" w:hAnsi="Times New Roman"/>
                <w:b/>
                <w:sz w:val="24"/>
                <w:szCs w:val="24"/>
                <w:lang w:val="kk-KZ" w:eastAsia="ru-RU"/>
              </w:rPr>
              <w:t>мүгедектігі бар адамдар,</w:t>
            </w:r>
            <w:r w:rsidRPr="00541CA4">
              <w:rPr>
                <w:rFonts w:ascii="Times New Roman" w:eastAsia="MS Mincho" w:hAnsi="Times New Roman"/>
                <w:sz w:val="24"/>
                <w:szCs w:val="24"/>
                <w:lang w:val="kk-KZ" w:eastAsia="ru-RU"/>
              </w:rPr>
              <w:t xml:space="preserve"> сондай-ақ Ресей Федерациясының заңнамасына сәйкес мүгедектігі бойынша зейнетақы алатын жағдайда Байқоңыр қаласында тұратын бірінші, екінші және үшінші топтардағы </w:t>
            </w:r>
            <w:r w:rsidRPr="00541CA4">
              <w:rPr>
                <w:rFonts w:ascii="Times New Roman" w:eastAsia="MS Mincho" w:hAnsi="Times New Roman"/>
                <w:b/>
                <w:sz w:val="24"/>
                <w:szCs w:val="24"/>
                <w:lang w:val="kk-KZ" w:eastAsia="ru-RU"/>
              </w:rPr>
              <w:t>мүгедектігі бар адамдар</w:t>
            </w:r>
            <w:r w:rsidRPr="00541CA4">
              <w:rPr>
                <w:rFonts w:ascii="Times New Roman" w:eastAsia="MS Mincho" w:hAnsi="Times New Roman"/>
                <w:sz w:val="24"/>
                <w:szCs w:val="24"/>
                <w:lang w:val="kk-KZ" w:eastAsia="ru-RU"/>
              </w:rPr>
              <w:t>;</w:t>
            </w:r>
          </w:p>
          <w:p w14:paraId="7864DD14" w14:textId="77777777" w:rsidR="00F168CE" w:rsidRPr="00541CA4" w:rsidRDefault="00F168CE" w:rsidP="00F168CE">
            <w:pPr>
              <w:spacing w:after="0" w:line="240" w:lineRule="auto"/>
              <w:ind w:firstLine="23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8) Ресей Федерациясының заңнамасына сәйкес мүгедектігі бойынша зейнетақы алатын жағдайда Байқоңыр қаласында тұратын </w:t>
            </w:r>
            <w:r w:rsidRPr="00541CA4">
              <w:rPr>
                <w:rFonts w:ascii="Times New Roman" w:eastAsia="MS Mincho" w:hAnsi="Times New Roman"/>
                <w:b/>
                <w:sz w:val="24"/>
                <w:szCs w:val="24"/>
                <w:lang w:val="kk-KZ" w:eastAsia="ru-RU"/>
              </w:rPr>
              <w:t>жеті</w:t>
            </w:r>
            <w:r w:rsidRPr="00541CA4">
              <w:rPr>
                <w:rFonts w:ascii="Times New Roman" w:eastAsia="MS Mincho" w:hAnsi="Times New Roman"/>
                <w:sz w:val="24"/>
                <w:szCs w:val="24"/>
                <w:lang w:val="kk-KZ" w:eastAsia="ru-RU"/>
              </w:rPr>
              <w:t xml:space="preserve"> жасқа дейінгі </w:t>
            </w:r>
            <w:r w:rsidRPr="00541CA4">
              <w:rPr>
                <w:rFonts w:ascii="Times New Roman" w:eastAsia="MS Mincho" w:hAnsi="Times New Roman"/>
                <w:b/>
                <w:sz w:val="24"/>
                <w:szCs w:val="24"/>
                <w:lang w:val="kk-KZ" w:eastAsia="ru-RU"/>
              </w:rPr>
              <w:t xml:space="preserve">мүгедектігі бар </w:t>
            </w:r>
            <w:r w:rsidRPr="00541CA4">
              <w:rPr>
                <w:rFonts w:ascii="Times New Roman" w:eastAsia="MS Mincho" w:hAnsi="Times New Roman"/>
                <w:sz w:val="24"/>
                <w:szCs w:val="24"/>
                <w:lang w:val="kk-KZ" w:eastAsia="ru-RU"/>
              </w:rPr>
              <w:t>балалар;</w:t>
            </w:r>
          </w:p>
          <w:p w14:paraId="50823669" w14:textId="77777777" w:rsidR="00F168CE" w:rsidRPr="00541CA4" w:rsidRDefault="00F168CE" w:rsidP="00F168CE">
            <w:pPr>
              <w:spacing w:after="0" w:line="240" w:lineRule="auto"/>
              <w:ind w:firstLine="23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8-1) Ресей Федерациясының заңнамасына сәйкес мүгедектігі бойынша зейнетақы алатын жағдайда Байқоңыр қаласында тұратын </w:t>
            </w:r>
            <w:r w:rsidRPr="00541CA4">
              <w:rPr>
                <w:rFonts w:ascii="Times New Roman" w:eastAsia="MS Mincho" w:hAnsi="Times New Roman"/>
                <w:b/>
                <w:sz w:val="24"/>
                <w:szCs w:val="24"/>
                <w:lang w:val="kk-KZ" w:eastAsia="ru-RU"/>
              </w:rPr>
              <w:t>жетіден</w:t>
            </w:r>
            <w:r w:rsidRPr="00541CA4">
              <w:rPr>
                <w:rFonts w:ascii="Times New Roman" w:eastAsia="MS Mincho" w:hAnsi="Times New Roman"/>
                <w:sz w:val="24"/>
                <w:szCs w:val="24"/>
                <w:lang w:val="kk-KZ" w:eastAsia="ru-RU"/>
              </w:rPr>
              <w:t xml:space="preserve"> он сегіз жасқа дейiнгi бiрiншi, екiнші, үшiншi топтардағы </w:t>
            </w:r>
            <w:r w:rsidRPr="00541CA4">
              <w:rPr>
                <w:rFonts w:ascii="Times New Roman" w:eastAsia="MS Mincho" w:hAnsi="Times New Roman"/>
                <w:b/>
                <w:sz w:val="24"/>
                <w:szCs w:val="24"/>
                <w:lang w:val="kk-KZ" w:eastAsia="ru-RU"/>
              </w:rPr>
              <w:t>мүгедектігі бар</w:t>
            </w:r>
            <w:r w:rsidRPr="00541CA4">
              <w:rPr>
                <w:rFonts w:ascii="Times New Roman" w:eastAsia="MS Mincho" w:hAnsi="Times New Roman"/>
                <w:sz w:val="24"/>
                <w:szCs w:val="24"/>
                <w:lang w:val="kk-KZ" w:eastAsia="ru-RU"/>
              </w:rPr>
              <w:t xml:space="preserve"> балалар;»;</w:t>
            </w:r>
          </w:p>
        </w:tc>
        <w:tc>
          <w:tcPr>
            <w:tcW w:w="4536" w:type="dxa"/>
            <w:shd w:val="clear" w:color="auto" w:fill="auto"/>
          </w:tcPr>
          <w:p w14:paraId="2E6E3496" w14:textId="77777777" w:rsidR="00F168CE" w:rsidRPr="00541CA4" w:rsidRDefault="00F168CE" w:rsidP="00F168CE">
            <w:pPr>
              <w:widowControl w:val="0"/>
              <w:spacing w:after="0" w:line="240" w:lineRule="auto"/>
              <w:ind w:firstLine="23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lastRenderedPageBreak/>
              <w:t xml:space="preserve">«Мүгедек» деген сөзді алдымен адамды, содан кейін ғана оның ағзасының даму ерекшеліктерін белгілейтін </w:t>
            </w:r>
            <w:r w:rsidRPr="00541CA4">
              <w:rPr>
                <w:rFonts w:ascii="Times New Roman" w:eastAsia="MS Mincho" w:hAnsi="Times New Roman"/>
                <w:sz w:val="24"/>
                <w:szCs w:val="24"/>
                <w:lang w:val="kk-KZ" w:eastAsia="ru-RU"/>
              </w:rPr>
              <w:lastRenderedPageBreak/>
              <w:t>«мүгедектігі бар адам» деген сөздермен ауыстыру ұсынылады.</w:t>
            </w:r>
          </w:p>
          <w:p w14:paraId="54E41B2F" w14:textId="77777777" w:rsidR="00F168CE" w:rsidRPr="00541CA4" w:rsidRDefault="00F168CE" w:rsidP="00F168CE">
            <w:pPr>
              <w:widowControl w:val="0"/>
              <w:spacing w:after="0" w:line="240" w:lineRule="auto"/>
              <w:ind w:firstLine="235"/>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4DF3B8DC"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1A07A126"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31BDDE63"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5C093C8D"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6964DD17"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5D829C76"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76B9444A"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3C7DBA87"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3E699965"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742E950D"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3A18FA00"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6B3BA997"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6AE5ECA8"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11B4CAF7"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5FDB28CA"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75B8BD06"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4B3881BF"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51D64BE3"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252A1297"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5A17FD80"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6564FEC0"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6E8DF120"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56684F9C"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7AC2FE97"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25ADEEC7"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1CAE0EF4"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5C806521"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44B48F8F"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5DF4425B"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7EA27BFD"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3A7B9E6F"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3379D62D"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641A4B9F"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5FD3F358"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612B55FA"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568E3DF2"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29EB5CDC"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455625A2"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14EE9D28"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210FD130"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76D8E71D"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7A274B14"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50782EBB"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2DA5AE80"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482433EC"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2FE8D341"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11FD3B62"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3ADBDF1E"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200B4470"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6B4D3B8D"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0CF27947"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4D233F61"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5C435AFB"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1F063ADC"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4D0CBE12"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7CE4A28F"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6A3D48F9"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4C257091"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outlineLvl w:val="2"/>
              <w:rPr>
                <w:rFonts w:ascii="Times New Roman" w:hAnsi="Times New Roman"/>
                <w:sz w:val="24"/>
                <w:szCs w:val="24"/>
                <w:lang w:val="kk-KZ"/>
              </w:rPr>
            </w:pPr>
          </w:p>
          <w:p w14:paraId="535C4B08"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rPr>
                <w:rFonts w:ascii="Times New Roman" w:hAnsi="Times New Roman"/>
                <w:sz w:val="24"/>
                <w:szCs w:val="24"/>
                <w:lang w:val="kk-KZ"/>
              </w:rPr>
            </w:pPr>
            <w:r w:rsidRPr="00541CA4">
              <w:rPr>
                <w:rFonts w:ascii="Times New Roman" w:hAnsi="Times New Roman"/>
                <w:sz w:val="24"/>
                <w:szCs w:val="24"/>
                <w:lang w:val="kk-KZ"/>
              </w:rPr>
              <w:t xml:space="preserve">   </w:t>
            </w:r>
          </w:p>
          <w:p w14:paraId="16B76260"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235"/>
              <w:contextualSpacing/>
              <w:jc w:val="both"/>
              <w:rPr>
                <w:rFonts w:ascii="Times New Roman" w:hAnsi="Times New Roman"/>
                <w:sz w:val="24"/>
                <w:szCs w:val="24"/>
                <w:lang w:val="kk-KZ"/>
              </w:rPr>
            </w:pPr>
          </w:p>
        </w:tc>
      </w:tr>
      <w:tr w:rsidR="00541CA4" w:rsidRPr="00B96F26" w14:paraId="37923C7B" w14:textId="77777777" w:rsidTr="00F77D6A">
        <w:tc>
          <w:tcPr>
            <w:tcW w:w="706" w:type="dxa"/>
            <w:shd w:val="clear" w:color="auto" w:fill="auto"/>
          </w:tcPr>
          <w:p w14:paraId="543CF3D1"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lastRenderedPageBreak/>
              <w:t>106.</w:t>
            </w:r>
          </w:p>
        </w:tc>
        <w:tc>
          <w:tcPr>
            <w:tcW w:w="1846" w:type="dxa"/>
            <w:shd w:val="clear" w:color="auto" w:fill="auto"/>
          </w:tcPr>
          <w:p w14:paraId="41628B91" w14:textId="77777777" w:rsidR="00F168CE" w:rsidRPr="00541CA4" w:rsidRDefault="00F168CE" w:rsidP="00F168CE">
            <w:pPr>
              <w:spacing w:after="0" w:line="240" w:lineRule="auto"/>
              <w:jc w:val="center"/>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6-бап </w:t>
            </w:r>
          </w:p>
          <w:p w14:paraId="7C911011" w14:textId="77777777" w:rsidR="00F168CE" w:rsidRPr="00541CA4" w:rsidRDefault="00F168CE" w:rsidP="00F168CE">
            <w:pPr>
              <w:widowControl w:val="0"/>
              <w:spacing w:after="0" w:line="240" w:lineRule="auto"/>
              <w:jc w:val="center"/>
              <w:rPr>
                <w:rFonts w:ascii="Times New Roman" w:eastAsia="Times New Roman" w:hAnsi="Times New Roman"/>
                <w:sz w:val="24"/>
                <w:szCs w:val="24"/>
                <w:lang w:eastAsia="ru-RU"/>
              </w:rPr>
            </w:pPr>
            <w:r w:rsidRPr="00541CA4">
              <w:rPr>
                <w:rFonts w:ascii="Times New Roman" w:eastAsia="MS Mincho" w:hAnsi="Times New Roman"/>
                <w:sz w:val="24"/>
                <w:szCs w:val="24"/>
                <w:lang w:val="kk-KZ" w:eastAsia="ru-RU"/>
              </w:rPr>
              <w:t>4-тармақ</w:t>
            </w:r>
          </w:p>
        </w:tc>
        <w:tc>
          <w:tcPr>
            <w:tcW w:w="4111" w:type="dxa"/>
            <w:shd w:val="clear" w:color="auto" w:fill="auto"/>
          </w:tcPr>
          <w:p w14:paraId="64224692" w14:textId="77777777" w:rsidR="00F168CE" w:rsidRPr="00541CA4" w:rsidRDefault="00F168CE" w:rsidP="00F168CE">
            <w:pPr>
              <w:spacing w:after="0" w:line="240" w:lineRule="auto"/>
              <w:ind w:firstLine="17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6-бап. Жәрдемақы төлеу тәртібі </w:t>
            </w:r>
          </w:p>
          <w:p w14:paraId="11FA4C8C" w14:textId="77777777" w:rsidR="00F168CE" w:rsidRPr="00541CA4" w:rsidRDefault="00F168CE" w:rsidP="00F168CE">
            <w:pPr>
              <w:spacing w:after="0" w:line="240" w:lineRule="auto"/>
              <w:ind w:firstLine="17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 …</w:t>
            </w:r>
          </w:p>
          <w:p w14:paraId="4A5753DA" w14:textId="77777777" w:rsidR="00F168CE" w:rsidRPr="00541CA4" w:rsidRDefault="00F168CE" w:rsidP="00F168CE">
            <w:pPr>
              <w:spacing w:after="0" w:line="240" w:lineRule="auto"/>
              <w:ind w:firstLine="17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4. Егер </w:t>
            </w:r>
            <w:r w:rsidRPr="00541CA4">
              <w:rPr>
                <w:rFonts w:ascii="Times New Roman" w:eastAsia="MS Mincho" w:hAnsi="Times New Roman"/>
                <w:i/>
                <w:sz w:val="24"/>
                <w:szCs w:val="24"/>
                <w:lang w:val="kk-KZ" w:eastAsia="ru-RU"/>
              </w:rPr>
              <w:t>мүгедек</w:t>
            </w:r>
            <w:r w:rsidRPr="00541CA4">
              <w:rPr>
                <w:rFonts w:ascii="Times New Roman" w:eastAsia="MS Mincho" w:hAnsi="Times New Roman"/>
                <w:sz w:val="24"/>
                <w:szCs w:val="24"/>
                <w:lang w:val="kk-KZ" w:eastAsia="ru-RU"/>
              </w:rPr>
              <w:t xml:space="preserve"> Қазақстан Республикасының заңнамасында белгіленген мерзімде қайта куәландыру үшін МӘС бөлікшесіне келмесе, онда оған жәрдемақы төлеу </w:t>
            </w:r>
            <w:r w:rsidRPr="00541CA4">
              <w:rPr>
                <w:rFonts w:ascii="Times New Roman" w:eastAsia="MS Mincho" w:hAnsi="Times New Roman"/>
                <w:sz w:val="24"/>
                <w:szCs w:val="24"/>
                <w:lang w:val="kk-KZ" w:eastAsia="ru-RU"/>
              </w:rPr>
              <w:lastRenderedPageBreak/>
              <w:t xml:space="preserve">оны қайтадан </w:t>
            </w:r>
            <w:r w:rsidRPr="00541CA4">
              <w:rPr>
                <w:rFonts w:ascii="Times New Roman" w:eastAsia="MS Mincho" w:hAnsi="Times New Roman"/>
                <w:i/>
                <w:sz w:val="24"/>
                <w:szCs w:val="24"/>
                <w:lang w:val="kk-KZ" w:eastAsia="ru-RU"/>
              </w:rPr>
              <w:t>мүгедек</w:t>
            </w:r>
            <w:r w:rsidRPr="00541CA4">
              <w:rPr>
                <w:rFonts w:ascii="Times New Roman" w:eastAsia="MS Mincho" w:hAnsi="Times New Roman"/>
                <w:sz w:val="24"/>
                <w:szCs w:val="24"/>
                <w:lang w:val="kk-KZ" w:eastAsia="ru-RU"/>
              </w:rPr>
              <w:t xml:space="preserve"> деп таныған кезге дейін тоқтатыла тұрады.</w:t>
            </w:r>
          </w:p>
          <w:p w14:paraId="1338A67E" w14:textId="77777777" w:rsidR="00F168CE" w:rsidRPr="00541CA4" w:rsidRDefault="00F168CE" w:rsidP="00F168CE">
            <w:pPr>
              <w:widowControl w:val="0"/>
              <w:spacing w:after="0" w:line="240" w:lineRule="auto"/>
              <w:ind w:firstLine="175"/>
              <w:jc w:val="both"/>
              <w:rPr>
                <w:rFonts w:ascii="Times New Roman" w:hAnsi="Times New Roman"/>
                <w:sz w:val="24"/>
                <w:szCs w:val="24"/>
                <w:lang w:val="kk-KZ"/>
              </w:rPr>
            </w:pPr>
            <w:r w:rsidRPr="00541CA4">
              <w:rPr>
                <w:rFonts w:ascii="Times New Roman" w:hAnsi="Times New Roman"/>
                <w:sz w:val="24"/>
                <w:szCs w:val="24"/>
                <w:lang w:val="kk-KZ"/>
              </w:rPr>
              <w:t xml:space="preserve">Қайта куәландыру мерзімін дәлелді себеппен өткізіп алған жағдайда, жәрдемақы төлеу, егер МӘС бөлікшесі оны осы кезеңде </w:t>
            </w:r>
            <w:r w:rsidRPr="00541CA4">
              <w:rPr>
                <w:rFonts w:ascii="Times New Roman" w:hAnsi="Times New Roman"/>
                <w:i/>
                <w:sz w:val="24"/>
                <w:szCs w:val="24"/>
                <w:lang w:val="kk-KZ"/>
              </w:rPr>
              <w:t>мүгедек</w:t>
            </w:r>
            <w:r w:rsidRPr="00541CA4">
              <w:rPr>
                <w:rFonts w:ascii="Times New Roman" w:hAnsi="Times New Roman"/>
                <w:sz w:val="24"/>
                <w:szCs w:val="24"/>
                <w:lang w:val="kk-KZ"/>
              </w:rPr>
              <w:t xml:space="preserve"> деп таныса, төлем тоқтатыла тұрған күннен бастап қайта куәландыру күніне дейін, бірақ алты айдан аспайтын уақыт үшін жүргізіледі. Бұл ретте, егер қайта куәландыру кезінде </w:t>
            </w:r>
            <w:r w:rsidRPr="00541CA4">
              <w:rPr>
                <w:rFonts w:ascii="Times New Roman" w:hAnsi="Times New Roman"/>
                <w:i/>
                <w:sz w:val="24"/>
                <w:szCs w:val="24"/>
                <w:lang w:val="kk-KZ"/>
              </w:rPr>
              <w:t xml:space="preserve">мүгедек </w:t>
            </w:r>
            <w:r w:rsidRPr="00541CA4">
              <w:rPr>
                <w:rFonts w:ascii="Times New Roman" w:hAnsi="Times New Roman"/>
                <w:sz w:val="24"/>
                <w:szCs w:val="24"/>
                <w:lang w:val="kk-KZ"/>
              </w:rPr>
              <w:t>адам мүгедектіктің басқа (неғұрлым жоғары немесе неғұрлым төмен) тобына ауыстырылса, онда көрсетілген уақыт үшін жәрдемақы бұрынғы топ бойынша төленеді.</w:t>
            </w:r>
          </w:p>
        </w:tc>
        <w:tc>
          <w:tcPr>
            <w:tcW w:w="4252" w:type="dxa"/>
            <w:shd w:val="clear" w:color="auto" w:fill="auto"/>
          </w:tcPr>
          <w:p w14:paraId="7F57F082" w14:textId="77777777" w:rsidR="00F168CE" w:rsidRPr="00541CA4" w:rsidRDefault="00F168CE" w:rsidP="00F168CE">
            <w:pPr>
              <w:spacing w:after="0" w:line="240" w:lineRule="auto"/>
              <w:ind w:firstLine="175"/>
              <w:jc w:val="both"/>
              <w:rPr>
                <w:rFonts w:ascii="Times New Roman" w:hAnsi="Times New Roman"/>
                <w:bCs/>
                <w:sz w:val="24"/>
                <w:szCs w:val="24"/>
                <w:lang w:val="kk-KZ" w:eastAsia="ar-SA"/>
              </w:rPr>
            </w:pPr>
            <w:r w:rsidRPr="00541CA4">
              <w:rPr>
                <w:rFonts w:ascii="Times New Roman" w:hAnsi="Times New Roman"/>
                <w:bCs/>
                <w:sz w:val="24"/>
                <w:szCs w:val="24"/>
                <w:lang w:val="kk-KZ" w:eastAsia="ar-SA"/>
              </w:rPr>
              <w:lastRenderedPageBreak/>
              <w:t>Мынадай редакцияда жазылсын:</w:t>
            </w:r>
          </w:p>
          <w:p w14:paraId="6BB2A907" w14:textId="77777777" w:rsidR="00F168CE" w:rsidRPr="00541CA4" w:rsidRDefault="00F168CE" w:rsidP="00F168CE">
            <w:pPr>
              <w:spacing w:after="0" w:line="240" w:lineRule="auto"/>
              <w:ind w:firstLine="175"/>
              <w:jc w:val="both"/>
              <w:rPr>
                <w:rFonts w:ascii="Times New Roman" w:hAnsi="Times New Roman"/>
                <w:sz w:val="24"/>
                <w:szCs w:val="24"/>
                <w:lang w:val="kk-KZ"/>
              </w:rPr>
            </w:pPr>
            <w:r w:rsidRPr="00541CA4">
              <w:rPr>
                <w:rFonts w:ascii="Times New Roman" w:hAnsi="Times New Roman"/>
                <w:sz w:val="24"/>
                <w:szCs w:val="24"/>
                <w:lang w:val="kk-KZ"/>
              </w:rPr>
              <w:t xml:space="preserve">«4. Егер </w:t>
            </w:r>
            <w:r w:rsidRPr="00541CA4">
              <w:rPr>
                <w:rFonts w:ascii="Times New Roman" w:hAnsi="Times New Roman"/>
                <w:b/>
                <w:sz w:val="24"/>
                <w:szCs w:val="24"/>
                <w:lang w:val="kk-KZ"/>
              </w:rPr>
              <w:t xml:space="preserve">мүгедектігі бар адам </w:t>
            </w:r>
            <w:r w:rsidRPr="00541CA4">
              <w:rPr>
                <w:rFonts w:ascii="Times New Roman" w:hAnsi="Times New Roman"/>
                <w:sz w:val="24"/>
                <w:szCs w:val="24"/>
                <w:lang w:val="kk-KZ"/>
              </w:rPr>
              <w:t xml:space="preserve">Қазақстан Республикасының заңнамасында белгіленген мерзімде қайта куәландыру үшін МӘС бөлімшесіне келмесе, онда оған жәрдемақы төлеу оны қайтадан </w:t>
            </w:r>
            <w:r w:rsidRPr="00541CA4">
              <w:rPr>
                <w:rFonts w:ascii="Times New Roman" w:hAnsi="Times New Roman"/>
                <w:b/>
                <w:sz w:val="24"/>
                <w:szCs w:val="24"/>
                <w:lang w:val="kk-KZ"/>
              </w:rPr>
              <w:lastRenderedPageBreak/>
              <w:t>мүгедектігі бар</w:t>
            </w:r>
            <w:r w:rsidRPr="00541CA4">
              <w:rPr>
                <w:rFonts w:ascii="Times New Roman" w:hAnsi="Times New Roman"/>
                <w:sz w:val="24"/>
                <w:szCs w:val="24"/>
                <w:lang w:val="kk-KZ"/>
              </w:rPr>
              <w:t xml:space="preserve"> </w:t>
            </w:r>
            <w:r w:rsidRPr="00541CA4">
              <w:rPr>
                <w:rFonts w:ascii="Times New Roman" w:hAnsi="Times New Roman"/>
                <w:b/>
                <w:sz w:val="24"/>
                <w:szCs w:val="24"/>
                <w:lang w:val="kk-KZ"/>
              </w:rPr>
              <w:t>адам</w:t>
            </w:r>
            <w:r w:rsidRPr="00541CA4">
              <w:rPr>
                <w:rFonts w:ascii="Times New Roman" w:hAnsi="Times New Roman"/>
                <w:sz w:val="24"/>
                <w:szCs w:val="24"/>
                <w:lang w:val="kk-KZ"/>
              </w:rPr>
              <w:t xml:space="preserve"> деп таныған кезге дейін тоқтатыла тұрады.</w:t>
            </w:r>
          </w:p>
          <w:p w14:paraId="400B70D9" w14:textId="77777777" w:rsidR="00F168CE" w:rsidRPr="00541CA4" w:rsidRDefault="00F168CE" w:rsidP="00F168CE">
            <w:pPr>
              <w:widowControl w:val="0"/>
              <w:spacing w:after="0" w:line="240" w:lineRule="auto"/>
              <w:ind w:firstLine="175"/>
              <w:jc w:val="both"/>
              <w:rPr>
                <w:rFonts w:ascii="Times New Roman" w:hAnsi="Times New Roman"/>
                <w:i/>
                <w:sz w:val="24"/>
                <w:szCs w:val="24"/>
                <w:lang w:val="kk-KZ"/>
              </w:rPr>
            </w:pPr>
            <w:r w:rsidRPr="00541CA4">
              <w:rPr>
                <w:rFonts w:ascii="Times New Roman" w:hAnsi="Times New Roman"/>
                <w:sz w:val="24"/>
                <w:szCs w:val="24"/>
                <w:lang w:val="kk-KZ"/>
              </w:rPr>
              <w:t xml:space="preserve">Қайта куәландыру мерзімін дәлелді себеппен өткізіп алған жағдайда, жәрдемақы төлеу, егер МӘС бөлімшесі оны осы кезеңде </w:t>
            </w:r>
            <w:r w:rsidRPr="00541CA4">
              <w:rPr>
                <w:rFonts w:ascii="Times New Roman" w:hAnsi="Times New Roman"/>
                <w:b/>
                <w:sz w:val="24"/>
                <w:szCs w:val="24"/>
                <w:lang w:val="kk-KZ"/>
              </w:rPr>
              <w:t>мүгедектігі</w:t>
            </w:r>
            <w:r w:rsidRPr="00541CA4">
              <w:rPr>
                <w:rFonts w:ascii="Times New Roman" w:hAnsi="Times New Roman"/>
                <w:sz w:val="24"/>
                <w:szCs w:val="24"/>
                <w:lang w:val="kk-KZ"/>
              </w:rPr>
              <w:t xml:space="preserve"> </w:t>
            </w:r>
            <w:r w:rsidRPr="00541CA4">
              <w:rPr>
                <w:rFonts w:ascii="Times New Roman" w:hAnsi="Times New Roman"/>
                <w:b/>
                <w:sz w:val="24"/>
                <w:szCs w:val="24"/>
                <w:lang w:val="kk-KZ"/>
              </w:rPr>
              <w:t>бар адам</w:t>
            </w:r>
            <w:r w:rsidRPr="00541CA4">
              <w:rPr>
                <w:rFonts w:ascii="Times New Roman" w:hAnsi="Times New Roman"/>
                <w:sz w:val="24"/>
                <w:szCs w:val="24"/>
                <w:lang w:val="kk-KZ"/>
              </w:rPr>
              <w:t xml:space="preserve">  деп таныса, төлем тоқтатыла тұрған күннен бастап қайта куәландыру күніне дейін, бірақ алты айдан аспайтын уақыт үшін жүргізіледі. Бұл ретте, егер қайта куәландыру кезінде </w:t>
            </w:r>
            <w:r w:rsidRPr="00541CA4">
              <w:rPr>
                <w:rFonts w:ascii="Times New Roman" w:hAnsi="Times New Roman"/>
                <w:b/>
                <w:sz w:val="24"/>
                <w:szCs w:val="24"/>
                <w:lang w:val="kk-KZ"/>
              </w:rPr>
              <w:t>мүгедектігі бар</w:t>
            </w:r>
            <w:r w:rsidRPr="00541CA4">
              <w:rPr>
                <w:rFonts w:ascii="Times New Roman" w:hAnsi="Times New Roman"/>
                <w:i/>
                <w:sz w:val="24"/>
                <w:szCs w:val="24"/>
                <w:lang w:val="kk-KZ"/>
              </w:rPr>
              <w:t xml:space="preserve"> </w:t>
            </w:r>
            <w:r w:rsidRPr="00541CA4">
              <w:rPr>
                <w:rFonts w:ascii="Times New Roman" w:hAnsi="Times New Roman"/>
                <w:b/>
                <w:sz w:val="24"/>
                <w:szCs w:val="24"/>
                <w:lang w:val="kk-KZ"/>
              </w:rPr>
              <w:t>адам</w:t>
            </w:r>
            <w:r w:rsidRPr="00541CA4">
              <w:rPr>
                <w:rFonts w:ascii="Times New Roman" w:hAnsi="Times New Roman"/>
                <w:sz w:val="24"/>
                <w:szCs w:val="24"/>
                <w:lang w:val="kk-KZ"/>
              </w:rPr>
              <w:t xml:space="preserve"> мүгедектіктің басқа (неғұрлым жоғары немесе неғұрлым төмен) тобына ауыстырылса, онда көрсетілген уақыт үшін жәрдемақы бұрынғы топ бойынша төленеді.»;</w:t>
            </w:r>
          </w:p>
        </w:tc>
        <w:tc>
          <w:tcPr>
            <w:tcW w:w="4536" w:type="dxa"/>
            <w:shd w:val="clear" w:color="auto" w:fill="auto"/>
          </w:tcPr>
          <w:p w14:paraId="11F4FFB0" w14:textId="77777777" w:rsidR="00F168CE" w:rsidRPr="00541CA4" w:rsidRDefault="00F168CE" w:rsidP="00F168CE">
            <w:pPr>
              <w:widowControl w:val="0"/>
              <w:spacing w:after="0" w:line="240" w:lineRule="auto"/>
              <w:ind w:firstLine="17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7F01C805" w14:textId="77777777" w:rsidR="00F168CE" w:rsidRPr="00541CA4" w:rsidRDefault="00F168CE" w:rsidP="00F168CE">
            <w:pPr>
              <w:widowControl w:val="0"/>
              <w:spacing w:after="0" w:line="240" w:lineRule="auto"/>
              <w:ind w:firstLine="175"/>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Осы норманы қабылдау мүгедектігі бар адамдарға қатысты кемсітпеушілік қағидатының сақталуын және БҰҰ-ның </w:t>
            </w:r>
            <w:r w:rsidRPr="00541CA4">
              <w:rPr>
                <w:rFonts w:ascii="Times New Roman" w:eastAsia="Times New Roman" w:hAnsi="Times New Roman"/>
                <w:sz w:val="24"/>
                <w:szCs w:val="24"/>
                <w:lang w:val="kk-KZ" w:eastAsia="ru-RU"/>
              </w:rPr>
              <w:lastRenderedPageBreak/>
              <w:t xml:space="preserve">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026353CB" w14:textId="77777777" w:rsidR="00F168CE" w:rsidRPr="00541CA4" w:rsidRDefault="00F168CE" w:rsidP="00F168CE">
            <w:pPr>
              <w:widowControl w:val="0"/>
              <w:tabs>
                <w:tab w:val="left" w:pos="179"/>
              </w:tabs>
              <w:spacing w:after="0" w:line="240" w:lineRule="auto"/>
              <w:ind w:firstLine="175"/>
              <w:jc w:val="both"/>
              <w:rPr>
                <w:rFonts w:ascii="Times New Roman" w:eastAsia="Times New Roman" w:hAnsi="Times New Roman"/>
                <w:sz w:val="24"/>
                <w:szCs w:val="24"/>
                <w:lang w:val="kk-KZ" w:eastAsia="ru-RU"/>
              </w:rPr>
            </w:pPr>
          </w:p>
        </w:tc>
      </w:tr>
      <w:tr w:rsidR="00541CA4" w:rsidRPr="00B96F26" w14:paraId="6C7429B6" w14:textId="77777777" w:rsidTr="00F77D6A">
        <w:tc>
          <w:tcPr>
            <w:tcW w:w="706" w:type="dxa"/>
            <w:shd w:val="clear" w:color="auto" w:fill="auto"/>
          </w:tcPr>
          <w:p w14:paraId="00271B33"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lastRenderedPageBreak/>
              <w:t>107.</w:t>
            </w:r>
          </w:p>
        </w:tc>
        <w:tc>
          <w:tcPr>
            <w:tcW w:w="1846" w:type="dxa"/>
            <w:shd w:val="clear" w:color="auto" w:fill="auto"/>
          </w:tcPr>
          <w:p w14:paraId="774B15D7" w14:textId="77777777" w:rsidR="00F168CE" w:rsidRPr="00541CA4" w:rsidRDefault="00F168CE" w:rsidP="00F168CE">
            <w:pPr>
              <w:spacing w:after="0" w:line="240" w:lineRule="auto"/>
              <w:jc w:val="center"/>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7-бап </w:t>
            </w:r>
          </w:p>
          <w:p w14:paraId="1691E0A8" w14:textId="77777777" w:rsidR="00F168CE" w:rsidRPr="00541CA4" w:rsidRDefault="00F168CE" w:rsidP="00F168CE">
            <w:pPr>
              <w:widowControl w:val="0"/>
              <w:spacing w:after="0" w:line="240" w:lineRule="auto"/>
              <w:jc w:val="center"/>
              <w:rPr>
                <w:rFonts w:ascii="Times New Roman" w:eastAsia="MS Mincho" w:hAnsi="Times New Roman"/>
                <w:sz w:val="24"/>
                <w:szCs w:val="24"/>
                <w:lang w:eastAsia="ru-RU"/>
              </w:rPr>
            </w:pPr>
            <w:r w:rsidRPr="00541CA4">
              <w:rPr>
                <w:rFonts w:ascii="Times New Roman" w:eastAsia="MS Mincho" w:hAnsi="Times New Roman"/>
                <w:sz w:val="24"/>
                <w:szCs w:val="24"/>
                <w:lang w:val="kk-KZ" w:eastAsia="ru-RU"/>
              </w:rPr>
              <w:t>4), 6), 7), 13), 14), 15), 16) тармақшалар</w:t>
            </w:r>
          </w:p>
        </w:tc>
        <w:tc>
          <w:tcPr>
            <w:tcW w:w="4111" w:type="dxa"/>
            <w:shd w:val="clear" w:color="auto" w:fill="auto"/>
          </w:tcPr>
          <w:p w14:paraId="75643F28" w14:textId="77777777" w:rsidR="00F168CE" w:rsidRPr="00541CA4" w:rsidRDefault="00F168CE" w:rsidP="00F168CE">
            <w:pPr>
              <w:spacing w:after="0" w:line="240" w:lineRule="auto"/>
              <w:ind w:firstLine="17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7-бап. Жәрдемақы мөлшері</w:t>
            </w:r>
          </w:p>
          <w:p w14:paraId="21D7CF3A" w14:textId="77777777" w:rsidR="00F168CE" w:rsidRPr="00541CA4" w:rsidRDefault="00F168CE" w:rsidP="00F168CE">
            <w:pPr>
              <w:spacing w:after="0" w:line="240" w:lineRule="auto"/>
              <w:ind w:firstLine="17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w:t>
            </w:r>
          </w:p>
          <w:p w14:paraId="6F35BAE9" w14:textId="77777777" w:rsidR="00F168CE" w:rsidRPr="00541CA4" w:rsidRDefault="00F168CE" w:rsidP="00F168CE">
            <w:pPr>
              <w:spacing w:after="0" w:line="240" w:lineRule="auto"/>
              <w:ind w:firstLine="175"/>
              <w:jc w:val="both"/>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Жәрдемақы мынадай мөлшерде тағайындалады:</w:t>
            </w:r>
          </w:p>
          <w:p w14:paraId="7B506A7C" w14:textId="77777777" w:rsidR="00F168CE" w:rsidRPr="00541CA4" w:rsidRDefault="00F168CE" w:rsidP="00F168CE">
            <w:pPr>
              <w:spacing w:after="0" w:line="240" w:lineRule="auto"/>
              <w:ind w:firstLine="17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w:t>
            </w:r>
          </w:p>
          <w:p w14:paraId="57122256" w14:textId="77777777" w:rsidR="00F168CE" w:rsidRPr="00541CA4" w:rsidRDefault="00F168CE" w:rsidP="00F168CE">
            <w:pPr>
              <w:spacing w:after="0" w:line="240" w:lineRule="auto"/>
              <w:ind w:firstLine="175"/>
              <w:jc w:val="both"/>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xml:space="preserve">4) жеңілдіктер бойынша Ұлы Отан соғысының </w:t>
            </w:r>
            <w:r w:rsidRPr="00541CA4">
              <w:rPr>
                <w:rFonts w:ascii="Times New Roman" w:eastAsia="Times New Roman" w:hAnsi="Times New Roman"/>
                <w:i/>
                <w:spacing w:val="2"/>
                <w:sz w:val="24"/>
                <w:szCs w:val="24"/>
                <w:lang w:val="kk-KZ" w:eastAsia="ru-RU"/>
              </w:rPr>
              <w:t>мүгедектеріне</w:t>
            </w:r>
            <w:r w:rsidRPr="00541CA4">
              <w:rPr>
                <w:rFonts w:ascii="Times New Roman" w:eastAsia="Times New Roman" w:hAnsi="Times New Roman"/>
                <w:spacing w:val="2"/>
                <w:sz w:val="24"/>
                <w:szCs w:val="24"/>
                <w:lang w:val="kk-KZ" w:eastAsia="ru-RU"/>
              </w:rPr>
              <w:t xml:space="preserve"> теңестірілген адамдарға – 7,55 айлық есептік көрсеткіш;</w:t>
            </w:r>
          </w:p>
          <w:p w14:paraId="6DBC30DB" w14:textId="77777777" w:rsidR="00F168CE" w:rsidRPr="00541CA4" w:rsidRDefault="00F168CE" w:rsidP="00F168CE">
            <w:pPr>
              <w:spacing w:after="0" w:line="240" w:lineRule="auto"/>
              <w:ind w:firstLine="17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w:t>
            </w:r>
          </w:p>
          <w:p w14:paraId="67AB25D0" w14:textId="77777777" w:rsidR="00F168CE" w:rsidRPr="00541CA4" w:rsidRDefault="00F168CE" w:rsidP="00F168CE">
            <w:pPr>
              <w:spacing w:after="0" w:line="240" w:lineRule="auto"/>
              <w:ind w:firstLine="175"/>
              <w:jc w:val="both"/>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xml:space="preserve">6) Ауғанстандағы немесе соғыс қимылдары жүргізілген басқа да мемлекеттердегі соғыс қимылдары кезінде қаза тапқан (хабар-ошарсыз кеткен) немесе жаралану, контузия алу, мертігу, ауыру салдарынан қайтыс болған әскери қызметшілердің, арнаулы мемлекеттік органдар қызметкерлерінің отбасыларына; бейбіт уақытта әскери қызметті, </w:t>
            </w:r>
            <w:r w:rsidRPr="00541CA4">
              <w:rPr>
                <w:rFonts w:ascii="Times New Roman" w:eastAsia="Times New Roman" w:hAnsi="Times New Roman"/>
                <w:spacing w:val="2"/>
                <w:sz w:val="24"/>
                <w:szCs w:val="24"/>
                <w:lang w:val="kk-KZ" w:eastAsia="ru-RU"/>
              </w:rPr>
              <w:lastRenderedPageBreak/>
              <w:t xml:space="preserve">арнаулы мемлекеттік органдарда қызметті өткеру кезінде қаза тапқан (қайтыс болған) әскери қызметшілердің, арнаулы мемлекеттік органдар қызметкерлерінің отбасыларына; қызметтік міндеттерін атқару кезінде қаза тапқан ішкі істер органдары қызметкерлерінің отбасыларына; Чернобыль АЭС-тағы апаттың және азаматтық немесе әскери мақсаттағы объектілердегі басқа да радиациялық апаттар мен авариялардың салдарын жою кезінде қаза тапқандардың отбасыларына; сәуле ауруы салдарынан қайтыс болғандардың немесе қайтыс болған </w:t>
            </w:r>
            <w:r w:rsidRPr="00541CA4">
              <w:rPr>
                <w:rFonts w:ascii="Times New Roman" w:eastAsia="Times New Roman" w:hAnsi="Times New Roman"/>
                <w:i/>
                <w:spacing w:val="2"/>
                <w:sz w:val="24"/>
                <w:szCs w:val="24"/>
                <w:lang w:val="kk-KZ" w:eastAsia="ru-RU"/>
              </w:rPr>
              <w:t>мүгедектердің</w:t>
            </w:r>
            <w:r w:rsidRPr="00541CA4">
              <w:rPr>
                <w:rFonts w:ascii="Times New Roman" w:eastAsia="Times New Roman" w:hAnsi="Times New Roman"/>
                <w:spacing w:val="2"/>
                <w:sz w:val="24"/>
                <w:szCs w:val="24"/>
                <w:lang w:val="kk-KZ" w:eastAsia="ru-RU"/>
              </w:rPr>
              <w:t>, сондай-ақ қайтыс болуы Чернобыль АЭС-тағы апаттың және азаматтық немесе әскери мақсаттағы объектілердегі басқа да радиациялық апаттар мен авариялардың және ядролық сынақтардың әсеріне белгіленген тәртіппен байланысты болған азаматтардың отбасыларына – 4,59 айлық есептік көрсеткіш;</w:t>
            </w:r>
          </w:p>
          <w:p w14:paraId="2BD677E7" w14:textId="77777777" w:rsidR="00F168CE" w:rsidRPr="00541CA4" w:rsidRDefault="00F168CE" w:rsidP="00F168CE">
            <w:pPr>
              <w:spacing w:after="0" w:line="240" w:lineRule="auto"/>
              <w:ind w:firstLine="175"/>
              <w:jc w:val="both"/>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xml:space="preserve">7) Ұлы Отан соғысының қайтыс болған </w:t>
            </w:r>
            <w:r w:rsidRPr="00541CA4">
              <w:rPr>
                <w:rFonts w:ascii="Times New Roman" w:eastAsia="Times New Roman" w:hAnsi="Times New Roman"/>
                <w:i/>
                <w:spacing w:val="2"/>
                <w:sz w:val="24"/>
                <w:szCs w:val="24"/>
                <w:lang w:val="kk-KZ" w:eastAsia="ru-RU"/>
              </w:rPr>
              <w:t>мүгедегінiң</w:t>
            </w:r>
            <w:r w:rsidRPr="00541CA4">
              <w:rPr>
                <w:rFonts w:ascii="Times New Roman" w:eastAsia="Times New Roman" w:hAnsi="Times New Roman"/>
                <w:spacing w:val="2"/>
                <w:sz w:val="24"/>
                <w:szCs w:val="24"/>
                <w:lang w:val="kk-KZ" w:eastAsia="ru-RU"/>
              </w:rPr>
              <w:t xml:space="preserve"> немесе жеңілдіктер бойынша Ұлы Отан соғысының </w:t>
            </w:r>
            <w:r w:rsidRPr="00541CA4">
              <w:rPr>
                <w:rFonts w:ascii="Times New Roman" w:eastAsia="Times New Roman" w:hAnsi="Times New Roman"/>
                <w:i/>
                <w:spacing w:val="2"/>
                <w:sz w:val="24"/>
                <w:szCs w:val="24"/>
                <w:lang w:val="kk-KZ" w:eastAsia="ru-RU"/>
              </w:rPr>
              <w:t>мүгедектеріне</w:t>
            </w:r>
            <w:r w:rsidRPr="00541CA4">
              <w:rPr>
                <w:rFonts w:ascii="Times New Roman" w:eastAsia="Times New Roman" w:hAnsi="Times New Roman"/>
                <w:spacing w:val="2"/>
                <w:sz w:val="24"/>
                <w:szCs w:val="24"/>
                <w:lang w:val="kk-KZ" w:eastAsia="ru-RU"/>
              </w:rPr>
              <w:t xml:space="preserve"> теңестiрiлген адамның екiншi рет некеге тұрмаған зайыбы (жұбайы), сондай-ақ жалпы ауруға шалдығу, жұмыста мертігу және басқа да себептер (құқыққа қайшы келетiндердi қоспағанда) салдарынан </w:t>
            </w:r>
            <w:r w:rsidRPr="00541CA4">
              <w:rPr>
                <w:rFonts w:ascii="Times New Roman" w:eastAsia="Times New Roman" w:hAnsi="Times New Roman"/>
                <w:i/>
                <w:spacing w:val="2"/>
                <w:sz w:val="24"/>
                <w:szCs w:val="24"/>
                <w:lang w:val="kk-KZ" w:eastAsia="ru-RU"/>
              </w:rPr>
              <w:lastRenderedPageBreak/>
              <w:t>мүгедек</w:t>
            </w:r>
            <w:r w:rsidRPr="00541CA4">
              <w:rPr>
                <w:rFonts w:ascii="Times New Roman" w:eastAsia="Times New Roman" w:hAnsi="Times New Roman"/>
                <w:spacing w:val="2"/>
                <w:sz w:val="24"/>
                <w:szCs w:val="24"/>
                <w:lang w:val="kk-KZ" w:eastAsia="ru-RU"/>
              </w:rPr>
              <w:t xml:space="preserve">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зайыбы (жұбайы) – 2,56 айлық есептік көрсеткіш;</w:t>
            </w:r>
          </w:p>
          <w:p w14:paraId="5DC29C80" w14:textId="77777777" w:rsidR="00F168CE" w:rsidRPr="00541CA4" w:rsidRDefault="00F168CE" w:rsidP="00F168CE">
            <w:pPr>
              <w:spacing w:after="0" w:line="240" w:lineRule="auto"/>
              <w:ind w:firstLine="17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w:t>
            </w:r>
          </w:p>
          <w:p w14:paraId="0DFAD490" w14:textId="77777777" w:rsidR="00F168CE" w:rsidRPr="00541CA4" w:rsidRDefault="00F168CE" w:rsidP="00F168CE">
            <w:pPr>
              <w:spacing w:after="0" w:line="240" w:lineRule="auto"/>
              <w:ind w:firstLine="175"/>
              <w:jc w:val="both"/>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xml:space="preserve">13) «Қазақстан Республикасында мүгедектiгi бойынша және асыраушысынан айырылу жағдайы бойынша берiлетiн мемлекеттiк әлеуметтiк жәрдемақылар туралы» Қазақстан Республикасы Заңының 12-бабының 5-тармағына көзделген жасына байланысты берілетін зейнетақы төлемдеріне мүгедектігі бойынша төленетін айлық жәрдемақы мөлшеріне дейін қосымша төлем алушыларды қоспағанда, жасына байланысты берілетін зейнетақы төлемдері немесе еңбек сiңiрген жылдары үшiн төленетiн зейнетақы төлемдерi тағайындалған бірінші және екінші топтардағы </w:t>
            </w:r>
            <w:r w:rsidRPr="00541CA4">
              <w:rPr>
                <w:rFonts w:ascii="Times New Roman" w:eastAsia="Times New Roman" w:hAnsi="Times New Roman"/>
                <w:i/>
                <w:spacing w:val="2"/>
                <w:sz w:val="24"/>
                <w:szCs w:val="24"/>
                <w:lang w:val="kk-KZ" w:eastAsia="ru-RU"/>
              </w:rPr>
              <w:t>мүгедектерге</w:t>
            </w:r>
            <w:r w:rsidRPr="00541CA4">
              <w:rPr>
                <w:rFonts w:ascii="Times New Roman" w:eastAsia="Times New Roman" w:hAnsi="Times New Roman"/>
                <w:spacing w:val="2"/>
                <w:sz w:val="24"/>
                <w:szCs w:val="24"/>
                <w:lang w:val="kk-KZ" w:eastAsia="ru-RU"/>
              </w:rPr>
              <w:t xml:space="preserve">, сондай-ақ Байқоңыр қаласында тұратын бірінші және екінші топтардағы </w:t>
            </w:r>
            <w:r w:rsidRPr="00541CA4">
              <w:rPr>
                <w:rFonts w:ascii="Times New Roman" w:eastAsia="Times New Roman" w:hAnsi="Times New Roman"/>
                <w:i/>
                <w:spacing w:val="2"/>
                <w:sz w:val="24"/>
                <w:szCs w:val="24"/>
                <w:lang w:val="kk-KZ" w:eastAsia="ru-RU"/>
              </w:rPr>
              <w:t>мүгедектерг</w:t>
            </w:r>
            <w:r w:rsidRPr="00541CA4">
              <w:rPr>
                <w:rFonts w:ascii="Times New Roman" w:eastAsia="Times New Roman" w:hAnsi="Times New Roman"/>
                <w:spacing w:val="2"/>
                <w:sz w:val="24"/>
                <w:szCs w:val="24"/>
                <w:lang w:val="kk-KZ" w:eastAsia="ru-RU"/>
              </w:rPr>
              <w:t>е, Ресей Федерациясының заңнамасына сәйкес мүгедектігі бойынша зейнетақы алатын жағдайда – 1,49 айлық есептік көрсеткіш;</w:t>
            </w:r>
          </w:p>
          <w:p w14:paraId="6AB947AA" w14:textId="77777777" w:rsidR="00F168CE" w:rsidRPr="00541CA4" w:rsidRDefault="00F168CE" w:rsidP="00F168CE">
            <w:pPr>
              <w:spacing w:after="0" w:line="240" w:lineRule="auto"/>
              <w:ind w:firstLine="175"/>
              <w:jc w:val="both"/>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lastRenderedPageBreak/>
              <w:t xml:space="preserve">14) «Қазақстан Республикасында мүгедектiгi бойынша және асыраушысынан айырылу жағдайы бойынша берiлетiн мемлекеттiк әлеуметтiк жәрдемақылар туралы» Қазақстан Республикасы Заңының 12-бабының 5-тармағына көзделген жасына байланысты берілетін зейнетақы төлемдеріне </w:t>
            </w:r>
            <w:r w:rsidRPr="00541CA4">
              <w:rPr>
                <w:rFonts w:ascii="Times New Roman" w:eastAsia="Times New Roman" w:hAnsi="Times New Roman"/>
                <w:i/>
                <w:spacing w:val="2"/>
                <w:sz w:val="24"/>
                <w:szCs w:val="24"/>
                <w:lang w:val="kk-KZ" w:eastAsia="ru-RU"/>
              </w:rPr>
              <w:t>мүгедектігі</w:t>
            </w:r>
            <w:r w:rsidRPr="00541CA4">
              <w:rPr>
                <w:rFonts w:ascii="Times New Roman" w:eastAsia="Times New Roman" w:hAnsi="Times New Roman"/>
                <w:spacing w:val="2"/>
                <w:sz w:val="24"/>
                <w:szCs w:val="24"/>
                <w:lang w:val="kk-KZ" w:eastAsia="ru-RU"/>
              </w:rPr>
              <w:t xml:space="preserve"> бойынша төленетін айлық жәрдемақы мөлшеріне дейін қосымша төлем алушыларды қоспағанда, жасына байланысты берілетін зейнетақы төлемдері немесе еңбек сiңiрген жылдары үшiн төленетiн зейнетақы төлемдерi тағайындалған үшінші топтағы </w:t>
            </w:r>
            <w:r w:rsidRPr="00541CA4">
              <w:rPr>
                <w:rFonts w:ascii="Times New Roman" w:eastAsia="Times New Roman" w:hAnsi="Times New Roman"/>
                <w:i/>
                <w:spacing w:val="2"/>
                <w:sz w:val="24"/>
                <w:szCs w:val="24"/>
                <w:lang w:val="kk-KZ" w:eastAsia="ru-RU"/>
              </w:rPr>
              <w:t>мүгедектерге,</w:t>
            </w:r>
            <w:r w:rsidRPr="00541CA4">
              <w:rPr>
                <w:rFonts w:ascii="Times New Roman" w:eastAsia="Times New Roman" w:hAnsi="Times New Roman"/>
                <w:spacing w:val="2"/>
                <w:sz w:val="24"/>
                <w:szCs w:val="24"/>
                <w:lang w:val="kk-KZ" w:eastAsia="ru-RU"/>
              </w:rPr>
              <w:t xml:space="preserve"> сондай-ақ Байқоңыр қаласында тұратын үшінші топтағы мүгедектерге, Ресей Федерациясының заңнамасына сәйкес мүгедектігі бойынша зейнетақы алатын жағдайда – 0,64 айлық есептік көрсеткіш;</w:t>
            </w:r>
          </w:p>
          <w:p w14:paraId="60FF3D2A" w14:textId="77777777" w:rsidR="00F168CE" w:rsidRPr="00541CA4" w:rsidRDefault="00F168CE" w:rsidP="00F168CE">
            <w:pPr>
              <w:spacing w:after="0" w:line="240" w:lineRule="auto"/>
              <w:ind w:firstLine="175"/>
              <w:jc w:val="both"/>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xml:space="preserve">15) Байқоңыр қаласында тұратын он алты жасқа дейінгі </w:t>
            </w:r>
            <w:r w:rsidRPr="00541CA4">
              <w:rPr>
                <w:rFonts w:ascii="Times New Roman" w:eastAsia="Times New Roman" w:hAnsi="Times New Roman"/>
                <w:i/>
                <w:spacing w:val="2"/>
                <w:sz w:val="24"/>
                <w:szCs w:val="24"/>
                <w:lang w:val="kk-KZ" w:eastAsia="ru-RU"/>
              </w:rPr>
              <w:t>мүгедек</w:t>
            </w:r>
            <w:r w:rsidRPr="00541CA4">
              <w:rPr>
                <w:rFonts w:ascii="Times New Roman" w:eastAsia="Times New Roman" w:hAnsi="Times New Roman"/>
                <w:spacing w:val="2"/>
                <w:sz w:val="24"/>
                <w:szCs w:val="24"/>
                <w:lang w:val="kk-KZ" w:eastAsia="ru-RU"/>
              </w:rPr>
              <w:t xml:space="preserve"> балаларға, Ресей Федерациясының заңнамасына сәйкес мүгедектігі бойынша зейнетақы алатын жағдайда – 0,96 айлық есептік көрсеткіш;</w:t>
            </w:r>
          </w:p>
          <w:p w14:paraId="3ADA707D" w14:textId="77777777" w:rsidR="00F168CE" w:rsidRPr="00541CA4" w:rsidRDefault="00F168CE" w:rsidP="00F168CE">
            <w:pPr>
              <w:widowControl w:val="0"/>
              <w:spacing w:after="0" w:line="240" w:lineRule="auto"/>
              <w:ind w:firstLine="175"/>
              <w:jc w:val="both"/>
              <w:rPr>
                <w:rFonts w:ascii="Times New Roman" w:eastAsia="Times New Roman" w:hAnsi="Times New Roman"/>
                <w:spacing w:val="2"/>
                <w:sz w:val="24"/>
                <w:szCs w:val="24"/>
                <w:lang w:val="kk-KZ"/>
              </w:rPr>
            </w:pPr>
            <w:r w:rsidRPr="00541CA4">
              <w:rPr>
                <w:rFonts w:ascii="Times New Roman" w:eastAsia="Times New Roman" w:hAnsi="Times New Roman"/>
                <w:spacing w:val="2"/>
                <w:sz w:val="24"/>
                <w:szCs w:val="24"/>
                <w:lang w:val="kk-KZ"/>
              </w:rPr>
              <w:t xml:space="preserve">16) Байқоңыр қаласында тұратын он алтыдан он сегіз жасқа дейінгі </w:t>
            </w:r>
            <w:r w:rsidRPr="00541CA4">
              <w:rPr>
                <w:rFonts w:ascii="Times New Roman" w:eastAsia="Times New Roman" w:hAnsi="Times New Roman"/>
                <w:i/>
                <w:spacing w:val="2"/>
                <w:sz w:val="24"/>
                <w:szCs w:val="24"/>
                <w:lang w:val="kk-KZ"/>
              </w:rPr>
              <w:t>мүгедек</w:t>
            </w:r>
            <w:r w:rsidRPr="00541CA4">
              <w:rPr>
                <w:rFonts w:ascii="Times New Roman" w:eastAsia="Times New Roman" w:hAnsi="Times New Roman"/>
                <w:spacing w:val="2"/>
                <w:sz w:val="24"/>
                <w:szCs w:val="24"/>
                <w:lang w:val="kk-KZ"/>
              </w:rPr>
              <w:t xml:space="preserve"> балаларға, Ресей Федерациясының заңнамасына сәйкес мүгедектігі бойынша зейнетақы алатын жағдайда:</w:t>
            </w:r>
          </w:p>
          <w:p w14:paraId="691A4B64" w14:textId="77777777" w:rsidR="00F168CE" w:rsidRPr="00541CA4" w:rsidRDefault="00F168CE" w:rsidP="00F168CE">
            <w:pPr>
              <w:spacing w:after="0" w:line="240" w:lineRule="auto"/>
              <w:ind w:firstLine="175"/>
              <w:jc w:val="both"/>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lastRenderedPageBreak/>
              <w:t>бірінші және екінші топтағыларға – 1,49 айлық есептік көрсеткіш;</w:t>
            </w:r>
          </w:p>
          <w:p w14:paraId="30CB2F52" w14:textId="77777777" w:rsidR="00F168CE" w:rsidRPr="00541CA4" w:rsidRDefault="00F168CE" w:rsidP="00F168CE">
            <w:pPr>
              <w:spacing w:after="0" w:line="240" w:lineRule="auto"/>
              <w:ind w:firstLine="175"/>
              <w:jc w:val="both"/>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үшінші топтағыларға – 0,64 айлық есептік көрсеткіш;</w:t>
            </w:r>
          </w:p>
          <w:p w14:paraId="7DE31728" w14:textId="77777777" w:rsidR="00F168CE" w:rsidRPr="00541CA4" w:rsidRDefault="00F168CE" w:rsidP="00F168CE">
            <w:pPr>
              <w:widowControl w:val="0"/>
              <w:spacing w:after="0" w:line="240" w:lineRule="auto"/>
              <w:ind w:firstLine="175"/>
              <w:jc w:val="both"/>
              <w:rPr>
                <w:rFonts w:ascii="Times New Roman" w:hAnsi="Times New Roman"/>
                <w:b/>
                <w:sz w:val="24"/>
                <w:szCs w:val="24"/>
                <w:lang w:val="kk-KZ"/>
              </w:rPr>
            </w:pPr>
          </w:p>
        </w:tc>
        <w:tc>
          <w:tcPr>
            <w:tcW w:w="4252" w:type="dxa"/>
            <w:shd w:val="clear" w:color="auto" w:fill="auto"/>
          </w:tcPr>
          <w:p w14:paraId="0BFC467B" w14:textId="77777777" w:rsidR="00F168CE" w:rsidRPr="00541CA4" w:rsidRDefault="00F168CE" w:rsidP="00F168CE">
            <w:pPr>
              <w:spacing w:after="0" w:line="240" w:lineRule="auto"/>
              <w:ind w:firstLine="175"/>
              <w:jc w:val="both"/>
              <w:rPr>
                <w:rFonts w:ascii="Times New Roman" w:hAnsi="Times New Roman"/>
                <w:bCs/>
                <w:sz w:val="24"/>
                <w:szCs w:val="24"/>
                <w:lang w:val="kk-KZ" w:eastAsia="ar-SA"/>
              </w:rPr>
            </w:pPr>
            <w:r w:rsidRPr="00541CA4">
              <w:rPr>
                <w:rFonts w:ascii="Times New Roman" w:hAnsi="Times New Roman"/>
                <w:bCs/>
                <w:sz w:val="24"/>
                <w:szCs w:val="24"/>
                <w:lang w:val="kk-KZ" w:eastAsia="ar-SA"/>
              </w:rPr>
              <w:lastRenderedPageBreak/>
              <w:t>Мынадай редакцияда жазылсын:</w:t>
            </w:r>
          </w:p>
          <w:p w14:paraId="6828945A" w14:textId="77777777" w:rsidR="00F168CE" w:rsidRPr="00541CA4" w:rsidRDefault="00F168CE" w:rsidP="00F168CE">
            <w:pPr>
              <w:spacing w:after="0" w:line="240" w:lineRule="auto"/>
              <w:ind w:firstLine="175"/>
              <w:jc w:val="both"/>
              <w:rPr>
                <w:rFonts w:ascii="Times New Roman" w:hAnsi="Times New Roman"/>
                <w:sz w:val="24"/>
                <w:szCs w:val="24"/>
                <w:lang w:val="kk-KZ"/>
              </w:rPr>
            </w:pPr>
            <w:r w:rsidRPr="00541CA4">
              <w:rPr>
                <w:rFonts w:ascii="Times New Roman" w:hAnsi="Times New Roman"/>
                <w:sz w:val="24"/>
                <w:szCs w:val="24"/>
                <w:lang w:val="kk-KZ"/>
              </w:rPr>
              <w:t xml:space="preserve">«4) </w:t>
            </w:r>
            <w:r w:rsidRPr="00541CA4">
              <w:rPr>
                <w:rFonts w:ascii="Times New Roman" w:eastAsia="Times New Roman" w:hAnsi="Times New Roman"/>
                <w:spacing w:val="2"/>
                <w:sz w:val="24"/>
                <w:szCs w:val="24"/>
                <w:lang w:val="kk-KZ"/>
              </w:rPr>
              <w:t xml:space="preserve">жеңілдіктер бойынша Ұлы Отан соғысы </w:t>
            </w:r>
            <w:r w:rsidRPr="00541CA4">
              <w:rPr>
                <w:rFonts w:ascii="Times New Roman" w:hAnsi="Times New Roman"/>
                <w:b/>
                <w:sz w:val="24"/>
                <w:szCs w:val="24"/>
                <w:lang w:val="kk-KZ"/>
              </w:rPr>
              <w:t>кезінде алған жарақаттың, контузияның, мертігудің немесе аурудың салдарынан</w:t>
            </w:r>
            <w:r w:rsidRPr="00541CA4">
              <w:rPr>
                <w:rFonts w:ascii="Times New Roman" w:hAnsi="Times New Roman"/>
                <w:sz w:val="24"/>
                <w:szCs w:val="24"/>
                <w:lang w:val="kk-KZ"/>
              </w:rPr>
              <w:t xml:space="preserve"> </w:t>
            </w:r>
            <w:r w:rsidRPr="00541CA4">
              <w:rPr>
                <w:rFonts w:ascii="Times New Roman" w:hAnsi="Times New Roman"/>
                <w:b/>
                <w:sz w:val="24"/>
                <w:szCs w:val="24"/>
                <w:lang w:val="kk-KZ"/>
              </w:rPr>
              <w:t>мүгедектігі бар адамдарға</w:t>
            </w:r>
            <w:r w:rsidRPr="00541CA4">
              <w:rPr>
                <w:rFonts w:ascii="Times New Roman" w:eastAsia="Times New Roman" w:hAnsi="Times New Roman"/>
                <w:spacing w:val="2"/>
                <w:sz w:val="24"/>
                <w:szCs w:val="24"/>
                <w:lang w:val="kk-KZ"/>
              </w:rPr>
              <w:t xml:space="preserve"> теңестірілген адамдарға – 7,55 айлық есептік көрсеткіш</w:t>
            </w:r>
            <w:r w:rsidRPr="00541CA4">
              <w:rPr>
                <w:rFonts w:ascii="Times New Roman" w:hAnsi="Times New Roman"/>
                <w:sz w:val="24"/>
                <w:szCs w:val="24"/>
                <w:lang w:val="kk-KZ"/>
              </w:rPr>
              <w:t>;</w:t>
            </w:r>
          </w:p>
          <w:p w14:paraId="77D03F52" w14:textId="77777777" w:rsidR="00F168CE" w:rsidRPr="00541CA4" w:rsidRDefault="00F168CE" w:rsidP="00F168CE">
            <w:pPr>
              <w:spacing w:after="0" w:line="240" w:lineRule="auto"/>
              <w:ind w:firstLine="175"/>
              <w:jc w:val="both"/>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w:t>
            </w:r>
          </w:p>
          <w:p w14:paraId="0B1A2BF2" w14:textId="77777777" w:rsidR="00F168CE" w:rsidRPr="00541CA4" w:rsidRDefault="00F168CE" w:rsidP="00F168CE">
            <w:pPr>
              <w:spacing w:after="0" w:line="240" w:lineRule="auto"/>
              <w:ind w:firstLine="175"/>
              <w:jc w:val="both"/>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xml:space="preserve">6) Ауғанстандағы немесе соғыс қимылдары жүргізілген басқа да мемлекеттердегі соғыс қимылдары кезінде қаза тапқан (хабар-ошарсыз кеткен) немесе жаралану, контузия алу, мертігу, ауыру салдарынан қайтыс болған әскери қызметшілердің, арнаулы мемлекеттік органдар қызметкерлерінің отбасыларына; бейбіт уақытта әскери қызметті, арнаулы мемлекеттік органдарда қызметті өткеру кезінде қаза тапқан (қайтыс болған) әскери </w:t>
            </w:r>
            <w:r w:rsidRPr="00541CA4">
              <w:rPr>
                <w:rFonts w:ascii="Times New Roman" w:eastAsia="Times New Roman" w:hAnsi="Times New Roman"/>
                <w:spacing w:val="2"/>
                <w:sz w:val="24"/>
                <w:szCs w:val="24"/>
                <w:lang w:val="kk-KZ" w:eastAsia="ru-RU"/>
              </w:rPr>
              <w:lastRenderedPageBreak/>
              <w:t xml:space="preserve">қызметшілердің, арнаулы мемлекеттік органдар қызметкерлерінің отбасыларына; қызметтік міндеттерін атқару кезінде қаза тапқан ішкі істер органдары қызметкерлерінің отбасыларына; Чернобыль АЭС-тағы апаттың және азаматтық немесе әскери мақсаттағы объектілердегі басқа да радиациялық апаттар мен авариялардың салдарын жою кезінде қаза тапқандардың отбасыларына; сәуле ауруы салдарынан қайтыс болғандардың немесе қайтыс болған </w:t>
            </w:r>
            <w:r w:rsidRPr="00541CA4">
              <w:rPr>
                <w:rFonts w:ascii="Times New Roman" w:eastAsia="Times New Roman" w:hAnsi="Times New Roman"/>
                <w:b/>
                <w:spacing w:val="2"/>
                <w:sz w:val="24"/>
                <w:szCs w:val="24"/>
                <w:lang w:val="kk-KZ" w:eastAsia="ru-RU"/>
              </w:rPr>
              <w:t>мүгедектігі бар адамдардың</w:t>
            </w:r>
            <w:r w:rsidRPr="00541CA4">
              <w:rPr>
                <w:rFonts w:ascii="Times New Roman" w:eastAsia="Times New Roman" w:hAnsi="Times New Roman"/>
                <w:spacing w:val="2"/>
                <w:sz w:val="24"/>
                <w:szCs w:val="24"/>
                <w:lang w:val="kk-KZ" w:eastAsia="ru-RU"/>
              </w:rPr>
              <w:t>, сондай-ақ қайтыс болуы Чернобыль АЭС-тағы апаттың және азаматтық немесе әскери мақсаттағы объектілердегі басқа да радиациялық апаттар мен авариялардың және ядролық сынақтардың әсеріне белгіленген тәртіппен байланысты болған азаматтардың отбасыларына – 4,59 айлық есептік көрсеткіш;</w:t>
            </w:r>
          </w:p>
          <w:p w14:paraId="06149FD6" w14:textId="77777777" w:rsidR="00F168CE" w:rsidRPr="00541CA4" w:rsidRDefault="00F168CE" w:rsidP="00F168CE">
            <w:pPr>
              <w:spacing w:after="0" w:line="240" w:lineRule="auto"/>
              <w:ind w:firstLine="175"/>
              <w:jc w:val="both"/>
              <w:rPr>
                <w:rFonts w:ascii="Times New Roman" w:eastAsia="Times New Roman" w:hAnsi="Times New Roman"/>
                <w:spacing w:val="2"/>
                <w:sz w:val="24"/>
                <w:szCs w:val="24"/>
                <w:lang w:val="kk-KZ" w:eastAsia="ru-RU"/>
              </w:rPr>
            </w:pPr>
            <w:r w:rsidRPr="00541CA4">
              <w:rPr>
                <w:rFonts w:ascii="Times New Roman" w:eastAsia="MS Mincho" w:hAnsi="Times New Roman"/>
                <w:sz w:val="24"/>
                <w:szCs w:val="24"/>
                <w:lang w:val="kk-KZ" w:eastAsia="ru-RU"/>
              </w:rPr>
              <w:t xml:space="preserve">7) </w:t>
            </w:r>
            <w:r w:rsidRPr="00541CA4">
              <w:rPr>
                <w:rFonts w:ascii="Times New Roman" w:eastAsia="Times New Roman" w:hAnsi="Times New Roman"/>
                <w:spacing w:val="2"/>
                <w:sz w:val="24"/>
                <w:szCs w:val="24"/>
                <w:lang w:val="kk-KZ" w:eastAsia="ru-RU"/>
              </w:rPr>
              <w:t xml:space="preserve">Ұлы Отан соғысы </w:t>
            </w:r>
            <w:r w:rsidRPr="00541CA4">
              <w:rPr>
                <w:rFonts w:ascii="Times New Roman" w:eastAsia="MS Mincho" w:hAnsi="Times New Roman"/>
                <w:b/>
                <w:sz w:val="24"/>
                <w:szCs w:val="24"/>
                <w:lang w:val="kk-KZ" w:eastAsia="ru-RU"/>
              </w:rPr>
              <w:t>кезінде алған жарақаттың, контузияның, мертігудің немесе аурудың салдарынан</w:t>
            </w:r>
            <w:r w:rsidRPr="00541CA4">
              <w:rPr>
                <w:rFonts w:ascii="Times New Roman" w:eastAsia="MS Mincho" w:hAnsi="Times New Roman"/>
                <w:sz w:val="24"/>
                <w:szCs w:val="24"/>
                <w:lang w:val="kk-KZ" w:eastAsia="ru-RU"/>
              </w:rPr>
              <w:t xml:space="preserve"> </w:t>
            </w:r>
            <w:r w:rsidRPr="00541CA4">
              <w:rPr>
                <w:rFonts w:ascii="Times New Roman" w:eastAsia="MS Mincho" w:hAnsi="Times New Roman"/>
                <w:b/>
                <w:sz w:val="24"/>
                <w:szCs w:val="24"/>
                <w:lang w:val="kk-KZ" w:eastAsia="ru-RU"/>
              </w:rPr>
              <w:t xml:space="preserve">мүгедектігі бар </w:t>
            </w:r>
            <w:r w:rsidRPr="00541CA4">
              <w:rPr>
                <w:rFonts w:ascii="Times New Roman" w:eastAsia="Times New Roman" w:hAnsi="Times New Roman"/>
                <w:b/>
                <w:spacing w:val="2"/>
                <w:sz w:val="24"/>
                <w:szCs w:val="24"/>
                <w:lang w:val="kk-KZ" w:eastAsia="ru-RU"/>
              </w:rPr>
              <w:t>қайтыс болған адамның</w:t>
            </w:r>
            <w:r w:rsidRPr="00541CA4">
              <w:rPr>
                <w:rFonts w:ascii="Times New Roman" w:eastAsia="Times New Roman" w:hAnsi="Times New Roman"/>
                <w:spacing w:val="2"/>
                <w:sz w:val="24"/>
                <w:szCs w:val="24"/>
                <w:lang w:val="kk-KZ" w:eastAsia="ru-RU"/>
              </w:rPr>
              <w:t xml:space="preserve"> немесе жеңілдіктер бойынша Ұлы Отан соғысы </w:t>
            </w:r>
            <w:r w:rsidRPr="00541CA4">
              <w:rPr>
                <w:rFonts w:ascii="Times New Roman" w:eastAsia="MS Mincho" w:hAnsi="Times New Roman"/>
                <w:b/>
                <w:sz w:val="24"/>
                <w:szCs w:val="24"/>
                <w:lang w:val="kk-KZ" w:eastAsia="ru-RU"/>
              </w:rPr>
              <w:t>кезінде алған жарақаттың, контузияның, мертігудің немесе аурудың салдарынан</w:t>
            </w:r>
            <w:r w:rsidRPr="00541CA4">
              <w:rPr>
                <w:rFonts w:ascii="Times New Roman" w:eastAsia="MS Mincho" w:hAnsi="Times New Roman"/>
                <w:sz w:val="24"/>
                <w:szCs w:val="24"/>
                <w:lang w:val="kk-KZ" w:eastAsia="ru-RU"/>
              </w:rPr>
              <w:t xml:space="preserve"> </w:t>
            </w:r>
            <w:r w:rsidRPr="00541CA4">
              <w:rPr>
                <w:rFonts w:ascii="Times New Roman" w:eastAsia="MS Mincho" w:hAnsi="Times New Roman"/>
                <w:b/>
                <w:sz w:val="24"/>
                <w:szCs w:val="24"/>
                <w:lang w:val="kk-KZ" w:eastAsia="ru-RU"/>
              </w:rPr>
              <w:t>мүгедектігі бар адамдарға</w:t>
            </w:r>
            <w:r w:rsidRPr="00541CA4">
              <w:rPr>
                <w:rFonts w:ascii="Times New Roman" w:eastAsia="MS Mincho" w:hAnsi="Times New Roman"/>
                <w:sz w:val="24"/>
                <w:szCs w:val="24"/>
                <w:lang w:val="kk-KZ" w:eastAsia="ru-RU"/>
              </w:rPr>
              <w:t xml:space="preserve"> </w:t>
            </w:r>
            <w:r w:rsidRPr="00541CA4">
              <w:rPr>
                <w:rFonts w:ascii="Times New Roman" w:eastAsia="Times New Roman" w:hAnsi="Times New Roman"/>
                <w:spacing w:val="2"/>
                <w:sz w:val="24"/>
                <w:szCs w:val="24"/>
                <w:lang w:val="kk-KZ" w:eastAsia="ru-RU"/>
              </w:rPr>
              <w:t xml:space="preserve">теңестiрiлген адамның екiншi рет некеге тұрмаған зайыбы (жұбайы), сондай-ақ жалпы ауруға шалдығу, жұмыста мертігу және басқа да себептер (құқыққа қайшы </w:t>
            </w:r>
            <w:r w:rsidRPr="00541CA4">
              <w:rPr>
                <w:rFonts w:ascii="Times New Roman" w:eastAsia="Times New Roman" w:hAnsi="Times New Roman"/>
                <w:spacing w:val="2"/>
                <w:sz w:val="24"/>
                <w:szCs w:val="24"/>
                <w:lang w:val="kk-KZ" w:eastAsia="ru-RU"/>
              </w:rPr>
              <w:lastRenderedPageBreak/>
              <w:t xml:space="preserve">келетiндердi қоспағанда) салдарынан </w:t>
            </w:r>
            <w:r w:rsidRPr="00541CA4">
              <w:rPr>
                <w:rFonts w:ascii="Times New Roman" w:eastAsia="Times New Roman" w:hAnsi="Times New Roman"/>
                <w:b/>
                <w:spacing w:val="2"/>
                <w:sz w:val="24"/>
                <w:szCs w:val="24"/>
                <w:lang w:val="kk-KZ" w:eastAsia="ru-RU"/>
              </w:rPr>
              <w:t>мүгедектігі бар адам</w:t>
            </w:r>
            <w:r w:rsidRPr="00541CA4">
              <w:rPr>
                <w:rFonts w:ascii="Times New Roman" w:eastAsia="Times New Roman" w:hAnsi="Times New Roman"/>
                <w:spacing w:val="2"/>
                <w:sz w:val="24"/>
                <w:szCs w:val="24"/>
                <w:lang w:val="kk-KZ" w:eastAsia="ru-RU"/>
              </w:rPr>
              <w:t xml:space="preserve">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зайыбы (жұбайы) – 2,56 айлық есептік көрсеткіш;</w:t>
            </w:r>
          </w:p>
          <w:p w14:paraId="60447BB4" w14:textId="77777777" w:rsidR="00F168CE" w:rsidRPr="00541CA4" w:rsidRDefault="00F168CE" w:rsidP="00F168CE">
            <w:pPr>
              <w:spacing w:after="0" w:line="240" w:lineRule="auto"/>
              <w:ind w:firstLine="175"/>
              <w:jc w:val="both"/>
              <w:rPr>
                <w:rFonts w:ascii="Times New Roman" w:hAnsi="Times New Roman"/>
                <w:sz w:val="24"/>
                <w:szCs w:val="24"/>
                <w:lang w:val="kk-KZ"/>
              </w:rPr>
            </w:pPr>
            <w:r w:rsidRPr="00541CA4">
              <w:rPr>
                <w:rFonts w:ascii="Times New Roman" w:hAnsi="Times New Roman"/>
                <w:sz w:val="24"/>
                <w:szCs w:val="24"/>
                <w:lang w:val="kk-KZ"/>
              </w:rPr>
              <w:t>…</w:t>
            </w:r>
          </w:p>
          <w:p w14:paraId="3E4A939D" w14:textId="77777777" w:rsidR="00F168CE" w:rsidRPr="00541CA4" w:rsidRDefault="00F168CE" w:rsidP="00F168CE">
            <w:pPr>
              <w:spacing w:after="0" w:line="240" w:lineRule="auto"/>
              <w:ind w:firstLine="175"/>
              <w:jc w:val="both"/>
              <w:rPr>
                <w:rFonts w:ascii="Times New Roman" w:eastAsia="Times New Roman" w:hAnsi="Times New Roman"/>
                <w:spacing w:val="2"/>
                <w:sz w:val="24"/>
                <w:szCs w:val="24"/>
                <w:lang w:val="kk-KZ" w:eastAsia="ru-RU"/>
              </w:rPr>
            </w:pPr>
            <w:r w:rsidRPr="00541CA4">
              <w:rPr>
                <w:rFonts w:ascii="Times New Roman" w:eastAsia="MS Mincho" w:hAnsi="Times New Roman"/>
                <w:sz w:val="24"/>
                <w:szCs w:val="24"/>
                <w:lang w:val="kk-KZ" w:eastAsia="ru-RU"/>
              </w:rPr>
              <w:t xml:space="preserve">13) </w:t>
            </w:r>
            <w:r w:rsidRPr="00541CA4">
              <w:rPr>
                <w:rFonts w:ascii="Times New Roman" w:eastAsia="Times New Roman" w:hAnsi="Times New Roman"/>
                <w:spacing w:val="2"/>
                <w:sz w:val="24"/>
                <w:szCs w:val="24"/>
                <w:lang w:val="kk-KZ" w:eastAsia="ru-RU"/>
              </w:rPr>
              <w:t xml:space="preserve">«Қазақстан Республикасында мүгедектiгi бойынша және асыраушысынан айырылу жағдайы бойынша берiлетiн мемлекеттiк әлеуметтiк жәрдемақылар туралы» Қазақстан Республикасы Заңының 12-бабының 5-тармағына көзделген жасына байланысты берілетін зейнетақы төлемдеріне мүгедектігі бойынша төленетін айлық жәрдемақы мөлшеріне дейін қосымша төлем алушыларды қоспағанда, жасына байланысты берілетін зейнетақы төлемдері немесе еңбек сiңiрген жылдары үшiн төленетiн зейнетақы төлемдерi тағайындалған бірінші және екінші топтардағы </w:t>
            </w:r>
            <w:r w:rsidRPr="00541CA4">
              <w:rPr>
                <w:rFonts w:ascii="Times New Roman" w:eastAsia="Times New Roman" w:hAnsi="Times New Roman"/>
                <w:b/>
                <w:spacing w:val="2"/>
                <w:sz w:val="24"/>
                <w:szCs w:val="24"/>
                <w:lang w:val="kk-KZ" w:eastAsia="ru-RU"/>
              </w:rPr>
              <w:t>мүгедектігі бар адамдарға</w:t>
            </w:r>
            <w:r w:rsidRPr="00541CA4">
              <w:rPr>
                <w:rFonts w:ascii="Times New Roman" w:eastAsia="Times New Roman" w:hAnsi="Times New Roman"/>
                <w:spacing w:val="2"/>
                <w:sz w:val="24"/>
                <w:szCs w:val="24"/>
                <w:lang w:val="kk-KZ" w:eastAsia="ru-RU"/>
              </w:rPr>
              <w:t xml:space="preserve">, сондай-ақ Байқоңыр қаласында тұратын бірінші және екінші топтардағы </w:t>
            </w:r>
            <w:r w:rsidRPr="00541CA4">
              <w:rPr>
                <w:rFonts w:ascii="Times New Roman" w:eastAsia="Times New Roman" w:hAnsi="Times New Roman"/>
                <w:b/>
                <w:spacing w:val="2"/>
                <w:sz w:val="24"/>
                <w:szCs w:val="24"/>
                <w:lang w:val="kk-KZ" w:eastAsia="ru-RU"/>
              </w:rPr>
              <w:t>мүгедектігі бар адамдарға</w:t>
            </w:r>
            <w:r w:rsidRPr="00541CA4">
              <w:rPr>
                <w:rFonts w:ascii="Times New Roman" w:eastAsia="Times New Roman" w:hAnsi="Times New Roman"/>
                <w:spacing w:val="2"/>
                <w:sz w:val="24"/>
                <w:szCs w:val="24"/>
                <w:lang w:val="kk-KZ" w:eastAsia="ru-RU"/>
              </w:rPr>
              <w:t>, Ресей Федерациясының заңнамасына сәйкес мүгедектігі бойынша зейнетақы алатын жағдайда – 1,49 айлық есептік көрсеткіш;</w:t>
            </w:r>
          </w:p>
          <w:p w14:paraId="4E0DC51A" w14:textId="77777777" w:rsidR="00F168CE" w:rsidRPr="00541CA4" w:rsidRDefault="00F168CE" w:rsidP="00F168CE">
            <w:pPr>
              <w:spacing w:after="0" w:line="240" w:lineRule="auto"/>
              <w:ind w:firstLine="175"/>
              <w:jc w:val="both"/>
              <w:rPr>
                <w:rFonts w:ascii="Times New Roman" w:eastAsia="Times New Roman" w:hAnsi="Times New Roman"/>
                <w:spacing w:val="2"/>
                <w:sz w:val="24"/>
                <w:szCs w:val="24"/>
                <w:lang w:val="kk-KZ" w:eastAsia="ru-RU"/>
              </w:rPr>
            </w:pPr>
            <w:r w:rsidRPr="00541CA4">
              <w:rPr>
                <w:rFonts w:ascii="Times New Roman" w:eastAsia="MS Mincho" w:hAnsi="Times New Roman"/>
                <w:sz w:val="24"/>
                <w:szCs w:val="24"/>
                <w:lang w:val="kk-KZ" w:eastAsia="ru-RU"/>
              </w:rPr>
              <w:lastRenderedPageBreak/>
              <w:t xml:space="preserve">14) </w:t>
            </w:r>
            <w:r w:rsidRPr="00541CA4">
              <w:rPr>
                <w:rFonts w:ascii="Times New Roman" w:eastAsia="Times New Roman" w:hAnsi="Times New Roman"/>
                <w:spacing w:val="2"/>
                <w:sz w:val="24"/>
                <w:szCs w:val="24"/>
                <w:lang w:val="kk-KZ" w:eastAsia="ru-RU"/>
              </w:rPr>
              <w:t>«Қазақстан Республикасында мүгедектiгi бойынша және асыраушысынан айырылу жағдайы бойынша берiлетiн мемлекеттiк әлеуметтiк жәрдемақылар туралы» Қазақстан Республикасы Заңының 12-бабының 5-тармағына көзделген жасына байланысты берілетін зейнетақы төлемдеріне мүгедектігі</w:t>
            </w:r>
            <w:r w:rsidRPr="00541CA4">
              <w:rPr>
                <w:rFonts w:ascii="Times New Roman" w:eastAsia="Times New Roman" w:hAnsi="Times New Roman"/>
                <w:b/>
                <w:spacing w:val="2"/>
                <w:sz w:val="24"/>
                <w:szCs w:val="24"/>
                <w:lang w:val="kk-KZ" w:eastAsia="ru-RU"/>
              </w:rPr>
              <w:t xml:space="preserve"> </w:t>
            </w:r>
            <w:r w:rsidRPr="00541CA4">
              <w:rPr>
                <w:rFonts w:ascii="Times New Roman" w:eastAsia="Times New Roman" w:hAnsi="Times New Roman"/>
                <w:spacing w:val="2"/>
                <w:sz w:val="24"/>
                <w:szCs w:val="24"/>
                <w:lang w:val="kk-KZ" w:eastAsia="ru-RU"/>
              </w:rPr>
              <w:t xml:space="preserve">бойынша төленетін айлық жәрдемақы мөлшеріне дейін қосымша төлем алушыларды қоспағанда, жасына байланысты берілетін зейнетақы төлемдері немесе еңбек сiңiрген жылдары үшiн төленетiн зейнетақы төлемдерi тағайындалған үшінші топтағы </w:t>
            </w:r>
            <w:r w:rsidRPr="00541CA4">
              <w:rPr>
                <w:rFonts w:ascii="Times New Roman" w:eastAsia="Times New Roman" w:hAnsi="Times New Roman"/>
                <w:b/>
                <w:spacing w:val="2"/>
                <w:sz w:val="24"/>
                <w:szCs w:val="24"/>
                <w:lang w:val="kk-KZ" w:eastAsia="ru-RU"/>
              </w:rPr>
              <w:t>мүгедектігі бар адамдарға</w:t>
            </w:r>
            <w:r w:rsidRPr="00541CA4">
              <w:rPr>
                <w:rFonts w:ascii="Times New Roman" w:eastAsia="Times New Roman" w:hAnsi="Times New Roman"/>
                <w:spacing w:val="2"/>
                <w:sz w:val="24"/>
                <w:szCs w:val="24"/>
                <w:lang w:val="kk-KZ" w:eastAsia="ru-RU"/>
              </w:rPr>
              <w:t xml:space="preserve">, сондай-ақ Байқоңыр қаласында тұратын үшінші топтағы </w:t>
            </w:r>
            <w:r w:rsidRPr="00541CA4">
              <w:rPr>
                <w:rFonts w:ascii="Times New Roman" w:eastAsia="Times New Roman" w:hAnsi="Times New Roman"/>
                <w:b/>
                <w:spacing w:val="2"/>
                <w:sz w:val="24"/>
                <w:szCs w:val="24"/>
                <w:lang w:val="kk-KZ" w:eastAsia="ru-RU"/>
              </w:rPr>
              <w:t>мүгедектігі бар адамдарға</w:t>
            </w:r>
            <w:r w:rsidRPr="00541CA4">
              <w:rPr>
                <w:rFonts w:ascii="Times New Roman" w:eastAsia="Times New Roman" w:hAnsi="Times New Roman"/>
                <w:spacing w:val="2"/>
                <w:sz w:val="24"/>
                <w:szCs w:val="24"/>
                <w:lang w:val="kk-KZ" w:eastAsia="ru-RU"/>
              </w:rPr>
              <w:t>, Ресей Федерациясының заңнамасына сәйкес мүгедектігі бойынша зейнетақы алатын жағдайда – 0,64 айлық есептік көрсеткіш;</w:t>
            </w:r>
          </w:p>
          <w:p w14:paraId="014F52D6" w14:textId="77777777" w:rsidR="00F168CE" w:rsidRPr="00541CA4" w:rsidRDefault="00F168CE" w:rsidP="00F168CE">
            <w:pPr>
              <w:spacing w:after="0" w:line="240" w:lineRule="auto"/>
              <w:ind w:firstLine="175"/>
              <w:jc w:val="both"/>
              <w:rPr>
                <w:rFonts w:ascii="Times New Roman" w:eastAsia="Times New Roman" w:hAnsi="Times New Roman"/>
                <w:spacing w:val="2"/>
                <w:sz w:val="24"/>
                <w:szCs w:val="24"/>
                <w:lang w:val="kk-KZ" w:eastAsia="ru-RU"/>
              </w:rPr>
            </w:pPr>
            <w:r w:rsidRPr="00541CA4">
              <w:rPr>
                <w:rFonts w:ascii="Times New Roman" w:eastAsia="MS Mincho" w:hAnsi="Times New Roman"/>
                <w:sz w:val="24"/>
                <w:szCs w:val="24"/>
                <w:lang w:val="kk-KZ" w:eastAsia="ru-RU"/>
              </w:rPr>
              <w:t xml:space="preserve">15) </w:t>
            </w:r>
            <w:r w:rsidRPr="00541CA4">
              <w:rPr>
                <w:rFonts w:ascii="Times New Roman" w:eastAsia="Times New Roman" w:hAnsi="Times New Roman"/>
                <w:spacing w:val="2"/>
                <w:sz w:val="24"/>
                <w:szCs w:val="24"/>
                <w:lang w:val="kk-KZ" w:eastAsia="ru-RU"/>
              </w:rPr>
              <w:t xml:space="preserve">Байқоңыр қаласында тұратын он алты жасқа дейінгі </w:t>
            </w:r>
            <w:r w:rsidRPr="00541CA4">
              <w:rPr>
                <w:rFonts w:ascii="Times New Roman" w:eastAsia="Times New Roman" w:hAnsi="Times New Roman"/>
                <w:b/>
                <w:spacing w:val="2"/>
                <w:sz w:val="24"/>
                <w:szCs w:val="24"/>
                <w:lang w:val="kk-KZ" w:eastAsia="ru-RU"/>
              </w:rPr>
              <w:t xml:space="preserve">мүгедектігі бар </w:t>
            </w:r>
            <w:r w:rsidRPr="00541CA4">
              <w:rPr>
                <w:rFonts w:ascii="Times New Roman" w:eastAsia="Times New Roman" w:hAnsi="Times New Roman"/>
                <w:spacing w:val="2"/>
                <w:sz w:val="24"/>
                <w:szCs w:val="24"/>
                <w:lang w:val="kk-KZ" w:eastAsia="ru-RU"/>
              </w:rPr>
              <w:t>балаларға, Ресей Федерациясының заңнамасына сәйкес мүгедектігі бойынша зейнетақы алатын жағдайда – 0,96 айлық есептік көрсеткіш;</w:t>
            </w:r>
          </w:p>
          <w:p w14:paraId="5B298DCB" w14:textId="77777777" w:rsidR="00F168CE" w:rsidRPr="00541CA4" w:rsidRDefault="00F168CE" w:rsidP="00F168CE">
            <w:pPr>
              <w:spacing w:after="0" w:line="240" w:lineRule="auto"/>
              <w:ind w:firstLine="175"/>
              <w:jc w:val="both"/>
              <w:rPr>
                <w:rFonts w:ascii="Times New Roman" w:eastAsia="Times New Roman" w:hAnsi="Times New Roman"/>
                <w:spacing w:val="2"/>
                <w:sz w:val="24"/>
                <w:szCs w:val="24"/>
                <w:lang w:val="kk-KZ"/>
              </w:rPr>
            </w:pPr>
            <w:r w:rsidRPr="00541CA4">
              <w:rPr>
                <w:rFonts w:ascii="Times New Roman" w:hAnsi="Times New Roman"/>
                <w:sz w:val="24"/>
                <w:szCs w:val="24"/>
                <w:lang w:val="kk-KZ"/>
              </w:rPr>
              <w:t xml:space="preserve">16) </w:t>
            </w:r>
            <w:r w:rsidRPr="00541CA4">
              <w:rPr>
                <w:rFonts w:ascii="Times New Roman" w:eastAsia="Times New Roman" w:hAnsi="Times New Roman"/>
                <w:spacing w:val="2"/>
                <w:sz w:val="24"/>
                <w:szCs w:val="24"/>
                <w:lang w:val="kk-KZ"/>
              </w:rPr>
              <w:t xml:space="preserve">Байқоңыр қаласында тұратын он алтыдан он сегіз жасқа дейінгі </w:t>
            </w:r>
            <w:r w:rsidRPr="00541CA4">
              <w:rPr>
                <w:rFonts w:ascii="Times New Roman" w:eastAsia="Times New Roman" w:hAnsi="Times New Roman"/>
                <w:b/>
                <w:spacing w:val="2"/>
                <w:sz w:val="24"/>
                <w:szCs w:val="24"/>
                <w:lang w:val="kk-KZ"/>
              </w:rPr>
              <w:t>мүгедектігі бар</w:t>
            </w:r>
            <w:r w:rsidRPr="00541CA4">
              <w:rPr>
                <w:rFonts w:ascii="Times New Roman" w:eastAsia="Times New Roman" w:hAnsi="Times New Roman"/>
                <w:spacing w:val="2"/>
                <w:sz w:val="24"/>
                <w:szCs w:val="24"/>
                <w:lang w:val="kk-KZ"/>
              </w:rPr>
              <w:t xml:space="preserve"> балаларға, Ресей Федерациясының заңнамасына сәйкес мүгедектігі бойынша зейнетақы алатын жағдайда:</w:t>
            </w:r>
          </w:p>
          <w:p w14:paraId="64318B79" w14:textId="77777777" w:rsidR="00F168CE" w:rsidRPr="00541CA4" w:rsidRDefault="00F168CE" w:rsidP="00F168CE">
            <w:pPr>
              <w:spacing w:after="0" w:line="240" w:lineRule="auto"/>
              <w:ind w:firstLine="175"/>
              <w:jc w:val="both"/>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lastRenderedPageBreak/>
              <w:t>бірінші және екінші топтағыларға – 1,49 айлық есептік көрсеткіш;</w:t>
            </w:r>
          </w:p>
          <w:p w14:paraId="5BC08762" w14:textId="77777777" w:rsidR="00F168CE" w:rsidRPr="00541CA4" w:rsidRDefault="00F168CE" w:rsidP="00F168CE">
            <w:pPr>
              <w:spacing w:after="0" w:line="240" w:lineRule="auto"/>
              <w:ind w:firstLine="175"/>
              <w:jc w:val="both"/>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үшінші топтағыларға – 0,64 айлық есептік көрсеткіш;</w:t>
            </w:r>
            <w:r w:rsidRPr="00541CA4">
              <w:rPr>
                <w:rFonts w:ascii="Times New Roman" w:eastAsia="Times New Roman" w:hAnsi="Times New Roman"/>
                <w:sz w:val="24"/>
                <w:szCs w:val="24"/>
                <w:lang w:val="kk-KZ" w:eastAsia="ru-RU"/>
              </w:rPr>
              <w:t>»;</w:t>
            </w:r>
          </w:p>
          <w:p w14:paraId="0416A00F" w14:textId="77777777" w:rsidR="00F168CE" w:rsidRPr="00541CA4" w:rsidRDefault="00F168CE" w:rsidP="00F168CE">
            <w:pPr>
              <w:widowControl w:val="0"/>
              <w:spacing w:after="0" w:line="240" w:lineRule="auto"/>
              <w:ind w:firstLine="175"/>
              <w:jc w:val="center"/>
              <w:rPr>
                <w:rFonts w:ascii="Times New Roman" w:hAnsi="Times New Roman"/>
                <w:i/>
                <w:sz w:val="24"/>
                <w:szCs w:val="24"/>
                <w:lang w:val="kk-KZ"/>
              </w:rPr>
            </w:pPr>
          </w:p>
        </w:tc>
        <w:tc>
          <w:tcPr>
            <w:tcW w:w="4536" w:type="dxa"/>
            <w:shd w:val="clear" w:color="auto" w:fill="auto"/>
          </w:tcPr>
          <w:p w14:paraId="730710AD" w14:textId="77777777" w:rsidR="00F168CE" w:rsidRPr="00541CA4" w:rsidRDefault="00F168CE" w:rsidP="00F168CE">
            <w:pPr>
              <w:widowControl w:val="0"/>
              <w:spacing w:after="0" w:line="240" w:lineRule="auto"/>
              <w:ind w:firstLine="17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7117A3A6" w14:textId="77777777" w:rsidR="00F168CE" w:rsidRPr="00541CA4" w:rsidRDefault="00F168CE" w:rsidP="00F168CE">
            <w:pPr>
              <w:widowControl w:val="0"/>
              <w:spacing w:after="0" w:line="240" w:lineRule="auto"/>
              <w:ind w:firstLine="175"/>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32EDF93D"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6E7F5C38"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2701BFFD"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092F1944"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6EE8FCB3"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7B33454D"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78F698ED"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2755A2FA"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1B5A136F"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69A84F28"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78F19675"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6725FA0B"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36F6556F"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23384A35"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4183A6A6"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729D0E83"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0E429A20"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2C1F6BB5"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4C73CD6E"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119CC42A"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461E3282"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0F84885C"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6A6FF0CF"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637628A9"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4702D813"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53283455"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486C7C24"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04E35410"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201C9B44"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047D550D"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573482ED"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148FA893"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6642C726"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2ADEDC0A"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42AC404D"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652BAD8D"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57ADE36C"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44FA80F9"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5932A905"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078B197C"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7E5D5667"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5DC89BA3"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74079D8B"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6333DBD3"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57851115"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26ED2DE5"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740666CE"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34A2EB04"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691ECDCB"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5DC9E0AD"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24BD3753"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0A0022E7"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4247B0CA"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53560A0D"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26CC784E"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0D300B2D"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072971BA"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5BFC9EC5"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0563E03C"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639E0A27"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40F86863"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14C97F3A"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11227EB5"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7363A6CA"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510286B2"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68F6497B"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4B6DE653"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5229D48B"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29CBC2E5"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0900A256"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78607A3B"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283E2418"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72FB6D87"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32A5D8D1"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1F7B9EAC"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6482F0AB"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0E57B534"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55CF40A4"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0AEFA8A0"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p w14:paraId="2724BBD2"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shd w:val="clear" w:color="auto" w:fill="FFFFFF"/>
                <w:lang w:val="kk-KZ"/>
              </w:rPr>
            </w:pPr>
          </w:p>
          <w:p w14:paraId="47463BE2"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5"/>
              <w:contextualSpacing/>
              <w:jc w:val="both"/>
              <w:outlineLvl w:val="2"/>
              <w:rPr>
                <w:rFonts w:ascii="Times New Roman" w:hAnsi="Times New Roman"/>
                <w:sz w:val="24"/>
                <w:szCs w:val="24"/>
                <w:lang w:val="kk-KZ"/>
              </w:rPr>
            </w:pPr>
          </w:p>
        </w:tc>
      </w:tr>
      <w:tr w:rsidR="00541CA4" w:rsidRPr="00B96F26" w14:paraId="118BBDAF" w14:textId="77777777" w:rsidTr="00F77D6A">
        <w:tc>
          <w:tcPr>
            <w:tcW w:w="15451" w:type="dxa"/>
            <w:gridSpan w:val="5"/>
            <w:shd w:val="clear" w:color="auto" w:fill="auto"/>
          </w:tcPr>
          <w:p w14:paraId="3F711870" w14:textId="77777777" w:rsidR="00F168CE" w:rsidRPr="00541CA4" w:rsidRDefault="00F168CE" w:rsidP="00F168CE">
            <w:pPr>
              <w:spacing w:after="0" w:line="240" w:lineRule="auto"/>
              <w:jc w:val="center"/>
              <w:rPr>
                <w:rFonts w:ascii="Times New Roman" w:hAnsi="Times New Roman"/>
                <w:b/>
                <w:sz w:val="24"/>
                <w:szCs w:val="24"/>
                <w:lang w:val="kk-KZ" w:eastAsia="ru-RU"/>
              </w:rPr>
            </w:pPr>
            <w:r w:rsidRPr="00541CA4">
              <w:rPr>
                <w:rFonts w:ascii="Times New Roman" w:hAnsi="Times New Roman"/>
                <w:b/>
                <w:iCs/>
                <w:sz w:val="24"/>
                <w:szCs w:val="24"/>
                <w:shd w:val="clear" w:color="auto" w:fill="FFFFFF"/>
                <w:lang w:val="kk-KZ" w:eastAsia="ru-RU"/>
              </w:rPr>
              <w:lastRenderedPageBreak/>
              <w:t xml:space="preserve">24. </w:t>
            </w:r>
            <w:r w:rsidRPr="00541CA4">
              <w:rPr>
                <w:rFonts w:ascii="Times New Roman" w:hAnsi="Times New Roman"/>
                <w:b/>
                <w:sz w:val="24"/>
                <w:szCs w:val="24"/>
                <w:lang w:val="kk-KZ" w:eastAsia="ru-RU"/>
              </w:rPr>
              <w:t>«Қазақстан Республикасындағы жергілікті мемлекеттік басқару және өзін-өзі басқару туралы»</w:t>
            </w:r>
          </w:p>
          <w:p w14:paraId="70C35B20" w14:textId="77777777" w:rsidR="00F168CE" w:rsidRPr="00541CA4" w:rsidRDefault="00F168CE" w:rsidP="00F168CE">
            <w:pPr>
              <w:widowControl w:val="0"/>
              <w:spacing w:after="0" w:line="240" w:lineRule="auto"/>
              <w:jc w:val="center"/>
              <w:rPr>
                <w:rFonts w:ascii="Times New Roman" w:hAnsi="Times New Roman"/>
                <w:bCs/>
                <w:sz w:val="24"/>
                <w:szCs w:val="24"/>
                <w:lang w:val="kk-KZ" w:eastAsia="ru-RU"/>
              </w:rPr>
            </w:pPr>
            <w:r w:rsidRPr="00541CA4">
              <w:rPr>
                <w:rFonts w:ascii="Times New Roman" w:hAnsi="Times New Roman"/>
                <w:b/>
                <w:sz w:val="24"/>
                <w:szCs w:val="24"/>
                <w:lang w:val="kk-KZ" w:eastAsia="ru-RU"/>
              </w:rPr>
              <w:t>2001 жылғы 23 қаңтардағы Қазақстан Республикасының Заңы</w:t>
            </w:r>
          </w:p>
        </w:tc>
      </w:tr>
      <w:tr w:rsidR="00541CA4" w:rsidRPr="00B96F26" w14:paraId="34306AB3" w14:textId="77777777" w:rsidTr="00F77D6A">
        <w:tc>
          <w:tcPr>
            <w:tcW w:w="706" w:type="dxa"/>
            <w:shd w:val="clear" w:color="auto" w:fill="auto"/>
          </w:tcPr>
          <w:p w14:paraId="38F89B25"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t>108.</w:t>
            </w:r>
          </w:p>
        </w:tc>
        <w:tc>
          <w:tcPr>
            <w:tcW w:w="1846" w:type="dxa"/>
            <w:shd w:val="clear" w:color="auto" w:fill="auto"/>
          </w:tcPr>
          <w:p w14:paraId="3464B99A" w14:textId="77777777" w:rsidR="00F168CE" w:rsidRPr="00541CA4" w:rsidRDefault="00F168CE" w:rsidP="00F168CE">
            <w:pPr>
              <w:spacing w:after="0" w:line="240" w:lineRule="auto"/>
              <w:jc w:val="center"/>
              <w:rPr>
                <w:rFonts w:ascii="Times New Roman" w:hAnsi="Times New Roman"/>
                <w:sz w:val="24"/>
                <w:szCs w:val="24"/>
                <w:lang w:val="kk-KZ" w:eastAsia="ru-RU"/>
              </w:rPr>
            </w:pPr>
            <w:r w:rsidRPr="00541CA4">
              <w:rPr>
                <w:rFonts w:ascii="Times New Roman" w:hAnsi="Times New Roman"/>
                <w:sz w:val="24"/>
                <w:szCs w:val="24"/>
                <w:lang w:val="kk-KZ" w:eastAsia="ru-RU"/>
              </w:rPr>
              <w:t>27-бап</w:t>
            </w:r>
          </w:p>
          <w:p w14:paraId="173116A6" w14:textId="77777777" w:rsidR="00F168CE" w:rsidRPr="00541CA4" w:rsidRDefault="00F168CE" w:rsidP="00F168CE">
            <w:pPr>
              <w:spacing w:after="0" w:line="240" w:lineRule="auto"/>
              <w:jc w:val="center"/>
              <w:rPr>
                <w:rFonts w:ascii="Times New Roman" w:hAnsi="Times New Roman"/>
                <w:sz w:val="24"/>
                <w:szCs w:val="24"/>
                <w:lang w:val="kk-KZ" w:eastAsia="ru-RU"/>
              </w:rPr>
            </w:pPr>
            <w:r w:rsidRPr="00541CA4">
              <w:rPr>
                <w:rFonts w:ascii="Times New Roman" w:hAnsi="Times New Roman"/>
                <w:sz w:val="24"/>
                <w:szCs w:val="24"/>
                <w:lang w:val="kk-KZ" w:eastAsia="ru-RU"/>
              </w:rPr>
              <w:t>1-тармақ</w:t>
            </w:r>
          </w:p>
          <w:p w14:paraId="513E9FA4" w14:textId="77777777" w:rsidR="00F168CE" w:rsidRPr="00541CA4" w:rsidRDefault="00F168CE" w:rsidP="00F168CE">
            <w:pPr>
              <w:widowControl w:val="0"/>
              <w:spacing w:after="0" w:line="240" w:lineRule="auto"/>
              <w:jc w:val="center"/>
              <w:rPr>
                <w:rFonts w:ascii="Times New Roman" w:eastAsia="Times New Roman" w:hAnsi="Times New Roman"/>
                <w:sz w:val="24"/>
                <w:szCs w:val="24"/>
                <w:lang w:eastAsia="ru-RU"/>
              </w:rPr>
            </w:pPr>
            <w:r w:rsidRPr="00541CA4">
              <w:rPr>
                <w:rFonts w:ascii="Times New Roman" w:hAnsi="Times New Roman"/>
                <w:sz w:val="24"/>
                <w:szCs w:val="24"/>
                <w:lang w:val="kk-KZ" w:eastAsia="ru-RU"/>
              </w:rPr>
              <w:t xml:space="preserve">жаңа </w:t>
            </w:r>
            <w:r w:rsidRPr="00541CA4">
              <w:rPr>
                <w:rFonts w:ascii="Times New Roman" w:hAnsi="Times New Roman"/>
                <w:sz w:val="24"/>
                <w:szCs w:val="24"/>
                <w:lang w:val="kk-KZ" w:eastAsia="ru-RU"/>
              </w:rPr>
              <w:br/>
              <w:t>14</w:t>
            </w:r>
            <w:r w:rsidRPr="00541CA4">
              <w:rPr>
                <w:rFonts w:ascii="Times New Roman" w:hAnsi="Times New Roman"/>
                <w:sz w:val="24"/>
                <w:szCs w:val="24"/>
                <w:lang w:eastAsia="ru-RU"/>
              </w:rPr>
              <w:t>-5</w:t>
            </w:r>
            <w:r w:rsidRPr="00541CA4">
              <w:rPr>
                <w:rFonts w:ascii="Times New Roman" w:hAnsi="Times New Roman"/>
                <w:sz w:val="24"/>
                <w:szCs w:val="24"/>
                <w:lang w:val="kk-KZ" w:eastAsia="ru-RU"/>
              </w:rPr>
              <w:t>) тармақша</w:t>
            </w:r>
            <w:r w:rsidRPr="00541CA4">
              <w:rPr>
                <w:rFonts w:ascii="Times New Roman" w:hAnsi="Times New Roman"/>
                <w:sz w:val="24"/>
                <w:szCs w:val="24"/>
                <w:lang w:eastAsia="ru-RU"/>
              </w:rPr>
              <w:t xml:space="preserve"> </w:t>
            </w:r>
          </w:p>
          <w:p w14:paraId="6A7F3F67" w14:textId="77777777" w:rsidR="00F168CE" w:rsidRPr="00541CA4" w:rsidRDefault="00F168CE" w:rsidP="00F168CE">
            <w:pPr>
              <w:widowControl w:val="0"/>
              <w:spacing w:after="0" w:line="240" w:lineRule="auto"/>
              <w:jc w:val="center"/>
              <w:rPr>
                <w:rFonts w:ascii="Times New Roman" w:eastAsia="Times New Roman" w:hAnsi="Times New Roman"/>
                <w:sz w:val="24"/>
                <w:szCs w:val="24"/>
                <w:lang w:eastAsia="ru-RU"/>
              </w:rPr>
            </w:pPr>
          </w:p>
        </w:tc>
        <w:tc>
          <w:tcPr>
            <w:tcW w:w="4111" w:type="dxa"/>
            <w:shd w:val="clear" w:color="auto" w:fill="auto"/>
          </w:tcPr>
          <w:p w14:paraId="2EB030AE" w14:textId="77777777" w:rsidR="00F168CE" w:rsidRPr="00541CA4" w:rsidRDefault="00F168CE" w:rsidP="00F168CE">
            <w:pPr>
              <w:spacing w:after="0" w:line="240" w:lineRule="auto"/>
              <w:ind w:firstLine="175"/>
              <w:jc w:val="both"/>
              <w:rPr>
                <w:rFonts w:ascii="Times New Roman" w:hAnsi="Times New Roman"/>
                <w:sz w:val="24"/>
                <w:szCs w:val="24"/>
                <w:lang w:val="kk-KZ"/>
              </w:rPr>
            </w:pPr>
            <w:r w:rsidRPr="00541CA4">
              <w:rPr>
                <w:rFonts w:ascii="Times New Roman" w:hAnsi="Times New Roman"/>
                <w:sz w:val="24"/>
                <w:szCs w:val="24"/>
                <w:lang w:val="kk-KZ"/>
              </w:rPr>
              <w:t>27-бап. Облыс, республикалық маңызы қала, астана әкімдігінің құзыретi</w:t>
            </w:r>
          </w:p>
          <w:p w14:paraId="38484A05" w14:textId="77777777" w:rsidR="00F168CE" w:rsidRPr="00541CA4" w:rsidRDefault="00F168CE" w:rsidP="00F168CE">
            <w:pPr>
              <w:spacing w:after="0" w:line="240" w:lineRule="auto"/>
              <w:ind w:firstLine="175"/>
              <w:jc w:val="both"/>
              <w:rPr>
                <w:rFonts w:ascii="Times New Roman" w:hAnsi="Times New Roman"/>
                <w:sz w:val="24"/>
                <w:szCs w:val="24"/>
                <w:lang w:val="kk-KZ"/>
              </w:rPr>
            </w:pPr>
            <w:r w:rsidRPr="00541CA4">
              <w:rPr>
                <w:rFonts w:ascii="Times New Roman" w:hAnsi="Times New Roman"/>
                <w:sz w:val="24"/>
                <w:szCs w:val="24"/>
                <w:lang w:val="kk-KZ"/>
              </w:rPr>
              <w:t>1. Облыс, республикалық маңызы бар қаланың, астананың әкімдігі Қазақстан Республикасының заңнамасына сәйкес:</w:t>
            </w:r>
          </w:p>
          <w:p w14:paraId="484C6E3E" w14:textId="77777777" w:rsidR="00F168CE" w:rsidRPr="00541CA4" w:rsidRDefault="00F168CE" w:rsidP="00F168CE">
            <w:pPr>
              <w:widowControl w:val="0"/>
              <w:spacing w:after="0" w:line="240" w:lineRule="auto"/>
              <w:ind w:firstLine="175"/>
              <w:jc w:val="both"/>
              <w:rPr>
                <w:rFonts w:ascii="Times New Roman" w:hAnsi="Times New Roman"/>
                <w:sz w:val="24"/>
                <w:szCs w:val="24"/>
              </w:rPr>
            </w:pPr>
            <w:r w:rsidRPr="00541CA4">
              <w:rPr>
                <w:rFonts w:ascii="Times New Roman" w:hAnsi="Times New Roman"/>
                <w:sz w:val="24"/>
                <w:szCs w:val="24"/>
              </w:rPr>
              <w:t>…</w:t>
            </w:r>
          </w:p>
          <w:p w14:paraId="372E24DA" w14:textId="77777777" w:rsidR="00F168CE" w:rsidRPr="00541CA4" w:rsidRDefault="00F168CE" w:rsidP="00F168CE">
            <w:pPr>
              <w:widowControl w:val="0"/>
              <w:spacing w:after="0" w:line="240" w:lineRule="auto"/>
              <w:ind w:firstLine="175"/>
              <w:jc w:val="both"/>
              <w:rPr>
                <w:rFonts w:ascii="Times New Roman" w:hAnsi="Times New Roman"/>
                <w:sz w:val="24"/>
                <w:szCs w:val="24"/>
              </w:rPr>
            </w:pPr>
            <w:r w:rsidRPr="00541CA4">
              <w:rPr>
                <w:rFonts w:ascii="Times New Roman" w:hAnsi="Times New Roman"/>
                <w:sz w:val="24"/>
                <w:szCs w:val="24"/>
              </w:rPr>
              <w:t xml:space="preserve">14-5) </w:t>
            </w:r>
            <w:r w:rsidRPr="00541CA4">
              <w:rPr>
                <w:rFonts w:ascii="Times New Roman" w:hAnsi="Times New Roman"/>
                <w:sz w:val="24"/>
                <w:szCs w:val="24"/>
                <w:lang w:val="kk-KZ"/>
              </w:rPr>
              <w:t>жоқ</w:t>
            </w:r>
            <w:r w:rsidRPr="00541CA4">
              <w:rPr>
                <w:rFonts w:ascii="Times New Roman" w:hAnsi="Times New Roman"/>
                <w:sz w:val="24"/>
                <w:szCs w:val="24"/>
              </w:rPr>
              <w:t>.</w:t>
            </w:r>
          </w:p>
        </w:tc>
        <w:tc>
          <w:tcPr>
            <w:tcW w:w="4252" w:type="dxa"/>
            <w:shd w:val="clear" w:color="auto" w:fill="auto"/>
          </w:tcPr>
          <w:p w14:paraId="0048A15B" w14:textId="77777777" w:rsidR="00F168CE" w:rsidRPr="00541CA4" w:rsidRDefault="00F168CE" w:rsidP="00F168CE">
            <w:pPr>
              <w:widowControl w:val="0"/>
              <w:shd w:val="clear" w:color="auto" w:fill="FFFFFF"/>
              <w:spacing w:after="0" w:line="240" w:lineRule="auto"/>
              <w:ind w:firstLine="175"/>
              <w:jc w:val="both"/>
              <w:textAlignment w:val="baseline"/>
              <w:rPr>
                <w:rFonts w:ascii="Times New Roman" w:hAnsi="Times New Roman"/>
                <w:spacing w:val="2"/>
                <w:sz w:val="24"/>
                <w:szCs w:val="24"/>
                <w:lang w:eastAsia="ru-RU"/>
              </w:rPr>
            </w:pPr>
            <w:r w:rsidRPr="00541CA4">
              <w:rPr>
                <w:rFonts w:ascii="Times New Roman" w:hAnsi="Times New Roman"/>
                <w:spacing w:val="2"/>
                <w:sz w:val="24"/>
                <w:szCs w:val="24"/>
                <w:lang w:eastAsia="ru-RU"/>
              </w:rPr>
              <w:t xml:space="preserve">Мынадай мазмұндағы жаңа </w:t>
            </w:r>
            <w:r w:rsidRPr="00541CA4">
              <w:rPr>
                <w:rFonts w:ascii="Times New Roman" w:hAnsi="Times New Roman"/>
                <w:spacing w:val="2"/>
                <w:sz w:val="24"/>
                <w:szCs w:val="24"/>
                <w:lang w:eastAsia="ru-RU"/>
              </w:rPr>
              <w:br/>
              <w:t>14-5) тармақшамен толықтырылсын:</w:t>
            </w:r>
          </w:p>
          <w:p w14:paraId="7D62D195" w14:textId="77777777" w:rsidR="00F168CE" w:rsidRPr="00541CA4" w:rsidRDefault="00F168CE" w:rsidP="00F168CE">
            <w:pPr>
              <w:widowControl w:val="0"/>
              <w:spacing w:after="0" w:line="240" w:lineRule="auto"/>
              <w:ind w:firstLine="175"/>
              <w:jc w:val="both"/>
              <w:rPr>
                <w:rFonts w:ascii="Times New Roman" w:hAnsi="Times New Roman"/>
                <w:sz w:val="24"/>
                <w:szCs w:val="24"/>
              </w:rPr>
            </w:pPr>
            <w:r w:rsidRPr="00541CA4">
              <w:rPr>
                <w:rFonts w:ascii="Times New Roman" w:hAnsi="Times New Roman"/>
                <w:sz w:val="24"/>
                <w:szCs w:val="24"/>
              </w:rPr>
              <w:t>«</w:t>
            </w:r>
            <w:r w:rsidRPr="00541CA4">
              <w:rPr>
                <w:rFonts w:ascii="Times New Roman" w:hAnsi="Times New Roman"/>
                <w:b/>
                <w:sz w:val="24"/>
                <w:szCs w:val="24"/>
              </w:rPr>
              <w:t xml:space="preserve">14-5) </w:t>
            </w:r>
            <w:r w:rsidRPr="00541CA4">
              <w:rPr>
                <w:rFonts w:ascii="Times New Roman" w:hAnsi="Times New Roman"/>
                <w:b/>
                <w:sz w:val="24"/>
                <w:szCs w:val="24"/>
                <w:lang w:val="kk-KZ"/>
              </w:rPr>
              <w:t>Қазақстан Республикасының аумағында адам саудасының құрбандары ретінде анықталған және сәйкестендірілген шетелдіктердің және азаматтығы жоқ адамдардың уәкілетті орган айқындайтын тізбе бойынша және көлемде тегін медициналық көмектің кепілдік берілген көлемін алу құқығын іске асыруын қамтамасыз етеді</w:t>
            </w:r>
            <w:r w:rsidRPr="00541CA4">
              <w:rPr>
                <w:rFonts w:ascii="Times New Roman" w:hAnsi="Times New Roman"/>
                <w:b/>
                <w:sz w:val="24"/>
                <w:szCs w:val="24"/>
              </w:rPr>
              <w:t>;</w:t>
            </w:r>
            <w:r w:rsidRPr="00541CA4">
              <w:rPr>
                <w:rFonts w:ascii="Times New Roman" w:hAnsi="Times New Roman"/>
                <w:sz w:val="24"/>
                <w:szCs w:val="24"/>
              </w:rPr>
              <w:t>»;</w:t>
            </w:r>
          </w:p>
          <w:p w14:paraId="530F43CE" w14:textId="77777777" w:rsidR="00F168CE" w:rsidRPr="00541CA4" w:rsidRDefault="00F168CE" w:rsidP="00F168CE">
            <w:pPr>
              <w:widowControl w:val="0"/>
              <w:spacing w:after="0" w:line="240" w:lineRule="auto"/>
              <w:ind w:firstLine="175"/>
              <w:jc w:val="both"/>
              <w:rPr>
                <w:rFonts w:ascii="Times New Roman" w:hAnsi="Times New Roman"/>
                <w:sz w:val="24"/>
                <w:szCs w:val="24"/>
              </w:rPr>
            </w:pPr>
          </w:p>
          <w:p w14:paraId="0BA915AC" w14:textId="77777777" w:rsidR="00F168CE" w:rsidRPr="00541CA4" w:rsidRDefault="00F168CE" w:rsidP="00F168CE">
            <w:pPr>
              <w:widowControl w:val="0"/>
              <w:spacing w:after="0" w:line="240" w:lineRule="auto"/>
              <w:ind w:firstLine="175"/>
              <w:jc w:val="center"/>
              <w:rPr>
                <w:rFonts w:ascii="Times New Roman" w:hAnsi="Times New Roman"/>
                <w:i/>
                <w:sz w:val="24"/>
                <w:szCs w:val="24"/>
              </w:rPr>
            </w:pPr>
          </w:p>
        </w:tc>
        <w:tc>
          <w:tcPr>
            <w:tcW w:w="4536" w:type="dxa"/>
            <w:shd w:val="clear" w:color="auto" w:fill="auto"/>
          </w:tcPr>
          <w:p w14:paraId="70B1272C" w14:textId="77777777" w:rsidR="00F168CE" w:rsidRPr="00541CA4" w:rsidRDefault="00F168CE" w:rsidP="00F168CE">
            <w:pPr>
              <w:spacing w:after="0" w:line="240" w:lineRule="auto"/>
              <w:ind w:firstLine="175"/>
              <w:jc w:val="both"/>
              <w:rPr>
                <w:rFonts w:ascii="Times New Roman" w:hAnsi="Times New Roman"/>
                <w:spacing w:val="2"/>
                <w:sz w:val="24"/>
                <w:szCs w:val="24"/>
                <w:shd w:val="clear" w:color="auto" w:fill="FFFFFF"/>
                <w:lang w:val="kk-KZ"/>
              </w:rPr>
            </w:pPr>
            <w:r w:rsidRPr="00541CA4">
              <w:rPr>
                <w:rFonts w:ascii="Times New Roman" w:hAnsi="Times New Roman"/>
                <w:spacing w:val="2"/>
                <w:sz w:val="24"/>
                <w:szCs w:val="24"/>
                <w:shd w:val="clear" w:color="auto" w:fill="FFFFFF"/>
                <w:lang w:val="kk-KZ"/>
              </w:rPr>
              <w:t xml:space="preserve">ҚР Конституциясын 4-бабының 3-тармағында </w:t>
            </w:r>
            <w:r w:rsidRPr="00541CA4">
              <w:rPr>
                <w:rFonts w:ascii="Times New Roman" w:hAnsi="Times New Roman"/>
                <w:i/>
                <w:spacing w:val="2"/>
                <w:sz w:val="24"/>
                <w:szCs w:val="24"/>
                <w:shd w:val="clear" w:color="auto" w:fill="FFFFFF"/>
                <w:lang w:val="kk-KZ"/>
              </w:rPr>
              <w:t>Республика бекіткен халықаралық шарттардың республика заңдарынан басымдығы болады. Қазақстан қатысушысы болып табылатын халықаралық шарттардың Қазақстан Республикасының аумағында қолданылу тәртібі мен талаптары Республиканың заңнамасында айқындалады</w:t>
            </w:r>
            <w:r w:rsidRPr="00541CA4">
              <w:rPr>
                <w:rFonts w:ascii="Times New Roman" w:hAnsi="Times New Roman"/>
                <w:spacing w:val="2"/>
                <w:sz w:val="24"/>
                <w:szCs w:val="24"/>
                <w:shd w:val="clear" w:color="auto" w:fill="FFFFFF"/>
                <w:lang w:val="kk-KZ"/>
              </w:rPr>
              <w:t xml:space="preserve"> деп белгіленген.</w:t>
            </w:r>
          </w:p>
          <w:p w14:paraId="5738ABF5" w14:textId="77777777" w:rsidR="00F168CE" w:rsidRPr="00541CA4" w:rsidRDefault="00F168CE" w:rsidP="00F168CE">
            <w:pPr>
              <w:spacing w:after="0" w:line="240" w:lineRule="auto"/>
              <w:ind w:firstLine="175"/>
              <w:jc w:val="both"/>
              <w:rPr>
                <w:rFonts w:ascii="Times New Roman" w:hAnsi="Times New Roman"/>
                <w:i/>
                <w:spacing w:val="2"/>
                <w:sz w:val="24"/>
                <w:szCs w:val="24"/>
                <w:shd w:val="clear" w:color="auto" w:fill="FFFFFF"/>
                <w:lang w:val="kk-KZ"/>
              </w:rPr>
            </w:pPr>
            <w:r w:rsidRPr="00541CA4">
              <w:rPr>
                <w:rFonts w:ascii="Times New Roman" w:hAnsi="Times New Roman"/>
                <w:spacing w:val="2"/>
                <w:sz w:val="24"/>
                <w:szCs w:val="24"/>
                <w:shd w:val="clear" w:color="auto" w:fill="FFFFFF"/>
                <w:lang w:val="kk-KZ"/>
              </w:rPr>
              <w:t xml:space="preserve">«Халық денсаулығы және денсаулық сақтау жүйесі туралы» ҚР Кодексі </w:t>
            </w:r>
            <w:r w:rsidRPr="00541CA4">
              <w:rPr>
                <w:rFonts w:ascii="Times New Roman" w:hAnsi="Times New Roman"/>
                <w:spacing w:val="2"/>
                <w:sz w:val="24"/>
                <w:szCs w:val="24"/>
                <w:shd w:val="clear" w:color="auto" w:fill="FFFFFF"/>
                <w:lang w:val="kk-KZ"/>
              </w:rPr>
              <w:br/>
              <w:t xml:space="preserve">2-бабының 2-тармағында, </w:t>
            </w:r>
            <w:r w:rsidRPr="00541CA4">
              <w:rPr>
                <w:rFonts w:ascii="Times New Roman" w:hAnsi="Times New Roman"/>
                <w:i/>
                <w:spacing w:val="2"/>
                <w:sz w:val="24"/>
                <w:szCs w:val="24"/>
                <w:shd w:val="clear" w:color="auto" w:fill="FFFFFF"/>
                <w:lang w:val="kk-KZ"/>
              </w:rPr>
              <w:t xml:space="preserve">егер ҚР ратификациялаған халықаралық шартта осы Кодекстегіден өзгеше қағидалар белгіленсе, онда халықаралық шарттың қағидалары қолданылады </w:t>
            </w:r>
            <w:r w:rsidRPr="00541CA4">
              <w:rPr>
                <w:rFonts w:ascii="Times New Roman" w:hAnsi="Times New Roman"/>
                <w:spacing w:val="2"/>
                <w:sz w:val="24"/>
                <w:szCs w:val="24"/>
                <w:shd w:val="clear" w:color="auto" w:fill="FFFFFF"/>
                <w:lang w:val="kk-KZ"/>
              </w:rPr>
              <w:t>деп белгіленген</w:t>
            </w:r>
            <w:r w:rsidRPr="00541CA4">
              <w:rPr>
                <w:rFonts w:ascii="Times New Roman" w:hAnsi="Times New Roman"/>
                <w:i/>
                <w:spacing w:val="2"/>
                <w:sz w:val="24"/>
                <w:szCs w:val="24"/>
                <w:shd w:val="clear" w:color="auto" w:fill="FFFFFF"/>
                <w:lang w:val="kk-KZ"/>
              </w:rPr>
              <w:t>.</w:t>
            </w:r>
          </w:p>
          <w:p w14:paraId="3429C247" w14:textId="77777777" w:rsidR="00F168CE" w:rsidRPr="00541CA4" w:rsidRDefault="00F168CE" w:rsidP="00F168CE">
            <w:pPr>
              <w:spacing w:after="0" w:line="240" w:lineRule="auto"/>
              <w:ind w:firstLine="175"/>
              <w:jc w:val="both"/>
              <w:rPr>
                <w:rFonts w:ascii="Times New Roman" w:hAnsi="Times New Roman"/>
                <w:spacing w:val="2"/>
                <w:sz w:val="24"/>
                <w:szCs w:val="24"/>
                <w:shd w:val="clear" w:color="auto" w:fill="FFFFFF"/>
                <w:lang w:val="kk-KZ"/>
              </w:rPr>
            </w:pPr>
            <w:r w:rsidRPr="00541CA4">
              <w:rPr>
                <w:rFonts w:ascii="Times New Roman" w:hAnsi="Times New Roman"/>
                <w:spacing w:val="2"/>
                <w:sz w:val="24"/>
                <w:szCs w:val="24"/>
                <w:shd w:val="clear" w:color="auto" w:fill="FFFFFF"/>
                <w:lang w:val="kk-KZ"/>
              </w:rPr>
              <w:t xml:space="preserve">Осыны ескере отырып, ҚР ратификациялаған Палермо хаттамасының 6-бабының 3-тармағын орындау үшін адам саудасының құрбаны болған </w:t>
            </w:r>
            <w:r w:rsidRPr="00541CA4">
              <w:rPr>
                <w:rFonts w:ascii="Times New Roman" w:hAnsi="Times New Roman"/>
                <w:i/>
                <w:spacing w:val="2"/>
                <w:sz w:val="24"/>
                <w:szCs w:val="24"/>
                <w:shd w:val="clear" w:color="auto" w:fill="FFFFFF"/>
                <w:lang w:val="kk-KZ"/>
              </w:rPr>
              <w:t>(елге уақытша келген)</w:t>
            </w:r>
            <w:r w:rsidRPr="00541CA4">
              <w:rPr>
                <w:rFonts w:ascii="Times New Roman" w:hAnsi="Times New Roman"/>
                <w:spacing w:val="2"/>
                <w:sz w:val="24"/>
                <w:szCs w:val="24"/>
                <w:shd w:val="clear" w:color="auto" w:fill="FFFFFF"/>
                <w:lang w:val="kk-KZ"/>
              </w:rPr>
              <w:t xml:space="preserve"> шетелдіктерді қоса отырып, арнаулы әлеуметтік қызмет алушылардың тізбесін кеңейту ұсынылады.</w:t>
            </w:r>
          </w:p>
          <w:p w14:paraId="410EE354" w14:textId="77777777" w:rsidR="00F168CE" w:rsidRPr="00541CA4" w:rsidRDefault="00F168CE" w:rsidP="00F168CE">
            <w:pPr>
              <w:pBdr>
                <w:bottom w:val="single" w:sz="4" w:space="1" w:color="FFFFFF"/>
              </w:pBdr>
              <w:tabs>
                <w:tab w:val="left" w:pos="709"/>
              </w:tabs>
              <w:spacing w:after="0" w:line="240" w:lineRule="auto"/>
              <w:ind w:firstLine="175"/>
              <w:jc w:val="both"/>
              <w:rPr>
                <w:rFonts w:ascii="Times New Roman" w:eastAsia="Arial" w:hAnsi="Times New Roman"/>
                <w:sz w:val="24"/>
                <w:szCs w:val="24"/>
                <w:lang w:val="kk-KZ"/>
              </w:rPr>
            </w:pPr>
            <w:r w:rsidRPr="00541CA4">
              <w:rPr>
                <w:rFonts w:ascii="Times New Roman" w:hAnsi="Times New Roman"/>
                <w:spacing w:val="2"/>
                <w:sz w:val="24"/>
                <w:szCs w:val="24"/>
                <w:shd w:val="clear" w:color="auto" w:fill="FFFFFF"/>
                <w:lang w:val="kk-KZ"/>
              </w:rPr>
              <w:t xml:space="preserve">Бүгінгі күні Адам саудасының құрбандарына еңбек құлдығынан, жыныстық пайдаланудан </w:t>
            </w:r>
            <w:r w:rsidRPr="00541CA4">
              <w:rPr>
                <w:rFonts w:ascii="Times New Roman" w:hAnsi="Times New Roman"/>
                <w:spacing w:val="2"/>
                <w:sz w:val="24"/>
                <w:szCs w:val="24"/>
                <w:shd w:val="clear" w:color="auto" w:fill="FFFFFF"/>
                <w:lang w:val="kk-KZ"/>
              </w:rPr>
              <w:lastRenderedPageBreak/>
              <w:t>шығарылғаннан кейін арнаулы әлеуметтік қызметтер көрсетілмейді</w:t>
            </w:r>
            <w:r w:rsidRPr="00541CA4">
              <w:rPr>
                <w:rFonts w:ascii="Times New Roman" w:eastAsia="Arial" w:hAnsi="Times New Roman"/>
                <w:sz w:val="24"/>
                <w:szCs w:val="24"/>
                <w:lang w:val="kk-KZ"/>
              </w:rPr>
              <w:t>.</w:t>
            </w:r>
          </w:p>
          <w:p w14:paraId="7333D691" w14:textId="77777777" w:rsidR="00F168CE" w:rsidRPr="00541CA4" w:rsidRDefault="00F168CE" w:rsidP="00F168CE">
            <w:pPr>
              <w:pBdr>
                <w:bottom w:val="single" w:sz="4" w:space="1" w:color="FFFFFF"/>
              </w:pBdr>
              <w:tabs>
                <w:tab w:val="left" w:pos="709"/>
              </w:tabs>
              <w:spacing w:after="0" w:line="240" w:lineRule="auto"/>
              <w:ind w:firstLine="175"/>
              <w:jc w:val="both"/>
              <w:rPr>
                <w:rFonts w:ascii="Times New Roman" w:eastAsia="Arial" w:hAnsi="Times New Roman"/>
                <w:i/>
                <w:sz w:val="24"/>
                <w:szCs w:val="24"/>
                <w:lang w:val="kk-KZ"/>
              </w:rPr>
            </w:pPr>
            <w:r w:rsidRPr="00541CA4">
              <w:rPr>
                <w:rFonts w:ascii="Times New Roman" w:eastAsia="Arial" w:hAnsi="Times New Roman"/>
                <w:sz w:val="24"/>
                <w:szCs w:val="24"/>
                <w:lang w:val="kk-KZ"/>
              </w:rPr>
              <w:t xml:space="preserve">Бұл ретте, 2017 жылдан бастап </w:t>
            </w:r>
            <w:r w:rsidRPr="00541CA4">
              <w:rPr>
                <w:rFonts w:ascii="Times New Roman" w:eastAsia="Arial" w:hAnsi="Times New Roman"/>
                <w:sz w:val="24"/>
                <w:szCs w:val="24"/>
                <w:lang w:val="kk-KZ"/>
              </w:rPr>
              <w:br/>
              <w:t xml:space="preserve">2020 жылға дейін елімізде 391 шетелдік адам саудасының құрбандары деп танылды, оларға халықаралық ұйымдардың арқасында 81 млн.теңгеге көмек көрсетілді </w:t>
            </w:r>
            <w:r w:rsidRPr="00541CA4">
              <w:rPr>
                <w:rFonts w:ascii="Times New Roman" w:eastAsia="Arial" w:hAnsi="Times New Roman"/>
                <w:i/>
                <w:sz w:val="24"/>
                <w:szCs w:val="24"/>
                <w:lang w:val="kk-KZ"/>
              </w:rPr>
              <w:t>(Халықаралық көші-қон ұйымының мәліметтері бойынша).</w:t>
            </w:r>
          </w:p>
          <w:p w14:paraId="26BB7CB4" w14:textId="77777777" w:rsidR="00F168CE" w:rsidRPr="00541CA4" w:rsidRDefault="00F168CE" w:rsidP="00F168CE">
            <w:pPr>
              <w:pBdr>
                <w:bottom w:val="single" w:sz="4" w:space="1" w:color="FFFFFF"/>
              </w:pBdr>
              <w:tabs>
                <w:tab w:val="left" w:pos="709"/>
              </w:tabs>
              <w:spacing w:after="0" w:line="240" w:lineRule="auto"/>
              <w:ind w:firstLine="175"/>
              <w:jc w:val="both"/>
              <w:rPr>
                <w:rFonts w:ascii="Times New Roman" w:eastAsia="Arial" w:hAnsi="Times New Roman"/>
                <w:sz w:val="24"/>
                <w:szCs w:val="24"/>
                <w:lang w:val="kk-KZ"/>
              </w:rPr>
            </w:pPr>
            <w:r w:rsidRPr="00541CA4">
              <w:rPr>
                <w:rFonts w:ascii="Times New Roman" w:eastAsia="Arial" w:hAnsi="Times New Roman"/>
                <w:sz w:val="24"/>
                <w:szCs w:val="24"/>
                <w:lang w:val="kk-KZ"/>
              </w:rPr>
              <w:t>Көбінесе адам саудасының құрбандары болатын Орталық Азия елдерінің азаматтары, атап айтқанда, ҚР-да үй қызметшісі ретінде, құрылыста, базарларда және ауыл шаруашылығында еңбекке тартылатын Өзбекстаннан келген ерлер мен әйелдер.</w:t>
            </w:r>
          </w:p>
          <w:p w14:paraId="01ABBAF8" w14:textId="77777777" w:rsidR="00F168CE" w:rsidRPr="00541CA4" w:rsidRDefault="00F168CE" w:rsidP="00F168CE">
            <w:pPr>
              <w:widowControl w:val="0"/>
              <w:pBdr>
                <w:bottom w:val="single" w:sz="4" w:space="1" w:color="FFFFFF"/>
              </w:pBdr>
              <w:tabs>
                <w:tab w:val="left" w:pos="709"/>
              </w:tabs>
              <w:spacing w:after="0" w:line="240" w:lineRule="auto"/>
              <w:ind w:firstLine="175"/>
              <w:jc w:val="both"/>
              <w:rPr>
                <w:rFonts w:ascii="Times New Roman" w:eastAsia="Arial" w:hAnsi="Times New Roman"/>
                <w:sz w:val="24"/>
                <w:szCs w:val="24"/>
                <w:lang w:val="kk-KZ"/>
              </w:rPr>
            </w:pPr>
            <w:r w:rsidRPr="00541CA4">
              <w:rPr>
                <w:rFonts w:ascii="Times New Roman" w:eastAsia="Arial" w:hAnsi="Times New Roman"/>
                <w:sz w:val="24"/>
                <w:szCs w:val="24"/>
                <w:lang w:val="kk-KZ"/>
              </w:rPr>
              <w:t>Бұл норма адам саудасының құрбандары болған шетелдіктерге Мемлекеттік әлеуметтік тапсырыс шеңберіндегі жұмыс істеп тұрған ҮЕҰ көрсететін көмек көлеміне тең дәрежеде қолжетімділік береді, мұндай құрбандарды анықтау мен оларға тергеу жүргізуге және қылмыстық қудалауға тартылуына қарамастан көмек көрсетуді қамтамасыз етуге мүмкіндік береді.</w:t>
            </w:r>
          </w:p>
        </w:tc>
      </w:tr>
      <w:tr w:rsidR="00541CA4" w:rsidRPr="00B96F26" w14:paraId="49F13F0C" w14:textId="77777777" w:rsidTr="00F77D6A">
        <w:tc>
          <w:tcPr>
            <w:tcW w:w="706" w:type="dxa"/>
            <w:shd w:val="clear" w:color="auto" w:fill="auto"/>
          </w:tcPr>
          <w:p w14:paraId="407A2E1F"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lastRenderedPageBreak/>
              <w:t>109.</w:t>
            </w:r>
          </w:p>
        </w:tc>
        <w:tc>
          <w:tcPr>
            <w:tcW w:w="1846" w:type="dxa"/>
            <w:shd w:val="clear" w:color="auto" w:fill="auto"/>
          </w:tcPr>
          <w:p w14:paraId="2A48249E" w14:textId="77777777" w:rsidR="00F168CE" w:rsidRPr="00541CA4" w:rsidRDefault="00F168CE" w:rsidP="00F168CE">
            <w:pPr>
              <w:spacing w:after="0" w:line="240" w:lineRule="auto"/>
              <w:jc w:val="center"/>
              <w:rPr>
                <w:rFonts w:ascii="Times New Roman" w:hAnsi="Times New Roman"/>
                <w:sz w:val="24"/>
                <w:szCs w:val="24"/>
                <w:lang w:val="kk-KZ" w:eastAsia="ru-RU"/>
              </w:rPr>
            </w:pPr>
            <w:r w:rsidRPr="00541CA4">
              <w:rPr>
                <w:rFonts w:ascii="Times New Roman" w:hAnsi="Times New Roman"/>
                <w:sz w:val="24"/>
                <w:szCs w:val="24"/>
                <w:lang w:val="kk-KZ" w:eastAsia="ru-RU"/>
              </w:rPr>
              <w:t>35-бап</w:t>
            </w:r>
          </w:p>
          <w:p w14:paraId="2CB19492" w14:textId="77777777" w:rsidR="00F168CE" w:rsidRPr="00541CA4" w:rsidRDefault="00F168CE" w:rsidP="00F168CE">
            <w:pPr>
              <w:spacing w:after="0" w:line="240" w:lineRule="auto"/>
              <w:jc w:val="center"/>
              <w:rPr>
                <w:rFonts w:ascii="Times New Roman" w:hAnsi="Times New Roman"/>
                <w:sz w:val="24"/>
                <w:szCs w:val="24"/>
                <w:lang w:val="kk-KZ" w:eastAsia="ru-RU"/>
              </w:rPr>
            </w:pPr>
            <w:r w:rsidRPr="00541CA4">
              <w:rPr>
                <w:rFonts w:ascii="Times New Roman" w:hAnsi="Times New Roman"/>
                <w:sz w:val="24"/>
                <w:szCs w:val="24"/>
                <w:lang w:val="kk-KZ" w:eastAsia="ru-RU"/>
              </w:rPr>
              <w:t>1-тармақ</w:t>
            </w:r>
          </w:p>
          <w:p w14:paraId="339D7058"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val="kk-KZ" w:eastAsia="ru-RU"/>
              </w:rPr>
              <w:t xml:space="preserve">12-2), 12-4), </w:t>
            </w:r>
            <w:r w:rsidRPr="00541CA4">
              <w:rPr>
                <w:rFonts w:ascii="Times New Roman" w:hAnsi="Times New Roman"/>
                <w:sz w:val="24"/>
                <w:szCs w:val="24"/>
                <w:lang w:val="kk-KZ" w:eastAsia="ru-RU"/>
              </w:rPr>
              <w:br/>
              <w:t>12-5), 12-6) тармақшалар</w:t>
            </w:r>
          </w:p>
        </w:tc>
        <w:tc>
          <w:tcPr>
            <w:tcW w:w="4111" w:type="dxa"/>
            <w:shd w:val="clear" w:color="auto" w:fill="auto"/>
          </w:tcPr>
          <w:p w14:paraId="39EBA880" w14:textId="77777777" w:rsidR="00F168CE" w:rsidRPr="00541CA4" w:rsidRDefault="00F168CE" w:rsidP="00F168CE">
            <w:pPr>
              <w:spacing w:after="0" w:line="240" w:lineRule="auto"/>
              <w:ind w:firstLine="175"/>
              <w:jc w:val="both"/>
              <w:rPr>
                <w:rFonts w:ascii="Times New Roman" w:hAnsi="Times New Roman"/>
                <w:iCs/>
                <w:sz w:val="24"/>
                <w:szCs w:val="24"/>
                <w:lang w:val="kk-KZ"/>
              </w:rPr>
            </w:pPr>
            <w:r w:rsidRPr="00541CA4">
              <w:rPr>
                <w:rFonts w:ascii="Times New Roman" w:hAnsi="Times New Roman"/>
                <w:iCs/>
                <w:sz w:val="24"/>
                <w:szCs w:val="24"/>
                <w:lang w:val="kk-KZ"/>
              </w:rPr>
              <w:t>35-бап. Қаладағы аудан, аудандық маңызы бар қала, кент, ауыл, ауылдық округ әкімінің құзыреті</w:t>
            </w:r>
          </w:p>
          <w:p w14:paraId="20AC09BF" w14:textId="77777777" w:rsidR="00F168CE" w:rsidRPr="00541CA4" w:rsidRDefault="00F168CE" w:rsidP="00F168CE">
            <w:pPr>
              <w:spacing w:after="0" w:line="240" w:lineRule="auto"/>
              <w:ind w:firstLine="175"/>
              <w:jc w:val="both"/>
              <w:rPr>
                <w:rFonts w:ascii="Times New Roman" w:hAnsi="Times New Roman"/>
                <w:iCs/>
                <w:sz w:val="24"/>
                <w:szCs w:val="24"/>
                <w:lang w:val="kk-KZ"/>
              </w:rPr>
            </w:pPr>
            <w:r w:rsidRPr="00541CA4">
              <w:rPr>
                <w:rFonts w:ascii="Times New Roman" w:hAnsi="Times New Roman"/>
                <w:iCs/>
                <w:sz w:val="24"/>
                <w:szCs w:val="24"/>
                <w:lang w:val="kk-KZ"/>
              </w:rPr>
              <w:t>1. Қаладағы аудан, аудандық маңызы бар қала, кент, ауыл, ауылдық округ әкiмi Қазақстан Республикасының заңнамасына сәйкес:</w:t>
            </w:r>
          </w:p>
          <w:p w14:paraId="02FEB6A9" w14:textId="77777777" w:rsidR="00F168CE" w:rsidRPr="00541CA4" w:rsidRDefault="00F168CE" w:rsidP="00F168CE">
            <w:pPr>
              <w:spacing w:after="0" w:line="240" w:lineRule="auto"/>
              <w:ind w:firstLine="175"/>
              <w:jc w:val="both"/>
              <w:rPr>
                <w:rFonts w:ascii="Times New Roman" w:hAnsi="Times New Roman"/>
                <w:iCs/>
                <w:sz w:val="24"/>
                <w:szCs w:val="24"/>
                <w:lang w:val="kk-KZ"/>
              </w:rPr>
            </w:pPr>
            <w:r w:rsidRPr="00541CA4">
              <w:rPr>
                <w:rFonts w:ascii="Times New Roman" w:hAnsi="Times New Roman"/>
                <w:iCs/>
                <w:sz w:val="24"/>
                <w:szCs w:val="24"/>
                <w:lang w:val="kk-KZ"/>
              </w:rPr>
              <w:t>…</w:t>
            </w:r>
          </w:p>
          <w:p w14:paraId="00B235CF" w14:textId="77777777" w:rsidR="00F168CE" w:rsidRPr="00541CA4" w:rsidRDefault="00F168CE" w:rsidP="00F168CE">
            <w:pPr>
              <w:spacing w:after="0" w:line="240" w:lineRule="auto"/>
              <w:ind w:firstLine="175"/>
              <w:jc w:val="both"/>
              <w:rPr>
                <w:rFonts w:ascii="Times New Roman" w:hAnsi="Times New Roman"/>
                <w:iCs/>
                <w:sz w:val="24"/>
                <w:szCs w:val="24"/>
                <w:lang w:val="kk-KZ"/>
              </w:rPr>
            </w:pPr>
            <w:r w:rsidRPr="00541CA4">
              <w:rPr>
                <w:rFonts w:ascii="Times New Roman" w:hAnsi="Times New Roman"/>
                <w:iCs/>
                <w:sz w:val="24"/>
                <w:szCs w:val="24"/>
                <w:lang w:val="kk-KZ"/>
              </w:rPr>
              <w:t xml:space="preserve">12-2) </w:t>
            </w:r>
            <w:r w:rsidRPr="00541CA4">
              <w:rPr>
                <w:rFonts w:ascii="Times New Roman" w:hAnsi="Times New Roman"/>
                <w:i/>
                <w:sz w:val="24"/>
                <w:szCs w:val="24"/>
                <w:lang w:val="kk-KZ"/>
              </w:rPr>
              <w:t>мүгедектерге</w:t>
            </w:r>
            <w:r w:rsidRPr="00541CA4">
              <w:rPr>
                <w:rFonts w:ascii="Times New Roman" w:hAnsi="Times New Roman"/>
                <w:iCs/>
                <w:sz w:val="24"/>
                <w:szCs w:val="24"/>
                <w:lang w:val="kk-KZ"/>
              </w:rPr>
              <w:t xml:space="preserve"> көмек көрсетуді ұйымдастырады;</w:t>
            </w:r>
          </w:p>
          <w:p w14:paraId="4FC6F375" w14:textId="77777777" w:rsidR="00F168CE" w:rsidRPr="00541CA4" w:rsidRDefault="00F168CE" w:rsidP="00F168CE">
            <w:pPr>
              <w:spacing w:after="0" w:line="240" w:lineRule="auto"/>
              <w:ind w:firstLine="175"/>
              <w:jc w:val="both"/>
              <w:rPr>
                <w:rFonts w:ascii="Times New Roman" w:hAnsi="Times New Roman"/>
                <w:iCs/>
                <w:sz w:val="24"/>
                <w:szCs w:val="24"/>
                <w:lang w:val="kk-KZ"/>
              </w:rPr>
            </w:pPr>
            <w:r w:rsidRPr="00541CA4">
              <w:rPr>
                <w:rFonts w:ascii="Times New Roman" w:hAnsi="Times New Roman"/>
                <w:iCs/>
                <w:sz w:val="24"/>
                <w:szCs w:val="24"/>
                <w:lang w:val="kk-KZ"/>
              </w:rPr>
              <w:lastRenderedPageBreak/>
              <w:t>...</w:t>
            </w:r>
          </w:p>
          <w:p w14:paraId="1E76B541" w14:textId="77777777" w:rsidR="00F168CE" w:rsidRPr="00541CA4" w:rsidRDefault="00F168CE" w:rsidP="00F168CE">
            <w:pPr>
              <w:spacing w:after="0" w:line="240" w:lineRule="auto"/>
              <w:ind w:firstLine="175"/>
              <w:jc w:val="both"/>
              <w:rPr>
                <w:rFonts w:ascii="Times New Roman" w:hAnsi="Times New Roman"/>
                <w:iCs/>
                <w:sz w:val="24"/>
                <w:szCs w:val="24"/>
                <w:lang w:val="kk-KZ"/>
              </w:rPr>
            </w:pPr>
            <w:r w:rsidRPr="00541CA4">
              <w:rPr>
                <w:rFonts w:ascii="Times New Roman" w:hAnsi="Times New Roman"/>
                <w:iCs/>
                <w:sz w:val="24"/>
                <w:szCs w:val="24"/>
                <w:lang w:val="kk-KZ"/>
              </w:rPr>
              <w:t xml:space="preserve">12-4) дене шынықтыру және спорт жөніндегі уәкiлеттi органмен және </w:t>
            </w:r>
            <w:r w:rsidRPr="00541CA4">
              <w:rPr>
                <w:rFonts w:ascii="Times New Roman" w:hAnsi="Times New Roman"/>
                <w:i/>
                <w:sz w:val="24"/>
                <w:szCs w:val="24"/>
                <w:lang w:val="kk-KZ"/>
              </w:rPr>
              <w:t>мүгедектердiң</w:t>
            </w:r>
            <w:r w:rsidRPr="00541CA4">
              <w:rPr>
                <w:rFonts w:ascii="Times New Roman" w:hAnsi="Times New Roman"/>
                <w:iCs/>
                <w:sz w:val="24"/>
                <w:szCs w:val="24"/>
                <w:lang w:val="kk-KZ"/>
              </w:rPr>
              <w:t xml:space="preserve"> қоғамдық бiрлестiктерiмен бiрлесiп, </w:t>
            </w:r>
            <w:r w:rsidRPr="00541CA4">
              <w:rPr>
                <w:rFonts w:ascii="Times New Roman" w:hAnsi="Times New Roman"/>
                <w:i/>
                <w:sz w:val="24"/>
                <w:szCs w:val="24"/>
                <w:lang w:val="kk-KZ"/>
              </w:rPr>
              <w:t>мүгедектер</w:t>
            </w:r>
            <w:r w:rsidRPr="00541CA4">
              <w:rPr>
                <w:rFonts w:ascii="Times New Roman" w:hAnsi="Times New Roman"/>
                <w:iCs/>
                <w:sz w:val="24"/>
                <w:szCs w:val="24"/>
                <w:lang w:val="kk-KZ"/>
              </w:rPr>
              <w:t xml:space="preserve"> арасында сауықтыру және спорттық iс-шаралар өткiзудi ұйымдастырады;</w:t>
            </w:r>
          </w:p>
          <w:p w14:paraId="4B14389C" w14:textId="77777777" w:rsidR="00F168CE" w:rsidRPr="00541CA4" w:rsidRDefault="00F168CE" w:rsidP="00F168CE">
            <w:pPr>
              <w:spacing w:after="0" w:line="240" w:lineRule="auto"/>
              <w:ind w:firstLine="175"/>
              <w:jc w:val="both"/>
              <w:rPr>
                <w:rFonts w:ascii="Times New Roman" w:hAnsi="Times New Roman"/>
                <w:iCs/>
                <w:sz w:val="24"/>
                <w:szCs w:val="24"/>
                <w:lang w:val="kk-KZ"/>
              </w:rPr>
            </w:pPr>
            <w:r w:rsidRPr="00541CA4">
              <w:rPr>
                <w:rFonts w:ascii="Times New Roman" w:hAnsi="Times New Roman"/>
                <w:iCs/>
                <w:sz w:val="24"/>
                <w:szCs w:val="24"/>
                <w:lang w:val="kk-KZ"/>
              </w:rPr>
              <w:t xml:space="preserve">12-5) </w:t>
            </w:r>
            <w:r w:rsidRPr="00541CA4">
              <w:rPr>
                <w:rFonts w:ascii="Times New Roman" w:hAnsi="Times New Roman"/>
                <w:i/>
                <w:sz w:val="24"/>
                <w:szCs w:val="24"/>
                <w:lang w:val="kk-KZ"/>
              </w:rPr>
              <w:t>мүгедектердiң</w:t>
            </w:r>
            <w:r w:rsidRPr="00541CA4">
              <w:rPr>
                <w:rFonts w:ascii="Times New Roman" w:hAnsi="Times New Roman"/>
                <w:iCs/>
                <w:sz w:val="24"/>
                <w:szCs w:val="24"/>
                <w:lang w:val="kk-KZ"/>
              </w:rPr>
              <w:t xml:space="preserve"> қоғамдық бiрлестiктерiмен бiрлесiп, мәдени-бұқаралық және ағарту iс-шараларын ұйымдастырады;</w:t>
            </w:r>
          </w:p>
          <w:p w14:paraId="61CC82C6" w14:textId="77777777" w:rsidR="00F168CE" w:rsidRPr="00541CA4" w:rsidRDefault="00F168CE" w:rsidP="00F168CE">
            <w:pPr>
              <w:widowControl w:val="0"/>
              <w:spacing w:after="0" w:line="240" w:lineRule="auto"/>
              <w:ind w:firstLine="175"/>
              <w:jc w:val="both"/>
              <w:rPr>
                <w:rFonts w:ascii="Times New Roman" w:hAnsi="Times New Roman"/>
                <w:b/>
                <w:sz w:val="24"/>
                <w:szCs w:val="24"/>
                <w:lang w:val="kk-KZ"/>
              </w:rPr>
            </w:pPr>
            <w:r w:rsidRPr="00541CA4">
              <w:rPr>
                <w:rFonts w:ascii="Times New Roman" w:hAnsi="Times New Roman"/>
                <w:iCs/>
                <w:sz w:val="24"/>
                <w:szCs w:val="24"/>
                <w:lang w:val="kk-KZ"/>
              </w:rPr>
              <w:t xml:space="preserve">12-6) </w:t>
            </w:r>
            <w:r w:rsidRPr="00541CA4">
              <w:rPr>
                <w:rFonts w:ascii="Times New Roman" w:hAnsi="Times New Roman"/>
                <w:i/>
                <w:sz w:val="24"/>
                <w:szCs w:val="24"/>
                <w:lang w:val="kk-KZ"/>
              </w:rPr>
              <w:t>мүгедектерге</w:t>
            </w:r>
            <w:r w:rsidRPr="00541CA4">
              <w:rPr>
                <w:rFonts w:ascii="Times New Roman" w:hAnsi="Times New Roman"/>
                <w:iCs/>
                <w:sz w:val="24"/>
                <w:szCs w:val="24"/>
                <w:lang w:val="kk-KZ"/>
              </w:rPr>
              <w:t xml:space="preserve"> қайырымдылық және әлеуметтiк көмек көрсетуді үйлестiредi;</w:t>
            </w:r>
          </w:p>
        </w:tc>
        <w:tc>
          <w:tcPr>
            <w:tcW w:w="4252" w:type="dxa"/>
            <w:shd w:val="clear" w:color="auto" w:fill="auto"/>
          </w:tcPr>
          <w:p w14:paraId="7DC1D86B" w14:textId="77777777" w:rsidR="00F168CE" w:rsidRPr="00541CA4" w:rsidRDefault="00F168CE" w:rsidP="00F168CE">
            <w:pPr>
              <w:spacing w:after="0" w:line="240" w:lineRule="auto"/>
              <w:ind w:firstLine="17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lastRenderedPageBreak/>
              <w:t>Мынадай редакцияда жазылсын:</w:t>
            </w:r>
          </w:p>
          <w:p w14:paraId="10986FB1" w14:textId="77777777" w:rsidR="00F168CE" w:rsidRPr="00541CA4" w:rsidRDefault="00F168CE" w:rsidP="00F168CE">
            <w:pPr>
              <w:spacing w:after="0" w:line="240" w:lineRule="auto"/>
              <w:ind w:firstLine="175"/>
              <w:jc w:val="both"/>
              <w:rPr>
                <w:rFonts w:ascii="Times New Roman" w:eastAsia="Times New Roman" w:hAnsi="Times New Roman"/>
                <w:spacing w:val="2"/>
                <w:sz w:val="24"/>
                <w:szCs w:val="24"/>
                <w:lang w:val="kk-KZ" w:eastAsia="ru-RU"/>
              </w:rPr>
            </w:pPr>
            <w:r w:rsidRPr="00541CA4">
              <w:rPr>
                <w:rFonts w:ascii="Times New Roman" w:hAnsi="Times New Roman"/>
                <w:bCs/>
                <w:sz w:val="24"/>
                <w:szCs w:val="24"/>
                <w:lang w:val="kk-KZ"/>
              </w:rPr>
              <w:t xml:space="preserve">«12-2) </w:t>
            </w:r>
            <w:r w:rsidRPr="00541CA4">
              <w:rPr>
                <w:rFonts w:ascii="Times New Roman" w:hAnsi="Times New Roman"/>
                <w:b/>
                <w:bCs/>
                <w:sz w:val="24"/>
                <w:szCs w:val="24"/>
                <w:lang w:val="kk-KZ"/>
              </w:rPr>
              <w:t>мүгедектігі бар адам</w:t>
            </w:r>
            <w:r w:rsidRPr="00541CA4">
              <w:rPr>
                <w:rFonts w:ascii="Times New Roman" w:eastAsia="Times New Roman" w:hAnsi="Times New Roman"/>
                <w:b/>
                <w:bCs/>
                <w:spacing w:val="2"/>
                <w:sz w:val="24"/>
                <w:szCs w:val="24"/>
                <w:lang w:val="kk-KZ" w:eastAsia="ru-RU"/>
              </w:rPr>
              <w:t>дарға</w:t>
            </w:r>
            <w:r w:rsidRPr="00541CA4">
              <w:rPr>
                <w:rFonts w:ascii="Times New Roman" w:eastAsia="Times New Roman" w:hAnsi="Times New Roman"/>
                <w:spacing w:val="2"/>
                <w:sz w:val="24"/>
                <w:szCs w:val="24"/>
                <w:lang w:val="kk-KZ" w:eastAsia="ru-RU"/>
              </w:rPr>
              <w:t xml:space="preserve"> көмек көрсетуді ұйымдастырады;</w:t>
            </w:r>
          </w:p>
          <w:p w14:paraId="4301A5A7" w14:textId="77777777" w:rsidR="00F168CE" w:rsidRPr="00541CA4" w:rsidRDefault="00F168CE" w:rsidP="00F168CE">
            <w:pPr>
              <w:spacing w:after="0" w:line="240" w:lineRule="auto"/>
              <w:ind w:firstLine="175"/>
              <w:jc w:val="both"/>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w:t>
            </w:r>
          </w:p>
          <w:p w14:paraId="313CD508" w14:textId="77777777" w:rsidR="00F168CE" w:rsidRPr="00541CA4" w:rsidRDefault="00F168CE" w:rsidP="00F168CE">
            <w:pPr>
              <w:spacing w:after="0" w:line="240" w:lineRule="auto"/>
              <w:ind w:firstLine="175"/>
              <w:jc w:val="both"/>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xml:space="preserve">12-4) дене шынықтыру және спорт жөніндегі уәкiлеттi органмен және </w:t>
            </w:r>
            <w:r w:rsidRPr="00541CA4">
              <w:rPr>
                <w:rFonts w:ascii="Times New Roman" w:eastAsia="Times New Roman" w:hAnsi="Times New Roman"/>
                <w:b/>
                <w:bCs/>
                <w:spacing w:val="2"/>
                <w:sz w:val="24"/>
                <w:szCs w:val="24"/>
                <w:lang w:val="kk-KZ" w:eastAsia="ru-RU"/>
              </w:rPr>
              <w:t>мүгедектігі бар адамдардың</w:t>
            </w:r>
            <w:r w:rsidRPr="00541CA4">
              <w:rPr>
                <w:rFonts w:ascii="Times New Roman" w:eastAsia="Times New Roman" w:hAnsi="Times New Roman"/>
                <w:spacing w:val="2"/>
                <w:sz w:val="24"/>
                <w:szCs w:val="24"/>
                <w:lang w:val="kk-KZ" w:eastAsia="ru-RU"/>
              </w:rPr>
              <w:t xml:space="preserve"> қоғамдық бiрлестiктерiмен бiрлесiп, </w:t>
            </w:r>
            <w:r w:rsidRPr="00541CA4">
              <w:rPr>
                <w:rFonts w:ascii="Times New Roman" w:eastAsia="Times New Roman" w:hAnsi="Times New Roman"/>
                <w:b/>
                <w:bCs/>
                <w:spacing w:val="2"/>
                <w:sz w:val="24"/>
                <w:szCs w:val="24"/>
                <w:lang w:val="kk-KZ" w:eastAsia="ru-RU"/>
              </w:rPr>
              <w:t>мүгедектігі бар адамдар</w:t>
            </w:r>
            <w:r w:rsidRPr="00541CA4">
              <w:rPr>
                <w:rFonts w:ascii="Times New Roman" w:eastAsia="Times New Roman" w:hAnsi="Times New Roman"/>
                <w:spacing w:val="2"/>
                <w:sz w:val="24"/>
                <w:szCs w:val="24"/>
                <w:lang w:val="kk-KZ" w:eastAsia="ru-RU"/>
              </w:rPr>
              <w:t xml:space="preserve"> арасында сауықтыру және спорттық iс-шаралар өткiзудi ұйымдастырады;</w:t>
            </w:r>
          </w:p>
          <w:p w14:paraId="05C553D3" w14:textId="77777777" w:rsidR="00F168CE" w:rsidRPr="00541CA4" w:rsidRDefault="00F168CE" w:rsidP="00F168CE">
            <w:pPr>
              <w:spacing w:after="0" w:line="240" w:lineRule="auto"/>
              <w:ind w:firstLine="175"/>
              <w:jc w:val="both"/>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lastRenderedPageBreak/>
              <w:t xml:space="preserve">12-5) </w:t>
            </w:r>
            <w:r w:rsidRPr="00541CA4">
              <w:rPr>
                <w:rFonts w:ascii="Times New Roman" w:eastAsia="Times New Roman" w:hAnsi="Times New Roman"/>
                <w:b/>
                <w:bCs/>
                <w:spacing w:val="2"/>
                <w:sz w:val="24"/>
                <w:szCs w:val="24"/>
                <w:lang w:val="kk-KZ" w:eastAsia="ru-RU"/>
              </w:rPr>
              <w:t>мүгедектігі бар адамдардың</w:t>
            </w:r>
            <w:r w:rsidRPr="00541CA4">
              <w:rPr>
                <w:rFonts w:ascii="Times New Roman" w:eastAsia="Times New Roman" w:hAnsi="Times New Roman"/>
                <w:spacing w:val="2"/>
                <w:sz w:val="24"/>
                <w:szCs w:val="24"/>
                <w:lang w:val="kk-KZ" w:eastAsia="ru-RU"/>
              </w:rPr>
              <w:t xml:space="preserve"> қоғамдық бiрлестiктерiмен бiрлесiп, мәдени-бұқаралық және ағарту iс-шараларын ұйымдастырады;</w:t>
            </w:r>
          </w:p>
          <w:p w14:paraId="7E2D76CD" w14:textId="77777777" w:rsidR="00F168CE" w:rsidRPr="00541CA4" w:rsidRDefault="00F168CE" w:rsidP="00F168CE">
            <w:pPr>
              <w:spacing w:after="0" w:line="240" w:lineRule="auto"/>
              <w:ind w:firstLine="175"/>
              <w:jc w:val="both"/>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xml:space="preserve">12-6) </w:t>
            </w:r>
            <w:r w:rsidRPr="00541CA4">
              <w:rPr>
                <w:rFonts w:ascii="Times New Roman" w:eastAsia="Times New Roman" w:hAnsi="Times New Roman"/>
                <w:b/>
                <w:bCs/>
                <w:spacing w:val="2"/>
                <w:sz w:val="24"/>
                <w:szCs w:val="24"/>
                <w:lang w:val="kk-KZ" w:eastAsia="ru-RU"/>
              </w:rPr>
              <w:t>мүгедектігі бар адамдарға</w:t>
            </w:r>
            <w:r w:rsidRPr="00541CA4">
              <w:rPr>
                <w:rFonts w:ascii="Times New Roman" w:eastAsia="Times New Roman" w:hAnsi="Times New Roman"/>
                <w:spacing w:val="2"/>
                <w:sz w:val="24"/>
                <w:szCs w:val="24"/>
                <w:lang w:val="kk-KZ" w:eastAsia="ru-RU"/>
              </w:rPr>
              <w:t xml:space="preserve"> қайырымдылық және әлеуметтiк көмек көрсетуді үйлестiредi;»;</w:t>
            </w:r>
          </w:p>
          <w:p w14:paraId="31339CAC" w14:textId="77777777" w:rsidR="00F168CE" w:rsidRPr="00541CA4" w:rsidRDefault="00F168CE" w:rsidP="00F168CE">
            <w:pPr>
              <w:spacing w:after="0" w:line="240" w:lineRule="auto"/>
              <w:ind w:firstLine="175"/>
              <w:jc w:val="both"/>
              <w:rPr>
                <w:rFonts w:ascii="Times New Roman" w:hAnsi="Times New Roman"/>
                <w:bCs/>
                <w:i/>
                <w:sz w:val="24"/>
                <w:szCs w:val="24"/>
                <w:lang w:val="kk-KZ"/>
              </w:rPr>
            </w:pPr>
          </w:p>
          <w:p w14:paraId="240E3240" w14:textId="77777777" w:rsidR="00F168CE" w:rsidRPr="00541CA4" w:rsidRDefault="00F168CE" w:rsidP="00F168CE">
            <w:pPr>
              <w:widowControl w:val="0"/>
              <w:spacing w:after="0" w:line="240" w:lineRule="auto"/>
              <w:ind w:firstLine="175"/>
              <w:jc w:val="center"/>
              <w:rPr>
                <w:rFonts w:ascii="Times New Roman" w:hAnsi="Times New Roman"/>
                <w:bCs/>
                <w:i/>
                <w:sz w:val="24"/>
                <w:szCs w:val="24"/>
                <w:lang w:val="kk-KZ"/>
              </w:rPr>
            </w:pPr>
          </w:p>
        </w:tc>
        <w:tc>
          <w:tcPr>
            <w:tcW w:w="4536" w:type="dxa"/>
            <w:shd w:val="clear" w:color="auto" w:fill="auto"/>
          </w:tcPr>
          <w:p w14:paraId="4FAA8AD4" w14:textId="77777777" w:rsidR="00F168CE" w:rsidRPr="00541CA4" w:rsidRDefault="00F168CE" w:rsidP="00F168CE">
            <w:pPr>
              <w:widowControl w:val="0"/>
              <w:spacing w:after="0" w:line="240" w:lineRule="auto"/>
              <w:ind w:firstLine="17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5C9CCF17" w14:textId="77777777" w:rsidR="00F168CE" w:rsidRPr="00541CA4" w:rsidRDefault="00F168CE" w:rsidP="00F168CE">
            <w:pPr>
              <w:widowControl w:val="0"/>
              <w:spacing w:after="0" w:line="240" w:lineRule="auto"/>
              <w:ind w:firstLine="175"/>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w:t>
            </w:r>
            <w:r w:rsidRPr="00541CA4">
              <w:rPr>
                <w:rFonts w:ascii="Times New Roman" w:eastAsia="Times New Roman" w:hAnsi="Times New Roman"/>
                <w:sz w:val="24"/>
                <w:szCs w:val="24"/>
                <w:lang w:val="kk-KZ" w:eastAsia="ru-RU"/>
              </w:rPr>
              <w:lastRenderedPageBreak/>
              <w:t xml:space="preserve">немесе терминдерді жою туралы арнайы ұсынымдарының орындалуын қамтамасыз етуге мүмкіндік береді.  </w:t>
            </w:r>
          </w:p>
          <w:p w14:paraId="06C18AAA" w14:textId="77777777" w:rsidR="00F168CE" w:rsidRPr="00541CA4" w:rsidRDefault="00F168CE" w:rsidP="00F168CE">
            <w:pPr>
              <w:widowControl w:val="0"/>
              <w:tabs>
                <w:tab w:val="left" w:pos="179"/>
              </w:tabs>
              <w:spacing w:after="0" w:line="240" w:lineRule="auto"/>
              <w:ind w:firstLine="175"/>
              <w:jc w:val="both"/>
              <w:rPr>
                <w:rFonts w:ascii="Times New Roman" w:eastAsia="Times New Roman" w:hAnsi="Times New Roman"/>
                <w:sz w:val="24"/>
                <w:szCs w:val="24"/>
                <w:lang w:val="kk-KZ" w:eastAsia="ru-RU"/>
              </w:rPr>
            </w:pPr>
          </w:p>
        </w:tc>
      </w:tr>
      <w:tr w:rsidR="00541CA4" w:rsidRPr="00B96F26" w14:paraId="23DAFBFA" w14:textId="77777777" w:rsidTr="00F77D6A">
        <w:tc>
          <w:tcPr>
            <w:tcW w:w="15451" w:type="dxa"/>
            <w:gridSpan w:val="5"/>
            <w:shd w:val="clear" w:color="auto" w:fill="auto"/>
          </w:tcPr>
          <w:p w14:paraId="470C9E67" w14:textId="77777777" w:rsidR="00F168CE" w:rsidRPr="00541CA4" w:rsidRDefault="00F168CE" w:rsidP="00F168CE">
            <w:pPr>
              <w:spacing w:after="0" w:line="240" w:lineRule="auto"/>
              <w:jc w:val="center"/>
              <w:rPr>
                <w:rFonts w:ascii="Times New Roman" w:eastAsia="MS Mincho" w:hAnsi="Times New Roman"/>
                <w:b/>
                <w:bCs/>
                <w:sz w:val="24"/>
                <w:szCs w:val="24"/>
                <w:lang w:val="kk-KZ" w:eastAsia="ru-RU"/>
              </w:rPr>
            </w:pPr>
            <w:r w:rsidRPr="00541CA4">
              <w:rPr>
                <w:rFonts w:ascii="Times New Roman" w:eastAsia="MS Mincho" w:hAnsi="Times New Roman"/>
                <w:b/>
                <w:bCs/>
                <w:sz w:val="24"/>
                <w:szCs w:val="24"/>
                <w:lang w:eastAsia="ru-RU"/>
              </w:rPr>
              <w:lastRenderedPageBreak/>
              <w:t xml:space="preserve">25. </w:t>
            </w:r>
            <w:r w:rsidRPr="00541CA4">
              <w:rPr>
                <w:rFonts w:ascii="Times New Roman" w:eastAsia="MS Mincho" w:hAnsi="Times New Roman"/>
                <w:b/>
                <w:bCs/>
                <w:sz w:val="24"/>
                <w:szCs w:val="24"/>
                <w:lang w:val="kk-KZ" w:eastAsia="ru-RU"/>
              </w:rPr>
              <w:t>«Қазақстан Республикасындағы туристік қызмет туралы»</w:t>
            </w:r>
          </w:p>
          <w:p w14:paraId="4A25B69A" w14:textId="77777777" w:rsidR="00F168CE" w:rsidRPr="00541CA4" w:rsidRDefault="00F168CE" w:rsidP="00F168CE">
            <w:pPr>
              <w:widowControl w:val="0"/>
              <w:spacing w:after="0" w:line="240" w:lineRule="auto"/>
              <w:jc w:val="center"/>
              <w:rPr>
                <w:rFonts w:ascii="Times New Roman" w:eastAsia="MS Mincho" w:hAnsi="Times New Roman"/>
                <w:sz w:val="24"/>
                <w:szCs w:val="24"/>
                <w:lang w:val="kk-KZ" w:eastAsia="ru-RU"/>
              </w:rPr>
            </w:pPr>
            <w:r w:rsidRPr="00541CA4">
              <w:rPr>
                <w:rFonts w:ascii="Times New Roman" w:eastAsia="MS Mincho" w:hAnsi="Times New Roman"/>
                <w:b/>
                <w:bCs/>
                <w:sz w:val="24"/>
                <w:szCs w:val="24"/>
                <w:lang w:val="kk-KZ" w:eastAsia="ru-RU"/>
              </w:rPr>
              <w:t>2001 жылғы 13 маусымдағы Қазақстан Республикасының Заңы</w:t>
            </w:r>
          </w:p>
        </w:tc>
      </w:tr>
      <w:tr w:rsidR="00541CA4" w:rsidRPr="00B96F26" w14:paraId="17DEDAF9" w14:textId="77777777" w:rsidTr="00F77D6A">
        <w:tc>
          <w:tcPr>
            <w:tcW w:w="706" w:type="dxa"/>
            <w:shd w:val="clear" w:color="auto" w:fill="auto"/>
          </w:tcPr>
          <w:p w14:paraId="23016AFB"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t>110.</w:t>
            </w:r>
          </w:p>
        </w:tc>
        <w:tc>
          <w:tcPr>
            <w:tcW w:w="1846" w:type="dxa"/>
            <w:shd w:val="clear" w:color="auto" w:fill="auto"/>
          </w:tcPr>
          <w:p w14:paraId="0871EBC4" w14:textId="77777777" w:rsidR="00F168CE" w:rsidRPr="00541CA4" w:rsidRDefault="00F168CE" w:rsidP="00F168CE">
            <w:pPr>
              <w:spacing w:after="0" w:line="240" w:lineRule="auto"/>
              <w:jc w:val="center"/>
              <w:rPr>
                <w:rFonts w:ascii="Times New Roman" w:hAnsi="Times New Roman"/>
                <w:sz w:val="24"/>
                <w:szCs w:val="24"/>
                <w:lang w:val="kk-KZ" w:eastAsia="ru-RU"/>
              </w:rPr>
            </w:pPr>
            <w:r w:rsidRPr="00541CA4">
              <w:rPr>
                <w:rFonts w:ascii="Times New Roman" w:hAnsi="Times New Roman"/>
                <w:sz w:val="24"/>
                <w:szCs w:val="24"/>
                <w:lang w:val="kk-KZ" w:eastAsia="ru-RU"/>
              </w:rPr>
              <w:t>9-бап</w:t>
            </w:r>
          </w:p>
          <w:p w14:paraId="156E63BF" w14:textId="77777777" w:rsidR="00F168CE" w:rsidRPr="00541CA4" w:rsidRDefault="00F168CE" w:rsidP="00F168CE">
            <w:pPr>
              <w:spacing w:after="0" w:line="240" w:lineRule="auto"/>
              <w:jc w:val="center"/>
              <w:rPr>
                <w:rFonts w:ascii="Times New Roman" w:hAnsi="Times New Roman"/>
                <w:sz w:val="24"/>
                <w:szCs w:val="24"/>
                <w:lang w:val="kk-KZ" w:eastAsia="ru-RU"/>
              </w:rPr>
            </w:pPr>
            <w:r w:rsidRPr="00541CA4">
              <w:rPr>
                <w:rFonts w:ascii="Times New Roman" w:hAnsi="Times New Roman"/>
                <w:sz w:val="24"/>
                <w:szCs w:val="24"/>
                <w:lang w:val="kk-KZ" w:eastAsia="ru-RU"/>
              </w:rPr>
              <w:t>2-тармақ</w:t>
            </w:r>
          </w:p>
          <w:p w14:paraId="46F549F0" w14:textId="77777777" w:rsidR="00F168CE" w:rsidRPr="00541CA4" w:rsidRDefault="00F168CE" w:rsidP="00F168CE">
            <w:pPr>
              <w:widowControl w:val="0"/>
              <w:spacing w:after="0" w:line="240" w:lineRule="auto"/>
              <w:jc w:val="center"/>
              <w:rPr>
                <w:rFonts w:ascii="Times New Roman" w:eastAsia="Times New Roman" w:hAnsi="Times New Roman"/>
                <w:sz w:val="24"/>
                <w:szCs w:val="24"/>
                <w:lang w:eastAsia="ru-RU"/>
              </w:rPr>
            </w:pPr>
            <w:r w:rsidRPr="00541CA4">
              <w:rPr>
                <w:rFonts w:ascii="Times New Roman" w:hAnsi="Times New Roman"/>
                <w:sz w:val="24"/>
                <w:szCs w:val="24"/>
                <w:lang w:val="kk-KZ" w:eastAsia="ru-RU"/>
              </w:rPr>
              <w:t>3) тармақша</w:t>
            </w:r>
          </w:p>
        </w:tc>
        <w:tc>
          <w:tcPr>
            <w:tcW w:w="4111" w:type="dxa"/>
            <w:shd w:val="clear" w:color="auto" w:fill="auto"/>
          </w:tcPr>
          <w:p w14:paraId="4B2254D4" w14:textId="77777777" w:rsidR="00F168CE" w:rsidRPr="00541CA4" w:rsidRDefault="00F168CE" w:rsidP="00F168CE">
            <w:pPr>
              <w:spacing w:after="0" w:line="240" w:lineRule="auto"/>
              <w:ind w:firstLine="17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9-бап. Туристiк қызметтi мемлекеттiк реттеудiң мақсаттары, басым бағыттары және тәсiлдерi</w:t>
            </w:r>
          </w:p>
          <w:p w14:paraId="7F1D1E48" w14:textId="77777777" w:rsidR="00F168CE" w:rsidRPr="00541CA4" w:rsidRDefault="00F168CE" w:rsidP="00F168CE">
            <w:pPr>
              <w:spacing w:after="0" w:line="240" w:lineRule="auto"/>
              <w:ind w:firstLine="17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w:t>
            </w:r>
          </w:p>
          <w:p w14:paraId="1B1FA51F" w14:textId="77777777" w:rsidR="00F168CE" w:rsidRPr="00541CA4" w:rsidRDefault="00F168CE" w:rsidP="00F168CE">
            <w:pPr>
              <w:spacing w:after="0" w:line="240" w:lineRule="auto"/>
              <w:ind w:firstLine="17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2. Туристiк қызметтi мемлекеттiк реттеудiң басым бағыттары:</w:t>
            </w:r>
          </w:p>
          <w:p w14:paraId="280E5E92" w14:textId="77777777" w:rsidR="00F168CE" w:rsidRPr="00541CA4" w:rsidRDefault="00F168CE" w:rsidP="00F168CE">
            <w:pPr>
              <w:spacing w:after="0" w:line="240" w:lineRule="auto"/>
              <w:ind w:firstLine="17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w:t>
            </w:r>
          </w:p>
          <w:p w14:paraId="4A4EC561" w14:textId="77777777" w:rsidR="00F168CE" w:rsidRPr="00541CA4" w:rsidRDefault="00F168CE" w:rsidP="00F168CE">
            <w:pPr>
              <w:spacing w:after="0" w:line="240" w:lineRule="auto"/>
              <w:ind w:firstLine="17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3) балалардың, жасөспiрiмдердiң, жастардың, </w:t>
            </w:r>
            <w:r w:rsidRPr="00541CA4">
              <w:rPr>
                <w:rFonts w:ascii="Times New Roman" w:eastAsia="MS Mincho" w:hAnsi="Times New Roman"/>
                <w:i/>
                <w:iCs/>
                <w:sz w:val="24"/>
                <w:szCs w:val="24"/>
                <w:lang w:val="kk-KZ" w:eastAsia="ru-RU"/>
              </w:rPr>
              <w:t>мүгедектер</w:t>
            </w:r>
            <w:r w:rsidRPr="00541CA4">
              <w:rPr>
                <w:rFonts w:ascii="Times New Roman" w:eastAsia="MS Mincho" w:hAnsi="Times New Roman"/>
                <w:sz w:val="24"/>
                <w:szCs w:val="24"/>
                <w:lang w:val="kk-KZ" w:eastAsia="ru-RU"/>
              </w:rPr>
              <w:t xml:space="preserve"> мен халықтың күнкөрiсi төмен топтарының арасында туристiк және экскурсиялық жұмысты ұйымдастыру үшін жеңілдікті жағдайлар енгiзу;</w:t>
            </w:r>
          </w:p>
          <w:p w14:paraId="4AF6F8DF" w14:textId="77777777" w:rsidR="00F168CE" w:rsidRPr="00541CA4" w:rsidRDefault="00F168CE" w:rsidP="00F168CE">
            <w:pPr>
              <w:widowControl w:val="0"/>
              <w:spacing w:after="0" w:line="240" w:lineRule="auto"/>
              <w:ind w:firstLine="176"/>
              <w:jc w:val="both"/>
              <w:rPr>
                <w:rFonts w:ascii="Times New Roman" w:eastAsia="MS Mincho" w:hAnsi="Times New Roman"/>
                <w:sz w:val="24"/>
                <w:szCs w:val="24"/>
                <w:lang w:val="kk-KZ" w:eastAsia="ru-RU"/>
              </w:rPr>
            </w:pPr>
          </w:p>
        </w:tc>
        <w:tc>
          <w:tcPr>
            <w:tcW w:w="4252" w:type="dxa"/>
            <w:shd w:val="clear" w:color="auto" w:fill="auto"/>
          </w:tcPr>
          <w:p w14:paraId="7FB66CA8" w14:textId="77777777" w:rsidR="00F168CE" w:rsidRPr="00541CA4" w:rsidRDefault="00F168CE" w:rsidP="00F168CE">
            <w:pPr>
              <w:spacing w:after="0" w:line="240" w:lineRule="auto"/>
              <w:ind w:firstLine="17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Мынадай редакцияда жазылсын:</w:t>
            </w:r>
          </w:p>
          <w:p w14:paraId="14736D95" w14:textId="77777777" w:rsidR="00F168CE" w:rsidRPr="00541CA4" w:rsidRDefault="00F168CE" w:rsidP="00F168CE">
            <w:pPr>
              <w:spacing w:after="0" w:line="240" w:lineRule="auto"/>
              <w:ind w:firstLine="176"/>
              <w:jc w:val="both"/>
              <w:rPr>
                <w:rFonts w:ascii="Times New Roman" w:eastAsia="MS Mincho" w:hAnsi="Times New Roman"/>
                <w:bCs/>
                <w:sz w:val="24"/>
                <w:szCs w:val="24"/>
                <w:lang w:val="kk-KZ" w:eastAsia="ru-RU"/>
              </w:rPr>
            </w:pPr>
            <w:r w:rsidRPr="00541CA4">
              <w:rPr>
                <w:rFonts w:ascii="Times New Roman" w:eastAsia="Times New Roman" w:hAnsi="Times New Roman"/>
                <w:spacing w:val="2"/>
                <w:sz w:val="24"/>
                <w:szCs w:val="24"/>
                <w:lang w:val="kk-KZ" w:eastAsia="ru-RU"/>
              </w:rPr>
              <w:t xml:space="preserve">«3) балалардың, жасөспiрiмдердiң, жастардың, </w:t>
            </w:r>
            <w:r w:rsidRPr="00541CA4">
              <w:rPr>
                <w:rFonts w:ascii="Times New Roman" w:eastAsia="Times New Roman" w:hAnsi="Times New Roman"/>
                <w:b/>
                <w:bCs/>
                <w:spacing w:val="2"/>
                <w:sz w:val="24"/>
                <w:szCs w:val="24"/>
                <w:lang w:val="kk-KZ" w:eastAsia="ru-RU"/>
              </w:rPr>
              <w:t>мүгедектігі бар адамдар</w:t>
            </w:r>
            <w:r w:rsidRPr="00541CA4">
              <w:rPr>
                <w:rFonts w:ascii="Times New Roman" w:eastAsia="Times New Roman" w:hAnsi="Times New Roman"/>
                <w:spacing w:val="2"/>
                <w:sz w:val="24"/>
                <w:szCs w:val="24"/>
                <w:lang w:val="kk-KZ" w:eastAsia="ru-RU"/>
              </w:rPr>
              <w:t xml:space="preserve">  мен халықтың күнкөрiсi төмен топтарының арасында туристiк және экскурсиялық жұмысты ұйымдастыру үшін жеңілдікті жағдайлар енгiзу;</w:t>
            </w:r>
          </w:p>
          <w:p w14:paraId="2B3FAD0B" w14:textId="77777777" w:rsidR="00F168CE" w:rsidRPr="00541CA4" w:rsidRDefault="00F168CE" w:rsidP="00F168CE">
            <w:pPr>
              <w:spacing w:after="0" w:line="240" w:lineRule="auto"/>
              <w:ind w:firstLine="176"/>
              <w:jc w:val="both"/>
              <w:rPr>
                <w:rFonts w:ascii="Times New Roman" w:eastAsia="MS Mincho" w:hAnsi="Times New Roman"/>
                <w:bCs/>
                <w:i/>
                <w:sz w:val="24"/>
                <w:szCs w:val="24"/>
                <w:lang w:val="kk-KZ" w:eastAsia="ru-RU"/>
              </w:rPr>
            </w:pPr>
          </w:p>
          <w:p w14:paraId="44DE5683" w14:textId="77777777" w:rsidR="00F168CE" w:rsidRPr="00541CA4" w:rsidRDefault="00F168CE" w:rsidP="00F168CE">
            <w:pPr>
              <w:widowControl w:val="0"/>
              <w:spacing w:after="0" w:line="240" w:lineRule="auto"/>
              <w:ind w:firstLine="176"/>
              <w:jc w:val="center"/>
              <w:rPr>
                <w:rFonts w:ascii="Times New Roman" w:eastAsia="MS Mincho" w:hAnsi="Times New Roman"/>
                <w:bCs/>
                <w:i/>
                <w:sz w:val="24"/>
                <w:szCs w:val="24"/>
                <w:lang w:val="kk-KZ" w:eastAsia="ru-RU"/>
              </w:rPr>
            </w:pPr>
          </w:p>
        </w:tc>
        <w:tc>
          <w:tcPr>
            <w:tcW w:w="4536" w:type="dxa"/>
            <w:shd w:val="clear" w:color="auto" w:fill="auto"/>
          </w:tcPr>
          <w:p w14:paraId="20A9BF6D" w14:textId="77777777" w:rsidR="00F168CE" w:rsidRPr="00541CA4" w:rsidRDefault="00F168CE" w:rsidP="00F168CE">
            <w:pPr>
              <w:widowControl w:val="0"/>
              <w:spacing w:after="0" w:line="240" w:lineRule="auto"/>
              <w:ind w:firstLine="17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2B21784A" w14:textId="77777777" w:rsidR="00F168CE" w:rsidRPr="00541CA4" w:rsidRDefault="00F168CE" w:rsidP="00F168CE">
            <w:pPr>
              <w:widowControl w:val="0"/>
              <w:spacing w:after="0" w:line="240" w:lineRule="auto"/>
              <w:ind w:firstLine="176"/>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3E10717F" w14:textId="77777777" w:rsidR="00F168CE" w:rsidRPr="00541CA4" w:rsidRDefault="00F168CE" w:rsidP="00F168CE">
            <w:pPr>
              <w:widowControl w:val="0"/>
              <w:spacing w:after="0" w:line="240" w:lineRule="auto"/>
              <w:ind w:firstLine="176"/>
              <w:jc w:val="both"/>
              <w:rPr>
                <w:rFonts w:ascii="Times New Roman" w:eastAsia="MS Mincho" w:hAnsi="Times New Roman"/>
                <w:bCs/>
                <w:sz w:val="24"/>
                <w:szCs w:val="24"/>
                <w:lang w:val="kk-KZ" w:eastAsia="ru-RU"/>
              </w:rPr>
            </w:pPr>
          </w:p>
        </w:tc>
      </w:tr>
      <w:tr w:rsidR="00541CA4" w:rsidRPr="00B96F26" w14:paraId="37B19058" w14:textId="77777777" w:rsidTr="00F77D6A">
        <w:tc>
          <w:tcPr>
            <w:tcW w:w="15451" w:type="dxa"/>
            <w:gridSpan w:val="5"/>
            <w:shd w:val="clear" w:color="auto" w:fill="auto"/>
          </w:tcPr>
          <w:p w14:paraId="5B834105" w14:textId="77777777" w:rsidR="00F168CE" w:rsidRPr="00541CA4" w:rsidRDefault="00F168CE" w:rsidP="00F168CE">
            <w:pPr>
              <w:spacing w:after="0" w:line="240" w:lineRule="auto"/>
              <w:ind w:left="8"/>
              <w:jc w:val="center"/>
              <w:rPr>
                <w:rFonts w:ascii="Times New Roman" w:eastAsia="Times New Roman" w:hAnsi="Times New Roman"/>
                <w:b/>
                <w:sz w:val="24"/>
                <w:szCs w:val="24"/>
                <w:lang w:val="kk-KZ" w:eastAsia="ru-RU"/>
              </w:rPr>
            </w:pPr>
            <w:r w:rsidRPr="00541CA4">
              <w:rPr>
                <w:rFonts w:ascii="Times New Roman" w:eastAsia="Times New Roman" w:hAnsi="Times New Roman"/>
                <w:b/>
                <w:sz w:val="24"/>
                <w:szCs w:val="24"/>
                <w:lang w:val="kk-KZ" w:eastAsia="ru-RU"/>
              </w:rPr>
              <w:t xml:space="preserve">26. «Қазақстан Республикасындағы сәулет, қала құрылысы және құрылыс қызметі туралы» </w:t>
            </w:r>
          </w:p>
          <w:p w14:paraId="5562505B" w14:textId="77777777" w:rsidR="00F168CE" w:rsidRPr="00541CA4" w:rsidRDefault="00F168CE" w:rsidP="00F168CE">
            <w:pPr>
              <w:widowControl w:val="0"/>
              <w:spacing w:after="0" w:line="240" w:lineRule="auto"/>
              <w:jc w:val="center"/>
              <w:rPr>
                <w:rFonts w:ascii="Times New Roman" w:hAnsi="Times New Roman"/>
                <w:b/>
                <w:sz w:val="24"/>
                <w:szCs w:val="24"/>
                <w:lang w:val="kk-KZ"/>
              </w:rPr>
            </w:pPr>
            <w:r w:rsidRPr="00541CA4">
              <w:rPr>
                <w:rFonts w:ascii="Times New Roman" w:eastAsia="Times New Roman" w:hAnsi="Times New Roman"/>
                <w:b/>
                <w:sz w:val="24"/>
                <w:szCs w:val="24"/>
                <w:lang w:val="kk-KZ" w:eastAsia="ru-RU"/>
              </w:rPr>
              <w:t>2001 жылғы 16 шілдедегі Қазақстан Республикасының Заңы</w:t>
            </w:r>
          </w:p>
        </w:tc>
      </w:tr>
      <w:tr w:rsidR="00541CA4" w:rsidRPr="00B96F26" w14:paraId="1A48C911" w14:textId="77777777" w:rsidTr="00F77D6A">
        <w:tc>
          <w:tcPr>
            <w:tcW w:w="706" w:type="dxa"/>
            <w:shd w:val="clear" w:color="auto" w:fill="auto"/>
          </w:tcPr>
          <w:p w14:paraId="31FB5F47"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t>111.</w:t>
            </w:r>
          </w:p>
        </w:tc>
        <w:tc>
          <w:tcPr>
            <w:tcW w:w="1846" w:type="dxa"/>
            <w:shd w:val="clear" w:color="auto" w:fill="auto"/>
          </w:tcPr>
          <w:p w14:paraId="1383026F" w14:textId="77777777" w:rsidR="00F168CE" w:rsidRPr="00541CA4" w:rsidRDefault="00F168CE" w:rsidP="00F168CE">
            <w:pPr>
              <w:spacing w:after="0" w:line="240" w:lineRule="auto"/>
              <w:jc w:val="center"/>
              <w:rPr>
                <w:rFonts w:ascii="Times New Roman" w:hAnsi="Times New Roman"/>
                <w:sz w:val="24"/>
                <w:szCs w:val="24"/>
                <w:lang w:val="kk-KZ" w:eastAsia="ru-RU"/>
              </w:rPr>
            </w:pPr>
            <w:r w:rsidRPr="00541CA4">
              <w:rPr>
                <w:rFonts w:ascii="Times New Roman" w:hAnsi="Times New Roman"/>
                <w:sz w:val="24"/>
                <w:szCs w:val="24"/>
                <w:lang w:val="kk-KZ" w:eastAsia="ru-RU"/>
              </w:rPr>
              <w:t>1-бап</w:t>
            </w:r>
          </w:p>
          <w:p w14:paraId="2401156C" w14:textId="77777777" w:rsidR="00F168CE" w:rsidRPr="00541CA4" w:rsidRDefault="00F168CE" w:rsidP="00F168CE">
            <w:pPr>
              <w:widowControl w:val="0"/>
              <w:spacing w:after="0" w:line="240" w:lineRule="auto"/>
              <w:jc w:val="center"/>
              <w:rPr>
                <w:rFonts w:ascii="Times New Roman" w:eastAsia="Times New Roman" w:hAnsi="Times New Roman"/>
                <w:sz w:val="24"/>
                <w:szCs w:val="24"/>
                <w:lang w:eastAsia="ru-RU"/>
              </w:rPr>
            </w:pPr>
            <w:r w:rsidRPr="00541CA4">
              <w:rPr>
                <w:rFonts w:ascii="Times New Roman" w:hAnsi="Times New Roman"/>
                <w:sz w:val="24"/>
                <w:szCs w:val="24"/>
                <w:lang w:val="kk-KZ" w:eastAsia="ru-RU"/>
              </w:rPr>
              <w:t>61-3) тармақша</w:t>
            </w:r>
          </w:p>
        </w:tc>
        <w:tc>
          <w:tcPr>
            <w:tcW w:w="4111" w:type="dxa"/>
            <w:shd w:val="clear" w:color="auto" w:fill="auto"/>
          </w:tcPr>
          <w:p w14:paraId="589F9372" w14:textId="77777777" w:rsidR="00F168CE" w:rsidRPr="00541CA4" w:rsidRDefault="00F168CE" w:rsidP="00F168CE">
            <w:pPr>
              <w:spacing w:after="0" w:line="240" w:lineRule="auto"/>
              <w:ind w:firstLine="176"/>
              <w:jc w:val="both"/>
              <w:rPr>
                <w:rFonts w:ascii="Times New Roman" w:hAnsi="Times New Roman"/>
                <w:bCs/>
                <w:sz w:val="24"/>
                <w:szCs w:val="24"/>
                <w:lang w:val="kk-KZ"/>
              </w:rPr>
            </w:pPr>
            <w:r w:rsidRPr="00541CA4">
              <w:rPr>
                <w:rFonts w:ascii="Times New Roman" w:hAnsi="Times New Roman"/>
                <w:bCs/>
                <w:sz w:val="24"/>
                <w:szCs w:val="24"/>
                <w:lang w:val="kk-KZ"/>
              </w:rPr>
              <w:t>1-бап. Осы Заңда пайдаланылатын негізгі ұғымдар</w:t>
            </w:r>
          </w:p>
          <w:p w14:paraId="7CE853A1" w14:textId="77777777" w:rsidR="00F168CE" w:rsidRPr="00541CA4" w:rsidRDefault="00F168CE" w:rsidP="00F168CE">
            <w:pPr>
              <w:spacing w:after="0" w:line="240" w:lineRule="auto"/>
              <w:ind w:firstLine="176"/>
              <w:jc w:val="both"/>
              <w:rPr>
                <w:rFonts w:ascii="Times New Roman" w:hAnsi="Times New Roman"/>
                <w:bCs/>
                <w:sz w:val="24"/>
                <w:szCs w:val="24"/>
                <w:lang w:val="kk-KZ"/>
              </w:rPr>
            </w:pPr>
            <w:r w:rsidRPr="00541CA4">
              <w:rPr>
                <w:rFonts w:ascii="Times New Roman" w:hAnsi="Times New Roman"/>
                <w:bCs/>
                <w:sz w:val="24"/>
                <w:szCs w:val="24"/>
                <w:lang w:val="kk-KZ"/>
              </w:rPr>
              <w:lastRenderedPageBreak/>
              <w:t xml:space="preserve">Осы Заңда мынадай негiзгi ұғымдар пайдаланылады: </w:t>
            </w:r>
          </w:p>
          <w:p w14:paraId="77DD31CF" w14:textId="77777777" w:rsidR="00F168CE" w:rsidRPr="00541CA4" w:rsidRDefault="00F168CE" w:rsidP="00F168CE">
            <w:pPr>
              <w:spacing w:after="0" w:line="240" w:lineRule="auto"/>
              <w:ind w:firstLine="176"/>
              <w:jc w:val="both"/>
              <w:rPr>
                <w:rFonts w:ascii="Times New Roman" w:hAnsi="Times New Roman"/>
                <w:bCs/>
                <w:sz w:val="24"/>
                <w:szCs w:val="24"/>
                <w:lang w:val="kk-KZ"/>
              </w:rPr>
            </w:pPr>
            <w:r w:rsidRPr="00541CA4">
              <w:rPr>
                <w:rFonts w:ascii="Times New Roman" w:hAnsi="Times New Roman"/>
                <w:bCs/>
                <w:sz w:val="24"/>
                <w:szCs w:val="24"/>
                <w:lang w:val="kk-KZ"/>
              </w:rPr>
              <w:t xml:space="preserve">… </w:t>
            </w:r>
          </w:p>
          <w:p w14:paraId="7BCCC8CF" w14:textId="77777777" w:rsidR="00F168CE" w:rsidRPr="00541CA4" w:rsidRDefault="00F168CE" w:rsidP="00F168CE">
            <w:pPr>
              <w:widowControl w:val="0"/>
              <w:spacing w:after="0" w:line="240" w:lineRule="auto"/>
              <w:ind w:firstLine="176"/>
              <w:jc w:val="both"/>
              <w:rPr>
                <w:rFonts w:ascii="Times New Roman" w:hAnsi="Times New Roman"/>
                <w:b/>
                <w:sz w:val="24"/>
                <w:szCs w:val="24"/>
                <w:lang w:val="kk-KZ"/>
              </w:rPr>
            </w:pPr>
            <w:r w:rsidRPr="00541CA4">
              <w:rPr>
                <w:rFonts w:ascii="Times New Roman" w:hAnsi="Times New Roman"/>
                <w:bCs/>
                <w:sz w:val="24"/>
                <w:szCs w:val="24"/>
                <w:lang w:val="kk-KZ"/>
              </w:rPr>
              <w:t xml:space="preserve">61-3) халықтың жүріп-тұруы шектеулі топтары - өз бетімен жүріп-тұру, көрсетілетін қызметтер, ақпарат алу немесе кеңістікте бағдарлану кезінде қиындық көріп жүрген, оның ішінде балаларға арналған арбаларды пайдаланатын адамдар, қарттар, </w:t>
            </w:r>
            <w:r w:rsidRPr="00541CA4">
              <w:rPr>
                <w:rFonts w:ascii="Times New Roman" w:hAnsi="Times New Roman"/>
                <w:bCs/>
                <w:i/>
                <w:iCs/>
                <w:sz w:val="24"/>
                <w:szCs w:val="24"/>
                <w:lang w:val="kk-KZ"/>
              </w:rPr>
              <w:t>мүгедектер;</w:t>
            </w:r>
          </w:p>
        </w:tc>
        <w:tc>
          <w:tcPr>
            <w:tcW w:w="4252" w:type="dxa"/>
            <w:shd w:val="clear" w:color="auto" w:fill="auto"/>
          </w:tcPr>
          <w:p w14:paraId="7A409BB7" w14:textId="77777777" w:rsidR="00F168CE" w:rsidRPr="00541CA4" w:rsidRDefault="00F168CE" w:rsidP="00F168CE">
            <w:pPr>
              <w:spacing w:after="0" w:line="240" w:lineRule="auto"/>
              <w:ind w:firstLine="17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lastRenderedPageBreak/>
              <w:t>Мынадай редакцияда жазылсын:</w:t>
            </w:r>
          </w:p>
          <w:p w14:paraId="1BA2B8B0" w14:textId="77777777" w:rsidR="00F168CE" w:rsidRPr="00541CA4" w:rsidRDefault="00F168CE" w:rsidP="00F168CE">
            <w:pPr>
              <w:spacing w:after="0" w:line="240" w:lineRule="auto"/>
              <w:ind w:firstLine="176"/>
              <w:jc w:val="both"/>
              <w:rPr>
                <w:rFonts w:ascii="Times New Roman" w:hAnsi="Times New Roman"/>
                <w:bCs/>
                <w:sz w:val="24"/>
                <w:szCs w:val="24"/>
                <w:lang w:val="kk-KZ"/>
              </w:rPr>
            </w:pPr>
            <w:r w:rsidRPr="00541CA4">
              <w:rPr>
                <w:rFonts w:ascii="Times New Roman" w:hAnsi="Times New Roman"/>
                <w:bCs/>
                <w:sz w:val="24"/>
                <w:szCs w:val="24"/>
                <w:lang w:val="kk-KZ"/>
              </w:rPr>
              <w:t>«61-3) халықтың жүріп-тұруы шектеулі топтары - өз бетімен жүріп-</w:t>
            </w:r>
            <w:r w:rsidRPr="00541CA4">
              <w:rPr>
                <w:rFonts w:ascii="Times New Roman" w:hAnsi="Times New Roman"/>
                <w:bCs/>
                <w:sz w:val="24"/>
                <w:szCs w:val="24"/>
                <w:lang w:val="kk-KZ"/>
              </w:rPr>
              <w:lastRenderedPageBreak/>
              <w:t xml:space="preserve">тұру, көрсетілетін қызметтер, ақпарат алу немесе кеңістікте бағдарлану кезінде қиындық көріп жүрген, оның ішінде балаларға арналған арбаларды пайдаланатын адамдар, егде жастағы </w:t>
            </w:r>
            <w:r w:rsidRPr="00541CA4">
              <w:rPr>
                <w:rFonts w:ascii="Times New Roman" w:hAnsi="Times New Roman"/>
                <w:b/>
                <w:bCs/>
                <w:sz w:val="24"/>
                <w:szCs w:val="24"/>
                <w:lang w:val="kk-KZ"/>
              </w:rPr>
              <w:t>адамдар</w:t>
            </w:r>
            <w:r w:rsidRPr="00541CA4">
              <w:rPr>
                <w:rFonts w:ascii="Times New Roman" w:hAnsi="Times New Roman"/>
                <w:bCs/>
                <w:sz w:val="24"/>
                <w:szCs w:val="24"/>
                <w:lang w:val="kk-KZ"/>
              </w:rPr>
              <w:t xml:space="preserve">, </w:t>
            </w:r>
            <w:r w:rsidRPr="00541CA4">
              <w:rPr>
                <w:rFonts w:ascii="Times New Roman" w:hAnsi="Times New Roman"/>
                <w:b/>
                <w:sz w:val="24"/>
                <w:szCs w:val="24"/>
                <w:lang w:val="kk-KZ"/>
              </w:rPr>
              <w:t>мүгедектігі бар адамдар</w:t>
            </w:r>
            <w:r w:rsidRPr="00541CA4">
              <w:rPr>
                <w:rFonts w:ascii="Times New Roman" w:hAnsi="Times New Roman"/>
                <w:bCs/>
                <w:sz w:val="24"/>
                <w:szCs w:val="24"/>
                <w:lang w:val="kk-KZ"/>
              </w:rPr>
              <w:t>;»;</w:t>
            </w:r>
          </w:p>
          <w:p w14:paraId="4C93FF7E" w14:textId="77777777" w:rsidR="00F168CE" w:rsidRPr="00541CA4" w:rsidRDefault="00F168CE" w:rsidP="00F168CE">
            <w:pPr>
              <w:spacing w:after="0" w:line="240" w:lineRule="auto"/>
              <w:ind w:firstLine="176"/>
              <w:jc w:val="both"/>
              <w:rPr>
                <w:rFonts w:ascii="Times New Roman" w:hAnsi="Times New Roman"/>
                <w:bCs/>
                <w:sz w:val="24"/>
                <w:szCs w:val="24"/>
                <w:lang w:val="kk-KZ"/>
              </w:rPr>
            </w:pPr>
          </w:p>
          <w:p w14:paraId="64BD7085" w14:textId="77777777" w:rsidR="00F168CE" w:rsidRPr="00541CA4" w:rsidRDefault="00F168CE" w:rsidP="00F168CE">
            <w:pPr>
              <w:widowControl w:val="0"/>
              <w:spacing w:after="0" w:line="240" w:lineRule="auto"/>
              <w:ind w:firstLine="176"/>
              <w:jc w:val="center"/>
              <w:rPr>
                <w:rFonts w:ascii="Times New Roman" w:hAnsi="Times New Roman"/>
                <w:b/>
                <w:bCs/>
                <w:i/>
                <w:sz w:val="24"/>
                <w:szCs w:val="24"/>
                <w:lang w:val="kk-KZ"/>
              </w:rPr>
            </w:pPr>
          </w:p>
        </w:tc>
        <w:tc>
          <w:tcPr>
            <w:tcW w:w="4536" w:type="dxa"/>
            <w:shd w:val="clear" w:color="auto" w:fill="auto"/>
          </w:tcPr>
          <w:p w14:paraId="52927FCC" w14:textId="77777777" w:rsidR="00F168CE" w:rsidRPr="00541CA4" w:rsidRDefault="00F168CE" w:rsidP="00F168CE">
            <w:pPr>
              <w:widowControl w:val="0"/>
              <w:spacing w:after="0" w:line="240" w:lineRule="auto"/>
              <w:ind w:firstLine="17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lastRenderedPageBreak/>
              <w:t xml:space="preserve">«Мүгедек» деген сөзді алдымен адамды, содан кейін ғана оның ағзасының даму ерекшеліктерін белгілейтін «мүгедектігі </w:t>
            </w:r>
            <w:r w:rsidRPr="00541CA4">
              <w:rPr>
                <w:rFonts w:ascii="Times New Roman" w:eastAsia="MS Mincho" w:hAnsi="Times New Roman"/>
                <w:sz w:val="24"/>
                <w:szCs w:val="24"/>
                <w:lang w:val="kk-KZ" w:eastAsia="ru-RU"/>
              </w:rPr>
              <w:lastRenderedPageBreak/>
              <w:t>бар адам» деген сөздермен ауыстыру ұсынылады.</w:t>
            </w:r>
          </w:p>
          <w:p w14:paraId="593D9B03" w14:textId="77777777" w:rsidR="00F168CE" w:rsidRPr="00541CA4" w:rsidRDefault="00F168CE" w:rsidP="00F168CE">
            <w:pPr>
              <w:widowControl w:val="0"/>
              <w:spacing w:after="0" w:line="240" w:lineRule="auto"/>
              <w:ind w:firstLine="176"/>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2B709D21" w14:textId="77777777" w:rsidR="00F168CE" w:rsidRPr="00541CA4" w:rsidRDefault="00F168CE" w:rsidP="00F168CE">
            <w:pPr>
              <w:widowControl w:val="0"/>
              <w:tabs>
                <w:tab w:val="left" w:pos="179"/>
              </w:tabs>
              <w:spacing w:after="0" w:line="240" w:lineRule="auto"/>
              <w:ind w:firstLine="176"/>
              <w:jc w:val="both"/>
              <w:rPr>
                <w:rFonts w:ascii="Times New Roman" w:eastAsia="Times New Roman" w:hAnsi="Times New Roman"/>
                <w:sz w:val="24"/>
                <w:szCs w:val="24"/>
                <w:lang w:val="kk-KZ" w:eastAsia="ru-RU"/>
              </w:rPr>
            </w:pPr>
          </w:p>
        </w:tc>
      </w:tr>
      <w:tr w:rsidR="00541CA4" w:rsidRPr="00B96F26" w14:paraId="732577DA" w14:textId="77777777" w:rsidTr="00F77D6A">
        <w:tc>
          <w:tcPr>
            <w:tcW w:w="706" w:type="dxa"/>
            <w:shd w:val="clear" w:color="auto" w:fill="auto"/>
          </w:tcPr>
          <w:p w14:paraId="75564EFD"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lastRenderedPageBreak/>
              <w:t>112.</w:t>
            </w:r>
          </w:p>
        </w:tc>
        <w:tc>
          <w:tcPr>
            <w:tcW w:w="1846" w:type="dxa"/>
            <w:shd w:val="clear" w:color="auto" w:fill="auto"/>
          </w:tcPr>
          <w:p w14:paraId="0B213A7F" w14:textId="77777777" w:rsidR="00F168CE" w:rsidRPr="00541CA4" w:rsidRDefault="00F168CE" w:rsidP="00F168CE">
            <w:pPr>
              <w:spacing w:after="0" w:line="240" w:lineRule="auto"/>
              <w:jc w:val="center"/>
              <w:rPr>
                <w:rFonts w:ascii="Times New Roman" w:hAnsi="Times New Roman"/>
                <w:sz w:val="24"/>
                <w:szCs w:val="24"/>
                <w:lang w:val="kk-KZ" w:eastAsia="ru-RU"/>
              </w:rPr>
            </w:pPr>
            <w:r w:rsidRPr="00541CA4">
              <w:rPr>
                <w:rFonts w:ascii="Times New Roman" w:hAnsi="Times New Roman"/>
                <w:sz w:val="24"/>
                <w:szCs w:val="24"/>
                <w:lang w:val="kk-KZ" w:eastAsia="ru-RU"/>
              </w:rPr>
              <w:t>6-бап</w:t>
            </w:r>
          </w:p>
          <w:p w14:paraId="14CDD3E9" w14:textId="77777777" w:rsidR="00F168CE" w:rsidRPr="00541CA4" w:rsidRDefault="00F168CE" w:rsidP="00F168CE">
            <w:pPr>
              <w:spacing w:after="0" w:line="240" w:lineRule="auto"/>
              <w:jc w:val="center"/>
              <w:rPr>
                <w:rFonts w:ascii="Times New Roman" w:hAnsi="Times New Roman"/>
                <w:sz w:val="24"/>
                <w:szCs w:val="24"/>
                <w:lang w:val="kk-KZ" w:eastAsia="ru-RU"/>
              </w:rPr>
            </w:pPr>
            <w:r w:rsidRPr="00541CA4">
              <w:rPr>
                <w:rFonts w:ascii="Times New Roman" w:hAnsi="Times New Roman"/>
                <w:sz w:val="24"/>
                <w:szCs w:val="24"/>
                <w:lang w:val="kk-KZ" w:eastAsia="ru-RU"/>
              </w:rPr>
              <w:t>4-тармақ</w:t>
            </w:r>
          </w:p>
          <w:p w14:paraId="374746D8" w14:textId="77777777" w:rsidR="00F168CE" w:rsidRPr="00541CA4" w:rsidRDefault="00F168CE" w:rsidP="00F168CE">
            <w:pPr>
              <w:widowControl w:val="0"/>
              <w:spacing w:after="0" w:line="240" w:lineRule="auto"/>
              <w:jc w:val="center"/>
              <w:rPr>
                <w:rFonts w:ascii="Times New Roman" w:eastAsia="Times New Roman" w:hAnsi="Times New Roman"/>
                <w:sz w:val="24"/>
                <w:szCs w:val="24"/>
                <w:lang w:eastAsia="ru-RU"/>
              </w:rPr>
            </w:pPr>
            <w:r w:rsidRPr="00541CA4">
              <w:rPr>
                <w:rFonts w:ascii="Times New Roman" w:hAnsi="Times New Roman"/>
                <w:sz w:val="24"/>
                <w:szCs w:val="24"/>
                <w:lang w:val="kk-KZ" w:eastAsia="ru-RU"/>
              </w:rPr>
              <w:t>4) тармақша</w:t>
            </w:r>
          </w:p>
        </w:tc>
        <w:tc>
          <w:tcPr>
            <w:tcW w:w="4111" w:type="dxa"/>
            <w:shd w:val="clear" w:color="auto" w:fill="auto"/>
          </w:tcPr>
          <w:p w14:paraId="4475A4F6" w14:textId="77777777" w:rsidR="00F168CE" w:rsidRPr="00541CA4" w:rsidRDefault="00F168CE" w:rsidP="00F168CE">
            <w:pPr>
              <w:widowControl w:val="0"/>
              <w:spacing w:after="0" w:line="240" w:lineRule="auto"/>
              <w:ind w:firstLine="176"/>
              <w:jc w:val="both"/>
              <w:rPr>
                <w:rFonts w:ascii="Times New Roman" w:hAnsi="Times New Roman"/>
                <w:sz w:val="24"/>
                <w:szCs w:val="24"/>
              </w:rPr>
            </w:pPr>
            <w:r w:rsidRPr="00541CA4">
              <w:rPr>
                <w:rFonts w:ascii="Times New Roman" w:hAnsi="Times New Roman"/>
                <w:sz w:val="24"/>
                <w:szCs w:val="24"/>
              </w:rPr>
              <w:t>6-бап. Ерекше реттелетiн сәулет, қала құрылысы және құрылыс қызметi мен қала құрылысы регламентациясының объектiлерi</w:t>
            </w:r>
          </w:p>
          <w:p w14:paraId="704638B2" w14:textId="77777777" w:rsidR="00F168CE" w:rsidRPr="00541CA4" w:rsidRDefault="00F168CE" w:rsidP="00F168CE">
            <w:pPr>
              <w:widowControl w:val="0"/>
              <w:spacing w:after="0" w:line="240" w:lineRule="auto"/>
              <w:ind w:firstLine="176"/>
              <w:jc w:val="both"/>
              <w:rPr>
                <w:rFonts w:ascii="Times New Roman" w:hAnsi="Times New Roman"/>
                <w:sz w:val="24"/>
                <w:szCs w:val="24"/>
              </w:rPr>
            </w:pPr>
            <w:r w:rsidRPr="00541CA4">
              <w:rPr>
                <w:rFonts w:ascii="Times New Roman" w:hAnsi="Times New Roman"/>
                <w:sz w:val="24"/>
                <w:szCs w:val="24"/>
              </w:rPr>
              <w:t>…</w:t>
            </w:r>
          </w:p>
          <w:p w14:paraId="50FA01DE" w14:textId="77777777" w:rsidR="00F168CE" w:rsidRPr="00541CA4" w:rsidRDefault="00F168CE" w:rsidP="00F168CE">
            <w:pPr>
              <w:widowControl w:val="0"/>
              <w:spacing w:after="0" w:line="240" w:lineRule="auto"/>
              <w:ind w:firstLine="176"/>
              <w:jc w:val="both"/>
              <w:rPr>
                <w:rFonts w:ascii="Times New Roman" w:hAnsi="Times New Roman"/>
                <w:sz w:val="24"/>
                <w:szCs w:val="24"/>
              </w:rPr>
            </w:pPr>
            <w:r w:rsidRPr="00541CA4">
              <w:rPr>
                <w:rFonts w:ascii="Times New Roman" w:hAnsi="Times New Roman"/>
                <w:sz w:val="24"/>
                <w:szCs w:val="24"/>
              </w:rPr>
              <w:t>4. Ерекше реттелетiн сәулет, қала құрылысы және құрылыс қызметi мен қала құрылысы регламентациясының жылжымайтын мүлiк объектiлерiне:</w:t>
            </w:r>
          </w:p>
          <w:p w14:paraId="22268F92" w14:textId="77777777" w:rsidR="00F168CE" w:rsidRPr="00541CA4" w:rsidRDefault="00F168CE" w:rsidP="00F168CE">
            <w:pPr>
              <w:widowControl w:val="0"/>
              <w:spacing w:after="0" w:line="240" w:lineRule="auto"/>
              <w:ind w:firstLine="176"/>
              <w:jc w:val="both"/>
              <w:rPr>
                <w:rFonts w:ascii="Times New Roman" w:hAnsi="Times New Roman"/>
                <w:sz w:val="24"/>
                <w:szCs w:val="24"/>
              </w:rPr>
            </w:pPr>
            <w:r w:rsidRPr="00541CA4">
              <w:rPr>
                <w:rFonts w:ascii="Times New Roman" w:hAnsi="Times New Roman"/>
                <w:sz w:val="24"/>
                <w:szCs w:val="24"/>
              </w:rPr>
              <w:t>…</w:t>
            </w:r>
          </w:p>
          <w:p w14:paraId="3C5E996C" w14:textId="77777777" w:rsidR="00F168CE" w:rsidRPr="00541CA4" w:rsidRDefault="00F168CE" w:rsidP="00F168CE">
            <w:pPr>
              <w:widowControl w:val="0"/>
              <w:spacing w:after="0" w:line="240" w:lineRule="auto"/>
              <w:ind w:firstLine="176"/>
              <w:jc w:val="both"/>
              <w:rPr>
                <w:rFonts w:ascii="Times New Roman" w:hAnsi="Times New Roman"/>
                <w:sz w:val="24"/>
                <w:szCs w:val="24"/>
              </w:rPr>
            </w:pPr>
            <w:r w:rsidRPr="00541CA4">
              <w:rPr>
                <w:rFonts w:ascii="Times New Roman" w:hAnsi="Times New Roman"/>
                <w:sz w:val="24"/>
                <w:szCs w:val="24"/>
                <w:lang w:val="kk-KZ"/>
              </w:rPr>
              <w:t xml:space="preserve">4) </w:t>
            </w:r>
            <w:r w:rsidRPr="00541CA4">
              <w:rPr>
                <w:rFonts w:ascii="Times New Roman" w:hAnsi="Times New Roman"/>
                <w:i/>
                <w:iCs/>
                <w:sz w:val="24"/>
                <w:szCs w:val="24"/>
                <w:lang w:val="kk-KZ"/>
              </w:rPr>
              <w:t>мүгедектердің</w:t>
            </w:r>
            <w:r w:rsidRPr="00541CA4">
              <w:rPr>
                <w:rFonts w:ascii="Times New Roman" w:hAnsi="Times New Roman"/>
                <w:sz w:val="24"/>
                <w:szCs w:val="24"/>
                <w:lang w:val="kk-KZ"/>
              </w:rPr>
              <w:t xml:space="preserve"> тұруына, келіп-кетуіне және жұмыс істеуіне арналған үй-жайлар мен ғимараттар жатады.</w:t>
            </w:r>
          </w:p>
        </w:tc>
        <w:tc>
          <w:tcPr>
            <w:tcW w:w="4252" w:type="dxa"/>
            <w:shd w:val="clear" w:color="auto" w:fill="auto"/>
          </w:tcPr>
          <w:p w14:paraId="1430A5B8" w14:textId="77777777" w:rsidR="00F168CE" w:rsidRPr="00541CA4" w:rsidRDefault="00F168CE" w:rsidP="00F168CE">
            <w:pPr>
              <w:spacing w:after="0" w:line="240" w:lineRule="auto"/>
              <w:ind w:firstLine="17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Мынадай редакцияда жазылсын:</w:t>
            </w:r>
          </w:p>
          <w:p w14:paraId="29524362" w14:textId="77777777" w:rsidR="00F168CE" w:rsidRPr="00541CA4" w:rsidRDefault="00F168CE" w:rsidP="00F168CE">
            <w:pPr>
              <w:spacing w:after="0" w:line="240" w:lineRule="auto"/>
              <w:ind w:firstLine="176"/>
              <w:jc w:val="both"/>
              <w:rPr>
                <w:rFonts w:ascii="Times New Roman" w:hAnsi="Times New Roman"/>
                <w:bCs/>
                <w:sz w:val="24"/>
                <w:szCs w:val="24"/>
                <w:lang w:val="kk-KZ"/>
              </w:rPr>
            </w:pPr>
            <w:r w:rsidRPr="00541CA4">
              <w:rPr>
                <w:rFonts w:ascii="Times New Roman" w:hAnsi="Times New Roman"/>
                <w:bCs/>
                <w:sz w:val="24"/>
                <w:szCs w:val="24"/>
                <w:lang w:val="kk-KZ"/>
              </w:rPr>
              <w:t xml:space="preserve">«4) </w:t>
            </w:r>
            <w:r w:rsidRPr="00541CA4">
              <w:rPr>
                <w:rFonts w:ascii="Times New Roman" w:hAnsi="Times New Roman"/>
                <w:b/>
                <w:bCs/>
                <w:spacing w:val="2"/>
                <w:sz w:val="24"/>
                <w:szCs w:val="24"/>
                <w:lang w:val="kk-KZ"/>
              </w:rPr>
              <w:t>мүгедектігі бар адамдардың</w:t>
            </w:r>
            <w:r w:rsidRPr="00541CA4">
              <w:rPr>
                <w:rFonts w:ascii="Times New Roman" w:hAnsi="Times New Roman"/>
                <w:spacing w:val="2"/>
                <w:sz w:val="24"/>
                <w:szCs w:val="24"/>
                <w:lang w:val="kk-KZ"/>
              </w:rPr>
              <w:t xml:space="preserve"> тұруына, келіп-кетуіне және жұмыс істеуіне арналған үй-жайлар мен ғимараттар жатады</w:t>
            </w:r>
            <w:r w:rsidRPr="00541CA4">
              <w:rPr>
                <w:rFonts w:ascii="Times New Roman" w:hAnsi="Times New Roman"/>
                <w:bCs/>
                <w:sz w:val="24"/>
                <w:szCs w:val="24"/>
                <w:lang w:val="kk-KZ"/>
              </w:rPr>
              <w:t>.»;</w:t>
            </w:r>
          </w:p>
          <w:p w14:paraId="53EFE1A3" w14:textId="77777777" w:rsidR="00F168CE" w:rsidRPr="00541CA4" w:rsidRDefault="00F168CE" w:rsidP="00F168CE">
            <w:pPr>
              <w:widowControl w:val="0"/>
              <w:spacing w:after="0" w:line="240" w:lineRule="auto"/>
              <w:ind w:firstLine="176"/>
              <w:jc w:val="center"/>
              <w:rPr>
                <w:rFonts w:ascii="Times New Roman" w:hAnsi="Times New Roman"/>
                <w:b/>
                <w:bCs/>
                <w:i/>
                <w:sz w:val="24"/>
                <w:szCs w:val="24"/>
                <w:lang w:val="kk-KZ"/>
              </w:rPr>
            </w:pPr>
          </w:p>
        </w:tc>
        <w:tc>
          <w:tcPr>
            <w:tcW w:w="4536" w:type="dxa"/>
            <w:shd w:val="clear" w:color="auto" w:fill="auto"/>
          </w:tcPr>
          <w:p w14:paraId="34B01EA8" w14:textId="77777777" w:rsidR="00F168CE" w:rsidRPr="00541CA4" w:rsidRDefault="00F168CE" w:rsidP="00F168CE">
            <w:pPr>
              <w:widowControl w:val="0"/>
              <w:spacing w:after="0" w:line="240" w:lineRule="auto"/>
              <w:ind w:firstLine="17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6394D0D8" w14:textId="77777777" w:rsidR="00F168CE" w:rsidRPr="00541CA4" w:rsidRDefault="00F168CE" w:rsidP="00F168CE">
            <w:pPr>
              <w:widowControl w:val="0"/>
              <w:spacing w:after="0" w:line="240" w:lineRule="auto"/>
              <w:ind w:firstLine="176"/>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5F1CE90D" w14:textId="77777777" w:rsidR="00F168CE" w:rsidRPr="00541CA4" w:rsidRDefault="00F168CE" w:rsidP="00F168CE">
            <w:pPr>
              <w:widowControl w:val="0"/>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bCs/>
                <w:sz w:val="24"/>
                <w:szCs w:val="24"/>
                <w:lang w:val="kk-KZ"/>
              </w:rPr>
            </w:pPr>
          </w:p>
        </w:tc>
      </w:tr>
      <w:tr w:rsidR="00541CA4" w:rsidRPr="00B96F26" w14:paraId="1DE72C0A" w14:textId="77777777" w:rsidTr="00F77D6A">
        <w:tc>
          <w:tcPr>
            <w:tcW w:w="706" w:type="dxa"/>
            <w:shd w:val="clear" w:color="auto" w:fill="auto"/>
          </w:tcPr>
          <w:p w14:paraId="7F73E81E" w14:textId="77777777" w:rsidR="00F168CE" w:rsidRPr="00541CA4" w:rsidRDefault="00F168CE" w:rsidP="00F168CE">
            <w:pPr>
              <w:widowControl w:val="0"/>
              <w:spacing w:after="0" w:line="240" w:lineRule="auto"/>
              <w:jc w:val="center"/>
              <w:rPr>
                <w:rFonts w:ascii="Times New Roman" w:hAnsi="Times New Roman"/>
                <w:sz w:val="24"/>
                <w:szCs w:val="24"/>
                <w:lang w:eastAsia="ru-RU"/>
              </w:rPr>
            </w:pPr>
            <w:r w:rsidRPr="00541CA4">
              <w:rPr>
                <w:rFonts w:ascii="Times New Roman" w:hAnsi="Times New Roman"/>
                <w:sz w:val="24"/>
                <w:szCs w:val="24"/>
                <w:lang w:eastAsia="ru-RU"/>
              </w:rPr>
              <w:t>113.</w:t>
            </w:r>
          </w:p>
        </w:tc>
        <w:tc>
          <w:tcPr>
            <w:tcW w:w="1846" w:type="dxa"/>
            <w:shd w:val="clear" w:color="auto" w:fill="auto"/>
          </w:tcPr>
          <w:p w14:paraId="1C9CC5E8" w14:textId="77777777" w:rsidR="00F168CE" w:rsidRPr="00541CA4" w:rsidRDefault="00F168CE" w:rsidP="00F168CE">
            <w:pPr>
              <w:spacing w:after="0" w:line="240" w:lineRule="auto"/>
              <w:jc w:val="center"/>
              <w:rPr>
                <w:rFonts w:ascii="Times New Roman" w:hAnsi="Times New Roman"/>
                <w:sz w:val="24"/>
                <w:szCs w:val="24"/>
                <w:lang w:val="kk-KZ" w:eastAsia="ru-RU"/>
              </w:rPr>
            </w:pPr>
            <w:r w:rsidRPr="00541CA4">
              <w:rPr>
                <w:rFonts w:ascii="Times New Roman" w:hAnsi="Times New Roman"/>
                <w:sz w:val="24"/>
                <w:szCs w:val="24"/>
                <w:lang w:val="kk-KZ" w:eastAsia="ru-RU"/>
              </w:rPr>
              <w:t>7-бап</w:t>
            </w:r>
          </w:p>
          <w:p w14:paraId="45610443" w14:textId="77777777" w:rsidR="00F168CE" w:rsidRPr="00541CA4" w:rsidRDefault="00F168CE" w:rsidP="00F168CE">
            <w:pPr>
              <w:widowControl w:val="0"/>
              <w:spacing w:after="0" w:line="240" w:lineRule="auto"/>
              <w:jc w:val="center"/>
              <w:rPr>
                <w:rFonts w:ascii="Times New Roman" w:eastAsia="Times New Roman" w:hAnsi="Times New Roman"/>
                <w:sz w:val="24"/>
                <w:szCs w:val="24"/>
                <w:lang w:eastAsia="ru-RU"/>
              </w:rPr>
            </w:pPr>
            <w:r w:rsidRPr="00541CA4">
              <w:rPr>
                <w:rFonts w:ascii="Times New Roman" w:hAnsi="Times New Roman"/>
                <w:sz w:val="24"/>
                <w:szCs w:val="24"/>
                <w:lang w:val="kk-KZ" w:eastAsia="ru-RU"/>
              </w:rPr>
              <w:t>1) тармақша</w:t>
            </w:r>
          </w:p>
        </w:tc>
        <w:tc>
          <w:tcPr>
            <w:tcW w:w="4111" w:type="dxa"/>
            <w:shd w:val="clear" w:color="auto" w:fill="auto"/>
          </w:tcPr>
          <w:p w14:paraId="35ED53E9" w14:textId="77777777" w:rsidR="00F168CE" w:rsidRPr="00541CA4" w:rsidRDefault="00F168CE" w:rsidP="00F168CE">
            <w:pPr>
              <w:ind w:firstLine="175"/>
              <w:jc w:val="both"/>
              <w:rPr>
                <w:rFonts w:ascii="Times New Roman" w:hAnsi="Times New Roman"/>
                <w:sz w:val="24"/>
                <w:szCs w:val="24"/>
              </w:rPr>
            </w:pPr>
            <w:r w:rsidRPr="00541CA4">
              <w:rPr>
                <w:rFonts w:ascii="Times New Roman" w:hAnsi="Times New Roman"/>
                <w:sz w:val="24"/>
                <w:szCs w:val="24"/>
              </w:rPr>
              <w:t>7-бап. Азаматтардың елдi мекендердегi қолайлы ортаға құқықтары</w:t>
            </w:r>
          </w:p>
          <w:p w14:paraId="6CB8D5C0" w14:textId="77777777" w:rsidR="00F168CE" w:rsidRPr="00541CA4" w:rsidRDefault="00F168CE" w:rsidP="00F168CE">
            <w:pPr>
              <w:ind w:firstLine="175"/>
              <w:jc w:val="both"/>
              <w:rPr>
                <w:rFonts w:ascii="Times New Roman" w:hAnsi="Times New Roman"/>
                <w:sz w:val="24"/>
                <w:szCs w:val="24"/>
              </w:rPr>
            </w:pPr>
            <w:r w:rsidRPr="00541CA4">
              <w:rPr>
                <w:rFonts w:ascii="Times New Roman" w:hAnsi="Times New Roman"/>
                <w:sz w:val="24"/>
                <w:szCs w:val="24"/>
              </w:rPr>
              <w:t>Сәулет, қала құрылысы және құрылыс қызметi нәтижелерiнiң тұтынушылары ретiнде азаматтардың:</w:t>
            </w:r>
          </w:p>
          <w:p w14:paraId="09ED2B3A" w14:textId="77777777" w:rsidR="00F168CE" w:rsidRPr="00541CA4" w:rsidRDefault="00F168CE" w:rsidP="00F168CE">
            <w:pPr>
              <w:widowControl w:val="0"/>
              <w:spacing w:after="0" w:line="240" w:lineRule="auto"/>
              <w:ind w:firstLine="175"/>
              <w:jc w:val="both"/>
              <w:rPr>
                <w:rFonts w:ascii="Times New Roman" w:hAnsi="Times New Roman"/>
                <w:sz w:val="24"/>
                <w:szCs w:val="24"/>
                <w:lang w:val="kk-KZ"/>
              </w:rPr>
            </w:pPr>
            <w:r w:rsidRPr="00541CA4">
              <w:rPr>
                <w:rFonts w:ascii="Times New Roman" w:hAnsi="Times New Roman"/>
                <w:spacing w:val="2"/>
                <w:sz w:val="24"/>
                <w:szCs w:val="24"/>
                <w:bdr w:val="none" w:sz="0" w:space="0" w:color="auto" w:frame="1"/>
                <w:lang w:val="kk-KZ"/>
              </w:rPr>
              <w:t xml:space="preserve">1) мемлекеттiк қала құрылысы </w:t>
            </w:r>
            <w:r w:rsidRPr="00541CA4">
              <w:rPr>
                <w:rFonts w:ascii="Times New Roman" w:hAnsi="Times New Roman"/>
                <w:spacing w:val="2"/>
                <w:sz w:val="24"/>
                <w:szCs w:val="24"/>
                <w:bdr w:val="none" w:sz="0" w:space="0" w:color="auto" w:frame="1"/>
                <w:lang w:val="kk-KZ"/>
              </w:rPr>
              <w:lastRenderedPageBreak/>
              <w:t xml:space="preserve">саясатының өндiргiш күштердi қоныстандыру мен орналастыру бөлiгiне, аумақтарды аймақтарға бөлуге қойылатын қала құрылысы талаптарына, экологиялық және санитариялық-гигиеналық қауiпсiздiк нормаларына және аталған жергiлiктi жердiң инфрақұрылыммен қамтамасыз етiлу деңгейiне сәйкес елдi мекеннiң (қоныстың) аумағы шегiнде осы мекенге қатысты мекендеу мен тiршiлiк етуге қолайлы, сондай-ақ </w:t>
            </w:r>
            <w:r w:rsidRPr="00541CA4">
              <w:rPr>
                <w:rFonts w:ascii="Times New Roman" w:hAnsi="Times New Roman"/>
                <w:i/>
                <w:iCs/>
                <w:spacing w:val="2"/>
                <w:sz w:val="24"/>
                <w:szCs w:val="24"/>
                <w:bdr w:val="none" w:sz="0" w:space="0" w:color="auto" w:frame="1"/>
                <w:lang w:val="kk-KZ"/>
              </w:rPr>
              <w:t>мүгедектерге</w:t>
            </w:r>
            <w:r w:rsidRPr="00541CA4">
              <w:rPr>
                <w:rFonts w:ascii="Times New Roman" w:hAnsi="Times New Roman"/>
                <w:spacing w:val="2"/>
                <w:sz w:val="24"/>
                <w:szCs w:val="24"/>
                <w:bdr w:val="none" w:sz="0" w:space="0" w:color="auto" w:frame="1"/>
                <w:lang w:val="kk-KZ"/>
              </w:rPr>
              <w:t xml:space="preserve"> және халықтың жүріп-тұруы шектеулі басқа да топтарына қолжетімді ортаға;</w:t>
            </w:r>
          </w:p>
        </w:tc>
        <w:tc>
          <w:tcPr>
            <w:tcW w:w="4252" w:type="dxa"/>
            <w:shd w:val="clear" w:color="auto" w:fill="auto"/>
          </w:tcPr>
          <w:p w14:paraId="6AA008F0" w14:textId="77777777" w:rsidR="00F168CE" w:rsidRPr="00541CA4" w:rsidRDefault="00F168CE" w:rsidP="00F168CE">
            <w:pPr>
              <w:spacing w:after="0" w:line="240" w:lineRule="auto"/>
              <w:ind w:firstLine="17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lastRenderedPageBreak/>
              <w:t>Мынадай редакцияда жазылсын:</w:t>
            </w:r>
          </w:p>
          <w:p w14:paraId="1883DA39" w14:textId="77777777" w:rsidR="00F168CE" w:rsidRPr="00541CA4" w:rsidRDefault="00F168CE" w:rsidP="00F168CE">
            <w:pPr>
              <w:spacing w:after="0" w:line="240" w:lineRule="auto"/>
              <w:ind w:firstLine="175"/>
              <w:jc w:val="both"/>
              <w:rPr>
                <w:rFonts w:ascii="Times New Roman" w:eastAsia="MS Mincho" w:hAnsi="Times New Roman"/>
                <w:b/>
                <w:bCs/>
                <w:sz w:val="24"/>
                <w:szCs w:val="24"/>
                <w:lang w:val="kk-KZ" w:eastAsia="ru-RU"/>
              </w:rPr>
            </w:pPr>
            <w:r w:rsidRPr="00541CA4">
              <w:rPr>
                <w:rFonts w:ascii="Times New Roman" w:eastAsia="MS Mincho" w:hAnsi="Times New Roman"/>
                <w:bCs/>
                <w:sz w:val="24"/>
                <w:szCs w:val="24"/>
                <w:lang w:val="kk-KZ" w:eastAsia="ru-RU"/>
              </w:rPr>
              <w:t xml:space="preserve">«1) мемлекеттiк қала құрылысы саясатының өндiргiш күштердi қоныстандыру мен орналастыру бөлiгiне, аумақтарды аймақтарға бөлуге қойылатын қала құрылысы талаптарына, экологиялық және санитариялық-гигиеналық қауiпсiздiк нормаларына және аталған жергiлiктi жердiң инфрақұрылыммен қамтамасыз </w:t>
            </w:r>
            <w:r w:rsidRPr="00541CA4">
              <w:rPr>
                <w:rFonts w:ascii="Times New Roman" w:eastAsia="MS Mincho" w:hAnsi="Times New Roman"/>
                <w:bCs/>
                <w:sz w:val="24"/>
                <w:szCs w:val="24"/>
                <w:lang w:val="kk-KZ" w:eastAsia="ru-RU"/>
              </w:rPr>
              <w:lastRenderedPageBreak/>
              <w:t xml:space="preserve">етiлу деңгейiне сәйкес елдi мекеннiң (қоныстың) аумағы шегiнде осы мекенге қатысты мекендеу мен тiршiлiк етуге қолайлы, сондай-ақ </w:t>
            </w:r>
            <w:r w:rsidRPr="00541CA4">
              <w:rPr>
                <w:rFonts w:ascii="Times New Roman" w:eastAsia="MS Mincho" w:hAnsi="Times New Roman"/>
                <w:b/>
                <w:sz w:val="24"/>
                <w:szCs w:val="24"/>
                <w:lang w:val="kk-KZ" w:eastAsia="ru-RU"/>
              </w:rPr>
              <w:t>мүгедектігі бар адамдарға</w:t>
            </w:r>
            <w:r w:rsidRPr="00541CA4">
              <w:rPr>
                <w:rFonts w:ascii="Times New Roman" w:eastAsia="MS Mincho" w:hAnsi="Times New Roman"/>
                <w:bCs/>
                <w:sz w:val="24"/>
                <w:szCs w:val="24"/>
                <w:lang w:val="kk-KZ" w:eastAsia="ru-RU"/>
              </w:rPr>
              <w:t xml:space="preserve"> және халықтың жүріп-тұруы шектеулі басқа да топтарына қолжетімді ортаға;»;</w:t>
            </w:r>
          </w:p>
          <w:p w14:paraId="155779ED" w14:textId="77777777" w:rsidR="00F168CE" w:rsidRPr="00541CA4" w:rsidRDefault="00F168CE" w:rsidP="00F168CE">
            <w:pPr>
              <w:widowControl w:val="0"/>
              <w:spacing w:after="0" w:line="240" w:lineRule="auto"/>
              <w:ind w:firstLine="175"/>
              <w:jc w:val="center"/>
              <w:rPr>
                <w:rFonts w:ascii="Times New Roman" w:hAnsi="Times New Roman"/>
                <w:b/>
                <w:bCs/>
                <w:sz w:val="24"/>
                <w:szCs w:val="24"/>
                <w:lang w:val="kk-KZ"/>
              </w:rPr>
            </w:pPr>
          </w:p>
        </w:tc>
        <w:tc>
          <w:tcPr>
            <w:tcW w:w="4536" w:type="dxa"/>
            <w:shd w:val="clear" w:color="auto" w:fill="auto"/>
          </w:tcPr>
          <w:p w14:paraId="57ED3BEF" w14:textId="77777777" w:rsidR="00F168CE" w:rsidRPr="00541CA4" w:rsidRDefault="00F168CE" w:rsidP="00F168CE">
            <w:pPr>
              <w:widowControl w:val="0"/>
              <w:spacing w:after="0" w:line="240" w:lineRule="auto"/>
              <w:ind w:firstLine="17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43211A90" w14:textId="77777777" w:rsidR="00F168CE" w:rsidRPr="00541CA4" w:rsidRDefault="00F168CE" w:rsidP="00F168CE">
            <w:pPr>
              <w:widowControl w:val="0"/>
              <w:spacing w:after="0" w:line="240" w:lineRule="auto"/>
              <w:ind w:firstLine="175"/>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w:t>
            </w:r>
            <w:r w:rsidRPr="00541CA4">
              <w:rPr>
                <w:rFonts w:ascii="Times New Roman" w:eastAsia="Times New Roman" w:hAnsi="Times New Roman"/>
                <w:sz w:val="24"/>
                <w:szCs w:val="24"/>
                <w:lang w:val="kk-KZ" w:eastAsia="ru-RU"/>
              </w:rPr>
              <w:lastRenderedPageBreak/>
              <w:t xml:space="preserve">пайдаланылатын кемсітетін сөздерді немесе терминдерді жою туралы арнайы ұсынымдарының орындалуын қамтамасыз етуге мүмкіндік береді.  </w:t>
            </w:r>
          </w:p>
          <w:p w14:paraId="6804DEE0" w14:textId="77777777" w:rsidR="00F168CE" w:rsidRPr="00541CA4" w:rsidRDefault="00F168CE" w:rsidP="00F168CE">
            <w:pPr>
              <w:widowControl w:val="0"/>
              <w:tabs>
                <w:tab w:val="left" w:pos="179"/>
              </w:tabs>
              <w:spacing w:after="0" w:line="240" w:lineRule="auto"/>
              <w:ind w:firstLine="175"/>
              <w:jc w:val="both"/>
              <w:rPr>
                <w:rFonts w:ascii="Times New Roman" w:eastAsia="Times New Roman" w:hAnsi="Times New Roman"/>
                <w:sz w:val="24"/>
                <w:szCs w:val="24"/>
                <w:lang w:val="kk-KZ" w:eastAsia="ru-RU"/>
              </w:rPr>
            </w:pPr>
          </w:p>
        </w:tc>
      </w:tr>
      <w:tr w:rsidR="00541CA4" w:rsidRPr="00B96F26" w14:paraId="4128A347" w14:textId="77777777" w:rsidTr="00F77D6A">
        <w:tc>
          <w:tcPr>
            <w:tcW w:w="706" w:type="dxa"/>
            <w:shd w:val="clear" w:color="auto" w:fill="auto"/>
          </w:tcPr>
          <w:p w14:paraId="3F4E05EA"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r w:rsidRPr="00541CA4">
              <w:rPr>
                <w:rFonts w:ascii="Times New Roman" w:eastAsiaTheme="minorHAnsi" w:hAnsi="Times New Roman"/>
                <w:sz w:val="24"/>
                <w:szCs w:val="24"/>
              </w:rPr>
              <w:lastRenderedPageBreak/>
              <w:t>114.</w:t>
            </w:r>
          </w:p>
        </w:tc>
        <w:tc>
          <w:tcPr>
            <w:tcW w:w="1846" w:type="dxa"/>
            <w:shd w:val="clear" w:color="auto" w:fill="auto"/>
          </w:tcPr>
          <w:p w14:paraId="2F45BE52" w14:textId="77777777" w:rsidR="007700CF" w:rsidRPr="00541CA4" w:rsidRDefault="007700CF" w:rsidP="007700CF">
            <w:pPr>
              <w:spacing w:after="0" w:line="240" w:lineRule="auto"/>
              <w:jc w:val="center"/>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11-бап</w:t>
            </w:r>
          </w:p>
          <w:p w14:paraId="21A3213D" w14:textId="77777777" w:rsidR="007700CF" w:rsidRPr="00541CA4" w:rsidRDefault="007700CF" w:rsidP="007700CF">
            <w:pPr>
              <w:spacing w:after="0" w:line="240" w:lineRule="auto"/>
              <w:jc w:val="center"/>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 xml:space="preserve">2 және </w:t>
            </w:r>
          </w:p>
          <w:p w14:paraId="0A3EE5A6" w14:textId="77777777" w:rsidR="007700CF" w:rsidRPr="00541CA4" w:rsidRDefault="007700CF" w:rsidP="007700CF">
            <w:pPr>
              <w:spacing w:after="0" w:line="240" w:lineRule="auto"/>
              <w:jc w:val="center"/>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3-тармақтар</w:t>
            </w:r>
          </w:p>
          <w:p w14:paraId="29FCC588" w14:textId="77777777" w:rsidR="007700CF" w:rsidRPr="00541CA4" w:rsidRDefault="007700CF" w:rsidP="007700CF">
            <w:pPr>
              <w:widowControl w:val="0"/>
              <w:spacing w:after="0" w:line="240" w:lineRule="auto"/>
              <w:jc w:val="center"/>
              <w:rPr>
                <w:rFonts w:ascii="Times New Roman" w:eastAsia="Times New Roman" w:hAnsi="Times New Roman"/>
                <w:sz w:val="24"/>
                <w:szCs w:val="24"/>
              </w:rPr>
            </w:pPr>
          </w:p>
        </w:tc>
        <w:tc>
          <w:tcPr>
            <w:tcW w:w="4111" w:type="dxa"/>
            <w:shd w:val="clear" w:color="auto" w:fill="auto"/>
          </w:tcPr>
          <w:p w14:paraId="6132BD08" w14:textId="77777777" w:rsidR="007700CF" w:rsidRPr="00541CA4" w:rsidRDefault="007700CF" w:rsidP="007700CF">
            <w:pPr>
              <w:jc w:val="both"/>
              <w:rPr>
                <w:rFonts w:ascii="Times New Roman" w:hAnsi="Times New Roman"/>
                <w:sz w:val="24"/>
                <w:szCs w:val="24"/>
              </w:rPr>
            </w:pPr>
            <w:r w:rsidRPr="00541CA4">
              <w:rPr>
                <w:rFonts w:ascii="Times New Roman" w:hAnsi="Times New Roman"/>
                <w:sz w:val="24"/>
                <w:szCs w:val="24"/>
                <w:shd w:val="clear" w:color="auto" w:fill="FFFFFF"/>
              </w:rPr>
              <w:t xml:space="preserve">  </w:t>
            </w:r>
            <w:r w:rsidRPr="00541CA4">
              <w:rPr>
                <w:rFonts w:ascii="Times New Roman" w:hAnsi="Times New Roman"/>
                <w:sz w:val="24"/>
                <w:szCs w:val="24"/>
              </w:rPr>
              <w:t>11-бап. Елдi мекендердi инфрақұрылым объектілерiмен қамтамасыз ету және оларға қол жеткiзуге жағдай жасау</w:t>
            </w:r>
          </w:p>
          <w:p w14:paraId="728AD8CF" w14:textId="77777777" w:rsidR="007700CF" w:rsidRPr="00541CA4" w:rsidRDefault="007700CF" w:rsidP="007700CF">
            <w:pPr>
              <w:widowControl w:val="0"/>
              <w:spacing w:after="0" w:line="240" w:lineRule="auto"/>
              <w:ind w:firstLine="176"/>
              <w:jc w:val="both"/>
              <w:rPr>
                <w:rFonts w:ascii="Times New Roman" w:hAnsi="Times New Roman"/>
                <w:sz w:val="24"/>
                <w:szCs w:val="24"/>
              </w:rPr>
            </w:pPr>
            <w:r w:rsidRPr="00541CA4">
              <w:rPr>
                <w:rFonts w:ascii="Times New Roman" w:hAnsi="Times New Roman"/>
                <w:sz w:val="24"/>
                <w:szCs w:val="24"/>
              </w:rPr>
              <w:t>…</w:t>
            </w:r>
          </w:p>
          <w:p w14:paraId="53AC7588" w14:textId="77777777" w:rsidR="007700CF" w:rsidRPr="00541CA4" w:rsidRDefault="007700CF" w:rsidP="007700CF">
            <w:pPr>
              <w:spacing w:after="0" w:line="240" w:lineRule="auto"/>
              <w:ind w:firstLine="370"/>
              <w:jc w:val="both"/>
              <w:rPr>
                <w:rFonts w:ascii="Times New Roman" w:hAnsi="Times New Roman"/>
                <w:sz w:val="24"/>
                <w:szCs w:val="24"/>
                <w:lang w:val="kk-KZ"/>
              </w:rPr>
            </w:pPr>
            <w:r w:rsidRPr="00541CA4">
              <w:rPr>
                <w:rFonts w:ascii="Times New Roman" w:hAnsi="Times New Roman"/>
                <w:sz w:val="24"/>
                <w:szCs w:val="24"/>
                <w:lang w:val="kk-KZ"/>
              </w:rPr>
              <w:t>2. Елдi мекендер қоныстану үлгiсiне және сол жердiң жағдайына сәйкес халықтың барлық санаттары үшiн (</w:t>
            </w:r>
            <w:r w:rsidRPr="00541CA4">
              <w:rPr>
                <w:rFonts w:ascii="Times New Roman" w:hAnsi="Times New Roman"/>
                <w:i/>
                <w:iCs/>
                <w:sz w:val="24"/>
                <w:szCs w:val="24"/>
                <w:lang w:val="kk-KZ"/>
              </w:rPr>
              <w:t xml:space="preserve">мүгедектер </w:t>
            </w:r>
            <w:r w:rsidRPr="00541CA4">
              <w:rPr>
                <w:rFonts w:ascii="Times New Roman" w:hAnsi="Times New Roman"/>
                <w:sz w:val="24"/>
                <w:szCs w:val="24"/>
                <w:lang w:val="kk-KZ"/>
              </w:rPr>
              <w:t>мен iс-қимылы шектеулi басқа да топтарды қоса алғанда) жұмыс орындарына, жалпыға ортақ пайдаланылатын орындарға, әлеуметтiк, рекреациялық, инженерлiк және көлiк инфрақұрылымы объектiлерiне (ғимараттарына, коммуникацияларына) қол жеткiзуiн оңтайлы жағдайлармен және құралдармен қамтамасыз етiлуге тиiс.</w:t>
            </w:r>
          </w:p>
          <w:p w14:paraId="1A25D7D2" w14:textId="77777777" w:rsidR="007700CF" w:rsidRPr="00541CA4" w:rsidRDefault="007700CF" w:rsidP="007700CF">
            <w:pPr>
              <w:widowControl w:val="0"/>
              <w:spacing w:after="0" w:line="240" w:lineRule="auto"/>
              <w:ind w:firstLine="176"/>
              <w:jc w:val="both"/>
              <w:rPr>
                <w:rFonts w:ascii="Times New Roman" w:hAnsi="Times New Roman"/>
                <w:sz w:val="24"/>
                <w:szCs w:val="24"/>
                <w:lang w:val="kk-KZ"/>
              </w:rPr>
            </w:pPr>
            <w:r w:rsidRPr="00541CA4">
              <w:rPr>
                <w:rFonts w:ascii="Times New Roman" w:hAnsi="Times New Roman"/>
                <w:sz w:val="24"/>
                <w:szCs w:val="24"/>
                <w:lang w:val="kk-KZ"/>
              </w:rPr>
              <w:t xml:space="preserve">3. Елдi мекендерге арналған қала </w:t>
            </w:r>
            <w:r w:rsidRPr="00541CA4">
              <w:rPr>
                <w:rFonts w:ascii="Times New Roman" w:hAnsi="Times New Roman"/>
                <w:sz w:val="24"/>
                <w:szCs w:val="24"/>
                <w:lang w:val="kk-KZ"/>
              </w:rPr>
              <w:lastRenderedPageBreak/>
              <w:t xml:space="preserve">құрылысы құжаттамаларында </w:t>
            </w:r>
            <w:r w:rsidRPr="00541CA4">
              <w:rPr>
                <w:rFonts w:ascii="Times New Roman" w:hAnsi="Times New Roman"/>
                <w:i/>
                <w:iCs/>
                <w:sz w:val="24"/>
                <w:szCs w:val="24"/>
                <w:lang w:val="kk-KZ"/>
              </w:rPr>
              <w:t>мүгедектердiң</w:t>
            </w:r>
            <w:r w:rsidRPr="00541CA4">
              <w:rPr>
                <w:rFonts w:ascii="Times New Roman" w:hAnsi="Times New Roman"/>
                <w:sz w:val="24"/>
                <w:szCs w:val="24"/>
                <w:lang w:val="kk-KZ"/>
              </w:rPr>
              <w:t xml:space="preserve"> және халықтың iс-қимылы шектеулi басқа топтарының әлеуметтiк және рекреациялық инфрақұрылым объектiлерiне қажеттерiн қамтамасыз етуге жағдай жасау жөнiндегi бөлiмдер мазмұндалуға тиiс.</w:t>
            </w:r>
          </w:p>
        </w:tc>
        <w:tc>
          <w:tcPr>
            <w:tcW w:w="4252" w:type="dxa"/>
            <w:shd w:val="clear" w:color="auto" w:fill="auto"/>
          </w:tcPr>
          <w:p w14:paraId="38D55EF8"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lastRenderedPageBreak/>
              <w:t>Мынадай редакцияда жазылсын:</w:t>
            </w:r>
          </w:p>
          <w:p w14:paraId="6CA9151A" w14:textId="77777777" w:rsidR="007700CF" w:rsidRPr="00541CA4" w:rsidRDefault="007700CF" w:rsidP="007700CF">
            <w:pPr>
              <w:spacing w:after="0" w:line="240" w:lineRule="auto"/>
              <w:ind w:firstLine="431"/>
              <w:jc w:val="both"/>
              <w:rPr>
                <w:rFonts w:ascii="Times New Roman" w:eastAsia="MS Mincho" w:hAnsi="Times New Roman"/>
                <w:bCs/>
                <w:sz w:val="24"/>
                <w:szCs w:val="24"/>
                <w:lang w:val="kk-KZ" w:eastAsia="ru-RU"/>
              </w:rPr>
            </w:pPr>
            <w:r w:rsidRPr="00541CA4">
              <w:rPr>
                <w:rFonts w:ascii="Times New Roman" w:eastAsia="MS Mincho" w:hAnsi="Times New Roman"/>
                <w:bCs/>
                <w:sz w:val="24"/>
                <w:szCs w:val="24"/>
                <w:lang w:val="kk-KZ" w:eastAsia="ru-RU"/>
              </w:rPr>
              <w:t xml:space="preserve">«2. Елдi мекендер қоныстану үлгiсiне және сол жердiң жағдайына сәйкес халықтың барлық санаттары үшiн </w:t>
            </w:r>
            <w:r w:rsidRPr="00541CA4">
              <w:rPr>
                <w:rFonts w:ascii="Times New Roman" w:eastAsia="MS Mincho" w:hAnsi="Times New Roman"/>
                <w:b/>
                <w:sz w:val="24"/>
                <w:szCs w:val="24"/>
                <w:lang w:val="kk-KZ" w:eastAsia="ru-RU"/>
              </w:rPr>
              <w:t xml:space="preserve">(мүгедектігі бар адамдар </w:t>
            </w:r>
            <w:r w:rsidRPr="00541CA4">
              <w:rPr>
                <w:rFonts w:ascii="Times New Roman" w:eastAsia="MS Mincho" w:hAnsi="Times New Roman"/>
                <w:bCs/>
                <w:sz w:val="24"/>
                <w:szCs w:val="24"/>
                <w:lang w:val="kk-KZ" w:eastAsia="ru-RU"/>
              </w:rPr>
              <w:t>мен жүріп-тұруы шектеулi басқа да топтарды қоса алғанда) жұмыс орындарына, жалпыға ортақ пайдаланылатын орындарға, әлеуметтiк, рекреациялық, инженерлiк және көлiк инфрақұрылымы объектiлерiне (ғимараттарына, коммуникацияларына) қол жеткiзуiн оңтайлы жағдайлармен және құралдармен қамтамасыз етiлуге тиiс.</w:t>
            </w:r>
          </w:p>
          <w:p w14:paraId="2D9B6B73" w14:textId="77777777" w:rsidR="007700CF" w:rsidRPr="00541CA4" w:rsidRDefault="007700CF" w:rsidP="007700CF">
            <w:pPr>
              <w:spacing w:after="0" w:line="240" w:lineRule="auto"/>
              <w:ind w:firstLine="431"/>
              <w:jc w:val="both"/>
              <w:rPr>
                <w:rFonts w:ascii="Times New Roman" w:eastAsia="MS Mincho" w:hAnsi="Times New Roman"/>
                <w:b/>
                <w:bCs/>
                <w:sz w:val="24"/>
                <w:szCs w:val="24"/>
                <w:lang w:val="kk-KZ" w:eastAsia="ru-RU"/>
              </w:rPr>
            </w:pPr>
            <w:r w:rsidRPr="00541CA4">
              <w:rPr>
                <w:rFonts w:ascii="Times New Roman" w:eastAsia="MS Mincho" w:hAnsi="Times New Roman"/>
                <w:bCs/>
                <w:sz w:val="24"/>
                <w:szCs w:val="24"/>
                <w:lang w:val="kk-KZ" w:eastAsia="ru-RU"/>
              </w:rPr>
              <w:t xml:space="preserve">3. Елдi мекендерге арналған қала құрылысы құжаттамаларында </w:t>
            </w:r>
            <w:r w:rsidRPr="00541CA4">
              <w:rPr>
                <w:rFonts w:ascii="Times New Roman" w:eastAsia="MS Mincho" w:hAnsi="Times New Roman"/>
                <w:b/>
                <w:sz w:val="24"/>
                <w:szCs w:val="24"/>
                <w:lang w:val="kk-KZ" w:eastAsia="ru-RU"/>
              </w:rPr>
              <w:t>мүгедектігі бар адамдардың</w:t>
            </w:r>
            <w:r w:rsidRPr="00541CA4">
              <w:rPr>
                <w:rFonts w:ascii="Times New Roman" w:eastAsia="MS Mincho" w:hAnsi="Times New Roman"/>
                <w:bCs/>
                <w:sz w:val="24"/>
                <w:szCs w:val="24"/>
                <w:lang w:val="kk-KZ" w:eastAsia="ru-RU"/>
              </w:rPr>
              <w:t xml:space="preserve"> және халықтың жүріп-тұруы шектеулi басқа топтарының әлеуметтiк және рекреациялық инфрақұрылым </w:t>
            </w:r>
            <w:r w:rsidRPr="00541CA4">
              <w:rPr>
                <w:rFonts w:ascii="Times New Roman" w:eastAsia="MS Mincho" w:hAnsi="Times New Roman"/>
                <w:bCs/>
                <w:sz w:val="24"/>
                <w:szCs w:val="24"/>
                <w:lang w:val="kk-KZ" w:eastAsia="ru-RU"/>
              </w:rPr>
              <w:lastRenderedPageBreak/>
              <w:t>объектiлерiне қажеттерiн қамтамасыз етуге жағдай жасау жөнiндегi бөлiмдер мазмұндалуға тиiс.»;</w:t>
            </w:r>
          </w:p>
        </w:tc>
        <w:tc>
          <w:tcPr>
            <w:tcW w:w="4536" w:type="dxa"/>
            <w:shd w:val="clear" w:color="auto" w:fill="auto"/>
          </w:tcPr>
          <w:p w14:paraId="3E75EEEC" w14:textId="77777777" w:rsidR="007700CF" w:rsidRPr="00541CA4" w:rsidRDefault="007700CF" w:rsidP="007700CF">
            <w:pPr>
              <w:spacing w:after="0" w:line="240" w:lineRule="auto"/>
              <w:ind w:firstLine="176"/>
              <w:jc w:val="both"/>
              <w:rPr>
                <w:rFonts w:ascii="Times New Roman" w:eastAsiaTheme="minorHAnsi" w:hAnsi="Times New Roman"/>
                <w:sz w:val="24"/>
                <w:szCs w:val="24"/>
                <w:lang w:val="kk-KZ" w:eastAsia="ru-RU"/>
              </w:rPr>
            </w:pPr>
            <w:r w:rsidRPr="00541CA4">
              <w:rPr>
                <w:rFonts w:ascii="Times New Roman" w:eastAsia="MS Mincho" w:hAnsi="Times New Roman"/>
                <w:sz w:val="24"/>
                <w:szCs w:val="24"/>
                <w:lang w:val="kk-KZ" w:eastAsia="ru-RU"/>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4D5BACE6" w14:textId="77777777" w:rsidR="007700CF" w:rsidRPr="00541CA4" w:rsidRDefault="007700CF" w:rsidP="007700CF">
            <w:pPr>
              <w:spacing w:after="0" w:line="240" w:lineRule="auto"/>
              <w:ind w:firstLine="17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5104D33D" w14:textId="77777777" w:rsidR="007700CF" w:rsidRPr="00541CA4" w:rsidRDefault="007700CF" w:rsidP="007700CF">
            <w:pPr>
              <w:widowControl w:val="0"/>
              <w:tabs>
                <w:tab w:val="left" w:pos="179"/>
              </w:tabs>
              <w:spacing w:after="0" w:line="240" w:lineRule="auto"/>
              <w:ind w:firstLine="176"/>
              <w:jc w:val="both"/>
              <w:rPr>
                <w:rFonts w:ascii="Times New Roman" w:eastAsia="Times New Roman" w:hAnsi="Times New Roman"/>
                <w:sz w:val="24"/>
                <w:szCs w:val="24"/>
                <w:lang w:val="kk-KZ" w:eastAsia="ru-RU"/>
              </w:rPr>
            </w:pPr>
          </w:p>
        </w:tc>
      </w:tr>
      <w:tr w:rsidR="00541CA4" w:rsidRPr="00B96F26" w14:paraId="36D7F445" w14:textId="77777777" w:rsidTr="00F77D6A">
        <w:tc>
          <w:tcPr>
            <w:tcW w:w="706" w:type="dxa"/>
            <w:shd w:val="clear" w:color="auto" w:fill="auto"/>
          </w:tcPr>
          <w:p w14:paraId="4F0CA5A5"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r w:rsidRPr="00541CA4">
              <w:rPr>
                <w:rFonts w:ascii="Times New Roman" w:eastAsiaTheme="minorHAnsi" w:hAnsi="Times New Roman"/>
                <w:sz w:val="24"/>
                <w:szCs w:val="24"/>
              </w:rPr>
              <w:t>115.</w:t>
            </w:r>
          </w:p>
        </w:tc>
        <w:tc>
          <w:tcPr>
            <w:tcW w:w="1846" w:type="dxa"/>
            <w:shd w:val="clear" w:color="auto" w:fill="auto"/>
          </w:tcPr>
          <w:p w14:paraId="333B9664" w14:textId="77777777" w:rsidR="007700CF" w:rsidRPr="00541CA4" w:rsidRDefault="007700CF" w:rsidP="007700CF">
            <w:pPr>
              <w:spacing w:after="0" w:line="240" w:lineRule="auto"/>
              <w:jc w:val="center"/>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17-бап</w:t>
            </w:r>
          </w:p>
          <w:p w14:paraId="10053FF1" w14:textId="77777777" w:rsidR="007700CF" w:rsidRPr="00541CA4" w:rsidRDefault="007700CF" w:rsidP="007700CF">
            <w:pPr>
              <w:spacing w:after="0" w:line="240" w:lineRule="auto"/>
              <w:jc w:val="center"/>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 xml:space="preserve">1-тармақ </w:t>
            </w:r>
          </w:p>
          <w:p w14:paraId="3472AA36" w14:textId="77777777" w:rsidR="007700CF" w:rsidRPr="00541CA4" w:rsidRDefault="007700CF" w:rsidP="007700CF">
            <w:pPr>
              <w:spacing w:after="0" w:line="240" w:lineRule="auto"/>
              <w:jc w:val="center"/>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9) және 12)  тармақшалар</w:t>
            </w:r>
          </w:p>
          <w:p w14:paraId="2DF8B328" w14:textId="77777777" w:rsidR="007700CF" w:rsidRPr="00541CA4" w:rsidRDefault="007700CF" w:rsidP="007700CF">
            <w:pPr>
              <w:widowControl w:val="0"/>
              <w:spacing w:after="0" w:line="240" w:lineRule="auto"/>
              <w:jc w:val="center"/>
              <w:rPr>
                <w:rFonts w:ascii="Times New Roman" w:eastAsia="Times New Roman" w:hAnsi="Times New Roman"/>
                <w:sz w:val="24"/>
                <w:szCs w:val="24"/>
              </w:rPr>
            </w:pPr>
          </w:p>
        </w:tc>
        <w:tc>
          <w:tcPr>
            <w:tcW w:w="4111" w:type="dxa"/>
            <w:shd w:val="clear" w:color="auto" w:fill="auto"/>
          </w:tcPr>
          <w:p w14:paraId="38FDE1B2" w14:textId="77777777" w:rsidR="007700CF" w:rsidRPr="00541CA4" w:rsidRDefault="007700CF" w:rsidP="007700CF">
            <w:pPr>
              <w:ind w:firstLine="142"/>
              <w:rPr>
                <w:rFonts w:ascii="Times New Roman" w:hAnsi="Times New Roman"/>
                <w:sz w:val="24"/>
                <w:szCs w:val="24"/>
              </w:rPr>
            </w:pPr>
            <w:r w:rsidRPr="00541CA4">
              <w:rPr>
                <w:rFonts w:ascii="Times New Roman" w:hAnsi="Times New Roman"/>
                <w:sz w:val="24"/>
                <w:szCs w:val="24"/>
              </w:rPr>
              <w:t>17-бап. Субъектiлердiң сәулет, қала құрылысы және құрылыс қызметi туралы заңдарды бұзғандық үшiн жауапкершiлiгi</w:t>
            </w:r>
          </w:p>
          <w:p w14:paraId="7EC82D2C" w14:textId="77777777" w:rsidR="007700CF" w:rsidRPr="00541CA4" w:rsidRDefault="007700CF" w:rsidP="007700CF">
            <w:pPr>
              <w:widowControl w:val="0"/>
              <w:spacing w:after="0" w:line="240" w:lineRule="auto"/>
              <w:ind w:firstLine="176"/>
              <w:jc w:val="both"/>
              <w:rPr>
                <w:rFonts w:ascii="Times New Roman" w:hAnsi="Times New Roman"/>
                <w:sz w:val="24"/>
                <w:szCs w:val="24"/>
              </w:rPr>
            </w:pPr>
            <w:r w:rsidRPr="00541CA4">
              <w:rPr>
                <w:rFonts w:ascii="Times New Roman" w:hAnsi="Times New Roman"/>
                <w:sz w:val="24"/>
                <w:szCs w:val="24"/>
              </w:rPr>
              <w:t>…</w:t>
            </w:r>
          </w:p>
          <w:p w14:paraId="6079E413" w14:textId="77777777" w:rsidR="007700CF" w:rsidRPr="00541CA4" w:rsidRDefault="007700CF" w:rsidP="007700CF">
            <w:pPr>
              <w:ind w:firstLine="142"/>
              <w:rPr>
                <w:rFonts w:ascii="Times New Roman" w:hAnsi="Times New Roman"/>
                <w:sz w:val="24"/>
                <w:szCs w:val="24"/>
              </w:rPr>
            </w:pPr>
            <w:r w:rsidRPr="00541CA4">
              <w:rPr>
                <w:rFonts w:ascii="Times New Roman" w:hAnsi="Times New Roman"/>
                <w:sz w:val="24"/>
                <w:szCs w:val="24"/>
              </w:rPr>
              <w:t> Аталған бұзушылықтарға мыналар жатады:</w:t>
            </w:r>
          </w:p>
          <w:p w14:paraId="3F2F86BE" w14:textId="77777777" w:rsidR="007700CF" w:rsidRPr="00541CA4" w:rsidRDefault="007700CF" w:rsidP="007700CF">
            <w:pPr>
              <w:ind w:firstLine="142"/>
              <w:rPr>
                <w:rFonts w:ascii="Times New Roman" w:hAnsi="Times New Roman"/>
                <w:sz w:val="24"/>
                <w:szCs w:val="24"/>
              </w:rPr>
            </w:pPr>
            <w:r w:rsidRPr="00541CA4">
              <w:rPr>
                <w:rFonts w:ascii="Times New Roman" w:hAnsi="Times New Roman"/>
                <w:sz w:val="24"/>
                <w:szCs w:val="24"/>
              </w:rPr>
              <w:t>…</w:t>
            </w:r>
          </w:p>
          <w:p w14:paraId="1D50F8B3" w14:textId="77777777" w:rsidR="007700CF" w:rsidRPr="00541CA4" w:rsidRDefault="007700CF" w:rsidP="007700CF">
            <w:pPr>
              <w:spacing w:after="0" w:line="240" w:lineRule="auto"/>
              <w:ind w:firstLine="370"/>
              <w:jc w:val="both"/>
              <w:rPr>
                <w:rFonts w:ascii="Times New Roman" w:hAnsi="Times New Roman"/>
                <w:sz w:val="24"/>
                <w:szCs w:val="24"/>
                <w:lang w:val="kk-KZ"/>
              </w:rPr>
            </w:pPr>
            <w:r w:rsidRPr="00541CA4">
              <w:rPr>
                <w:rFonts w:ascii="Times New Roman" w:hAnsi="Times New Roman"/>
                <w:sz w:val="24"/>
                <w:szCs w:val="24"/>
                <w:lang w:val="kk-KZ"/>
              </w:rPr>
              <w:t xml:space="preserve">9) объектіні жобалау, сараптау, салу және кейіннен пайдалану процесінде сәулет, қала құрылысы және құрылыс, сондай-ақ еңбекті қорғау, өрт және жарылыс қауіпсіздігі, санитариялық және экологиялық қауіпсіздік, </w:t>
            </w:r>
            <w:r w:rsidRPr="00541CA4">
              <w:rPr>
                <w:rFonts w:ascii="Times New Roman" w:hAnsi="Times New Roman"/>
                <w:i/>
                <w:iCs/>
                <w:sz w:val="24"/>
                <w:szCs w:val="24"/>
                <w:lang w:val="kk-KZ"/>
              </w:rPr>
              <w:t>мүгедектер</w:t>
            </w:r>
            <w:r w:rsidRPr="00541CA4">
              <w:rPr>
                <w:rFonts w:ascii="Times New Roman" w:hAnsi="Times New Roman"/>
                <w:sz w:val="24"/>
                <w:szCs w:val="24"/>
                <w:lang w:val="kk-KZ"/>
              </w:rPr>
              <w:t xml:space="preserve"> мен халықтың жүріп-тұруы шектеулі топтары үшін әлеуметтік, көліктік және рекреациялық инфрақұрылым объектілеріне қол жеткізуді қамтамасыз ету саласындағы мемлекеттік нормативтерді сақтамау, оның ішінде мемлекеттік инвестициялар және квазимемлекеттік сектор субъектілерінің қаражаты есебінен қаржыландырылатын объектілерде тауарлардың, жұмыстардың, </w:t>
            </w:r>
            <w:r w:rsidRPr="00541CA4">
              <w:rPr>
                <w:rFonts w:ascii="Times New Roman" w:hAnsi="Times New Roman"/>
                <w:sz w:val="24"/>
                <w:szCs w:val="24"/>
                <w:lang w:val="kk-KZ"/>
              </w:rPr>
              <w:lastRenderedPageBreak/>
              <w:t>көрсетілетін қызметтердің және оларды берушілердің дерекқорына енгізілген отандық өндірістің материалдарын, жабдықтарын, бұйымдары мен конструкцияларын қолданбау;</w:t>
            </w:r>
          </w:p>
          <w:p w14:paraId="46619E0E" w14:textId="77777777" w:rsidR="007700CF" w:rsidRPr="00541CA4" w:rsidRDefault="007700CF" w:rsidP="007700CF">
            <w:pPr>
              <w:spacing w:after="0" w:line="240" w:lineRule="auto"/>
              <w:ind w:firstLine="370"/>
              <w:jc w:val="both"/>
              <w:rPr>
                <w:rFonts w:ascii="Times New Roman" w:hAnsi="Times New Roman"/>
                <w:sz w:val="24"/>
                <w:szCs w:val="24"/>
                <w:lang w:val="kk-KZ"/>
              </w:rPr>
            </w:pPr>
            <w:r w:rsidRPr="00541CA4">
              <w:rPr>
                <w:rFonts w:ascii="Times New Roman" w:hAnsi="Times New Roman"/>
                <w:sz w:val="24"/>
                <w:szCs w:val="24"/>
                <w:lang w:val="kk-KZ"/>
              </w:rPr>
              <w:t>…</w:t>
            </w:r>
          </w:p>
          <w:p w14:paraId="29F94D50" w14:textId="77777777" w:rsidR="007700CF" w:rsidRPr="00541CA4" w:rsidRDefault="007700CF" w:rsidP="007700CF">
            <w:pPr>
              <w:widowControl w:val="0"/>
              <w:spacing w:after="0" w:line="240" w:lineRule="auto"/>
              <w:ind w:firstLine="176"/>
              <w:jc w:val="both"/>
              <w:rPr>
                <w:rFonts w:ascii="Times New Roman" w:hAnsi="Times New Roman"/>
                <w:sz w:val="24"/>
                <w:szCs w:val="24"/>
                <w:lang w:val="kk-KZ"/>
              </w:rPr>
            </w:pPr>
            <w:r w:rsidRPr="00541CA4">
              <w:rPr>
                <w:rFonts w:ascii="Times New Roman" w:hAnsi="Times New Roman"/>
                <w:sz w:val="24"/>
                <w:szCs w:val="24"/>
                <w:lang w:val="kk-KZ"/>
              </w:rPr>
              <w:t xml:space="preserve">12)  мекендеу және тiршiлiк ету ортасының жай-күйiнiң нашарлауына, азаматтар, соның iшiнде </w:t>
            </w:r>
            <w:r w:rsidRPr="00541CA4">
              <w:rPr>
                <w:rFonts w:ascii="Times New Roman" w:hAnsi="Times New Roman"/>
                <w:i/>
                <w:iCs/>
                <w:sz w:val="24"/>
                <w:szCs w:val="24"/>
                <w:lang w:val="kk-KZ"/>
              </w:rPr>
              <w:t>мүгедектер</w:t>
            </w:r>
            <w:r w:rsidRPr="00541CA4">
              <w:rPr>
                <w:rFonts w:ascii="Times New Roman" w:hAnsi="Times New Roman"/>
                <w:sz w:val="24"/>
                <w:szCs w:val="24"/>
                <w:lang w:val="kk-KZ"/>
              </w:rPr>
              <w:t xml:space="preserve"> мен тұтас алғанда қоғамның құқықтарына және заңды мүдделерiне нұқсан келтiруге, Қазақстан Республикасының заңдарында көзделген жауаптылыққа әкеп соғатын мемлекеттік мүдделерге зиян келтiруге себеп болатын өзге де әрекеттер.</w:t>
            </w:r>
          </w:p>
        </w:tc>
        <w:tc>
          <w:tcPr>
            <w:tcW w:w="4252" w:type="dxa"/>
            <w:shd w:val="clear" w:color="auto" w:fill="auto"/>
          </w:tcPr>
          <w:p w14:paraId="5C17C1D0" w14:textId="77777777" w:rsidR="007700CF" w:rsidRPr="00541CA4" w:rsidRDefault="007700CF" w:rsidP="007700CF">
            <w:pPr>
              <w:spacing w:after="0" w:line="240" w:lineRule="auto"/>
              <w:ind w:firstLine="431"/>
              <w:jc w:val="both"/>
              <w:rPr>
                <w:rFonts w:ascii="Times New Roman" w:hAnsi="Times New Roman"/>
                <w:bCs/>
                <w:sz w:val="24"/>
                <w:szCs w:val="24"/>
                <w:lang w:val="kk-KZ"/>
              </w:rPr>
            </w:pPr>
            <w:r w:rsidRPr="00541CA4">
              <w:rPr>
                <w:rFonts w:ascii="Times New Roman" w:hAnsi="Times New Roman"/>
                <w:bCs/>
                <w:sz w:val="24"/>
                <w:szCs w:val="24"/>
                <w:lang w:val="kk-KZ"/>
              </w:rPr>
              <w:lastRenderedPageBreak/>
              <w:t>Мынадай редакцияда жазылсын:</w:t>
            </w:r>
          </w:p>
          <w:p w14:paraId="16733AE8" w14:textId="77777777" w:rsidR="007700CF" w:rsidRPr="00541CA4" w:rsidRDefault="007700CF" w:rsidP="007700CF">
            <w:pPr>
              <w:spacing w:after="0" w:line="240" w:lineRule="auto"/>
              <w:ind w:firstLine="431"/>
              <w:jc w:val="both"/>
              <w:rPr>
                <w:rFonts w:ascii="Times New Roman" w:hAnsi="Times New Roman"/>
                <w:bCs/>
                <w:sz w:val="24"/>
                <w:szCs w:val="24"/>
                <w:lang w:val="kk-KZ"/>
              </w:rPr>
            </w:pPr>
            <w:r w:rsidRPr="00541CA4">
              <w:rPr>
                <w:rFonts w:ascii="Times New Roman" w:hAnsi="Times New Roman"/>
                <w:bCs/>
                <w:sz w:val="24"/>
                <w:szCs w:val="24"/>
                <w:lang w:val="kk-KZ"/>
              </w:rPr>
              <w:t xml:space="preserve">«9) объектіні жобалау, сараптау, салу және кейіннен пайдалану процесінде сәулет, қала құрылысы және құрылыс, сондай-ақ еңбекті қорғау, өрт және жарылыс қауіпсіздігі, санитариялық және экологиялық қауіпсіздік, </w:t>
            </w:r>
            <w:r w:rsidRPr="00541CA4">
              <w:rPr>
                <w:rFonts w:ascii="Times New Roman" w:hAnsi="Times New Roman"/>
                <w:b/>
                <w:sz w:val="24"/>
                <w:szCs w:val="24"/>
                <w:lang w:val="kk-KZ"/>
              </w:rPr>
              <w:t>мүгедектігі бар адамдар</w:t>
            </w:r>
            <w:r w:rsidRPr="00541CA4">
              <w:rPr>
                <w:rFonts w:ascii="Times New Roman" w:hAnsi="Times New Roman"/>
                <w:bCs/>
                <w:sz w:val="24"/>
                <w:szCs w:val="24"/>
                <w:lang w:val="kk-KZ"/>
              </w:rPr>
              <w:t xml:space="preserve"> мен халықтың жүріп-тұруы шектеулі топтары үшін әлеуметтік, көліктік және рекреациялық инфрақұрылым объектілеріне қол жеткізуді қамтамасыз ету саласындағы мемлекеттік нормативтерді сақтамау, оның ішінде мемлекеттік инвестициялар және квазимемлекеттік сектор субъектілерінің қаражаты есебінен қаржыландырылатын объектілерде тауарлардың, жұмыстардың, көрсетілетін қызметтердің және оларды берушілердің дерекқорына енгізілген отандық өндірістің материалдарын, жабдықтарын, бұйымдары мен конструкцияларын қолданбау»;</w:t>
            </w:r>
          </w:p>
          <w:p w14:paraId="5DA790CC" w14:textId="77777777" w:rsidR="007700CF" w:rsidRPr="00541CA4" w:rsidRDefault="007700CF" w:rsidP="007700CF">
            <w:pPr>
              <w:spacing w:after="0" w:line="240" w:lineRule="auto"/>
              <w:ind w:firstLine="431"/>
              <w:jc w:val="both"/>
              <w:rPr>
                <w:rFonts w:ascii="Times New Roman" w:hAnsi="Times New Roman"/>
                <w:bCs/>
                <w:sz w:val="24"/>
                <w:szCs w:val="24"/>
                <w:lang w:val="kk-KZ"/>
              </w:rPr>
            </w:pPr>
            <w:r w:rsidRPr="00541CA4">
              <w:rPr>
                <w:rFonts w:ascii="Times New Roman" w:hAnsi="Times New Roman"/>
                <w:bCs/>
                <w:sz w:val="24"/>
                <w:szCs w:val="24"/>
                <w:lang w:val="kk-KZ"/>
              </w:rPr>
              <w:t xml:space="preserve">«12)  мекендеу және тiршiлiк ету ортасының жай-күйiнiң нашарлауына, азаматтар, соның iшiнде </w:t>
            </w:r>
            <w:r w:rsidRPr="00541CA4">
              <w:rPr>
                <w:rFonts w:ascii="Times New Roman" w:hAnsi="Times New Roman"/>
                <w:b/>
                <w:sz w:val="24"/>
                <w:szCs w:val="24"/>
                <w:lang w:val="kk-KZ"/>
              </w:rPr>
              <w:t>мүгедектігі бар адамдар</w:t>
            </w:r>
            <w:r w:rsidRPr="00541CA4">
              <w:rPr>
                <w:rFonts w:ascii="Times New Roman" w:hAnsi="Times New Roman"/>
                <w:bCs/>
                <w:sz w:val="24"/>
                <w:szCs w:val="24"/>
                <w:lang w:val="kk-KZ"/>
              </w:rPr>
              <w:t xml:space="preserve"> мен тұтас алғанда </w:t>
            </w:r>
            <w:r w:rsidRPr="00541CA4">
              <w:rPr>
                <w:rFonts w:ascii="Times New Roman" w:hAnsi="Times New Roman"/>
                <w:bCs/>
                <w:sz w:val="24"/>
                <w:szCs w:val="24"/>
                <w:lang w:val="kk-KZ"/>
              </w:rPr>
              <w:lastRenderedPageBreak/>
              <w:t xml:space="preserve">қоғамның құқықтарына және заңды мүдделерiне нұқсан келтiруге, Қазақстан Республикасының заңдарында көзделген жауаптылыққа </w:t>
            </w:r>
            <w:r w:rsidRPr="00541CA4">
              <w:rPr>
                <w:rFonts w:ascii="Times New Roman" w:hAnsi="Times New Roman"/>
                <w:sz w:val="24"/>
                <w:szCs w:val="24"/>
                <w:lang w:val="kk-KZ"/>
              </w:rPr>
              <w:t xml:space="preserve">алып келетін </w:t>
            </w:r>
            <w:r w:rsidRPr="00541CA4">
              <w:rPr>
                <w:rFonts w:ascii="Times New Roman" w:hAnsi="Times New Roman"/>
                <w:bCs/>
                <w:sz w:val="24"/>
                <w:szCs w:val="24"/>
                <w:lang w:val="kk-KZ"/>
              </w:rPr>
              <w:t>мемлекеттік мүдделерге зиян келтiруге себеп болатын өзге де әрекеттер.»;</w:t>
            </w:r>
          </w:p>
        </w:tc>
        <w:tc>
          <w:tcPr>
            <w:tcW w:w="4536" w:type="dxa"/>
            <w:shd w:val="clear" w:color="auto" w:fill="auto"/>
          </w:tcPr>
          <w:p w14:paraId="006ADCFF" w14:textId="77777777" w:rsidR="007700CF" w:rsidRPr="00541CA4" w:rsidRDefault="007700CF" w:rsidP="007700CF">
            <w:pPr>
              <w:spacing w:after="0" w:line="240" w:lineRule="auto"/>
              <w:ind w:firstLine="176"/>
              <w:jc w:val="both"/>
              <w:rPr>
                <w:rFonts w:ascii="Times New Roman" w:eastAsiaTheme="minorHAnsi" w:hAnsi="Times New Roman"/>
                <w:sz w:val="24"/>
                <w:szCs w:val="24"/>
                <w:lang w:val="kk-KZ" w:eastAsia="ru-RU"/>
              </w:rPr>
            </w:pPr>
            <w:r w:rsidRPr="00541CA4">
              <w:rPr>
                <w:rFonts w:ascii="Times New Roman" w:eastAsia="MS Mincho" w:hAnsi="Times New Roman"/>
                <w:sz w:val="24"/>
                <w:szCs w:val="24"/>
                <w:lang w:val="kk-KZ" w:eastAsia="ru-RU"/>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1EACD1EB" w14:textId="77777777" w:rsidR="007700CF" w:rsidRPr="00541CA4" w:rsidRDefault="007700CF" w:rsidP="007700CF">
            <w:pPr>
              <w:spacing w:after="0" w:line="240" w:lineRule="auto"/>
              <w:ind w:firstLine="17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66FDEF73" w14:textId="77777777" w:rsidR="007700CF" w:rsidRPr="00541CA4" w:rsidRDefault="007700CF" w:rsidP="007700CF">
            <w:pPr>
              <w:widowControl w:val="0"/>
              <w:tabs>
                <w:tab w:val="left" w:pos="179"/>
              </w:tabs>
              <w:spacing w:after="0" w:line="240" w:lineRule="auto"/>
              <w:ind w:firstLine="176"/>
              <w:jc w:val="both"/>
              <w:rPr>
                <w:rFonts w:ascii="Times New Roman" w:eastAsia="Times New Roman" w:hAnsi="Times New Roman"/>
                <w:sz w:val="24"/>
                <w:szCs w:val="24"/>
                <w:lang w:val="kk-KZ" w:eastAsia="ru-RU"/>
              </w:rPr>
            </w:pPr>
          </w:p>
        </w:tc>
      </w:tr>
      <w:tr w:rsidR="00541CA4" w:rsidRPr="00541CA4" w14:paraId="0083D722" w14:textId="77777777" w:rsidTr="00F77D6A">
        <w:tc>
          <w:tcPr>
            <w:tcW w:w="706" w:type="dxa"/>
            <w:shd w:val="clear" w:color="auto" w:fill="auto"/>
          </w:tcPr>
          <w:p w14:paraId="15C2C300"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r w:rsidRPr="00541CA4">
              <w:rPr>
                <w:rFonts w:ascii="Times New Roman" w:eastAsiaTheme="minorHAnsi" w:hAnsi="Times New Roman"/>
                <w:sz w:val="24"/>
                <w:szCs w:val="24"/>
              </w:rPr>
              <w:t>116.</w:t>
            </w:r>
          </w:p>
        </w:tc>
        <w:tc>
          <w:tcPr>
            <w:tcW w:w="1846" w:type="dxa"/>
            <w:shd w:val="clear" w:color="auto" w:fill="auto"/>
          </w:tcPr>
          <w:p w14:paraId="6BBF98DC" w14:textId="77777777" w:rsidR="007700CF" w:rsidRPr="00541CA4" w:rsidRDefault="007700CF" w:rsidP="007700CF">
            <w:pPr>
              <w:spacing w:after="0" w:line="240" w:lineRule="auto"/>
              <w:jc w:val="center"/>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 xml:space="preserve">25-бап </w:t>
            </w:r>
          </w:p>
          <w:p w14:paraId="3058232A" w14:textId="77777777" w:rsidR="007700CF" w:rsidRPr="00541CA4" w:rsidRDefault="007700CF" w:rsidP="007700CF">
            <w:pPr>
              <w:spacing w:after="0" w:line="240" w:lineRule="auto"/>
              <w:jc w:val="center"/>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1-тармақ</w:t>
            </w:r>
          </w:p>
          <w:p w14:paraId="4049C3D2" w14:textId="77777777" w:rsidR="007700CF" w:rsidRPr="00541CA4" w:rsidRDefault="007700CF" w:rsidP="007700CF">
            <w:pPr>
              <w:widowControl w:val="0"/>
              <w:spacing w:after="0" w:line="240" w:lineRule="auto"/>
              <w:jc w:val="center"/>
              <w:rPr>
                <w:rFonts w:ascii="Times New Roman" w:eastAsia="Times New Roman" w:hAnsi="Times New Roman"/>
                <w:sz w:val="24"/>
                <w:szCs w:val="24"/>
              </w:rPr>
            </w:pPr>
            <w:r w:rsidRPr="00541CA4">
              <w:rPr>
                <w:rFonts w:ascii="Times New Roman" w:eastAsiaTheme="minorHAnsi" w:hAnsi="Times New Roman"/>
                <w:sz w:val="24"/>
                <w:szCs w:val="24"/>
                <w:lang w:val="kk-KZ"/>
              </w:rPr>
              <w:t>13) тармақша</w:t>
            </w:r>
            <w:r w:rsidRPr="00541CA4">
              <w:rPr>
                <w:rFonts w:ascii="Times New Roman" w:eastAsia="Times New Roman" w:hAnsi="Times New Roman"/>
                <w:sz w:val="24"/>
                <w:szCs w:val="24"/>
              </w:rPr>
              <w:t xml:space="preserve"> </w:t>
            </w:r>
          </w:p>
        </w:tc>
        <w:tc>
          <w:tcPr>
            <w:tcW w:w="4111" w:type="dxa"/>
            <w:shd w:val="clear" w:color="auto" w:fill="auto"/>
          </w:tcPr>
          <w:p w14:paraId="68EA26A7" w14:textId="77777777" w:rsidR="007700CF" w:rsidRPr="00541CA4" w:rsidRDefault="007700CF" w:rsidP="007700CF">
            <w:pPr>
              <w:widowControl w:val="0"/>
              <w:spacing w:after="0" w:line="240" w:lineRule="auto"/>
              <w:ind w:firstLine="176"/>
              <w:jc w:val="both"/>
              <w:rPr>
                <w:rFonts w:ascii="Times New Roman" w:hAnsi="Times New Roman"/>
                <w:sz w:val="24"/>
                <w:szCs w:val="24"/>
              </w:rPr>
            </w:pPr>
            <w:r w:rsidRPr="00541CA4">
              <w:rPr>
                <w:rFonts w:ascii="Times New Roman" w:hAnsi="Times New Roman"/>
                <w:sz w:val="24"/>
                <w:szCs w:val="24"/>
              </w:rPr>
              <w:t>25-бап. Республикалық маңызы бар қалалар, астана және облыстық маңызы бар қалалар әкімдіктерінің сәулет, қала құрылысы және құрылыс қызметі саласындағы құзыреті</w:t>
            </w:r>
          </w:p>
          <w:p w14:paraId="79D9CCED" w14:textId="77777777" w:rsidR="007700CF" w:rsidRPr="00541CA4" w:rsidRDefault="007700CF" w:rsidP="007700CF">
            <w:pPr>
              <w:widowControl w:val="0"/>
              <w:spacing w:after="0" w:line="240" w:lineRule="auto"/>
              <w:ind w:firstLine="176"/>
              <w:jc w:val="both"/>
              <w:rPr>
                <w:rFonts w:ascii="Times New Roman" w:eastAsia="Arial" w:hAnsi="Times New Roman"/>
                <w:sz w:val="24"/>
                <w:szCs w:val="24"/>
              </w:rPr>
            </w:pPr>
            <w:r w:rsidRPr="00541CA4">
              <w:rPr>
                <w:rFonts w:ascii="Times New Roman" w:hAnsi="Times New Roman"/>
                <w:sz w:val="24"/>
                <w:szCs w:val="24"/>
              </w:rPr>
              <w:t> </w:t>
            </w:r>
            <w:r w:rsidRPr="00541CA4">
              <w:rPr>
                <w:rFonts w:ascii="Times New Roman" w:eastAsia="Arial" w:hAnsi="Times New Roman"/>
                <w:sz w:val="24"/>
                <w:szCs w:val="24"/>
              </w:rPr>
              <w:t xml:space="preserve">1. </w:t>
            </w:r>
            <w:r w:rsidRPr="00541CA4">
              <w:rPr>
                <w:rFonts w:ascii="Times New Roman" w:hAnsi="Times New Roman"/>
                <w:sz w:val="24"/>
                <w:szCs w:val="24"/>
              </w:rPr>
              <w:t>Республикалық маңызы бар қалалар, астана әкімдіктерінің ведомстволық бағынысты аумақта белгіленген шекара шегінде жүзеге асырылатын сәулет, қала құрылысы және құрылыс қызметі саласындағы құзыретіне</w:t>
            </w:r>
            <w:r w:rsidRPr="00541CA4">
              <w:rPr>
                <w:rFonts w:ascii="Times New Roman" w:eastAsia="Arial" w:hAnsi="Times New Roman"/>
                <w:sz w:val="24"/>
                <w:szCs w:val="24"/>
              </w:rPr>
              <w:t>:</w:t>
            </w:r>
          </w:p>
          <w:p w14:paraId="33978E65" w14:textId="77777777" w:rsidR="007700CF" w:rsidRPr="00541CA4" w:rsidRDefault="007700CF" w:rsidP="007700CF">
            <w:pPr>
              <w:widowControl w:val="0"/>
              <w:tabs>
                <w:tab w:val="left" w:pos="458"/>
              </w:tabs>
              <w:spacing w:after="0" w:line="240" w:lineRule="auto"/>
              <w:ind w:firstLine="176"/>
              <w:jc w:val="both"/>
              <w:rPr>
                <w:rFonts w:ascii="Times New Roman" w:eastAsia="Arial" w:hAnsi="Times New Roman"/>
                <w:sz w:val="24"/>
                <w:szCs w:val="24"/>
              </w:rPr>
            </w:pPr>
            <w:r w:rsidRPr="00541CA4">
              <w:rPr>
                <w:rFonts w:ascii="Times New Roman" w:eastAsia="Arial" w:hAnsi="Times New Roman"/>
                <w:sz w:val="24"/>
                <w:szCs w:val="24"/>
              </w:rPr>
              <w:t>…</w:t>
            </w:r>
          </w:p>
          <w:p w14:paraId="583E7A8D" w14:textId="77777777" w:rsidR="007700CF" w:rsidRPr="00541CA4" w:rsidRDefault="007700CF" w:rsidP="007700CF">
            <w:pPr>
              <w:widowControl w:val="0"/>
              <w:spacing w:after="0" w:line="240" w:lineRule="auto"/>
              <w:ind w:firstLine="176"/>
              <w:jc w:val="both"/>
              <w:rPr>
                <w:rFonts w:ascii="Times New Roman" w:hAnsi="Times New Roman"/>
                <w:sz w:val="24"/>
                <w:szCs w:val="24"/>
              </w:rPr>
            </w:pPr>
            <w:r w:rsidRPr="00541CA4">
              <w:rPr>
                <w:rFonts w:ascii="Times New Roman" w:hAnsi="Times New Roman"/>
                <w:sz w:val="24"/>
                <w:szCs w:val="24"/>
                <w:lang w:val="kk-KZ"/>
              </w:rPr>
              <w:t xml:space="preserve">13) </w:t>
            </w:r>
            <w:r w:rsidRPr="00541CA4">
              <w:rPr>
                <w:rFonts w:ascii="Times New Roman" w:hAnsi="Times New Roman"/>
                <w:i/>
                <w:iCs/>
                <w:sz w:val="24"/>
                <w:szCs w:val="24"/>
                <w:lang w:val="kk-KZ"/>
              </w:rPr>
              <w:t xml:space="preserve">мүгедектер </w:t>
            </w:r>
            <w:r w:rsidRPr="00541CA4">
              <w:rPr>
                <w:rFonts w:ascii="Times New Roman" w:hAnsi="Times New Roman"/>
                <w:sz w:val="24"/>
                <w:szCs w:val="24"/>
                <w:lang w:val="kk-KZ"/>
              </w:rPr>
              <w:t xml:space="preserve">үшін қолжетімділікті қамтамасыз етуді міндетті түрде ескере отырып, объектілерді пайдалануға қабылдау актілерін, сондай-ақ пайдалануға берілетін объектілерді (кешендерді) </w:t>
            </w:r>
            <w:r w:rsidRPr="00541CA4">
              <w:rPr>
                <w:rFonts w:ascii="Times New Roman" w:hAnsi="Times New Roman"/>
                <w:sz w:val="24"/>
                <w:szCs w:val="24"/>
                <w:lang w:val="kk-KZ"/>
              </w:rPr>
              <w:lastRenderedPageBreak/>
              <w:t>есепке алуды жүргізу;</w:t>
            </w:r>
          </w:p>
        </w:tc>
        <w:tc>
          <w:tcPr>
            <w:tcW w:w="4252" w:type="dxa"/>
            <w:shd w:val="clear" w:color="auto" w:fill="auto"/>
          </w:tcPr>
          <w:p w14:paraId="6FF06676"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lastRenderedPageBreak/>
              <w:t>Мынадай редакцияда жазылсын:</w:t>
            </w:r>
          </w:p>
          <w:p w14:paraId="7497A4A4" w14:textId="77777777" w:rsidR="007700CF" w:rsidRPr="00541CA4" w:rsidRDefault="007700CF" w:rsidP="007700CF">
            <w:pPr>
              <w:spacing w:after="0" w:line="240" w:lineRule="auto"/>
              <w:ind w:firstLine="431"/>
              <w:jc w:val="both"/>
              <w:rPr>
                <w:rFonts w:ascii="Times New Roman" w:hAnsi="Times New Roman"/>
                <w:bCs/>
                <w:sz w:val="24"/>
                <w:szCs w:val="24"/>
                <w:lang w:val="kk-KZ"/>
              </w:rPr>
            </w:pPr>
            <w:r w:rsidRPr="00541CA4">
              <w:rPr>
                <w:rFonts w:ascii="Times New Roman" w:hAnsi="Times New Roman"/>
                <w:bCs/>
                <w:sz w:val="24"/>
                <w:szCs w:val="24"/>
                <w:lang w:val="kk-KZ"/>
              </w:rPr>
              <w:t xml:space="preserve">«13) </w:t>
            </w:r>
            <w:r w:rsidRPr="00541CA4">
              <w:rPr>
                <w:rFonts w:ascii="Times New Roman" w:hAnsi="Times New Roman"/>
                <w:b/>
                <w:sz w:val="24"/>
                <w:szCs w:val="24"/>
                <w:lang w:val="kk-KZ"/>
              </w:rPr>
              <w:t>мүгедектігі бар адамдар</w:t>
            </w:r>
            <w:r w:rsidRPr="00541CA4">
              <w:rPr>
                <w:rFonts w:ascii="Times New Roman" w:hAnsi="Times New Roman"/>
                <w:bCs/>
                <w:sz w:val="24"/>
                <w:szCs w:val="24"/>
                <w:lang w:val="kk-KZ"/>
              </w:rPr>
              <w:t xml:space="preserve"> үшін қолжетімділікті қамтамасыз етуді міндетті түрде ескере отырып, объектілерді пайдалануға қабылдау актілерін, сондай-ақ пайдалануға берілетін объектілерді (кешендерді) есепке алуды жүргізу;»;</w:t>
            </w:r>
          </w:p>
          <w:p w14:paraId="78941771" w14:textId="77777777" w:rsidR="007700CF" w:rsidRPr="00541CA4" w:rsidRDefault="007700CF" w:rsidP="007700CF">
            <w:pPr>
              <w:widowControl w:val="0"/>
              <w:spacing w:after="0" w:line="240" w:lineRule="auto"/>
              <w:jc w:val="both"/>
              <w:rPr>
                <w:rFonts w:ascii="Times New Roman" w:eastAsia="Arial" w:hAnsi="Times New Roman"/>
                <w:sz w:val="24"/>
                <w:szCs w:val="24"/>
                <w:lang w:val="kk-KZ"/>
              </w:rPr>
            </w:pPr>
          </w:p>
          <w:p w14:paraId="64545198" w14:textId="77777777" w:rsidR="007700CF" w:rsidRPr="00541CA4" w:rsidRDefault="007700CF" w:rsidP="007700CF">
            <w:pPr>
              <w:widowControl w:val="0"/>
              <w:spacing w:after="0" w:line="240" w:lineRule="auto"/>
              <w:jc w:val="center"/>
              <w:rPr>
                <w:rFonts w:ascii="Times New Roman" w:hAnsi="Times New Roman"/>
                <w:bCs/>
                <w:sz w:val="24"/>
                <w:szCs w:val="24"/>
              </w:rPr>
            </w:pPr>
          </w:p>
        </w:tc>
        <w:tc>
          <w:tcPr>
            <w:tcW w:w="4536" w:type="dxa"/>
            <w:shd w:val="clear" w:color="auto" w:fill="auto"/>
          </w:tcPr>
          <w:p w14:paraId="11CB24B0" w14:textId="77777777" w:rsidR="007700CF" w:rsidRPr="00541CA4" w:rsidRDefault="007700CF" w:rsidP="007700CF">
            <w:pPr>
              <w:spacing w:after="0" w:line="240" w:lineRule="auto"/>
              <w:ind w:firstLine="176"/>
              <w:jc w:val="both"/>
              <w:rPr>
                <w:rFonts w:ascii="Times New Roman" w:eastAsiaTheme="minorHAnsi" w:hAnsi="Times New Roman"/>
                <w:sz w:val="24"/>
                <w:szCs w:val="24"/>
                <w:lang w:eastAsia="ru-RU"/>
              </w:rPr>
            </w:pPr>
            <w:r w:rsidRPr="00541CA4">
              <w:rPr>
                <w:rFonts w:ascii="Times New Roman" w:eastAsia="MS Mincho" w:hAnsi="Times New Roman"/>
                <w:sz w:val="24"/>
                <w:szCs w:val="24"/>
                <w:lang w:eastAsia="ru-RU"/>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394B4011" w14:textId="77777777" w:rsidR="007700CF" w:rsidRPr="00541CA4" w:rsidRDefault="007700CF" w:rsidP="007700CF">
            <w:pPr>
              <w:spacing w:after="0" w:line="240" w:lineRule="auto"/>
              <w:ind w:firstLine="17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eastAsia="ru-RU"/>
              </w:rPr>
              <w:t>Осы норманы қабылдау мүгедектігі бар адамдарға қатысты кемсітпеушілік қағидатының сақталуын және БҰҰ-ның Арнайы баяндамашысы</w:t>
            </w:r>
            <w:r w:rsidRPr="00541CA4">
              <w:rPr>
                <w:rFonts w:ascii="Times New Roman" w:eastAsia="MS Mincho" w:hAnsi="Times New Roman"/>
                <w:sz w:val="24"/>
                <w:szCs w:val="24"/>
                <w:lang w:val="kk-KZ" w:eastAsia="ru-RU"/>
              </w:rPr>
              <w:t xml:space="preserve"> </w:t>
            </w:r>
            <w:r w:rsidRPr="00541CA4">
              <w:rPr>
                <w:rFonts w:ascii="Times New Roman" w:eastAsia="MS Mincho" w:hAnsi="Times New Roman"/>
                <w:sz w:val="24"/>
                <w:szCs w:val="24"/>
                <w:lang w:eastAsia="ru-RU"/>
              </w:rPr>
              <w:t xml:space="preserve">К.Д. Агилардың мүгедектігі бар адамдарға қатысты пайдаланылатын </w:t>
            </w:r>
            <w:r w:rsidRPr="00541CA4">
              <w:rPr>
                <w:rFonts w:ascii="Times New Roman" w:eastAsia="MS Mincho" w:hAnsi="Times New Roman"/>
                <w:sz w:val="24"/>
                <w:szCs w:val="24"/>
                <w:lang w:val="kk-KZ" w:eastAsia="ru-RU"/>
              </w:rPr>
              <w:t xml:space="preserve">кемсітетін </w:t>
            </w:r>
            <w:r w:rsidRPr="00541CA4">
              <w:rPr>
                <w:rFonts w:ascii="Times New Roman" w:eastAsia="MS Mincho" w:hAnsi="Times New Roman"/>
                <w:sz w:val="24"/>
                <w:szCs w:val="24"/>
                <w:lang w:eastAsia="ru-RU"/>
              </w:rPr>
              <w:t>сөздерді немесе терминдерді жою туралы арнайы ұсынымдар</w:t>
            </w:r>
            <w:r w:rsidRPr="00541CA4">
              <w:rPr>
                <w:rFonts w:ascii="Times New Roman" w:eastAsia="MS Mincho" w:hAnsi="Times New Roman"/>
                <w:sz w:val="24"/>
                <w:szCs w:val="24"/>
                <w:lang w:val="kk-KZ" w:eastAsia="ru-RU"/>
              </w:rPr>
              <w:t>ын</w:t>
            </w:r>
            <w:r w:rsidRPr="00541CA4">
              <w:rPr>
                <w:rFonts w:ascii="Times New Roman" w:eastAsia="MS Mincho" w:hAnsi="Times New Roman"/>
                <w:sz w:val="24"/>
                <w:szCs w:val="24"/>
                <w:lang w:eastAsia="ru-RU"/>
              </w:rPr>
              <w:t>ың орындалуын қамтамасыз етуге мүмкіндік береді.  </w:t>
            </w:r>
          </w:p>
          <w:p w14:paraId="16E594A2" w14:textId="77777777" w:rsidR="007700CF" w:rsidRPr="00541CA4" w:rsidRDefault="007700CF" w:rsidP="007700CF">
            <w:pPr>
              <w:widowControl w:val="0"/>
              <w:tabs>
                <w:tab w:val="left" w:pos="179"/>
              </w:tabs>
              <w:spacing w:after="0" w:line="240" w:lineRule="auto"/>
              <w:ind w:firstLine="176"/>
              <w:jc w:val="both"/>
              <w:rPr>
                <w:rFonts w:ascii="Times New Roman" w:eastAsia="Times New Roman" w:hAnsi="Times New Roman"/>
                <w:sz w:val="24"/>
                <w:szCs w:val="24"/>
                <w:lang w:eastAsia="ru-RU"/>
              </w:rPr>
            </w:pPr>
            <w:r w:rsidRPr="00541CA4">
              <w:rPr>
                <w:rFonts w:ascii="Times New Roman" w:eastAsia="Times New Roman" w:hAnsi="Times New Roman"/>
                <w:bCs/>
                <w:sz w:val="24"/>
                <w:szCs w:val="24"/>
              </w:rPr>
              <w:t xml:space="preserve"> </w:t>
            </w:r>
          </w:p>
        </w:tc>
      </w:tr>
      <w:tr w:rsidR="00541CA4" w:rsidRPr="00B96F26" w14:paraId="2AEAE0AF" w14:textId="77777777" w:rsidTr="00F77D6A">
        <w:tc>
          <w:tcPr>
            <w:tcW w:w="706" w:type="dxa"/>
            <w:shd w:val="clear" w:color="auto" w:fill="auto"/>
          </w:tcPr>
          <w:p w14:paraId="5CE0E361"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r w:rsidRPr="00541CA4">
              <w:rPr>
                <w:rFonts w:ascii="Times New Roman" w:eastAsiaTheme="minorHAnsi" w:hAnsi="Times New Roman"/>
                <w:sz w:val="24"/>
                <w:szCs w:val="24"/>
              </w:rPr>
              <w:t>117.</w:t>
            </w:r>
          </w:p>
        </w:tc>
        <w:tc>
          <w:tcPr>
            <w:tcW w:w="1846" w:type="dxa"/>
            <w:shd w:val="clear" w:color="auto" w:fill="auto"/>
          </w:tcPr>
          <w:p w14:paraId="3A7FEAA3" w14:textId="77777777" w:rsidR="007700CF" w:rsidRPr="00541CA4" w:rsidRDefault="007700CF" w:rsidP="007700CF">
            <w:pPr>
              <w:spacing w:after="0" w:line="240" w:lineRule="auto"/>
              <w:jc w:val="center"/>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30-бап</w:t>
            </w:r>
          </w:p>
          <w:p w14:paraId="585951D2" w14:textId="77777777" w:rsidR="007700CF" w:rsidRPr="00541CA4" w:rsidRDefault="007700CF" w:rsidP="007700CF">
            <w:pPr>
              <w:spacing w:after="0" w:line="240" w:lineRule="auto"/>
              <w:jc w:val="center"/>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3-тармақ</w:t>
            </w:r>
          </w:p>
          <w:p w14:paraId="75A4C0A0" w14:textId="77777777" w:rsidR="007700CF" w:rsidRPr="00541CA4" w:rsidRDefault="007700CF" w:rsidP="007700CF">
            <w:pPr>
              <w:spacing w:after="0" w:line="240" w:lineRule="auto"/>
              <w:jc w:val="center"/>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үшінші абзац</w:t>
            </w:r>
          </w:p>
          <w:p w14:paraId="4C7EA413"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p>
          <w:p w14:paraId="316940C0" w14:textId="77777777" w:rsidR="007700CF" w:rsidRPr="00541CA4" w:rsidRDefault="007700CF" w:rsidP="007700CF">
            <w:pPr>
              <w:widowControl w:val="0"/>
              <w:spacing w:after="0" w:line="240" w:lineRule="auto"/>
              <w:jc w:val="center"/>
              <w:rPr>
                <w:rFonts w:ascii="Times New Roman" w:eastAsia="Times New Roman" w:hAnsi="Times New Roman"/>
                <w:sz w:val="24"/>
                <w:szCs w:val="24"/>
              </w:rPr>
            </w:pPr>
          </w:p>
        </w:tc>
        <w:tc>
          <w:tcPr>
            <w:tcW w:w="4111" w:type="dxa"/>
            <w:shd w:val="clear" w:color="auto" w:fill="auto"/>
          </w:tcPr>
          <w:p w14:paraId="2DE5C30B" w14:textId="77777777" w:rsidR="007700CF" w:rsidRPr="00541CA4" w:rsidRDefault="007700CF" w:rsidP="007700CF">
            <w:pPr>
              <w:widowControl w:val="0"/>
              <w:spacing w:after="0" w:line="240" w:lineRule="auto"/>
              <w:ind w:firstLine="176"/>
              <w:jc w:val="both"/>
              <w:rPr>
                <w:rFonts w:ascii="Times New Roman" w:hAnsi="Times New Roman"/>
                <w:sz w:val="24"/>
                <w:szCs w:val="24"/>
              </w:rPr>
            </w:pPr>
            <w:r w:rsidRPr="00541CA4">
              <w:rPr>
                <w:rFonts w:ascii="Times New Roman" w:hAnsi="Times New Roman"/>
                <w:sz w:val="24"/>
                <w:szCs w:val="24"/>
              </w:rPr>
              <w:t>30-бап. Құрылыс саласындағы құрылыс салуды ұйымдастыру және рұқсат беру рәсімдерінен өту қағидалары</w:t>
            </w:r>
          </w:p>
          <w:p w14:paraId="627846CC" w14:textId="77777777" w:rsidR="007700CF" w:rsidRPr="00541CA4" w:rsidRDefault="007700CF" w:rsidP="007700CF">
            <w:pPr>
              <w:widowControl w:val="0"/>
              <w:spacing w:after="0" w:line="240" w:lineRule="auto"/>
              <w:ind w:firstLine="176"/>
              <w:jc w:val="both"/>
              <w:rPr>
                <w:rFonts w:ascii="Times New Roman" w:hAnsi="Times New Roman"/>
                <w:sz w:val="24"/>
                <w:szCs w:val="24"/>
              </w:rPr>
            </w:pPr>
            <w:r w:rsidRPr="00541CA4">
              <w:rPr>
                <w:rFonts w:ascii="Times New Roman" w:hAnsi="Times New Roman"/>
                <w:sz w:val="24"/>
                <w:szCs w:val="24"/>
              </w:rPr>
              <w:t xml:space="preserve">… </w:t>
            </w:r>
          </w:p>
          <w:p w14:paraId="3B40FD17" w14:textId="77777777" w:rsidR="007700CF" w:rsidRPr="00541CA4" w:rsidRDefault="007700CF" w:rsidP="007700CF">
            <w:pPr>
              <w:widowControl w:val="0"/>
              <w:spacing w:after="0" w:line="240" w:lineRule="auto"/>
              <w:ind w:firstLine="176"/>
              <w:jc w:val="both"/>
              <w:rPr>
                <w:rFonts w:ascii="Times New Roman" w:hAnsi="Times New Roman"/>
                <w:sz w:val="24"/>
                <w:szCs w:val="24"/>
              </w:rPr>
            </w:pPr>
            <w:r w:rsidRPr="00541CA4">
              <w:rPr>
                <w:rFonts w:ascii="Times New Roman" w:hAnsi="Times New Roman"/>
                <w:sz w:val="24"/>
                <w:szCs w:val="24"/>
              </w:rPr>
              <w:t>3. Құрылыс саласындағы құрылыс салуды ұйымдастыру және рұқсат беру рәсімдерінен өту қағидалары немесе оларға енгiзiлген өзгерiстер қолданысқа енгiзiлгенге дейiн жобаларды келiсу Қазақстан Республикасының заңнамасында белгiленген тәртiппен бұрын берiлген рұқсат беру құжаттарында көрсетiлген мерзiм iшiнде қолданылады.</w:t>
            </w:r>
          </w:p>
          <w:p w14:paraId="473A344C" w14:textId="77777777" w:rsidR="007700CF" w:rsidRPr="00541CA4" w:rsidRDefault="007700CF" w:rsidP="007700CF">
            <w:pPr>
              <w:spacing w:after="0"/>
              <w:jc w:val="both"/>
              <w:rPr>
                <w:rFonts w:ascii="Times New Roman" w:hAnsi="Times New Roman"/>
                <w:sz w:val="24"/>
                <w:szCs w:val="24"/>
              </w:rPr>
            </w:pPr>
            <w:r w:rsidRPr="00541CA4">
              <w:rPr>
                <w:rFonts w:ascii="Times New Roman" w:hAnsi="Times New Roman"/>
                <w:sz w:val="24"/>
                <w:szCs w:val="24"/>
              </w:rPr>
              <w:t>      Бұл ереже осының алдындағы қолданыстағы ережелерге жаңа талаптардың енгiзілуіне байланысты адамдардың денсаулығы мен өмiрiне қауiп төндiрудi жоймайтын жағдайларда қолданылмайды.</w:t>
            </w:r>
          </w:p>
          <w:p w14:paraId="1EF51264" w14:textId="77777777" w:rsidR="007700CF" w:rsidRPr="00541CA4" w:rsidRDefault="007700CF" w:rsidP="007700CF">
            <w:pPr>
              <w:spacing w:after="0"/>
              <w:jc w:val="both"/>
              <w:rPr>
                <w:rFonts w:ascii="Times New Roman" w:hAnsi="Times New Roman"/>
                <w:sz w:val="24"/>
                <w:szCs w:val="24"/>
                <w:lang w:val="kk-KZ"/>
              </w:rPr>
            </w:pPr>
            <w:r w:rsidRPr="00541CA4">
              <w:rPr>
                <w:rFonts w:ascii="Times New Roman" w:hAnsi="Times New Roman"/>
                <w:sz w:val="24"/>
                <w:szCs w:val="24"/>
                <w:lang w:val="kk-KZ"/>
              </w:rPr>
              <w:t xml:space="preserve">     Құрылыс салуды ұйымдастыру және құрылыс саласында рұқсат беру рәсімдерінен өту қағидаларында </w:t>
            </w:r>
            <w:r w:rsidRPr="00541CA4">
              <w:rPr>
                <w:rFonts w:ascii="Times New Roman" w:hAnsi="Times New Roman"/>
                <w:i/>
                <w:iCs/>
                <w:sz w:val="24"/>
                <w:szCs w:val="24"/>
                <w:lang w:val="kk-KZ"/>
              </w:rPr>
              <w:t>мүгедектер</w:t>
            </w:r>
            <w:r w:rsidRPr="00541CA4">
              <w:rPr>
                <w:rFonts w:ascii="Times New Roman" w:hAnsi="Times New Roman"/>
                <w:sz w:val="24"/>
                <w:szCs w:val="24"/>
                <w:lang w:val="kk-KZ"/>
              </w:rPr>
              <w:t xml:space="preserve"> мен халықтың жүріп-тұруы шектеулі топтары үшін қолжетімділікті қамтамасыз ету жөніндегі талаптар ескерілуге тиіс.</w:t>
            </w:r>
          </w:p>
        </w:tc>
        <w:tc>
          <w:tcPr>
            <w:tcW w:w="4252" w:type="dxa"/>
            <w:shd w:val="clear" w:color="auto" w:fill="auto"/>
          </w:tcPr>
          <w:p w14:paraId="3ACF4472"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Мынадай редакцияда жазылсын:</w:t>
            </w:r>
          </w:p>
          <w:p w14:paraId="3C819325" w14:textId="77777777" w:rsidR="007700CF" w:rsidRPr="00541CA4" w:rsidRDefault="007700CF" w:rsidP="007700CF">
            <w:pPr>
              <w:spacing w:after="0" w:line="240" w:lineRule="auto"/>
              <w:ind w:firstLine="431"/>
              <w:jc w:val="both"/>
              <w:rPr>
                <w:rFonts w:ascii="Times New Roman" w:hAnsi="Times New Roman"/>
                <w:bCs/>
                <w:sz w:val="24"/>
                <w:szCs w:val="24"/>
                <w:lang w:val="kk-KZ"/>
              </w:rPr>
            </w:pPr>
            <w:r w:rsidRPr="00541CA4">
              <w:rPr>
                <w:rFonts w:ascii="Times New Roman" w:hAnsi="Times New Roman"/>
                <w:bCs/>
                <w:sz w:val="24"/>
                <w:szCs w:val="24"/>
                <w:lang w:val="kk-KZ"/>
              </w:rPr>
              <w:t xml:space="preserve">«Құрылыс салуды ұйымдастыру және құрылыс саласында рұқсат беру рәсімдерінен өту қағидаларында </w:t>
            </w:r>
            <w:r w:rsidRPr="00541CA4">
              <w:rPr>
                <w:rFonts w:ascii="Times New Roman" w:hAnsi="Times New Roman"/>
                <w:b/>
                <w:sz w:val="24"/>
                <w:szCs w:val="24"/>
                <w:lang w:val="kk-KZ"/>
              </w:rPr>
              <w:t>мүгедектігі бар адамдар</w:t>
            </w:r>
            <w:r w:rsidRPr="00541CA4">
              <w:rPr>
                <w:rFonts w:ascii="Times New Roman" w:hAnsi="Times New Roman"/>
                <w:bCs/>
                <w:sz w:val="24"/>
                <w:szCs w:val="24"/>
                <w:lang w:val="kk-KZ"/>
              </w:rPr>
              <w:t xml:space="preserve"> мен халықтың жүріп-тұруы шектеулі топтары үшін қолжетімділікті қамтамасыз ету жөніндегі талаптар ескерілуге тиіс.»;</w:t>
            </w:r>
          </w:p>
          <w:p w14:paraId="51F6C217" w14:textId="77777777" w:rsidR="007700CF" w:rsidRPr="00541CA4" w:rsidRDefault="007700CF" w:rsidP="007700CF">
            <w:pPr>
              <w:widowControl w:val="0"/>
              <w:spacing w:after="0" w:line="240" w:lineRule="auto"/>
              <w:jc w:val="both"/>
              <w:rPr>
                <w:rFonts w:ascii="Times New Roman" w:hAnsi="Times New Roman"/>
                <w:bCs/>
                <w:sz w:val="24"/>
                <w:szCs w:val="24"/>
                <w:lang w:val="kk-KZ"/>
              </w:rPr>
            </w:pPr>
          </w:p>
          <w:p w14:paraId="0280C96C" w14:textId="77777777" w:rsidR="007700CF" w:rsidRPr="00541CA4" w:rsidRDefault="007700CF" w:rsidP="007700CF">
            <w:pPr>
              <w:widowControl w:val="0"/>
              <w:spacing w:after="0" w:line="240" w:lineRule="auto"/>
              <w:jc w:val="center"/>
              <w:rPr>
                <w:rFonts w:ascii="Times New Roman" w:hAnsi="Times New Roman"/>
                <w:b/>
                <w:bCs/>
                <w:sz w:val="24"/>
                <w:szCs w:val="24"/>
                <w:lang w:val="kk-KZ"/>
              </w:rPr>
            </w:pPr>
          </w:p>
        </w:tc>
        <w:tc>
          <w:tcPr>
            <w:tcW w:w="4536" w:type="dxa"/>
            <w:shd w:val="clear" w:color="auto" w:fill="auto"/>
          </w:tcPr>
          <w:p w14:paraId="21BBD847" w14:textId="77777777" w:rsidR="007700CF" w:rsidRPr="00541CA4" w:rsidRDefault="007700CF" w:rsidP="007700CF">
            <w:pPr>
              <w:spacing w:after="0" w:line="240" w:lineRule="auto"/>
              <w:ind w:firstLine="176"/>
              <w:jc w:val="both"/>
              <w:rPr>
                <w:rFonts w:ascii="Times New Roman" w:eastAsiaTheme="minorHAnsi" w:hAnsi="Times New Roman"/>
                <w:sz w:val="24"/>
                <w:szCs w:val="24"/>
                <w:lang w:val="kk-KZ" w:eastAsia="ru-RU"/>
              </w:rPr>
            </w:pPr>
            <w:r w:rsidRPr="00541CA4">
              <w:rPr>
                <w:rFonts w:ascii="Times New Roman" w:eastAsia="MS Mincho" w:hAnsi="Times New Roman"/>
                <w:sz w:val="24"/>
                <w:szCs w:val="24"/>
                <w:lang w:val="kk-KZ" w:eastAsia="ru-RU"/>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3E64DD6F" w14:textId="77777777" w:rsidR="007700CF" w:rsidRPr="00541CA4" w:rsidRDefault="007700CF" w:rsidP="007700CF">
            <w:pPr>
              <w:spacing w:after="0" w:line="240" w:lineRule="auto"/>
              <w:ind w:firstLine="17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3E8FBA4D" w14:textId="77777777" w:rsidR="007700CF" w:rsidRPr="00541CA4" w:rsidRDefault="007700CF" w:rsidP="007700CF">
            <w:pPr>
              <w:widowControl w:val="0"/>
              <w:tabs>
                <w:tab w:val="left" w:pos="179"/>
              </w:tabs>
              <w:spacing w:after="0" w:line="240" w:lineRule="auto"/>
              <w:ind w:firstLine="176"/>
              <w:jc w:val="both"/>
              <w:rPr>
                <w:rFonts w:ascii="Times New Roman" w:eastAsia="Times New Roman" w:hAnsi="Times New Roman"/>
                <w:sz w:val="24"/>
                <w:szCs w:val="24"/>
                <w:lang w:val="kk-KZ" w:eastAsia="ru-RU"/>
              </w:rPr>
            </w:pPr>
          </w:p>
        </w:tc>
      </w:tr>
      <w:tr w:rsidR="00541CA4" w:rsidRPr="00B96F26" w14:paraId="277DB79D" w14:textId="77777777" w:rsidTr="00F77D6A">
        <w:tc>
          <w:tcPr>
            <w:tcW w:w="706" w:type="dxa"/>
            <w:shd w:val="clear" w:color="auto" w:fill="auto"/>
          </w:tcPr>
          <w:p w14:paraId="0FBA62B5"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r w:rsidRPr="00541CA4">
              <w:rPr>
                <w:rFonts w:ascii="Times New Roman" w:eastAsiaTheme="minorHAnsi" w:hAnsi="Times New Roman"/>
                <w:sz w:val="24"/>
                <w:szCs w:val="24"/>
              </w:rPr>
              <w:t>118.</w:t>
            </w:r>
          </w:p>
        </w:tc>
        <w:tc>
          <w:tcPr>
            <w:tcW w:w="1846" w:type="dxa"/>
            <w:shd w:val="clear" w:color="auto" w:fill="auto"/>
          </w:tcPr>
          <w:p w14:paraId="7C697804" w14:textId="77777777" w:rsidR="007700CF" w:rsidRPr="00541CA4" w:rsidRDefault="007700CF" w:rsidP="007700CF">
            <w:pPr>
              <w:spacing w:after="0" w:line="240" w:lineRule="auto"/>
              <w:jc w:val="center"/>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31-бап</w:t>
            </w:r>
          </w:p>
          <w:p w14:paraId="752E2F7B" w14:textId="77777777" w:rsidR="007700CF" w:rsidRPr="00541CA4" w:rsidRDefault="007700CF" w:rsidP="007700CF">
            <w:pPr>
              <w:spacing w:after="0" w:line="240" w:lineRule="auto"/>
              <w:jc w:val="center"/>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2-тармақ</w:t>
            </w:r>
          </w:p>
          <w:p w14:paraId="07E06F9B" w14:textId="77777777" w:rsidR="007700CF" w:rsidRPr="00541CA4" w:rsidRDefault="007700CF" w:rsidP="007700CF">
            <w:pPr>
              <w:spacing w:after="0" w:line="240" w:lineRule="auto"/>
              <w:jc w:val="center"/>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5) тармақша</w:t>
            </w:r>
          </w:p>
          <w:p w14:paraId="482652C4" w14:textId="77777777" w:rsidR="007700CF" w:rsidRPr="00541CA4" w:rsidRDefault="007700CF" w:rsidP="007700CF">
            <w:pPr>
              <w:widowControl w:val="0"/>
              <w:spacing w:after="0" w:line="240" w:lineRule="auto"/>
              <w:jc w:val="center"/>
              <w:rPr>
                <w:rFonts w:ascii="Times New Roman" w:eastAsia="Times New Roman" w:hAnsi="Times New Roman"/>
                <w:sz w:val="24"/>
                <w:szCs w:val="24"/>
              </w:rPr>
            </w:pPr>
          </w:p>
        </w:tc>
        <w:tc>
          <w:tcPr>
            <w:tcW w:w="4111" w:type="dxa"/>
            <w:shd w:val="clear" w:color="auto" w:fill="auto"/>
          </w:tcPr>
          <w:p w14:paraId="014211A8" w14:textId="77777777" w:rsidR="007700CF" w:rsidRPr="00541CA4" w:rsidRDefault="007700CF" w:rsidP="007700CF">
            <w:pPr>
              <w:widowControl w:val="0"/>
              <w:spacing w:after="0" w:line="240" w:lineRule="auto"/>
              <w:ind w:firstLine="176"/>
              <w:jc w:val="both"/>
              <w:rPr>
                <w:rFonts w:ascii="Times New Roman" w:hAnsi="Times New Roman"/>
                <w:sz w:val="24"/>
                <w:szCs w:val="24"/>
              </w:rPr>
            </w:pPr>
            <w:r w:rsidRPr="00541CA4">
              <w:rPr>
                <w:rFonts w:ascii="Times New Roman" w:hAnsi="Times New Roman"/>
                <w:sz w:val="24"/>
                <w:szCs w:val="24"/>
              </w:rPr>
              <w:t>31-бап. Сәулет-құрылыс бақылауын және қадағалау ұйымдастыру</w:t>
            </w:r>
          </w:p>
          <w:p w14:paraId="5EAC1573" w14:textId="77777777" w:rsidR="007700CF" w:rsidRPr="00541CA4" w:rsidRDefault="007700CF" w:rsidP="007700CF">
            <w:pPr>
              <w:widowControl w:val="0"/>
              <w:spacing w:after="0" w:line="240" w:lineRule="auto"/>
              <w:ind w:firstLine="176"/>
              <w:jc w:val="both"/>
              <w:rPr>
                <w:rFonts w:ascii="Times New Roman" w:hAnsi="Times New Roman"/>
                <w:sz w:val="24"/>
                <w:szCs w:val="24"/>
              </w:rPr>
            </w:pPr>
            <w:r w:rsidRPr="00541CA4">
              <w:rPr>
                <w:rFonts w:ascii="Times New Roman" w:hAnsi="Times New Roman"/>
                <w:sz w:val="24"/>
                <w:szCs w:val="24"/>
              </w:rPr>
              <w:t>…</w:t>
            </w:r>
          </w:p>
          <w:p w14:paraId="0ABFB832" w14:textId="77777777" w:rsidR="007700CF" w:rsidRPr="00541CA4" w:rsidRDefault="007700CF" w:rsidP="007700CF">
            <w:pPr>
              <w:widowControl w:val="0"/>
              <w:spacing w:after="0" w:line="240" w:lineRule="auto"/>
              <w:ind w:firstLine="176"/>
              <w:jc w:val="both"/>
              <w:rPr>
                <w:rFonts w:ascii="Times New Roman" w:hAnsi="Times New Roman"/>
                <w:sz w:val="24"/>
                <w:szCs w:val="24"/>
              </w:rPr>
            </w:pPr>
            <w:r w:rsidRPr="00541CA4">
              <w:rPr>
                <w:rFonts w:ascii="Times New Roman" w:hAnsi="Times New Roman"/>
                <w:sz w:val="24"/>
                <w:szCs w:val="24"/>
              </w:rPr>
              <w:t xml:space="preserve">2. Шешілуі мемлекеттік сәулет-құрылыс бақылау мен қадағалау органдары құзыретінің шегінен тыс </w:t>
            </w:r>
            <w:r w:rsidRPr="00541CA4">
              <w:rPr>
                <w:rFonts w:ascii="Times New Roman" w:hAnsi="Times New Roman"/>
                <w:sz w:val="24"/>
                <w:szCs w:val="24"/>
              </w:rPr>
              <w:lastRenderedPageBreak/>
              <w:t>қалатын жағдай туындаған кезде бақылау мен қадағалау мыналарды:</w:t>
            </w:r>
          </w:p>
          <w:p w14:paraId="780A05D1" w14:textId="77777777" w:rsidR="007700CF" w:rsidRPr="00541CA4" w:rsidRDefault="007700CF" w:rsidP="007700CF">
            <w:pPr>
              <w:widowControl w:val="0"/>
              <w:spacing w:after="0" w:line="240" w:lineRule="auto"/>
              <w:ind w:firstLine="176"/>
              <w:jc w:val="both"/>
              <w:rPr>
                <w:rFonts w:ascii="Times New Roman" w:hAnsi="Times New Roman"/>
                <w:sz w:val="24"/>
                <w:szCs w:val="24"/>
              </w:rPr>
            </w:pPr>
            <w:r w:rsidRPr="00541CA4">
              <w:rPr>
                <w:rFonts w:ascii="Times New Roman" w:hAnsi="Times New Roman"/>
                <w:sz w:val="24"/>
                <w:szCs w:val="24"/>
              </w:rPr>
              <w:t>…</w:t>
            </w:r>
          </w:p>
          <w:p w14:paraId="338E10D9" w14:textId="77777777" w:rsidR="007700CF" w:rsidRPr="00541CA4" w:rsidRDefault="007700CF" w:rsidP="007700CF">
            <w:pPr>
              <w:widowControl w:val="0"/>
              <w:spacing w:after="0" w:line="240" w:lineRule="auto"/>
              <w:ind w:firstLine="176"/>
              <w:jc w:val="both"/>
              <w:rPr>
                <w:rFonts w:ascii="Times New Roman" w:hAnsi="Times New Roman"/>
                <w:sz w:val="24"/>
                <w:szCs w:val="24"/>
              </w:rPr>
            </w:pPr>
            <w:r w:rsidRPr="00541CA4">
              <w:rPr>
                <w:rFonts w:ascii="Times New Roman" w:hAnsi="Times New Roman"/>
                <w:sz w:val="24"/>
                <w:szCs w:val="24"/>
                <w:lang w:val="kk-KZ"/>
              </w:rPr>
              <w:t xml:space="preserve">5) </w:t>
            </w:r>
            <w:r w:rsidRPr="00541CA4">
              <w:rPr>
                <w:rFonts w:ascii="Times New Roman" w:hAnsi="Times New Roman"/>
                <w:i/>
                <w:iCs/>
                <w:sz w:val="24"/>
                <w:szCs w:val="24"/>
                <w:lang w:val="kk-KZ"/>
              </w:rPr>
              <w:t xml:space="preserve">мүгедектер </w:t>
            </w:r>
            <w:r w:rsidRPr="00541CA4">
              <w:rPr>
                <w:rFonts w:ascii="Times New Roman" w:hAnsi="Times New Roman"/>
                <w:sz w:val="24"/>
                <w:szCs w:val="24"/>
                <w:lang w:val="kk-KZ"/>
              </w:rPr>
              <w:t>мен халықтың қауқары аз топтары үшiн әлеуметтiк, көлiктiк және рекреациялық инфрақұрылым объектiлерiне қол жеткiзудi қамтамасыз ету бөлiгiнде - халықты әлеуметтiк қорғау уәкiлеттi органын тарта отырып жүзеге асырылады.</w:t>
            </w:r>
          </w:p>
        </w:tc>
        <w:tc>
          <w:tcPr>
            <w:tcW w:w="4252" w:type="dxa"/>
            <w:shd w:val="clear" w:color="auto" w:fill="auto"/>
          </w:tcPr>
          <w:p w14:paraId="6C291A4A" w14:textId="77777777" w:rsidR="007700CF" w:rsidRPr="00541CA4" w:rsidRDefault="007700CF" w:rsidP="007700CF">
            <w:pPr>
              <w:spacing w:after="0" w:line="240" w:lineRule="auto"/>
              <w:ind w:firstLine="431"/>
              <w:jc w:val="both"/>
              <w:rPr>
                <w:rFonts w:ascii="Times New Roman" w:hAnsi="Times New Roman"/>
                <w:bCs/>
                <w:sz w:val="24"/>
                <w:szCs w:val="24"/>
                <w:lang w:val="kk-KZ"/>
              </w:rPr>
            </w:pPr>
            <w:r w:rsidRPr="00541CA4">
              <w:rPr>
                <w:rFonts w:ascii="Times New Roman" w:hAnsi="Times New Roman"/>
                <w:bCs/>
                <w:sz w:val="24"/>
                <w:szCs w:val="24"/>
                <w:lang w:val="kk-KZ"/>
              </w:rPr>
              <w:lastRenderedPageBreak/>
              <w:t>Мынадай редакцияда жазылсын:</w:t>
            </w:r>
          </w:p>
          <w:p w14:paraId="7FE27154" w14:textId="77777777" w:rsidR="007700CF" w:rsidRPr="00541CA4" w:rsidRDefault="007700CF" w:rsidP="007700CF">
            <w:pPr>
              <w:spacing w:after="0" w:line="240" w:lineRule="auto"/>
              <w:ind w:firstLine="431"/>
              <w:jc w:val="both"/>
              <w:rPr>
                <w:rFonts w:ascii="Times New Roman" w:hAnsi="Times New Roman"/>
                <w:bCs/>
                <w:sz w:val="24"/>
                <w:szCs w:val="24"/>
                <w:lang w:val="kk-KZ"/>
              </w:rPr>
            </w:pPr>
            <w:r w:rsidRPr="00541CA4">
              <w:rPr>
                <w:rFonts w:ascii="Times New Roman" w:hAnsi="Times New Roman"/>
                <w:bCs/>
                <w:sz w:val="24"/>
                <w:szCs w:val="24"/>
                <w:lang w:val="kk-KZ"/>
              </w:rPr>
              <w:t xml:space="preserve">«5) </w:t>
            </w:r>
            <w:r w:rsidRPr="00541CA4">
              <w:rPr>
                <w:rFonts w:ascii="Times New Roman" w:hAnsi="Times New Roman"/>
                <w:b/>
                <w:sz w:val="24"/>
                <w:szCs w:val="24"/>
                <w:lang w:val="kk-KZ"/>
              </w:rPr>
              <w:t>мүгедектігі бар адамдар</w:t>
            </w:r>
            <w:r w:rsidRPr="00541CA4">
              <w:rPr>
                <w:rFonts w:ascii="Times New Roman" w:hAnsi="Times New Roman"/>
                <w:bCs/>
                <w:sz w:val="24"/>
                <w:szCs w:val="24"/>
                <w:lang w:val="kk-KZ"/>
              </w:rPr>
              <w:t xml:space="preserve"> мен халықтың жүріп-тұруы шектеулі топтары үшiн әлеуметтiк, көлiктiк және рекреациялық инфрақұрылым объектiлерiне қол жеткiзудi </w:t>
            </w:r>
            <w:r w:rsidRPr="00541CA4">
              <w:rPr>
                <w:rFonts w:ascii="Times New Roman" w:hAnsi="Times New Roman"/>
                <w:bCs/>
                <w:sz w:val="24"/>
                <w:szCs w:val="24"/>
                <w:lang w:val="kk-KZ"/>
              </w:rPr>
              <w:lastRenderedPageBreak/>
              <w:t>қамтамасыз ету бөлiгiнде - халықты әлеуметтiк қорғау уәкiлеттi органын тарта отырып жүзеге асырылады.»;</w:t>
            </w:r>
          </w:p>
          <w:p w14:paraId="2D22ABD0" w14:textId="77777777" w:rsidR="007700CF" w:rsidRPr="00541CA4" w:rsidRDefault="007700CF" w:rsidP="007700CF">
            <w:pPr>
              <w:widowControl w:val="0"/>
              <w:spacing w:after="0" w:line="240" w:lineRule="auto"/>
              <w:jc w:val="center"/>
              <w:rPr>
                <w:rFonts w:ascii="Times New Roman" w:hAnsi="Times New Roman"/>
                <w:b/>
                <w:bCs/>
                <w:sz w:val="24"/>
                <w:szCs w:val="24"/>
                <w:lang w:val="kk-KZ"/>
              </w:rPr>
            </w:pPr>
          </w:p>
        </w:tc>
        <w:tc>
          <w:tcPr>
            <w:tcW w:w="4536" w:type="dxa"/>
            <w:shd w:val="clear" w:color="auto" w:fill="auto"/>
          </w:tcPr>
          <w:p w14:paraId="26260DA0" w14:textId="77777777" w:rsidR="007700CF" w:rsidRPr="00541CA4" w:rsidRDefault="007700CF" w:rsidP="007700CF">
            <w:pPr>
              <w:spacing w:after="0" w:line="240" w:lineRule="auto"/>
              <w:ind w:firstLine="176"/>
              <w:jc w:val="both"/>
              <w:rPr>
                <w:rFonts w:ascii="Times New Roman" w:eastAsiaTheme="minorHAnsi" w:hAnsi="Times New Roman"/>
                <w:sz w:val="24"/>
                <w:szCs w:val="24"/>
                <w:lang w:val="kk-KZ" w:eastAsia="ru-RU"/>
              </w:rPr>
            </w:pPr>
            <w:r w:rsidRPr="00541CA4">
              <w:rPr>
                <w:rFonts w:ascii="Times New Roman" w:eastAsia="MS Mincho" w:hAnsi="Times New Roman"/>
                <w:sz w:val="24"/>
                <w:szCs w:val="24"/>
                <w:lang w:val="kk-KZ" w:eastAsia="ru-RU"/>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1CE57C68" w14:textId="77777777" w:rsidR="007700CF" w:rsidRPr="00541CA4" w:rsidRDefault="007700CF" w:rsidP="007700CF">
            <w:pPr>
              <w:spacing w:after="0" w:line="240" w:lineRule="auto"/>
              <w:ind w:firstLine="17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lastRenderedPageBreak/>
              <w:t>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2AE26DFC" w14:textId="77777777" w:rsidR="007700CF" w:rsidRPr="00541CA4" w:rsidRDefault="007700CF" w:rsidP="007700CF">
            <w:pPr>
              <w:widowControl w:val="0"/>
              <w:spacing w:after="0" w:line="240" w:lineRule="auto"/>
              <w:ind w:firstLine="176"/>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  </w:t>
            </w:r>
          </w:p>
          <w:p w14:paraId="4BA22BF8" w14:textId="77777777" w:rsidR="007700CF" w:rsidRPr="00541CA4" w:rsidRDefault="007700CF" w:rsidP="007700CF">
            <w:pPr>
              <w:widowControl w:val="0"/>
              <w:tabs>
                <w:tab w:val="left" w:pos="179"/>
              </w:tabs>
              <w:spacing w:after="0" w:line="240" w:lineRule="auto"/>
              <w:ind w:firstLine="176"/>
              <w:jc w:val="both"/>
              <w:rPr>
                <w:rFonts w:ascii="Times New Roman" w:eastAsia="Times New Roman" w:hAnsi="Times New Roman"/>
                <w:sz w:val="24"/>
                <w:szCs w:val="24"/>
                <w:lang w:val="kk-KZ" w:eastAsia="ru-RU"/>
              </w:rPr>
            </w:pPr>
          </w:p>
        </w:tc>
      </w:tr>
      <w:tr w:rsidR="00541CA4" w:rsidRPr="00541CA4" w14:paraId="5B8A8D7B" w14:textId="77777777" w:rsidTr="00F77D6A">
        <w:tc>
          <w:tcPr>
            <w:tcW w:w="706" w:type="dxa"/>
            <w:shd w:val="clear" w:color="auto" w:fill="auto"/>
          </w:tcPr>
          <w:p w14:paraId="1CF9D8CE"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r w:rsidRPr="00541CA4">
              <w:rPr>
                <w:rFonts w:ascii="Times New Roman" w:eastAsiaTheme="minorHAnsi" w:hAnsi="Times New Roman"/>
                <w:sz w:val="24"/>
                <w:szCs w:val="24"/>
              </w:rPr>
              <w:lastRenderedPageBreak/>
              <w:t>119.</w:t>
            </w:r>
          </w:p>
        </w:tc>
        <w:tc>
          <w:tcPr>
            <w:tcW w:w="1846" w:type="dxa"/>
            <w:shd w:val="clear" w:color="auto" w:fill="auto"/>
          </w:tcPr>
          <w:p w14:paraId="37FF175A" w14:textId="77777777" w:rsidR="007700CF" w:rsidRPr="00541CA4" w:rsidRDefault="007700CF" w:rsidP="007700CF">
            <w:pPr>
              <w:spacing w:after="0" w:line="240" w:lineRule="auto"/>
              <w:jc w:val="center"/>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48-бап</w:t>
            </w:r>
          </w:p>
          <w:p w14:paraId="502F9A3B" w14:textId="77777777" w:rsidR="007700CF" w:rsidRPr="00541CA4" w:rsidRDefault="007700CF" w:rsidP="007700CF">
            <w:pPr>
              <w:widowControl w:val="0"/>
              <w:spacing w:after="0" w:line="240" w:lineRule="auto"/>
              <w:jc w:val="center"/>
              <w:rPr>
                <w:rFonts w:ascii="Times New Roman" w:eastAsia="Times New Roman" w:hAnsi="Times New Roman"/>
                <w:sz w:val="24"/>
                <w:szCs w:val="24"/>
              </w:rPr>
            </w:pPr>
            <w:r w:rsidRPr="00541CA4">
              <w:rPr>
                <w:rFonts w:ascii="Times New Roman" w:eastAsiaTheme="minorHAnsi" w:hAnsi="Times New Roman"/>
                <w:sz w:val="24"/>
                <w:szCs w:val="24"/>
                <w:lang w:val="kk-KZ"/>
              </w:rPr>
              <w:t>4-тармақ</w:t>
            </w:r>
            <w:r w:rsidRPr="00541CA4">
              <w:rPr>
                <w:rFonts w:ascii="Times New Roman" w:eastAsia="Times New Roman" w:hAnsi="Times New Roman"/>
                <w:sz w:val="24"/>
                <w:szCs w:val="24"/>
              </w:rPr>
              <w:t xml:space="preserve"> </w:t>
            </w:r>
          </w:p>
        </w:tc>
        <w:tc>
          <w:tcPr>
            <w:tcW w:w="4111" w:type="dxa"/>
            <w:shd w:val="clear" w:color="auto" w:fill="auto"/>
          </w:tcPr>
          <w:p w14:paraId="4D3CAEA9" w14:textId="77777777" w:rsidR="007700CF" w:rsidRPr="00541CA4" w:rsidRDefault="007700CF" w:rsidP="007700CF">
            <w:pPr>
              <w:widowControl w:val="0"/>
              <w:spacing w:after="0" w:line="240" w:lineRule="auto"/>
              <w:ind w:firstLine="176"/>
              <w:jc w:val="both"/>
              <w:rPr>
                <w:rFonts w:ascii="Times New Roman" w:hAnsi="Times New Roman"/>
                <w:sz w:val="24"/>
                <w:szCs w:val="24"/>
              </w:rPr>
            </w:pPr>
            <w:r w:rsidRPr="00541CA4">
              <w:rPr>
                <w:rFonts w:ascii="Times New Roman" w:hAnsi="Times New Roman"/>
                <w:sz w:val="24"/>
                <w:szCs w:val="24"/>
              </w:rPr>
              <w:t>48-бап. Елдi мекендердiң аумақтарын аймақтарға бөлу</w:t>
            </w:r>
          </w:p>
          <w:p w14:paraId="2C057272" w14:textId="77777777" w:rsidR="007700CF" w:rsidRPr="00541CA4" w:rsidRDefault="007700CF" w:rsidP="007700CF">
            <w:pPr>
              <w:widowControl w:val="0"/>
              <w:spacing w:after="0" w:line="240" w:lineRule="auto"/>
              <w:ind w:firstLine="176"/>
              <w:jc w:val="both"/>
              <w:rPr>
                <w:rFonts w:ascii="Times New Roman" w:hAnsi="Times New Roman"/>
                <w:sz w:val="24"/>
                <w:szCs w:val="24"/>
              </w:rPr>
            </w:pPr>
            <w:r w:rsidRPr="00541CA4">
              <w:rPr>
                <w:rFonts w:ascii="Times New Roman" w:hAnsi="Times New Roman"/>
                <w:sz w:val="24"/>
                <w:szCs w:val="24"/>
              </w:rPr>
              <w:t>…</w:t>
            </w:r>
          </w:p>
          <w:p w14:paraId="68044C37" w14:textId="77777777" w:rsidR="007700CF" w:rsidRPr="00541CA4" w:rsidRDefault="007700CF" w:rsidP="007700CF">
            <w:pPr>
              <w:widowControl w:val="0"/>
              <w:spacing w:after="0" w:line="240" w:lineRule="auto"/>
              <w:ind w:firstLine="176"/>
              <w:jc w:val="both"/>
              <w:rPr>
                <w:rFonts w:ascii="Times New Roman" w:hAnsi="Times New Roman"/>
                <w:sz w:val="24"/>
                <w:szCs w:val="24"/>
              </w:rPr>
            </w:pPr>
            <w:r w:rsidRPr="00541CA4">
              <w:rPr>
                <w:rFonts w:ascii="Times New Roman" w:hAnsi="Times New Roman"/>
                <w:sz w:val="24"/>
                <w:szCs w:val="24"/>
                <w:lang w:val="kk-KZ"/>
              </w:rPr>
              <w:t xml:space="preserve">4. Тұрғын үй, қоғамдық (қоғамдық-iскерлiк) рекреациялық аймақтардың аумағы, инженерлiк және көлiк инфрақұрылымының аймақтары бөлінген шекараларда болуға және </w:t>
            </w:r>
            <w:r w:rsidRPr="00541CA4">
              <w:rPr>
                <w:rFonts w:ascii="Times New Roman" w:hAnsi="Times New Roman"/>
                <w:i/>
                <w:iCs/>
                <w:sz w:val="24"/>
                <w:szCs w:val="24"/>
                <w:lang w:val="kk-KZ"/>
              </w:rPr>
              <w:t>мүгедектер</w:t>
            </w:r>
            <w:r w:rsidRPr="00541CA4">
              <w:rPr>
                <w:rFonts w:ascii="Times New Roman" w:hAnsi="Times New Roman"/>
                <w:sz w:val="24"/>
                <w:szCs w:val="24"/>
                <w:lang w:val="kk-KZ"/>
              </w:rPr>
              <w:t xml:space="preserve"> мен халықтың жүріп-тұруы шектеулі топтарының қолжетімділігі ескеріле отырып, жайластырылуға тиіс.</w:t>
            </w:r>
          </w:p>
        </w:tc>
        <w:tc>
          <w:tcPr>
            <w:tcW w:w="4252" w:type="dxa"/>
            <w:shd w:val="clear" w:color="auto" w:fill="auto"/>
          </w:tcPr>
          <w:p w14:paraId="07ECBACB"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Мынадай редакцияда жазылсын:</w:t>
            </w:r>
          </w:p>
          <w:p w14:paraId="1FC6A4F0"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«4. Тұрғын үй, қоғамдық (қоғамдық-iскерлiк) рекреациялық аймақтардың аумағы, инженерлiк және көлiк инфрақұрылымының аймақтары бөлінген шекараларда болуға және </w:t>
            </w:r>
            <w:r w:rsidRPr="00541CA4">
              <w:rPr>
                <w:rFonts w:ascii="Times New Roman" w:eastAsia="MS Mincho" w:hAnsi="Times New Roman"/>
                <w:b/>
                <w:bCs/>
                <w:sz w:val="24"/>
                <w:szCs w:val="24"/>
                <w:lang w:val="kk-KZ" w:eastAsia="ru-RU"/>
              </w:rPr>
              <w:t>мүгедектігі бар адамдар</w:t>
            </w:r>
            <w:r w:rsidRPr="00541CA4">
              <w:rPr>
                <w:rFonts w:ascii="Times New Roman" w:eastAsia="MS Mincho" w:hAnsi="Times New Roman"/>
                <w:sz w:val="24"/>
                <w:szCs w:val="24"/>
                <w:lang w:val="kk-KZ" w:eastAsia="ru-RU"/>
              </w:rPr>
              <w:t xml:space="preserve"> мен халықтың жүріп-тұруы шектеулі топтарының қолжетімділігі ескеріле отырып, жайластырылуға тиіс.»;</w:t>
            </w:r>
          </w:p>
          <w:p w14:paraId="22B23E97" w14:textId="77777777" w:rsidR="007700CF" w:rsidRPr="00541CA4" w:rsidRDefault="007700CF" w:rsidP="007700CF">
            <w:pPr>
              <w:widowControl w:val="0"/>
              <w:spacing w:after="0" w:line="240" w:lineRule="auto"/>
              <w:jc w:val="both"/>
              <w:rPr>
                <w:rFonts w:ascii="Times New Roman" w:hAnsi="Times New Roman"/>
                <w:b/>
                <w:bCs/>
                <w:sz w:val="24"/>
                <w:szCs w:val="24"/>
                <w:lang w:val="kk-KZ"/>
              </w:rPr>
            </w:pPr>
          </w:p>
          <w:p w14:paraId="2B17F190" w14:textId="77777777" w:rsidR="007700CF" w:rsidRPr="00541CA4" w:rsidRDefault="007700CF" w:rsidP="007700CF">
            <w:pPr>
              <w:widowControl w:val="0"/>
              <w:spacing w:after="0" w:line="240" w:lineRule="auto"/>
              <w:jc w:val="center"/>
              <w:rPr>
                <w:rFonts w:ascii="Times New Roman" w:hAnsi="Times New Roman"/>
                <w:b/>
                <w:bCs/>
                <w:sz w:val="24"/>
                <w:szCs w:val="24"/>
              </w:rPr>
            </w:pPr>
          </w:p>
        </w:tc>
        <w:tc>
          <w:tcPr>
            <w:tcW w:w="4536" w:type="dxa"/>
            <w:shd w:val="clear" w:color="auto" w:fill="auto"/>
          </w:tcPr>
          <w:p w14:paraId="509AD876" w14:textId="77777777" w:rsidR="007700CF" w:rsidRPr="00541CA4" w:rsidRDefault="007700CF" w:rsidP="007700CF">
            <w:pPr>
              <w:spacing w:after="0" w:line="240" w:lineRule="auto"/>
              <w:ind w:firstLine="176"/>
              <w:jc w:val="both"/>
              <w:rPr>
                <w:rFonts w:ascii="Times New Roman" w:eastAsiaTheme="minorHAnsi" w:hAnsi="Times New Roman"/>
                <w:sz w:val="24"/>
                <w:szCs w:val="24"/>
                <w:lang w:eastAsia="ru-RU"/>
              </w:rPr>
            </w:pPr>
            <w:r w:rsidRPr="00541CA4">
              <w:rPr>
                <w:rFonts w:ascii="Times New Roman" w:eastAsia="MS Mincho" w:hAnsi="Times New Roman"/>
                <w:sz w:val="24"/>
                <w:szCs w:val="24"/>
                <w:lang w:eastAsia="ru-RU"/>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5F6EF4B7" w14:textId="77777777" w:rsidR="007700CF" w:rsidRPr="00541CA4" w:rsidRDefault="007700CF" w:rsidP="007700CF">
            <w:pPr>
              <w:spacing w:after="0" w:line="240" w:lineRule="auto"/>
              <w:ind w:firstLine="17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eastAsia="ru-RU"/>
              </w:rPr>
              <w:t xml:space="preserve">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w:t>
            </w:r>
            <w:r w:rsidRPr="00541CA4">
              <w:rPr>
                <w:rFonts w:ascii="Times New Roman" w:eastAsia="MS Mincho" w:hAnsi="Times New Roman"/>
                <w:sz w:val="24"/>
                <w:szCs w:val="24"/>
                <w:lang w:val="kk-KZ" w:eastAsia="ru-RU"/>
              </w:rPr>
              <w:t xml:space="preserve">кемсітетін </w:t>
            </w:r>
            <w:r w:rsidRPr="00541CA4">
              <w:rPr>
                <w:rFonts w:ascii="Times New Roman" w:eastAsia="MS Mincho" w:hAnsi="Times New Roman"/>
                <w:sz w:val="24"/>
                <w:szCs w:val="24"/>
                <w:lang w:eastAsia="ru-RU"/>
              </w:rPr>
              <w:t>сөздерді немесе терминдерді жою туралы арнайы ұсынымдар</w:t>
            </w:r>
            <w:r w:rsidRPr="00541CA4">
              <w:rPr>
                <w:rFonts w:ascii="Times New Roman" w:eastAsia="MS Mincho" w:hAnsi="Times New Roman"/>
                <w:sz w:val="24"/>
                <w:szCs w:val="24"/>
                <w:lang w:val="kk-KZ" w:eastAsia="ru-RU"/>
              </w:rPr>
              <w:t>ын</w:t>
            </w:r>
            <w:r w:rsidRPr="00541CA4">
              <w:rPr>
                <w:rFonts w:ascii="Times New Roman" w:eastAsia="MS Mincho" w:hAnsi="Times New Roman"/>
                <w:sz w:val="24"/>
                <w:szCs w:val="24"/>
                <w:lang w:eastAsia="ru-RU"/>
              </w:rPr>
              <w:t>ың орындалуын қамтамасыз етуге мүмкіндік береді.  </w:t>
            </w:r>
          </w:p>
          <w:p w14:paraId="3EAF061E" w14:textId="77777777" w:rsidR="007700CF" w:rsidRPr="00541CA4" w:rsidRDefault="007700CF" w:rsidP="007700CF">
            <w:pPr>
              <w:widowControl w:val="0"/>
              <w:tabs>
                <w:tab w:val="left" w:pos="179"/>
              </w:tabs>
              <w:spacing w:after="0" w:line="240" w:lineRule="auto"/>
              <w:ind w:firstLine="176"/>
              <w:jc w:val="both"/>
              <w:rPr>
                <w:rFonts w:ascii="Times New Roman" w:eastAsia="Times New Roman" w:hAnsi="Times New Roman"/>
                <w:sz w:val="24"/>
                <w:szCs w:val="24"/>
                <w:lang w:val="kk-KZ" w:eastAsia="ru-RU"/>
              </w:rPr>
            </w:pPr>
          </w:p>
        </w:tc>
      </w:tr>
      <w:tr w:rsidR="00541CA4" w:rsidRPr="00B96F26" w14:paraId="7F0C5F0B" w14:textId="77777777" w:rsidTr="00F77D6A">
        <w:tc>
          <w:tcPr>
            <w:tcW w:w="706" w:type="dxa"/>
            <w:shd w:val="clear" w:color="auto" w:fill="auto"/>
          </w:tcPr>
          <w:p w14:paraId="6D6286B1"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r w:rsidRPr="00541CA4">
              <w:rPr>
                <w:rFonts w:ascii="Times New Roman" w:eastAsiaTheme="minorHAnsi" w:hAnsi="Times New Roman"/>
                <w:sz w:val="24"/>
                <w:szCs w:val="24"/>
              </w:rPr>
              <w:t>120.</w:t>
            </w:r>
          </w:p>
        </w:tc>
        <w:tc>
          <w:tcPr>
            <w:tcW w:w="1846" w:type="dxa"/>
            <w:shd w:val="clear" w:color="auto" w:fill="auto"/>
          </w:tcPr>
          <w:p w14:paraId="77D61A6D" w14:textId="77777777" w:rsidR="007700CF" w:rsidRPr="00541CA4" w:rsidRDefault="007700CF" w:rsidP="007700CF">
            <w:pPr>
              <w:widowControl w:val="0"/>
              <w:spacing w:after="0" w:line="240" w:lineRule="auto"/>
              <w:jc w:val="center"/>
              <w:rPr>
                <w:rFonts w:ascii="Times New Roman" w:eastAsia="Times New Roman" w:hAnsi="Times New Roman"/>
                <w:sz w:val="24"/>
                <w:szCs w:val="24"/>
              </w:rPr>
            </w:pPr>
            <w:r w:rsidRPr="00541CA4">
              <w:rPr>
                <w:rFonts w:ascii="Times New Roman" w:eastAsiaTheme="minorHAnsi" w:hAnsi="Times New Roman"/>
                <w:sz w:val="24"/>
                <w:szCs w:val="24"/>
                <w:lang w:val="kk-KZ"/>
              </w:rPr>
              <w:t>79-бап</w:t>
            </w:r>
            <w:r w:rsidRPr="00541CA4">
              <w:rPr>
                <w:rFonts w:ascii="Times New Roman" w:eastAsia="Times New Roman" w:hAnsi="Times New Roman"/>
                <w:sz w:val="24"/>
                <w:szCs w:val="24"/>
              </w:rPr>
              <w:t xml:space="preserve"> </w:t>
            </w:r>
          </w:p>
        </w:tc>
        <w:tc>
          <w:tcPr>
            <w:tcW w:w="4111" w:type="dxa"/>
            <w:shd w:val="clear" w:color="auto" w:fill="auto"/>
          </w:tcPr>
          <w:p w14:paraId="6BC0B79D" w14:textId="77777777" w:rsidR="007700CF" w:rsidRPr="00541CA4" w:rsidRDefault="007700CF" w:rsidP="007700CF">
            <w:pPr>
              <w:widowControl w:val="0"/>
              <w:spacing w:after="0" w:line="240" w:lineRule="auto"/>
              <w:ind w:firstLine="176"/>
              <w:jc w:val="both"/>
              <w:rPr>
                <w:rFonts w:ascii="Times New Roman" w:hAnsi="Times New Roman"/>
                <w:sz w:val="24"/>
                <w:szCs w:val="24"/>
              </w:rPr>
            </w:pPr>
            <w:r w:rsidRPr="00541CA4">
              <w:rPr>
                <w:rFonts w:ascii="Times New Roman" w:hAnsi="Times New Roman"/>
                <w:sz w:val="24"/>
                <w:szCs w:val="24"/>
                <w:lang w:val="kk-KZ"/>
              </w:rPr>
              <w:t>79-бап</w:t>
            </w:r>
            <w:r w:rsidRPr="00541CA4">
              <w:rPr>
                <w:rFonts w:ascii="Times New Roman" w:eastAsia="Times New Roman" w:hAnsi="Times New Roman"/>
                <w:sz w:val="24"/>
                <w:szCs w:val="24"/>
              </w:rPr>
              <w:t xml:space="preserve">. </w:t>
            </w:r>
            <w:r w:rsidRPr="00541CA4">
              <w:rPr>
                <w:rFonts w:ascii="Times New Roman" w:hAnsi="Times New Roman"/>
                <w:sz w:val="24"/>
                <w:szCs w:val="24"/>
              </w:rPr>
              <w:t xml:space="preserve">Салынған объектілерді пайдалануға тапсыруға және қабылдауға қатысушылардың жауаптылығы </w:t>
            </w:r>
          </w:p>
          <w:p w14:paraId="5B50F127" w14:textId="77777777" w:rsidR="007700CF" w:rsidRPr="00541CA4" w:rsidRDefault="007700CF" w:rsidP="007700CF">
            <w:pPr>
              <w:widowControl w:val="0"/>
              <w:spacing w:after="0" w:line="240" w:lineRule="auto"/>
              <w:ind w:firstLine="176"/>
              <w:jc w:val="both"/>
              <w:rPr>
                <w:rFonts w:ascii="Times New Roman" w:hAnsi="Times New Roman"/>
                <w:sz w:val="24"/>
                <w:szCs w:val="24"/>
                <w:lang w:val="kk-KZ"/>
              </w:rPr>
            </w:pPr>
            <w:r w:rsidRPr="00541CA4">
              <w:rPr>
                <w:rFonts w:ascii="Times New Roman" w:hAnsi="Times New Roman"/>
                <w:sz w:val="24"/>
                <w:szCs w:val="24"/>
                <w:lang w:val="kk-KZ"/>
              </w:rPr>
              <w:t xml:space="preserve">Тапсырыс берушілерді (инвесторларды, құрылыс салушыларды), техникалық және авторлық қадағалуды жүзеге асыратын тұлғаларды, iздену, жобалау, құрылыс-монтаждау жұмыстарына мердiгерлiктiң </w:t>
            </w:r>
            <w:r w:rsidRPr="00541CA4">
              <w:rPr>
                <w:rFonts w:ascii="Times New Roman" w:hAnsi="Times New Roman"/>
                <w:sz w:val="24"/>
                <w:szCs w:val="24"/>
                <w:lang w:val="kk-KZ"/>
              </w:rPr>
              <w:lastRenderedPageBreak/>
              <w:t>жауапты орындаушыларын, құрылыс материалдарын, бұйымдарын, конструкцияларын және жабдықтарын дайындаушылар мен берушiлерді қоса алғанда, салынған объектiлердi пайдалануға тапсыруға және қабылдауға қатысушылар, сондай-ақ құрылыстың және жабдықтарды монтаждаудың барысын жедел қадағалау қызметтері және басқа да қатысушылар жiберiлген бұзушылықтар не мiндеттi нормативтiк талаптардан (шарттардан, шектеулерден) ауытқушылықтар салдарынан азаматтардың өмiрiне немесе денсаулығына қауiп төнгені үшін, сондай-ақ мемлекеттiк, қоғамдық немесе жеке мүдделерге залал (зиян) келтiрiлгені үшiн, оның ішінде мүгедектер мен халықтың жүріп-тұруы шектеулі басқа да топтары үшін объектілердің қолжетімділігін қамтамасыз ету жөніндегі талаптарды сақтамағаны үшін Қазақстан Республикасының заңдарында белгiленген жауаптылықта болады.</w:t>
            </w:r>
          </w:p>
        </w:tc>
        <w:tc>
          <w:tcPr>
            <w:tcW w:w="4252" w:type="dxa"/>
            <w:shd w:val="clear" w:color="auto" w:fill="auto"/>
          </w:tcPr>
          <w:p w14:paraId="4B404D65" w14:textId="77777777" w:rsidR="007700CF" w:rsidRPr="00541CA4" w:rsidRDefault="007700CF" w:rsidP="007700CF">
            <w:pPr>
              <w:spacing w:after="0" w:line="240" w:lineRule="auto"/>
              <w:ind w:firstLine="431"/>
              <w:jc w:val="both"/>
              <w:rPr>
                <w:rFonts w:ascii="Times New Roman" w:hAnsi="Times New Roman"/>
                <w:bCs/>
                <w:sz w:val="24"/>
                <w:szCs w:val="24"/>
                <w:lang w:val="kk-KZ"/>
              </w:rPr>
            </w:pPr>
            <w:r w:rsidRPr="00541CA4">
              <w:rPr>
                <w:rFonts w:ascii="Times New Roman" w:hAnsi="Times New Roman"/>
                <w:bCs/>
                <w:sz w:val="24"/>
                <w:szCs w:val="24"/>
                <w:lang w:val="kk-KZ"/>
              </w:rPr>
              <w:lastRenderedPageBreak/>
              <w:t>Мынадай редакцияда жазылсын:</w:t>
            </w:r>
          </w:p>
          <w:p w14:paraId="7CE5E890" w14:textId="77777777" w:rsidR="007700CF" w:rsidRPr="00541CA4" w:rsidRDefault="007700CF" w:rsidP="007700CF">
            <w:pPr>
              <w:spacing w:after="0" w:line="240" w:lineRule="auto"/>
              <w:ind w:firstLine="431"/>
              <w:jc w:val="both"/>
              <w:rPr>
                <w:rFonts w:ascii="Times New Roman" w:hAnsi="Times New Roman"/>
                <w:sz w:val="24"/>
                <w:szCs w:val="24"/>
                <w:lang w:val="kk-KZ"/>
              </w:rPr>
            </w:pPr>
            <w:r w:rsidRPr="00541CA4">
              <w:rPr>
                <w:rFonts w:ascii="Times New Roman" w:hAnsi="Times New Roman"/>
                <w:sz w:val="24"/>
                <w:szCs w:val="24"/>
                <w:lang w:val="kk-KZ"/>
              </w:rPr>
              <w:t xml:space="preserve">«Тапсырыс берушілерді (инвесторларды, құрылыс салушыларды), техникалық және авторлық қадағалуды жүзеге асыратын тұлғаларды, iздену, жобалау, құрылыс-монтаждау жұмыстарына мердiгерлiктiң жауапты орындаушыларын, құрылыс материалдарын, бұйымдарын, конструкцияларын және жабдықтарын </w:t>
            </w:r>
            <w:r w:rsidRPr="00541CA4">
              <w:rPr>
                <w:rFonts w:ascii="Times New Roman" w:hAnsi="Times New Roman"/>
                <w:sz w:val="24"/>
                <w:szCs w:val="24"/>
                <w:lang w:val="kk-KZ"/>
              </w:rPr>
              <w:lastRenderedPageBreak/>
              <w:t xml:space="preserve">дайындаушылар мен берушiлерді қоса алғанда, салынған объектiлердi пайдалануға тапсыруға және қабылдауға қатысушылар, сондай-ақ құрылыстың және жабдықтарды монтаждаудың барысын жедел қадағалау қызметтері және басқа да қатысушылар жiберiлген бұзушылықтар не мiндеттi нормативтiк талаптардан (шарттардан, шектеулерден) ауытқушылықтар салдарынан азаматтардың өмiрiне немесе денсаулығына қауiп төнгені үшін, сондай-ақ мемлекеттiк, қоғамдық немесе жеке мүдделерге залал (зиян) келтiрiлгені үшiн, оның ішінде </w:t>
            </w:r>
            <w:r w:rsidRPr="00541CA4">
              <w:rPr>
                <w:rFonts w:ascii="Times New Roman" w:hAnsi="Times New Roman"/>
                <w:b/>
                <w:sz w:val="24"/>
                <w:szCs w:val="24"/>
                <w:lang w:val="kk-KZ"/>
              </w:rPr>
              <w:t>мүгедектігі бар адамдар</w:t>
            </w:r>
            <w:r w:rsidRPr="00541CA4">
              <w:rPr>
                <w:rFonts w:ascii="Times New Roman" w:hAnsi="Times New Roman"/>
                <w:sz w:val="24"/>
                <w:szCs w:val="24"/>
                <w:lang w:val="kk-KZ"/>
              </w:rPr>
              <w:t xml:space="preserve"> мен халықтың жүріп-тұруы шектеулі басқа да топтары үшін объектілердің қолжетімділігін қамтамасыз ету жөніндегі талаптарды сақтамағаны үшін Қазақстан Республикасының заңдарында белгiленген жауаптылықта болады.».</w:t>
            </w:r>
          </w:p>
          <w:p w14:paraId="1B17EA74" w14:textId="77777777" w:rsidR="007700CF" w:rsidRPr="00541CA4" w:rsidRDefault="007700CF" w:rsidP="007700CF">
            <w:pPr>
              <w:widowControl w:val="0"/>
              <w:spacing w:after="0" w:line="240" w:lineRule="auto"/>
              <w:jc w:val="center"/>
              <w:rPr>
                <w:rFonts w:ascii="Times New Roman" w:hAnsi="Times New Roman"/>
                <w:bCs/>
                <w:sz w:val="24"/>
                <w:szCs w:val="24"/>
                <w:lang w:val="kk-KZ"/>
              </w:rPr>
            </w:pPr>
          </w:p>
          <w:p w14:paraId="7F8A2DA4" w14:textId="77777777" w:rsidR="007700CF" w:rsidRPr="00541CA4" w:rsidRDefault="007700CF" w:rsidP="007700CF">
            <w:pPr>
              <w:widowControl w:val="0"/>
              <w:spacing w:after="0" w:line="240" w:lineRule="auto"/>
              <w:jc w:val="center"/>
              <w:rPr>
                <w:rFonts w:ascii="Times New Roman" w:hAnsi="Times New Roman"/>
                <w:bCs/>
                <w:sz w:val="24"/>
                <w:szCs w:val="24"/>
                <w:lang w:val="kk-KZ"/>
              </w:rPr>
            </w:pPr>
          </w:p>
        </w:tc>
        <w:tc>
          <w:tcPr>
            <w:tcW w:w="4536" w:type="dxa"/>
            <w:shd w:val="clear" w:color="auto" w:fill="auto"/>
          </w:tcPr>
          <w:p w14:paraId="7305F40C" w14:textId="77777777" w:rsidR="007700CF" w:rsidRPr="00541CA4" w:rsidRDefault="007700CF" w:rsidP="007700CF">
            <w:pPr>
              <w:spacing w:after="0" w:line="240" w:lineRule="auto"/>
              <w:ind w:firstLine="176"/>
              <w:jc w:val="both"/>
              <w:rPr>
                <w:rFonts w:ascii="Times New Roman" w:eastAsiaTheme="minorHAnsi" w:hAnsi="Times New Roman"/>
                <w:sz w:val="24"/>
                <w:szCs w:val="24"/>
                <w:lang w:val="kk-KZ" w:eastAsia="ru-RU"/>
              </w:rPr>
            </w:pPr>
            <w:r w:rsidRPr="00541CA4">
              <w:rPr>
                <w:rFonts w:ascii="Times New Roman" w:eastAsia="MS Mincho" w:hAnsi="Times New Roman"/>
                <w:sz w:val="24"/>
                <w:szCs w:val="24"/>
                <w:lang w:val="kk-KZ" w:eastAsia="ru-RU"/>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467059C9" w14:textId="77777777" w:rsidR="007700CF" w:rsidRPr="00541CA4" w:rsidRDefault="007700CF" w:rsidP="007700CF">
            <w:pPr>
              <w:spacing w:after="0" w:line="240" w:lineRule="auto"/>
              <w:ind w:firstLine="17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w:t>
            </w:r>
            <w:r w:rsidRPr="00541CA4">
              <w:rPr>
                <w:rFonts w:ascii="Times New Roman" w:eastAsia="MS Mincho" w:hAnsi="Times New Roman"/>
                <w:sz w:val="24"/>
                <w:szCs w:val="24"/>
                <w:lang w:val="kk-KZ" w:eastAsia="ru-RU"/>
              </w:rPr>
              <w:lastRenderedPageBreak/>
              <w:t>немесе терминдерді жою туралы арнайы ұсынымдарының орындалуын қамтамасыз етуге мүмкіндік береді.  </w:t>
            </w:r>
          </w:p>
          <w:p w14:paraId="5F313D5F" w14:textId="77777777" w:rsidR="007700CF" w:rsidRPr="00541CA4" w:rsidRDefault="007700CF" w:rsidP="007700CF">
            <w:pPr>
              <w:widowControl w:val="0"/>
              <w:tabs>
                <w:tab w:val="left" w:pos="179"/>
              </w:tabs>
              <w:spacing w:after="0" w:line="240" w:lineRule="auto"/>
              <w:ind w:firstLine="176"/>
              <w:jc w:val="both"/>
              <w:rPr>
                <w:rFonts w:ascii="Times New Roman" w:eastAsia="Times New Roman" w:hAnsi="Times New Roman"/>
                <w:sz w:val="24"/>
                <w:szCs w:val="24"/>
                <w:lang w:val="kk-KZ" w:eastAsia="ru-RU"/>
              </w:rPr>
            </w:pPr>
          </w:p>
        </w:tc>
      </w:tr>
      <w:tr w:rsidR="00541CA4" w:rsidRPr="00541CA4" w14:paraId="45322E00" w14:textId="77777777" w:rsidTr="00F77D6A">
        <w:tc>
          <w:tcPr>
            <w:tcW w:w="15451" w:type="dxa"/>
            <w:gridSpan w:val="5"/>
            <w:shd w:val="clear" w:color="auto" w:fill="auto"/>
          </w:tcPr>
          <w:p w14:paraId="18A71AAA" w14:textId="77777777" w:rsidR="007700CF" w:rsidRPr="00541CA4" w:rsidRDefault="007700CF" w:rsidP="007700CF">
            <w:pPr>
              <w:spacing w:after="0" w:line="240" w:lineRule="auto"/>
              <w:ind w:firstLine="455"/>
              <w:contextualSpacing/>
              <w:jc w:val="center"/>
              <w:rPr>
                <w:rFonts w:ascii="Times New Roman" w:hAnsi="Times New Roman"/>
                <w:b/>
                <w:sz w:val="24"/>
                <w:szCs w:val="24"/>
                <w:lang w:val="kk-KZ"/>
              </w:rPr>
            </w:pPr>
            <w:r w:rsidRPr="00541CA4">
              <w:rPr>
                <w:rFonts w:ascii="Times New Roman" w:hAnsi="Times New Roman"/>
                <w:b/>
                <w:sz w:val="24"/>
                <w:szCs w:val="24"/>
                <w:lang w:val="kk-KZ"/>
              </w:rPr>
              <w:lastRenderedPageBreak/>
              <w:t xml:space="preserve">27. «Мемлекеттік атаулы әлеуметтік көмек туралы» 2001 жылғы 8 желтоқсандағы </w:t>
            </w:r>
          </w:p>
          <w:p w14:paraId="5DB6B45D" w14:textId="77777777" w:rsidR="007700CF" w:rsidRPr="00541CA4" w:rsidRDefault="007700CF" w:rsidP="007700CF">
            <w:pPr>
              <w:widowControl w:val="0"/>
              <w:spacing w:after="0" w:line="240" w:lineRule="auto"/>
              <w:contextualSpacing/>
              <w:jc w:val="center"/>
              <w:rPr>
                <w:rFonts w:ascii="Times New Roman" w:hAnsi="Times New Roman"/>
                <w:sz w:val="24"/>
                <w:szCs w:val="24"/>
              </w:rPr>
            </w:pPr>
            <w:r w:rsidRPr="00541CA4">
              <w:rPr>
                <w:rFonts w:ascii="Times New Roman" w:hAnsi="Times New Roman"/>
                <w:b/>
                <w:sz w:val="24"/>
                <w:szCs w:val="24"/>
                <w:lang w:val="kk-KZ"/>
              </w:rPr>
              <w:t>Қазақстан Республикасының Заңы</w:t>
            </w:r>
          </w:p>
        </w:tc>
      </w:tr>
      <w:tr w:rsidR="00541CA4" w:rsidRPr="00B96F26" w14:paraId="560A7A02" w14:textId="77777777" w:rsidTr="00F77D6A">
        <w:tc>
          <w:tcPr>
            <w:tcW w:w="706" w:type="dxa"/>
            <w:shd w:val="clear" w:color="auto" w:fill="auto"/>
          </w:tcPr>
          <w:p w14:paraId="311B8427"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r w:rsidRPr="00541CA4">
              <w:rPr>
                <w:rFonts w:ascii="Times New Roman" w:eastAsiaTheme="minorHAnsi" w:hAnsi="Times New Roman"/>
                <w:sz w:val="24"/>
                <w:szCs w:val="24"/>
              </w:rPr>
              <w:t>121.</w:t>
            </w:r>
          </w:p>
        </w:tc>
        <w:tc>
          <w:tcPr>
            <w:tcW w:w="1846" w:type="dxa"/>
            <w:shd w:val="clear" w:color="auto" w:fill="auto"/>
          </w:tcPr>
          <w:p w14:paraId="07A990F5" w14:textId="77777777" w:rsidR="007700CF" w:rsidRPr="00541CA4" w:rsidRDefault="007700CF" w:rsidP="007700CF">
            <w:pPr>
              <w:spacing w:after="0" w:line="240" w:lineRule="auto"/>
              <w:jc w:val="center"/>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2-бап</w:t>
            </w:r>
          </w:p>
          <w:p w14:paraId="0F2AB0BE" w14:textId="77777777" w:rsidR="007700CF" w:rsidRPr="00541CA4" w:rsidRDefault="007700CF" w:rsidP="007700CF">
            <w:pPr>
              <w:spacing w:after="0" w:line="240" w:lineRule="auto"/>
              <w:jc w:val="center"/>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4-тармақ</w:t>
            </w:r>
          </w:p>
          <w:p w14:paraId="73CB232A" w14:textId="77777777" w:rsidR="007700CF" w:rsidRPr="00541CA4" w:rsidRDefault="007700CF" w:rsidP="007700CF">
            <w:pPr>
              <w:spacing w:after="0" w:line="240" w:lineRule="auto"/>
              <w:jc w:val="center"/>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2) тармақша</w:t>
            </w:r>
          </w:p>
          <w:p w14:paraId="531100A9"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p>
        </w:tc>
        <w:tc>
          <w:tcPr>
            <w:tcW w:w="4111" w:type="dxa"/>
            <w:shd w:val="clear" w:color="auto" w:fill="auto"/>
          </w:tcPr>
          <w:p w14:paraId="4E533DB8" w14:textId="77777777" w:rsidR="007700CF" w:rsidRPr="00541CA4" w:rsidRDefault="007700CF" w:rsidP="007700CF">
            <w:pPr>
              <w:widowControl w:val="0"/>
              <w:spacing w:after="0" w:line="240" w:lineRule="auto"/>
              <w:ind w:firstLine="176"/>
              <w:jc w:val="both"/>
              <w:rPr>
                <w:rFonts w:ascii="Times New Roman" w:hAnsi="Times New Roman"/>
                <w:sz w:val="24"/>
                <w:szCs w:val="24"/>
              </w:rPr>
            </w:pPr>
            <w:r w:rsidRPr="00541CA4">
              <w:rPr>
                <w:rFonts w:ascii="Times New Roman" w:hAnsi="Times New Roman"/>
                <w:sz w:val="24"/>
                <w:szCs w:val="24"/>
              </w:rPr>
              <w:t>2-бап. Атаулы әлеуметтік көмек алу құқығы</w:t>
            </w:r>
          </w:p>
          <w:p w14:paraId="6A738C04" w14:textId="77777777" w:rsidR="007700CF" w:rsidRPr="00541CA4" w:rsidRDefault="007700CF" w:rsidP="007700CF">
            <w:pPr>
              <w:widowControl w:val="0"/>
              <w:spacing w:after="0" w:line="240" w:lineRule="auto"/>
              <w:ind w:firstLine="176"/>
              <w:jc w:val="both"/>
              <w:rPr>
                <w:rFonts w:ascii="Times New Roman" w:hAnsi="Times New Roman"/>
                <w:sz w:val="24"/>
                <w:szCs w:val="24"/>
              </w:rPr>
            </w:pPr>
            <w:r w:rsidRPr="00541CA4">
              <w:rPr>
                <w:rFonts w:ascii="Times New Roman" w:hAnsi="Times New Roman"/>
                <w:sz w:val="24"/>
                <w:szCs w:val="24"/>
              </w:rPr>
              <w:t>…</w:t>
            </w:r>
          </w:p>
          <w:p w14:paraId="6DCF5CED" w14:textId="77777777" w:rsidR="007700CF" w:rsidRPr="00541CA4" w:rsidRDefault="007700CF" w:rsidP="007700CF">
            <w:pPr>
              <w:widowControl w:val="0"/>
              <w:spacing w:after="0" w:line="240" w:lineRule="auto"/>
              <w:ind w:firstLine="176"/>
              <w:jc w:val="both"/>
              <w:rPr>
                <w:rFonts w:ascii="Times New Roman" w:hAnsi="Times New Roman"/>
                <w:sz w:val="24"/>
                <w:szCs w:val="24"/>
              </w:rPr>
            </w:pPr>
            <w:r w:rsidRPr="00541CA4">
              <w:rPr>
                <w:rFonts w:ascii="Times New Roman" w:hAnsi="Times New Roman"/>
                <w:sz w:val="24"/>
                <w:szCs w:val="24"/>
              </w:rPr>
              <w:t>4. Шартсыз ақшалай көмек:</w:t>
            </w:r>
          </w:p>
          <w:p w14:paraId="472CEA61" w14:textId="77777777" w:rsidR="007700CF" w:rsidRPr="00541CA4" w:rsidRDefault="007700CF" w:rsidP="007700CF">
            <w:pPr>
              <w:widowControl w:val="0"/>
              <w:spacing w:after="0" w:line="240" w:lineRule="auto"/>
              <w:ind w:firstLine="176"/>
              <w:jc w:val="both"/>
              <w:rPr>
                <w:rFonts w:ascii="Times New Roman" w:hAnsi="Times New Roman"/>
                <w:sz w:val="24"/>
                <w:szCs w:val="24"/>
              </w:rPr>
            </w:pPr>
            <w:r w:rsidRPr="00541CA4">
              <w:rPr>
                <w:rFonts w:ascii="Times New Roman" w:hAnsi="Times New Roman"/>
                <w:sz w:val="24"/>
                <w:szCs w:val="24"/>
              </w:rPr>
              <w:t>…</w:t>
            </w:r>
          </w:p>
          <w:p w14:paraId="212875DD" w14:textId="77777777" w:rsidR="007700CF" w:rsidRPr="00541CA4" w:rsidRDefault="007700CF" w:rsidP="007700CF">
            <w:pPr>
              <w:widowControl w:val="0"/>
              <w:spacing w:after="0" w:line="240" w:lineRule="auto"/>
              <w:ind w:firstLine="176"/>
              <w:jc w:val="both"/>
              <w:rPr>
                <w:rFonts w:ascii="Times New Roman" w:hAnsi="Times New Roman"/>
                <w:b/>
                <w:sz w:val="24"/>
                <w:szCs w:val="24"/>
              </w:rPr>
            </w:pPr>
            <w:r w:rsidRPr="00541CA4">
              <w:rPr>
                <w:rFonts w:ascii="Times New Roman" w:hAnsi="Times New Roman"/>
                <w:sz w:val="24"/>
                <w:szCs w:val="24"/>
                <w:lang w:val="kk-KZ"/>
              </w:rPr>
              <w:t xml:space="preserve">2) құрамында еңбекке қабілетті адамдары жоқ немесе жалғыз еңбекке қабілетті мүшесі үш жасқа дейінгі </w:t>
            </w:r>
            <w:r w:rsidRPr="00541CA4">
              <w:rPr>
                <w:rFonts w:ascii="Times New Roman" w:hAnsi="Times New Roman"/>
                <w:sz w:val="24"/>
                <w:szCs w:val="24"/>
                <w:lang w:val="kk-KZ"/>
              </w:rPr>
              <w:lastRenderedPageBreak/>
              <w:t xml:space="preserve">балаға, </w:t>
            </w:r>
            <w:r w:rsidRPr="00541CA4">
              <w:rPr>
                <w:rFonts w:ascii="Times New Roman" w:hAnsi="Times New Roman"/>
                <w:i/>
                <w:iCs/>
                <w:sz w:val="24"/>
                <w:szCs w:val="24"/>
                <w:lang w:val="kk-KZ"/>
              </w:rPr>
              <w:t>мүгедек балаға</w:t>
            </w:r>
            <w:r w:rsidRPr="00541CA4">
              <w:rPr>
                <w:rFonts w:ascii="Times New Roman" w:hAnsi="Times New Roman"/>
                <w:sz w:val="24"/>
                <w:szCs w:val="24"/>
                <w:lang w:val="kk-KZ"/>
              </w:rPr>
              <w:t xml:space="preserve">, бірінші немесе екінші топтағы </w:t>
            </w:r>
            <w:r w:rsidRPr="00541CA4">
              <w:rPr>
                <w:rFonts w:ascii="Times New Roman" w:hAnsi="Times New Roman"/>
                <w:i/>
                <w:iCs/>
                <w:sz w:val="24"/>
                <w:szCs w:val="24"/>
                <w:lang w:val="kk-KZ"/>
              </w:rPr>
              <w:t>мүгедекке</w:t>
            </w:r>
            <w:r w:rsidRPr="00541CA4">
              <w:rPr>
                <w:rFonts w:ascii="Times New Roman" w:hAnsi="Times New Roman"/>
                <w:sz w:val="24"/>
                <w:szCs w:val="24"/>
                <w:lang w:val="kk-KZ"/>
              </w:rPr>
              <w:t>, бөгденің күтіміне және көмегіне мұқтаж қартқа күтімді жүзеге асыратын табысы аз отбасыларға көрсетіледі.</w:t>
            </w:r>
          </w:p>
        </w:tc>
        <w:tc>
          <w:tcPr>
            <w:tcW w:w="4252" w:type="dxa"/>
            <w:shd w:val="clear" w:color="auto" w:fill="auto"/>
          </w:tcPr>
          <w:p w14:paraId="283E64F8"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lastRenderedPageBreak/>
              <w:t>Мынадай редакцияда жазылсын:</w:t>
            </w:r>
          </w:p>
          <w:p w14:paraId="7CB45515" w14:textId="77777777" w:rsidR="007700CF" w:rsidRPr="00541CA4" w:rsidRDefault="007700CF" w:rsidP="007700CF">
            <w:pPr>
              <w:widowControl w:val="0"/>
              <w:spacing w:after="0" w:line="240" w:lineRule="auto"/>
              <w:jc w:val="both"/>
              <w:rPr>
                <w:rFonts w:ascii="Times New Roman" w:hAnsi="Times New Roman"/>
                <w:bCs/>
                <w:sz w:val="24"/>
                <w:szCs w:val="24"/>
                <w:lang w:val="kk-KZ"/>
              </w:rPr>
            </w:pPr>
            <w:r w:rsidRPr="00541CA4">
              <w:rPr>
                <w:rFonts w:ascii="Times New Roman" w:hAnsi="Times New Roman"/>
                <w:bCs/>
                <w:sz w:val="24"/>
                <w:szCs w:val="24"/>
                <w:lang w:val="kk-KZ"/>
              </w:rPr>
              <w:t xml:space="preserve">«2) </w:t>
            </w:r>
            <w:r w:rsidRPr="00541CA4">
              <w:rPr>
                <w:rFonts w:ascii="Times New Roman" w:hAnsi="Times New Roman"/>
                <w:spacing w:val="2"/>
                <w:sz w:val="24"/>
                <w:szCs w:val="24"/>
                <w:lang w:val="kk-KZ"/>
              </w:rPr>
              <w:t xml:space="preserve">құрамында еңбекке қабілетті адамдары жоқ немесе жалғыз еңбекке қабілетті мүшесі үш жасқа дейінгі балаға, </w:t>
            </w:r>
            <w:r w:rsidRPr="00541CA4">
              <w:rPr>
                <w:rFonts w:ascii="Times New Roman" w:hAnsi="Times New Roman"/>
                <w:b/>
                <w:spacing w:val="2"/>
                <w:sz w:val="24"/>
                <w:szCs w:val="24"/>
                <w:lang w:val="kk-KZ"/>
              </w:rPr>
              <w:t>мүгедектігі бар балаға</w:t>
            </w:r>
            <w:r w:rsidRPr="00541CA4">
              <w:rPr>
                <w:rFonts w:ascii="Times New Roman" w:hAnsi="Times New Roman"/>
                <w:spacing w:val="2"/>
                <w:sz w:val="24"/>
                <w:szCs w:val="24"/>
                <w:lang w:val="kk-KZ"/>
              </w:rPr>
              <w:t xml:space="preserve">, бірінші немесе екінші топтағы </w:t>
            </w:r>
            <w:r w:rsidRPr="00541CA4">
              <w:rPr>
                <w:rFonts w:ascii="Times New Roman" w:hAnsi="Times New Roman"/>
                <w:b/>
                <w:bCs/>
                <w:iCs/>
                <w:spacing w:val="2"/>
                <w:sz w:val="24"/>
                <w:szCs w:val="24"/>
                <w:lang w:val="kk-KZ"/>
              </w:rPr>
              <w:t>мүгедектігі бар адамға</w:t>
            </w:r>
            <w:r w:rsidRPr="00541CA4">
              <w:rPr>
                <w:rFonts w:ascii="Times New Roman" w:hAnsi="Times New Roman"/>
                <w:spacing w:val="2"/>
                <w:sz w:val="24"/>
                <w:szCs w:val="24"/>
                <w:lang w:val="kk-KZ"/>
              </w:rPr>
              <w:t xml:space="preserve">, бөгденің күтіміне және көмегіне мұқтаж қартқа </w:t>
            </w:r>
            <w:r w:rsidRPr="00541CA4">
              <w:rPr>
                <w:rFonts w:ascii="Times New Roman" w:hAnsi="Times New Roman"/>
                <w:spacing w:val="2"/>
                <w:sz w:val="24"/>
                <w:szCs w:val="24"/>
                <w:lang w:val="kk-KZ"/>
              </w:rPr>
              <w:lastRenderedPageBreak/>
              <w:t>күтімді жүзеге асыратын табысы аз отбасыларға көрсетіледі.</w:t>
            </w:r>
            <w:r w:rsidRPr="00541CA4">
              <w:rPr>
                <w:rFonts w:ascii="Times New Roman" w:hAnsi="Times New Roman"/>
                <w:bCs/>
                <w:sz w:val="24"/>
                <w:szCs w:val="24"/>
                <w:lang w:val="kk-KZ"/>
              </w:rPr>
              <w:t>»;</w:t>
            </w:r>
          </w:p>
          <w:p w14:paraId="2D310269" w14:textId="77777777" w:rsidR="007700CF" w:rsidRPr="00541CA4" w:rsidRDefault="007700CF" w:rsidP="007700CF">
            <w:pPr>
              <w:widowControl w:val="0"/>
              <w:spacing w:after="0" w:line="240" w:lineRule="auto"/>
              <w:ind w:firstLine="176"/>
              <w:jc w:val="both"/>
              <w:rPr>
                <w:rFonts w:ascii="Times New Roman" w:hAnsi="Times New Roman"/>
                <w:bCs/>
                <w:sz w:val="24"/>
                <w:szCs w:val="24"/>
                <w:lang w:val="kk-KZ"/>
              </w:rPr>
            </w:pPr>
          </w:p>
          <w:p w14:paraId="4C3652AE" w14:textId="77777777" w:rsidR="007700CF" w:rsidRPr="00541CA4" w:rsidRDefault="007700CF" w:rsidP="007700CF">
            <w:pPr>
              <w:widowControl w:val="0"/>
              <w:spacing w:after="0" w:line="240" w:lineRule="auto"/>
              <w:ind w:firstLine="176"/>
              <w:jc w:val="both"/>
              <w:rPr>
                <w:rFonts w:ascii="Times New Roman" w:hAnsi="Times New Roman"/>
                <w:bCs/>
                <w:sz w:val="24"/>
                <w:szCs w:val="24"/>
                <w:lang w:val="kk-KZ"/>
              </w:rPr>
            </w:pPr>
          </w:p>
          <w:p w14:paraId="5B0EC390" w14:textId="77777777" w:rsidR="007700CF" w:rsidRPr="00541CA4" w:rsidRDefault="007700CF" w:rsidP="007700CF">
            <w:pPr>
              <w:widowControl w:val="0"/>
              <w:spacing w:after="0" w:line="240" w:lineRule="auto"/>
              <w:ind w:firstLine="176"/>
              <w:jc w:val="both"/>
              <w:rPr>
                <w:rFonts w:ascii="Times New Roman" w:hAnsi="Times New Roman"/>
                <w:bCs/>
                <w:sz w:val="24"/>
                <w:szCs w:val="24"/>
                <w:lang w:val="kk-KZ"/>
              </w:rPr>
            </w:pPr>
          </w:p>
        </w:tc>
        <w:tc>
          <w:tcPr>
            <w:tcW w:w="4536" w:type="dxa"/>
            <w:shd w:val="clear" w:color="auto" w:fill="auto"/>
          </w:tcPr>
          <w:p w14:paraId="607149CC" w14:textId="77777777" w:rsidR="007700CF" w:rsidRPr="00541CA4" w:rsidRDefault="007700CF" w:rsidP="007700CF">
            <w:pPr>
              <w:spacing w:after="0" w:line="240" w:lineRule="auto"/>
              <w:ind w:firstLine="176"/>
              <w:jc w:val="both"/>
              <w:rPr>
                <w:rFonts w:ascii="Times New Roman" w:eastAsiaTheme="minorHAnsi" w:hAnsi="Times New Roman"/>
                <w:sz w:val="24"/>
                <w:szCs w:val="24"/>
                <w:lang w:val="kk-KZ" w:eastAsia="ru-RU"/>
              </w:rPr>
            </w:pPr>
            <w:r w:rsidRPr="00541CA4">
              <w:rPr>
                <w:rFonts w:ascii="Times New Roman" w:eastAsia="MS Mincho" w:hAnsi="Times New Roman"/>
                <w:sz w:val="24"/>
                <w:szCs w:val="24"/>
                <w:lang w:val="kk-KZ" w:eastAsia="ru-RU"/>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7528F2D2" w14:textId="77777777" w:rsidR="007700CF" w:rsidRPr="00541CA4" w:rsidRDefault="007700CF" w:rsidP="007700CF">
            <w:pPr>
              <w:spacing w:after="0" w:line="240" w:lineRule="auto"/>
              <w:ind w:firstLine="17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Осы норманы қабылдау мүгедектігі бар адамдарға қатысты кемсітпеушілік қағидатының сақталуын және БҰҰ-ның </w:t>
            </w:r>
            <w:r w:rsidRPr="00541CA4">
              <w:rPr>
                <w:rFonts w:ascii="Times New Roman" w:eastAsia="MS Mincho" w:hAnsi="Times New Roman"/>
                <w:sz w:val="24"/>
                <w:szCs w:val="24"/>
                <w:lang w:val="kk-KZ" w:eastAsia="ru-RU"/>
              </w:rPr>
              <w:lastRenderedPageBreak/>
              <w:t xml:space="preserve">Арнайы баяндамашысы </w:t>
            </w:r>
            <w:r w:rsidRPr="00541CA4">
              <w:rPr>
                <w:rFonts w:ascii="Times New Roman" w:eastAsia="MS Mincho" w:hAnsi="Times New Roman"/>
                <w:sz w:val="24"/>
                <w:szCs w:val="24"/>
                <w:lang w:val="kk-KZ" w:eastAsia="ru-RU"/>
              </w:rPr>
              <w:br/>
              <w:t>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3EF848B7" w14:textId="77777777" w:rsidR="007700CF" w:rsidRPr="00541CA4" w:rsidRDefault="007700CF" w:rsidP="007700CF">
            <w:pPr>
              <w:widowControl w:val="0"/>
              <w:tabs>
                <w:tab w:val="left" w:pos="179"/>
              </w:tabs>
              <w:spacing w:after="0" w:line="240" w:lineRule="auto"/>
              <w:ind w:firstLine="176"/>
              <w:jc w:val="both"/>
              <w:rPr>
                <w:rFonts w:ascii="Times New Roman" w:eastAsia="Times New Roman" w:hAnsi="Times New Roman"/>
                <w:sz w:val="24"/>
                <w:szCs w:val="24"/>
                <w:lang w:val="kk-KZ" w:eastAsia="ru-RU"/>
              </w:rPr>
            </w:pPr>
          </w:p>
        </w:tc>
      </w:tr>
      <w:tr w:rsidR="00541CA4" w:rsidRPr="00B96F26" w14:paraId="79A2DB57" w14:textId="77777777" w:rsidTr="00F77D6A">
        <w:tc>
          <w:tcPr>
            <w:tcW w:w="706" w:type="dxa"/>
            <w:shd w:val="clear" w:color="auto" w:fill="auto"/>
          </w:tcPr>
          <w:p w14:paraId="6AF77D49"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r w:rsidRPr="00541CA4">
              <w:rPr>
                <w:rFonts w:ascii="Times New Roman" w:eastAsiaTheme="minorHAnsi" w:hAnsi="Times New Roman"/>
                <w:sz w:val="24"/>
                <w:szCs w:val="24"/>
              </w:rPr>
              <w:lastRenderedPageBreak/>
              <w:t>122.</w:t>
            </w:r>
          </w:p>
        </w:tc>
        <w:tc>
          <w:tcPr>
            <w:tcW w:w="1846" w:type="dxa"/>
            <w:shd w:val="clear" w:color="auto" w:fill="auto"/>
          </w:tcPr>
          <w:p w14:paraId="338E3C34" w14:textId="77777777" w:rsidR="007700CF" w:rsidRPr="00541CA4" w:rsidRDefault="007700CF" w:rsidP="007700CF">
            <w:pPr>
              <w:spacing w:after="0" w:line="240" w:lineRule="auto"/>
              <w:jc w:val="center"/>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2-бап</w:t>
            </w:r>
          </w:p>
          <w:p w14:paraId="72A852E8" w14:textId="77777777" w:rsidR="007700CF" w:rsidRPr="00541CA4" w:rsidRDefault="007700CF" w:rsidP="007700CF">
            <w:pPr>
              <w:spacing w:after="0" w:line="240" w:lineRule="auto"/>
              <w:jc w:val="center"/>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6-тармақ</w:t>
            </w:r>
          </w:p>
          <w:p w14:paraId="3E817B14" w14:textId="77777777" w:rsidR="007700CF" w:rsidRPr="00541CA4" w:rsidRDefault="007700CF" w:rsidP="007700CF">
            <w:pPr>
              <w:spacing w:after="0" w:line="240" w:lineRule="auto"/>
              <w:jc w:val="center"/>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1) және 4) тармақшалар</w:t>
            </w:r>
          </w:p>
          <w:p w14:paraId="085B7E38"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p>
        </w:tc>
        <w:tc>
          <w:tcPr>
            <w:tcW w:w="4111" w:type="dxa"/>
            <w:shd w:val="clear" w:color="auto" w:fill="auto"/>
          </w:tcPr>
          <w:p w14:paraId="3905D68D" w14:textId="77777777" w:rsidR="007700CF" w:rsidRPr="00541CA4" w:rsidRDefault="007700CF" w:rsidP="007700CF">
            <w:pPr>
              <w:widowControl w:val="0"/>
              <w:spacing w:after="0" w:line="240" w:lineRule="auto"/>
              <w:ind w:firstLine="176"/>
              <w:jc w:val="both"/>
              <w:rPr>
                <w:rFonts w:ascii="Times New Roman" w:hAnsi="Times New Roman"/>
                <w:sz w:val="24"/>
                <w:szCs w:val="24"/>
              </w:rPr>
            </w:pPr>
            <w:r w:rsidRPr="00541CA4">
              <w:rPr>
                <w:rFonts w:ascii="Times New Roman" w:hAnsi="Times New Roman"/>
                <w:sz w:val="24"/>
                <w:szCs w:val="24"/>
              </w:rPr>
              <w:t>2-бап. Атаулы әлеуметтік көмек алу құқығы</w:t>
            </w:r>
          </w:p>
          <w:p w14:paraId="3004BF82" w14:textId="77777777" w:rsidR="007700CF" w:rsidRPr="00541CA4" w:rsidRDefault="007700CF" w:rsidP="007700CF">
            <w:pPr>
              <w:widowControl w:val="0"/>
              <w:spacing w:after="0" w:line="240" w:lineRule="auto"/>
              <w:ind w:firstLine="176"/>
              <w:jc w:val="both"/>
              <w:rPr>
                <w:rFonts w:ascii="Times New Roman" w:hAnsi="Times New Roman"/>
                <w:sz w:val="24"/>
                <w:szCs w:val="24"/>
              </w:rPr>
            </w:pPr>
            <w:r w:rsidRPr="00541CA4">
              <w:rPr>
                <w:rFonts w:ascii="Times New Roman" w:hAnsi="Times New Roman"/>
                <w:sz w:val="24"/>
                <w:szCs w:val="24"/>
              </w:rPr>
              <w:t>…</w:t>
            </w:r>
          </w:p>
          <w:p w14:paraId="4133A15D" w14:textId="77777777" w:rsidR="007700CF" w:rsidRPr="00541CA4" w:rsidRDefault="007700CF" w:rsidP="007700CF">
            <w:pPr>
              <w:widowControl w:val="0"/>
              <w:spacing w:after="0" w:line="240" w:lineRule="auto"/>
              <w:ind w:firstLine="176"/>
              <w:jc w:val="both"/>
              <w:rPr>
                <w:rFonts w:ascii="Times New Roman" w:hAnsi="Times New Roman"/>
                <w:sz w:val="24"/>
                <w:szCs w:val="24"/>
              </w:rPr>
            </w:pPr>
            <w:r w:rsidRPr="00541CA4">
              <w:rPr>
                <w:rFonts w:ascii="Times New Roman" w:hAnsi="Times New Roman"/>
                <w:sz w:val="24"/>
                <w:szCs w:val="24"/>
              </w:rPr>
              <w:t>6. Әлеуметтік келісімшарт жасасу шартты ақшалай көмек тағайындау үшін міндетті шарт болып табылады.</w:t>
            </w:r>
          </w:p>
          <w:p w14:paraId="74C23D08" w14:textId="77777777" w:rsidR="007700CF" w:rsidRPr="00541CA4" w:rsidRDefault="007700CF" w:rsidP="007700CF">
            <w:pPr>
              <w:jc w:val="both"/>
              <w:rPr>
                <w:rFonts w:ascii="Times New Roman" w:hAnsi="Times New Roman"/>
                <w:sz w:val="24"/>
                <w:szCs w:val="24"/>
              </w:rPr>
            </w:pPr>
            <w:r w:rsidRPr="00541CA4">
              <w:rPr>
                <w:rFonts w:ascii="Times New Roman" w:hAnsi="Times New Roman"/>
                <w:sz w:val="24"/>
                <w:szCs w:val="24"/>
              </w:rPr>
              <w:t>      Шартты ақшалай көмекті төлеу үшін жұмыспен қамтуға жәрдемдесу шараларына қатысу:</w:t>
            </w:r>
          </w:p>
          <w:p w14:paraId="5AAC4A59" w14:textId="77777777" w:rsidR="007700CF" w:rsidRPr="00541CA4" w:rsidRDefault="007700CF" w:rsidP="007700CF">
            <w:pPr>
              <w:spacing w:after="0" w:line="240" w:lineRule="auto"/>
              <w:ind w:firstLine="370"/>
              <w:jc w:val="both"/>
              <w:rPr>
                <w:rFonts w:ascii="Times New Roman" w:hAnsi="Times New Roman"/>
                <w:i/>
                <w:iCs/>
                <w:sz w:val="24"/>
                <w:szCs w:val="24"/>
                <w:lang w:val="kk-KZ"/>
              </w:rPr>
            </w:pPr>
            <w:r w:rsidRPr="00541CA4">
              <w:rPr>
                <w:rFonts w:ascii="Times New Roman" w:hAnsi="Times New Roman"/>
                <w:sz w:val="24"/>
                <w:szCs w:val="24"/>
                <w:lang w:val="kk-KZ"/>
              </w:rPr>
              <w:t xml:space="preserve">1) бірінші және екінші топтағы </w:t>
            </w:r>
            <w:r w:rsidRPr="00541CA4">
              <w:rPr>
                <w:rFonts w:ascii="Times New Roman" w:hAnsi="Times New Roman"/>
                <w:i/>
                <w:iCs/>
                <w:sz w:val="24"/>
                <w:szCs w:val="24"/>
                <w:lang w:val="kk-KZ"/>
              </w:rPr>
              <w:t>мүгедектерге;</w:t>
            </w:r>
          </w:p>
          <w:p w14:paraId="1EAD2EA5" w14:textId="77777777" w:rsidR="007700CF" w:rsidRPr="00541CA4" w:rsidRDefault="007700CF" w:rsidP="007700CF">
            <w:pPr>
              <w:widowControl w:val="0"/>
              <w:spacing w:after="0" w:line="240" w:lineRule="auto"/>
              <w:ind w:firstLine="176"/>
              <w:jc w:val="both"/>
              <w:rPr>
                <w:rFonts w:ascii="Times New Roman" w:hAnsi="Times New Roman"/>
                <w:b/>
                <w:sz w:val="24"/>
                <w:szCs w:val="24"/>
                <w:lang w:val="kk-KZ"/>
              </w:rPr>
            </w:pPr>
            <w:r w:rsidRPr="00541CA4">
              <w:rPr>
                <w:rFonts w:ascii="Times New Roman" w:hAnsi="Times New Roman"/>
                <w:sz w:val="24"/>
                <w:szCs w:val="24"/>
                <w:lang w:val="kk-KZ"/>
              </w:rPr>
              <w:t xml:space="preserve">4) үш жасқа дейінгі баланы, </w:t>
            </w:r>
            <w:r w:rsidRPr="00541CA4">
              <w:rPr>
                <w:rFonts w:ascii="Times New Roman" w:hAnsi="Times New Roman"/>
                <w:i/>
                <w:sz w:val="24"/>
                <w:szCs w:val="24"/>
                <w:lang w:val="kk-KZ"/>
              </w:rPr>
              <w:t>мүгедек</w:t>
            </w:r>
            <w:r w:rsidRPr="00541CA4">
              <w:rPr>
                <w:rFonts w:ascii="Times New Roman" w:hAnsi="Times New Roman"/>
                <w:sz w:val="24"/>
                <w:szCs w:val="24"/>
                <w:lang w:val="kk-KZ"/>
              </w:rPr>
              <w:t xml:space="preserve"> баланы, бірінші және екінші топтардағы </w:t>
            </w:r>
            <w:r w:rsidRPr="00541CA4">
              <w:rPr>
                <w:rFonts w:ascii="Times New Roman" w:hAnsi="Times New Roman"/>
                <w:i/>
                <w:iCs/>
                <w:sz w:val="24"/>
                <w:szCs w:val="24"/>
                <w:lang w:val="kk-KZ"/>
              </w:rPr>
              <w:t>мүгедектерді</w:t>
            </w:r>
            <w:r w:rsidRPr="00541CA4">
              <w:rPr>
                <w:rFonts w:ascii="Times New Roman" w:hAnsi="Times New Roman"/>
                <w:sz w:val="24"/>
                <w:szCs w:val="24"/>
                <w:lang w:val="kk-KZ"/>
              </w:rPr>
              <w:t>, бөгде адамның күтіміне және көмегіне мұқтаж, сексен жастан асқан қарттарды бағып-күтуді жүзеге асыратын адамдарға;</w:t>
            </w:r>
          </w:p>
        </w:tc>
        <w:tc>
          <w:tcPr>
            <w:tcW w:w="4252" w:type="dxa"/>
            <w:shd w:val="clear" w:color="auto" w:fill="auto"/>
          </w:tcPr>
          <w:p w14:paraId="74E34282"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Мынадай редакцияда жазылсын:</w:t>
            </w:r>
          </w:p>
          <w:p w14:paraId="4D7B7BDF" w14:textId="77777777" w:rsidR="007700CF" w:rsidRPr="00541CA4" w:rsidRDefault="007700CF" w:rsidP="007700CF">
            <w:pPr>
              <w:spacing w:after="0" w:line="240" w:lineRule="auto"/>
              <w:ind w:firstLine="431"/>
              <w:jc w:val="both"/>
              <w:rPr>
                <w:rFonts w:ascii="Times New Roman" w:hAnsi="Times New Roman"/>
                <w:bCs/>
                <w:sz w:val="24"/>
                <w:szCs w:val="24"/>
                <w:lang w:val="kk-KZ"/>
              </w:rPr>
            </w:pPr>
            <w:r w:rsidRPr="00541CA4">
              <w:rPr>
                <w:rFonts w:ascii="Times New Roman" w:hAnsi="Times New Roman"/>
                <w:bCs/>
                <w:sz w:val="24"/>
                <w:szCs w:val="24"/>
                <w:lang w:val="kk-KZ"/>
              </w:rPr>
              <w:t xml:space="preserve">«1) бірінші және екінші топтағы  </w:t>
            </w:r>
            <w:r w:rsidRPr="00541CA4">
              <w:rPr>
                <w:rFonts w:ascii="Times New Roman" w:hAnsi="Times New Roman"/>
                <w:b/>
                <w:bCs/>
                <w:sz w:val="24"/>
                <w:szCs w:val="24"/>
                <w:lang w:val="kk-KZ"/>
              </w:rPr>
              <w:t>мүгедектігі бар адамдарға</w:t>
            </w:r>
            <w:r w:rsidRPr="00541CA4">
              <w:rPr>
                <w:rFonts w:ascii="Times New Roman" w:hAnsi="Times New Roman"/>
                <w:bCs/>
                <w:sz w:val="24"/>
                <w:szCs w:val="24"/>
                <w:lang w:val="kk-KZ"/>
              </w:rPr>
              <w:t>;»;</w:t>
            </w:r>
          </w:p>
          <w:p w14:paraId="154C0397" w14:textId="77777777" w:rsidR="007700CF" w:rsidRPr="00541CA4" w:rsidRDefault="007700CF" w:rsidP="007700CF">
            <w:pPr>
              <w:widowControl w:val="0"/>
              <w:spacing w:after="0" w:line="240" w:lineRule="auto"/>
              <w:ind w:firstLine="176"/>
              <w:jc w:val="both"/>
              <w:rPr>
                <w:rFonts w:ascii="Times New Roman" w:hAnsi="Times New Roman"/>
                <w:bCs/>
                <w:sz w:val="24"/>
                <w:szCs w:val="24"/>
                <w:lang w:val="kk-KZ"/>
              </w:rPr>
            </w:pPr>
            <w:r w:rsidRPr="00541CA4">
              <w:rPr>
                <w:rFonts w:ascii="Times New Roman" w:hAnsi="Times New Roman"/>
                <w:bCs/>
                <w:sz w:val="24"/>
                <w:szCs w:val="24"/>
                <w:lang w:val="kk-KZ"/>
              </w:rPr>
              <w:t xml:space="preserve"> …</w:t>
            </w:r>
          </w:p>
          <w:p w14:paraId="203268B6"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r w:rsidRPr="00541CA4">
              <w:rPr>
                <w:rFonts w:ascii="Times New Roman" w:eastAsia="MS Mincho" w:hAnsi="Times New Roman"/>
                <w:bCs/>
                <w:sz w:val="24"/>
                <w:szCs w:val="24"/>
                <w:lang w:val="kk-KZ" w:eastAsia="ru-RU"/>
              </w:rPr>
              <w:t xml:space="preserve">«4) </w:t>
            </w:r>
            <w:r w:rsidRPr="00541CA4">
              <w:rPr>
                <w:rFonts w:ascii="Times New Roman" w:eastAsia="MS Mincho" w:hAnsi="Times New Roman"/>
                <w:spacing w:val="2"/>
                <w:sz w:val="24"/>
                <w:szCs w:val="24"/>
                <w:lang w:val="kk-KZ" w:eastAsia="ru-RU"/>
              </w:rPr>
              <w:t xml:space="preserve">үш жасқа дейінгі балаға, </w:t>
            </w:r>
            <w:r w:rsidRPr="00541CA4">
              <w:rPr>
                <w:rFonts w:ascii="Times New Roman" w:eastAsia="MS Mincho" w:hAnsi="Times New Roman"/>
                <w:b/>
                <w:spacing w:val="2"/>
                <w:sz w:val="24"/>
                <w:szCs w:val="24"/>
                <w:lang w:val="kk-KZ" w:eastAsia="ru-RU"/>
              </w:rPr>
              <w:t>мүгедектігі бар балаға</w:t>
            </w:r>
            <w:r w:rsidRPr="00541CA4">
              <w:rPr>
                <w:rFonts w:ascii="Times New Roman" w:eastAsia="MS Mincho" w:hAnsi="Times New Roman"/>
                <w:spacing w:val="2"/>
                <w:sz w:val="24"/>
                <w:szCs w:val="24"/>
                <w:lang w:val="kk-KZ" w:eastAsia="ru-RU"/>
              </w:rPr>
              <w:t xml:space="preserve">, бірінші және екінші топтардағы </w:t>
            </w:r>
            <w:r w:rsidRPr="00541CA4">
              <w:rPr>
                <w:rFonts w:ascii="Times New Roman" w:eastAsia="MS Mincho" w:hAnsi="Times New Roman"/>
                <w:b/>
                <w:bCs/>
                <w:spacing w:val="2"/>
                <w:sz w:val="24"/>
                <w:szCs w:val="24"/>
                <w:lang w:val="kk-KZ" w:eastAsia="ru-RU"/>
              </w:rPr>
              <w:t>мүгедектігі бар адамдарға</w:t>
            </w:r>
            <w:r w:rsidRPr="00541CA4">
              <w:rPr>
                <w:rFonts w:ascii="Times New Roman" w:eastAsia="MS Mincho" w:hAnsi="Times New Roman"/>
                <w:spacing w:val="2"/>
                <w:sz w:val="24"/>
                <w:szCs w:val="24"/>
                <w:lang w:val="kk-KZ" w:eastAsia="ru-RU"/>
              </w:rPr>
              <w:t>, бөгде адамның күтіміне және көмегіне мұқтаж, сексен жастан асқан қарттарға күтімді жүзеге асыратын адамдарға</w:t>
            </w:r>
            <w:r w:rsidRPr="00541CA4">
              <w:rPr>
                <w:rFonts w:ascii="Times New Roman" w:eastAsia="MS Mincho" w:hAnsi="Times New Roman"/>
                <w:sz w:val="24"/>
                <w:szCs w:val="24"/>
                <w:lang w:val="kk-KZ" w:eastAsia="ru-RU"/>
              </w:rPr>
              <w:t>;»;</w:t>
            </w:r>
          </w:p>
          <w:p w14:paraId="48E7D214" w14:textId="77777777" w:rsidR="007700CF" w:rsidRPr="00541CA4" w:rsidRDefault="007700CF" w:rsidP="007700CF">
            <w:pPr>
              <w:widowControl w:val="0"/>
              <w:spacing w:after="0" w:line="240" w:lineRule="auto"/>
              <w:jc w:val="both"/>
              <w:rPr>
                <w:rFonts w:ascii="Times New Roman" w:eastAsia="MS Mincho" w:hAnsi="Times New Roman"/>
                <w:sz w:val="24"/>
                <w:szCs w:val="24"/>
                <w:lang w:val="kk-KZ" w:eastAsia="ru-RU"/>
              </w:rPr>
            </w:pPr>
          </w:p>
          <w:p w14:paraId="00731971" w14:textId="77777777" w:rsidR="007700CF" w:rsidRPr="00541CA4" w:rsidRDefault="007700CF" w:rsidP="007700CF">
            <w:pPr>
              <w:widowControl w:val="0"/>
              <w:spacing w:after="0" w:line="240" w:lineRule="auto"/>
              <w:jc w:val="center"/>
              <w:rPr>
                <w:rFonts w:ascii="Times New Roman" w:eastAsia="MS Mincho" w:hAnsi="Times New Roman"/>
                <w:sz w:val="24"/>
                <w:szCs w:val="24"/>
                <w:lang w:val="kk-KZ" w:eastAsia="ru-RU"/>
              </w:rPr>
            </w:pPr>
          </w:p>
        </w:tc>
        <w:tc>
          <w:tcPr>
            <w:tcW w:w="4536" w:type="dxa"/>
            <w:shd w:val="clear" w:color="auto" w:fill="auto"/>
          </w:tcPr>
          <w:p w14:paraId="5AA3C52A" w14:textId="77777777" w:rsidR="007700CF" w:rsidRPr="00541CA4" w:rsidRDefault="007700CF" w:rsidP="007700CF">
            <w:pPr>
              <w:spacing w:after="0" w:line="240" w:lineRule="auto"/>
              <w:ind w:firstLine="176"/>
              <w:jc w:val="both"/>
              <w:rPr>
                <w:rFonts w:ascii="Times New Roman" w:eastAsiaTheme="minorHAnsi" w:hAnsi="Times New Roman"/>
                <w:sz w:val="24"/>
                <w:szCs w:val="24"/>
                <w:lang w:val="kk-KZ" w:eastAsia="ru-RU"/>
              </w:rPr>
            </w:pPr>
            <w:r w:rsidRPr="00541CA4">
              <w:rPr>
                <w:rFonts w:ascii="Times New Roman" w:eastAsia="MS Mincho" w:hAnsi="Times New Roman"/>
                <w:sz w:val="24"/>
                <w:szCs w:val="24"/>
                <w:lang w:val="kk-KZ" w:eastAsia="ru-RU"/>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57CFB02D" w14:textId="77777777" w:rsidR="007700CF" w:rsidRPr="00541CA4" w:rsidRDefault="007700CF" w:rsidP="007700CF">
            <w:pPr>
              <w:spacing w:after="0" w:line="240" w:lineRule="auto"/>
              <w:ind w:firstLine="17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55A6A46F" w14:textId="77777777" w:rsidR="007700CF" w:rsidRPr="00541CA4" w:rsidRDefault="007700CF" w:rsidP="007700CF">
            <w:pPr>
              <w:widowControl w:val="0"/>
              <w:spacing w:after="0" w:line="240" w:lineRule="auto"/>
              <w:ind w:firstLine="176"/>
              <w:jc w:val="both"/>
              <w:rPr>
                <w:rFonts w:ascii="Times New Roman" w:eastAsia="Times New Roman" w:hAnsi="Times New Roman"/>
                <w:sz w:val="24"/>
                <w:szCs w:val="24"/>
                <w:lang w:val="kk-KZ" w:eastAsia="ru-RU"/>
              </w:rPr>
            </w:pPr>
          </w:p>
          <w:p w14:paraId="74FF1A5A" w14:textId="77777777" w:rsidR="007700CF" w:rsidRPr="00541CA4" w:rsidRDefault="007700CF" w:rsidP="007700CF">
            <w:pPr>
              <w:widowControl w:val="0"/>
              <w:spacing w:after="0" w:line="240" w:lineRule="auto"/>
              <w:ind w:firstLine="176"/>
              <w:contextualSpacing/>
              <w:jc w:val="both"/>
              <w:rPr>
                <w:rFonts w:ascii="Times New Roman" w:hAnsi="Times New Roman"/>
                <w:sz w:val="24"/>
                <w:szCs w:val="24"/>
                <w:lang w:val="kk-KZ"/>
              </w:rPr>
            </w:pPr>
          </w:p>
        </w:tc>
      </w:tr>
      <w:tr w:rsidR="00541CA4" w:rsidRPr="00B96F26" w14:paraId="6ED3F198" w14:textId="77777777" w:rsidTr="00F77D6A">
        <w:tc>
          <w:tcPr>
            <w:tcW w:w="706" w:type="dxa"/>
            <w:shd w:val="clear" w:color="auto" w:fill="auto"/>
          </w:tcPr>
          <w:p w14:paraId="77C58121"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r w:rsidRPr="00541CA4">
              <w:rPr>
                <w:rFonts w:ascii="Times New Roman" w:eastAsiaTheme="minorHAnsi" w:hAnsi="Times New Roman"/>
                <w:sz w:val="24"/>
                <w:szCs w:val="24"/>
              </w:rPr>
              <w:t>123.</w:t>
            </w:r>
          </w:p>
        </w:tc>
        <w:tc>
          <w:tcPr>
            <w:tcW w:w="1846" w:type="dxa"/>
            <w:shd w:val="clear" w:color="auto" w:fill="auto"/>
          </w:tcPr>
          <w:p w14:paraId="6EF7B7CF" w14:textId="77777777" w:rsidR="007700CF" w:rsidRPr="00541CA4" w:rsidRDefault="007700CF" w:rsidP="007700CF">
            <w:pPr>
              <w:spacing w:after="0" w:line="240" w:lineRule="auto"/>
              <w:jc w:val="center"/>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4-бап</w:t>
            </w:r>
          </w:p>
          <w:p w14:paraId="305384E6" w14:textId="77777777" w:rsidR="007700CF" w:rsidRPr="00541CA4" w:rsidRDefault="007700CF" w:rsidP="007700CF">
            <w:pPr>
              <w:spacing w:after="0" w:line="240" w:lineRule="auto"/>
              <w:jc w:val="center"/>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4-тармақ</w:t>
            </w:r>
          </w:p>
          <w:p w14:paraId="0F1E3969" w14:textId="77777777" w:rsidR="007700CF" w:rsidRPr="00541CA4" w:rsidRDefault="007700CF" w:rsidP="007700CF">
            <w:pPr>
              <w:spacing w:after="0" w:line="240" w:lineRule="auto"/>
              <w:jc w:val="center"/>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3) тармақша</w:t>
            </w:r>
          </w:p>
          <w:p w14:paraId="158D1A0F"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p>
        </w:tc>
        <w:tc>
          <w:tcPr>
            <w:tcW w:w="4111" w:type="dxa"/>
            <w:shd w:val="clear" w:color="auto" w:fill="auto"/>
          </w:tcPr>
          <w:p w14:paraId="612D6BAB" w14:textId="77777777" w:rsidR="007700CF" w:rsidRPr="00541CA4" w:rsidRDefault="007700CF" w:rsidP="007700CF">
            <w:pPr>
              <w:widowControl w:val="0"/>
              <w:spacing w:after="0" w:line="240" w:lineRule="auto"/>
              <w:ind w:firstLine="176"/>
              <w:jc w:val="both"/>
              <w:rPr>
                <w:rFonts w:ascii="Times New Roman" w:hAnsi="Times New Roman"/>
                <w:sz w:val="24"/>
                <w:szCs w:val="24"/>
              </w:rPr>
            </w:pPr>
            <w:r w:rsidRPr="00541CA4">
              <w:rPr>
                <w:rFonts w:ascii="Times New Roman" w:hAnsi="Times New Roman"/>
                <w:sz w:val="24"/>
                <w:szCs w:val="24"/>
              </w:rPr>
              <w:t>4-бап. Атаулы әлеуметтік көмек тағайындау тәртібі</w:t>
            </w:r>
          </w:p>
          <w:p w14:paraId="26885E22" w14:textId="77777777" w:rsidR="007700CF" w:rsidRPr="00541CA4" w:rsidRDefault="007700CF" w:rsidP="007700CF">
            <w:pPr>
              <w:widowControl w:val="0"/>
              <w:spacing w:after="0" w:line="240" w:lineRule="auto"/>
              <w:ind w:firstLine="176"/>
              <w:jc w:val="both"/>
              <w:rPr>
                <w:rFonts w:ascii="Times New Roman" w:hAnsi="Times New Roman"/>
                <w:sz w:val="24"/>
                <w:szCs w:val="24"/>
              </w:rPr>
            </w:pPr>
            <w:r w:rsidRPr="00541CA4">
              <w:rPr>
                <w:rFonts w:ascii="Times New Roman" w:hAnsi="Times New Roman"/>
                <w:sz w:val="24"/>
                <w:szCs w:val="24"/>
              </w:rPr>
              <w:t>…</w:t>
            </w:r>
          </w:p>
          <w:p w14:paraId="588FFE1D" w14:textId="77777777" w:rsidR="007700CF" w:rsidRPr="00541CA4" w:rsidRDefault="007700CF" w:rsidP="007700CF">
            <w:pPr>
              <w:widowControl w:val="0"/>
              <w:spacing w:after="0" w:line="240" w:lineRule="auto"/>
              <w:ind w:firstLine="176"/>
              <w:jc w:val="both"/>
              <w:rPr>
                <w:rFonts w:ascii="Times New Roman" w:hAnsi="Times New Roman"/>
                <w:sz w:val="24"/>
                <w:szCs w:val="24"/>
              </w:rPr>
            </w:pPr>
            <w:r w:rsidRPr="00541CA4">
              <w:rPr>
                <w:rFonts w:ascii="Times New Roman" w:hAnsi="Times New Roman"/>
                <w:sz w:val="24"/>
                <w:szCs w:val="24"/>
              </w:rPr>
              <w:t>4. Атаулы әлеуметтік көмек тағайындауға арналған өтінішті қабылдау процесінде өтініш берушімен және (немесе) оның отбасы мүшелерімен әңгімелесу жүргізіледі, оның барысында мыналар:</w:t>
            </w:r>
          </w:p>
          <w:p w14:paraId="27148E7B" w14:textId="77777777" w:rsidR="007700CF" w:rsidRPr="00541CA4" w:rsidRDefault="007700CF" w:rsidP="007700CF">
            <w:pPr>
              <w:widowControl w:val="0"/>
              <w:spacing w:after="0" w:line="240" w:lineRule="auto"/>
              <w:ind w:firstLine="176"/>
              <w:jc w:val="both"/>
              <w:rPr>
                <w:rFonts w:ascii="Times New Roman" w:hAnsi="Times New Roman"/>
                <w:sz w:val="24"/>
                <w:szCs w:val="24"/>
              </w:rPr>
            </w:pPr>
            <w:r w:rsidRPr="00541CA4">
              <w:rPr>
                <w:rFonts w:ascii="Times New Roman" w:hAnsi="Times New Roman"/>
                <w:sz w:val="24"/>
                <w:szCs w:val="24"/>
              </w:rPr>
              <w:lastRenderedPageBreak/>
              <w:t>…</w:t>
            </w:r>
          </w:p>
          <w:p w14:paraId="5AAAC665" w14:textId="77777777" w:rsidR="007700CF" w:rsidRPr="00541CA4" w:rsidRDefault="007700CF" w:rsidP="007700CF">
            <w:pPr>
              <w:widowControl w:val="0"/>
              <w:spacing w:after="0" w:line="240" w:lineRule="auto"/>
              <w:ind w:firstLine="176"/>
              <w:jc w:val="both"/>
              <w:rPr>
                <w:rFonts w:ascii="Times New Roman" w:eastAsia="MS Mincho" w:hAnsi="Times New Roman"/>
                <w:sz w:val="24"/>
                <w:szCs w:val="24"/>
                <w:lang w:eastAsia="ru-RU"/>
              </w:rPr>
            </w:pPr>
            <w:r w:rsidRPr="00541CA4">
              <w:rPr>
                <w:rFonts w:ascii="Times New Roman" w:eastAsia="MS Mincho" w:hAnsi="Times New Roman"/>
                <w:sz w:val="24"/>
                <w:szCs w:val="24"/>
                <w:lang w:val="kk-KZ" w:eastAsia="ru-RU"/>
              </w:rPr>
              <w:t xml:space="preserve">3) «Қазақстан Республикасында </w:t>
            </w:r>
            <w:r w:rsidRPr="00541CA4">
              <w:rPr>
                <w:rFonts w:ascii="Times New Roman" w:eastAsia="MS Mincho" w:hAnsi="Times New Roman"/>
                <w:i/>
                <w:iCs/>
                <w:sz w:val="24"/>
                <w:szCs w:val="24"/>
                <w:lang w:val="kk-KZ" w:eastAsia="ru-RU"/>
              </w:rPr>
              <w:t>мүгедектерді</w:t>
            </w:r>
            <w:r w:rsidRPr="00541CA4">
              <w:rPr>
                <w:rFonts w:ascii="Times New Roman" w:eastAsia="MS Mincho" w:hAnsi="Times New Roman"/>
                <w:sz w:val="24"/>
                <w:szCs w:val="24"/>
                <w:lang w:val="kk-KZ" w:eastAsia="ru-RU"/>
              </w:rPr>
              <w:t xml:space="preserve"> әлеуметтік қорғау туралы» Қазақстан Республикасы Заңының </w:t>
            </w:r>
            <w:hyperlink r:id="rId15" w:anchor="z25" w:history="1">
              <w:r w:rsidRPr="00541CA4">
                <w:rPr>
                  <w:rFonts w:ascii="Times New Roman" w:eastAsia="MS Mincho" w:hAnsi="Times New Roman"/>
                  <w:sz w:val="24"/>
                  <w:szCs w:val="24"/>
                  <w:lang w:val="kk-KZ" w:eastAsia="ru-RU"/>
                </w:rPr>
                <w:t>21-бабында</w:t>
              </w:r>
            </w:hyperlink>
            <w:r w:rsidRPr="00541CA4">
              <w:rPr>
                <w:rFonts w:ascii="Times New Roman" w:eastAsia="MS Mincho" w:hAnsi="Times New Roman"/>
                <w:sz w:val="24"/>
                <w:szCs w:val="24"/>
                <w:lang w:val="kk-KZ" w:eastAsia="ru-RU"/>
              </w:rPr>
              <w:t xml:space="preserve"> айқындалған </w:t>
            </w:r>
            <w:r w:rsidRPr="00541CA4">
              <w:rPr>
                <w:rFonts w:ascii="Times New Roman" w:eastAsia="MS Mincho" w:hAnsi="Times New Roman"/>
                <w:i/>
                <w:iCs/>
                <w:sz w:val="24"/>
                <w:szCs w:val="24"/>
                <w:lang w:val="kk-KZ" w:eastAsia="ru-RU"/>
              </w:rPr>
              <w:t>мүгедектерді</w:t>
            </w:r>
            <w:r w:rsidRPr="00541CA4">
              <w:rPr>
                <w:rFonts w:ascii="Times New Roman" w:eastAsia="MS Mincho" w:hAnsi="Times New Roman"/>
                <w:sz w:val="24"/>
                <w:szCs w:val="24"/>
                <w:lang w:val="kk-KZ" w:eastAsia="ru-RU"/>
              </w:rPr>
              <w:t xml:space="preserve"> әлеуметтік оңалту шараларын қамтитын әлеуметтік бейімдеу шаралары, «Арнаулы әлеуметтік қызметтер туралы» Қазақстан Республикасының </w:t>
            </w:r>
            <w:hyperlink r:id="rId16" w:anchor="z36" w:history="1">
              <w:r w:rsidRPr="00541CA4">
                <w:rPr>
                  <w:rFonts w:ascii="Times New Roman" w:eastAsia="MS Mincho" w:hAnsi="Times New Roman"/>
                  <w:sz w:val="24"/>
                  <w:szCs w:val="24"/>
                  <w:lang w:val="kk-KZ" w:eastAsia="ru-RU"/>
                </w:rPr>
                <w:t>Заңына</w:t>
              </w:r>
            </w:hyperlink>
            <w:r w:rsidRPr="00541CA4">
              <w:rPr>
                <w:rFonts w:ascii="Times New Roman" w:eastAsia="MS Mincho" w:hAnsi="Times New Roman"/>
                <w:sz w:val="24"/>
                <w:szCs w:val="24"/>
                <w:lang w:val="kk-KZ" w:eastAsia="ru-RU"/>
              </w:rPr>
              <w:t xml:space="preserve"> сәйкес өмірлік қиын жағдайда жүрген адамдарға көрсетілетін арнаулы әлеуметтік қызметтер, сондай-ақ Қазақстан Республикасының заңнамасында көзделген тәртіппен көрсетілетін өзге де мемлекеттік қолдау шаралары айқындалады.</w:t>
            </w:r>
          </w:p>
        </w:tc>
        <w:tc>
          <w:tcPr>
            <w:tcW w:w="4252" w:type="dxa"/>
            <w:shd w:val="clear" w:color="auto" w:fill="auto"/>
          </w:tcPr>
          <w:p w14:paraId="6489F5FE"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lastRenderedPageBreak/>
              <w:t>Мынадай редакцияда жазылсын:</w:t>
            </w:r>
          </w:p>
          <w:p w14:paraId="1BAF014B" w14:textId="77777777" w:rsidR="007700CF" w:rsidRPr="00541CA4" w:rsidRDefault="007700CF" w:rsidP="007700CF">
            <w:pPr>
              <w:spacing w:after="0" w:line="240" w:lineRule="auto"/>
              <w:ind w:firstLine="431"/>
              <w:jc w:val="both"/>
              <w:rPr>
                <w:rFonts w:ascii="Times New Roman" w:eastAsia="Arial" w:hAnsi="Times New Roman"/>
                <w:b/>
                <w:sz w:val="24"/>
                <w:szCs w:val="24"/>
                <w:lang w:val="kk-KZ" w:eastAsia="ru-RU"/>
              </w:rPr>
            </w:pPr>
            <w:r w:rsidRPr="00541CA4">
              <w:rPr>
                <w:rFonts w:ascii="Times New Roman" w:eastAsia="MS Mincho" w:hAnsi="Times New Roman"/>
                <w:sz w:val="24"/>
                <w:szCs w:val="24"/>
                <w:lang w:val="kk-KZ" w:eastAsia="ru-RU"/>
              </w:rPr>
              <w:t xml:space="preserve">«3) «Қазақстан Республикасында </w:t>
            </w:r>
            <w:r w:rsidRPr="00541CA4">
              <w:rPr>
                <w:rFonts w:ascii="Times New Roman" w:eastAsia="MS Mincho" w:hAnsi="Times New Roman"/>
                <w:b/>
                <w:bCs/>
                <w:sz w:val="24"/>
                <w:szCs w:val="24"/>
                <w:lang w:val="kk-KZ" w:eastAsia="ru-RU"/>
              </w:rPr>
              <w:t xml:space="preserve">мүгедектігі бар адамдарды </w:t>
            </w:r>
            <w:r w:rsidRPr="00541CA4">
              <w:rPr>
                <w:rFonts w:ascii="Times New Roman" w:eastAsia="MS Mincho" w:hAnsi="Times New Roman"/>
                <w:sz w:val="24"/>
                <w:szCs w:val="24"/>
                <w:lang w:val="kk-KZ" w:eastAsia="ru-RU"/>
              </w:rPr>
              <w:t xml:space="preserve">әлеуметтік қорғау туралы» Қазақстан Республикасы Заңының </w:t>
            </w:r>
            <w:hyperlink r:id="rId17" w:anchor="z25" w:history="1">
              <w:r w:rsidRPr="00541CA4">
                <w:rPr>
                  <w:rFonts w:ascii="Times New Roman" w:eastAsia="MS Mincho" w:hAnsi="Times New Roman"/>
                  <w:sz w:val="24"/>
                  <w:szCs w:val="24"/>
                  <w:lang w:val="kk-KZ" w:eastAsia="ru-RU"/>
                </w:rPr>
                <w:t>21-бабында</w:t>
              </w:r>
            </w:hyperlink>
            <w:r w:rsidRPr="00541CA4">
              <w:rPr>
                <w:rFonts w:ascii="Times New Roman" w:eastAsia="MS Mincho" w:hAnsi="Times New Roman"/>
                <w:sz w:val="24"/>
                <w:szCs w:val="24"/>
                <w:lang w:val="kk-KZ" w:eastAsia="ru-RU"/>
              </w:rPr>
              <w:t xml:space="preserve"> айқындалған </w:t>
            </w:r>
            <w:r w:rsidRPr="00541CA4">
              <w:rPr>
                <w:rFonts w:ascii="Times New Roman" w:eastAsia="MS Mincho" w:hAnsi="Times New Roman"/>
                <w:b/>
                <w:bCs/>
                <w:sz w:val="24"/>
                <w:szCs w:val="24"/>
                <w:lang w:val="kk-KZ" w:eastAsia="ru-RU"/>
              </w:rPr>
              <w:t>мүгедектігі бар адамдарды</w:t>
            </w:r>
            <w:r w:rsidRPr="00541CA4">
              <w:rPr>
                <w:rFonts w:ascii="Times New Roman" w:eastAsia="MS Mincho" w:hAnsi="Times New Roman"/>
                <w:sz w:val="24"/>
                <w:szCs w:val="24"/>
                <w:lang w:val="kk-KZ" w:eastAsia="ru-RU"/>
              </w:rPr>
              <w:t xml:space="preserve"> әлеуметтік оңалту шараларын қамтитын әлеуметтік бейімдеу шаралары, «Арнаулы әлеуметтік қызметтер туралы» </w:t>
            </w:r>
            <w:r w:rsidRPr="00541CA4">
              <w:rPr>
                <w:rFonts w:ascii="Times New Roman" w:eastAsia="MS Mincho" w:hAnsi="Times New Roman"/>
                <w:sz w:val="24"/>
                <w:szCs w:val="24"/>
                <w:lang w:val="kk-KZ" w:eastAsia="ru-RU"/>
              </w:rPr>
              <w:lastRenderedPageBreak/>
              <w:t xml:space="preserve">Қазақстан Республикасының </w:t>
            </w:r>
            <w:hyperlink r:id="rId18" w:anchor="z36" w:history="1">
              <w:r w:rsidRPr="00541CA4">
                <w:rPr>
                  <w:rFonts w:ascii="Times New Roman" w:eastAsia="MS Mincho" w:hAnsi="Times New Roman"/>
                  <w:sz w:val="24"/>
                  <w:szCs w:val="24"/>
                  <w:lang w:val="kk-KZ" w:eastAsia="ru-RU"/>
                </w:rPr>
                <w:t>Заңына</w:t>
              </w:r>
            </w:hyperlink>
            <w:r w:rsidRPr="00541CA4">
              <w:rPr>
                <w:rFonts w:ascii="Times New Roman" w:eastAsia="MS Mincho" w:hAnsi="Times New Roman"/>
                <w:sz w:val="24"/>
                <w:szCs w:val="24"/>
                <w:lang w:val="kk-KZ" w:eastAsia="ru-RU"/>
              </w:rPr>
              <w:t xml:space="preserve"> сәйкес өмірлік қиын жағдайда жүрген адамдарға көрсетілетін арнаулы әлеуметтік қызметтер, сондай-ақ Қазақстан Республикасының заңнамасында көзделген тәртіппен көрсетілетін өзге де мемлекеттік қолдау шаралары айқындалады.».</w:t>
            </w:r>
          </w:p>
        </w:tc>
        <w:tc>
          <w:tcPr>
            <w:tcW w:w="4536" w:type="dxa"/>
            <w:shd w:val="clear" w:color="auto" w:fill="auto"/>
          </w:tcPr>
          <w:p w14:paraId="23D162EE" w14:textId="77777777" w:rsidR="007700CF" w:rsidRPr="00541CA4" w:rsidRDefault="007700CF" w:rsidP="007700CF">
            <w:pPr>
              <w:spacing w:after="0" w:line="240" w:lineRule="auto"/>
              <w:ind w:firstLine="176"/>
              <w:jc w:val="both"/>
              <w:rPr>
                <w:rFonts w:ascii="Times New Roman" w:eastAsiaTheme="minorHAnsi" w:hAnsi="Times New Roman"/>
                <w:sz w:val="24"/>
                <w:szCs w:val="24"/>
                <w:lang w:val="kk-KZ" w:eastAsia="ru-RU"/>
              </w:rPr>
            </w:pPr>
            <w:r w:rsidRPr="00541CA4">
              <w:rPr>
                <w:rFonts w:ascii="Times New Roman" w:eastAsia="MS Mincho" w:hAnsi="Times New Roman"/>
                <w:sz w:val="24"/>
                <w:szCs w:val="24"/>
                <w:lang w:val="kk-KZ" w:eastAsia="ru-RU"/>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32CCFF48" w14:textId="77777777" w:rsidR="007700CF" w:rsidRPr="00541CA4" w:rsidRDefault="007700CF" w:rsidP="007700CF">
            <w:pPr>
              <w:spacing w:after="0" w:line="240" w:lineRule="auto"/>
              <w:ind w:firstLine="17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w:t>
            </w:r>
            <w:r w:rsidRPr="00541CA4">
              <w:rPr>
                <w:rFonts w:ascii="Times New Roman" w:eastAsia="MS Mincho" w:hAnsi="Times New Roman"/>
                <w:sz w:val="24"/>
                <w:szCs w:val="24"/>
                <w:lang w:val="kk-KZ" w:eastAsia="ru-RU"/>
              </w:rPr>
              <w:lastRenderedPageBreak/>
              <w:t>пайдаланылатын кемсітетін сөздерді немесе терминдерді жою туралы арнайы ұсынымдарының орындалуын қамтамасыз етуге мүмкіндік береді.  </w:t>
            </w:r>
          </w:p>
          <w:p w14:paraId="7D6A372F" w14:textId="77777777" w:rsidR="007700CF" w:rsidRPr="00541CA4" w:rsidRDefault="007700CF" w:rsidP="007700CF">
            <w:pPr>
              <w:widowControl w:val="0"/>
              <w:tabs>
                <w:tab w:val="left" w:pos="709"/>
              </w:tabs>
              <w:spacing w:after="0" w:line="240" w:lineRule="auto"/>
              <w:ind w:firstLine="176"/>
              <w:jc w:val="both"/>
              <w:rPr>
                <w:rFonts w:ascii="Times New Roman" w:eastAsia="Arial" w:hAnsi="Times New Roman"/>
                <w:sz w:val="24"/>
                <w:szCs w:val="24"/>
                <w:lang w:val="kk-KZ"/>
              </w:rPr>
            </w:pPr>
          </w:p>
        </w:tc>
      </w:tr>
      <w:tr w:rsidR="00541CA4" w:rsidRPr="00B96F26" w14:paraId="05C0A4CA" w14:textId="77777777" w:rsidTr="00F77D6A">
        <w:tc>
          <w:tcPr>
            <w:tcW w:w="15451" w:type="dxa"/>
            <w:gridSpan w:val="5"/>
            <w:shd w:val="clear" w:color="auto" w:fill="auto"/>
          </w:tcPr>
          <w:p w14:paraId="53E8473C" w14:textId="77777777" w:rsidR="007700CF" w:rsidRPr="00541CA4" w:rsidRDefault="007700CF" w:rsidP="007700CF">
            <w:pPr>
              <w:spacing w:after="0" w:line="240" w:lineRule="auto"/>
              <w:ind w:firstLine="455"/>
              <w:jc w:val="center"/>
              <w:rPr>
                <w:rFonts w:ascii="Times New Roman" w:eastAsia="MS Mincho" w:hAnsi="Times New Roman"/>
                <w:b/>
                <w:sz w:val="24"/>
                <w:szCs w:val="24"/>
                <w:lang w:val="kk-KZ" w:eastAsia="ru-RU"/>
              </w:rPr>
            </w:pPr>
            <w:r w:rsidRPr="00541CA4">
              <w:rPr>
                <w:rFonts w:ascii="Times New Roman" w:eastAsia="MS Mincho" w:hAnsi="Times New Roman"/>
                <w:b/>
                <w:sz w:val="24"/>
                <w:szCs w:val="24"/>
                <w:lang w:val="kk-KZ" w:eastAsia="ru-RU"/>
              </w:rPr>
              <w:lastRenderedPageBreak/>
              <w:t>28. «Теміржол көлігі туралы» 2001 жылғы 8 желтоқсандағы</w:t>
            </w:r>
          </w:p>
          <w:p w14:paraId="11019BBF" w14:textId="77777777" w:rsidR="007700CF" w:rsidRPr="00541CA4" w:rsidRDefault="007700CF" w:rsidP="007700CF">
            <w:pPr>
              <w:widowControl w:val="0"/>
              <w:spacing w:after="0" w:line="240" w:lineRule="auto"/>
              <w:jc w:val="center"/>
              <w:rPr>
                <w:rFonts w:ascii="Times New Roman" w:eastAsia="MS Mincho" w:hAnsi="Times New Roman"/>
                <w:sz w:val="24"/>
                <w:szCs w:val="24"/>
                <w:lang w:val="kk-KZ" w:eastAsia="ru-RU"/>
              </w:rPr>
            </w:pPr>
            <w:r w:rsidRPr="00541CA4">
              <w:rPr>
                <w:rFonts w:ascii="Times New Roman" w:eastAsia="MS Mincho" w:hAnsi="Times New Roman"/>
                <w:b/>
                <w:sz w:val="24"/>
                <w:szCs w:val="24"/>
                <w:lang w:val="kk-KZ" w:eastAsia="ru-RU"/>
              </w:rPr>
              <w:t>Қазақстан Республикасының Заңы</w:t>
            </w:r>
          </w:p>
        </w:tc>
      </w:tr>
      <w:tr w:rsidR="00541CA4" w:rsidRPr="00B96F26" w14:paraId="603C896B" w14:textId="77777777" w:rsidTr="00F77D6A">
        <w:tc>
          <w:tcPr>
            <w:tcW w:w="706" w:type="dxa"/>
            <w:shd w:val="clear" w:color="auto" w:fill="auto"/>
          </w:tcPr>
          <w:p w14:paraId="4A7E87EA"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r w:rsidRPr="00541CA4">
              <w:rPr>
                <w:rFonts w:ascii="Times New Roman" w:eastAsiaTheme="minorHAnsi" w:hAnsi="Times New Roman"/>
                <w:sz w:val="24"/>
                <w:szCs w:val="24"/>
              </w:rPr>
              <w:t>124.</w:t>
            </w:r>
          </w:p>
        </w:tc>
        <w:tc>
          <w:tcPr>
            <w:tcW w:w="1846" w:type="dxa"/>
            <w:shd w:val="clear" w:color="auto" w:fill="auto"/>
          </w:tcPr>
          <w:p w14:paraId="7330EE20" w14:textId="77777777" w:rsidR="007700CF" w:rsidRPr="00541CA4" w:rsidRDefault="007700CF" w:rsidP="007700CF">
            <w:pPr>
              <w:spacing w:after="0" w:line="240" w:lineRule="auto"/>
              <w:jc w:val="center"/>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17-1-бап</w:t>
            </w:r>
          </w:p>
          <w:p w14:paraId="372C44D3" w14:textId="77777777" w:rsidR="007700CF" w:rsidRPr="00541CA4" w:rsidRDefault="007700CF" w:rsidP="007700CF">
            <w:pPr>
              <w:spacing w:after="0" w:line="240" w:lineRule="auto"/>
              <w:jc w:val="center"/>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 xml:space="preserve">1, 2 және </w:t>
            </w:r>
          </w:p>
          <w:p w14:paraId="38592E97" w14:textId="77777777" w:rsidR="007700CF" w:rsidRPr="00541CA4" w:rsidRDefault="007700CF" w:rsidP="007700CF">
            <w:pPr>
              <w:spacing w:after="0" w:line="240" w:lineRule="auto"/>
              <w:jc w:val="center"/>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3-тармақтар</w:t>
            </w:r>
          </w:p>
          <w:p w14:paraId="505D2BD3"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p>
        </w:tc>
        <w:tc>
          <w:tcPr>
            <w:tcW w:w="4111" w:type="dxa"/>
            <w:shd w:val="clear" w:color="auto" w:fill="auto"/>
          </w:tcPr>
          <w:p w14:paraId="216716BF" w14:textId="77777777" w:rsidR="007700CF" w:rsidRPr="00541CA4" w:rsidRDefault="007700CF" w:rsidP="007700CF">
            <w:pPr>
              <w:spacing w:after="0" w:line="240" w:lineRule="auto"/>
              <w:ind w:firstLine="370"/>
              <w:jc w:val="both"/>
              <w:rPr>
                <w:rFonts w:ascii="Times New Roman" w:eastAsiaTheme="minorHAnsi" w:hAnsi="Times New Roman"/>
                <w:spacing w:val="2"/>
                <w:sz w:val="24"/>
                <w:szCs w:val="24"/>
                <w:lang w:val="kk-KZ"/>
              </w:rPr>
            </w:pPr>
            <w:r w:rsidRPr="00541CA4">
              <w:rPr>
                <w:rFonts w:ascii="Times New Roman" w:eastAsiaTheme="minorHAnsi" w:hAnsi="Times New Roman"/>
                <w:sz w:val="24"/>
                <w:szCs w:val="24"/>
                <w:lang w:val="kk-KZ"/>
              </w:rPr>
              <w:t>17-1-бап</w:t>
            </w:r>
            <w:r w:rsidRPr="00541CA4">
              <w:rPr>
                <w:rFonts w:ascii="Times New Roman" w:eastAsiaTheme="minorHAnsi" w:hAnsi="Times New Roman"/>
                <w:sz w:val="24"/>
                <w:szCs w:val="24"/>
              </w:rPr>
              <w:t xml:space="preserve">. </w:t>
            </w:r>
            <w:r w:rsidRPr="00541CA4">
              <w:rPr>
                <w:rFonts w:ascii="Times New Roman" w:eastAsiaTheme="minorHAnsi" w:hAnsi="Times New Roman"/>
                <w:spacing w:val="2"/>
                <w:sz w:val="24"/>
                <w:szCs w:val="24"/>
                <w:lang w:val="kk-KZ"/>
              </w:rPr>
              <w:t>Теміржол вокзалы</w:t>
            </w:r>
          </w:p>
          <w:p w14:paraId="0AE04FBE" w14:textId="77777777" w:rsidR="007700CF" w:rsidRPr="00541CA4" w:rsidRDefault="007700CF" w:rsidP="007700CF">
            <w:pPr>
              <w:spacing w:after="0" w:line="240" w:lineRule="auto"/>
              <w:ind w:firstLine="370"/>
              <w:jc w:val="both"/>
              <w:rPr>
                <w:rFonts w:ascii="Times New Roman" w:eastAsiaTheme="minorHAnsi" w:hAnsi="Times New Roman"/>
                <w:spacing w:val="2"/>
                <w:sz w:val="24"/>
                <w:szCs w:val="24"/>
                <w:lang w:val="kk-KZ"/>
              </w:rPr>
            </w:pPr>
            <w:r w:rsidRPr="00541CA4">
              <w:rPr>
                <w:rFonts w:ascii="Times New Roman" w:eastAsiaTheme="minorHAnsi" w:hAnsi="Times New Roman"/>
                <w:sz w:val="24"/>
                <w:szCs w:val="24"/>
                <w:lang w:val="kk-KZ"/>
              </w:rPr>
              <w:t xml:space="preserve">1. </w:t>
            </w:r>
            <w:r w:rsidRPr="00541CA4">
              <w:rPr>
                <w:rFonts w:ascii="Times New Roman" w:eastAsiaTheme="minorHAnsi" w:hAnsi="Times New Roman"/>
                <w:spacing w:val="2"/>
                <w:sz w:val="24"/>
                <w:szCs w:val="24"/>
                <w:lang w:val="kk-KZ"/>
              </w:rPr>
              <w:t xml:space="preserve">Теміржол вокзалында билет кассалары, күтуге арналған үй-жайлар, санитариялық-тұрмыстық, оның ішінде </w:t>
            </w:r>
            <w:r w:rsidRPr="00541CA4">
              <w:rPr>
                <w:rFonts w:ascii="Times New Roman" w:eastAsiaTheme="minorHAnsi" w:hAnsi="Times New Roman"/>
                <w:i/>
                <w:iCs/>
                <w:spacing w:val="2"/>
                <w:sz w:val="24"/>
                <w:szCs w:val="24"/>
                <w:lang w:val="kk-KZ"/>
              </w:rPr>
              <w:t>мүгедектер</w:t>
            </w:r>
            <w:r w:rsidRPr="00541CA4">
              <w:rPr>
                <w:rFonts w:ascii="Times New Roman" w:eastAsiaTheme="minorHAnsi" w:hAnsi="Times New Roman"/>
                <w:spacing w:val="2"/>
                <w:sz w:val="24"/>
                <w:szCs w:val="24"/>
                <w:lang w:val="kk-KZ"/>
              </w:rPr>
              <w:t xml:space="preserve"> мен халықтың баяу қимылдайтын топтары үшін арнайы жабдықталған үй-жайлар, ана мен бала бөлмесі, ақпараттық қызмет көрсету объектілері (оның ішінде жолаушыларды бірыңғай анықтамалық-ақпараттық орталықпен байланыстыратын объектілер), медициналық пункт, қоғамдық тәртіпті сақтау пункті болуға тиіс.</w:t>
            </w:r>
          </w:p>
          <w:p w14:paraId="5A5FE1E5" w14:textId="77777777" w:rsidR="007700CF" w:rsidRPr="00541CA4" w:rsidRDefault="007700CF" w:rsidP="007700CF">
            <w:pPr>
              <w:spacing w:after="0" w:line="240" w:lineRule="auto"/>
              <w:ind w:firstLine="370"/>
              <w:jc w:val="both"/>
              <w:rPr>
                <w:rFonts w:ascii="Times New Roman" w:eastAsiaTheme="minorHAnsi" w:hAnsi="Times New Roman"/>
                <w:spacing w:val="2"/>
                <w:sz w:val="24"/>
                <w:szCs w:val="24"/>
                <w:lang w:val="kk-KZ"/>
              </w:rPr>
            </w:pPr>
            <w:r w:rsidRPr="00541CA4">
              <w:rPr>
                <w:rFonts w:ascii="Times New Roman" w:eastAsiaTheme="minorHAnsi" w:hAnsi="Times New Roman"/>
                <w:spacing w:val="2"/>
                <w:sz w:val="24"/>
                <w:szCs w:val="24"/>
                <w:lang w:val="kk-KZ"/>
              </w:rPr>
              <w:t xml:space="preserve"> 2. Теміржол вокзалында халық жолаушылар поездарының </w:t>
            </w:r>
            <w:r w:rsidRPr="00541CA4">
              <w:rPr>
                <w:rFonts w:ascii="Times New Roman" w:eastAsiaTheme="minorHAnsi" w:hAnsi="Times New Roman"/>
                <w:spacing w:val="2"/>
                <w:sz w:val="24"/>
                <w:szCs w:val="24"/>
                <w:lang w:val="kk-KZ"/>
              </w:rPr>
              <w:lastRenderedPageBreak/>
              <w:t>жөнелтілу және келу уақыттары, жолаушылардың жол жүру және багажды, жүк-багажды тасымалдау құны, поездарда бос орындардың болуы, шұғыл медициналық көмек, шағымдар мен ұсыныстар кітапшасының тұрған орны туралы, билет және багаж кассаларының жұмыс режимі, вокзал үй-жайларының орналасуы, сондай-ақ халыққа көрсетілетін қызметтер тізбесі туралы шынайы ақпаратпен қамтамасыз етіледі.</w:t>
            </w:r>
          </w:p>
          <w:p w14:paraId="2B69FF09" w14:textId="77777777" w:rsidR="007700CF" w:rsidRPr="00541CA4" w:rsidRDefault="007700CF" w:rsidP="007700CF">
            <w:pPr>
              <w:spacing w:after="0" w:line="240" w:lineRule="auto"/>
              <w:ind w:firstLine="370"/>
              <w:jc w:val="both"/>
              <w:rPr>
                <w:rFonts w:ascii="Times New Roman" w:eastAsiaTheme="minorHAnsi" w:hAnsi="Times New Roman"/>
                <w:spacing w:val="2"/>
                <w:sz w:val="24"/>
                <w:szCs w:val="24"/>
                <w:lang w:val="kk-KZ"/>
              </w:rPr>
            </w:pPr>
            <w:r w:rsidRPr="00541CA4">
              <w:rPr>
                <w:rFonts w:ascii="Times New Roman" w:eastAsiaTheme="minorHAnsi" w:hAnsi="Times New Roman"/>
                <w:spacing w:val="2"/>
                <w:sz w:val="24"/>
                <w:szCs w:val="24"/>
                <w:lang w:val="kk-KZ"/>
              </w:rPr>
              <w:t xml:space="preserve">Ақпаратты беру тілдерді, мәтіндерді, Брайль қарпін, тактильдік қатынасты, ірі қаріпті, қолжетімді мультимедиялық құралдарды пайдалана отырып, </w:t>
            </w:r>
            <w:r w:rsidRPr="00541CA4">
              <w:rPr>
                <w:rFonts w:ascii="Times New Roman" w:eastAsiaTheme="minorHAnsi" w:hAnsi="Times New Roman"/>
                <w:bCs/>
                <w:i/>
                <w:iCs/>
                <w:spacing w:val="2"/>
                <w:sz w:val="24"/>
                <w:szCs w:val="24"/>
                <w:lang w:val="kk-KZ"/>
              </w:rPr>
              <w:t>мүгедектер</w:t>
            </w:r>
            <w:r w:rsidRPr="00541CA4">
              <w:rPr>
                <w:rFonts w:ascii="Times New Roman" w:eastAsiaTheme="minorHAnsi" w:hAnsi="Times New Roman"/>
                <w:spacing w:val="2"/>
                <w:sz w:val="24"/>
                <w:szCs w:val="24"/>
                <w:lang w:val="kk-KZ"/>
              </w:rPr>
              <w:t xml:space="preserve"> үшін де қамтамасыз етіледі.</w:t>
            </w:r>
          </w:p>
          <w:p w14:paraId="1C69C4E1" w14:textId="77777777" w:rsidR="007700CF" w:rsidRPr="00541CA4" w:rsidRDefault="007700CF" w:rsidP="007700CF">
            <w:pPr>
              <w:widowControl w:val="0"/>
              <w:spacing w:after="0" w:line="240" w:lineRule="auto"/>
              <w:ind w:firstLine="176"/>
              <w:jc w:val="both"/>
              <w:rPr>
                <w:rFonts w:ascii="Times New Roman" w:hAnsi="Times New Roman"/>
                <w:b/>
                <w:sz w:val="24"/>
                <w:szCs w:val="24"/>
                <w:lang w:val="kk-KZ"/>
              </w:rPr>
            </w:pPr>
            <w:r w:rsidRPr="00541CA4">
              <w:rPr>
                <w:rFonts w:ascii="Times New Roman" w:hAnsi="Times New Roman"/>
                <w:spacing w:val="2"/>
                <w:sz w:val="24"/>
                <w:szCs w:val="24"/>
                <w:lang w:val="kk-KZ"/>
              </w:rPr>
              <w:t xml:space="preserve">3. Жолаушылар платформалары мен перрондарға өту және шығу </w:t>
            </w:r>
            <w:r w:rsidRPr="00541CA4">
              <w:rPr>
                <w:rFonts w:ascii="Times New Roman" w:hAnsi="Times New Roman"/>
                <w:bCs/>
                <w:i/>
                <w:iCs/>
                <w:spacing w:val="2"/>
                <w:sz w:val="24"/>
                <w:szCs w:val="24"/>
                <w:lang w:val="kk-KZ"/>
              </w:rPr>
              <w:t>мүгедектер</w:t>
            </w:r>
            <w:r w:rsidRPr="00541CA4">
              <w:rPr>
                <w:rFonts w:ascii="Times New Roman" w:hAnsi="Times New Roman"/>
                <w:spacing w:val="2"/>
                <w:sz w:val="24"/>
                <w:szCs w:val="24"/>
                <w:lang w:val="kk-KZ"/>
              </w:rPr>
              <w:t xml:space="preserve"> мен халықтың баяу қимылдайтын топтарына қолжетімді болуға (пандустармен, мамандандырылған лифтілермен жабдықталуға) тиіс.</w:t>
            </w:r>
          </w:p>
        </w:tc>
        <w:tc>
          <w:tcPr>
            <w:tcW w:w="4252" w:type="dxa"/>
            <w:shd w:val="clear" w:color="auto" w:fill="auto"/>
          </w:tcPr>
          <w:p w14:paraId="20B29F97" w14:textId="77777777" w:rsidR="007700CF" w:rsidRPr="00541CA4" w:rsidRDefault="007700CF" w:rsidP="007700CF">
            <w:pPr>
              <w:spacing w:after="0" w:line="240" w:lineRule="auto"/>
              <w:ind w:firstLine="431"/>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lastRenderedPageBreak/>
              <w:t>Мынадай редакцияда жазылсын:</w:t>
            </w:r>
          </w:p>
          <w:p w14:paraId="7FA13201" w14:textId="77777777" w:rsidR="007700CF" w:rsidRPr="00541CA4" w:rsidRDefault="007700CF" w:rsidP="007700CF">
            <w:pPr>
              <w:spacing w:after="0" w:line="240" w:lineRule="auto"/>
              <w:ind w:firstLine="431"/>
              <w:jc w:val="both"/>
              <w:rPr>
                <w:rFonts w:ascii="Times New Roman" w:eastAsiaTheme="minorHAnsi" w:hAnsi="Times New Roman"/>
                <w:spacing w:val="2"/>
                <w:sz w:val="24"/>
                <w:szCs w:val="24"/>
                <w:lang w:val="kk-KZ"/>
              </w:rPr>
            </w:pPr>
            <w:r w:rsidRPr="00541CA4">
              <w:rPr>
                <w:rFonts w:ascii="Times New Roman" w:eastAsiaTheme="minorHAnsi" w:hAnsi="Times New Roman"/>
                <w:spacing w:val="2"/>
                <w:sz w:val="24"/>
                <w:szCs w:val="24"/>
                <w:lang w:val="kk-KZ"/>
              </w:rPr>
              <w:t xml:space="preserve">«1. Теміржол вокзалында билет кассалары, күтуге арналған үй-жайлар, санитариялық-тұрмыстық, оның ішінде </w:t>
            </w:r>
            <w:r w:rsidRPr="00541CA4">
              <w:rPr>
                <w:rFonts w:ascii="Times New Roman" w:eastAsiaTheme="minorHAnsi" w:hAnsi="Times New Roman"/>
                <w:b/>
                <w:bCs/>
                <w:spacing w:val="2"/>
                <w:sz w:val="24"/>
                <w:szCs w:val="24"/>
                <w:lang w:val="kk-KZ"/>
              </w:rPr>
              <w:t>мүгедектігі бар адамдар</w:t>
            </w:r>
            <w:r w:rsidRPr="00541CA4">
              <w:rPr>
                <w:rFonts w:ascii="Times New Roman" w:eastAsiaTheme="minorHAnsi" w:hAnsi="Times New Roman"/>
                <w:spacing w:val="2"/>
                <w:sz w:val="24"/>
                <w:szCs w:val="24"/>
                <w:lang w:val="kk-KZ"/>
              </w:rPr>
              <w:t xml:space="preserve"> мен халықтың жүріп-тұруы шектеулі топтары үшін арнайы жабдықталған үй-жайлар, ана мен бала бөлмесі, ақпараттық қызмет көрсету объектілері (оның ішінде жолаушыларды бірыңғай анықтамалық-ақпараттық орталықпен байланыстыратын объектілер), медициналық пункт, қоғамдық тәртіпті сақтау пункті болуға тиіс.</w:t>
            </w:r>
          </w:p>
          <w:p w14:paraId="66083B82" w14:textId="77777777" w:rsidR="007700CF" w:rsidRPr="00541CA4" w:rsidRDefault="007700CF" w:rsidP="007700CF">
            <w:pPr>
              <w:spacing w:after="0" w:line="240" w:lineRule="auto"/>
              <w:ind w:firstLine="431"/>
              <w:jc w:val="both"/>
              <w:rPr>
                <w:rFonts w:ascii="Times New Roman" w:eastAsiaTheme="minorHAnsi" w:hAnsi="Times New Roman"/>
                <w:spacing w:val="2"/>
                <w:sz w:val="24"/>
                <w:szCs w:val="24"/>
                <w:lang w:val="kk-KZ"/>
              </w:rPr>
            </w:pPr>
            <w:r w:rsidRPr="00541CA4">
              <w:rPr>
                <w:rFonts w:ascii="Times New Roman" w:eastAsiaTheme="minorHAnsi" w:hAnsi="Times New Roman"/>
                <w:spacing w:val="2"/>
                <w:sz w:val="24"/>
                <w:szCs w:val="24"/>
                <w:lang w:val="kk-KZ"/>
              </w:rPr>
              <w:t xml:space="preserve">2. Теміржол вокзалында халық жолаушылар поездарының жөнелтілу және келу уақыттары, </w:t>
            </w:r>
            <w:r w:rsidRPr="00541CA4">
              <w:rPr>
                <w:rFonts w:ascii="Times New Roman" w:eastAsiaTheme="minorHAnsi" w:hAnsi="Times New Roman"/>
                <w:spacing w:val="2"/>
                <w:sz w:val="24"/>
                <w:szCs w:val="24"/>
                <w:lang w:val="kk-KZ"/>
              </w:rPr>
              <w:lastRenderedPageBreak/>
              <w:t>жолаушылардың жол жүру және багажды, жүк-багажды тасымалдау құны, поездарда бос орындардың болуы, шұғыл медициналық көмек, шағымдар мен ұсыныстар кітапшасының тұрған орны туралы, билет және багаж кассаларының жұмыс режимі, вокзал үй-жайларының орналасуы, сондай-ақ халыққа көрсетілетін қызметтер тізбесі туралы шынайы ақпаратпен қамтамасыз етіледі.</w:t>
            </w:r>
          </w:p>
          <w:p w14:paraId="64DFE0D6" w14:textId="77777777" w:rsidR="007700CF" w:rsidRPr="00541CA4" w:rsidRDefault="007700CF" w:rsidP="007700CF">
            <w:pPr>
              <w:spacing w:after="0" w:line="240" w:lineRule="auto"/>
              <w:ind w:firstLine="431"/>
              <w:jc w:val="both"/>
              <w:rPr>
                <w:rFonts w:ascii="Times New Roman" w:eastAsiaTheme="minorHAnsi" w:hAnsi="Times New Roman"/>
                <w:spacing w:val="2"/>
                <w:sz w:val="24"/>
                <w:szCs w:val="24"/>
                <w:lang w:val="kk-KZ"/>
              </w:rPr>
            </w:pPr>
            <w:r w:rsidRPr="00541CA4">
              <w:rPr>
                <w:rFonts w:ascii="Times New Roman" w:eastAsiaTheme="minorHAnsi" w:hAnsi="Times New Roman"/>
                <w:spacing w:val="2"/>
                <w:sz w:val="24"/>
                <w:szCs w:val="24"/>
                <w:lang w:val="kk-KZ"/>
              </w:rPr>
              <w:t xml:space="preserve">Ақпаратты беру тілдерді, мәтіндерді, Брайль қарпін, тактильдік қатынасты, ірі қаріпті, қолжетімді мультимедиялық құралдарды пайдалана отырып, </w:t>
            </w:r>
            <w:r w:rsidRPr="00541CA4">
              <w:rPr>
                <w:rFonts w:ascii="Times New Roman" w:eastAsiaTheme="minorHAnsi" w:hAnsi="Times New Roman"/>
                <w:b/>
                <w:bCs/>
                <w:spacing w:val="2"/>
                <w:sz w:val="24"/>
                <w:szCs w:val="24"/>
                <w:lang w:val="kk-KZ"/>
              </w:rPr>
              <w:t xml:space="preserve">мүгедектігі бар адамдар </w:t>
            </w:r>
            <w:r w:rsidRPr="00541CA4">
              <w:rPr>
                <w:rFonts w:ascii="Times New Roman" w:eastAsiaTheme="minorHAnsi" w:hAnsi="Times New Roman"/>
                <w:spacing w:val="2"/>
                <w:sz w:val="24"/>
                <w:szCs w:val="24"/>
                <w:lang w:val="kk-KZ"/>
              </w:rPr>
              <w:t>үшін де қамтамасыз етіледі.</w:t>
            </w:r>
          </w:p>
          <w:p w14:paraId="7BC1602F" w14:textId="77777777" w:rsidR="007700CF" w:rsidRPr="00541CA4" w:rsidRDefault="007700CF" w:rsidP="007700CF">
            <w:pPr>
              <w:spacing w:after="0" w:line="240" w:lineRule="auto"/>
              <w:ind w:firstLine="431"/>
              <w:jc w:val="both"/>
              <w:rPr>
                <w:rFonts w:ascii="Times New Roman" w:eastAsiaTheme="minorHAnsi" w:hAnsi="Times New Roman"/>
                <w:b/>
                <w:bCs/>
                <w:sz w:val="24"/>
                <w:szCs w:val="24"/>
                <w:lang w:val="kk-KZ"/>
              </w:rPr>
            </w:pPr>
            <w:r w:rsidRPr="00541CA4">
              <w:rPr>
                <w:rFonts w:ascii="Times New Roman" w:eastAsiaTheme="minorHAnsi" w:hAnsi="Times New Roman"/>
                <w:spacing w:val="2"/>
                <w:sz w:val="24"/>
                <w:szCs w:val="24"/>
                <w:lang w:val="kk-KZ"/>
              </w:rPr>
              <w:t xml:space="preserve">3. Жолаушылар платформалары мен перрондарға өту және шығу </w:t>
            </w:r>
            <w:r w:rsidRPr="00541CA4">
              <w:rPr>
                <w:rFonts w:ascii="Times New Roman" w:eastAsiaTheme="minorHAnsi" w:hAnsi="Times New Roman"/>
                <w:b/>
                <w:bCs/>
                <w:spacing w:val="2"/>
                <w:sz w:val="24"/>
                <w:szCs w:val="24"/>
                <w:lang w:val="kk-KZ"/>
              </w:rPr>
              <w:t>мүгедектігі бар адамдар</w:t>
            </w:r>
            <w:r w:rsidRPr="00541CA4">
              <w:rPr>
                <w:rFonts w:ascii="Times New Roman" w:eastAsiaTheme="minorHAnsi" w:hAnsi="Times New Roman"/>
                <w:spacing w:val="2"/>
                <w:sz w:val="24"/>
                <w:szCs w:val="24"/>
                <w:lang w:val="kk-KZ"/>
              </w:rPr>
              <w:t xml:space="preserve"> мен халықтың жүріп-тұруы шектеулі топтарына қолжетімді болуға (пандустармен, мамандандырылған лифтілермен жабдықталуға) тиіс.</w:t>
            </w:r>
            <w:r w:rsidRPr="00541CA4">
              <w:rPr>
                <w:rFonts w:ascii="Times New Roman" w:eastAsiaTheme="minorHAnsi" w:hAnsi="Times New Roman"/>
                <w:bCs/>
                <w:sz w:val="24"/>
                <w:szCs w:val="24"/>
                <w:lang w:val="kk-KZ"/>
              </w:rPr>
              <w:t>»;</w:t>
            </w:r>
          </w:p>
          <w:p w14:paraId="4493E13C" w14:textId="77777777" w:rsidR="007700CF" w:rsidRPr="00541CA4" w:rsidRDefault="007700CF" w:rsidP="007700CF">
            <w:pPr>
              <w:widowControl w:val="0"/>
              <w:spacing w:after="0" w:line="240" w:lineRule="auto"/>
              <w:jc w:val="center"/>
              <w:rPr>
                <w:rFonts w:ascii="Times New Roman" w:hAnsi="Times New Roman"/>
                <w:b/>
                <w:bCs/>
                <w:sz w:val="24"/>
                <w:szCs w:val="24"/>
                <w:lang w:val="kk-KZ"/>
              </w:rPr>
            </w:pPr>
          </w:p>
        </w:tc>
        <w:tc>
          <w:tcPr>
            <w:tcW w:w="4536" w:type="dxa"/>
            <w:shd w:val="clear" w:color="auto" w:fill="auto"/>
          </w:tcPr>
          <w:p w14:paraId="7834A5DE" w14:textId="77777777" w:rsidR="007700CF" w:rsidRPr="00541CA4" w:rsidRDefault="007700CF" w:rsidP="007700CF">
            <w:pPr>
              <w:spacing w:after="0" w:line="240" w:lineRule="auto"/>
              <w:ind w:firstLine="176"/>
              <w:jc w:val="both"/>
              <w:rPr>
                <w:rFonts w:ascii="Times New Roman" w:eastAsiaTheme="minorHAnsi" w:hAnsi="Times New Roman"/>
                <w:sz w:val="24"/>
                <w:szCs w:val="24"/>
                <w:lang w:val="kk-KZ" w:eastAsia="ru-RU"/>
              </w:rPr>
            </w:pPr>
            <w:r w:rsidRPr="00541CA4">
              <w:rPr>
                <w:rFonts w:ascii="Times New Roman" w:eastAsia="MS Mincho" w:hAnsi="Times New Roman"/>
                <w:sz w:val="24"/>
                <w:szCs w:val="24"/>
                <w:lang w:val="kk-KZ" w:eastAsia="ru-RU"/>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16CC2525" w14:textId="77777777" w:rsidR="007700CF" w:rsidRPr="00541CA4" w:rsidRDefault="007700CF" w:rsidP="007700CF">
            <w:pPr>
              <w:spacing w:after="0" w:line="240" w:lineRule="auto"/>
              <w:ind w:firstLine="17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30B9BAB5" w14:textId="77777777" w:rsidR="007700CF" w:rsidRPr="00541CA4" w:rsidRDefault="007700CF" w:rsidP="007700CF">
            <w:pPr>
              <w:widowControl w:val="0"/>
              <w:tabs>
                <w:tab w:val="left" w:pos="179"/>
              </w:tabs>
              <w:spacing w:after="0" w:line="240" w:lineRule="auto"/>
              <w:ind w:firstLine="176"/>
              <w:jc w:val="both"/>
              <w:rPr>
                <w:rFonts w:ascii="Times New Roman" w:eastAsia="Times New Roman" w:hAnsi="Times New Roman"/>
                <w:sz w:val="24"/>
                <w:szCs w:val="24"/>
                <w:lang w:val="kk-KZ" w:eastAsia="ru-RU"/>
              </w:rPr>
            </w:pPr>
          </w:p>
        </w:tc>
      </w:tr>
      <w:tr w:rsidR="00541CA4" w:rsidRPr="00541CA4" w14:paraId="538BF0F6" w14:textId="77777777" w:rsidTr="00F77D6A">
        <w:tc>
          <w:tcPr>
            <w:tcW w:w="706" w:type="dxa"/>
            <w:shd w:val="clear" w:color="auto" w:fill="auto"/>
          </w:tcPr>
          <w:p w14:paraId="0D70BBA5"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r w:rsidRPr="00541CA4">
              <w:rPr>
                <w:rFonts w:ascii="Times New Roman" w:eastAsiaTheme="minorHAnsi" w:hAnsi="Times New Roman"/>
                <w:sz w:val="24"/>
                <w:szCs w:val="24"/>
              </w:rPr>
              <w:t>125.</w:t>
            </w:r>
          </w:p>
        </w:tc>
        <w:tc>
          <w:tcPr>
            <w:tcW w:w="1846" w:type="dxa"/>
            <w:shd w:val="clear" w:color="auto" w:fill="auto"/>
          </w:tcPr>
          <w:p w14:paraId="38DB6064"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r w:rsidRPr="00541CA4">
              <w:rPr>
                <w:rFonts w:ascii="Times New Roman" w:eastAsiaTheme="minorHAnsi" w:hAnsi="Times New Roman"/>
                <w:sz w:val="24"/>
                <w:szCs w:val="24"/>
                <w:lang w:val="kk-KZ"/>
              </w:rPr>
              <w:t>17-2-бап</w:t>
            </w:r>
          </w:p>
        </w:tc>
        <w:tc>
          <w:tcPr>
            <w:tcW w:w="4111" w:type="dxa"/>
            <w:shd w:val="clear" w:color="auto" w:fill="auto"/>
          </w:tcPr>
          <w:p w14:paraId="530D9FB0" w14:textId="77777777" w:rsidR="007700CF" w:rsidRPr="00541CA4" w:rsidRDefault="007700CF" w:rsidP="007700CF">
            <w:pPr>
              <w:spacing w:after="0" w:line="240" w:lineRule="auto"/>
              <w:ind w:firstLine="370"/>
              <w:jc w:val="both"/>
              <w:rPr>
                <w:rFonts w:ascii="Times New Roman" w:eastAsiaTheme="minorHAnsi" w:hAnsi="Times New Roman"/>
                <w:b/>
                <w:bCs/>
                <w:sz w:val="24"/>
                <w:szCs w:val="24"/>
                <w:lang w:val="kk-KZ"/>
              </w:rPr>
            </w:pPr>
            <w:r w:rsidRPr="00541CA4">
              <w:rPr>
                <w:rFonts w:ascii="Times New Roman" w:eastAsiaTheme="minorHAnsi" w:hAnsi="Times New Roman"/>
                <w:sz w:val="24"/>
                <w:szCs w:val="24"/>
                <w:lang w:val="kk-KZ"/>
              </w:rPr>
              <w:t xml:space="preserve">17-2-бап. Теміржол көлігі саласындағы көрсетілетін қызметтердің </w:t>
            </w:r>
            <w:r w:rsidRPr="00541CA4">
              <w:rPr>
                <w:rFonts w:ascii="Times New Roman" w:eastAsiaTheme="minorHAnsi" w:hAnsi="Times New Roman"/>
                <w:i/>
                <w:iCs/>
                <w:sz w:val="24"/>
                <w:szCs w:val="24"/>
                <w:lang w:val="kk-KZ"/>
              </w:rPr>
              <w:t>мүгедектер</w:t>
            </w:r>
            <w:r w:rsidRPr="00541CA4">
              <w:rPr>
                <w:rFonts w:ascii="Times New Roman" w:eastAsiaTheme="minorHAnsi" w:hAnsi="Times New Roman"/>
                <w:sz w:val="24"/>
                <w:szCs w:val="24"/>
                <w:lang w:val="kk-KZ"/>
              </w:rPr>
              <w:t xml:space="preserve"> үшін қолжетімділігі</w:t>
            </w:r>
          </w:p>
          <w:p w14:paraId="4CB40817" w14:textId="77777777" w:rsidR="007700CF" w:rsidRPr="00541CA4" w:rsidRDefault="007700CF" w:rsidP="007700CF">
            <w:pPr>
              <w:spacing w:after="0" w:line="240" w:lineRule="auto"/>
              <w:ind w:firstLine="370"/>
              <w:jc w:val="both"/>
              <w:rPr>
                <w:rFonts w:ascii="Times New Roman" w:eastAsiaTheme="minorHAnsi" w:hAnsi="Times New Roman"/>
                <w:spacing w:val="2"/>
                <w:sz w:val="24"/>
                <w:szCs w:val="24"/>
                <w:lang w:val="kk-KZ"/>
              </w:rPr>
            </w:pPr>
            <w:r w:rsidRPr="00541CA4">
              <w:rPr>
                <w:rFonts w:ascii="Times New Roman" w:eastAsiaTheme="minorHAnsi" w:hAnsi="Times New Roman"/>
                <w:spacing w:val="2"/>
                <w:sz w:val="24"/>
                <w:szCs w:val="24"/>
                <w:lang w:val="kk-KZ"/>
              </w:rPr>
              <w:t xml:space="preserve">1. </w:t>
            </w:r>
            <w:r w:rsidRPr="00541CA4">
              <w:rPr>
                <w:rFonts w:ascii="Times New Roman" w:eastAsiaTheme="minorHAnsi" w:hAnsi="Times New Roman"/>
                <w:i/>
                <w:iCs/>
                <w:spacing w:val="2"/>
                <w:sz w:val="24"/>
                <w:szCs w:val="24"/>
                <w:lang w:val="kk-KZ"/>
              </w:rPr>
              <w:t>Мүгедектердің</w:t>
            </w:r>
            <w:r w:rsidRPr="00541CA4">
              <w:rPr>
                <w:rFonts w:ascii="Times New Roman" w:eastAsiaTheme="minorHAnsi" w:hAnsi="Times New Roman"/>
                <w:spacing w:val="2"/>
                <w:sz w:val="24"/>
                <w:szCs w:val="24"/>
                <w:lang w:val="kk-KZ"/>
              </w:rPr>
              <w:t xml:space="preserve"> теміржол көлігі саласындағы көрсетілетін қызметтерге қол жеткізуі үшін теміржол вокзалдарында және теміржол станцияларында:</w:t>
            </w:r>
          </w:p>
          <w:p w14:paraId="31A73C70" w14:textId="77777777" w:rsidR="007700CF" w:rsidRPr="00541CA4" w:rsidRDefault="007700CF" w:rsidP="007700CF">
            <w:pPr>
              <w:spacing w:after="0" w:line="240" w:lineRule="auto"/>
              <w:ind w:firstLine="370"/>
              <w:jc w:val="both"/>
              <w:rPr>
                <w:rFonts w:ascii="Times New Roman" w:eastAsiaTheme="minorHAnsi" w:hAnsi="Times New Roman"/>
                <w:spacing w:val="2"/>
                <w:sz w:val="24"/>
                <w:szCs w:val="24"/>
                <w:lang w:val="kk-KZ"/>
              </w:rPr>
            </w:pPr>
            <w:r w:rsidRPr="00541CA4">
              <w:rPr>
                <w:rFonts w:ascii="Times New Roman" w:eastAsiaTheme="minorHAnsi" w:hAnsi="Times New Roman"/>
                <w:spacing w:val="2"/>
                <w:sz w:val="24"/>
                <w:szCs w:val="24"/>
                <w:lang w:val="kk-KZ"/>
              </w:rPr>
              <w:lastRenderedPageBreak/>
              <w:t xml:space="preserve">1) арнайы жол белгілері орнатыла отырып, </w:t>
            </w:r>
            <w:r w:rsidRPr="00541CA4">
              <w:rPr>
                <w:rFonts w:ascii="Times New Roman" w:eastAsiaTheme="minorHAnsi" w:hAnsi="Times New Roman"/>
                <w:i/>
                <w:iCs/>
                <w:spacing w:val="2"/>
                <w:sz w:val="24"/>
                <w:szCs w:val="24"/>
                <w:lang w:val="kk-KZ"/>
              </w:rPr>
              <w:t>мүгедектердің</w:t>
            </w:r>
            <w:r w:rsidRPr="00541CA4">
              <w:rPr>
                <w:rFonts w:ascii="Times New Roman" w:eastAsiaTheme="minorHAnsi" w:hAnsi="Times New Roman"/>
                <w:spacing w:val="2"/>
                <w:sz w:val="24"/>
                <w:szCs w:val="24"/>
                <w:lang w:val="kk-KZ"/>
              </w:rPr>
              <w:t xml:space="preserve"> автокөлік құралдарын қоюға арналған орындардың бөлінуі;</w:t>
            </w:r>
          </w:p>
          <w:p w14:paraId="77C6659B" w14:textId="77777777" w:rsidR="007700CF" w:rsidRPr="00541CA4" w:rsidRDefault="007700CF" w:rsidP="007700CF">
            <w:pPr>
              <w:spacing w:after="0" w:line="240" w:lineRule="auto"/>
              <w:ind w:firstLine="370"/>
              <w:jc w:val="both"/>
              <w:rPr>
                <w:rFonts w:ascii="Times New Roman" w:eastAsiaTheme="minorHAnsi" w:hAnsi="Times New Roman"/>
                <w:spacing w:val="2"/>
                <w:sz w:val="24"/>
                <w:szCs w:val="24"/>
                <w:lang w:val="kk-KZ"/>
              </w:rPr>
            </w:pPr>
            <w:r w:rsidRPr="00541CA4">
              <w:rPr>
                <w:rFonts w:ascii="Times New Roman" w:eastAsiaTheme="minorHAnsi" w:hAnsi="Times New Roman"/>
                <w:spacing w:val="2"/>
                <w:sz w:val="24"/>
                <w:szCs w:val="24"/>
                <w:lang w:val="kk-KZ"/>
              </w:rPr>
              <w:t>2) ғимараттардың, ғимараттарға кіреберіс жолдардың (ғимаратқа кірер жолдардың, баспалдақтардың), ғимарат ішіндегі қозғалыс жолдарының халықтың жүріп-тұруы шектеулі топтары үшін ыңғайластырылуы;</w:t>
            </w:r>
          </w:p>
          <w:p w14:paraId="1134F21C" w14:textId="77777777" w:rsidR="007700CF" w:rsidRPr="00541CA4" w:rsidRDefault="007700CF" w:rsidP="007700CF">
            <w:pPr>
              <w:widowControl w:val="0"/>
              <w:spacing w:after="0" w:line="240" w:lineRule="auto"/>
              <w:ind w:firstLine="176"/>
              <w:jc w:val="both"/>
              <w:rPr>
                <w:rFonts w:ascii="Times New Roman" w:hAnsi="Times New Roman"/>
                <w:spacing w:val="2"/>
                <w:sz w:val="24"/>
                <w:szCs w:val="24"/>
                <w:lang w:val="kk-KZ"/>
              </w:rPr>
            </w:pPr>
            <w:r w:rsidRPr="00541CA4">
              <w:rPr>
                <w:rFonts w:ascii="Times New Roman" w:hAnsi="Times New Roman"/>
                <w:spacing w:val="2"/>
                <w:sz w:val="24"/>
                <w:szCs w:val="24"/>
                <w:lang w:val="kk-KZ"/>
              </w:rPr>
              <w:t xml:space="preserve">3) көру және (немесе) есту қабілеттері бұзылған </w:t>
            </w:r>
            <w:r w:rsidRPr="00541CA4">
              <w:rPr>
                <w:rFonts w:ascii="Times New Roman" w:hAnsi="Times New Roman"/>
                <w:i/>
                <w:iCs/>
                <w:spacing w:val="2"/>
                <w:sz w:val="24"/>
                <w:szCs w:val="24"/>
                <w:lang w:val="kk-KZ"/>
              </w:rPr>
              <w:t>мүгедектер</w:t>
            </w:r>
            <w:r w:rsidRPr="00541CA4">
              <w:rPr>
                <w:rFonts w:ascii="Times New Roman" w:hAnsi="Times New Roman"/>
                <w:spacing w:val="2"/>
                <w:sz w:val="24"/>
                <w:szCs w:val="24"/>
                <w:lang w:val="kk-KZ"/>
              </w:rPr>
              <w:t xml:space="preserve"> үшін Қазақстан Республикасы заңнамасының талаптарына сәйкес қолжетімді ақпараттық сигналдық құрылғылармен және байланыс құралдарымен жабдықталуы;</w:t>
            </w:r>
          </w:p>
          <w:p w14:paraId="3738C6F5" w14:textId="77777777" w:rsidR="007700CF" w:rsidRPr="00541CA4" w:rsidRDefault="007700CF" w:rsidP="007700CF">
            <w:pPr>
              <w:widowControl w:val="0"/>
              <w:spacing w:after="0" w:line="240" w:lineRule="auto"/>
              <w:ind w:firstLine="176"/>
              <w:jc w:val="both"/>
              <w:rPr>
                <w:rFonts w:ascii="Times New Roman" w:hAnsi="Times New Roman"/>
                <w:spacing w:val="2"/>
                <w:sz w:val="24"/>
                <w:szCs w:val="24"/>
                <w:lang w:val="kk-KZ"/>
              </w:rPr>
            </w:pPr>
            <w:r w:rsidRPr="00541CA4">
              <w:rPr>
                <w:rFonts w:ascii="Times New Roman" w:hAnsi="Times New Roman"/>
                <w:sz w:val="24"/>
                <w:szCs w:val="24"/>
                <w:lang w:val="kk-KZ"/>
              </w:rPr>
              <w:t xml:space="preserve">4) тірек-қимыл аппараты бұзылған мүгедектерге және халықтың жүріп-тұруы шектеулі басқа да топтарына қызмет көрсету үшін </w:t>
            </w:r>
            <w:r w:rsidRPr="00541CA4">
              <w:rPr>
                <w:rFonts w:ascii="Times New Roman" w:hAnsi="Times New Roman"/>
                <w:i/>
                <w:sz w:val="24"/>
                <w:szCs w:val="24"/>
                <w:lang w:val="kk-KZ"/>
              </w:rPr>
              <w:t>мүгедектерге арналған</w:t>
            </w:r>
            <w:r w:rsidRPr="00541CA4">
              <w:rPr>
                <w:rFonts w:ascii="Times New Roman" w:hAnsi="Times New Roman"/>
                <w:sz w:val="24"/>
                <w:szCs w:val="24"/>
                <w:lang w:val="kk-KZ"/>
              </w:rPr>
              <w:t xml:space="preserve"> кезекші кресло-арбаның болуы;</w:t>
            </w:r>
          </w:p>
          <w:p w14:paraId="183573FB" w14:textId="77777777" w:rsidR="007700CF" w:rsidRPr="00541CA4" w:rsidRDefault="007700CF" w:rsidP="007700CF">
            <w:pPr>
              <w:widowControl w:val="0"/>
              <w:spacing w:after="0" w:line="240" w:lineRule="auto"/>
              <w:ind w:firstLine="317"/>
              <w:jc w:val="both"/>
              <w:rPr>
                <w:rFonts w:ascii="Times New Roman" w:hAnsi="Times New Roman"/>
                <w:sz w:val="24"/>
                <w:szCs w:val="24"/>
                <w:lang w:val="kk-KZ"/>
              </w:rPr>
            </w:pPr>
            <w:r w:rsidRPr="00541CA4">
              <w:rPr>
                <w:rFonts w:ascii="Times New Roman" w:hAnsi="Times New Roman"/>
                <w:sz w:val="24"/>
                <w:szCs w:val="24"/>
                <w:lang w:val="kk-KZ"/>
              </w:rPr>
              <w:t xml:space="preserve">5) қоғамдық дәретханалардың </w:t>
            </w:r>
            <w:r w:rsidRPr="00541CA4">
              <w:rPr>
                <w:rFonts w:ascii="Times New Roman" w:hAnsi="Times New Roman"/>
                <w:i/>
                <w:sz w:val="24"/>
                <w:szCs w:val="24"/>
                <w:lang w:val="kk-KZ"/>
              </w:rPr>
              <w:t>мүгедектердің кресло-арбаларымен</w:t>
            </w:r>
            <w:r w:rsidRPr="00541CA4">
              <w:rPr>
                <w:rFonts w:ascii="Times New Roman" w:hAnsi="Times New Roman"/>
                <w:sz w:val="24"/>
                <w:szCs w:val="24"/>
                <w:lang w:val="kk-KZ"/>
              </w:rPr>
              <w:t xml:space="preserve"> жүріп-тұратын адамдарға арналған кабиналармен жабдықталуы;</w:t>
            </w:r>
          </w:p>
          <w:p w14:paraId="55AF28E4" w14:textId="77777777" w:rsidR="007700CF" w:rsidRPr="00541CA4" w:rsidRDefault="007700CF" w:rsidP="007700CF">
            <w:pPr>
              <w:widowControl w:val="0"/>
              <w:spacing w:after="0" w:line="240" w:lineRule="auto"/>
              <w:ind w:firstLine="317"/>
              <w:jc w:val="both"/>
              <w:rPr>
                <w:rFonts w:ascii="Times New Roman" w:hAnsi="Times New Roman"/>
                <w:sz w:val="24"/>
                <w:szCs w:val="24"/>
                <w:lang w:val="kk-KZ"/>
              </w:rPr>
            </w:pPr>
            <w:r w:rsidRPr="00541CA4">
              <w:rPr>
                <w:rFonts w:ascii="Times New Roman" w:hAnsi="Times New Roman"/>
                <w:sz w:val="24"/>
                <w:szCs w:val="24"/>
                <w:lang w:val="kk-KZ"/>
              </w:rPr>
              <w:t xml:space="preserve">6) </w:t>
            </w:r>
            <w:r w:rsidRPr="00541CA4">
              <w:rPr>
                <w:rFonts w:ascii="Times New Roman" w:hAnsi="Times New Roman"/>
                <w:i/>
                <w:sz w:val="24"/>
                <w:szCs w:val="24"/>
                <w:lang w:val="kk-KZ"/>
              </w:rPr>
              <w:t>мүгедектердің кресло-арбаларымен</w:t>
            </w:r>
            <w:r w:rsidRPr="00541CA4">
              <w:rPr>
                <w:rFonts w:ascii="Times New Roman" w:hAnsi="Times New Roman"/>
                <w:sz w:val="24"/>
                <w:szCs w:val="24"/>
                <w:lang w:val="kk-KZ"/>
              </w:rPr>
              <w:t xml:space="preserve"> жүріп-тұратын адамдарға арналған арнайы таксофондардың орнатылуы қамтамасыз етілуге тиіс.</w:t>
            </w:r>
          </w:p>
          <w:p w14:paraId="3BC0A252" w14:textId="77777777" w:rsidR="007700CF" w:rsidRPr="00541CA4" w:rsidRDefault="007700CF" w:rsidP="007700CF">
            <w:pPr>
              <w:widowControl w:val="0"/>
              <w:spacing w:after="0" w:line="240" w:lineRule="auto"/>
              <w:ind w:firstLine="317"/>
              <w:jc w:val="both"/>
              <w:rPr>
                <w:rFonts w:ascii="Times New Roman" w:hAnsi="Times New Roman"/>
                <w:sz w:val="24"/>
                <w:szCs w:val="24"/>
                <w:lang w:val="kk-KZ"/>
              </w:rPr>
            </w:pPr>
            <w:r w:rsidRPr="00541CA4">
              <w:rPr>
                <w:rFonts w:ascii="Times New Roman" w:hAnsi="Times New Roman"/>
                <w:sz w:val="24"/>
                <w:szCs w:val="24"/>
                <w:lang w:val="kk-KZ"/>
              </w:rPr>
              <w:t xml:space="preserve">2. Поездың құрамында </w:t>
            </w:r>
            <w:r w:rsidRPr="00541CA4">
              <w:rPr>
                <w:rFonts w:ascii="Times New Roman" w:hAnsi="Times New Roman"/>
                <w:i/>
                <w:sz w:val="24"/>
                <w:szCs w:val="24"/>
                <w:lang w:val="kk-KZ"/>
              </w:rPr>
              <w:t>мүгедектердің кресло-арбаларымен</w:t>
            </w:r>
            <w:r w:rsidRPr="00541CA4">
              <w:rPr>
                <w:rFonts w:ascii="Times New Roman" w:hAnsi="Times New Roman"/>
                <w:sz w:val="24"/>
                <w:szCs w:val="24"/>
                <w:lang w:val="kk-KZ"/>
              </w:rPr>
              <w:t xml:space="preserve"> жүріп-тұратын адамдарды отырғызуға және түсіруге арналған </w:t>
            </w:r>
            <w:r w:rsidRPr="00541CA4">
              <w:rPr>
                <w:rFonts w:ascii="Times New Roman" w:hAnsi="Times New Roman"/>
                <w:sz w:val="24"/>
                <w:szCs w:val="24"/>
                <w:lang w:val="kk-KZ"/>
              </w:rPr>
              <w:lastRenderedPageBreak/>
              <w:t xml:space="preserve">көтергіш құрылғылары, </w:t>
            </w:r>
            <w:r w:rsidRPr="00541CA4">
              <w:rPr>
                <w:rFonts w:ascii="Times New Roman" w:hAnsi="Times New Roman"/>
                <w:i/>
                <w:sz w:val="24"/>
                <w:szCs w:val="24"/>
                <w:lang w:val="kk-KZ"/>
              </w:rPr>
              <w:t>мүгедектердің кресло-арбаларымен</w:t>
            </w:r>
            <w:r w:rsidRPr="00541CA4">
              <w:rPr>
                <w:rFonts w:ascii="Times New Roman" w:hAnsi="Times New Roman"/>
                <w:sz w:val="24"/>
                <w:szCs w:val="24"/>
                <w:lang w:val="kk-KZ"/>
              </w:rPr>
              <w:t xml:space="preserve"> жүріп-тұратын адамдарға арналған арнайы орындары бар вагон болуға тиіс.</w:t>
            </w:r>
          </w:p>
          <w:p w14:paraId="6820086A" w14:textId="77777777" w:rsidR="007700CF" w:rsidRPr="00541CA4" w:rsidRDefault="007700CF" w:rsidP="007700CF">
            <w:pPr>
              <w:widowControl w:val="0"/>
              <w:spacing w:after="0" w:line="240" w:lineRule="auto"/>
              <w:ind w:firstLine="176"/>
              <w:jc w:val="both"/>
              <w:rPr>
                <w:rFonts w:ascii="Times New Roman" w:hAnsi="Times New Roman"/>
                <w:sz w:val="24"/>
                <w:szCs w:val="24"/>
                <w:lang w:val="kk-KZ"/>
              </w:rPr>
            </w:pPr>
          </w:p>
        </w:tc>
        <w:tc>
          <w:tcPr>
            <w:tcW w:w="4252" w:type="dxa"/>
            <w:shd w:val="clear" w:color="auto" w:fill="auto"/>
          </w:tcPr>
          <w:p w14:paraId="2FEFC88A" w14:textId="77777777" w:rsidR="007700CF" w:rsidRPr="00541CA4" w:rsidRDefault="007700CF" w:rsidP="007700CF">
            <w:pPr>
              <w:spacing w:after="0" w:line="240" w:lineRule="auto"/>
              <w:ind w:firstLine="431"/>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lastRenderedPageBreak/>
              <w:t>17-2-бап мынадай редакцияда жазылсын:</w:t>
            </w:r>
          </w:p>
          <w:p w14:paraId="1CED1D8B" w14:textId="77777777" w:rsidR="007700CF" w:rsidRPr="00541CA4" w:rsidRDefault="007700CF" w:rsidP="007700CF">
            <w:pPr>
              <w:spacing w:after="0" w:line="240" w:lineRule="auto"/>
              <w:ind w:firstLine="370"/>
              <w:jc w:val="both"/>
              <w:rPr>
                <w:rFonts w:ascii="Times New Roman" w:eastAsiaTheme="minorHAnsi" w:hAnsi="Times New Roman"/>
                <w:b/>
                <w:bCs/>
                <w:sz w:val="24"/>
                <w:szCs w:val="24"/>
                <w:lang w:val="kk-KZ"/>
              </w:rPr>
            </w:pPr>
            <w:r w:rsidRPr="00541CA4">
              <w:rPr>
                <w:rFonts w:ascii="Times New Roman" w:eastAsiaTheme="minorHAnsi" w:hAnsi="Times New Roman"/>
                <w:spacing w:val="2"/>
                <w:sz w:val="24"/>
                <w:szCs w:val="24"/>
                <w:lang w:val="kk-KZ"/>
              </w:rPr>
              <w:t>«</w:t>
            </w:r>
            <w:r w:rsidRPr="00541CA4">
              <w:rPr>
                <w:rFonts w:ascii="Times New Roman" w:eastAsiaTheme="minorHAnsi" w:hAnsi="Times New Roman"/>
                <w:sz w:val="24"/>
                <w:szCs w:val="24"/>
                <w:lang w:val="kk-KZ"/>
              </w:rPr>
              <w:t xml:space="preserve">17-2-бап. Теміржол көлігі саласындағы көрсетілетін қызметтердің </w:t>
            </w:r>
            <w:r w:rsidRPr="00541CA4">
              <w:rPr>
                <w:rFonts w:ascii="Times New Roman" w:eastAsiaTheme="minorHAnsi" w:hAnsi="Times New Roman"/>
                <w:b/>
                <w:iCs/>
                <w:sz w:val="24"/>
                <w:szCs w:val="24"/>
                <w:lang w:val="kk-KZ"/>
              </w:rPr>
              <w:t>мүгедектегі бар адамдар</w:t>
            </w:r>
            <w:r w:rsidRPr="00541CA4">
              <w:rPr>
                <w:rFonts w:ascii="Times New Roman" w:eastAsiaTheme="minorHAnsi" w:hAnsi="Times New Roman"/>
                <w:sz w:val="24"/>
                <w:szCs w:val="24"/>
                <w:lang w:val="kk-KZ"/>
              </w:rPr>
              <w:t xml:space="preserve"> үшін қолжетімділігі</w:t>
            </w:r>
          </w:p>
          <w:p w14:paraId="4F9314F1" w14:textId="77777777" w:rsidR="007700CF" w:rsidRPr="00541CA4" w:rsidRDefault="007700CF" w:rsidP="007700CF">
            <w:pPr>
              <w:spacing w:after="0" w:line="240" w:lineRule="auto"/>
              <w:ind w:firstLine="431"/>
              <w:jc w:val="both"/>
              <w:rPr>
                <w:rFonts w:ascii="Times New Roman" w:eastAsiaTheme="minorHAnsi" w:hAnsi="Times New Roman"/>
                <w:spacing w:val="2"/>
                <w:sz w:val="24"/>
                <w:szCs w:val="24"/>
                <w:lang w:val="kk-KZ"/>
              </w:rPr>
            </w:pPr>
            <w:r w:rsidRPr="00541CA4">
              <w:rPr>
                <w:rFonts w:ascii="Times New Roman" w:eastAsiaTheme="minorHAnsi" w:hAnsi="Times New Roman"/>
                <w:spacing w:val="2"/>
                <w:sz w:val="24"/>
                <w:szCs w:val="24"/>
                <w:lang w:val="kk-KZ"/>
              </w:rPr>
              <w:t xml:space="preserve">1. </w:t>
            </w:r>
            <w:r w:rsidRPr="00541CA4">
              <w:rPr>
                <w:rFonts w:ascii="Times New Roman" w:eastAsiaTheme="minorHAnsi" w:hAnsi="Times New Roman"/>
                <w:b/>
                <w:bCs/>
                <w:spacing w:val="2"/>
                <w:sz w:val="24"/>
                <w:szCs w:val="24"/>
                <w:lang w:val="kk-KZ"/>
              </w:rPr>
              <w:t>Мүгедектігі бар адамдардың</w:t>
            </w:r>
            <w:r w:rsidRPr="00541CA4">
              <w:rPr>
                <w:rFonts w:ascii="Times New Roman" w:eastAsiaTheme="minorHAnsi" w:hAnsi="Times New Roman"/>
                <w:spacing w:val="2"/>
                <w:sz w:val="24"/>
                <w:szCs w:val="24"/>
                <w:lang w:val="kk-KZ"/>
              </w:rPr>
              <w:t xml:space="preserve"> теміржол көлігі саласындағы көрсетілетін қызметтерге қол жеткізуі </w:t>
            </w:r>
            <w:r w:rsidRPr="00541CA4">
              <w:rPr>
                <w:rFonts w:ascii="Times New Roman" w:eastAsiaTheme="minorHAnsi" w:hAnsi="Times New Roman"/>
                <w:spacing w:val="2"/>
                <w:sz w:val="24"/>
                <w:szCs w:val="24"/>
                <w:lang w:val="kk-KZ"/>
              </w:rPr>
              <w:lastRenderedPageBreak/>
              <w:t>үшін теміржол вокзалдарында және теміржол станцияларында:</w:t>
            </w:r>
          </w:p>
          <w:p w14:paraId="58974B46" w14:textId="77777777" w:rsidR="007700CF" w:rsidRPr="00541CA4" w:rsidRDefault="007700CF" w:rsidP="007700CF">
            <w:pPr>
              <w:spacing w:after="0" w:line="240" w:lineRule="auto"/>
              <w:ind w:firstLine="431"/>
              <w:jc w:val="both"/>
              <w:rPr>
                <w:rFonts w:ascii="Times New Roman" w:eastAsiaTheme="minorHAnsi" w:hAnsi="Times New Roman"/>
                <w:spacing w:val="2"/>
                <w:sz w:val="24"/>
                <w:szCs w:val="24"/>
                <w:lang w:val="kk-KZ"/>
              </w:rPr>
            </w:pPr>
            <w:r w:rsidRPr="00541CA4">
              <w:rPr>
                <w:rFonts w:ascii="Times New Roman" w:eastAsiaTheme="minorHAnsi" w:hAnsi="Times New Roman"/>
                <w:spacing w:val="2"/>
                <w:sz w:val="24"/>
                <w:szCs w:val="24"/>
                <w:lang w:val="kk-KZ"/>
              </w:rPr>
              <w:t xml:space="preserve">1) арнайы жол белгілері орнатыла отырып, </w:t>
            </w:r>
            <w:r w:rsidRPr="00541CA4">
              <w:rPr>
                <w:rFonts w:ascii="Times New Roman" w:eastAsiaTheme="minorHAnsi" w:hAnsi="Times New Roman"/>
                <w:b/>
                <w:bCs/>
                <w:spacing w:val="2"/>
                <w:sz w:val="24"/>
                <w:szCs w:val="24"/>
                <w:lang w:val="kk-KZ"/>
              </w:rPr>
              <w:t xml:space="preserve">мүгедектігі бар адамдардың </w:t>
            </w:r>
            <w:r w:rsidRPr="00541CA4">
              <w:rPr>
                <w:rFonts w:ascii="Times New Roman" w:eastAsiaTheme="minorHAnsi" w:hAnsi="Times New Roman"/>
                <w:spacing w:val="2"/>
                <w:sz w:val="24"/>
                <w:szCs w:val="24"/>
                <w:lang w:val="kk-KZ"/>
              </w:rPr>
              <w:t>автокөлік құралдарын қоюға арналған орындардың бөлінуі;</w:t>
            </w:r>
          </w:p>
          <w:p w14:paraId="3F2FA195" w14:textId="77777777" w:rsidR="007700CF" w:rsidRPr="00541CA4" w:rsidRDefault="007700CF" w:rsidP="007700CF">
            <w:pPr>
              <w:spacing w:after="0" w:line="240" w:lineRule="auto"/>
              <w:ind w:firstLine="431"/>
              <w:jc w:val="both"/>
              <w:rPr>
                <w:rFonts w:ascii="Times New Roman" w:eastAsiaTheme="minorHAnsi" w:hAnsi="Times New Roman"/>
                <w:spacing w:val="2"/>
                <w:sz w:val="24"/>
                <w:szCs w:val="24"/>
                <w:lang w:val="kk-KZ"/>
              </w:rPr>
            </w:pPr>
            <w:r w:rsidRPr="00541CA4">
              <w:rPr>
                <w:rFonts w:ascii="Times New Roman" w:eastAsiaTheme="minorHAnsi" w:hAnsi="Times New Roman"/>
                <w:spacing w:val="2"/>
                <w:sz w:val="24"/>
                <w:szCs w:val="24"/>
                <w:lang w:val="kk-KZ"/>
              </w:rPr>
              <w:t xml:space="preserve"> 2) ғимараттардың, ғимараттарға кіреберіс жолдардың (ғимаратқа кірер жолдардың, баспалдақтардың), ғимарат ішіндегі қозғалыс жолдарының </w:t>
            </w:r>
            <w:r w:rsidRPr="00541CA4">
              <w:rPr>
                <w:rFonts w:ascii="Times New Roman" w:eastAsiaTheme="minorHAnsi" w:hAnsi="Times New Roman"/>
                <w:b/>
                <w:bCs/>
                <w:spacing w:val="2"/>
                <w:sz w:val="24"/>
                <w:szCs w:val="24"/>
                <w:lang w:val="kk-KZ"/>
              </w:rPr>
              <w:t xml:space="preserve">мүгедектігі бар адамдарды қоса алғанда, </w:t>
            </w:r>
            <w:r w:rsidRPr="00541CA4">
              <w:rPr>
                <w:rFonts w:ascii="Times New Roman" w:eastAsiaTheme="minorHAnsi" w:hAnsi="Times New Roman"/>
                <w:spacing w:val="2"/>
                <w:sz w:val="24"/>
                <w:szCs w:val="24"/>
                <w:lang w:val="kk-KZ"/>
              </w:rPr>
              <w:t>халықтың жүріп-тұруы шектеулі топтары үшін ыңғайластырылуы;</w:t>
            </w:r>
          </w:p>
          <w:p w14:paraId="2156B336" w14:textId="77777777" w:rsidR="007700CF" w:rsidRPr="00541CA4" w:rsidRDefault="007700CF" w:rsidP="007700CF">
            <w:pPr>
              <w:spacing w:after="0" w:line="240" w:lineRule="auto"/>
              <w:ind w:firstLine="431"/>
              <w:jc w:val="both"/>
              <w:rPr>
                <w:rFonts w:ascii="Times New Roman" w:eastAsiaTheme="minorHAnsi" w:hAnsi="Times New Roman"/>
                <w:spacing w:val="2"/>
                <w:sz w:val="24"/>
                <w:szCs w:val="24"/>
                <w:lang w:val="kk-KZ"/>
              </w:rPr>
            </w:pPr>
            <w:r w:rsidRPr="00541CA4">
              <w:rPr>
                <w:rFonts w:ascii="Times New Roman" w:eastAsiaTheme="minorHAnsi" w:hAnsi="Times New Roman"/>
                <w:spacing w:val="2"/>
                <w:sz w:val="24"/>
                <w:szCs w:val="24"/>
                <w:lang w:val="kk-KZ"/>
              </w:rPr>
              <w:t xml:space="preserve">3) көру және (немесе) есту қабілеттері бұзылған </w:t>
            </w:r>
            <w:r w:rsidRPr="00541CA4">
              <w:rPr>
                <w:rFonts w:ascii="Times New Roman" w:eastAsiaTheme="minorHAnsi" w:hAnsi="Times New Roman"/>
                <w:b/>
                <w:bCs/>
                <w:spacing w:val="2"/>
                <w:sz w:val="24"/>
                <w:szCs w:val="24"/>
                <w:lang w:val="kk-KZ"/>
              </w:rPr>
              <w:t xml:space="preserve">мүгедектігі бар адамдар </w:t>
            </w:r>
            <w:r w:rsidRPr="00541CA4">
              <w:rPr>
                <w:rFonts w:ascii="Times New Roman" w:eastAsiaTheme="minorHAnsi" w:hAnsi="Times New Roman"/>
                <w:spacing w:val="2"/>
                <w:sz w:val="24"/>
                <w:szCs w:val="24"/>
                <w:lang w:val="kk-KZ"/>
              </w:rPr>
              <w:t>үшін Қазақстан Республикасы заңнамасының талаптарына сәйкес қолжетімді ақпараттық сигналдық құрылғылармен және байланыс құралдарымен жабдықталуы;</w:t>
            </w:r>
          </w:p>
          <w:p w14:paraId="1625EF8B" w14:textId="77777777" w:rsidR="007700CF" w:rsidRPr="00541CA4" w:rsidRDefault="007700CF" w:rsidP="007700CF">
            <w:pPr>
              <w:spacing w:after="0" w:line="240" w:lineRule="auto"/>
              <w:ind w:firstLine="431"/>
              <w:jc w:val="both"/>
              <w:rPr>
                <w:rFonts w:ascii="Times New Roman" w:eastAsiaTheme="minorHAnsi" w:hAnsi="Times New Roman"/>
                <w:spacing w:val="2"/>
                <w:sz w:val="24"/>
                <w:szCs w:val="24"/>
                <w:lang w:val="kk-KZ"/>
              </w:rPr>
            </w:pPr>
            <w:r w:rsidRPr="00541CA4">
              <w:rPr>
                <w:rFonts w:ascii="Times New Roman" w:eastAsiaTheme="minorHAnsi" w:hAnsi="Times New Roman"/>
                <w:spacing w:val="2"/>
                <w:sz w:val="24"/>
                <w:szCs w:val="24"/>
                <w:lang w:val="kk-KZ"/>
              </w:rPr>
              <w:t xml:space="preserve">4) тірек-қимыл аппараты бұзылған </w:t>
            </w:r>
            <w:r w:rsidRPr="00541CA4">
              <w:rPr>
                <w:rFonts w:ascii="Times New Roman" w:eastAsiaTheme="minorHAnsi" w:hAnsi="Times New Roman"/>
                <w:b/>
                <w:bCs/>
                <w:spacing w:val="2"/>
                <w:sz w:val="24"/>
                <w:szCs w:val="24"/>
                <w:lang w:val="kk-KZ"/>
              </w:rPr>
              <w:t>мүгедектігі бар адамдарға</w:t>
            </w:r>
            <w:r w:rsidRPr="00541CA4">
              <w:rPr>
                <w:rFonts w:ascii="Times New Roman" w:eastAsiaTheme="minorHAnsi" w:hAnsi="Times New Roman"/>
                <w:spacing w:val="2"/>
                <w:sz w:val="24"/>
                <w:szCs w:val="24"/>
                <w:lang w:val="kk-KZ"/>
              </w:rPr>
              <w:t xml:space="preserve"> және халықтың жүріп-тұруы шектеулі басқа да топтарына қызмет көрсету үшін </w:t>
            </w:r>
            <w:r w:rsidRPr="00541CA4">
              <w:rPr>
                <w:rFonts w:ascii="Times New Roman" w:eastAsiaTheme="minorHAnsi" w:hAnsi="Times New Roman"/>
                <w:b/>
                <w:spacing w:val="2"/>
                <w:sz w:val="24"/>
                <w:szCs w:val="24"/>
                <w:lang w:val="kk-KZ"/>
              </w:rPr>
              <w:t xml:space="preserve">кезекші кресло-арбаның </w:t>
            </w:r>
            <w:r w:rsidRPr="00541CA4">
              <w:rPr>
                <w:rFonts w:ascii="Times New Roman" w:eastAsiaTheme="minorHAnsi" w:hAnsi="Times New Roman"/>
                <w:spacing w:val="2"/>
                <w:sz w:val="24"/>
                <w:szCs w:val="24"/>
                <w:lang w:val="kk-KZ"/>
              </w:rPr>
              <w:t>болуы;</w:t>
            </w:r>
          </w:p>
          <w:p w14:paraId="48636191" w14:textId="77777777" w:rsidR="007700CF" w:rsidRPr="00541CA4" w:rsidRDefault="007700CF" w:rsidP="007700CF">
            <w:pPr>
              <w:spacing w:after="0" w:line="240" w:lineRule="auto"/>
              <w:ind w:firstLine="431"/>
              <w:jc w:val="both"/>
              <w:rPr>
                <w:rFonts w:ascii="Times New Roman" w:eastAsiaTheme="minorHAnsi" w:hAnsi="Times New Roman"/>
                <w:spacing w:val="2"/>
                <w:sz w:val="24"/>
                <w:szCs w:val="24"/>
                <w:lang w:val="kk-KZ"/>
              </w:rPr>
            </w:pPr>
            <w:r w:rsidRPr="00541CA4">
              <w:rPr>
                <w:rFonts w:ascii="Times New Roman" w:eastAsiaTheme="minorHAnsi" w:hAnsi="Times New Roman"/>
                <w:spacing w:val="2"/>
                <w:sz w:val="24"/>
                <w:szCs w:val="24"/>
                <w:lang w:val="kk-KZ"/>
              </w:rPr>
              <w:t xml:space="preserve">5) қоғамдық дәретханалардың </w:t>
            </w:r>
            <w:r w:rsidRPr="00541CA4">
              <w:rPr>
                <w:rFonts w:ascii="Times New Roman" w:eastAsiaTheme="minorHAnsi" w:hAnsi="Times New Roman"/>
                <w:b/>
                <w:spacing w:val="2"/>
                <w:sz w:val="24"/>
                <w:szCs w:val="24"/>
                <w:lang w:val="kk-KZ"/>
              </w:rPr>
              <w:t>кресло-арбалармен</w:t>
            </w:r>
            <w:r w:rsidRPr="00541CA4">
              <w:rPr>
                <w:rFonts w:ascii="Times New Roman" w:eastAsiaTheme="minorHAnsi" w:hAnsi="Times New Roman"/>
                <w:spacing w:val="2"/>
                <w:sz w:val="24"/>
                <w:szCs w:val="24"/>
                <w:lang w:val="kk-KZ"/>
              </w:rPr>
              <w:t xml:space="preserve"> жүріп-тұратын адамдарға арналған кабиналармен жабдықталуы;</w:t>
            </w:r>
          </w:p>
          <w:p w14:paraId="27A2C8C0" w14:textId="77777777" w:rsidR="007700CF" w:rsidRPr="00541CA4" w:rsidRDefault="007700CF" w:rsidP="007700CF">
            <w:pPr>
              <w:spacing w:after="0" w:line="240" w:lineRule="auto"/>
              <w:ind w:firstLine="431"/>
              <w:jc w:val="both"/>
              <w:rPr>
                <w:rFonts w:ascii="Times New Roman" w:eastAsiaTheme="minorHAnsi" w:hAnsi="Times New Roman"/>
                <w:spacing w:val="2"/>
                <w:sz w:val="24"/>
                <w:szCs w:val="24"/>
                <w:lang w:val="kk-KZ"/>
              </w:rPr>
            </w:pPr>
            <w:r w:rsidRPr="00541CA4">
              <w:rPr>
                <w:rFonts w:ascii="Times New Roman" w:eastAsiaTheme="minorHAnsi" w:hAnsi="Times New Roman"/>
                <w:spacing w:val="2"/>
                <w:sz w:val="24"/>
                <w:szCs w:val="24"/>
                <w:lang w:val="kk-KZ"/>
              </w:rPr>
              <w:t xml:space="preserve">6) </w:t>
            </w:r>
            <w:r w:rsidRPr="00541CA4">
              <w:rPr>
                <w:rFonts w:ascii="Times New Roman" w:eastAsiaTheme="minorHAnsi" w:hAnsi="Times New Roman"/>
                <w:b/>
                <w:spacing w:val="2"/>
                <w:sz w:val="24"/>
                <w:szCs w:val="24"/>
                <w:lang w:val="kk-KZ"/>
              </w:rPr>
              <w:t>кресло-арбалармен</w:t>
            </w:r>
            <w:r w:rsidRPr="00541CA4">
              <w:rPr>
                <w:rFonts w:ascii="Times New Roman" w:eastAsiaTheme="minorHAnsi" w:hAnsi="Times New Roman"/>
                <w:spacing w:val="2"/>
                <w:sz w:val="24"/>
                <w:szCs w:val="24"/>
                <w:lang w:val="kk-KZ"/>
              </w:rPr>
              <w:t xml:space="preserve"> жүріп-тұратын адамдарға арналған арнайы таксофондардың орнатылуы қамтамасыз етілуі тиіс.</w:t>
            </w:r>
          </w:p>
          <w:p w14:paraId="2AFC35C2" w14:textId="77777777" w:rsidR="007700CF" w:rsidRPr="00541CA4" w:rsidRDefault="007700CF" w:rsidP="007700CF">
            <w:pPr>
              <w:spacing w:after="0" w:line="240" w:lineRule="auto"/>
              <w:ind w:firstLine="431"/>
              <w:jc w:val="both"/>
              <w:rPr>
                <w:rFonts w:ascii="Times New Roman" w:eastAsiaTheme="minorHAnsi" w:hAnsi="Times New Roman"/>
                <w:b/>
                <w:bCs/>
                <w:sz w:val="24"/>
                <w:szCs w:val="24"/>
                <w:lang w:val="kk-KZ"/>
              </w:rPr>
            </w:pPr>
            <w:r w:rsidRPr="00541CA4">
              <w:rPr>
                <w:rFonts w:ascii="Times New Roman" w:eastAsiaTheme="minorHAnsi" w:hAnsi="Times New Roman"/>
                <w:spacing w:val="2"/>
                <w:sz w:val="24"/>
                <w:szCs w:val="24"/>
                <w:lang w:val="kk-KZ"/>
              </w:rPr>
              <w:t xml:space="preserve">2. Поездың құрамында </w:t>
            </w:r>
            <w:r w:rsidRPr="00541CA4">
              <w:rPr>
                <w:rFonts w:ascii="Times New Roman" w:eastAsiaTheme="minorHAnsi" w:hAnsi="Times New Roman"/>
                <w:b/>
                <w:spacing w:val="2"/>
                <w:sz w:val="24"/>
                <w:szCs w:val="24"/>
                <w:lang w:val="kk-KZ"/>
              </w:rPr>
              <w:t>кресло-арбалармен</w:t>
            </w:r>
            <w:r w:rsidRPr="00541CA4">
              <w:rPr>
                <w:rFonts w:ascii="Times New Roman" w:eastAsiaTheme="minorHAnsi" w:hAnsi="Times New Roman"/>
                <w:spacing w:val="2"/>
                <w:sz w:val="24"/>
                <w:szCs w:val="24"/>
                <w:lang w:val="kk-KZ"/>
              </w:rPr>
              <w:t xml:space="preserve"> жүріп-тұратын </w:t>
            </w:r>
            <w:r w:rsidRPr="00541CA4">
              <w:rPr>
                <w:rFonts w:ascii="Times New Roman" w:eastAsiaTheme="minorHAnsi" w:hAnsi="Times New Roman"/>
                <w:spacing w:val="2"/>
                <w:sz w:val="24"/>
                <w:szCs w:val="24"/>
                <w:lang w:val="kk-KZ"/>
              </w:rPr>
              <w:lastRenderedPageBreak/>
              <w:t xml:space="preserve">адамдарды отырғызуға және түсіруге арналған көтергіш құрылғылары, </w:t>
            </w:r>
            <w:r w:rsidRPr="00541CA4">
              <w:rPr>
                <w:rFonts w:ascii="Times New Roman" w:eastAsiaTheme="minorHAnsi" w:hAnsi="Times New Roman"/>
                <w:b/>
                <w:spacing w:val="2"/>
                <w:sz w:val="24"/>
                <w:szCs w:val="24"/>
                <w:lang w:val="kk-KZ"/>
              </w:rPr>
              <w:t>кресло-арбалармен</w:t>
            </w:r>
            <w:r w:rsidRPr="00541CA4">
              <w:rPr>
                <w:rFonts w:ascii="Times New Roman" w:eastAsiaTheme="minorHAnsi" w:hAnsi="Times New Roman"/>
                <w:spacing w:val="2"/>
                <w:sz w:val="24"/>
                <w:szCs w:val="24"/>
                <w:lang w:val="kk-KZ"/>
              </w:rPr>
              <w:t xml:space="preserve"> жүріп-тұратын адамдарға арналған арнайы орындары бар вагон болуға тиіс.»;</w:t>
            </w:r>
          </w:p>
        </w:tc>
        <w:tc>
          <w:tcPr>
            <w:tcW w:w="4536" w:type="dxa"/>
            <w:shd w:val="clear" w:color="auto" w:fill="auto"/>
          </w:tcPr>
          <w:p w14:paraId="28A71C4F" w14:textId="77777777" w:rsidR="007700CF" w:rsidRPr="00541CA4" w:rsidRDefault="007700CF" w:rsidP="007700CF">
            <w:pPr>
              <w:spacing w:after="0" w:line="240" w:lineRule="auto"/>
              <w:ind w:firstLine="176"/>
              <w:jc w:val="both"/>
              <w:rPr>
                <w:rFonts w:ascii="Times New Roman" w:eastAsiaTheme="minorHAnsi" w:hAnsi="Times New Roman"/>
                <w:sz w:val="24"/>
                <w:szCs w:val="24"/>
                <w:lang w:val="kk-KZ" w:eastAsia="ru-RU"/>
              </w:rPr>
            </w:pPr>
            <w:r w:rsidRPr="00541CA4">
              <w:rPr>
                <w:rFonts w:ascii="Times New Roman" w:eastAsia="MS Mincho" w:hAnsi="Times New Roman"/>
                <w:sz w:val="24"/>
                <w:szCs w:val="24"/>
                <w:lang w:val="kk-KZ" w:eastAsia="ru-RU"/>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2DF5CB75" w14:textId="77777777" w:rsidR="007700CF" w:rsidRPr="00541CA4" w:rsidRDefault="007700CF" w:rsidP="007700CF">
            <w:pPr>
              <w:spacing w:after="0" w:line="240" w:lineRule="auto"/>
              <w:ind w:firstLine="17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w:t>
            </w:r>
            <w:r w:rsidRPr="00541CA4">
              <w:rPr>
                <w:rFonts w:ascii="Times New Roman" w:eastAsia="MS Mincho" w:hAnsi="Times New Roman"/>
                <w:sz w:val="24"/>
                <w:szCs w:val="24"/>
                <w:lang w:val="kk-KZ" w:eastAsia="ru-RU"/>
              </w:rPr>
              <w:lastRenderedPageBreak/>
              <w:t>пайдаланылатын кемсітетін сөздерді немесе терминдерді жою туралы арнайы ұсынымдарының орындалуын қамтамасыз етуге мүмкіндік береді.  </w:t>
            </w:r>
          </w:p>
          <w:p w14:paraId="498B094A" w14:textId="77777777" w:rsidR="007700CF" w:rsidRPr="00541CA4" w:rsidRDefault="007700CF" w:rsidP="007700CF">
            <w:pPr>
              <w:widowControl w:val="0"/>
              <w:tabs>
                <w:tab w:val="left" w:pos="179"/>
              </w:tabs>
              <w:spacing w:after="0" w:line="240" w:lineRule="auto"/>
              <w:ind w:firstLine="176"/>
              <w:jc w:val="both"/>
              <w:rPr>
                <w:rFonts w:ascii="Times New Roman" w:eastAsia="Times New Roman" w:hAnsi="Times New Roman"/>
                <w:sz w:val="24"/>
                <w:szCs w:val="24"/>
                <w:lang w:val="kk-KZ"/>
              </w:rPr>
            </w:pPr>
            <w:r w:rsidRPr="00541CA4">
              <w:rPr>
                <w:rFonts w:ascii="Times New Roman" w:eastAsia="Times New Roman" w:hAnsi="Times New Roman"/>
                <w:sz w:val="24"/>
                <w:szCs w:val="24"/>
                <w:lang w:val="kk-KZ"/>
              </w:rPr>
              <w:t>Халықтың жүріп-тұруы шектеулі топтарының құрамында мүгедектігі бар адамдар бар екенін көрсететін нақтылаушы редакция.</w:t>
            </w:r>
          </w:p>
          <w:p w14:paraId="75F04827" w14:textId="77777777" w:rsidR="007700CF" w:rsidRPr="00541CA4" w:rsidRDefault="007700CF" w:rsidP="007700CF">
            <w:pPr>
              <w:widowControl w:val="0"/>
              <w:tabs>
                <w:tab w:val="left" w:pos="179"/>
              </w:tabs>
              <w:spacing w:after="0" w:line="240" w:lineRule="auto"/>
              <w:ind w:firstLine="176"/>
              <w:jc w:val="both"/>
              <w:rPr>
                <w:rFonts w:ascii="Times New Roman" w:eastAsia="Times New Roman" w:hAnsi="Times New Roman"/>
                <w:sz w:val="24"/>
                <w:szCs w:val="24"/>
                <w:lang w:val="kk-KZ"/>
              </w:rPr>
            </w:pPr>
            <w:r w:rsidRPr="00541CA4">
              <w:rPr>
                <w:rFonts w:ascii="Times New Roman" w:eastAsia="Times New Roman" w:hAnsi="Times New Roman"/>
                <w:sz w:val="24"/>
                <w:szCs w:val="24"/>
                <w:lang w:val="kk-KZ"/>
              </w:rPr>
              <w:t>Кресло-арба - бұл тірек-қимыл аппараты бұзылған адамдарға, оның ішінде егде жастағы адамдарға, мүгедек адамдарға арналған арнаулы жүріп-тұру құралы.</w:t>
            </w:r>
          </w:p>
          <w:p w14:paraId="1E0CEC11" w14:textId="77777777" w:rsidR="007700CF" w:rsidRPr="00541CA4" w:rsidRDefault="007700CF" w:rsidP="007700CF">
            <w:pPr>
              <w:widowControl w:val="0"/>
              <w:tabs>
                <w:tab w:val="left" w:pos="179"/>
              </w:tabs>
              <w:spacing w:after="0" w:line="240" w:lineRule="auto"/>
              <w:ind w:firstLine="176"/>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Практикада әуежайларда еңбекке қабілетті жастағы, бірақ олардың тез қозғалуына кедергі келтіретін салмағы үлкен адамдардың кресло-арбамен жүргенін жиі кездестіруге болады.</w:t>
            </w:r>
          </w:p>
          <w:p w14:paraId="70C9113A" w14:textId="77777777" w:rsidR="007700CF" w:rsidRPr="00541CA4" w:rsidRDefault="007700CF" w:rsidP="007700CF">
            <w:pPr>
              <w:widowControl w:val="0"/>
              <w:tabs>
                <w:tab w:val="left" w:pos="179"/>
              </w:tabs>
              <w:spacing w:after="0" w:line="240" w:lineRule="auto"/>
              <w:ind w:firstLine="176"/>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Осыны ескере отырып, кресло-арба мүгедек адамдарға ғана емес, тірек-қимыл аппаратының бұзылуына байланысты жүріп-тұруы қиындаған халықтың басқа да санаттарына арналған деп есептеген жөн.</w:t>
            </w:r>
          </w:p>
          <w:p w14:paraId="6CA6E217" w14:textId="77777777" w:rsidR="007700CF" w:rsidRPr="00541CA4" w:rsidRDefault="007700CF" w:rsidP="007700CF">
            <w:pPr>
              <w:widowControl w:val="0"/>
              <w:tabs>
                <w:tab w:val="left" w:pos="179"/>
              </w:tabs>
              <w:spacing w:after="0" w:line="240" w:lineRule="auto"/>
              <w:ind w:firstLine="176"/>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 xml:space="preserve">Осыған байланысты 1-тармақтың 4, 5, </w:t>
            </w:r>
            <w:r w:rsidRPr="00541CA4">
              <w:rPr>
                <w:rFonts w:ascii="Times New Roman" w:eastAsiaTheme="minorHAnsi" w:hAnsi="Times New Roman"/>
                <w:sz w:val="24"/>
                <w:szCs w:val="24"/>
                <w:lang w:val="kk-KZ"/>
              </w:rPr>
              <w:br/>
              <w:t>6-тармақшаларында және 2-тармақта кресло-арбаға қатысты қолданылатын «мүгедектерге арналған» деген сөздерді алып тастау ұсынылады.</w:t>
            </w:r>
          </w:p>
          <w:p w14:paraId="593C8EA8" w14:textId="77777777" w:rsidR="007700CF" w:rsidRPr="00541CA4" w:rsidRDefault="007700CF" w:rsidP="007700CF">
            <w:pPr>
              <w:widowControl w:val="0"/>
              <w:tabs>
                <w:tab w:val="left" w:pos="179"/>
              </w:tabs>
              <w:spacing w:after="0" w:line="240" w:lineRule="auto"/>
              <w:ind w:firstLine="176"/>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 xml:space="preserve">«Жүріп-тұратын» деген сөзге қатысты орыс тіліндегі мәтінге өзгеріс енгізіледі. </w:t>
            </w:r>
          </w:p>
          <w:p w14:paraId="03399814" w14:textId="77777777" w:rsidR="007700CF" w:rsidRPr="00541CA4" w:rsidRDefault="007700CF" w:rsidP="007700CF">
            <w:pPr>
              <w:widowControl w:val="0"/>
              <w:tabs>
                <w:tab w:val="left" w:pos="179"/>
              </w:tabs>
              <w:spacing w:after="0" w:line="240" w:lineRule="auto"/>
              <w:ind w:firstLine="176"/>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 xml:space="preserve">Сондай-ақ, «мүгедек» деген сөзде сырқатының бар екендігін, </w:t>
            </w:r>
            <w:r w:rsidRPr="00541CA4">
              <w:rPr>
                <w:rFonts w:ascii="Times New Roman" w:eastAsiaTheme="minorHAnsi" w:hAnsi="Times New Roman"/>
                <w:spacing w:val="2"/>
                <w:sz w:val="24"/>
                <w:szCs w:val="24"/>
                <w:lang w:val="kk-KZ"/>
              </w:rPr>
              <w:t xml:space="preserve">жүріп-тұруда </w:t>
            </w:r>
            <w:r w:rsidRPr="00541CA4">
              <w:rPr>
                <w:rFonts w:ascii="Times New Roman" w:eastAsiaTheme="minorHAnsi" w:hAnsi="Times New Roman"/>
                <w:sz w:val="24"/>
                <w:szCs w:val="24"/>
                <w:lang w:val="kk-KZ"/>
              </w:rPr>
              <w:t xml:space="preserve">дербестігінің жоқтығын көрсететін кемсітушілік сипат бар. Тиісінше, бұл Мүгедек адамдардың құқықтары туралы конвенцияның қағидаттарын бұзады. </w:t>
            </w:r>
          </w:p>
        </w:tc>
      </w:tr>
      <w:tr w:rsidR="00541CA4" w:rsidRPr="00B96F26" w14:paraId="19713D52" w14:textId="77777777" w:rsidTr="00F77D6A">
        <w:tc>
          <w:tcPr>
            <w:tcW w:w="706" w:type="dxa"/>
            <w:shd w:val="clear" w:color="auto" w:fill="auto"/>
          </w:tcPr>
          <w:p w14:paraId="3AA7E1F7"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r w:rsidRPr="00541CA4">
              <w:rPr>
                <w:rFonts w:ascii="Times New Roman" w:eastAsiaTheme="minorHAnsi" w:hAnsi="Times New Roman"/>
                <w:sz w:val="24"/>
                <w:szCs w:val="24"/>
              </w:rPr>
              <w:lastRenderedPageBreak/>
              <w:t>126.</w:t>
            </w:r>
          </w:p>
        </w:tc>
        <w:tc>
          <w:tcPr>
            <w:tcW w:w="1846" w:type="dxa"/>
            <w:shd w:val="clear" w:color="auto" w:fill="auto"/>
          </w:tcPr>
          <w:p w14:paraId="55948DFB" w14:textId="77777777" w:rsidR="007700CF" w:rsidRPr="00541CA4" w:rsidRDefault="007700CF" w:rsidP="007700CF">
            <w:pPr>
              <w:spacing w:after="0" w:line="240" w:lineRule="auto"/>
              <w:jc w:val="center"/>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67-бап</w:t>
            </w:r>
          </w:p>
          <w:p w14:paraId="3F17BA70" w14:textId="77777777" w:rsidR="007700CF" w:rsidRPr="00541CA4" w:rsidRDefault="007700CF" w:rsidP="007700CF">
            <w:pPr>
              <w:spacing w:after="0" w:line="240" w:lineRule="auto"/>
              <w:jc w:val="center"/>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1-тармақ</w:t>
            </w:r>
          </w:p>
          <w:p w14:paraId="0C5835E1"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r w:rsidRPr="00541CA4">
              <w:rPr>
                <w:rFonts w:ascii="Times New Roman" w:eastAsiaTheme="minorHAnsi" w:hAnsi="Times New Roman"/>
                <w:sz w:val="24"/>
                <w:szCs w:val="24"/>
                <w:lang w:val="kk-KZ"/>
              </w:rPr>
              <w:t>үшінші бөлік</w:t>
            </w:r>
          </w:p>
        </w:tc>
        <w:tc>
          <w:tcPr>
            <w:tcW w:w="4111" w:type="dxa"/>
            <w:shd w:val="clear" w:color="auto" w:fill="auto"/>
          </w:tcPr>
          <w:p w14:paraId="2F17AE63" w14:textId="77777777" w:rsidR="007700CF" w:rsidRPr="00541CA4" w:rsidRDefault="007700CF" w:rsidP="007700CF">
            <w:pPr>
              <w:widowControl w:val="0"/>
              <w:spacing w:after="0" w:line="240" w:lineRule="auto"/>
              <w:ind w:firstLine="176"/>
              <w:jc w:val="both"/>
              <w:rPr>
                <w:rFonts w:ascii="Times New Roman" w:hAnsi="Times New Roman"/>
                <w:sz w:val="24"/>
                <w:szCs w:val="24"/>
              </w:rPr>
            </w:pPr>
            <w:r w:rsidRPr="00541CA4">
              <w:rPr>
                <w:rFonts w:ascii="Times New Roman" w:hAnsi="Times New Roman"/>
                <w:sz w:val="24"/>
                <w:szCs w:val="24"/>
              </w:rPr>
              <w:t>67-бап. Жолаушының құқықтары мен мiндеттерi</w:t>
            </w:r>
          </w:p>
          <w:p w14:paraId="3A89E7E7" w14:textId="77777777" w:rsidR="007700CF" w:rsidRPr="00541CA4" w:rsidRDefault="007700CF" w:rsidP="007700CF">
            <w:pPr>
              <w:widowControl w:val="0"/>
              <w:spacing w:after="0" w:line="240" w:lineRule="auto"/>
              <w:ind w:firstLine="176"/>
              <w:jc w:val="both"/>
              <w:rPr>
                <w:rFonts w:ascii="Times New Roman" w:hAnsi="Times New Roman"/>
                <w:sz w:val="24"/>
                <w:szCs w:val="24"/>
              </w:rPr>
            </w:pPr>
            <w:r w:rsidRPr="00541CA4">
              <w:rPr>
                <w:rFonts w:ascii="Times New Roman" w:hAnsi="Times New Roman"/>
                <w:sz w:val="24"/>
                <w:szCs w:val="24"/>
              </w:rPr>
              <w:t>…</w:t>
            </w:r>
          </w:p>
          <w:p w14:paraId="57925DE3" w14:textId="77777777" w:rsidR="007700CF" w:rsidRPr="00541CA4" w:rsidRDefault="007700CF" w:rsidP="007700CF">
            <w:pPr>
              <w:widowControl w:val="0"/>
              <w:spacing w:after="0" w:line="240" w:lineRule="auto"/>
              <w:ind w:firstLine="176"/>
              <w:jc w:val="both"/>
              <w:rPr>
                <w:rFonts w:ascii="Times New Roman" w:hAnsi="Times New Roman"/>
                <w:sz w:val="24"/>
                <w:szCs w:val="24"/>
              </w:rPr>
            </w:pPr>
            <w:r w:rsidRPr="00541CA4">
              <w:rPr>
                <w:rFonts w:ascii="Times New Roman" w:hAnsi="Times New Roman"/>
                <w:i/>
                <w:iCs/>
                <w:sz w:val="24"/>
                <w:szCs w:val="24"/>
                <w:lang w:val="kk-KZ"/>
              </w:rPr>
              <w:t xml:space="preserve">Мүгедектер </w:t>
            </w:r>
            <w:r w:rsidRPr="00541CA4">
              <w:rPr>
                <w:rFonts w:ascii="Times New Roman" w:hAnsi="Times New Roman"/>
                <w:sz w:val="24"/>
                <w:szCs w:val="24"/>
                <w:lang w:val="kk-KZ"/>
              </w:rPr>
              <w:t>мен халықтың жүріп-тұруы шектеулі топтары арасынан шыққан жолаушылардың жеке пайдалануға арналған техникалық көмекші (компенсаторлық) құралдарды және арнайы қозғалыс құралдарын өздерімен тегін алып жүруге қосымша құқығы бар.</w:t>
            </w:r>
          </w:p>
        </w:tc>
        <w:tc>
          <w:tcPr>
            <w:tcW w:w="4252" w:type="dxa"/>
            <w:shd w:val="clear" w:color="auto" w:fill="auto"/>
          </w:tcPr>
          <w:p w14:paraId="2528A68E"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Мынадай редакцияда жазылсын:</w:t>
            </w:r>
          </w:p>
          <w:p w14:paraId="238A6E4E" w14:textId="77777777" w:rsidR="007700CF" w:rsidRPr="00541CA4" w:rsidRDefault="007700CF" w:rsidP="007700CF">
            <w:pPr>
              <w:widowControl w:val="0"/>
              <w:spacing w:after="0" w:line="240" w:lineRule="auto"/>
              <w:jc w:val="both"/>
              <w:rPr>
                <w:rFonts w:ascii="Times New Roman" w:hAnsi="Times New Roman"/>
                <w:bCs/>
                <w:sz w:val="24"/>
                <w:szCs w:val="24"/>
                <w:lang w:val="kk-KZ"/>
              </w:rPr>
            </w:pPr>
            <w:r w:rsidRPr="00541CA4">
              <w:rPr>
                <w:rFonts w:ascii="Times New Roman" w:hAnsi="Times New Roman"/>
                <w:bCs/>
                <w:sz w:val="24"/>
                <w:szCs w:val="24"/>
                <w:lang w:val="kk-KZ"/>
              </w:rPr>
              <w:t>«</w:t>
            </w:r>
            <w:r w:rsidRPr="00541CA4">
              <w:rPr>
                <w:rFonts w:ascii="Times New Roman" w:hAnsi="Times New Roman"/>
                <w:b/>
                <w:bCs/>
                <w:sz w:val="24"/>
                <w:szCs w:val="24"/>
                <w:lang w:val="kk-KZ"/>
              </w:rPr>
              <w:t>Мүгедектігі бар адамдар</w:t>
            </w:r>
            <w:r w:rsidRPr="00541CA4">
              <w:rPr>
                <w:rFonts w:ascii="Times New Roman" w:hAnsi="Times New Roman"/>
                <w:sz w:val="24"/>
                <w:szCs w:val="24"/>
                <w:lang w:val="kk-KZ"/>
              </w:rPr>
              <w:t xml:space="preserve"> мен халықтың жүріп-тұруы шектеулі топтары арасынан шыққан жолаушылардың жеке пайдалануға арналған техникалық көмекші (компенсаторлық) құралдарды және арнайы қозғалыс құралдарын өздерімен тегін алып жүруге қосымша құқығы бар.».</w:t>
            </w:r>
          </w:p>
          <w:p w14:paraId="10B65C36" w14:textId="77777777" w:rsidR="007700CF" w:rsidRPr="00541CA4" w:rsidRDefault="007700CF" w:rsidP="007700CF">
            <w:pPr>
              <w:widowControl w:val="0"/>
              <w:spacing w:after="0" w:line="240" w:lineRule="auto"/>
              <w:jc w:val="center"/>
              <w:rPr>
                <w:rFonts w:ascii="Times New Roman" w:hAnsi="Times New Roman"/>
                <w:bCs/>
                <w:sz w:val="24"/>
                <w:szCs w:val="24"/>
                <w:lang w:val="kk-KZ"/>
              </w:rPr>
            </w:pPr>
          </w:p>
        </w:tc>
        <w:tc>
          <w:tcPr>
            <w:tcW w:w="4536" w:type="dxa"/>
            <w:shd w:val="clear" w:color="auto" w:fill="auto"/>
          </w:tcPr>
          <w:p w14:paraId="3EFC4E19" w14:textId="77777777" w:rsidR="007700CF" w:rsidRPr="00541CA4" w:rsidRDefault="007700CF" w:rsidP="007700CF">
            <w:pPr>
              <w:spacing w:after="0" w:line="240" w:lineRule="auto"/>
              <w:ind w:firstLine="176"/>
              <w:jc w:val="both"/>
              <w:rPr>
                <w:rFonts w:ascii="Times New Roman" w:eastAsiaTheme="minorHAnsi" w:hAnsi="Times New Roman"/>
                <w:sz w:val="24"/>
                <w:szCs w:val="24"/>
                <w:lang w:val="kk-KZ" w:eastAsia="ru-RU"/>
              </w:rPr>
            </w:pPr>
            <w:r w:rsidRPr="00541CA4">
              <w:rPr>
                <w:rFonts w:ascii="Times New Roman" w:eastAsia="MS Mincho" w:hAnsi="Times New Roman"/>
                <w:sz w:val="24"/>
                <w:szCs w:val="24"/>
                <w:lang w:val="kk-KZ" w:eastAsia="ru-RU"/>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704CDDAF" w14:textId="77777777" w:rsidR="007700CF" w:rsidRPr="00541CA4" w:rsidRDefault="007700CF" w:rsidP="007700CF">
            <w:pPr>
              <w:spacing w:after="0" w:line="240" w:lineRule="auto"/>
              <w:ind w:firstLine="17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4FE18327" w14:textId="77777777" w:rsidR="007700CF" w:rsidRPr="00541CA4" w:rsidRDefault="007700CF" w:rsidP="007700CF">
            <w:pPr>
              <w:widowControl w:val="0"/>
              <w:tabs>
                <w:tab w:val="left" w:pos="179"/>
              </w:tabs>
              <w:spacing w:after="0" w:line="240" w:lineRule="auto"/>
              <w:ind w:firstLine="176"/>
              <w:jc w:val="both"/>
              <w:rPr>
                <w:rFonts w:ascii="Times New Roman" w:eastAsia="Times New Roman" w:hAnsi="Times New Roman"/>
                <w:sz w:val="24"/>
                <w:szCs w:val="24"/>
                <w:lang w:val="kk-KZ" w:eastAsia="ru-RU"/>
              </w:rPr>
            </w:pPr>
          </w:p>
        </w:tc>
      </w:tr>
      <w:tr w:rsidR="00541CA4" w:rsidRPr="00541CA4" w14:paraId="18925903" w14:textId="77777777" w:rsidTr="00F77D6A">
        <w:tc>
          <w:tcPr>
            <w:tcW w:w="15451" w:type="dxa"/>
            <w:gridSpan w:val="5"/>
            <w:shd w:val="clear" w:color="auto" w:fill="auto"/>
          </w:tcPr>
          <w:p w14:paraId="284A3793" w14:textId="77777777" w:rsidR="007700CF" w:rsidRPr="00541CA4" w:rsidRDefault="007700CF" w:rsidP="007700CF">
            <w:pPr>
              <w:spacing w:after="0" w:line="240" w:lineRule="auto"/>
              <w:ind w:firstLine="455"/>
              <w:jc w:val="center"/>
              <w:rPr>
                <w:rFonts w:ascii="Times New Roman" w:eastAsiaTheme="minorHAnsi" w:hAnsi="Times New Roman"/>
                <w:b/>
                <w:bCs/>
                <w:sz w:val="24"/>
                <w:szCs w:val="24"/>
                <w:lang w:val="kk-KZ"/>
              </w:rPr>
            </w:pPr>
            <w:r w:rsidRPr="00541CA4">
              <w:rPr>
                <w:rFonts w:ascii="Times New Roman" w:eastAsiaTheme="minorHAnsi" w:hAnsi="Times New Roman"/>
                <w:b/>
                <w:bCs/>
                <w:sz w:val="24"/>
                <w:szCs w:val="24"/>
                <w:lang w:val="kk-KZ"/>
              </w:rPr>
              <w:t>29. «Қазақстан Республикасының дипломатиялық қызметі туралы» 2002 жылғы 7 наурыздағы</w:t>
            </w:r>
          </w:p>
          <w:p w14:paraId="4242D280" w14:textId="77777777" w:rsidR="007700CF" w:rsidRPr="00541CA4" w:rsidRDefault="007700CF" w:rsidP="007700CF">
            <w:pPr>
              <w:widowControl w:val="0"/>
              <w:spacing w:after="0" w:line="240" w:lineRule="auto"/>
              <w:jc w:val="center"/>
              <w:rPr>
                <w:rFonts w:ascii="Times New Roman" w:hAnsi="Times New Roman"/>
                <w:sz w:val="24"/>
                <w:szCs w:val="24"/>
                <w:lang w:val="kk-KZ"/>
              </w:rPr>
            </w:pPr>
            <w:r w:rsidRPr="00541CA4">
              <w:rPr>
                <w:rFonts w:ascii="Times New Roman" w:hAnsi="Times New Roman"/>
                <w:b/>
                <w:bCs/>
                <w:sz w:val="24"/>
                <w:szCs w:val="24"/>
                <w:lang w:val="kk-KZ"/>
              </w:rPr>
              <w:t>Қазақстан Республикасының Заңы</w:t>
            </w:r>
          </w:p>
        </w:tc>
      </w:tr>
      <w:tr w:rsidR="00541CA4" w:rsidRPr="00B96F26" w14:paraId="7A4BFFD6" w14:textId="77777777" w:rsidTr="00F77D6A">
        <w:tc>
          <w:tcPr>
            <w:tcW w:w="706" w:type="dxa"/>
            <w:shd w:val="clear" w:color="auto" w:fill="auto"/>
          </w:tcPr>
          <w:p w14:paraId="416D79C4"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r w:rsidRPr="00541CA4">
              <w:rPr>
                <w:rFonts w:ascii="Times New Roman" w:eastAsiaTheme="minorHAnsi" w:hAnsi="Times New Roman"/>
                <w:sz w:val="24"/>
                <w:szCs w:val="24"/>
              </w:rPr>
              <w:t>127.</w:t>
            </w:r>
          </w:p>
        </w:tc>
        <w:tc>
          <w:tcPr>
            <w:tcW w:w="1846" w:type="dxa"/>
            <w:shd w:val="clear" w:color="auto" w:fill="auto"/>
          </w:tcPr>
          <w:p w14:paraId="1FE53E74" w14:textId="77777777" w:rsidR="007700CF" w:rsidRPr="00541CA4" w:rsidRDefault="007700CF" w:rsidP="007700CF">
            <w:pPr>
              <w:spacing w:after="0" w:line="240" w:lineRule="auto"/>
              <w:jc w:val="center"/>
              <w:rPr>
                <w:rFonts w:ascii="Times New Roman" w:hAnsi="Times New Roman"/>
                <w:sz w:val="24"/>
                <w:szCs w:val="24"/>
                <w:lang w:val="kk-KZ"/>
              </w:rPr>
            </w:pPr>
            <w:r w:rsidRPr="00541CA4">
              <w:rPr>
                <w:rFonts w:ascii="Times New Roman" w:hAnsi="Times New Roman"/>
                <w:sz w:val="24"/>
                <w:szCs w:val="24"/>
                <w:lang w:val="kk-KZ"/>
              </w:rPr>
              <w:t>25-бап</w:t>
            </w:r>
          </w:p>
          <w:p w14:paraId="3899B159" w14:textId="77777777" w:rsidR="007700CF" w:rsidRPr="00541CA4" w:rsidRDefault="007700CF" w:rsidP="007700CF">
            <w:pPr>
              <w:spacing w:after="0" w:line="240" w:lineRule="auto"/>
              <w:jc w:val="center"/>
              <w:rPr>
                <w:rFonts w:ascii="Times New Roman" w:hAnsi="Times New Roman"/>
                <w:sz w:val="24"/>
                <w:szCs w:val="24"/>
                <w:lang w:val="kk-KZ"/>
              </w:rPr>
            </w:pPr>
            <w:r w:rsidRPr="00541CA4">
              <w:rPr>
                <w:rFonts w:ascii="Times New Roman" w:hAnsi="Times New Roman"/>
                <w:sz w:val="24"/>
                <w:szCs w:val="24"/>
                <w:lang w:val="kk-KZ"/>
              </w:rPr>
              <w:t>12-тармақ</w:t>
            </w:r>
          </w:p>
          <w:p w14:paraId="7B356890" w14:textId="77777777" w:rsidR="007700CF" w:rsidRPr="00541CA4" w:rsidRDefault="007700CF" w:rsidP="007700CF">
            <w:pPr>
              <w:widowControl w:val="0"/>
              <w:spacing w:after="0" w:line="240" w:lineRule="auto"/>
              <w:jc w:val="center"/>
              <w:rPr>
                <w:rFonts w:ascii="Times New Roman" w:hAnsi="Times New Roman"/>
                <w:bCs/>
                <w:sz w:val="24"/>
                <w:szCs w:val="24"/>
              </w:rPr>
            </w:pPr>
            <w:r w:rsidRPr="00541CA4">
              <w:rPr>
                <w:rFonts w:ascii="Times New Roman" w:hAnsi="Times New Roman"/>
                <w:sz w:val="24"/>
                <w:szCs w:val="24"/>
                <w:lang w:val="kk-KZ"/>
              </w:rPr>
              <w:t>1), 2), 3) тармақшалар</w:t>
            </w:r>
          </w:p>
        </w:tc>
        <w:tc>
          <w:tcPr>
            <w:tcW w:w="4111" w:type="dxa"/>
            <w:shd w:val="clear" w:color="auto" w:fill="auto"/>
          </w:tcPr>
          <w:p w14:paraId="4AF95638" w14:textId="77777777" w:rsidR="007700CF" w:rsidRPr="00541CA4" w:rsidRDefault="007700CF" w:rsidP="007700CF">
            <w:pPr>
              <w:widowControl w:val="0"/>
              <w:spacing w:after="0" w:line="240" w:lineRule="auto"/>
              <w:ind w:firstLine="176"/>
              <w:jc w:val="both"/>
              <w:rPr>
                <w:rFonts w:ascii="Times New Roman" w:eastAsia="MS Mincho" w:hAnsi="Times New Roman"/>
                <w:sz w:val="24"/>
                <w:szCs w:val="24"/>
                <w:lang w:eastAsia="ru-RU"/>
              </w:rPr>
            </w:pPr>
            <w:r w:rsidRPr="00541CA4">
              <w:rPr>
                <w:rFonts w:ascii="Times New Roman" w:eastAsia="MS Mincho" w:hAnsi="Times New Roman"/>
                <w:sz w:val="24"/>
                <w:szCs w:val="24"/>
                <w:lang w:eastAsia="ru-RU"/>
              </w:rPr>
              <w:t xml:space="preserve"> 25-бап. Дипломатиялық қызмет персоналына берiлетiн кепiлдiктер мен өтемақылар</w:t>
            </w:r>
          </w:p>
          <w:p w14:paraId="5A6D9090" w14:textId="77777777" w:rsidR="007700CF" w:rsidRPr="00541CA4" w:rsidRDefault="007700CF" w:rsidP="007700CF">
            <w:pPr>
              <w:widowControl w:val="0"/>
              <w:spacing w:after="0" w:line="240" w:lineRule="auto"/>
              <w:ind w:firstLine="176"/>
              <w:jc w:val="both"/>
              <w:rPr>
                <w:rFonts w:ascii="Times New Roman" w:eastAsia="MS Mincho" w:hAnsi="Times New Roman"/>
                <w:sz w:val="24"/>
                <w:szCs w:val="24"/>
                <w:lang w:eastAsia="ru-RU"/>
              </w:rPr>
            </w:pPr>
            <w:r w:rsidRPr="00541CA4">
              <w:rPr>
                <w:rFonts w:ascii="Times New Roman" w:eastAsia="MS Mincho" w:hAnsi="Times New Roman"/>
                <w:sz w:val="24"/>
                <w:szCs w:val="24"/>
                <w:lang w:eastAsia="ru-RU"/>
              </w:rPr>
              <w:t xml:space="preserve"> …</w:t>
            </w:r>
          </w:p>
          <w:p w14:paraId="384FC592" w14:textId="77777777" w:rsidR="007700CF" w:rsidRPr="00541CA4" w:rsidRDefault="007700CF" w:rsidP="007700CF">
            <w:pPr>
              <w:widowControl w:val="0"/>
              <w:spacing w:after="0" w:line="240" w:lineRule="auto"/>
              <w:ind w:firstLine="176"/>
              <w:jc w:val="both"/>
              <w:rPr>
                <w:rFonts w:ascii="Times New Roman" w:eastAsia="MS Mincho" w:hAnsi="Times New Roman"/>
                <w:sz w:val="24"/>
                <w:szCs w:val="24"/>
                <w:lang w:eastAsia="ru-RU"/>
              </w:rPr>
            </w:pPr>
            <w:r w:rsidRPr="00541CA4">
              <w:rPr>
                <w:rFonts w:ascii="Times New Roman" w:eastAsia="MS Mincho" w:hAnsi="Times New Roman"/>
                <w:sz w:val="24"/>
                <w:szCs w:val="24"/>
                <w:lang w:eastAsia="ru-RU"/>
              </w:rPr>
              <w:t xml:space="preserve">12. Дипломатиялық қызмет қызметкерiне немесе дипломатиялық қызмет жұмыскерiне шет елде қызметтiк мiндеттерiн орындау кезiнде ауруы, мертiгуі (жаралануы, жарақаттануы, контузия алуы) салдарынан болған мүгедектiк белгiленген кезде оның Сыртқы iстер министрлiгiнде атқарған соңғы лауазымы бойынша өтемақыны </w:t>
            </w:r>
            <w:r w:rsidRPr="00541CA4">
              <w:rPr>
                <w:rFonts w:ascii="Times New Roman" w:eastAsia="MS Mincho" w:hAnsi="Times New Roman"/>
                <w:sz w:val="24"/>
                <w:szCs w:val="24"/>
                <w:lang w:eastAsia="ru-RU"/>
              </w:rPr>
              <w:lastRenderedPageBreak/>
              <w:t>есепке жазу күніне өтілі бойынша лауазымдық айлықақысынан есептелетін:</w:t>
            </w:r>
          </w:p>
          <w:p w14:paraId="675B4309" w14:textId="77777777" w:rsidR="007700CF" w:rsidRPr="00541CA4" w:rsidRDefault="007700CF" w:rsidP="007700CF">
            <w:pPr>
              <w:spacing w:after="0" w:line="240" w:lineRule="auto"/>
              <w:ind w:firstLine="370"/>
              <w:jc w:val="both"/>
              <w:rPr>
                <w:rFonts w:ascii="Times New Roman" w:eastAsiaTheme="minorHAnsi" w:hAnsi="Times New Roman"/>
                <w:sz w:val="24"/>
                <w:szCs w:val="24"/>
                <w:lang w:val="kk-KZ"/>
              </w:rPr>
            </w:pPr>
            <w:r w:rsidRPr="00541CA4">
              <w:rPr>
                <w:rFonts w:ascii="Times New Roman" w:eastAsiaTheme="minorHAnsi" w:hAnsi="Times New Roman"/>
                <w:sz w:val="24"/>
                <w:szCs w:val="24"/>
              </w:rPr>
              <w:t xml:space="preserve"> </w:t>
            </w:r>
            <w:r w:rsidRPr="00541CA4">
              <w:rPr>
                <w:rFonts w:ascii="Times New Roman" w:eastAsiaTheme="minorHAnsi" w:hAnsi="Times New Roman"/>
                <w:sz w:val="24"/>
                <w:szCs w:val="24"/>
                <w:lang w:val="kk-KZ"/>
              </w:rPr>
              <w:t xml:space="preserve">1) I топтағы </w:t>
            </w:r>
            <w:r w:rsidRPr="00541CA4">
              <w:rPr>
                <w:rFonts w:ascii="Times New Roman" w:eastAsiaTheme="minorHAnsi" w:hAnsi="Times New Roman"/>
                <w:i/>
                <w:iCs/>
                <w:sz w:val="24"/>
                <w:szCs w:val="24"/>
                <w:lang w:val="kk-KZ"/>
              </w:rPr>
              <w:t xml:space="preserve">мүгедекке </w:t>
            </w:r>
            <w:r w:rsidRPr="00541CA4">
              <w:rPr>
                <w:rFonts w:ascii="Times New Roman" w:eastAsiaTheme="minorHAnsi" w:hAnsi="Times New Roman"/>
                <w:sz w:val="24"/>
                <w:szCs w:val="24"/>
                <w:lang w:val="kk-KZ"/>
              </w:rPr>
              <w:t>– отыз айлық қамтым;</w:t>
            </w:r>
          </w:p>
          <w:p w14:paraId="332797AC" w14:textId="77777777" w:rsidR="007700CF" w:rsidRPr="00541CA4" w:rsidRDefault="007700CF" w:rsidP="007700CF">
            <w:pPr>
              <w:spacing w:after="0" w:line="240" w:lineRule="auto"/>
              <w:ind w:firstLine="370"/>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 xml:space="preserve">2) II топтағы </w:t>
            </w:r>
            <w:r w:rsidRPr="00541CA4">
              <w:rPr>
                <w:rFonts w:ascii="Times New Roman" w:eastAsiaTheme="minorHAnsi" w:hAnsi="Times New Roman"/>
                <w:i/>
                <w:iCs/>
                <w:sz w:val="24"/>
                <w:szCs w:val="24"/>
                <w:lang w:val="kk-KZ"/>
              </w:rPr>
              <w:t>мүгедекке</w:t>
            </w:r>
            <w:r w:rsidRPr="00541CA4">
              <w:rPr>
                <w:rFonts w:ascii="Times New Roman" w:eastAsiaTheme="minorHAnsi" w:hAnsi="Times New Roman"/>
                <w:sz w:val="24"/>
                <w:szCs w:val="24"/>
                <w:lang w:val="kk-KZ"/>
              </w:rPr>
              <w:t xml:space="preserve"> – он сегiз айлық қамтым;</w:t>
            </w:r>
          </w:p>
          <w:p w14:paraId="10F26E70" w14:textId="77777777" w:rsidR="007700CF" w:rsidRPr="00541CA4" w:rsidRDefault="007700CF" w:rsidP="007700CF">
            <w:pPr>
              <w:widowControl w:val="0"/>
              <w:spacing w:after="0" w:line="240" w:lineRule="auto"/>
              <w:ind w:firstLine="17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3) III топтағы </w:t>
            </w:r>
            <w:r w:rsidRPr="00541CA4">
              <w:rPr>
                <w:rFonts w:ascii="Times New Roman" w:eastAsia="MS Mincho" w:hAnsi="Times New Roman"/>
                <w:i/>
                <w:iCs/>
                <w:sz w:val="24"/>
                <w:szCs w:val="24"/>
                <w:lang w:val="kk-KZ" w:eastAsia="ru-RU"/>
              </w:rPr>
              <w:t>мүгедекке</w:t>
            </w:r>
            <w:r w:rsidRPr="00541CA4">
              <w:rPr>
                <w:rFonts w:ascii="Times New Roman" w:eastAsia="MS Mincho" w:hAnsi="Times New Roman"/>
                <w:sz w:val="24"/>
                <w:szCs w:val="24"/>
                <w:lang w:val="kk-KZ" w:eastAsia="ru-RU"/>
              </w:rPr>
              <w:t xml:space="preserve"> – алты айлық қамтым мөлшерiнде бiржолғы өтемақы төленедi.</w:t>
            </w:r>
          </w:p>
        </w:tc>
        <w:tc>
          <w:tcPr>
            <w:tcW w:w="4252" w:type="dxa"/>
            <w:shd w:val="clear" w:color="auto" w:fill="auto"/>
          </w:tcPr>
          <w:p w14:paraId="3F838712" w14:textId="77777777" w:rsidR="007700CF" w:rsidRPr="00541CA4" w:rsidRDefault="007700CF" w:rsidP="007700CF">
            <w:pPr>
              <w:widowControl w:val="0"/>
              <w:spacing w:after="0" w:line="240" w:lineRule="auto"/>
              <w:ind w:firstLine="431"/>
              <w:jc w:val="both"/>
              <w:rPr>
                <w:rFonts w:ascii="Times New Roman" w:hAnsi="Times New Roman"/>
                <w:sz w:val="24"/>
                <w:szCs w:val="24"/>
                <w:lang w:val="kk-KZ"/>
              </w:rPr>
            </w:pPr>
            <w:r w:rsidRPr="00541CA4">
              <w:rPr>
                <w:rFonts w:ascii="Times New Roman" w:hAnsi="Times New Roman"/>
                <w:sz w:val="24"/>
                <w:szCs w:val="24"/>
                <w:lang w:val="kk-KZ"/>
              </w:rPr>
              <w:lastRenderedPageBreak/>
              <w:t>Мынадай редакцияда жазылсын:</w:t>
            </w:r>
          </w:p>
          <w:p w14:paraId="33E182D9" w14:textId="77777777" w:rsidR="007700CF" w:rsidRPr="00541CA4" w:rsidRDefault="007700CF" w:rsidP="007700CF">
            <w:pPr>
              <w:spacing w:after="0" w:line="240" w:lineRule="auto"/>
              <w:ind w:firstLine="431"/>
              <w:jc w:val="both"/>
              <w:rPr>
                <w:rFonts w:ascii="Times New Roman" w:eastAsiaTheme="minorHAnsi" w:hAnsi="Times New Roman"/>
                <w:sz w:val="24"/>
                <w:szCs w:val="24"/>
                <w:lang w:val="kk-KZ"/>
              </w:rPr>
            </w:pPr>
            <w:r w:rsidRPr="00541CA4">
              <w:rPr>
                <w:rFonts w:ascii="Times New Roman" w:eastAsiaTheme="minorHAnsi" w:hAnsi="Times New Roman"/>
                <w:bCs/>
                <w:sz w:val="24"/>
                <w:szCs w:val="24"/>
                <w:lang w:val="kk-KZ"/>
              </w:rPr>
              <w:t>«</w:t>
            </w:r>
            <w:r w:rsidRPr="00541CA4">
              <w:rPr>
                <w:rFonts w:ascii="Times New Roman" w:eastAsiaTheme="minorHAnsi" w:hAnsi="Times New Roman"/>
                <w:sz w:val="24"/>
                <w:szCs w:val="24"/>
                <w:lang w:val="kk-KZ"/>
              </w:rPr>
              <w:t xml:space="preserve">1) I топтағы </w:t>
            </w:r>
            <w:r w:rsidRPr="00541CA4">
              <w:rPr>
                <w:rFonts w:ascii="Times New Roman" w:eastAsiaTheme="minorHAnsi" w:hAnsi="Times New Roman"/>
                <w:b/>
                <w:bCs/>
                <w:iCs/>
                <w:sz w:val="24"/>
                <w:szCs w:val="24"/>
                <w:lang w:val="kk-KZ"/>
              </w:rPr>
              <w:t>мүгедектігі бар адамға</w:t>
            </w:r>
            <w:r w:rsidRPr="00541CA4">
              <w:rPr>
                <w:rFonts w:ascii="Times New Roman" w:eastAsiaTheme="minorHAnsi" w:hAnsi="Times New Roman"/>
                <w:i/>
                <w:iCs/>
                <w:sz w:val="24"/>
                <w:szCs w:val="24"/>
                <w:lang w:val="kk-KZ"/>
              </w:rPr>
              <w:t xml:space="preserve"> </w:t>
            </w:r>
            <w:r w:rsidRPr="00541CA4">
              <w:rPr>
                <w:rFonts w:ascii="Times New Roman" w:eastAsiaTheme="minorHAnsi" w:hAnsi="Times New Roman"/>
                <w:sz w:val="24"/>
                <w:szCs w:val="24"/>
                <w:lang w:val="kk-KZ"/>
              </w:rPr>
              <w:t>– отыз айлық қамтым;</w:t>
            </w:r>
          </w:p>
          <w:p w14:paraId="6D659958" w14:textId="77777777" w:rsidR="007700CF" w:rsidRPr="00541CA4" w:rsidRDefault="007700CF" w:rsidP="007700CF">
            <w:pPr>
              <w:spacing w:after="0" w:line="240" w:lineRule="auto"/>
              <w:ind w:firstLine="431"/>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 xml:space="preserve">2) II топтағы </w:t>
            </w:r>
            <w:r w:rsidRPr="00541CA4">
              <w:rPr>
                <w:rFonts w:ascii="Times New Roman" w:eastAsiaTheme="minorHAnsi" w:hAnsi="Times New Roman"/>
                <w:b/>
                <w:bCs/>
                <w:iCs/>
                <w:sz w:val="24"/>
                <w:szCs w:val="24"/>
                <w:lang w:val="kk-KZ"/>
              </w:rPr>
              <w:t>мүгедектігі бар адамға</w:t>
            </w:r>
            <w:r w:rsidRPr="00541CA4">
              <w:rPr>
                <w:rFonts w:ascii="Times New Roman" w:eastAsiaTheme="minorHAnsi" w:hAnsi="Times New Roman"/>
                <w:sz w:val="24"/>
                <w:szCs w:val="24"/>
                <w:lang w:val="kk-KZ"/>
              </w:rPr>
              <w:t xml:space="preserve"> – он сегiз айлық қамтым;</w:t>
            </w:r>
          </w:p>
          <w:p w14:paraId="6DB8AEFD" w14:textId="77777777" w:rsidR="007700CF" w:rsidRPr="00541CA4" w:rsidRDefault="007700CF" w:rsidP="007700CF">
            <w:pPr>
              <w:spacing w:after="0" w:line="240" w:lineRule="auto"/>
              <w:ind w:firstLine="431"/>
              <w:jc w:val="both"/>
              <w:rPr>
                <w:rFonts w:ascii="Times New Roman" w:eastAsiaTheme="minorHAnsi" w:hAnsi="Times New Roman"/>
                <w:bCs/>
                <w:sz w:val="24"/>
                <w:szCs w:val="24"/>
                <w:lang w:val="kk-KZ"/>
              </w:rPr>
            </w:pPr>
            <w:r w:rsidRPr="00541CA4">
              <w:rPr>
                <w:rFonts w:ascii="Times New Roman" w:eastAsiaTheme="minorHAnsi" w:hAnsi="Times New Roman"/>
                <w:sz w:val="24"/>
                <w:szCs w:val="24"/>
                <w:lang w:val="kk-KZ"/>
              </w:rPr>
              <w:t xml:space="preserve">3) III топтағы </w:t>
            </w:r>
            <w:r w:rsidRPr="00541CA4">
              <w:rPr>
                <w:rFonts w:ascii="Times New Roman" w:eastAsiaTheme="minorHAnsi" w:hAnsi="Times New Roman"/>
                <w:b/>
                <w:bCs/>
                <w:iCs/>
                <w:sz w:val="24"/>
                <w:szCs w:val="24"/>
                <w:lang w:val="kk-KZ"/>
              </w:rPr>
              <w:t>мүгедектігі бар адамға</w:t>
            </w:r>
            <w:r w:rsidRPr="00541CA4">
              <w:rPr>
                <w:rFonts w:ascii="Times New Roman" w:eastAsiaTheme="minorHAnsi" w:hAnsi="Times New Roman"/>
                <w:sz w:val="24"/>
                <w:szCs w:val="24"/>
                <w:lang w:val="kk-KZ"/>
              </w:rPr>
              <w:t xml:space="preserve"> – алты айлық қамтым мөлшерiнде бiржолғы өтемақы төленедi</w:t>
            </w:r>
            <w:r w:rsidRPr="00541CA4">
              <w:rPr>
                <w:rFonts w:ascii="Times New Roman" w:eastAsiaTheme="minorHAnsi" w:hAnsi="Times New Roman"/>
                <w:bCs/>
                <w:sz w:val="24"/>
                <w:szCs w:val="24"/>
                <w:lang w:val="kk-KZ"/>
              </w:rPr>
              <w:t>.»;</w:t>
            </w:r>
          </w:p>
          <w:p w14:paraId="611E2103" w14:textId="77777777" w:rsidR="007700CF" w:rsidRPr="00541CA4" w:rsidRDefault="007700CF" w:rsidP="007700CF">
            <w:pPr>
              <w:spacing w:after="0" w:line="240" w:lineRule="auto"/>
              <w:ind w:firstLine="431"/>
              <w:jc w:val="both"/>
              <w:rPr>
                <w:rFonts w:ascii="Times New Roman" w:eastAsia="MS Mincho" w:hAnsi="Times New Roman"/>
                <w:bCs/>
                <w:sz w:val="24"/>
                <w:szCs w:val="24"/>
                <w:lang w:val="kk-KZ" w:eastAsia="ru-RU"/>
              </w:rPr>
            </w:pPr>
          </w:p>
          <w:p w14:paraId="5BE548BB" w14:textId="77777777" w:rsidR="007700CF" w:rsidRPr="00541CA4" w:rsidRDefault="007700CF" w:rsidP="007700CF">
            <w:pPr>
              <w:widowControl w:val="0"/>
              <w:spacing w:after="0" w:line="240" w:lineRule="auto"/>
              <w:jc w:val="both"/>
              <w:rPr>
                <w:rFonts w:ascii="Times New Roman" w:eastAsia="MS Mincho" w:hAnsi="Times New Roman"/>
                <w:bCs/>
                <w:sz w:val="24"/>
                <w:szCs w:val="24"/>
                <w:lang w:val="kk-KZ" w:eastAsia="ru-RU"/>
              </w:rPr>
            </w:pPr>
          </w:p>
          <w:p w14:paraId="06240335" w14:textId="77777777" w:rsidR="007700CF" w:rsidRPr="00541CA4" w:rsidRDefault="007700CF" w:rsidP="007700CF">
            <w:pPr>
              <w:widowControl w:val="0"/>
              <w:spacing w:after="0" w:line="240" w:lineRule="auto"/>
              <w:jc w:val="center"/>
              <w:rPr>
                <w:rFonts w:ascii="Times New Roman" w:hAnsi="Times New Roman"/>
                <w:bCs/>
                <w:sz w:val="24"/>
                <w:szCs w:val="24"/>
                <w:lang w:val="kk-KZ"/>
              </w:rPr>
            </w:pPr>
          </w:p>
        </w:tc>
        <w:tc>
          <w:tcPr>
            <w:tcW w:w="4536" w:type="dxa"/>
            <w:shd w:val="clear" w:color="auto" w:fill="auto"/>
          </w:tcPr>
          <w:p w14:paraId="2E9BB07E" w14:textId="77777777" w:rsidR="007700CF" w:rsidRPr="00541CA4" w:rsidRDefault="007700CF" w:rsidP="007700CF">
            <w:pPr>
              <w:spacing w:after="0" w:line="240" w:lineRule="auto"/>
              <w:ind w:firstLine="176"/>
              <w:jc w:val="both"/>
              <w:rPr>
                <w:rFonts w:ascii="Times New Roman" w:eastAsiaTheme="minorHAnsi" w:hAnsi="Times New Roman"/>
                <w:sz w:val="24"/>
                <w:szCs w:val="24"/>
                <w:lang w:val="kk-KZ" w:eastAsia="ru-RU"/>
              </w:rPr>
            </w:pPr>
            <w:r w:rsidRPr="00541CA4">
              <w:rPr>
                <w:rFonts w:ascii="Times New Roman" w:eastAsia="MS Mincho" w:hAnsi="Times New Roman"/>
                <w:sz w:val="24"/>
                <w:szCs w:val="24"/>
                <w:lang w:val="kk-KZ" w:eastAsia="ru-RU"/>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25CE9A02" w14:textId="77777777" w:rsidR="007700CF" w:rsidRPr="00541CA4" w:rsidRDefault="007700CF" w:rsidP="007700CF">
            <w:pPr>
              <w:spacing w:after="0" w:line="240" w:lineRule="auto"/>
              <w:ind w:firstLine="17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01F6F61A" w14:textId="77777777" w:rsidR="007700CF" w:rsidRPr="00541CA4" w:rsidRDefault="007700CF" w:rsidP="007700CF">
            <w:pPr>
              <w:widowControl w:val="0"/>
              <w:spacing w:after="0" w:line="240" w:lineRule="auto"/>
              <w:ind w:firstLine="176"/>
              <w:jc w:val="both"/>
              <w:rPr>
                <w:rFonts w:ascii="Times New Roman" w:eastAsia="Times New Roman" w:hAnsi="Times New Roman"/>
                <w:sz w:val="24"/>
                <w:szCs w:val="24"/>
                <w:lang w:val="kk-KZ" w:eastAsia="ru-RU"/>
              </w:rPr>
            </w:pPr>
          </w:p>
        </w:tc>
      </w:tr>
      <w:tr w:rsidR="00541CA4" w:rsidRPr="00541CA4" w14:paraId="33012EA3" w14:textId="77777777" w:rsidTr="00F77D6A">
        <w:tc>
          <w:tcPr>
            <w:tcW w:w="15451" w:type="dxa"/>
            <w:gridSpan w:val="5"/>
            <w:shd w:val="clear" w:color="auto" w:fill="auto"/>
          </w:tcPr>
          <w:p w14:paraId="50A29E05" w14:textId="77777777" w:rsidR="007700CF" w:rsidRPr="00541CA4" w:rsidRDefault="007700CF" w:rsidP="007700CF">
            <w:pPr>
              <w:spacing w:after="0" w:line="240" w:lineRule="auto"/>
              <w:ind w:firstLine="455"/>
              <w:jc w:val="center"/>
              <w:rPr>
                <w:rFonts w:ascii="Times New Roman" w:eastAsiaTheme="minorHAnsi" w:hAnsi="Times New Roman"/>
                <w:b/>
                <w:bCs/>
                <w:sz w:val="24"/>
                <w:szCs w:val="24"/>
                <w:lang w:val="kk-KZ"/>
              </w:rPr>
            </w:pPr>
            <w:r w:rsidRPr="00541CA4">
              <w:rPr>
                <w:rFonts w:ascii="Times New Roman" w:eastAsiaTheme="minorHAnsi" w:hAnsi="Times New Roman"/>
                <w:b/>
                <w:sz w:val="24"/>
                <w:szCs w:val="24"/>
                <w:lang w:val="kk-KZ"/>
              </w:rPr>
              <w:lastRenderedPageBreak/>
              <w:t xml:space="preserve">30. </w:t>
            </w:r>
            <w:r w:rsidRPr="00541CA4">
              <w:rPr>
                <w:rFonts w:ascii="Times New Roman" w:eastAsiaTheme="minorHAnsi" w:hAnsi="Times New Roman"/>
                <w:b/>
                <w:bCs/>
                <w:sz w:val="24"/>
                <w:szCs w:val="24"/>
                <w:lang w:val="kk-KZ"/>
              </w:rPr>
              <w:t>«Кемтар балаларды әлеуметтiк және медициналық-педагогикалық түзеу арқылы қолдау туралы» 2002 жылғы 11 шілдедегі</w:t>
            </w:r>
          </w:p>
          <w:p w14:paraId="0994F82B" w14:textId="77777777" w:rsidR="007700CF" w:rsidRPr="00541CA4" w:rsidRDefault="007700CF" w:rsidP="007700CF">
            <w:pPr>
              <w:widowControl w:val="0"/>
              <w:spacing w:after="0" w:line="240" w:lineRule="auto"/>
              <w:jc w:val="center"/>
              <w:rPr>
                <w:rFonts w:ascii="Times New Roman" w:eastAsia="MS Mincho" w:hAnsi="Times New Roman"/>
                <w:sz w:val="24"/>
                <w:szCs w:val="24"/>
                <w:lang w:eastAsia="ru-RU"/>
              </w:rPr>
            </w:pPr>
            <w:r w:rsidRPr="00541CA4">
              <w:rPr>
                <w:rFonts w:ascii="Times New Roman" w:eastAsia="MS Mincho" w:hAnsi="Times New Roman"/>
                <w:b/>
                <w:bCs/>
                <w:sz w:val="24"/>
                <w:szCs w:val="24"/>
                <w:lang w:val="kk-KZ" w:eastAsia="ru-RU"/>
              </w:rPr>
              <w:t>Қазақстан Республикасының Заңы</w:t>
            </w:r>
          </w:p>
        </w:tc>
      </w:tr>
      <w:tr w:rsidR="00541CA4" w:rsidRPr="00B96F26" w14:paraId="0D45FAFC" w14:textId="77777777" w:rsidTr="00F77D6A">
        <w:tc>
          <w:tcPr>
            <w:tcW w:w="706" w:type="dxa"/>
            <w:shd w:val="clear" w:color="auto" w:fill="auto"/>
          </w:tcPr>
          <w:p w14:paraId="4F66F2B7"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r w:rsidRPr="00541CA4">
              <w:rPr>
                <w:rFonts w:ascii="Times New Roman" w:eastAsiaTheme="minorHAnsi" w:hAnsi="Times New Roman"/>
                <w:sz w:val="24"/>
                <w:szCs w:val="24"/>
              </w:rPr>
              <w:t>128.</w:t>
            </w:r>
          </w:p>
        </w:tc>
        <w:tc>
          <w:tcPr>
            <w:tcW w:w="1846" w:type="dxa"/>
            <w:shd w:val="clear" w:color="auto" w:fill="auto"/>
          </w:tcPr>
          <w:p w14:paraId="3B7A259B" w14:textId="77777777" w:rsidR="007700CF" w:rsidRPr="00541CA4" w:rsidRDefault="007700CF" w:rsidP="007700CF">
            <w:pPr>
              <w:spacing w:after="0" w:line="240" w:lineRule="auto"/>
              <w:jc w:val="center"/>
              <w:rPr>
                <w:rFonts w:ascii="Times New Roman" w:eastAsia="Times New Roman" w:hAnsi="Times New Roman"/>
                <w:sz w:val="24"/>
                <w:szCs w:val="24"/>
                <w:lang w:val="kk-KZ"/>
              </w:rPr>
            </w:pPr>
            <w:r w:rsidRPr="00541CA4">
              <w:rPr>
                <w:rFonts w:ascii="Times New Roman" w:eastAsia="Times New Roman" w:hAnsi="Times New Roman"/>
                <w:sz w:val="24"/>
                <w:szCs w:val="24"/>
                <w:lang w:val="kk-KZ"/>
              </w:rPr>
              <w:t>8-бап</w:t>
            </w:r>
          </w:p>
          <w:p w14:paraId="58017DF4"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r w:rsidRPr="00541CA4">
              <w:rPr>
                <w:rFonts w:ascii="Times New Roman" w:eastAsia="Times New Roman" w:hAnsi="Times New Roman"/>
                <w:sz w:val="24"/>
                <w:szCs w:val="24"/>
                <w:lang w:val="kk-KZ"/>
              </w:rPr>
              <w:t>3-тармақ</w:t>
            </w:r>
            <w:r w:rsidRPr="00541CA4">
              <w:rPr>
                <w:rFonts w:ascii="Times New Roman" w:eastAsiaTheme="minorHAnsi" w:hAnsi="Times New Roman"/>
                <w:sz w:val="24"/>
                <w:szCs w:val="24"/>
              </w:rPr>
              <w:t xml:space="preserve"> </w:t>
            </w:r>
          </w:p>
        </w:tc>
        <w:tc>
          <w:tcPr>
            <w:tcW w:w="4111" w:type="dxa"/>
            <w:shd w:val="clear" w:color="auto" w:fill="auto"/>
          </w:tcPr>
          <w:p w14:paraId="4C49E0E4" w14:textId="77777777" w:rsidR="007700CF" w:rsidRPr="00541CA4" w:rsidRDefault="007700CF" w:rsidP="007700CF">
            <w:pPr>
              <w:widowControl w:val="0"/>
              <w:shd w:val="clear" w:color="auto" w:fill="FFFFFF"/>
              <w:spacing w:after="0" w:line="240" w:lineRule="auto"/>
              <w:ind w:firstLine="176"/>
              <w:jc w:val="both"/>
              <w:textAlignment w:val="baseline"/>
              <w:outlineLvl w:val="2"/>
              <w:rPr>
                <w:rFonts w:ascii="Times New Roman" w:hAnsi="Times New Roman"/>
                <w:sz w:val="24"/>
                <w:szCs w:val="24"/>
              </w:rPr>
            </w:pPr>
            <w:r w:rsidRPr="00541CA4">
              <w:rPr>
                <w:rFonts w:ascii="Times New Roman" w:hAnsi="Times New Roman"/>
                <w:sz w:val="24"/>
                <w:szCs w:val="24"/>
              </w:rPr>
              <w:t>8-бап. Жергiлiктi мемлекеттiк басқару органдарының құзыретi</w:t>
            </w:r>
          </w:p>
          <w:p w14:paraId="49457035" w14:textId="77777777" w:rsidR="007700CF" w:rsidRPr="00541CA4" w:rsidRDefault="007700CF" w:rsidP="007700CF">
            <w:pPr>
              <w:widowControl w:val="0"/>
              <w:shd w:val="clear" w:color="auto" w:fill="FFFFFF"/>
              <w:spacing w:after="0" w:line="240" w:lineRule="auto"/>
              <w:ind w:firstLine="176"/>
              <w:jc w:val="both"/>
              <w:textAlignment w:val="baseline"/>
              <w:outlineLvl w:val="2"/>
              <w:rPr>
                <w:rFonts w:ascii="Times New Roman" w:hAnsi="Times New Roman"/>
                <w:sz w:val="24"/>
                <w:szCs w:val="24"/>
                <w:lang w:val="kk-KZ"/>
              </w:rPr>
            </w:pPr>
            <w:r w:rsidRPr="00541CA4">
              <w:rPr>
                <w:rFonts w:ascii="Times New Roman" w:hAnsi="Times New Roman"/>
                <w:sz w:val="24"/>
                <w:szCs w:val="24"/>
                <w:lang w:val="kk-KZ"/>
              </w:rPr>
              <w:t>...</w:t>
            </w:r>
          </w:p>
          <w:p w14:paraId="07EE71E1" w14:textId="77777777" w:rsidR="007700CF" w:rsidRPr="00541CA4" w:rsidRDefault="007700CF" w:rsidP="007700CF">
            <w:pPr>
              <w:widowControl w:val="0"/>
              <w:spacing w:after="0" w:line="240" w:lineRule="auto"/>
              <w:ind w:firstLine="110"/>
              <w:jc w:val="both"/>
              <w:rPr>
                <w:rFonts w:ascii="Times New Roman" w:eastAsia="Times New Roman" w:hAnsi="Times New Roman"/>
                <w:sz w:val="24"/>
                <w:szCs w:val="24"/>
                <w:lang w:val="kk-KZ" w:eastAsia="ru-RU"/>
              </w:rPr>
            </w:pPr>
            <w:r w:rsidRPr="00541CA4">
              <w:rPr>
                <w:rFonts w:ascii="Times New Roman" w:hAnsi="Times New Roman"/>
                <w:sz w:val="24"/>
                <w:szCs w:val="24"/>
                <w:lang w:val="kk-KZ"/>
              </w:rPr>
              <w:t xml:space="preserve">3. Облыс, республикалық маңызы бар қала, астана әкiмiнiң шешiмiмен: </w:t>
            </w:r>
            <w:r w:rsidRPr="00541CA4">
              <w:rPr>
                <w:rFonts w:ascii="Times New Roman" w:hAnsi="Times New Roman"/>
                <w:i/>
                <w:iCs/>
                <w:sz w:val="24"/>
                <w:szCs w:val="24"/>
                <w:lang w:val="kk-KZ"/>
              </w:rPr>
              <w:t>алпыс</w:t>
            </w:r>
            <w:r w:rsidRPr="00541CA4">
              <w:rPr>
                <w:rFonts w:ascii="Times New Roman" w:hAnsi="Times New Roman"/>
                <w:sz w:val="24"/>
                <w:szCs w:val="24"/>
                <w:lang w:val="kk-KZ"/>
              </w:rPr>
              <w:t xml:space="preserve"> мың балаға арналған психологиялық-медициналық-педагогикалық консультациялар – республикалық және облыстық маңызы бар қалаларда, астанада, сондай-ақ аудан орталықтарында; оңалту орталықтары – республикалық және облыстық маңызы бар қалаларда, астанада; психологиялық-педагогикалық түзету кабинеттерi республикалық және облыстық маңызы бар қалаларда, астанада, сондай-ақ аудан орталықтарында құрылады.</w:t>
            </w:r>
          </w:p>
        </w:tc>
        <w:tc>
          <w:tcPr>
            <w:tcW w:w="4252" w:type="dxa"/>
            <w:shd w:val="clear" w:color="auto" w:fill="auto"/>
          </w:tcPr>
          <w:p w14:paraId="6193894C" w14:textId="77777777" w:rsidR="007700CF" w:rsidRPr="00541CA4" w:rsidRDefault="007700CF" w:rsidP="007700CF">
            <w:pPr>
              <w:widowControl w:val="0"/>
              <w:spacing w:after="0" w:line="240" w:lineRule="auto"/>
              <w:ind w:firstLine="431"/>
              <w:jc w:val="both"/>
              <w:rPr>
                <w:rFonts w:ascii="Times New Roman" w:hAnsi="Times New Roman"/>
                <w:sz w:val="24"/>
                <w:szCs w:val="24"/>
                <w:lang w:val="kk-KZ"/>
              </w:rPr>
            </w:pPr>
            <w:r w:rsidRPr="00541CA4">
              <w:rPr>
                <w:rFonts w:ascii="Times New Roman" w:hAnsi="Times New Roman"/>
                <w:sz w:val="24"/>
                <w:szCs w:val="24"/>
                <w:lang w:val="kk-KZ"/>
              </w:rPr>
              <w:t>Мынадай редакцияда жазылсын:</w:t>
            </w:r>
          </w:p>
          <w:p w14:paraId="74070A2A" w14:textId="77777777" w:rsidR="007700CF" w:rsidRPr="00541CA4" w:rsidRDefault="007700CF" w:rsidP="007700CF">
            <w:pPr>
              <w:widowControl w:val="0"/>
              <w:spacing w:after="0" w:line="240" w:lineRule="auto"/>
              <w:ind w:firstLine="431"/>
              <w:jc w:val="both"/>
              <w:rPr>
                <w:rFonts w:ascii="Times New Roman" w:hAnsi="Times New Roman"/>
                <w:i/>
                <w:sz w:val="24"/>
                <w:szCs w:val="24"/>
                <w:lang w:val="kk-KZ"/>
              </w:rPr>
            </w:pPr>
            <w:r w:rsidRPr="00541CA4">
              <w:rPr>
                <w:rFonts w:ascii="Times New Roman" w:hAnsi="Times New Roman"/>
                <w:sz w:val="24"/>
                <w:szCs w:val="24"/>
                <w:lang w:val="kk-KZ"/>
              </w:rPr>
              <w:t xml:space="preserve">«3. Облыс, республикалық маңызы бар қала, астана әкiмiнiң шешiмiмен: </w:t>
            </w:r>
            <w:r w:rsidRPr="00541CA4">
              <w:rPr>
                <w:rFonts w:ascii="Times New Roman" w:hAnsi="Times New Roman"/>
                <w:b/>
                <w:bCs/>
                <w:sz w:val="24"/>
                <w:szCs w:val="24"/>
                <w:lang w:val="kk-KZ"/>
              </w:rPr>
              <w:t>елу</w:t>
            </w:r>
            <w:r w:rsidRPr="00541CA4">
              <w:rPr>
                <w:rFonts w:ascii="Times New Roman" w:hAnsi="Times New Roman"/>
                <w:sz w:val="24"/>
                <w:szCs w:val="24"/>
                <w:lang w:val="kk-KZ"/>
              </w:rPr>
              <w:t xml:space="preserve"> мың балаға арналған психологиялық-медициналық-педагогикалық консультациялар – республикалық және облыстық маңызы бар қалаларда, астанада, сондай-ақ аудан орталықтарында; оңалту орталықтары – республикалық және облыстық маңызы бар қалаларда, астанада; психологиялық-педагогикалық түзету кабинеттерi республикалық және облыстық маңызы бар қалаларда, астанада, сондай-ақ аудан орталықтарында құрылады.»;</w:t>
            </w:r>
          </w:p>
        </w:tc>
        <w:tc>
          <w:tcPr>
            <w:tcW w:w="4536" w:type="dxa"/>
            <w:shd w:val="clear" w:color="auto" w:fill="auto"/>
          </w:tcPr>
          <w:p w14:paraId="4D1DDA21" w14:textId="77777777" w:rsidR="007700CF" w:rsidRPr="00541CA4" w:rsidRDefault="007700CF" w:rsidP="007700CF">
            <w:pPr>
              <w:widowControl w:val="0"/>
              <w:shd w:val="clear" w:color="auto" w:fill="FFFFFF"/>
              <w:spacing w:after="0" w:line="240" w:lineRule="auto"/>
              <w:ind w:firstLine="176"/>
              <w:jc w:val="both"/>
              <w:textAlignment w:val="baseline"/>
              <w:outlineLvl w:val="2"/>
              <w:rPr>
                <w:rFonts w:ascii="Times New Roman" w:hAnsi="Times New Roman"/>
                <w:bCs/>
                <w:sz w:val="24"/>
                <w:szCs w:val="24"/>
                <w:lang w:val="kk-KZ"/>
              </w:rPr>
            </w:pPr>
            <w:r w:rsidRPr="00541CA4">
              <w:rPr>
                <w:rFonts w:ascii="Times New Roman" w:hAnsi="Times New Roman"/>
                <w:sz w:val="24"/>
                <w:szCs w:val="24"/>
                <w:lang w:val="kk-KZ"/>
              </w:rPr>
              <w:t xml:space="preserve">Қазақстан Республикасының Президенті Қ.К. Тоқаевтың 2021 жылғы 25 ақпандағы «психологиялық-медициналық-педагогикалық консультациялар ашу жөніндегі нормативтерді 60 мың баладан 50 мың балаға дейін төмендету» бойынша </w:t>
            </w:r>
            <w:r w:rsidRPr="00541CA4">
              <w:rPr>
                <w:rFonts w:ascii="Times New Roman" w:hAnsi="Times New Roman"/>
                <w:sz w:val="24"/>
                <w:szCs w:val="24"/>
                <w:lang w:val="kk-KZ"/>
              </w:rPr>
              <w:br/>
              <w:t>БҚҰК-ның 5-ші отырысында берген тапсырмасын орындау мақсатында.</w:t>
            </w:r>
          </w:p>
        </w:tc>
      </w:tr>
      <w:tr w:rsidR="00541CA4" w:rsidRPr="00B96F26" w14:paraId="5D0F9D8D" w14:textId="77777777" w:rsidTr="00F77D6A">
        <w:tc>
          <w:tcPr>
            <w:tcW w:w="706" w:type="dxa"/>
            <w:shd w:val="clear" w:color="auto" w:fill="auto"/>
          </w:tcPr>
          <w:p w14:paraId="50BA449A"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r w:rsidRPr="00541CA4">
              <w:rPr>
                <w:rFonts w:ascii="Times New Roman" w:eastAsiaTheme="minorHAnsi" w:hAnsi="Times New Roman"/>
                <w:sz w:val="24"/>
                <w:szCs w:val="24"/>
              </w:rPr>
              <w:t>129.</w:t>
            </w:r>
          </w:p>
        </w:tc>
        <w:tc>
          <w:tcPr>
            <w:tcW w:w="1846" w:type="dxa"/>
            <w:shd w:val="clear" w:color="auto" w:fill="auto"/>
          </w:tcPr>
          <w:p w14:paraId="14E6A47C" w14:textId="77777777" w:rsidR="007700CF" w:rsidRPr="00541CA4" w:rsidRDefault="007700CF" w:rsidP="007700CF">
            <w:pPr>
              <w:spacing w:after="0" w:line="240" w:lineRule="auto"/>
              <w:jc w:val="center"/>
              <w:rPr>
                <w:rFonts w:ascii="Times New Roman" w:hAnsi="Times New Roman"/>
                <w:sz w:val="24"/>
                <w:szCs w:val="24"/>
                <w:lang w:val="kk-KZ"/>
              </w:rPr>
            </w:pPr>
            <w:r w:rsidRPr="00541CA4">
              <w:rPr>
                <w:rFonts w:ascii="Times New Roman" w:hAnsi="Times New Roman"/>
                <w:sz w:val="24"/>
                <w:szCs w:val="24"/>
                <w:lang w:val="kk-KZ"/>
              </w:rPr>
              <w:t>9-бап</w:t>
            </w:r>
          </w:p>
          <w:p w14:paraId="6F40E908" w14:textId="77777777" w:rsidR="007700CF" w:rsidRPr="00541CA4" w:rsidRDefault="007700CF" w:rsidP="007700CF">
            <w:pPr>
              <w:spacing w:after="0" w:line="240" w:lineRule="auto"/>
              <w:jc w:val="center"/>
              <w:rPr>
                <w:rFonts w:ascii="Times New Roman" w:hAnsi="Times New Roman"/>
                <w:sz w:val="24"/>
                <w:szCs w:val="24"/>
                <w:lang w:val="kk-KZ"/>
              </w:rPr>
            </w:pPr>
            <w:r w:rsidRPr="00541CA4">
              <w:rPr>
                <w:rFonts w:ascii="Times New Roman" w:hAnsi="Times New Roman"/>
                <w:sz w:val="24"/>
                <w:szCs w:val="24"/>
                <w:lang w:val="kk-KZ"/>
              </w:rPr>
              <w:t>6-тармақ</w:t>
            </w:r>
          </w:p>
          <w:p w14:paraId="2838DCC2" w14:textId="77777777" w:rsidR="007700CF" w:rsidRPr="00541CA4" w:rsidRDefault="007700CF" w:rsidP="007700CF">
            <w:pPr>
              <w:widowControl w:val="0"/>
              <w:spacing w:after="0" w:line="240" w:lineRule="auto"/>
              <w:jc w:val="center"/>
              <w:rPr>
                <w:rFonts w:ascii="Times New Roman" w:eastAsia="Times New Roman" w:hAnsi="Times New Roman"/>
                <w:sz w:val="24"/>
                <w:szCs w:val="24"/>
              </w:rPr>
            </w:pPr>
            <w:r w:rsidRPr="00541CA4">
              <w:rPr>
                <w:rFonts w:ascii="Times New Roman" w:eastAsiaTheme="minorHAnsi" w:hAnsi="Times New Roman"/>
                <w:sz w:val="24"/>
                <w:szCs w:val="24"/>
                <w:lang w:val="kk-KZ"/>
              </w:rPr>
              <w:t>1) тармақша</w:t>
            </w:r>
          </w:p>
        </w:tc>
        <w:tc>
          <w:tcPr>
            <w:tcW w:w="4111" w:type="dxa"/>
            <w:shd w:val="clear" w:color="auto" w:fill="auto"/>
          </w:tcPr>
          <w:p w14:paraId="2879B3E7" w14:textId="77777777" w:rsidR="007700CF" w:rsidRPr="00541CA4" w:rsidRDefault="007700CF" w:rsidP="007700CF">
            <w:pPr>
              <w:widowControl w:val="0"/>
              <w:spacing w:after="0" w:line="240" w:lineRule="auto"/>
              <w:ind w:firstLine="176"/>
              <w:jc w:val="both"/>
              <w:rPr>
                <w:rFonts w:ascii="Times New Roman" w:eastAsia="MS Mincho" w:hAnsi="Times New Roman"/>
                <w:sz w:val="24"/>
                <w:szCs w:val="24"/>
                <w:lang w:eastAsia="ru-RU"/>
              </w:rPr>
            </w:pPr>
            <w:r w:rsidRPr="00541CA4">
              <w:rPr>
                <w:rFonts w:ascii="Times New Roman" w:eastAsia="MS Mincho" w:hAnsi="Times New Roman"/>
                <w:sz w:val="24"/>
                <w:szCs w:val="24"/>
                <w:lang w:eastAsia="ru-RU"/>
              </w:rPr>
              <w:t>9-бап. Кемтар балаларға медициналық, арнаулы бiлiм беру және арнаулы әлеуметтiк қызметтердi көрсететiн ұйымдар</w:t>
            </w:r>
          </w:p>
          <w:p w14:paraId="5FF76BF3" w14:textId="77777777" w:rsidR="007700CF" w:rsidRPr="00541CA4" w:rsidRDefault="007700CF" w:rsidP="007700CF">
            <w:pPr>
              <w:widowControl w:val="0"/>
              <w:spacing w:after="0" w:line="240" w:lineRule="auto"/>
              <w:ind w:firstLine="176"/>
              <w:jc w:val="both"/>
              <w:rPr>
                <w:rFonts w:ascii="Times New Roman" w:eastAsia="MS Mincho" w:hAnsi="Times New Roman"/>
                <w:sz w:val="24"/>
                <w:szCs w:val="24"/>
                <w:lang w:eastAsia="ru-RU"/>
              </w:rPr>
            </w:pPr>
            <w:r w:rsidRPr="00541CA4">
              <w:rPr>
                <w:rFonts w:ascii="Times New Roman" w:eastAsia="MS Mincho" w:hAnsi="Times New Roman"/>
                <w:sz w:val="24"/>
                <w:szCs w:val="24"/>
                <w:lang w:eastAsia="ru-RU"/>
              </w:rPr>
              <w:t>…</w:t>
            </w:r>
          </w:p>
          <w:p w14:paraId="31F52A9C" w14:textId="77777777" w:rsidR="007700CF" w:rsidRPr="00541CA4" w:rsidRDefault="007700CF" w:rsidP="007700CF">
            <w:pPr>
              <w:widowControl w:val="0"/>
              <w:spacing w:after="0" w:line="240" w:lineRule="auto"/>
              <w:ind w:firstLine="176"/>
              <w:jc w:val="both"/>
              <w:rPr>
                <w:rFonts w:ascii="Times New Roman" w:eastAsia="MS Mincho" w:hAnsi="Times New Roman"/>
                <w:sz w:val="24"/>
                <w:szCs w:val="24"/>
                <w:lang w:eastAsia="ru-RU"/>
              </w:rPr>
            </w:pPr>
            <w:r w:rsidRPr="00541CA4">
              <w:rPr>
                <w:rFonts w:ascii="Times New Roman" w:eastAsia="MS Mincho" w:hAnsi="Times New Roman"/>
                <w:sz w:val="24"/>
                <w:szCs w:val="24"/>
                <w:lang w:eastAsia="ru-RU"/>
              </w:rPr>
              <w:t xml:space="preserve">6. Арнаулы әлеуметтiк қызметтер </w:t>
            </w:r>
            <w:r w:rsidRPr="00541CA4">
              <w:rPr>
                <w:rFonts w:ascii="Times New Roman" w:eastAsia="MS Mincho" w:hAnsi="Times New Roman"/>
                <w:sz w:val="24"/>
                <w:szCs w:val="24"/>
                <w:lang w:eastAsia="ru-RU"/>
              </w:rPr>
              <w:lastRenderedPageBreak/>
              <w:t>көрсетуге:</w:t>
            </w:r>
          </w:p>
          <w:p w14:paraId="25707AA4" w14:textId="77777777" w:rsidR="007700CF" w:rsidRPr="00541CA4" w:rsidRDefault="007700CF" w:rsidP="007700CF">
            <w:pPr>
              <w:spacing w:after="0" w:line="240" w:lineRule="auto"/>
              <w:ind w:firstLine="370"/>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 xml:space="preserve">    1) Қазақстан Республикасының </w:t>
            </w:r>
            <w:r w:rsidRPr="00541CA4">
              <w:rPr>
                <w:rFonts w:ascii="Times New Roman" w:eastAsiaTheme="minorHAnsi" w:hAnsi="Times New Roman"/>
                <w:i/>
                <w:iCs/>
                <w:sz w:val="24"/>
                <w:szCs w:val="24"/>
                <w:lang w:val="kk-KZ"/>
              </w:rPr>
              <w:t>мүгедектердi</w:t>
            </w:r>
            <w:r w:rsidRPr="00541CA4">
              <w:rPr>
                <w:rFonts w:ascii="Times New Roman" w:eastAsiaTheme="minorHAnsi" w:hAnsi="Times New Roman"/>
                <w:sz w:val="24"/>
                <w:szCs w:val="24"/>
                <w:lang w:val="kk-KZ"/>
              </w:rPr>
              <w:t xml:space="preserve"> әлеуметтiк қорғау саласындағы заңдарында белгiленген тәртiппен әлеуметтiк көмек көрсету;</w:t>
            </w:r>
          </w:p>
          <w:p w14:paraId="671DA27E" w14:textId="77777777" w:rsidR="007700CF" w:rsidRPr="00541CA4" w:rsidRDefault="007700CF" w:rsidP="007700CF">
            <w:pPr>
              <w:widowControl w:val="0"/>
              <w:spacing w:after="0" w:line="240" w:lineRule="auto"/>
              <w:ind w:firstLine="176"/>
              <w:jc w:val="both"/>
              <w:rPr>
                <w:rFonts w:ascii="Times New Roman" w:eastAsia="MS Mincho" w:hAnsi="Times New Roman"/>
                <w:sz w:val="24"/>
                <w:szCs w:val="24"/>
                <w:lang w:val="kk-KZ" w:eastAsia="ru-RU"/>
              </w:rPr>
            </w:pPr>
          </w:p>
        </w:tc>
        <w:tc>
          <w:tcPr>
            <w:tcW w:w="4252" w:type="dxa"/>
            <w:shd w:val="clear" w:color="auto" w:fill="auto"/>
          </w:tcPr>
          <w:p w14:paraId="76EFAF76" w14:textId="77777777" w:rsidR="007700CF" w:rsidRPr="00541CA4" w:rsidRDefault="007700CF" w:rsidP="007700CF">
            <w:pPr>
              <w:widowControl w:val="0"/>
              <w:spacing w:after="0" w:line="240" w:lineRule="auto"/>
              <w:ind w:firstLine="431"/>
              <w:jc w:val="both"/>
              <w:rPr>
                <w:rFonts w:ascii="Times New Roman" w:hAnsi="Times New Roman"/>
                <w:sz w:val="24"/>
                <w:szCs w:val="24"/>
                <w:lang w:val="kk-KZ"/>
              </w:rPr>
            </w:pPr>
            <w:r w:rsidRPr="00541CA4">
              <w:rPr>
                <w:rFonts w:ascii="Times New Roman" w:hAnsi="Times New Roman"/>
                <w:sz w:val="24"/>
                <w:szCs w:val="24"/>
                <w:lang w:val="kk-KZ"/>
              </w:rPr>
              <w:lastRenderedPageBreak/>
              <w:t>Мынадай редакцияда жазылсын:</w:t>
            </w:r>
          </w:p>
          <w:p w14:paraId="642B2D16" w14:textId="77777777" w:rsidR="007700CF" w:rsidRPr="00541CA4" w:rsidRDefault="007700CF" w:rsidP="007700CF">
            <w:pPr>
              <w:spacing w:after="0" w:line="240" w:lineRule="auto"/>
              <w:ind w:firstLine="431"/>
              <w:jc w:val="both"/>
              <w:rPr>
                <w:rFonts w:ascii="Times New Roman" w:eastAsiaTheme="minorHAnsi" w:hAnsi="Times New Roman"/>
                <w:bCs/>
                <w:sz w:val="24"/>
                <w:szCs w:val="24"/>
                <w:lang w:val="kk-KZ"/>
              </w:rPr>
            </w:pPr>
            <w:r w:rsidRPr="00541CA4">
              <w:rPr>
                <w:rFonts w:ascii="Times New Roman" w:eastAsiaTheme="minorHAnsi" w:hAnsi="Times New Roman"/>
                <w:bCs/>
                <w:sz w:val="24"/>
                <w:szCs w:val="24"/>
                <w:lang w:val="kk-KZ"/>
              </w:rPr>
              <w:t xml:space="preserve">«1) </w:t>
            </w:r>
            <w:r w:rsidRPr="00541CA4">
              <w:rPr>
                <w:rFonts w:ascii="Times New Roman" w:eastAsiaTheme="minorHAnsi" w:hAnsi="Times New Roman"/>
                <w:sz w:val="24"/>
                <w:szCs w:val="24"/>
                <w:lang w:val="kk-KZ"/>
              </w:rPr>
              <w:t xml:space="preserve">Қазақстан Республикасының </w:t>
            </w:r>
            <w:r w:rsidRPr="00541CA4">
              <w:rPr>
                <w:rFonts w:ascii="Times New Roman" w:eastAsiaTheme="minorHAnsi" w:hAnsi="Times New Roman"/>
                <w:b/>
                <w:bCs/>
                <w:iCs/>
                <w:sz w:val="24"/>
                <w:szCs w:val="24"/>
                <w:lang w:val="kk-KZ"/>
              </w:rPr>
              <w:t>мүгедектігі бар адамдарды</w:t>
            </w:r>
            <w:r w:rsidRPr="00541CA4">
              <w:rPr>
                <w:rFonts w:ascii="Times New Roman" w:eastAsiaTheme="minorHAnsi" w:hAnsi="Times New Roman"/>
                <w:i/>
                <w:iCs/>
                <w:sz w:val="24"/>
                <w:szCs w:val="24"/>
                <w:lang w:val="kk-KZ"/>
              </w:rPr>
              <w:t xml:space="preserve"> </w:t>
            </w:r>
            <w:r w:rsidRPr="00541CA4">
              <w:rPr>
                <w:rFonts w:ascii="Times New Roman" w:eastAsiaTheme="minorHAnsi" w:hAnsi="Times New Roman"/>
                <w:sz w:val="24"/>
                <w:szCs w:val="24"/>
                <w:lang w:val="kk-KZ"/>
              </w:rPr>
              <w:t xml:space="preserve"> әлеуметтiк қорғау саласындағы заңнамасында белгiленген тәртiппен әлеуметтiк көмек көрсету</w:t>
            </w:r>
            <w:r w:rsidRPr="00541CA4">
              <w:rPr>
                <w:rFonts w:ascii="Times New Roman" w:eastAsiaTheme="minorHAnsi" w:hAnsi="Times New Roman"/>
                <w:bCs/>
                <w:sz w:val="24"/>
                <w:szCs w:val="24"/>
                <w:lang w:val="kk-KZ"/>
              </w:rPr>
              <w:t>;»;</w:t>
            </w:r>
          </w:p>
          <w:p w14:paraId="676DA27F" w14:textId="77777777" w:rsidR="007700CF" w:rsidRPr="00541CA4" w:rsidRDefault="007700CF" w:rsidP="007700CF">
            <w:pPr>
              <w:widowControl w:val="0"/>
              <w:spacing w:after="0" w:line="240" w:lineRule="auto"/>
              <w:jc w:val="both"/>
              <w:rPr>
                <w:rFonts w:ascii="Times New Roman" w:eastAsia="MS Mincho" w:hAnsi="Times New Roman"/>
                <w:bCs/>
                <w:sz w:val="24"/>
                <w:szCs w:val="24"/>
                <w:lang w:val="kk-KZ" w:eastAsia="ru-RU"/>
              </w:rPr>
            </w:pPr>
          </w:p>
          <w:p w14:paraId="73FFC57D" w14:textId="77777777" w:rsidR="007700CF" w:rsidRPr="00541CA4" w:rsidRDefault="007700CF" w:rsidP="007700CF">
            <w:pPr>
              <w:widowControl w:val="0"/>
              <w:spacing w:after="0" w:line="240" w:lineRule="auto"/>
              <w:jc w:val="center"/>
              <w:rPr>
                <w:rFonts w:ascii="Times New Roman" w:hAnsi="Times New Roman"/>
                <w:bCs/>
                <w:sz w:val="24"/>
                <w:szCs w:val="24"/>
                <w:lang w:val="kk-KZ"/>
              </w:rPr>
            </w:pPr>
          </w:p>
        </w:tc>
        <w:tc>
          <w:tcPr>
            <w:tcW w:w="4536" w:type="dxa"/>
            <w:shd w:val="clear" w:color="auto" w:fill="auto"/>
          </w:tcPr>
          <w:p w14:paraId="36484712" w14:textId="77777777" w:rsidR="007700CF" w:rsidRPr="00541CA4" w:rsidRDefault="007700CF" w:rsidP="007700CF">
            <w:pPr>
              <w:spacing w:after="0" w:line="240" w:lineRule="auto"/>
              <w:ind w:firstLine="176"/>
              <w:jc w:val="both"/>
              <w:rPr>
                <w:rFonts w:ascii="Times New Roman" w:eastAsiaTheme="minorHAnsi" w:hAnsi="Times New Roman"/>
                <w:sz w:val="24"/>
                <w:szCs w:val="24"/>
                <w:lang w:val="kk-KZ" w:eastAsia="ru-RU"/>
              </w:rPr>
            </w:pPr>
            <w:r w:rsidRPr="00541CA4">
              <w:rPr>
                <w:rFonts w:ascii="Times New Roman" w:eastAsia="MS Mincho" w:hAnsi="Times New Roman"/>
                <w:sz w:val="24"/>
                <w:szCs w:val="24"/>
                <w:lang w:val="kk-KZ" w:eastAsia="ru-RU"/>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0DDB3E5B" w14:textId="77777777" w:rsidR="007700CF" w:rsidRPr="00541CA4" w:rsidRDefault="007700CF" w:rsidP="007700CF">
            <w:pPr>
              <w:spacing w:after="0" w:line="240" w:lineRule="auto"/>
              <w:ind w:firstLine="17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lastRenderedPageBreak/>
              <w:t>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2EF3E11B" w14:textId="77777777" w:rsidR="007700CF" w:rsidRPr="00541CA4" w:rsidRDefault="007700CF" w:rsidP="007700CF">
            <w:pPr>
              <w:widowControl w:val="0"/>
              <w:spacing w:after="0" w:line="240" w:lineRule="auto"/>
              <w:ind w:firstLine="176"/>
              <w:jc w:val="both"/>
              <w:rPr>
                <w:rFonts w:ascii="Times New Roman" w:eastAsia="Times New Roman" w:hAnsi="Times New Roman"/>
                <w:sz w:val="24"/>
                <w:szCs w:val="24"/>
                <w:lang w:val="kk-KZ" w:eastAsia="ru-RU"/>
              </w:rPr>
            </w:pPr>
          </w:p>
        </w:tc>
      </w:tr>
      <w:tr w:rsidR="00541CA4" w:rsidRPr="00B96F26" w14:paraId="4E818985" w14:textId="77777777" w:rsidTr="00F77D6A">
        <w:tc>
          <w:tcPr>
            <w:tcW w:w="706" w:type="dxa"/>
            <w:shd w:val="clear" w:color="auto" w:fill="auto"/>
          </w:tcPr>
          <w:p w14:paraId="3B1C14C5"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r w:rsidRPr="00541CA4">
              <w:rPr>
                <w:rFonts w:ascii="Times New Roman" w:eastAsiaTheme="minorHAnsi" w:hAnsi="Times New Roman"/>
                <w:sz w:val="24"/>
                <w:szCs w:val="24"/>
              </w:rPr>
              <w:lastRenderedPageBreak/>
              <w:t>130.</w:t>
            </w:r>
          </w:p>
        </w:tc>
        <w:tc>
          <w:tcPr>
            <w:tcW w:w="1846" w:type="dxa"/>
            <w:shd w:val="clear" w:color="auto" w:fill="auto"/>
          </w:tcPr>
          <w:p w14:paraId="3F55AEA5" w14:textId="77777777" w:rsidR="007700CF" w:rsidRPr="00541CA4" w:rsidRDefault="007700CF" w:rsidP="007700CF">
            <w:pPr>
              <w:spacing w:after="0" w:line="240" w:lineRule="auto"/>
              <w:jc w:val="center"/>
              <w:rPr>
                <w:rFonts w:ascii="Times New Roman" w:hAnsi="Times New Roman"/>
                <w:spacing w:val="3"/>
                <w:sz w:val="24"/>
                <w:szCs w:val="24"/>
                <w:lang w:val="kk-KZ"/>
              </w:rPr>
            </w:pPr>
            <w:r w:rsidRPr="00541CA4">
              <w:rPr>
                <w:rFonts w:ascii="Times New Roman" w:hAnsi="Times New Roman"/>
                <w:spacing w:val="3"/>
                <w:sz w:val="24"/>
                <w:szCs w:val="24"/>
                <w:lang w:val="kk-KZ"/>
              </w:rPr>
              <w:t>11-бап</w:t>
            </w:r>
          </w:p>
          <w:p w14:paraId="5519CB0E" w14:textId="77777777" w:rsidR="007700CF" w:rsidRPr="00541CA4" w:rsidRDefault="007700CF" w:rsidP="007700CF">
            <w:pPr>
              <w:spacing w:after="0" w:line="240" w:lineRule="auto"/>
              <w:jc w:val="center"/>
              <w:rPr>
                <w:rFonts w:ascii="Times New Roman" w:hAnsi="Times New Roman"/>
                <w:spacing w:val="3"/>
                <w:sz w:val="24"/>
                <w:szCs w:val="24"/>
                <w:lang w:val="kk-KZ"/>
              </w:rPr>
            </w:pPr>
            <w:r w:rsidRPr="00541CA4">
              <w:rPr>
                <w:rFonts w:ascii="Times New Roman" w:hAnsi="Times New Roman"/>
                <w:spacing w:val="3"/>
                <w:sz w:val="24"/>
                <w:szCs w:val="24"/>
                <w:lang w:val="kk-KZ"/>
              </w:rPr>
              <w:t>3-тармақ</w:t>
            </w:r>
          </w:p>
          <w:p w14:paraId="598FAD21" w14:textId="77777777" w:rsidR="007700CF" w:rsidRPr="00541CA4" w:rsidRDefault="007700CF" w:rsidP="007700CF">
            <w:pPr>
              <w:widowControl w:val="0"/>
              <w:spacing w:after="0" w:line="240" w:lineRule="auto"/>
              <w:jc w:val="center"/>
              <w:rPr>
                <w:rFonts w:ascii="Times New Roman" w:hAnsi="Times New Roman"/>
                <w:i/>
                <w:spacing w:val="3"/>
                <w:sz w:val="24"/>
                <w:szCs w:val="24"/>
              </w:rPr>
            </w:pPr>
          </w:p>
        </w:tc>
        <w:tc>
          <w:tcPr>
            <w:tcW w:w="4111" w:type="dxa"/>
            <w:shd w:val="clear" w:color="auto" w:fill="auto"/>
          </w:tcPr>
          <w:p w14:paraId="77F1AB0B" w14:textId="77777777" w:rsidR="007700CF" w:rsidRPr="00541CA4" w:rsidRDefault="007700CF" w:rsidP="007700CF">
            <w:pPr>
              <w:widowControl w:val="0"/>
              <w:spacing w:after="0" w:line="240" w:lineRule="auto"/>
              <w:ind w:firstLine="169"/>
              <w:jc w:val="both"/>
              <w:rPr>
                <w:rFonts w:ascii="Times New Roman" w:hAnsi="Times New Roman"/>
                <w:sz w:val="24"/>
                <w:szCs w:val="24"/>
              </w:rPr>
            </w:pPr>
            <w:r w:rsidRPr="00541CA4">
              <w:rPr>
                <w:rFonts w:ascii="Times New Roman" w:hAnsi="Times New Roman"/>
                <w:sz w:val="24"/>
                <w:szCs w:val="24"/>
              </w:rPr>
              <w:t>11-бап. Кемтар балаларға бiлiм берудi ұйымдастыру</w:t>
            </w:r>
          </w:p>
          <w:p w14:paraId="0D3BBFF5" w14:textId="77777777" w:rsidR="007700CF" w:rsidRPr="00541CA4" w:rsidRDefault="007700CF" w:rsidP="007700CF">
            <w:pPr>
              <w:widowControl w:val="0"/>
              <w:spacing w:after="0" w:line="240" w:lineRule="auto"/>
              <w:ind w:firstLine="169"/>
              <w:jc w:val="both"/>
              <w:rPr>
                <w:rFonts w:ascii="Times New Roman" w:hAnsi="Times New Roman"/>
                <w:sz w:val="24"/>
                <w:szCs w:val="24"/>
              </w:rPr>
            </w:pPr>
            <w:r w:rsidRPr="00541CA4">
              <w:rPr>
                <w:rFonts w:ascii="Times New Roman" w:hAnsi="Times New Roman"/>
                <w:sz w:val="24"/>
                <w:szCs w:val="24"/>
              </w:rPr>
              <w:t>…</w:t>
            </w:r>
          </w:p>
          <w:p w14:paraId="483FD054" w14:textId="77777777" w:rsidR="007700CF" w:rsidRPr="00541CA4" w:rsidRDefault="007700CF" w:rsidP="007700CF">
            <w:pPr>
              <w:spacing w:after="0" w:line="240" w:lineRule="auto"/>
              <w:ind w:firstLine="370"/>
              <w:jc w:val="both"/>
              <w:rPr>
                <w:rFonts w:ascii="Times New Roman" w:eastAsiaTheme="minorHAnsi" w:hAnsi="Times New Roman"/>
                <w:i/>
                <w:sz w:val="24"/>
                <w:szCs w:val="24"/>
                <w:lang w:val="kk-KZ"/>
              </w:rPr>
            </w:pPr>
            <w:r w:rsidRPr="00541CA4">
              <w:rPr>
                <w:rFonts w:ascii="Times New Roman" w:eastAsiaTheme="minorHAnsi" w:hAnsi="Times New Roman"/>
                <w:sz w:val="24"/>
                <w:szCs w:val="24"/>
              </w:rPr>
              <w:t>3.</w:t>
            </w:r>
            <w:r w:rsidRPr="00541CA4">
              <w:rPr>
                <w:rFonts w:ascii="Times New Roman" w:eastAsiaTheme="minorHAnsi" w:hAnsi="Times New Roman"/>
                <w:sz w:val="24"/>
                <w:szCs w:val="24"/>
                <w:lang w:val="kk-KZ"/>
              </w:rPr>
              <w:t xml:space="preserve"> </w:t>
            </w:r>
            <w:r w:rsidRPr="00541CA4">
              <w:rPr>
                <w:rFonts w:ascii="Times New Roman" w:eastAsiaTheme="minorHAnsi" w:hAnsi="Times New Roman"/>
                <w:i/>
                <w:sz w:val="24"/>
                <w:szCs w:val="24"/>
                <w:lang w:val="kk-KZ"/>
              </w:rPr>
              <w:t xml:space="preserve">Жалпы білім беретін </w:t>
            </w:r>
            <w:r w:rsidRPr="00541CA4">
              <w:rPr>
                <w:rFonts w:ascii="Times New Roman" w:eastAsiaTheme="minorHAnsi" w:hAnsi="Times New Roman"/>
                <w:sz w:val="24"/>
                <w:szCs w:val="24"/>
                <w:lang w:val="kk-KZ"/>
              </w:rPr>
              <w:t xml:space="preserve">арнаулы білім беру ұйымдары ымдау тілін, Брайль әліпбиін, басқа да балама қаріптерді және қарым-қатынас әдістерін пайдалана отырып, </w:t>
            </w:r>
            <w:r w:rsidRPr="00541CA4">
              <w:rPr>
                <w:rFonts w:ascii="Times New Roman" w:eastAsiaTheme="minorHAnsi" w:hAnsi="Times New Roman"/>
                <w:i/>
                <w:sz w:val="24"/>
                <w:szCs w:val="24"/>
                <w:lang w:val="kk-KZ"/>
              </w:rPr>
              <w:t xml:space="preserve">тірек-қимыл аппараты бұзылған, көру және (немесе) есту және (немесе) сөйлеу қабілеттері бұзылған балалардың білім алуы үшін арнайы жағдайлар жасайды. </w:t>
            </w:r>
          </w:p>
          <w:p w14:paraId="5327F471" w14:textId="77777777" w:rsidR="007700CF" w:rsidRPr="00541CA4" w:rsidRDefault="007700CF" w:rsidP="007700CF">
            <w:pPr>
              <w:widowControl w:val="0"/>
              <w:spacing w:after="0" w:line="240" w:lineRule="auto"/>
              <w:ind w:firstLine="169"/>
              <w:jc w:val="both"/>
              <w:rPr>
                <w:rFonts w:ascii="Times New Roman" w:hAnsi="Times New Roman"/>
                <w:i/>
                <w:sz w:val="24"/>
                <w:szCs w:val="24"/>
                <w:lang w:val="kk-KZ"/>
              </w:rPr>
            </w:pPr>
            <w:r w:rsidRPr="00541CA4">
              <w:rPr>
                <w:rFonts w:ascii="Times New Roman" w:hAnsi="Times New Roman"/>
                <w:i/>
                <w:sz w:val="24"/>
                <w:szCs w:val="24"/>
                <w:lang w:val="kk-KZ"/>
              </w:rPr>
              <w:t xml:space="preserve">Арнаулы білім беру ұйымдары педагогтерді, оның ішінде ымдау тілін, Брайль әліпбиін, басқа да балама қаріптерді және қарым-қатынас әдістерін меңгерген мүгедектерді жұмысқа тартады. </w:t>
            </w:r>
          </w:p>
          <w:p w14:paraId="3ED9694B" w14:textId="77777777" w:rsidR="007700CF" w:rsidRPr="00541CA4" w:rsidRDefault="007700CF" w:rsidP="007700CF">
            <w:pPr>
              <w:widowControl w:val="0"/>
              <w:spacing w:after="0" w:line="240" w:lineRule="auto"/>
              <w:ind w:firstLine="169"/>
              <w:jc w:val="both"/>
              <w:rPr>
                <w:rFonts w:ascii="Times New Roman" w:hAnsi="Times New Roman"/>
                <w:i/>
                <w:sz w:val="24"/>
                <w:szCs w:val="24"/>
                <w:lang w:val="kk-KZ"/>
              </w:rPr>
            </w:pPr>
          </w:p>
        </w:tc>
        <w:tc>
          <w:tcPr>
            <w:tcW w:w="4252" w:type="dxa"/>
            <w:shd w:val="clear" w:color="auto" w:fill="auto"/>
          </w:tcPr>
          <w:p w14:paraId="35A93EB5" w14:textId="77777777" w:rsidR="007700CF" w:rsidRPr="00541CA4" w:rsidRDefault="007700CF" w:rsidP="007700CF">
            <w:pPr>
              <w:spacing w:after="0" w:line="240" w:lineRule="auto"/>
              <w:ind w:firstLine="431"/>
              <w:jc w:val="both"/>
              <w:rPr>
                <w:rFonts w:ascii="Times New Roman" w:hAnsi="Times New Roman"/>
                <w:sz w:val="24"/>
                <w:szCs w:val="24"/>
                <w:lang w:val="kk-KZ"/>
              </w:rPr>
            </w:pPr>
            <w:r w:rsidRPr="00541CA4">
              <w:rPr>
                <w:rFonts w:ascii="Times New Roman" w:hAnsi="Times New Roman"/>
                <w:sz w:val="24"/>
                <w:szCs w:val="24"/>
                <w:shd w:val="clear" w:color="auto" w:fill="FFFFFF"/>
                <w:lang w:val="kk-KZ"/>
              </w:rPr>
              <w:t>Мынадай редакцияда жазылсын</w:t>
            </w:r>
            <w:r w:rsidRPr="00541CA4">
              <w:rPr>
                <w:rFonts w:ascii="Times New Roman" w:hAnsi="Times New Roman"/>
                <w:sz w:val="24"/>
                <w:szCs w:val="24"/>
                <w:lang w:val="kk-KZ"/>
              </w:rPr>
              <w:t>:</w:t>
            </w:r>
          </w:p>
          <w:p w14:paraId="38D78523" w14:textId="77777777" w:rsidR="007700CF" w:rsidRPr="00541CA4" w:rsidRDefault="007700CF" w:rsidP="007700CF">
            <w:pPr>
              <w:widowControl w:val="0"/>
              <w:spacing w:after="0" w:line="240" w:lineRule="auto"/>
              <w:ind w:firstLine="431"/>
              <w:jc w:val="both"/>
              <w:rPr>
                <w:rFonts w:ascii="Times New Roman" w:hAnsi="Times New Roman"/>
                <w:sz w:val="24"/>
                <w:szCs w:val="24"/>
                <w:lang w:val="kk-KZ"/>
              </w:rPr>
            </w:pPr>
            <w:r w:rsidRPr="00541CA4">
              <w:rPr>
                <w:rFonts w:ascii="Times New Roman" w:hAnsi="Times New Roman"/>
                <w:sz w:val="24"/>
                <w:szCs w:val="24"/>
                <w:lang w:val="kk-KZ"/>
              </w:rPr>
              <w:t xml:space="preserve">«3. Арнаулы білім беру ұйымдары </w:t>
            </w:r>
            <w:r w:rsidRPr="00541CA4">
              <w:rPr>
                <w:rFonts w:ascii="Times New Roman" w:hAnsi="Times New Roman"/>
                <w:b/>
                <w:bCs/>
                <w:sz w:val="24"/>
                <w:szCs w:val="24"/>
                <w:lang w:val="kk-KZ"/>
              </w:rPr>
              <w:t>даму мүмкіндігі шектеулі (есту, көру қабілетінің, тірек-қимыл аппаратының, сөйлеуінің, эмоциялық-ерік аясының, интеллектінің бұзылуы)</w:t>
            </w:r>
            <w:r w:rsidRPr="00541CA4">
              <w:rPr>
                <w:rFonts w:ascii="Times New Roman" w:hAnsi="Times New Roman"/>
                <w:sz w:val="24"/>
                <w:szCs w:val="24"/>
                <w:lang w:val="kk-KZ"/>
              </w:rPr>
              <w:t xml:space="preserve"> балалардың білім алуы үшін арнайы жағдайлар жасайды.</w:t>
            </w:r>
          </w:p>
          <w:p w14:paraId="3F1B7252" w14:textId="77777777" w:rsidR="007700CF" w:rsidRPr="00541CA4" w:rsidRDefault="007700CF" w:rsidP="007700CF">
            <w:pPr>
              <w:widowControl w:val="0"/>
              <w:spacing w:after="0" w:line="240" w:lineRule="auto"/>
              <w:ind w:firstLine="431"/>
              <w:jc w:val="both"/>
              <w:rPr>
                <w:rFonts w:ascii="Times New Roman" w:hAnsi="Times New Roman"/>
                <w:b/>
                <w:bCs/>
                <w:sz w:val="24"/>
                <w:szCs w:val="24"/>
                <w:lang w:val="kk-KZ"/>
              </w:rPr>
            </w:pPr>
            <w:r w:rsidRPr="00541CA4">
              <w:rPr>
                <w:rFonts w:ascii="Times New Roman" w:hAnsi="Times New Roman"/>
                <w:b/>
                <w:bCs/>
                <w:sz w:val="24"/>
                <w:szCs w:val="24"/>
                <w:lang w:val="kk-KZ"/>
              </w:rPr>
              <w:t>Мүмкіндігі шектеулі балаларға арналған оқу бағдарламаларын іске асыру мерзімдерін ұзартуға, ымдау тілін пайдалануға, арнаулы оқыту әдістеріне жол беріледі.</w:t>
            </w:r>
          </w:p>
          <w:p w14:paraId="1AFD8F21" w14:textId="77777777" w:rsidR="007700CF" w:rsidRPr="00541CA4" w:rsidRDefault="007700CF" w:rsidP="007700CF">
            <w:pPr>
              <w:widowControl w:val="0"/>
              <w:spacing w:after="0" w:line="240" w:lineRule="auto"/>
              <w:ind w:firstLine="431"/>
              <w:jc w:val="both"/>
              <w:rPr>
                <w:rFonts w:ascii="Times New Roman" w:hAnsi="Times New Roman"/>
                <w:b/>
                <w:bCs/>
                <w:sz w:val="24"/>
                <w:szCs w:val="24"/>
                <w:lang w:val="kk-KZ"/>
              </w:rPr>
            </w:pPr>
            <w:r w:rsidRPr="00541CA4">
              <w:rPr>
                <w:rFonts w:ascii="Times New Roman" w:hAnsi="Times New Roman"/>
                <w:b/>
                <w:bCs/>
                <w:sz w:val="24"/>
                <w:szCs w:val="24"/>
                <w:lang w:val="kk-KZ"/>
              </w:rPr>
              <w:t>Көру қабілеті бұзылған балаларды оқыту үшін Брайль қарпі бойынша және ірі қаріппен жазылған, аудио сүйемелдеудегі баспа оқулықтары пайдаланылады.</w:t>
            </w:r>
          </w:p>
          <w:p w14:paraId="0C68A894" w14:textId="01E49640" w:rsidR="007700CF" w:rsidRPr="00541CA4" w:rsidRDefault="007700CF" w:rsidP="007700CF">
            <w:pPr>
              <w:widowControl w:val="0"/>
              <w:spacing w:after="0" w:line="240" w:lineRule="auto"/>
              <w:ind w:firstLine="431"/>
              <w:jc w:val="both"/>
              <w:rPr>
                <w:rFonts w:ascii="Times New Roman" w:hAnsi="Times New Roman"/>
                <w:i/>
                <w:sz w:val="24"/>
                <w:szCs w:val="24"/>
                <w:lang w:val="kk-KZ"/>
              </w:rPr>
            </w:pPr>
            <w:r w:rsidRPr="00541CA4">
              <w:rPr>
                <w:rFonts w:ascii="Times New Roman" w:hAnsi="Times New Roman"/>
                <w:b/>
                <w:bCs/>
                <w:sz w:val="24"/>
                <w:szCs w:val="24"/>
                <w:lang w:val="kk-KZ"/>
              </w:rPr>
              <w:t xml:space="preserve">Есту қабілеті бұзылған балаларды оқыту үшін сурдоаудармасы бар оқулықтардың электрондық нұсқалары </w:t>
            </w:r>
            <w:r w:rsidR="00B96F26" w:rsidRPr="00541CA4">
              <w:rPr>
                <w:rFonts w:ascii="Times New Roman" w:hAnsi="Times New Roman"/>
                <w:b/>
                <w:bCs/>
                <w:sz w:val="24"/>
                <w:szCs w:val="24"/>
                <w:lang w:val="kk-KZ"/>
              </w:rPr>
              <w:t>пайдаланылады</w:t>
            </w:r>
            <w:r w:rsidRPr="00541CA4">
              <w:rPr>
                <w:rFonts w:ascii="Times New Roman" w:hAnsi="Times New Roman"/>
                <w:b/>
                <w:bCs/>
                <w:sz w:val="24"/>
                <w:szCs w:val="24"/>
                <w:lang w:val="kk-KZ"/>
              </w:rPr>
              <w:t>.»;</w:t>
            </w:r>
          </w:p>
        </w:tc>
        <w:tc>
          <w:tcPr>
            <w:tcW w:w="4536" w:type="dxa"/>
            <w:shd w:val="clear" w:color="auto" w:fill="auto"/>
          </w:tcPr>
          <w:p w14:paraId="2617E319" w14:textId="77777777" w:rsidR="007700CF" w:rsidRPr="00541CA4" w:rsidRDefault="007700CF" w:rsidP="007700CF">
            <w:pPr>
              <w:spacing w:after="0" w:line="240" w:lineRule="auto"/>
              <w:ind w:firstLine="455"/>
              <w:jc w:val="both"/>
              <w:rPr>
                <w:rFonts w:ascii="Times New Roman" w:hAnsi="Times New Roman"/>
                <w:sz w:val="24"/>
                <w:szCs w:val="24"/>
                <w:lang w:val="kk-KZ"/>
              </w:rPr>
            </w:pPr>
            <w:r w:rsidRPr="00541CA4">
              <w:rPr>
                <w:rFonts w:ascii="Times New Roman" w:hAnsi="Times New Roman"/>
                <w:sz w:val="24"/>
                <w:szCs w:val="24"/>
                <w:lang w:val="kk-KZ"/>
              </w:rPr>
              <w:t xml:space="preserve">«Білім туралы» ҚР Заңының </w:t>
            </w:r>
            <w:r w:rsidRPr="00541CA4">
              <w:rPr>
                <w:rFonts w:ascii="Times New Roman" w:hAnsi="Times New Roman"/>
                <w:sz w:val="24"/>
                <w:szCs w:val="24"/>
                <w:lang w:val="kk-KZ"/>
              </w:rPr>
              <w:br/>
              <w:t>1-бабының 7-4) тармақшасына сәйкес білім алу үшін арнайы жағдайлар ықтимал білім беру қажеттіліктерін қанағаттандыру үшін барлық жағдайларды көздейді.</w:t>
            </w:r>
          </w:p>
          <w:p w14:paraId="7D700BCC" w14:textId="77777777" w:rsidR="007700CF" w:rsidRPr="00541CA4" w:rsidRDefault="007700CF" w:rsidP="007700CF">
            <w:pPr>
              <w:widowControl w:val="0"/>
              <w:spacing w:after="0" w:line="240" w:lineRule="auto"/>
              <w:ind w:firstLine="176"/>
              <w:jc w:val="both"/>
              <w:rPr>
                <w:rFonts w:ascii="Times New Roman" w:hAnsi="Times New Roman"/>
                <w:sz w:val="24"/>
                <w:szCs w:val="24"/>
                <w:lang w:val="kk-KZ"/>
              </w:rPr>
            </w:pPr>
            <w:r w:rsidRPr="00541CA4">
              <w:rPr>
                <w:rFonts w:ascii="Times New Roman" w:hAnsi="Times New Roman"/>
                <w:sz w:val="24"/>
                <w:szCs w:val="24"/>
                <w:lang w:val="kk-KZ"/>
              </w:rPr>
              <w:t>Осы нормада мүмкіндіктері шектеулі балалардың жекелеген санаттарының өзіндік ерекшеліктері көзделеді, негізінен интеллектісі бұзылған балаларды қоспағанда, мүмкіндіктері шектеулі балалардың барлық санаттары үлгілік оқу бағдарламалары мен жоспарлары бойынша оқытылады. Осыған байланысты, бұл норма білім алудың нақты шарттарын ғана регламенттейді.</w:t>
            </w:r>
          </w:p>
        </w:tc>
      </w:tr>
      <w:tr w:rsidR="00541CA4" w:rsidRPr="00B96F26" w14:paraId="757CDB97" w14:textId="77777777" w:rsidTr="00F77D6A">
        <w:tc>
          <w:tcPr>
            <w:tcW w:w="706" w:type="dxa"/>
            <w:shd w:val="clear" w:color="auto" w:fill="auto"/>
          </w:tcPr>
          <w:p w14:paraId="5A858942"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r w:rsidRPr="00541CA4">
              <w:rPr>
                <w:rFonts w:ascii="Times New Roman" w:eastAsiaTheme="minorHAnsi" w:hAnsi="Times New Roman"/>
                <w:sz w:val="24"/>
                <w:szCs w:val="24"/>
              </w:rPr>
              <w:t>131.</w:t>
            </w:r>
          </w:p>
        </w:tc>
        <w:tc>
          <w:tcPr>
            <w:tcW w:w="1846" w:type="dxa"/>
            <w:shd w:val="clear" w:color="auto" w:fill="auto"/>
          </w:tcPr>
          <w:p w14:paraId="4FEF8FED" w14:textId="77777777" w:rsidR="007700CF" w:rsidRPr="00541CA4" w:rsidRDefault="007700CF" w:rsidP="007700CF">
            <w:pPr>
              <w:spacing w:after="0" w:line="240" w:lineRule="auto"/>
              <w:jc w:val="center"/>
              <w:rPr>
                <w:rFonts w:ascii="Times New Roman" w:hAnsi="Times New Roman"/>
                <w:sz w:val="24"/>
                <w:szCs w:val="24"/>
                <w:lang w:val="kk-KZ"/>
              </w:rPr>
            </w:pPr>
            <w:r w:rsidRPr="00541CA4">
              <w:rPr>
                <w:rFonts w:ascii="Times New Roman" w:hAnsi="Times New Roman"/>
                <w:sz w:val="24"/>
                <w:szCs w:val="24"/>
                <w:lang w:val="kk-KZ"/>
              </w:rPr>
              <w:t>15-бап</w:t>
            </w:r>
          </w:p>
          <w:p w14:paraId="347166F7" w14:textId="77777777" w:rsidR="007700CF" w:rsidRPr="00541CA4" w:rsidRDefault="007700CF" w:rsidP="007700CF">
            <w:pPr>
              <w:spacing w:after="0" w:line="240" w:lineRule="auto"/>
              <w:jc w:val="center"/>
              <w:rPr>
                <w:rFonts w:ascii="Times New Roman" w:hAnsi="Times New Roman"/>
                <w:sz w:val="24"/>
                <w:szCs w:val="24"/>
                <w:lang w:val="kk-KZ"/>
              </w:rPr>
            </w:pPr>
            <w:r w:rsidRPr="00541CA4">
              <w:rPr>
                <w:rFonts w:ascii="Times New Roman" w:hAnsi="Times New Roman"/>
                <w:sz w:val="24"/>
                <w:szCs w:val="24"/>
                <w:lang w:val="kk-KZ"/>
              </w:rPr>
              <w:t>2-тармақ</w:t>
            </w:r>
          </w:p>
          <w:p w14:paraId="7D87F2D6" w14:textId="77777777" w:rsidR="007700CF" w:rsidRPr="00541CA4" w:rsidRDefault="007700CF" w:rsidP="007700CF">
            <w:pPr>
              <w:widowControl w:val="0"/>
              <w:spacing w:after="0" w:line="240" w:lineRule="auto"/>
              <w:jc w:val="center"/>
              <w:rPr>
                <w:rFonts w:ascii="Times New Roman" w:eastAsia="Times New Roman" w:hAnsi="Times New Roman"/>
                <w:sz w:val="24"/>
                <w:szCs w:val="24"/>
              </w:rPr>
            </w:pPr>
          </w:p>
        </w:tc>
        <w:tc>
          <w:tcPr>
            <w:tcW w:w="4111" w:type="dxa"/>
            <w:shd w:val="clear" w:color="auto" w:fill="auto"/>
          </w:tcPr>
          <w:p w14:paraId="637BE52A" w14:textId="77777777" w:rsidR="007700CF" w:rsidRPr="00541CA4" w:rsidRDefault="007700CF" w:rsidP="007700CF">
            <w:pPr>
              <w:widowControl w:val="0"/>
              <w:spacing w:after="0" w:line="240" w:lineRule="auto"/>
              <w:ind w:firstLine="176"/>
              <w:jc w:val="both"/>
              <w:rPr>
                <w:rFonts w:ascii="Times New Roman" w:hAnsi="Times New Roman"/>
                <w:sz w:val="24"/>
                <w:szCs w:val="24"/>
              </w:rPr>
            </w:pPr>
            <w:r w:rsidRPr="00541CA4">
              <w:rPr>
                <w:rFonts w:ascii="Times New Roman" w:hAnsi="Times New Roman"/>
                <w:sz w:val="24"/>
                <w:szCs w:val="24"/>
              </w:rPr>
              <w:t>15-бап. Кемтар балалардың құқықтары</w:t>
            </w:r>
          </w:p>
          <w:p w14:paraId="23136BFA" w14:textId="77777777" w:rsidR="007700CF" w:rsidRPr="00541CA4" w:rsidRDefault="007700CF" w:rsidP="007700CF">
            <w:pPr>
              <w:widowControl w:val="0"/>
              <w:spacing w:after="0" w:line="240" w:lineRule="auto"/>
              <w:ind w:firstLine="176"/>
              <w:jc w:val="both"/>
              <w:rPr>
                <w:rFonts w:ascii="Times New Roman" w:hAnsi="Times New Roman"/>
                <w:b/>
                <w:sz w:val="24"/>
                <w:szCs w:val="24"/>
              </w:rPr>
            </w:pPr>
            <w:r w:rsidRPr="00541CA4">
              <w:rPr>
                <w:rFonts w:ascii="Times New Roman" w:hAnsi="Times New Roman"/>
                <w:sz w:val="24"/>
                <w:szCs w:val="24"/>
              </w:rPr>
              <w:t xml:space="preserve"> …</w:t>
            </w:r>
          </w:p>
          <w:p w14:paraId="3B2228FE" w14:textId="77777777" w:rsidR="007700CF" w:rsidRPr="00541CA4" w:rsidRDefault="007700CF" w:rsidP="007700CF">
            <w:pPr>
              <w:widowControl w:val="0"/>
              <w:spacing w:after="0" w:line="240" w:lineRule="auto"/>
              <w:ind w:firstLine="176"/>
              <w:jc w:val="both"/>
              <w:rPr>
                <w:rFonts w:ascii="Times New Roman" w:hAnsi="Times New Roman"/>
                <w:sz w:val="24"/>
                <w:szCs w:val="24"/>
              </w:rPr>
            </w:pPr>
            <w:r w:rsidRPr="00541CA4">
              <w:rPr>
                <w:rFonts w:ascii="Times New Roman" w:hAnsi="Times New Roman"/>
                <w:sz w:val="24"/>
                <w:szCs w:val="24"/>
                <w:lang w:val="kk-KZ"/>
              </w:rPr>
              <w:lastRenderedPageBreak/>
              <w:t xml:space="preserve">2. Бюджеттен қаржыландыру арқылы мемлекеттiк тегiн бiлiм алу, бiлiм беру гранттарын алу конкурсына қатысқан кезде көрсеткiштерi басқалармен бiрдей болған жағдайда, медициналық-әлеуметтiк сараптау бөлiмдерiнiң қорытындысына сәйкес тиiстi бiлiм беру ұйымдарында бiлiм алуына болатын I және II топтағы </w:t>
            </w:r>
            <w:r w:rsidRPr="00541CA4">
              <w:rPr>
                <w:rFonts w:ascii="Times New Roman" w:hAnsi="Times New Roman"/>
                <w:i/>
                <w:iCs/>
                <w:sz w:val="24"/>
                <w:szCs w:val="24"/>
                <w:lang w:val="kk-KZ"/>
              </w:rPr>
              <w:t>мүгедектер</w:t>
            </w:r>
            <w:r w:rsidRPr="00541CA4">
              <w:rPr>
                <w:rFonts w:ascii="Times New Roman" w:hAnsi="Times New Roman"/>
                <w:sz w:val="24"/>
                <w:szCs w:val="24"/>
                <w:lang w:val="kk-KZ"/>
              </w:rPr>
              <w:t xml:space="preserve">, бала кезiнен </w:t>
            </w:r>
            <w:r w:rsidRPr="00541CA4">
              <w:rPr>
                <w:rFonts w:ascii="Times New Roman" w:hAnsi="Times New Roman"/>
                <w:i/>
                <w:sz w:val="24"/>
                <w:szCs w:val="24"/>
                <w:lang w:val="kk-KZ"/>
              </w:rPr>
              <w:t>мүгедектер</w:t>
            </w:r>
            <w:r w:rsidRPr="00541CA4">
              <w:rPr>
                <w:rFonts w:ascii="Times New Roman" w:hAnsi="Times New Roman"/>
                <w:sz w:val="24"/>
                <w:szCs w:val="24"/>
                <w:lang w:val="kk-KZ"/>
              </w:rPr>
              <w:t xml:space="preserve"> басым құқыққа ие болады.</w:t>
            </w:r>
          </w:p>
        </w:tc>
        <w:tc>
          <w:tcPr>
            <w:tcW w:w="4252" w:type="dxa"/>
            <w:shd w:val="clear" w:color="auto" w:fill="auto"/>
          </w:tcPr>
          <w:p w14:paraId="288B6394"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r w:rsidRPr="00541CA4">
              <w:rPr>
                <w:rFonts w:ascii="Times New Roman" w:eastAsia="MS Mincho" w:hAnsi="Times New Roman"/>
                <w:bCs/>
                <w:sz w:val="24"/>
                <w:szCs w:val="24"/>
                <w:lang w:val="kk-KZ" w:eastAsia="ar-SA"/>
              </w:rPr>
              <w:lastRenderedPageBreak/>
              <w:t>Мынадай редакцияда жазылсын</w:t>
            </w:r>
            <w:r w:rsidRPr="00541CA4">
              <w:rPr>
                <w:rFonts w:ascii="Times New Roman" w:eastAsia="MS Mincho" w:hAnsi="Times New Roman"/>
                <w:sz w:val="24"/>
                <w:szCs w:val="24"/>
                <w:lang w:val="kk-KZ" w:eastAsia="ru-RU"/>
              </w:rPr>
              <w:t>:</w:t>
            </w:r>
          </w:p>
          <w:p w14:paraId="0677ED4D" w14:textId="77777777" w:rsidR="007700CF" w:rsidRPr="00541CA4" w:rsidRDefault="007700CF" w:rsidP="007700CF">
            <w:pPr>
              <w:spacing w:after="0" w:line="240" w:lineRule="auto"/>
              <w:ind w:firstLine="431"/>
              <w:jc w:val="both"/>
              <w:rPr>
                <w:rFonts w:ascii="Times New Roman" w:hAnsi="Times New Roman"/>
                <w:sz w:val="24"/>
                <w:szCs w:val="24"/>
                <w:lang w:val="kk-KZ"/>
              </w:rPr>
            </w:pPr>
            <w:r w:rsidRPr="00541CA4">
              <w:rPr>
                <w:rFonts w:ascii="Times New Roman" w:hAnsi="Times New Roman"/>
                <w:bCs/>
                <w:sz w:val="24"/>
                <w:szCs w:val="24"/>
                <w:lang w:val="kk-KZ"/>
              </w:rPr>
              <w:t>«2</w:t>
            </w:r>
            <w:r w:rsidRPr="00541CA4">
              <w:rPr>
                <w:rFonts w:ascii="Times New Roman" w:hAnsi="Times New Roman"/>
                <w:sz w:val="24"/>
                <w:szCs w:val="24"/>
                <w:lang w:val="kk-KZ"/>
              </w:rPr>
              <w:t xml:space="preserve">.  Бюджеттен қаржыландыру арқылы мемлекеттiк тегiн бiлiм алу, </w:t>
            </w:r>
            <w:r w:rsidRPr="00541CA4">
              <w:rPr>
                <w:rFonts w:ascii="Times New Roman" w:hAnsi="Times New Roman"/>
                <w:sz w:val="24"/>
                <w:szCs w:val="24"/>
                <w:lang w:val="kk-KZ"/>
              </w:rPr>
              <w:lastRenderedPageBreak/>
              <w:t xml:space="preserve">бiлiм беру гранттарын алу конкурсына қатысқан кезде көрсеткiштерi басқалармен бiрдей болған жағдайда, медициналық-әлеуметтiк сараптау бөлiмдерiнiң қорытындысына сәйкес тиiстi бiлiм беру ұйымдарында бiлiм алуына болатын I және II топтардағы </w:t>
            </w:r>
            <w:r w:rsidRPr="00541CA4">
              <w:rPr>
                <w:rFonts w:ascii="Times New Roman" w:hAnsi="Times New Roman"/>
                <w:b/>
                <w:sz w:val="24"/>
                <w:szCs w:val="24"/>
                <w:lang w:val="kk-KZ"/>
              </w:rPr>
              <w:t>мүгедектігі бар адамдар</w:t>
            </w:r>
            <w:r w:rsidRPr="00541CA4">
              <w:rPr>
                <w:rFonts w:ascii="Times New Roman" w:hAnsi="Times New Roman"/>
                <w:sz w:val="24"/>
                <w:szCs w:val="24"/>
                <w:lang w:val="kk-KZ"/>
              </w:rPr>
              <w:t xml:space="preserve">, бала кезiнен </w:t>
            </w:r>
            <w:r w:rsidRPr="00541CA4">
              <w:rPr>
                <w:rFonts w:ascii="Times New Roman" w:hAnsi="Times New Roman"/>
                <w:b/>
                <w:bCs/>
                <w:sz w:val="24"/>
                <w:szCs w:val="24"/>
                <w:lang w:val="kk-KZ"/>
              </w:rPr>
              <w:t>мүгедектігі бар адамдар</w:t>
            </w:r>
            <w:r w:rsidRPr="00541CA4">
              <w:rPr>
                <w:rFonts w:ascii="Times New Roman" w:hAnsi="Times New Roman"/>
                <w:sz w:val="24"/>
                <w:szCs w:val="24"/>
                <w:lang w:val="kk-KZ"/>
              </w:rPr>
              <w:t xml:space="preserve"> басым құқыққа ие болады.»;</w:t>
            </w:r>
          </w:p>
          <w:p w14:paraId="41D74FDB" w14:textId="77777777" w:rsidR="007700CF" w:rsidRPr="00541CA4" w:rsidRDefault="007700CF" w:rsidP="007700CF">
            <w:pPr>
              <w:spacing w:after="0" w:line="240" w:lineRule="auto"/>
              <w:ind w:firstLine="431"/>
              <w:jc w:val="both"/>
              <w:rPr>
                <w:rFonts w:ascii="Times New Roman" w:hAnsi="Times New Roman"/>
                <w:sz w:val="24"/>
                <w:szCs w:val="24"/>
                <w:lang w:val="kk-KZ"/>
              </w:rPr>
            </w:pPr>
          </w:p>
          <w:p w14:paraId="7C1F56D4" w14:textId="77777777" w:rsidR="007700CF" w:rsidRPr="00541CA4" w:rsidRDefault="007700CF" w:rsidP="007700CF">
            <w:pPr>
              <w:widowControl w:val="0"/>
              <w:spacing w:after="0" w:line="240" w:lineRule="auto"/>
              <w:jc w:val="center"/>
              <w:rPr>
                <w:rFonts w:ascii="Times New Roman" w:hAnsi="Times New Roman"/>
                <w:bCs/>
                <w:sz w:val="24"/>
                <w:szCs w:val="24"/>
                <w:lang w:val="kk-KZ"/>
              </w:rPr>
            </w:pPr>
          </w:p>
        </w:tc>
        <w:tc>
          <w:tcPr>
            <w:tcW w:w="4536" w:type="dxa"/>
            <w:shd w:val="clear" w:color="auto" w:fill="auto"/>
          </w:tcPr>
          <w:p w14:paraId="5952EDCA" w14:textId="77777777" w:rsidR="007700CF" w:rsidRPr="00541CA4" w:rsidRDefault="007700CF" w:rsidP="007700CF">
            <w:pPr>
              <w:spacing w:after="0" w:line="240" w:lineRule="auto"/>
              <w:ind w:firstLine="176"/>
              <w:jc w:val="both"/>
              <w:rPr>
                <w:rFonts w:ascii="Times New Roman" w:eastAsiaTheme="minorHAnsi" w:hAnsi="Times New Roman"/>
                <w:sz w:val="24"/>
                <w:szCs w:val="24"/>
                <w:lang w:val="kk-KZ" w:eastAsia="ru-RU"/>
              </w:rPr>
            </w:pPr>
            <w:r w:rsidRPr="00541CA4">
              <w:rPr>
                <w:rFonts w:ascii="Times New Roman" w:eastAsia="MS Mincho" w:hAnsi="Times New Roman"/>
                <w:sz w:val="24"/>
                <w:szCs w:val="24"/>
                <w:lang w:val="kk-KZ" w:eastAsia="ru-RU"/>
              </w:rPr>
              <w:lastRenderedPageBreak/>
              <w:t xml:space="preserve">«Мүгедек» деген сөзді алдымен адамды, содан кейін ғана оның ағзасының даму ерекшеліктерін белгілейтін «мүгедектігі </w:t>
            </w:r>
            <w:r w:rsidRPr="00541CA4">
              <w:rPr>
                <w:rFonts w:ascii="Times New Roman" w:eastAsia="MS Mincho" w:hAnsi="Times New Roman"/>
                <w:sz w:val="24"/>
                <w:szCs w:val="24"/>
                <w:lang w:val="kk-KZ" w:eastAsia="ru-RU"/>
              </w:rPr>
              <w:lastRenderedPageBreak/>
              <w:t>бар адам» деген сөздермен ауыстыру ұсынылады.</w:t>
            </w:r>
          </w:p>
          <w:p w14:paraId="5D793214" w14:textId="77777777" w:rsidR="007700CF" w:rsidRPr="00541CA4" w:rsidRDefault="007700CF" w:rsidP="007700CF">
            <w:pPr>
              <w:spacing w:after="0" w:line="240" w:lineRule="auto"/>
              <w:ind w:firstLine="17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0D82FEFD" w14:textId="77777777" w:rsidR="007700CF" w:rsidRPr="00541CA4" w:rsidRDefault="007700CF" w:rsidP="007700CF">
            <w:pPr>
              <w:widowControl w:val="0"/>
              <w:tabs>
                <w:tab w:val="left" w:pos="179"/>
              </w:tabs>
              <w:spacing w:after="0" w:line="240" w:lineRule="auto"/>
              <w:ind w:firstLine="176"/>
              <w:jc w:val="both"/>
              <w:rPr>
                <w:rFonts w:ascii="Times New Roman" w:eastAsia="Times New Roman" w:hAnsi="Times New Roman"/>
                <w:sz w:val="24"/>
                <w:szCs w:val="24"/>
                <w:lang w:val="kk-KZ" w:eastAsia="ru-RU"/>
              </w:rPr>
            </w:pPr>
          </w:p>
        </w:tc>
      </w:tr>
      <w:tr w:rsidR="00541CA4" w:rsidRPr="00B96F26" w14:paraId="213C3BB7" w14:textId="77777777" w:rsidTr="00F77D6A">
        <w:tc>
          <w:tcPr>
            <w:tcW w:w="706" w:type="dxa"/>
            <w:shd w:val="clear" w:color="auto" w:fill="auto"/>
          </w:tcPr>
          <w:p w14:paraId="52012C16"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r w:rsidRPr="00541CA4">
              <w:rPr>
                <w:rFonts w:ascii="Times New Roman" w:eastAsiaTheme="minorHAnsi" w:hAnsi="Times New Roman"/>
                <w:sz w:val="24"/>
                <w:szCs w:val="24"/>
              </w:rPr>
              <w:lastRenderedPageBreak/>
              <w:t>132.</w:t>
            </w:r>
          </w:p>
        </w:tc>
        <w:tc>
          <w:tcPr>
            <w:tcW w:w="1846" w:type="dxa"/>
            <w:shd w:val="clear" w:color="auto" w:fill="auto"/>
          </w:tcPr>
          <w:p w14:paraId="12052821" w14:textId="77777777" w:rsidR="007700CF" w:rsidRPr="00541CA4" w:rsidRDefault="007700CF" w:rsidP="007700CF">
            <w:pPr>
              <w:spacing w:after="0" w:line="240" w:lineRule="auto"/>
              <w:jc w:val="center"/>
              <w:rPr>
                <w:rFonts w:ascii="Times New Roman" w:hAnsi="Times New Roman"/>
                <w:sz w:val="24"/>
                <w:szCs w:val="24"/>
                <w:lang w:val="kk-KZ"/>
              </w:rPr>
            </w:pPr>
            <w:r w:rsidRPr="00541CA4">
              <w:rPr>
                <w:rFonts w:ascii="Times New Roman" w:hAnsi="Times New Roman"/>
                <w:sz w:val="24"/>
                <w:szCs w:val="24"/>
                <w:lang w:val="kk-KZ"/>
              </w:rPr>
              <w:t>16-бап</w:t>
            </w:r>
          </w:p>
          <w:p w14:paraId="6AE12F2F" w14:textId="77777777" w:rsidR="007700CF" w:rsidRPr="00541CA4" w:rsidRDefault="007700CF" w:rsidP="007700CF">
            <w:pPr>
              <w:widowControl w:val="0"/>
              <w:spacing w:after="0" w:line="240" w:lineRule="auto"/>
              <w:jc w:val="center"/>
              <w:rPr>
                <w:rFonts w:ascii="Times New Roman" w:eastAsia="Times New Roman" w:hAnsi="Times New Roman"/>
                <w:sz w:val="24"/>
                <w:szCs w:val="24"/>
              </w:rPr>
            </w:pPr>
            <w:r w:rsidRPr="00541CA4">
              <w:rPr>
                <w:rFonts w:ascii="Times New Roman" w:eastAsiaTheme="minorHAnsi" w:hAnsi="Times New Roman"/>
                <w:sz w:val="24"/>
                <w:szCs w:val="24"/>
                <w:lang w:val="kk-KZ"/>
              </w:rPr>
              <w:t>4) тармақша</w:t>
            </w:r>
          </w:p>
        </w:tc>
        <w:tc>
          <w:tcPr>
            <w:tcW w:w="4111" w:type="dxa"/>
            <w:shd w:val="clear" w:color="auto" w:fill="auto"/>
          </w:tcPr>
          <w:p w14:paraId="5BDC1CED" w14:textId="77777777" w:rsidR="007700CF" w:rsidRPr="00541CA4" w:rsidRDefault="007700CF" w:rsidP="007700CF">
            <w:pPr>
              <w:widowControl w:val="0"/>
              <w:spacing w:after="0" w:line="240" w:lineRule="auto"/>
              <w:ind w:firstLine="176"/>
              <w:jc w:val="both"/>
              <w:rPr>
                <w:rFonts w:ascii="Times New Roman" w:hAnsi="Times New Roman"/>
                <w:sz w:val="24"/>
                <w:szCs w:val="24"/>
              </w:rPr>
            </w:pPr>
            <w:r w:rsidRPr="00541CA4">
              <w:rPr>
                <w:rFonts w:ascii="Times New Roman" w:hAnsi="Times New Roman"/>
                <w:sz w:val="24"/>
                <w:szCs w:val="24"/>
                <w:lang w:val="kk-KZ"/>
              </w:rPr>
              <w:t>4) мүгедектер қатарындағы кемтар балаларды жеке оқыту жоспары бойынша үйде оқытуға жұмсаған шығындарын жергілікті өкілді органдардың шешімімен айқындалатын тәртiппен және мөлшерлерде өндіріп алуға құқығы бар.</w:t>
            </w:r>
          </w:p>
        </w:tc>
        <w:tc>
          <w:tcPr>
            <w:tcW w:w="4252" w:type="dxa"/>
            <w:shd w:val="clear" w:color="auto" w:fill="auto"/>
          </w:tcPr>
          <w:p w14:paraId="264E9DDF"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r w:rsidRPr="00541CA4">
              <w:rPr>
                <w:rFonts w:ascii="Times New Roman" w:eastAsia="MS Mincho" w:hAnsi="Times New Roman"/>
                <w:bCs/>
                <w:sz w:val="24"/>
                <w:szCs w:val="24"/>
                <w:lang w:val="kk-KZ" w:eastAsia="ar-SA"/>
              </w:rPr>
              <w:t>Мынадай редакцияда жазылсын</w:t>
            </w:r>
            <w:r w:rsidRPr="00541CA4">
              <w:rPr>
                <w:rFonts w:ascii="Times New Roman" w:eastAsia="MS Mincho" w:hAnsi="Times New Roman"/>
                <w:sz w:val="24"/>
                <w:szCs w:val="24"/>
                <w:lang w:val="kk-KZ" w:eastAsia="ru-RU"/>
              </w:rPr>
              <w:t>:</w:t>
            </w:r>
          </w:p>
          <w:p w14:paraId="310B2B76" w14:textId="77777777" w:rsidR="007700CF" w:rsidRPr="00541CA4" w:rsidRDefault="007700CF" w:rsidP="007700CF">
            <w:pPr>
              <w:spacing w:after="0" w:line="240" w:lineRule="auto"/>
              <w:ind w:firstLine="431"/>
              <w:jc w:val="both"/>
              <w:rPr>
                <w:rFonts w:ascii="Times New Roman" w:hAnsi="Times New Roman"/>
                <w:bCs/>
                <w:sz w:val="24"/>
                <w:szCs w:val="24"/>
                <w:lang w:val="kk-KZ"/>
              </w:rPr>
            </w:pPr>
            <w:r w:rsidRPr="00541CA4">
              <w:rPr>
                <w:rFonts w:ascii="Times New Roman" w:hAnsi="Times New Roman"/>
                <w:bCs/>
                <w:sz w:val="24"/>
                <w:szCs w:val="24"/>
                <w:lang w:val="kk-KZ"/>
              </w:rPr>
              <w:t xml:space="preserve">«4) </w:t>
            </w:r>
            <w:r w:rsidRPr="00541CA4">
              <w:rPr>
                <w:rFonts w:ascii="Times New Roman" w:hAnsi="Times New Roman"/>
                <w:b/>
                <w:sz w:val="24"/>
                <w:szCs w:val="24"/>
                <w:lang w:val="kk-KZ"/>
              </w:rPr>
              <w:t xml:space="preserve">мүгедектігі бар адамдар </w:t>
            </w:r>
            <w:r w:rsidRPr="00541CA4">
              <w:rPr>
                <w:rFonts w:ascii="Times New Roman" w:hAnsi="Times New Roman"/>
                <w:sz w:val="24"/>
                <w:szCs w:val="24"/>
                <w:lang w:val="kk-KZ"/>
              </w:rPr>
              <w:t>қатарындағы мүмкіндігі шектеулі балаларды жеке оқыту жоспары бойынша үйде оқытуға жұмсаған шығындарды жергілікті өкілді органдардың шешімімен айқындалатын тәртiппен және мөлшерлерде өндіріп алуға құқығы бар.</w:t>
            </w:r>
            <w:r w:rsidRPr="00541CA4">
              <w:rPr>
                <w:rFonts w:ascii="Times New Roman" w:hAnsi="Times New Roman"/>
                <w:bCs/>
                <w:sz w:val="24"/>
                <w:szCs w:val="24"/>
                <w:lang w:val="kk-KZ"/>
              </w:rPr>
              <w:t>»;</w:t>
            </w:r>
          </w:p>
          <w:p w14:paraId="148F113B" w14:textId="77777777" w:rsidR="007700CF" w:rsidRPr="00541CA4" w:rsidRDefault="007700CF" w:rsidP="007700CF">
            <w:pPr>
              <w:spacing w:after="0" w:line="240" w:lineRule="auto"/>
              <w:ind w:firstLine="431"/>
              <w:jc w:val="both"/>
              <w:rPr>
                <w:rFonts w:ascii="Times New Roman" w:hAnsi="Times New Roman"/>
                <w:bCs/>
                <w:sz w:val="24"/>
                <w:szCs w:val="24"/>
                <w:lang w:val="kk-KZ"/>
              </w:rPr>
            </w:pPr>
          </w:p>
          <w:p w14:paraId="4F94C339" w14:textId="77777777" w:rsidR="007700CF" w:rsidRPr="00541CA4" w:rsidRDefault="007700CF" w:rsidP="007700CF">
            <w:pPr>
              <w:widowControl w:val="0"/>
              <w:spacing w:after="0" w:line="240" w:lineRule="auto"/>
              <w:jc w:val="center"/>
              <w:rPr>
                <w:rFonts w:ascii="Times New Roman" w:hAnsi="Times New Roman"/>
                <w:bCs/>
                <w:sz w:val="24"/>
                <w:szCs w:val="24"/>
                <w:lang w:val="kk-KZ"/>
              </w:rPr>
            </w:pPr>
          </w:p>
        </w:tc>
        <w:tc>
          <w:tcPr>
            <w:tcW w:w="4536" w:type="dxa"/>
            <w:shd w:val="clear" w:color="auto" w:fill="auto"/>
          </w:tcPr>
          <w:p w14:paraId="191243CA" w14:textId="77777777" w:rsidR="007700CF" w:rsidRPr="00541CA4" w:rsidRDefault="007700CF" w:rsidP="007700CF">
            <w:pPr>
              <w:spacing w:after="0" w:line="240" w:lineRule="auto"/>
              <w:ind w:firstLine="176"/>
              <w:jc w:val="both"/>
              <w:rPr>
                <w:rFonts w:ascii="Times New Roman" w:eastAsiaTheme="minorHAnsi" w:hAnsi="Times New Roman"/>
                <w:sz w:val="24"/>
                <w:szCs w:val="24"/>
                <w:lang w:val="kk-KZ" w:eastAsia="ru-RU"/>
              </w:rPr>
            </w:pPr>
            <w:r w:rsidRPr="00541CA4">
              <w:rPr>
                <w:rFonts w:ascii="Times New Roman" w:eastAsia="MS Mincho" w:hAnsi="Times New Roman"/>
                <w:sz w:val="24"/>
                <w:szCs w:val="24"/>
                <w:lang w:val="kk-KZ" w:eastAsia="ru-RU"/>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6CBF6D4E" w14:textId="77777777" w:rsidR="007700CF" w:rsidRPr="00541CA4" w:rsidRDefault="007700CF" w:rsidP="007700CF">
            <w:pPr>
              <w:spacing w:after="0" w:line="240" w:lineRule="auto"/>
              <w:ind w:firstLine="17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06D129C6" w14:textId="77777777" w:rsidR="007700CF" w:rsidRPr="00541CA4" w:rsidRDefault="007700CF" w:rsidP="007700CF">
            <w:pPr>
              <w:widowControl w:val="0"/>
              <w:tabs>
                <w:tab w:val="left" w:pos="179"/>
              </w:tabs>
              <w:spacing w:after="0" w:line="240" w:lineRule="auto"/>
              <w:ind w:firstLine="176"/>
              <w:jc w:val="both"/>
              <w:rPr>
                <w:rFonts w:ascii="Times New Roman" w:eastAsia="Times New Roman" w:hAnsi="Times New Roman"/>
                <w:sz w:val="24"/>
                <w:szCs w:val="24"/>
                <w:lang w:val="kk-KZ" w:eastAsia="ru-RU"/>
              </w:rPr>
            </w:pPr>
          </w:p>
        </w:tc>
      </w:tr>
      <w:tr w:rsidR="00541CA4" w:rsidRPr="00541CA4" w14:paraId="54EF7A1C" w14:textId="77777777" w:rsidTr="00F77D6A">
        <w:tc>
          <w:tcPr>
            <w:tcW w:w="15451" w:type="dxa"/>
            <w:gridSpan w:val="5"/>
            <w:shd w:val="clear" w:color="auto" w:fill="auto"/>
          </w:tcPr>
          <w:p w14:paraId="1ECBAA75" w14:textId="77777777" w:rsidR="007700CF" w:rsidRPr="00541CA4" w:rsidRDefault="007700CF" w:rsidP="007700CF">
            <w:pPr>
              <w:spacing w:after="0" w:line="240" w:lineRule="auto"/>
              <w:ind w:firstLine="455"/>
              <w:jc w:val="center"/>
              <w:rPr>
                <w:rFonts w:ascii="Times New Roman" w:eastAsiaTheme="minorHAnsi" w:hAnsi="Times New Roman"/>
                <w:b/>
                <w:bCs/>
                <w:sz w:val="24"/>
                <w:szCs w:val="24"/>
                <w:lang w:val="kk-KZ"/>
              </w:rPr>
            </w:pPr>
            <w:r w:rsidRPr="00541CA4">
              <w:rPr>
                <w:rFonts w:ascii="Times New Roman" w:eastAsiaTheme="minorHAnsi" w:hAnsi="Times New Roman"/>
                <w:b/>
                <w:bCs/>
                <w:sz w:val="24"/>
                <w:szCs w:val="24"/>
                <w:lang w:val="kk-KZ"/>
              </w:rPr>
              <w:t>31. «Қазақстан Республикасындағы баланың құқықтары туралы» 2002 жылғы 8 тамыздағы</w:t>
            </w:r>
          </w:p>
          <w:p w14:paraId="06570F38" w14:textId="77777777" w:rsidR="007700CF" w:rsidRPr="00541CA4" w:rsidRDefault="007700CF" w:rsidP="007700CF">
            <w:pPr>
              <w:widowControl w:val="0"/>
              <w:spacing w:after="0" w:line="240" w:lineRule="auto"/>
              <w:ind w:firstLine="210"/>
              <w:jc w:val="center"/>
              <w:rPr>
                <w:rFonts w:ascii="Times New Roman" w:eastAsiaTheme="minorHAnsi" w:hAnsi="Times New Roman"/>
                <w:b/>
                <w:sz w:val="24"/>
                <w:szCs w:val="24"/>
              </w:rPr>
            </w:pPr>
            <w:r w:rsidRPr="00541CA4">
              <w:rPr>
                <w:rFonts w:ascii="Times New Roman" w:eastAsiaTheme="minorHAnsi" w:hAnsi="Times New Roman"/>
                <w:b/>
                <w:bCs/>
                <w:sz w:val="24"/>
                <w:szCs w:val="24"/>
                <w:lang w:val="kk-KZ"/>
              </w:rPr>
              <w:t>Қазақстан Республикасының Заңы</w:t>
            </w:r>
          </w:p>
        </w:tc>
      </w:tr>
      <w:tr w:rsidR="00541CA4" w:rsidRPr="00B96F26" w14:paraId="665E0426" w14:textId="77777777" w:rsidTr="00F77D6A">
        <w:tc>
          <w:tcPr>
            <w:tcW w:w="706" w:type="dxa"/>
            <w:shd w:val="clear" w:color="auto" w:fill="auto"/>
          </w:tcPr>
          <w:p w14:paraId="022C68CE"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r w:rsidRPr="00541CA4">
              <w:rPr>
                <w:rFonts w:ascii="Times New Roman" w:eastAsiaTheme="minorHAnsi" w:hAnsi="Times New Roman"/>
                <w:sz w:val="24"/>
                <w:szCs w:val="24"/>
              </w:rPr>
              <w:t>133.</w:t>
            </w:r>
          </w:p>
        </w:tc>
        <w:tc>
          <w:tcPr>
            <w:tcW w:w="1846" w:type="dxa"/>
            <w:shd w:val="clear" w:color="auto" w:fill="auto"/>
          </w:tcPr>
          <w:p w14:paraId="7CBD5823" w14:textId="77777777" w:rsidR="007700CF" w:rsidRPr="00541CA4" w:rsidRDefault="007700CF" w:rsidP="007700CF">
            <w:pPr>
              <w:spacing w:after="0" w:line="240" w:lineRule="auto"/>
              <w:jc w:val="center"/>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1-бап</w:t>
            </w:r>
          </w:p>
          <w:p w14:paraId="06EB247E" w14:textId="77777777" w:rsidR="007700CF" w:rsidRPr="00541CA4" w:rsidRDefault="007700CF" w:rsidP="007700CF">
            <w:pPr>
              <w:widowControl w:val="0"/>
              <w:spacing w:after="0" w:line="240" w:lineRule="auto"/>
              <w:jc w:val="center"/>
              <w:rPr>
                <w:rFonts w:ascii="Times New Roman" w:eastAsia="Times New Roman" w:hAnsi="Times New Roman"/>
                <w:sz w:val="24"/>
                <w:szCs w:val="24"/>
              </w:rPr>
            </w:pPr>
            <w:r w:rsidRPr="00541CA4">
              <w:rPr>
                <w:rFonts w:ascii="Times New Roman" w:eastAsiaTheme="minorHAnsi" w:hAnsi="Times New Roman"/>
                <w:sz w:val="24"/>
                <w:szCs w:val="24"/>
                <w:lang w:val="kk-KZ"/>
              </w:rPr>
              <w:t>12) тармақша</w:t>
            </w:r>
          </w:p>
        </w:tc>
        <w:tc>
          <w:tcPr>
            <w:tcW w:w="4111" w:type="dxa"/>
            <w:shd w:val="clear" w:color="auto" w:fill="auto"/>
          </w:tcPr>
          <w:p w14:paraId="05E39DDD" w14:textId="77777777" w:rsidR="007700CF" w:rsidRPr="00541CA4" w:rsidRDefault="007700CF" w:rsidP="007700CF">
            <w:pPr>
              <w:widowControl w:val="0"/>
              <w:spacing w:after="0" w:line="240" w:lineRule="auto"/>
              <w:ind w:firstLine="176"/>
              <w:jc w:val="both"/>
              <w:rPr>
                <w:rFonts w:ascii="Times New Roman" w:hAnsi="Times New Roman"/>
                <w:sz w:val="24"/>
                <w:szCs w:val="24"/>
              </w:rPr>
            </w:pPr>
            <w:r w:rsidRPr="00541CA4">
              <w:rPr>
                <w:rFonts w:ascii="Times New Roman" w:hAnsi="Times New Roman"/>
                <w:sz w:val="24"/>
                <w:szCs w:val="24"/>
              </w:rPr>
              <w:t>1-бап. Осы Заңда пайдаланылатын негiзгi ұғымдар</w:t>
            </w:r>
          </w:p>
          <w:p w14:paraId="082BE195" w14:textId="77777777" w:rsidR="007700CF" w:rsidRPr="00541CA4" w:rsidRDefault="007700CF" w:rsidP="007700CF">
            <w:pPr>
              <w:widowControl w:val="0"/>
              <w:spacing w:after="0" w:line="240" w:lineRule="auto"/>
              <w:ind w:firstLine="176"/>
              <w:jc w:val="both"/>
              <w:rPr>
                <w:rFonts w:ascii="Times New Roman" w:hAnsi="Times New Roman"/>
                <w:sz w:val="24"/>
                <w:szCs w:val="24"/>
              </w:rPr>
            </w:pPr>
            <w:r w:rsidRPr="00541CA4">
              <w:rPr>
                <w:rFonts w:ascii="Times New Roman" w:hAnsi="Times New Roman"/>
                <w:sz w:val="24"/>
                <w:szCs w:val="24"/>
              </w:rPr>
              <w:t xml:space="preserve">… </w:t>
            </w:r>
          </w:p>
          <w:p w14:paraId="1679D0BF" w14:textId="77777777" w:rsidR="007700CF" w:rsidRPr="00541CA4" w:rsidRDefault="007700CF" w:rsidP="007700CF">
            <w:pPr>
              <w:widowControl w:val="0"/>
              <w:spacing w:after="0" w:line="240" w:lineRule="auto"/>
              <w:ind w:firstLine="176"/>
              <w:jc w:val="both"/>
              <w:rPr>
                <w:rFonts w:ascii="Times New Roman" w:hAnsi="Times New Roman"/>
                <w:b/>
                <w:sz w:val="24"/>
                <w:szCs w:val="24"/>
              </w:rPr>
            </w:pPr>
            <w:r w:rsidRPr="00541CA4">
              <w:rPr>
                <w:rFonts w:ascii="Times New Roman" w:hAnsi="Times New Roman"/>
                <w:sz w:val="24"/>
                <w:szCs w:val="24"/>
                <w:lang w:val="kk-KZ"/>
              </w:rPr>
              <w:t xml:space="preserve">12) </w:t>
            </w:r>
            <w:r w:rsidRPr="00541CA4">
              <w:rPr>
                <w:rFonts w:ascii="Times New Roman" w:hAnsi="Times New Roman"/>
                <w:i/>
                <w:iCs/>
                <w:sz w:val="24"/>
                <w:szCs w:val="24"/>
                <w:lang w:val="kk-KZ"/>
              </w:rPr>
              <w:t>мүгедек бала</w:t>
            </w:r>
            <w:r w:rsidRPr="00541CA4">
              <w:rPr>
                <w:rFonts w:ascii="Times New Roman" w:hAnsi="Times New Roman"/>
                <w:sz w:val="24"/>
                <w:szCs w:val="24"/>
                <w:lang w:val="kk-KZ"/>
              </w:rPr>
              <w:t xml:space="preserve"> – тіршілік етуінің шектелуіне және оны әлеуметтік қорғау қажеттігіне әкеп соқтыратын аурулардан, жарақаттардан, олардың салдарынан, кемістіктерден </w:t>
            </w:r>
            <w:r w:rsidRPr="00541CA4">
              <w:rPr>
                <w:rFonts w:ascii="Times New Roman" w:hAnsi="Times New Roman"/>
                <w:sz w:val="24"/>
                <w:szCs w:val="24"/>
                <w:lang w:val="kk-KZ"/>
              </w:rPr>
              <w:lastRenderedPageBreak/>
              <w:t>организмінің функциялары тұрақты бұзылып, денсаулығына зақым келген он сегіз жасқа дейінгі адам;</w:t>
            </w:r>
          </w:p>
        </w:tc>
        <w:tc>
          <w:tcPr>
            <w:tcW w:w="4252" w:type="dxa"/>
            <w:shd w:val="clear" w:color="auto" w:fill="auto"/>
          </w:tcPr>
          <w:p w14:paraId="5A49EB07"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r w:rsidRPr="00541CA4">
              <w:rPr>
                <w:rFonts w:ascii="Times New Roman" w:eastAsia="MS Mincho" w:hAnsi="Times New Roman"/>
                <w:bCs/>
                <w:sz w:val="24"/>
                <w:szCs w:val="24"/>
                <w:lang w:val="kk-KZ" w:eastAsia="ar-SA"/>
              </w:rPr>
              <w:lastRenderedPageBreak/>
              <w:t>Мынадай редакцияда жазылсын</w:t>
            </w:r>
            <w:r w:rsidRPr="00541CA4">
              <w:rPr>
                <w:rFonts w:ascii="Times New Roman" w:eastAsia="MS Mincho" w:hAnsi="Times New Roman"/>
                <w:sz w:val="24"/>
                <w:szCs w:val="24"/>
                <w:lang w:val="kk-KZ" w:eastAsia="ru-RU"/>
              </w:rPr>
              <w:t>:</w:t>
            </w:r>
          </w:p>
          <w:p w14:paraId="60CA5BDC"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r w:rsidRPr="00541CA4">
              <w:rPr>
                <w:rFonts w:ascii="Times New Roman" w:eastAsia="MS Mincho" w:hAnsi="Times New Roman"/>
                <w:bCs/>
                <w:sz w:val="24"/>
                <w:szCs w:val="24"/>
                <w:lang w:val="kk-KZ" w:eastAsia="ru-RU"/>
              </w:rPr>
              <w:t xml:space="preserve">«12)  </w:t>
            </w:r>
            <w:r w:rsidRPr="00541CA4">
              <w:rPr>
                <w:rFonts w:ascii="Times New Roman" w:eastAsia="MS Mincho" w:hAnsi="Times New Roman"/>
                <w:b/>
                <w:bCs/>
                <w:sz w:val="24"/>
                <w:szCs w:val="24"/>
                <w:lang w:val="kk-KZ" w:eastAsia="ru-RU"/>
              </w:rPr>
              <w:t>мүгедектігі бар бала</w:t>
            </w:r>
            <w:r w:rsidRPr="00541CA4">
              <w:rPr>
                <w:rFonts w:ascii="Times New Roman" w:eastAsia="MS Mincho" w:hAnsi="Times New Roman"/>
                <w:sz w:val="24"/>
                <w:szCs w:val="24"/>
                <w:lang w:val="kk-KZ" w:eastAsia="ru-RU"/>
              </w:rPr>
              <w:t xml:space="preserve"> –аурулардан, жарақаттардан, олардың салдарынан, бұзылулардан организмінің функциялары тұрақты бұзылған, тіршілік етуінің шектелуіне және оны әлеуметтік қорғау қажеттігіне алып келетін </w:t>
            </w:r>
            <w:r w:rsidRPr="00541CA4">
              <w:rPr>
                <w:rFonts w:ascii="Times New Roman" w:eastAsia="MS Mincho" w:hAnsi="Times New Roman"/>
                <w:sz w:val="24"/>
                <w:szCs w:val="24"/>
                <w:lang w:val="kk-KZ" w:eastAsia="ru-RU"/>
              </w:rPr>
              <w:lastRenderedPageBreak/>
              <w:t>денсаулығына зақым келген он сегіз жасқа дейінгі адам;</w:t>
            </w:r>
          </w:p>
          <w:p w14:paraId="4E32EB7A" w14:textId="77777777" w:rsidR="007700CF" w:rsidRPr="00541CA4" w:rsidRDefault="007700CF" w:rsidP="007700CF">
            <w:pPr>
              <w:spacing w:after="0" w:line="240" w:lineRule="auto"/>
              <w:ind w:firstLine="431"/>
              <w:jc w:val="both"/>
              <w:rPr>
                <w:rFonts w:ascii="Times New Roman" w:eastAsia="MS Mincho" w:hAnsi="Times New Roman"/>
                <w:bCs/>
                <w:sz w:val="24"/>
                <w:szCs w:val="24"/>
                <w:lang w:val="kk-KZ" w:eastAsia="ru-RU"/>
              </w:rPr>
            </w:pPr>
          </w:p>
          <w:p w14:paraId="12807805" w14:textId="77777777" w:rsidR="007700CF" w:rsidRPr="00541CA4" w:rsidRDefault="007700CF" w:rsidP="007700CF">
            <w:pPr>
              <w:widowControl w:val="0"/>
              <w:spacing w:after="0" w:line="240" w:lineRule="auto"/>
              <w:jc w:val="both"/>
              <w:rPr>
                <w:rFonts w:ascii="Times New Roman" w:eastAsia="MS Mincho" w:hAnsi="Times New Roman"/>
                <w:bCs/>
                <w:sz w:val="24"/>
                <w:szCs w:val="24"/>
                <w:lang w:val="kk-KZ" w:eastAsia="ru-RU"/>
              </w:rPr>
            </w:pPr>
          </w:p>
          <w:p w14:paraId="65892358" w14:textId="77777777" w:rsidR="007700CF" w:rsidRPr="00541CA4" w:rsidRDefault="007700CF" w:rsidP="007700CF">
            <w:pPr>
              <w:widowControl w:val="0"/>
              <w:spacing w:after="0" w:line="240" w:lineRule="auto"/>
              <w:jc w:val="center"/>
              <w:rPr>
                <w:rFonts w:ascii="Times New Roman" w:hAnsi="Times New Roman"/>
                <w:bCs/>
                <w:sz w:val="24"/>
                <w:szCs w:val="24"/>
                <w:lang w:val="kk-KZ"/>
              </w:rPr>
            </w:pPr>
          </w:p>
        </w:tc>
        <w:tc>
          <w:tcPr>
            <w:tcW w:w="4536" w:type="dxa"/>
            <w:shd w:val="clear" w:color="auto" w:fill="auto"/>
          </w:tcPr>
          <w:p w14:paraId="591DC467" w14:textId="77777777" w:rsidR="007700CF" w:rsidRPr="00541CA4" w:rsidRDefault="007700CF" w:rsidP="007700CF">
            <w:pPr>
              <w:spacing w:after="0" w:line="240" w:lineRule="auto"/>
              <w:ind w:firstLine="176"/>
              <w:jc w:val="both"/>
              <w:rPr>
                <w:rFonts w:ascii="Times New Roman" w:eastAsiaTheme="minorHAnsi" w:hAnsi="Times New Roman"/>
                <w:sz w:val="24"/>
                <w:szCs w:val="24"/>
                <w:lang w:val="kk-KZ" w:eastAsia="ru-RU"/>
              </w:rPr>
            </w:pPr>
            <w:r w:rsidRPr="00541CA4">
              <w:rPr>
                <w:rFonts w:ascii="Times New Roman" w:eastAsia="MS Mincho" w:hAnsi="Times New Roman"/>
                <w:sz w:val="24"/>
                <w:szCs w:val="24"/>
                <w:lang w:val="kk-KZ" w:eastAsia="ru-RU"/>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660490A9" w14:textId="77777777" w:rsidR="007700CF" w:rsidRPr="00541CA4" w:rsidRDefault="007700CF" w:rsidP="007700CF">
            <w:pPr>
              <w:spacing w:after="0" w:line="240" w:lineRule="auto"/>
              <w:ind w:firstLine="17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Осы норманы қабылдау мүгедектігі бар адамдарға қатысты кемсітпеушілік қағидатының сақталуын және БҰҰ-ның </w:t>
            </w:r>
            <w:r w:rsidRPr="00541CA4">
              <w:rPr>
                <w:rFonts w:ascii="Times New Roman" w:eastAsia="MS Mincho" w:hAnsi="Times New Roman"/>
                <w:sz w:val="24"/>
                <w:szCs w:val="24"/>
                <w:lang w:val="kk-KZ" w:eastAsia="ru-RU"/>
              </w:rPr>
              <w:lastRenderedPageBreak/>
              <w:t>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5037785B" w14:textId="77777777" w:rsidR="00B96F26" w:rsidRPr="00B96F26" w:rsidRDefault="00B96F26" w:rsidP="00B96F26">
            <w:pPr>
              <w:tabs>
                <w:tab w:val="left" w:pos="179"/>
              </w:tabs>
              <w:spacing w:after="0" w:line="240" w:lineRule="auto"/>
              <w:ind w:firstLine="317"/>
              <w:jc w:val="both"/>
              <w:rPr>
                <w:rFonts w:ascii="Times New Roman" w:eastAsiaTheme="minorHAnsi" w:hAnsi="Times New Roman"/>
                <w:sz w:val="24"/>
                <w:szCs w:val="24"/>
                <w:lang w:val="kk-KZ"/>
              </w:rPr>
            </w:pPr>
            <w:r w:rsidRPr="00B96F26">
              <w:rPr>
                <w:rFonts w:ascii="Times New Roman" w:eastAsiaTheme="minorHAnsi" w:hAnsi="Times New Roman"/>
                <w:sz w:val="24"/>
                <w:szCs w:val="24"/>
                <w:lang w:val="kk-KZ"/>
              </w:rPr>
              <w:t>Сондай-ақ, «кемістігі» деген сөзді «бұзылулары» деген сөзге ауыстыру ұсынылады, өйткені «кемістіктер» Халықаралық жұмыс істеу сыныптауышының талаптарына сәйкес бұзушылықтардың бір түрі болып табылады, яғни «организмнің биомедициналық мәртебесінің белгілі бір жалпы қабылданған популяциялық стандарттарынан және оның функцияларынан ауытқулар болып табылады.». «Жалпы қабылданған статистикалық нормадан ауытқу – бұл жоғарыда келтірілген анықтаманың мәні бойынша жеңілдетілген нұсқасы.</w:t>
            </w:r>
          </w:p>
          <w:p w14:paraId="66F4FA2E" w14:textId="03D9C895" w:rsidR="00B96F26" w:rsidRPr="00B96F26" w:rsidRDefault="00B96F26" w:rsidP="00B96F26">
            <w:pPr>
              <w:tabs>
                <w:tab w:val="left" w:pos="179"/>
              </w:tabs>
              <w:spacing w:after="0" w:line="240" w:lineRule="auto"/>
              <w:ind w:firstLine="317"/>
              <w:jc w:val="both"/>
              <w:rPr>
                <w:rFonts w:ascii="Times New Roman" w:eastAsiaTheme="minorHAnsi" w:hAnsi="Times New Roman"/>
                <w:sz w:val="24"/>
                <w:szCs w:val="24"/>
                <w:lang w:val="kk-KZ"/>
              </w:rPr>
            </w:pPr>
            <w:r w:rsidRPr="00B96F26">
              <w:rPr>
                <w:rFonts w:ascii="Times New Roman" w:eastAsiaTheme="minorHAnsi" w:hAnsi="Times New Roman"/>
                <w:sz w:val="24"/>
                <w:szCs w:val="24"/>
                <w:lang w:val="kk-KZ"/>
              </w:rPr>
              <w:t xml:space="preserve">Бұл өзгеріс Мүгедектердің құқықтары туралы конвенцияның неғұрлым толық сәйкестігін қамтамасыз етуге мүмкіндік береді, оның 1-бабында мүгедектікке алып келетін бұзушылықтардың салыстырмалы сипаты атап көрсетілген, ол әртүрлі кедергілермен өзара іс-қимыл кезінде олардың қоғам өміріне басқалармен тең дәрежеде толық және тиімді қатысуына кедергі келтіруі мүмкін тұрақты физикалық, психикалық, зияткерлік немесе сенсорлық бұзылулары бар адамдарға белгіленеді. </w:t>
            </w:r>
          </w:p>
          <w:p w14:paraId="01BA6269" w14:textId="5F2EA7DA" w:rsidR="007700CF" w:rsidRPr="00541CA4" w:rsidRDefault="00B96F26" w:rsidP="00B96F26">
            <w:pPr>
              <w:widowControl w:val="0"/>
              <w:tabs>
                <w:tab w:val="left" w:pos="179"/>
              </w:tabs>
              <w:spacing w:after="0" w:line="240" w:lineRule="auto"/>
              <w:ind w:firstLine="176"/>
              <w:jc w:val="both"/>
              <w:rPr>
                <w:rFonts w:ascii="Times New Roman" w:eastAsiaTheme="minorHAnsi" w:hAnsi="Times New Roman"/>
                <w:sz w:val="24"/>
                <w:szCs w:val="24"/>
                <w:lang w:val="kk-KZ"/>
              </w:rPr>
            </w:pPr>
            <w:r w:rsidRPr="00B96F26">
              <w:rPr>
                <w:rFonts w:ascii="Times New Roman" w:eastAsiaTheme="minorHAnsi" w:hAnsi="Times New Roman"/>
                <w:sz w:val="24"/>
                <w:szCs w:val="24"/>
                <w:lang w:val="kk-KZ"/>
              </w:rPr>
              <w:t xml:space="preserve">Сәйкесінше, мұндай бұзылулар кемістіктер болып табылмайды, ол тек ағзаның арнайы функциялары болып </w:t>
            </w:r>
            <w:r w:rsidRPr="00B96F26">
              <w:rPr>
                <w:rFonts w:ascii="Times New Roman" w:eastAsiaTheme="minorHAnsi" w:hAnsi="Times New Roman"/>
                <w:sz w:val="24"/>
                <w:szCs w:val="24"/>
                <w:lang w:val="kk-KZ"/>
              </w:rPr>
              <w:lastRenderedPageBreak/>
              <w:t>табылады, бұл адамның қоғамға толық және тиімді қатысуын қамтамасыз ету үшін қосымша шаралар қабылдау қажеттілігін тудырады.</w:t>
            </w:r>
          </w:p>
        </w:tc>
      </w:tr>
      <w:tr w:rsidR="00541CA4" w:rsidRPr="00B96F26" w14:paraId="6C6F9369" w14:textId="77777777" w:rsidTr="00F77D6A">
        <w:tc>
          <w:tcPr>
            <w:tcW w:w="706" w:type="dxa"/>
            <w:shd w:val="clear" w:color="auto" w:fill="auto"/>
          </w:tcPr>
          <w:p w14:paraId="3FD213E1"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r w:rsidRPr="00541CA4">
              <w:rPr>
                <w:rFonts w:ascii="Times New Roman" w:eastAsiaTheme="minorHAnsi" w:hAnsi="Times New Roman"/>
                <w:sz w:val="24"/>
                <w:szCs w:val="24"/>
              </w:rPr>
              <w:lastRenderedPageBreak/>
              <w:t>134.</w:t>
            </w:r>
          </w:p>
        </w:tc>
        <w:tc>
          <w:tcPr>
            <w:tcW w:w="1846" w:type="dxa"/>
            <w:shd w:val="clear" w:color="auto" w:fill="auto"/>
          </w:tcPr>
          <w:p w14:paraId="795162B2" w14:textId="77777777" w:rsidR="007700CF" w:rsidRPr="00541CA4" w:rsidRDefault="007700CF" w:rsidP="007700CF">
            <w:pPr>
              <w:spacing w:after="0" w:line="240" w:lineRule="auto"/>
              <w:jc w:val="center"/>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30-бап</w:t>
            </w:r>
          </w:p>
          <w:p w14:paraId="42443D33" w14:textId="77777777" w:rsidR="007700CF" w:rsidRPr="00541CA4" w:rsidRDefault="007700CF" w:rsidP="007700CF">
            <w:pPr>
              <w:spacing w:after="0" w:line="240" w:lineRule="auto"/>
              <w:jc w:val="center"/>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1-тармақ</w:t>
            </w:r>
          </w:p>
          <w:p w14:paraId="4EECB527"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r w:rsidRPr="00541CA4">
              <w:rPr>
                <w:rFonts w:ascii="Times New Roman" w:eastAsiaTheme="minorHAnsi" w:hAnsi="Times New Roman"/>
                <w:sz w:val="24"/>
                <w:szCs w:val="24"/>
                <w:lang w:val="kk-KZ"/>
              </w:rPr>
              <w:t>бірінші және алтыншы абзацтар</w:t>
            </w:r>
          </w:p>
        </w:tc>
        <w:tc>
          <w:tcPr>
            <w:tcW w:w="4111" w:type="dxa"/>
            <w:shd w:val="clear" w:color="auto" w:fill="auto"/>
          </w:tcPr>
          <w:p w14:paraId="69EE7B06" w14:textId="77777777" w:rsidR="007700CF" w:rsidRPr="00541CA4" w:rsidRDefault="007700CF" w:rsidP="007700CF">
            <w:pPr>
              <w:jc w:val="both"/>
              <w:rPr>
                <w:rFonts w:ascii="Times New Roman" w:hAnsi="Times New Roman"/>
                <w:sz w:val="24"/>
                <w:szCs w:val="24"/>
                <w:lang w:val="kk-KZ"/>
              </w:rPr>
            </w:pPr>
            <w:r w:rsidRPr="00541CA4">
              <w:rPr>
                <w:rFonts w:ascii="Times New Roman" w:hAnsi="Times New Roman"/>
                <w:sz w:val="24"/>
                <w:szCs w:val="24"/>
                <w:lang w:val="kk-KZ"/>
              </w:rPr>
              <w:t xml:space="preserve">     30-бап. Баланың құқықтарын қорғау жөніндегi функцияны жүзеге асыратын ұйымдар</w:t>
            </w:r>
          </w:p>
          <w:p w14:paraId="7CF2778F" w14:textId="77777777" w:rsidR="007700CF" w:rsidRPr="00541CA4" w:rsidRDefault="007700CF" w:rsidP="007700CF">
            <w:pPr>
              <w:spacing w:after="0" w:line="240" w:lineRule="auto"/>
              <w:ind w:firstLine="370"/>
              <w:jc w:val="both"/>
              <w:rPr>
                <w:rFonts w:ascii="Times New Roman" w:eastAsiaTheme="minorHAnsi" w:hAnsi="Times New Roman"/>
                <w:spacing w:val="2"/>
                <w:sz w:val="24"/>
                <w:szCs w:val="24"/>
                <w:lang w:val="kk-KZ"/>
              </w:rPr>
            </w:pPr>
            <w:r w:rsidRPr="00541CA4">
              <w:rPr>
                <w:rFonts w:ascii="Times New Roman" w:eastAsiaTheme="minorHAnsi" w:hAnsi="Times New Roman"/>
                <w:spacing w:val="2"/>
                <w:sz w:val="24"/>
                <w:szCs w:val="24"/>
                <w:lang w:val="kk-KZ"/>
              </w:rPr>
              <w:t xml:space="preserve">1. Туғаннан үш жасқа дейiнгi жетiм балаларға, ата-анасының қамқорлығынсыз қалған балаларға, туғаннан төрт жасқа дейiнгi психикасының және дене бiтiмiнiң дамуында </w:t>
            </w:r>
            <w:r w:rsidRPr="00541CA4">
              <w:rPr>
                <w:rFonts w:ascii="Times New Roman" w:eastAsiaTheme="minorHAnsi" w:hAnsi="Times New Roman"/>
                <w:i/>
                <w:iCs/>
                <w:spacing w:val="2"/>
                <w:sz w:val="24"/>
                <w:szCs w:val="24"/>
                <w:lang w:val="kk-KZ"/>
              </w:rPr>
              <w:t>кемiстiгi бар</w:t>
            </w:r>
            <w:r w:rsidRPr="00541CA4">
              <w:rPr>
                <w:rFonts w:ascii="Times New Roman" w:eastAsiaTheme="minorHAnsi" w:hAnsi="Times New Roman"/>
                <w:spacing w:val="2"/>
                <w:sz w:val="24"/>
                <w:szCs w:val="24"/>
                <w:lang w:val="kk-KZ"/>
              </w:rPr>
              <w:t xml:space="preserve"> балаларға арналған, баладан бас тарту қаупі бар отбасыларды психологиялық-педагогикалық қолдауды жүзеге асыратын денсаулық сақтау ұйымдарына туғаннан үш (төрт) жасқа дейiнгi жетiм балалар мен ата-анасының қамқорлығынсыз қалған балалар қабылданады. Туғаннан үш жасқа дейiнгi жетiм балаларға, ата-анасының қамқорлығынсыз қалған балаларға, туғаннан төрт жасқа дейiнгi психикасының және дене бiтiмiнiң дамуында </w:t>
            </w:r>
            <w:r w:rsidRPr="00541CA4">
              <w:rPr>
                <w:rFonts w:ascii="Times New Roman" w:eastAsiaTheme="minorHAnsi" w:hAnsi="Times New Roman"/>
                <w:i/>
                <w:iCs/>
                <w:spacing w:val="2"/>
                <w:sz w:val="24"/>
                <w:szCs w:val="24"/>
                <w:lang w:val="kk-KZ"/>
              </w:rPr>
              <w:t>кемiстiгi бар</w:t>
            </w:r>
            <w:r w:rsidRPr="00541CA4">
              <w:rPr>
                <w:rFonts w:ascii="Times New Roman" w:eastAsiaTheme="minorHAnsi" w:hAnsi="Times New Roman"/>
                <w:spacing w:val="2"/>
                <w:sz w:val="24"/>
                <w:szCs w:val="24"/>
                <w:lang w:val="kk-KZ"/>
              </w:rPr>
              <w:t xml:space="preserve"> балаларға арналған, баладан бас тарту қаупі бар отбасыларды психологиялық-педагогикалық қолдауды жүзеге асыратын денсаулық сақтау ұйымдарында балаларды уақытша күтіп-бағу үшін арнаулы бөлікше ашылады.</w:t>
            </w:r>
          </w:p>
          <w:p w14:paraId="7CE195BE" w14:textId="77777777" w:rsidR="007700CF" w:rsidRPr="00541CA4" w:rsidRDefault="007700CF" w:rsidP="007700CF">
            <w:pPr>
              <w:spacing w:after="0" w:line="240" w:lineRule="auto"/>
              <w:ind w:firstLine="370"/>
              <w:jc w:val="both"/>
              <w:rPr>
                <w:rFonts w:ascii="Times New Roman" w:eastAsiaTheme="minorHAnsi" w:hAnsi="Times New Roman"/>
                <w:spacing w:val="2"/>
                <w:sz w:val="24"/>
                <w:szCs w:val="24"/>
                <w:lang w:val="kk-KZ"/>
              </w:rPr>
            </w:pPr>
            <w:r w:rsidRPr="00541CA4">
              <w:rPr>
                <w:rFonts w:ascii="Times New Roman" w:eastAsiaTheme="minorHAnsi" w:hAnsi="Times New Roman"/>
                <w:spacing w:val="2"/>
                <w:sz w:val="24"/>
                <w:szCs w:val="24"/>
                <w:lang w:val="kk-KZ"/>
              </w:rPr>
              <w:t>...</w:t>
            </w:r>
          </w:p>
          <w:p w14:paraId="753A9055" w14:textId="77777777" w:rsidR="007700CF" w:rsidRPr="00541CA4" w:rsidRDefault="007700CF" w:rsidP="007700CF">
            <w:pPr>
              <w:spacing w:after="0" w:line="240" w:lineRule="auto"/>
              <w:ind w:firstLine="370"/>
              <w:jc w:val="both"/>
              <w:rPr>
                <w:rFonts w:ascii="Times New Roman" w:eastAsiaTheme="minorHAnsi" w:hAnsi="Times New Roman"/>
                <w:spacing w:val="2"/>
                <w:sz w:val="24"/>
                <w:szCs w:val="24"/>
                <w:lang w:val="kk-KZ"/>
              </w:rPr>
            </w:pPr>
            <w:r w:rsidRPr="00541CA4">
              <w:rPr>
                <w:rFonts w:ascii="Times New Roman" w:eastAsiaTheme="minorHAnsi" w:hAnsi="Times New Roman"/>
                <w:sz w:val="24"/>
                <w:szCs w:val="24"/>
                <w:lang w:val="kk-KZ"/>
              </w:rPr>
              <w:t xml:space="preserve">Медициналық-әлеуметтік мекемеге (ұйымға) төрт жастан он </w:t>
            </w:r>
            <w:r w:rsidRPr="00541CA4">
              <w:rPr>
                <w:rFonts w:ascii="Times New Roman" w:eastAsiaTheme="minorHAnsi" w:hAnsi="Times New Roman"/>
                <w:sz w:val="24"/>
                <w:szCs w:val="24"/>
                <w:lang w:val="kk-KZ"/>
              </w:rPr>
              <w:lastRenderedPageBreak/>
              <w:t xml:space="preserve">сегiз жасқа дейiнгi күтіп-бағуға, медициналық, тұрмыстық қызмет көрсетуге және әлеуметтiк-еңбекке бейiмдеуге мұқтаж </w:t>
            </w:r>
            <w:r w:rsidRPr="00541CA4">
              <w:rPr>
                <w:rFonts w:ascii="Times New Roman" w:eastAsiaTheme="minorHAnsi" w:hAnsi="Times New Roman"/>
                <w:i/>
                <w:iCs/>
                <w:sz w:val="24"/>
                <w:szCs w:val="24"/>
                <w:lang w:val="kk-KZ"/>
              </w:rPr>
              <w:t>мүгедек балалар</w:t>
            </w:r>
            <w:r w:rsidRPr="00541CA4">
              <w:rPr>
                <w:rFonts w:ascii="Times New Roman" w:eastAsiaTheme="minorHAnsi" w:hAnsi="Times New Roman"/>
                <w:sz w:val="24"/>
                <w:szCs w:val="24"/>
                <w:lang w:val="kk-KZ"/>
              </w:rPr>
              <w:t xml:space="preserve"> қабылданады</w:t>
            </w:r>
            <w:r w:rsidRPr="00541CA4">
              <w:rPr>
                <w:rFonts w:ascii="Times New Roman" w:eastAsiaTheme="minorHAnsi" w:hAnsi="Times New Roman"/>
                <w:spacing w:val="2"/>
                <w:sz w:val="24"/>
                <w:szCs w:val="24"/>
                <w:shd w:val="clear" w:color="auto" w:fill="F4F5F6"/>
                <w:lang w:val="kk-KZ"/>
              </w:rPr>
              <w:t>.</w:t>
            </w:r>
          </w:p>
          <w:p w14:paraId="62C005E3" w14:textId="77777777" w:rsidR="007700CF" w:rsidRPr="00541CA4" w:rsidRDefault="007700CF" w:rsidP="007700CF">
            <w:pPr>
              <w:widowControl w:val="0"/>
              <w:spacing w:after="0" w:line="240" w:lineRule="auto"/>
              <w:ind w:firstLine="245"/>
              <w:jc w:val="both"/>
              <w:rPr>
                <w:rFonts w:ascii="Times New Roman" w:hAnsi="Times New Roman"/>
                <w:sz w:val="24"/>
                <w:szCs w:val="24"/>
                <w:lang w:val="kk-KZ"/>
              </w:rPr>
            </w:pPr>
          </w:p>
        </w:tc>
        <w:tc>
          <w:tcPr>
            <w:tcW w:w="4252" w:type="dxa"/>
            <w:shd w:val="clear" w:color="auto" w:fill="auto"/>
          </w:tcPr>
          <w:p w14:paraId="7BAEBCCA"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r w:rsidRPr="00541CA4">
              <w:rPr>
                <w:rFonts w:ascii="Times New Roman" w:eastAsia="MS Mincho" w:hAnsi="Times New Roman"/>
                <w:bCs/>
                <w:sz w:val="24"/>
                <w:szCs w:val="24"/>
                <w:lang w:val="kk-KZ" w:eastAsia="ar-SA"/>
              </w:rPr>
              <w:lastRenderedPageBreak/>
              <w:t>Мынадай редакцияда жазылсын</w:t>
            </w:r>
            <w:r w:rsidRPr="00541CA4">
              <w:rPr>
                <w:rFonts w:ascii="Times New Roman" w:eastAsia="MS Mincho" w:hAnsi="Times New Roman"/>
                <w:sz w:val="24"/>
                <w:szCs w:val="24"/>
                <w:lang w:val="kk-KZ" w:eastAsia="ru-RU"/>
              </w:rPr>
              <w:t>:</w:t>
            </w:r>
          </w:p>
          <w:p w14:paraId="798D7DBA" w14:textId="77777777" w:rsidR="007700CF" w:rsidRPr="00541CA4" w:rsidRDefault="007700CF" w:rsidP="007700CF">
            <w:pPr>
              <w:spacing w:after="0" w:line="240" w:lineRule="auto"/>
              <w:ind w:firstLine="431"/>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 xml:space="preserve">«1. Туғаннан үш жасқа дейiнгi жетiм балаларға, ата-анасының қамқорлығынсыз қалған балаларға, туғаннан төрт жасқа дейiнгi психикалық және физикалық дамуы </w:t>
            </w:r>
            <w:r w:rsidRPr="00541CA4">
              <w:rPr>
                <w:rFonts w:ascii="Times New Roman" w:eastAsiaTheme="minorHAnsi" w:hAnsi="Times New Roman"/>
                <w:b/>
                <w:sz w:val="24"/>
                <w:szCs w:val="24"/>
                <w:lang w:val="kk-KZ"/>
              </w:rPr>
              <w:t>бұзылған</w:t>
            </w:r>
            <w:r w:rsidRPr="00541CA4">
              <w:rPr>
                <w:rFonts w:ascii="Times New Roman" w:eastAsiaTheme="minorHAnsi" w:hAnsi="Times New Roman"/>
                <w:sz w:val="24"/>
                <w:szCs w:val="24"/>
                <w:lang w:val="kk-KZ"/>
              </w:rPr>
              <w:t xml:space="preserve"> балаларға арналған, баладан бас тарту қаупі бар отбасыларды психологиялық-педагогикалық қолдауды жүзеге асыратын денсаулық сақтау ұйымдарына туғаннан үш (төрт) жасқа дейiнгi жетiм балалар мен ата-анасының қамқорлығынсыз қалған балалар қабылданады. Туғаннан үш жасқа дейiнгi жетiм балаларға, ата-анасының қамқорлығынсыз қалған балаларға, туғаннан төрт жасқа дейiнгi психикалық және физикалық дамуы </w:t>
            </w:r>
            <w:r w:rsidRPr="00541CA4">
              <w:rPr>
                <w:rFonts w:ascii="Times New Roman" w:eastAsiaTheme="minorHAnsi" w:hAnsi="Times New Roman"/>
                <w:b/>
                <w:sz w:val="24"/>
                <w:szCs w:val="24"/>
                <w:lang w:val="kk-KZ"/>
              </w:rPr>
              <w:t>бұзылған</w:t>
            </w:r>
            <w:r w:rsidRPr="00541CA4">
              <w:rPr>
                <w:rFonts w:ascii="Times New Roman" w:eastAsiaTheme="minorHAnsi" w:hAnsi="Times New Roman"/>
                <w:sz w:val="24"/>
                <w:szCs w:val="24"/>
                <w:lang w:val="kk-KZ"/>
              </w:rPr>
              <w:t xml:space="preserve"> балаларға арналған, баладан бас тарту қаупі бар отбасыларды психологиялық-педагогикалық қолдауды жүзеге асыратын денсаулық сақтау ұйымдарында балаларды уақытша күтіп-бағу үшін арнаулы бөлімше ашылады.»;</w:t>
            </w:r>
          </w:p>
          <w:p w14:paraId="441D3B96" w14:textId="77777777" w:rsidR="007700CF" w:rsidRPr="00541CA4" w:rsidRDefault="007700CF" w:rsidP="007700CF">
            <w:pPr>
              <w:spacing w:after="0" w:line="240" w:lineRule="auto"/>
              <w:ind w:firstLine="370"/>
              <w:jc w:val="both"/>
              <w:rPr>
                <w:rFonts w:ascii="Times New Roman" w:eastAsiaTheme="minorHAnsi" w:hAnsi="Times New Roman"/>
                <w:spacing w:val="2"/>
                <w:sz w:val="24"/>
                <w:szCs w:val="24"/>
                <w:lang w:val="kk-KZ"/>
              </w:rPr>
            </w:pPr>
            <w:r w:rsidRPr="00541CA4">
              <w:rPr>
                <w:rFonts w:ascii="Times New Roman" w:eastAsiaTheme="minorHAnsi" w:hAnsi="Times New Roman"/>
                <w:spacing w:val="2"/>
                <w:sz w:val="24"/>
                <w:szCs w:val="24"/>
                <w:lang w:val="kk-KZ"/>
              </w:rPr>
              <w:t>...</w:t>
            </w:r>
          </w:p>
          <w:p w14:paraId="3083BC70"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«Медициналық-әлеуметтік мекемеге (ұйымға) төрт жастан он сегiз жасқа дейiнгi күтімге, медициналық, тұрмыстық қызмет көрсетуге және әлеуметтiк-еңбекке бейiмдеуге мұқтаж </w:t>
            </w:r>
            <w:r w:rsidRPr="00541CA4">
              <w:rPr>
                <w:rFonts w:ascii="Times New Roman" w:eastAsia="MS Mincho" w:hAnsi="Times New Roman"/>
                <w:b/>
                <w:bCs/>
                <w:sz w:val="24"/>
                <w:szCs w:val="24"/>
                <w:lang w:val="kk-KZ" w:eastAsia="ru-RU"/>
              </w:rPr>
              <w:t>мүгедектігі бар балалар</w:t>
            </w:r>
            <w:r w:rsidRPr="00541CA4">
              <w:rPr>
                <w:rFonts w:ascii="Times New Roman" w:eastAsia="MS Mincho" w:hAnsi="Times New Roman"/>
                <w:sz w:val="24"/>
                <w:szCs w:val="24"/>
                <w:lang w:val="kk-KZ" w:eastAsia="ru-RU"/>
              </w:rPr>
              <w:t xml:space="preserve"> қабылданады.</w:t>
            </w:r>
            <w:r w:rsidRPr="00541CA4">
              <w:rPr>
                <w:rFonts w:ascii="Times New Roman" w:eastAsia="MS Mincho" w:hAnsi="Times New Roman"/>
                <w:sz w:val="24"/>
                <w:szCs w:val="24"/>
                <w:shd w:val="clear" w:color="auto" w:fill="F4F5F6"/>
                <w:lang w:val="kk-KZ" w:eastAsia="ru-RU"/>
              </w:rPr>
              <w:t>»</w:t>
            </w:r>
            <w:r w:rsidRPr="00541CA4">
              <w:rPr>
                <w:rFonts w:ascii="Times New Roman" w:eastAsia="MS Mincho" w:hAnsi="Times New Roman"/>
                <w:sz w:val="24"/>
                <w:szCs w:val="24"/>
                <w:lang w:val="kk-KZ" w:eastAsia="ru-RU"/>
              </w:rPr>
              <w:t>;</w:t>
            </w:r>
          </w:p>
          <w:p w14:paraId="48E0F173" w14:textId="77777777" w:rsidR="007700CF" w:rsidRPr="00541CA4" w:rsidRDefault="007700CF" w:rsidP="007700CF">
            <w:pPr>
              <w:spacing w:after="0" w:line="240" w:lineRule="auto"/>
              <w:ind w:firstLine="431"/>
              <w:jc w:val="both"/>
              <w:rPr>
                <w:rFonts w:ascii="Times New Roman" w:hAnsi="Times New Roman"/>
                <w:sz w:val="24"/>
                <w:szCs w:val="24"/>
                <w:lang w:val="kk-KZ"/>
              </w:rPr>
            </w:pPr>
          </w:p>
          <w:p w14:paraId="789B9DAB" w14:textId="77777777" w:rsidR="007700CF" w:rsidRPr="00541CA4" w:rsidRDefault="007700CF" w:rsidP="007700CF">
            <w:pPr>
              <w:widowControl w:val="0"/>
              <w:spacing w:after="0" w:line="240" w:lineRule="auto"/>
              <w:jc w:val="center"/>
              <w:rPr>
                <w:rFonts w:ascii="Times New Roman" w:hAnsi="Times New Roman"/>
                <w:sz w:val="24"/>
                <w:szCs w:val="24"/>
                <w:lang w:val="kk-KZ"/>
              </w:rPr>
            </w:pPr>
          </w:p>
        </w:tc>
        <w:tc>
          <w:tcPr>
            <w:tcW w:w="4536" w:type="dxa"/>
            <w:shd w:val="clear" w:color="auto" w:fill="auto"/>
          </w:tcPr>
          <w:p w14:paraId="04FCA19C" w14:textId="77777777" w:rsidR="007700CF" w:rsidRPr="00541CA4" w:rsidRDefault="007700CF" w:rsidP="007700CF">
            <w:pPr>
              <w:spacing w:after="0" w:line="240" w:lineRule="auto"/>
              <w:ind w:firstLine="176"/>
              <w:jc w:val="both"/>
              <w:rPr>
                <w:rFonts w:ascii="Times New Roman" w:eastAsiaTheme="minorHAnsi" w:hAnsi="Times New Roman"/>
                <w:sz w:val="24"/>
                <w:szCs w:val="24"/>
                <w:lang w:val="kk-KZ" w:eastAsia="ru-RU"/>
              </w:rPr>
            </w:pPr>
            <w:r w:rsidRPr="00541CA4">
              <w:rPr>
                <w:rFonts w:ascii="Times New Roman" w:eastAsia="MS Mincho" w:hAnsi="Times New Roman"/>
                <w:sz w:val="24"/>
                <w:szCs w:val="24"/>
                <w:lang w:val="kk-KZ" w:eastAsia="ru-RU"/>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6AD09424" w14:textId="77777777" w:rsidR="007700CF" w:rsidRPr="00541CA4" w:rsidRDefault="007700CF" w:rsidP="007700CF">
            <w:pPr>
              <w:spacing w:after="0" w:line="240" w:lineRule="auto"/>
              <w:ind w:firstLine="17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31542D4C" w14:textId="77777777" w:rsidR="00B96F26" w:rsidRPr="00541CA4" w:rsidRDefault="00B96F26" w:rsidP="00B96F26">
            <w:pPr>
              <w:pStyle w:val="12"/>
              <w:widowControl w:val="0"/>
              <w:ind w:firstLine="235"/>
              <w:jc w:val="both"/>
              <w:rPr>
                <w:rFonts w:ascii="Times New Roman" w:hAnsi="Times New Roman"/>
                <w:lang w:val="kk-KZ"/>
              </w:rPr>
            </w:pPr>
            <w:r w:rsidRPr="00541CA4">
              <w:rPr>
                <w:rFonts w:ascii="Times New Roman" w:hAnsi="Times New Roman"/>
                <w:lang w:val="kk-KZ"/>
              </w:rPr>
              <w:t>Сондай-ақ, «кемістігі» деген сөзді «бұзылулары» деген сөзге ауыстыру ұсынылады, өйткені «кемістіктер» Халықаралық жұмыс істеу сыныптауышының талаптарына сәйкес бұзушылықтардың бір түрі болып табылады, яғни «организмнің биомедициналық мәртебесінің белгілі бір жалпы қабылданған популяциялық стандарттарынан және оның функцияларынан ауытқулар болып табылады.». «Жалпы қабылданған статистикалық нормадан ауытқу – бұл жоғарыда келтірілген анықтаманың мәні бойынша жеңілдетілген нұсқасы.</w:t>
            </w:r>
          </w:p>
          <w:p w14:paraId="055A8285" w14:textId="77777777" w:rsidR="00B96F26" w:rsidRPr="00541CA4" w:rsidRDefault="00B96F26" w:rsidP="00B96F26">
            <w:pPr>
              <w:pStyle w:val="12"/>
              <w:widowControl w:val="0"/>
              <w:ind w:firstLine="235"/>
              <w:jc w:val="both"/>
              <w:rPr>
                <w:rFonts w:ascii="Times New Roman" w:hAnsi="Times New Roman"/>
                <w:lang w:val="kk-KZ"/>
              </w:rPr>
            </w:pPr>
            <w:r w:rsidRPr="00541CA4">
              <w:rPr>
                <w:rFonts w:ascii="Times New Roman" w:hAnsi="Times New Roman"/>
                <w:lang w:val="kk-KZ"/>
              </w:rPr>
              <w:t xml:space="preserve">Бұл өзгеріс Мүгедектердің құқықтары туралы конвенцияның неғұрлым толық сәйкестігін қамтамасыз етуге мүмкіндік береді, оның </w:t>
            </w:r>
            <w:r w:rsidRPr="00541CA4">
              <w:rPr>
                <w:rFonts w:ascii="Times New Roman" w:hAnsi="Times New Roman"/>
                <w:lang w:val="kk-KZ"/>
              </w:rPr>
              <w:br/>
            </w:r>
            <w:r w:rsidRPr="00541CA4">
              <w:rPr>
                <w:rFonts w:ascii="Times New Roman" w:hAnsi="Times New Roman"/>
                <w:lang w:val="kk-KZ"/>
              </w:rPr>
              <w:lastRenderedPageBreak/>
              <w:t xml:space="preserve">1-бабында мүгедектікке алып келетін бұзушылықтардың салыстырмалы сипаты атап көрсетілген, ол әртүрлі кедергілермен өзара </w:t>
            </w:r>
            <w:r w:rsidRPr="00541CA4">
              <w:rPr>
                <w:rFonts w:ascii="Times New Roman" w:hAnsi="Times New Roman"/>
                <w:lang w:val="kk-KZ"/>
              </w:rPr>
              <w:br/>
              <w:t xml:space="preserve">іс-қимыл кезінде олардың қоғам өміріне басқалармен тең дәрежеде толық және тиімді қатысуына кедергі келтіруі мүмкін тұрақты физикалық, психикалық, зияткерлік немесе сенсорлық бұзылулары бар адамдарға белгіленеді. </w:t>
            </w:r>
          </w:p>
          <w:p w14:paraId="4BEA0932" w14:textId="7C4DEDD9" w:rsidR="007700CF" w:rsidRPr="00541CA4" w:rsidRDefault="00B96F26" w:rsidP="00B96F26">
            <w:pPr>
              <w:widowControl w:val="0"/>
              <w:tabs>
                <w:tab w:val="left" w:pos="179"/>
              </w:tabs>
              <w:spacing w:after="0" w:line="240" w:lineRule="auto"/>
              <w:ind w:firstLine="179"/>
              <w:jc w:val="both"/>
              <w:rPr>
                <w:rFonts w:ascii="Times New Roman" w:eastAsiaTheme="minorHAnsi" w:hAnsi="Times New Roman"/>
                <w:sz w:val="24"/>
                <w:szCs w:val="24"/>
                <w:lang w:val="kk-KZ"/>
              </w:rPr>
            </w:pPr>
            <w:r w:rsidRPr="00541CA4">
              <w:rPr>
                <w:rFonts w:ascii="Times New Roman" w:hAnsi="Times New Roman"/>
                <w:lang w:val="kk-KZ"/>
              </w:rPr>
              <w:t>Сәйкесінше, мұндай бұзылулар кемістіктер болып табылмайды, ол тек ағзаның арнайы функциялары болып табылады, бұл адамның қоғамға толық және тиімді қатысуын қамтамасыз ету үшін қосымша шаралар қабылдау қажеттілігін тудырады.</w:t>
            </w:r>
          </w:p>
        </w:tc>
      </w:tr>
      <w:tr w:rsidR="00541CA4" w:rsidRPr="00B96F26" w14:paraId="21F4047A" w14:textId="77777777" w:rsidTr="00F77D6A">
        <w:tc>
          <w:tcPr>
            <w:tcW w:w="706" w:type="dxa"/>
            <w:shd w:val="clear" w:color="auto" w:fill="auto"/>
          </w:tcPr>
          <w:p w14:paraId="0F771198"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r w:rsidRPr="00541CA4">
              <w:rPr>
                <w:rFonts w:ascii="Times New Roman" w:eastAsiaTheme="minorHAnsi" w:hAnsi="Times New Roman"/>
                <w:sz w:val="24"/>
                <w:szCs w:val="24"/>
              </w:rPr>
              <w:lastRenderedPageBreak/>
              <w:t>135.</w:t>
            </w:r>
          </w:p>
        </w:tc>
        <w:tc>
          <w:tcPr>
            <w:tcW w:w="1846" w:type="dxa"/>
            <w:shd w:val="clear" w:color="auto" w:fill="auto"/>
          </w:tcPr>
          <w:p w14:paraId="65EA9DCD" w14:textId="77777777" w:rsidR="007700CF" w:rsidRPr="00541CA4" w:rsidRDefault="007700CF" w:rsidP="007700CF">
            <w:pPr>
              <w:spacing w:after="0" w:line="240" w:lineRule="auto"/>
              <w:jc w:val="center"/>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6-тарау</w:t>
            </w:r>
          </w:p>
          <w:p w14:paraId="74B4BA67"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r w:rsidRPr="00541CA4">
              <w:rPr>
                <w:rFonts w:ascii="Times New Roman" w:eastAsiaTheme="minorHAnsi" w:hAnsi="Times New Roman"/>
                <w:sz w:val="24"/>
                <w:szCs w:val="24"/>
                <w:lang w:val="kk-KZ"/>
              </w:rPr>
              <w:t>тақырыбы</w:t>
            </w:r>
          </w:p>
        </w:tc>
        <w:tc>
          <w:tcPr>
            <w:tcW w:w="4111" w:type="dxa"/>
            <w:shd w:val="clear" w:color="auto" w:fill="auto"/>
          </w:tcPr>
          <w:p w14:paraId="54600810" w14:textId="77777777" w:rsidR="007700CF" w:rsidRPr="00541CA4" w:rsidRDefault="007700CF" w:rsidP="007700CF">
            <w:pPr>
              <w:spacing w:after="0" w:line="240" w:lineRule="auto"/>
              <w:ind w:firstLine="370"/>
              <w:jc w:val="both"/>
              <w:rPr>
                <w:rFonts w:ascii="Times New Roman" w:eastAsiaTheme="minorHAnsi" w:hAnsi="Times New Roman"/>
                <w:b/>
                <w:bCs/>
                <w:sz w:val="24"/>
                <w:szCs w:val="24"/>
                <w:lang w:val="kk-KZ"/>
              </w:rPr>
            </w:pPr>
            <w:r w:rsidRPr="00541CA4">
              <w:rPr>
                <w:rFonts w:ascii="Times New Roman" w:eastAsiaTheme="minorHAnsi" w:hAnsi="Times New Roman"/>
                <w:sz w:val="24"/>
                <w:szCs w:val="24"/>
                <w:lang w:val="kk-KZ"/>
              </w:rPr>
              <w:t xml:space="preserve">6-тарау. </w:t>
            </w:r>
            <w:r w:rsidRPr="00541CA4">
              <w:rPr>
                <w:rFonts w:ascii="Times New Roman" w:eastAsiaTheme="minorHAnsi" w:hAnsi="Times New Roman"/>
                <w:i/>
                <w:iCs/>
                <w:sz w:val="24"/>
                <w:szCs w:val="24"/>
                <w:lang w:val="kk-KZ"/>
              </w:rPr>
              <w:t>Мүгедек баланың</w:t>
            </w:r>
            <w:r w:rsidRPr="00541CA4">
              <w:rPr>
                <w:rFonts w:ascii="Times New Roman" w:eastAsiaTheme="minorHAnsi" w:hAnsi="Times New Roman"/>
                <w:sz w:val="24"/>
                <w:szCs w:val="24"/>
                <w:lang w:val="kk-KZ"/>
              </w:rPr>
              <w:t xml:space="preserve"> құқықтары </w:t>
            </w:r>
          </w:p>
          <w:p w14:paraId="03223764" w14:textId="77777777" w:rsidR="007700CF" w:rsidRPr="00541CA4" w:rsidRDefault="007700CF" w:rsidP="007700CF">
            <w:pPr>
              <w:spacing w:after="0" w:line="240" w:lineRule="auto"/>
              <w:ind w:firstLine="370"/>
              <w:jc w:val="both"/>
              <w:rPr>
                <w:rFonts w:ascii="Times New Roman" w:eastAsiaTheme="minorHAnsi" w:hAnsi="Times New Roman"/>
                <w:b/>
                <w:bCs/>
                <w:sz w:val="24"/>
                <w:szCs w:val="24"/>
                <w:lang w:val="kk-KZ"/>
              </w:rPr>
            </w:pPr>
          </w:p>
          <w:p w14:paraId="52B3A82E" w14:textId="77777777" w:rsidR="007700CF" w:rsidRPr="00541CA4" w:rsidRDefault="007700CF" w:rsidP="007700CF">
            <w:pPr>
              <w:widowControl w:val="0"/>
              <w:spacing w:after="0" w:line="240" w:lineRule="auto"/>
              <w:ind w:firstLine="176"/>
              <w:jc w:val="both"/>
              <w:rPr>
                <w:rFonts w:ascii="Times New Roman" w:eastAsia="MS Mincho" w:hAnsi="Times New Roman"/>
                <w:sz w:val="24"/>
                <w:szCs w:val="24"/>
                <w:lang w:eastAsia="ru-RU"/>
              </w:rPr>
            </w:pPr>
          </w:p>
        </w:tc>
        <w:tc>
          <w:tcPr>
            <w:tcW w:w="4252" w:type="dxa"/>
            <w:shd w:val="clear" w:color="auto" w:fill="auto"/>
          </w:tcPr>
          <w:p w14:paraId="5147D709" w14:textId="77777777" w:rsidR="007700CF" w:rsidRPr="00541CA4" w:rsidRDefault="007700CF" w:rsidP="007700CF">
            <w:pPr>
              <w:spacing w:after="0" w:line="240" w:lineRule="auto"/>
              <w:ind w:left="-28" w:firstLine="431"/>
              <w:jc w:val="both"/>
              <w:rPr>
                <w:rFonts w:ascii="Times New Roman" w:hAnsi="Times New Roman"/>
                <w:bCs/>
                <w:sz w:val="24"/>
                <w:szCs w:val="24"/>
                <w:lang w:val="kk-KZ" w:eastAsia="ar-SA"/>
              </w:rPr>
            </w:pPr>
            <w:r w:rsidRPr="00541CA4">
              <w:rPr>
                <w:rFonts w:ascii="Times New Roman" w:hAnsi="Times New Roman"/>
                <w:bCs/>
                <w:sz w:val="24"/>
                <w:szCs w:val="24"/>
                <w:lang w:val="kk-KZ" w:eastAsia="ar-SA"/>
              </w:rPr>
              <w:t>Мынадай редакцияда жазылсын:</w:t>
            </w:r>
          </w:p>
          <w:p w14:paraId="4C115B72" w14:textId="419908E7" w:rsidR="007700CF" w:rsidRPr="00541CA4" w:rsidRDefault="007700CF" w:rsidP="007700CF">
            <w:pPr>
              <w:spacing w:after="0" w:line="240" w:lineRule="auto"/>
              <w:ind w:firstLine="431"/>
              <w:jc w:val="both"/>
              <w:rPr>
                <w:rFonts w:ascii="Times New Roman" w:eastAsiaTheme="minorHAnsi" w:hAnsi="Times New Roman"/>
                <w:b/>
                <w:bCs/>
                <w:sz w:val="24"/>
                <w:szCs w:val="24"/>
                <w:lang w:val="kk-KZ"/>
              </w:rPr>
            </w:pPr>
            <w:r w:rsidRPr="00541CA4">
              <w:rPr>
                <w:rFonts w:ascii="Times New Roman" w:eastAsiaTheme="minorHAnsi" w:hAnsi="Times New Roman"/>
                <w:sz w:val="24"/>
                <w:szCs w:val="24"/>
                <w:lang w:val="kk-KZ"/>
              </w:rPr>
              <w:t xml:space="preserve">«6-тарау. </w:t>
            </w:r>
            <w:r w:rsidRPr="00541CA4">
              <w:rPr>
                <w:rFonts w:ascii="Times New Roman" w:eastAsiaTheme="minorHAnsi" w:hAnsi="Times New Roman"/>
                <w:b/>
                <w:bCs/>
                <w:sz w:val="24"/>
                <w:szCs w:val="24"/>
                <w:lang w:val="kk-KZ"/>
              </w:rPr>
              <w:t>Мүгедектігі бар баланың</w:t>
            </w:r>
            <w:r w:rsidRPr="00541CA4">
              <w:rPr>
                <w:rFonts w:ascii="Times New Roman" w:eastAsiaTheme="minorHAnsi" w:hAnsi="Times New Roman"/>
                <w:sz w:val="24"/>
                <w:szCs w:val="24"/>
                <w:lang w:val="kk-KZ"/>
              </w:rPr>
              <w:t xml:space="preserve"> құқықтары»;</w:t>
            </w:r>
          </w:p>
          <w:p w14:paraId="50EE02D3" w14:textId="77777777" w:rsidR="007700CF" w:rsidRPr="00541CA4" w:rsidRDefault="007700CF" w:rsidP="007700CF">
            <w:pPr>
              <w:spacing w:after="0" w:line="240" w:lineRule="auto"/>
              <w:ind w:firstLine="431"/>
              <w:jc w:val="both"/>
              <w:rPr>
                <w:rFonts w:ascii="Times New Roman" w:eastAsiaTheme="minorHAnsi" w:hAnsi="Times New Roman"/>
                <w:b/>
                <w:bCs/>
                <w:sz w:val="24"/>
                <w:szCs w:val="24"/>
                <w:lang w:val="kk-KZ"/>
              </w:rPr>
            </w:pPr>
          </w:p>
          <w:p w14:paraId="55EF2D65" w14:textId="77777777" w:rsidR="007700CF" w:rsidRPr="00541CA4" w:rsidRDefault="007700CF" w:rsidP="007700CF">
            <w:pPr>
              <w:widowControl w:val="0"/>
              <w:spacing w:after="0" w:line="240" w:lineRule="auto"/>
              <w:jc w:val="center"/>
              <w:rPr>
                <w:rFonts w:ascii="Times New Roman" w:hAnsi="Times New Roman"/>
                <w:sz w:val="24"/>
                <w:szCs w:val="24"/>
              </w:rPr>
            </w:pPr>
          </w:p>
        </w:tc>
        <w:tc>
          <w:tcPr>
            <w:tcW w:w="4536" w:type="dxa"/>
            <w:shd w:val="clear" w:color="auto" w:fill="auto"/>
          </w:tcPr>
          <w:p w14:paraId="53AD663D" w14:textId="77777777" w:rsidR="007700CF" w:rsidRPr="00541CA4" w:rsidRDefault="007700CF" w:rsidP="007700CF">
            <w:pPr>
              <w:spacing w:after="0" w:line="240" w:lineRule="auto"/>
              <w:ind w:firstLine="176"/>
              <w:jc w:val="both"/>
              <w:rPr>
                <w:rFonts w:ascii="Times New Roman" w:eastAsiaTheme="minorHAnsi" w:hAnsi="Times New Roman"/>
                <w:sz w:val="24"/>
                <w:szCs w:val="24"/>
                <w:lang w:val="kk-KZ" w:eastAsia="ru-RU"/>
              </w:rPr>
            </w:pPr>
            <w:r w:rsidRPr="00541CA4">
              <w:rPr>
                <w:rFonts w:ascii="Times New Roman" w:eastAsia="MS Mincho" w:hAnsi="Times New Roman"/>
                <w:sz w:val="24"/>
                <w:szCs w:val="24"/>
                <w:lang w:val="kk-KZ" w:eastAsia="ru-RU"/>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3E38173D" w14:textId="77777777" w:rsidR="007700CF" w:rsidRPr="00541CA4" w:rsidRDefault="007700CF" w:rsidP="007700CF">
            <w:pPr>
              <w:spacing w:after="0" w:line="240" w:lineRule="auto"/>
              <w:ind w:firstLine="17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08E05A47" w14:textId="77777777" w:rsidR="007700CF" w:rsidRPr="00541CA4" w:rsidRDefault="007700CF" w:rsidP="007700CF">
            <w:pPr>
              <w:widowControl w:val="0"/>
              <w:spacing w:after="0" w:line="240" w:lineRule="auto"/>
              <w:ind w:firstLine="176"/>
              <w:jc w:val="both"/>
              <w:rPr>
                <w:rFonts w:ascii="Times New Roman" w:eastAsia="Times New Roman" w:hAnsi="Times New Roman"/>
                <w:sz w:val="24"/>
                <w:szCs w:val="24"/>
                <w:lang w:val="kk-KZ" w:eastAsia="ru-RU"/>
              </w:rPr>
            </w:pPr>
          </w:p>
        </w:tc>
      </w:tr>
      <w:tr w:rsidR="00541CA4" w:rsidRPr="00B96F26" w14:paraId="11BD3647" w14:textId="77777777" w:rsidTr="00F77D6A">
        <w:tc>
          <w:tcPr>
            <w:tcW w:w="706" w:type="dxa"/>
            <w:shd w:val="clear" w:color="auto" w:fill="auto"/>
          </w:tcPr>
          <w:p w14:paraId="295C7604"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r w:rsidRPr="00541CA4">
              <w:rPr>
                <w:rFonts w:ascii="Times New Roman" w:eastAsiaTheme="minorHAnsi" w:hAnsi="Times New Roman"/>
                <w:sz w:val="24"/>
                <w:szCs w:val="24"/>
              </w:rPr>
              <w:t>136.</w:t>
            </w:r>
          </w:p>
        </w:tc>
        <w:tc>
          <w:tcPr>
            <w:tcW w:w="1846" w:type="dxa"/>
            <w:shd w:val="clear" w:color="auto" w:fill="auto"/>
          </w:tcPr>
          <w:p w14:paraId="5B284C0C"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r w:rsidRPr="00541CA4">
              <w:rPr>
                <w:rFonts w:ascii="Times New Roman" w:eastAsiaTheme="minorHAnsi" w:hAnsi="Times New Roman"/>
                <w:sz w:val="24"/>
                <w:szCs w:val="24"/>
              </w:rPr>
              <w:t>31-бап</w:t>
            </w:r>
          </w:p>
        </w:tc>
        <w:tc>
          <w:tcPr>
            <w:tcW w:w="4111" w:type="dxa"/>
            <w:shd w:val="clear" w:color="auto" w:fill="auto"/>
          </w:tcPr>
          <w:p w14:paraId="33FA44F9" w14:textId="77777777" w:rsidR="007700CF" w:rsidRPr="00541CA4" w:rsidRDefault="007700CF" w:rsidP="007700CF">
            <w:pPr>
              <w:spacing w:after="0" w:line="240" w:lineRule="auto"/>
              <w:ind w:firstLine="370"/>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 xml:space="preserve">31-бап. </w:t>
            </w:r>
            <w:r w:rsidRPr="00541CA4">
              <w:rPr>
                <w:rFonts w:ascii="Times New Roman" w:eastAsiaTheme="minorHAnsi" w:hAnsi="Times New Roman"/>
                <w:i/>
                <w:sz w:val="24"/>
                <w:szCs w:val="24"/>
                <w:lang w:val="kk-KZ"/>
              </w:rPr>
              <w:t>Мүгедек</w:t>
            </w:r>
            <w:r w:rsidRPr="00541CA4">
              <w:rPr>
                <w:rFonts w:ascii="Times New Roman" w:eastAsiaTheme="minorHAnsi" w:hAnsi="Times New Roman"/>
                <w:sz w:val="24"/>
                <w:szCs w:val="24"/>
                <w:lang w:val="kk-KZ"/>
              </w:rPr>
              <w:t xml:space="preserve"> баланың толымды өмiрге құқықтары</w:t>
            </w:r>
          </w:p>
          <w:p w14:paraId="2334CB6B" w14:textId="77777777" w:rsidR="007700CF" w:rsidRPr="00541CA4" w:rsidRDefault="007700CF" w:rsidP="007700CF">
            <w:pPr>
              <w:spacing w:after="0" w:line="240" w:lineRule="auto"/>
              <w:ind w:firstLine="370"/>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 xml:space="preserve">1. </w:t>
            </w:r>
            <w:r w:rsidRPr="00541CA4">
              <w:rPr>
                <w:rFonts w:ascii="Times New Roman" w:eastAsiaTheme="minorHAnsi" w:hAnsi="Times New Roman"/>
                <w:i/>
                <w:iCs/>
                <w:sz w:val="24"/>
                <w:szCs w:val="24"/>
                <w:lang w:val="kk-KZ"/>
              </w:rPr>
              <w:t>Мүгедек баланың</w:t>
            </w:r>
            <w:r w:rsidRPr="00541CA4">
              <w:rPr>
                <w:rFonts w:ascii="Times New Roman" w:eastAsiaTheme="minorHAnsi" w:hAnsi="Times New Roman"/>
                <w:sz w:val="24"/>
                <w:szCs w:val="24"/>
                <w:lang w:val="kk-KZ"/>
              </w:rPr>
              <w:t xml:space="preserve"> қоғам өмiрiне белсене араласуына ықпал ететiн өз қадiр-қасиетiн қамтамасыз ету </w:t>
            </w:r>
            <w:r w:rsidRPr="00541CA4">
              <w:rPr>
                <w:rFonts w:ascii="Times New Roman" w:eastAsiaTheme="minorHAnsi" w:hAnsi="Times New Roman"/>
                <w:sz w:val="24"/>
                <w:szCs w:val="24"/>
                <w:lang w:val="kk-KZ"/>
              </w:rPr>
              <w:lastRenderedPageBreak/>
              <w:t>жағдайындағы толымды өмiрге денi сау балалармен бiрдей құқығы бар.</w:t>
            </w:r>
          </w:p>
          <w:p w14:paraId="3B6C7BDF" w14:textId="77777777" w:rsidR="007700CF" w:rsidRPr="00541CA4" w:rsidRDefault="007700CF" w:rsidP="007700CF">
            <w:pPr>
              <w:spacing w:after="0" w:line="240" w:lineRule="auto"/>
              <w:ind w:firstLine="370"/>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 xml:space="preserve">2. </w:t>
            </w:r>
            <w:r w:rsidRPr="00541CA4">
              <w:rPr>
                <w:rFonts w:ascii="Times New Roman" w:eastAsiaTheme="minorHAnsi" w:hAnsi="Times New Roman"/>
                <w:i/>
                <w:iCs/>
                <w:sz w:val="24"/>
                <w:szCs w:val="24"/>
                <w:lang w:val="kk-KZ"/>
              </w:rPr>
              <w:t>Мүгедек бала</w:t>
            </w:r>
            <w:r w:rsidRPr="00541CA4">
              <w:rPr>
                <w:rFonts w:ascii="Times New Roman" w:eastAsiaTheme="minorHAnsi" w:hAnsi="Times New Roman"/>
                <w:sz w:val="24"/>
                <w:szCs w:val="24"/>
                <w:lang w:val="kk-KZ"/>
              </w:rPr>
              <w:t xml:space="preserve"> өзiнің дене бiтiмiне, ақыл-ес қабiлетiне және тiлегiне сай бiлiм алуға, қызмет түрi мен кәсiптi таңдауға, шығармашылық және қоғамдық қызметтерге қатысуға құқылы.</w:t>
            </w:r>
          </w:p>
          <w:p w14:paraId="4BD8F619" w14:textId="77777777" w:rsidR="007700CF" w:rsidRPr="00541CA4" w:rsidRDefault="007700CF" w:rsidP="007700CF">
            <w:pPr>
              <w:widowControl w:val="0"/>
              <w:spacing w:after="0" w:line="240" w:lineRule="auto"/>
              <w:ind w:firstLine="210"/>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3. Ақыл-есiнiң немесе дене бiтiмiнiң дамуында кемiстiгi бар балаларды қоса алғанда, мүгедек балалар мамандандырылған балалар ұйымдарында медициналық-әлеуметтiк көмек алуға құқылы.</w:t>
            </w:r>
          </w:p>
        </w:tc>
        <w:tc>
          <w:tcPr>
            <w:tcW w:w="4252" w:type="dxa"/>
            <w:shd w:val="clear" w:color="auto" w:fill="auto"/>
          </w:tcPr>
          <w:p w14:paraId="5D65FFFC" w14:textId="77777777" w:rsidR="007700CF" w:rsidRPr="00541CA4" w:rsidRDefault="007700CF" w:rsidP="007700CF">
            <w:pPr>
              <w:spacing w:after="0" w:line="240" w:lineRule="auto"/>
              <w:ind w:left="-28" w:firstLine="431"/>
              <w:jc w:val="both"/>
              <w:rPr>
                <w:rFonts w:ascii="Times New Roman" w:hAnsi="Times New Roman"/>
                <w:bCs/>
                <w:sz w:val="24"/>
                <w:szCs w:val="24"/>
                <w:lang w:val="kk-KZ" w:eastAsia="ar-SA"/>
              </w:rPr>
            </w:pPr>
            <w:r w:rsidRPr="00541CA4">
              <w:rPr>
                <w:rFonts w:ascii="Times New Roman" w:hAnsi="Times New Roman"/>
                <w:bCs/>
                <w:sz w:val="24"/>
                <w:szCs w:val="24"/>
                <w:lang w:val="kk-KZ" w:eastAsia="ar-SA"/>
              </w:rPr>
              <w:lastRenderedPageBreak/>
              <w:t>Мынадай редакцияда жазылсын:</w:t>
            </w:r>
          </w:p>
          <w:p w14:paraId="2D1A5DC2" w14:textId="77777777" w:rsidR="007700CF" w:rsidRPr="00541CA4" w:rsidRDefault="007700CF" w:rsidP="007700CF">
            <w:pPr>
              <w:spacing w:after="0" w:line="240" w:lineRule="auto"/>
              <w:ind w:firstLine="431"/>
              <w:jc w:val="both"/>
              <w:rPr>
                <w:rFonts w:ascii="Times New Roman" w:eastAsiaTheme="minorHAnsi" w:hAnsi="Times New Roman"/>
                <w:b/>
                <w:bCs/>
                <w:sz w:val="24"/>
                <w:szCs w:val="24"/>
                <w:lang w:val="kk-KZ"/>
              </w:rPr>
            </w:pPr>
            <w:r w:rsidRPr="00541CA4">
              <w:rPr>
                <w:rFonts w:ascii="Times New Roman" w:eastAsiaTheme="minorHAnsi" w:hAnsi="Times New Roman"/>
                <w:sz w:val="24"/>
                <w:szCs w:val="24"/>
                <w:lang w:val="kk-KZ"/>
              </w:rPr>
              <w:t xml:space="preserve">«31-бап. </w:t>
            </w:r>
            <w:r w:rsidRPr="00541CA4">
              <w:rPr>
                <w:rFonts w:ascii="Times New Roman" w:eastAsiaTheme="minorHAnsi" w:hAnsi="Times New Roman"/>
                <w:b/>
                <w:bCs/>
                <w:sz w:val="24"/>
                <w:szCs w:val="24"/>
                <w:lang w:val="kk-KZ"/>
              </w:rPr>
              <w:t>Мүгедектігі бар баланың</w:t>
            </w:r>
            <w:r w:rsidRPr="00541CA4">
              <w:rPr>
                <w:rFonts w:ascii="Times New Roman" w:eastAsiaTheme="minorHAnsi" w:hAnsi="Times New Roman"/>
                <w:sz w:val="24"/>
                <w:szCs w:val="24"/>
                <w:lang w:val="kk-KZ"/>
              </w:rPr>
              <w:t xml:space="preserve"> толымды өмiрге құқықтары</w:t>
            </w:r>
          </w:p>
          <w:p w14:paraId="678BB4F0" w14:textId="77777777" w:rsidR="007700CF" w:rsidRPr="00541CA4" w:rsidRDefault="007700CF" w:rsidP="007700CF">
            <w:pPr>
              <w:shd w:val="clear" w:color="auto" w:fill="FFFFFF"/>
              <w:spacing w:after="0" w:line="240" w:lineRule="auto"/>
              <w:ind w:left="-28" w:firstLine="431"/>
              <w:jc w:val="both"/>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xml:space="preserve"> 1. </w:t>
            </w:r>
            <w:r w:rsidRPr="00541CA4">
              <w:rPr>
                <w:rFonts w:ascii="Times New Roman" w:eastAsia="Times New Roman" w:hAnsi="Times New Roman"/>
                <w:b/>
                <w:bCs/>
                <w:spacing w:val="2"/>
                <w:sz w:val="24"/>
                <w:szCs w:val="24"/>
                <w:lang w:val="kk-KZ" w:eastAsia="ru-RU"/>
              </w:rPr>
              <w:t>Мүгедектігі бар баланың</w:t>
            </w:r>
            <w:r w:rsidRPr="00541CA4">
              <w:rPr>
                <w:rFonts w:ascii="Times New Roman" w:eastAsia="Times New Roman" w:hAnsi="Times New Roman"/>
                <w:spacing w:val="2"/>
                <w:sz w:val="24"/>
                <w:szCs w:val="24"/>
                <w:lang w:val="kk-KZ" w:eastAsia="ru-RU"/>
              </w:rPr>
              <w:t xml:space="preserve"> қоғам өмiрiне белсене араласуына ықпал ететiн өз қадiр-қасиетiн </w:t>
            </w:r>
            <w:r w:rsidRPr="00541CA4">
              <w:rPr>
                <w:rFonts w:ascii="Times New Roman" w:eastAsia="Times New Roman" w:hAnsi="Times New Roman"/>
                <w:spacing w:val="2"/>
                <w:sz w:val="24"/>
                <w:szCs w:val="24"/>
                <w:lang w:val="kk-KZ" w:eastAsia="ru-RU"/>
              </w:rPr>
              <w:lastRenderedPageBreak/>
              <w:t xml:space="preserve">қамтамасыз ету жағдайындағы толымды өмiрге денi сау балалармен бiрдей құқығы бар. </w:t>
            </w:r>
          </w:p>
          <w:p w14:paraId="75A956BE" w14:textId="77777777" w:rsidR="007700CF" w:rsidRPr="00541CA4" w:rsidRDefault="007700CF" w:rsidP="007700CF">
            <w:pPr>
              <w:spacing w:after="0" w:line="240" w:lineRule="auto"/>
              <w:ind w:firstLine="431"/>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 xml:space="preserve">2. </w:t>
            </w:r>
            <w:r w:rsidRPr="00541CA4">
              <w:rPr>
                <w:rFonts w:ascii="Times New Roman" w:eastAsiaTheme="minorHAnsi" w:hAnsi="Times New Roman"/>
                <w:b/>
                <w:bCs/>
                <w:sz w:val="24"/>
                <w:szCs w:val="24"/>
                <w:lang w:val="kk-KZ"/>
              </w:rPr>
              <w:t>Мүгедектігі бар бала</w:t>
            </w:r>
            <w:r w:rsidRPr="00541CA4">
              <w:rPr>
                <w:rFonts w:ascii="Times New Roman" w:eastAsiaTheme="minorHAnsi" w:hAnsi="Times New Roman"/>
                <w:sz w:val="24"/>
                <w:szCs w:val="24"/>
                <w:lang w:val="kk-KZ"/>
              </w:rPr>
              <w:t xml:space="preserve"> өзiнің дене бiтiмiне, ақыл-ес қабiлетiне және тiлегiне сай бiлiм алуға, қызмет түрi мен кәсiптi таңдауға, шығармашылық және қоғамдық қызметтерге қатысуға құқылы.</w:t>
            </w:r>
          </w:p>
          <w:p w14:paraId="7C71A504" w14:textId="77777777" w:rsidR="007700CF" w:rsidRPr="00541CA4" w:rsidRDefault="007700CF" w:rsidP="007700CF">
            <w:pPr>
              <w:spacing w:after="0" w:line="240" w:lineRule="auto"/>
              <w:ind w:firstLine="431"/>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 xml:space="preserve">3. Ақыл-есiнiң немесе дене бiтiмiнiң дамуында кемiстiгi бар балаларды қоса алғанда, </w:t>
            </w:r>
            <w:r w:rsidRPr="00541CA4">
              <w:rPr>
                <w:rFonts w:ascii="Times New Roman" w:eastAsiaTheme="minorHAnsi" w:hAnsi="Times New Roman"/>
                <w:b/>
                <w:bCs/>
                <w:sz w:val="24"/>
                <w:szCs w:val="24"/>
                <w:lang w:val="kk-KZ"/>
              </w:rPr>
              <w:t xml:space="preserve">мүгедектігі бар </w:t>
            </w:r>
            <w:r w:rsidRPr="00541CA4">
              <w:rPr>
                <w:rFonts w:ascii="Times New Roman" w:eastAsiaTheme="minorHAnsi" w:hAnsi="Times New Roman"/>
                <w:b/>
                <w:sz w:val="24"/>
                <w:szCs w:val="24"/>
                <w:lang w:val="kk-KZ"/>
              </w:rPr>
              <w:t xml:space="preserve">баланың және отбасының жеке талаптарына сәйкес әлеуметтік қызметкердің, ата-анасының (заңды өкілдерінің) және басқа да мамандардың басшылығымен жасалған, баланың жеке даму жоспарына сәйкес мамандандырылған балалар ұйымдарында </w:t>
            </w:r>
            <w:r w:rsidRPr="00541CA4">
              <w:rPr>
                <w:rFonts w:ascii="Times New Roman" w:eastAsiaTheme="minorHAnsi" w:hAnsi="Times New Roman"/>
                <w:sz w:val="24"/>
                <w:szCs w:val="24"/>
                <w:lang w:val="kk-KZ"/>
              </w:rPr>
              <w:t>медициналық-әлеуметтiк көмек алуға құқығы бар.»;</w:t>
            </w:r>
          </w:p>
        </w:tc>
        <w:tc>
          <w:tcPr>
            <w:tcW w:w="4536" w:type="dxa"/>
            <w:shd w:val="clear" w:color="auto" w:fill="auto"/>
          </w:tcPr>
          <w:p w14:paraId="2ED47D2B" w14:textId="77777777" w:rsidR="007700CF" w:rsidRPr="00541CA4" w:rsidRDefault="007700CF" w:rsidP="007700CF">
            <w:pPr>
              <w:spacing w:after="0" w:line="240" w:lineRule="auto"/>
              <w:ind w:firstLine="176"/>
              <w:jc w:val="both"/>
              <w:rPr>
                <w:rFonts w:ascii="Times New Roman" w:eastAsiaTheme="minorHAnsi" w:hAnsi="Times New Roman"/>
                <w:sz w:val="24"/>
                <w:szCs w:val="24"/>
                <w:lang w:val="kk-KZ" w:eastAsia="ru-RU"/>
              </w:rPr>
            </w:pPr>
            <w:r w:rsidRPr="00541CA4">
              <w:rPr>
                <w:rFonts w:ascii="Times New Roman" w:eastAsia="MS Mincho" w:hAnsi="Times New Roman"/>
                <w:sz w:val="24"/>
                <w:szCs w:val="24"/>
                <w:lang w:val="kk-KZ" w:eastAsia="ru-RU"/>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28D2B80F" w14:textId="77777777" w:rsidR="007700CF" w:rsidRPr="00541CA4" w:rsidRDefault="007700CF" w:rsidP="007700CF">
            <w:pPr>
              <w:spacing w:after="0" w:line="240" w:lineRule="auto"/>
              <w:ind w:firstLine="17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lastRenderedPageBreak/>
              <w:t>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36EBDE55" w14:textId="77777777" w:rsidR="007700CF" w:rsidRPr="00541CA4" w:rsidRDefault="007700CF" w:rsidP="007700CF">
            <w:pPr>
              <w:widowControl w:val="0"/>
              <w:spacing w:after="0" w:line="240" w:lineRule="auto"/>
              <w:ind w:firstLine="284"/>
              <w:jc w:val="both"/>
              <w:rPr>
                <w:rFonts w:ascii="Times New Roman" w:eastAsiaTheme="minorHAnsi" w:hAnsi="Times New Roman"/>
                <w:sz w:val="24"/>
                <w:szCs w:val="24"/>
                <w:lang w:val="kk-KZ"/>
              </w:rPr>
            </w:pPr>
          </w:p>
        </w:tc>
      </w:tr>
      <w:tr w:rsidR="00541CA4" w:rsidRPr="00B96F26" w14:paraId="64A5D0D0" w14:textId="77777777" w:rsidTr="00F77D6A">
        <w:tc>
          <w:tcPr>
            <w:tcW w:w="706" w:type="dxa"/>
            <w:shd w:val="clear" w:color="auto" w:fill="auto"/>
          </w:tcPr>
          <w:p w14:paraId="22D7FBA4"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r w:rsidRPr="00541CA4">
              <w:rPr>
                <w:rFonts w:ascii="Times New Roman" w:eastAsiaTheme="minorHAnsi" w:hAnsi="Times New Roman"/>
                <w:sz w:val="24"/>
                <w:szCs w:val="24"/>
              </w:rPr>
              <w:lastRenderedPageBreak/>
              <w:t>137.</w:t>
            </w:r>
          </w:p>
        </w:tc>
        <w:tc>
          <w:tcPr>
            <w:tcW w:w="1846" w:type="dxa"/>
            <w:shd w:val="clear" w:color="auto" w:fill="auto"/>
          </w:tcPr>
          <w:p w14:paraId="52DD7EBF" w14:textId="77777777" w:rsidR="007700CF" w:rsidRPr="00541CA4" w:rsidRDefault="007700CF" w:rsidP="007700CF">
            <w:pPr>
              <w:spacing w:after="0" w:line="240" w:lineRule="auto"/>
              <w:jc w:val="center"/>
              <w:rPr>
                <w:rFonts w:ascii="Times New Roman" w:eastAsiaTheme="minorHAnsi" w:hAnsi="Times New Roman"/>
                <w:sz w:val="24"/>
                <w:szCs w:val="24"/>
              </w:rPr>
            </w:pPr>
            <w:r w:rsidRPr="00541CA4">
              <w:rPr>
                <w:rFonts w:ascii="Times New Roman" w:eastAsiaTheme="minorHAnsi" w:hAnsi="Times New Roman"/>
                <w:sz w:val="24"/>
                <w:szCs w:val="24"/>
              </w:rPr>
              <w:t>32-бап</w:t>
            </w:r>
          </w:p>
          <w:p w14:paraId="165439C2"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p>
        </w:tc>
        <w:tc>
          <w:tcPr>
            <w:tcW w:w="4111" w:type="dxa"/>
            <w:shd w:val="clear" w:color="auto" w:fill="auto"/>
          </w:tcPr>
          <w:p w14:paraId="38388F2F" w14:textId="77777777" w:rsidR="007700CF" w:rsidRPr="00541CA4" w:rsidRDefault="007700CF" w:rsidP="007700CF">
            <w:pPr>
              <w:spacing w:after="0" w:line="240" w:lineRule="auto"/>
              <w:ind w:firstLine="370"/>
              <w:jc w:val="both"/>
              <w:rPr>
                <w:rFonts w:ascii="Times New Roman" w:eastAsiaTheme="minorHAnsi" w:hAnsi="Times New Roman"/>
                <w:b/>
                <w:bCs/>
                <w:sz w:val="24"/>
                <w:szCs w:val="24"/>
                <w:lang w:val="kk-KZ"/>
              </w:rPr>
            </w:pPr>
            <w:r w:rsidRPr="00541CA4">
              <w:rPr>
                <w:rFonts w:ascii="Times New Roman" w:eastAsiaTheme="minorHAnsi" w:hAnsi="Times New Roman"/>
                <w:sz w:val="24"/>
                <w:szCs w:val="24"/>
                <w:lang w:val="kk-KZ"/>
              </w:rPr>
              <w:t xml:space="preserve">32-бап. </w:t>
            </w:r>
            <w:r w:rsidRPr="00541CA4">
              <w:rPr>
                <w:rFonts w:ascii="Times New Roman" w:eastAsiaTheme="minorHAnsi" w:hAnsi="Times New Roman"/>
                <w:i/>
                <w:sz w:val="24"/>
                <w:szCs w:val="24"/>
                <w:lang w:val="kk-KZ"/>
              </w:rPr>
              <w:t>Мүгедек</w:t>
            </w:r>
            <w:r w:rsidRPr="00541CA4">
              <w:rPr>
                <w:rFonts w:ascii="Times New Roman" w:eastAsiaTheme="minorHAnsi" w:hAnsi="Times New Roman"/>
                <w:sz w:val="24"/>
                <w:szCs w:val="24"/>
                <w:lang w:val="kk-KZ"/>
              </w:rPr>
              <w:t xml:space="preserve"> баланы жұмыспен қамту саласындағы мемлекеттiк кепiлдiктер</w:t>
            </w:r>
          </w:p>
          <w:p w14:paraId="6CD9D164" w14:textId="77777777" w:rsidR="007700CF" w:rsidRPr="00541CA4" w:rsidRDefault="007700CF" w:rsidP="007700CF">
            <w:pPr>
              <w:spacing w:after="0" w:line="240" w:lineRule="auto"/>
              <w:ind w:firstLine="370"/>
              <w:jc w:val="both"/>
              <w:rPr>
                <w:rFonts w:ascii="Times New Roman" w:eastAsiaTheme="minorHAnsi" w:hAnsi="Times New Roman"/>
                <w:spacing w:val="2"/>
                <w:sz w:val="24"/>
                <w:szCs w:val="24"/>
                <w:lang w:val="kk-KZ"/>
              </w:rPr>
            </w:pPr>
            <w:r w:rsidRPr="00541CA4">
              <w:rPr>
                <w:rFonts w:ascii="Times New Roman" w:eastAsiaTheme="minorHAnsi" w:hAnsi="Times New Roman"/>
                <w:spacing w:val="2"/>
                <w:sz w:val="24"/>
                <w:szCs w:val="24"/>
                <w:lang w:val="kk-KZ"/>
              </w:rPr>
              <w:t xml:space="preserve">1. Мемлекеттiк органдар және жергiлiктi өзiн-өзi басқару органдары </w:t>
            </w:r>
            <w:r w:rsidRPr="00541CA4">
              <w:rPr>
                <w:rFonts w:ascii="Times New Roman" w:eastAsiaTheme="minorHAnsi" w:hAnsi="Times New Roman"/>
                <w:i/>
                <w:iCs/>
                <w:spacing w:val="2"/>
                <w:sz w:val="24"/>
                <w:szCs w:val="24"/>
                <w:lang w:val="kk-KZ"/>
              </w:rPr>
              <w:t>мүгедек баланың</w:t>
            </w:r>
            <w:r w:rsidRPr="00541CA4">
              <w:rPr>
                <w:rFonts w:ascii="Times New Roman" w:eastAsiaTheme="minorHAnsi" w:hAnsi="Times New Roman"/>
                <w:spacing w:val="2"/>
                <w:sz w:val="24"/>
                <w:szCs w:val="24"/>
                <w:lang w:val="kk-KZ"/>
              </w:rPr>
              <w:t xml:space="preserve"> денсаулық жағдайын, қажеттерi мен мүмкiндiктерiн ескере отырып, оны оқыту, кәсiптiк даярлау, лайықты жұмыс тауып беру және жұмысқа орналастыру үшiн қажеттi жағдайлар жасауға мiндеттi.</w:t>
            </w:r>
          </w:p>
          <w:p w14:paraId="7B42E8ED" w14:textId="77777777" w:rsidR="007700CF" w:rsidRPr="00541CA4" w:rsidRDefault="007700CF" w:rsidP="007700CF">
            <w:pPr>
              <w:widowControl w:val="0"/>
              <w:spacing w:after="0" w:line="240" w:lineRule="auto"/>
              <w:ind w:firstLine="176"/>
              <w:jc w:val="both"/>
              <w:rPr>
                <w:rFonts w:ascii="Times New Roman" w:hAnsi="Times New Roman"/>
                <w:sz w:val="24"/>
                <w:szCs w:val="24"/>
                <w:lang w:val="kk-KZ"/>
              </w:rPr>
            </w:pPr>
            <w:r w:rsidRPr="00541CA4">
              <w:rPr>
                <w:rFonts w:ascii="Times New Roman" w:hAnsi="Times New Roman"/>
                <w:spacing w:val="2"/>
                <w:sz w:val="24"/>
                <w:szCs w:val="24"/>
                <w:lang w:val="kk-KZ"/>
              </w:rPr>
              <w:t xml:space="preserve">2. </w:t>
            </w:r>
            <w:r w:rsidRPr="00541CA4">
              <w:rPr>
                <w:rFonts w:ascii="Times New Roman" w:hAnsi="Times New Roman"/>
                <w:i/>
                <w:iCs/>
                <w:spacing w:val="2"/>
                <w:sz w:val="24"/>
                <w:szCs w:val="24"/>
                <w:lang w:val="kk-KZ"/>
              </w:rPr>
              <w:t>Мүгедек балалардың</w:t>
            </w:r>
            <w:r w:rsidRPr="00541CA4">
              <w:rPr>
                <w:rFonts w:ascii="Times New Roman" w:hAnsi="Times New Roman"/>
                <w:spacing w:val="2"/>
                <w:sz w:val="24"/>
                <w:szCs w:val="24"/>
                <w:lang w:val="kk-KZ"/>
              </w:rPr>
              <w:t xml:space="preserve"> жұмысқа орналасуын қамтамасыз ету, оларды кәсiби даярлау мен қайта даярлауды </w:t>
            </w:r>
            <w:r w:rsidRPr="00541CA4">
              <w:rPr>
                <w:rFonts w:ascii="Times New Roman" w:hAnsi="Times New Roman"/>
                <w:spacing w:val="2"/>
                <w:sz w:val="24"/>
                <w:szCs w:val="24"/>
                <w:lang w:val="kk-KZ"/>
              </w:rPr>
              <w:lastRenderedPageBreak/>
              <w:t>ұйымдастыру жөнiндегi қызметтi жеке жүзеге асыратын және заңды тұлғалар үшiн Қазақстан Республикасының заңдарымен жеңiлдiктер белгiленуi мүмкiн.</w:t>
            </w:r>
          </w:p>
        </w:tc>
        <w:tc>
          <w:tcPr>
            <w:tcW w:w="4252" w:type="dxa"/>
            <w:shd w:val="clear" w:color="auto" w:fill="auto"/>
          </w:tcPr>
          <w:p w14:paraId="50EED930" w14:textId="77777777" w:rsidR="007700CF" w:rsidRPr="00541CA4" w:rsidRDefault="007700CF" w:rsidP="007700CF">
            <w:pPr>
              <w:spacing w:after="0" w:line="240" w:lineRule="auto"/>
              <w:ind w:left="-28" w:firstLine="431"/>
              <w:jc w:val="both"/>
              <w:rPr>
                <w:rFonts w:ascii="Times New Roman" w:hAnsi="Times New Roman"/>
                <w:bCs/>
                <w:sz w:val="24"/>
                <w:szCs w:val="24"/>
                <w:lang w:val="kk-KZ" w:eastAsia="ar-SA"/>
              </w:rPr>
            </w:pPr>
            <w:r w:rsidRPr="00541CA4">
              <w:rPr>
                <w:rFonts w:ascii="Times New Roman" w:hAnsi="Times New Roman"/>
                <w:bCs/>
                <w:sz w:val="24"/>
                <w:szCs w:val="24"/>
                <w:lang w:val="kk-KZ" w:eastAsia="ar-SA"/>
              </w:rPr>
              <w:lastRenderedPageBreak/>
              <w:t>Мынадай редакцияда жазылсын:</w:t>
            </w:r>
          </w:p>
          <w:p w14:paraId="760EE179" w14:textId="77777777" w:rsidR="007700CF" w:rsidRPr="00541CA4" w:rsidRDefault="007700CF" w:rsidP="007700CF">
            <w:pPr>
              <w:spacing w:after="0" w:line="240" w:lineRule="auto"/>
              <w:ind w:firstLine="431"/>
              <w:jc w:val="both"/>
              <w:rPr>
                <w:rFonts w:ascii="Times New Roman" w:eastAsiaTheme="minorHAnsi" w:hAnsi="Times New Roman"/>
                <w:b/>
                <w:bCs/>
                <w:sz w:val="24"/>
                <w:szCs w:val="24"/>
                <w:lang w:val="kk-KZ"/>
              </w:rPr>
            </w:pPr>
            <w:r w:rsidRPr="00541CA4">
              <w:rPr>
                <w:rFonts w:ascii="Times New Roman" w:eastAsiaTheme="minorHAnsi" w:hAnsi="Times New Roman"/>
                <w:sz w:val="24"/>
                <w:szCs w:val="24"/>
                <w:lang w:val="kk-KZ"/>
              </w:rPr>
              <w:t xml:space="preserve">«32-бап. </w:t>
            </w:r>
            <w:r w:rsidRPr="00541CA4">
              <w:rPr>
                <w:rFonts w:ascii="Times New Roman" w:eastAsiaTheme="minorHAnsi" w:hAnsi="Times New Roman"/>
                <w:b/>
                <w:bCs/>
                <w:sz w:val="24"/>
                <w:szCs w:val="24"/>
                <w:lang w:val="kk-KZ"/>
              </w:rPr>
              <w:t xml:space="preserve">Мүгедектігі бар </w:t>
            </w:r>
            <w:r w:rsidRPr="00541CA4">
              <w:rPr>
                <w:rFonts w:ascii="Times New Roman" w:eastAsiaTheme="minorHAnsi" w:hAnsi="Times New Roman"/>
                <w:b/>
                <w:sz w:val="24"/>
                <w:szCs w:val="24"/>
                <w:lang w:val="kk-KZ"/>
              </w:rPr>
              <w:t>баланы</w:t>
            </w:r>
            <w:r w:rsidRPr="00541CA4">
              <w:rPr>
                <w:rFonts w:ascii="Times New Roman" w:eastAsiaTheme="minorHAnsi" w:hAnsi="Times New Roman"/>
                <w:sz w:val="24"/>
                <w:szCs w:val="24"/>
                <w:lang w:val="kk-KZ"/>
              </w:rPr>
              <w:t xml:space="preserve"> жұмыспен қамту саласындағы мемлекеттiк кепiлдiктер</w:t>
            </w:r>
          </w:p>
          <w:p w14:paraId="33ECD366" w14:textId="77777777" w:rsidR="007700CF" w:rsidRPr="00541CA4" w:rsidRDefault="007700CF" w:rsidP="007700CF">
            <w:pPr>
              <w:spacing w:after="0" w:line="240" w:lineRule="auto"/>
              <w:ind w:firstLine="431"/>
              <w:jc w:val="both"/>
              <w:rPr>
                <w:rFonts w:ascii="Times New Roman" w:eastAsiaTheme="minorHAnsi" w:hAnsi="Times New Roman"/>
                <w:b/>
                <w:bCs/>
                <w:sz w:val="24"/>
                <w:szCs w:val="24"/>
                <w:lang w:val="kk-KZ"/>
              </w:rPr>
            </w:pPr>
            <w:r w:rsidRPr="00541CA4">
              <w:rPr>
                <w:rFonts w:ascii="Times New Roman" w:eastAsiaTheme="minorHAnsi" w:hAnsi="Times New Roman"/>
                <w:sz w:val="24"/>
                <w:szCs w:val="24"/>
                <w:lang w:val="kk-KZ"/>
              </w:rPr>
              <w:t xml:space="preserve">1. Мемлекеттiк органдар және жергiлiктi өзiн-өзi басқару органдары </w:t>
            </w:r>
            <w:r w:rsidRPr="00541CA4">
              <w:rPr>
                <w:rFonts w:ascii="Times New Roman" w:eastAsiaTheme="minorHAnsi" w:hAnsi="Times New Roman"/>
                <w:b/>
                <w:bCs/>
                <w:sz w:val="24"/>
                <w:szCs w:val="24"/>
                <w:lang w:val="kk-KZ"/>
              </w:rPr>
              <w:t>мүгедектігі бар баланың</w:t>
            </w:r>
            <w:r w:rsidRPr="00541CA4">
              <w:rPr>
                <w:rFonts w:ascii="Times New Roman" w:eastAsiaTheme="minorHAnsi" w:hAnsi="Times New Roman"/>
                <w:sz w:val="24"/>
                <w:szCs w:val="24"/>
                <w:lang w:val="kk-KZ"/>
              </w:rPr>
              <w:t xml:space="preserve"> денсаулық жағдайын, қажеттіліктерi мен мүмкiндiктерiн ескере отырып, оны оқыту, кәсiптiк даярлау, лайықты жұмыс таңдап беру және жұмысқа орналастыру үшiн қажеттi жағдайлар жасауға мiндеттi.</w:t>
            </w:r>
          </w:p>
          <w:p w14:paraId="1F76AE06" w14:textId="77777777" w:rsidR="007700CF" w:rsidRPr="00541CA4" w:rsidRDefault="007700CF" w:rsidP="007700CF">
            <w:pPr>
              <w:spacing w:after="0" w:line="240" w:lineRule="auto"/>
              <w:ind w:firstLine="431"/>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 xml:space="preserve">2. </w:t>
            </w:r>
            <w:r w:rsidRPr="00541CA4">
              <w:rPr>
                <w:rFonts w:ascii="Times New Roman" w:eastAsiaTheme="minorHAnsi" w:hAnsi="Times New Roman"/>
                <w:b/>
                <w:bCs/>
                <w:sz w:val="24"/>
                <w:szCs w:val="24"/>
                <w:lang w:val="kk-KZ"/>
              </w:rPr>
              <w:t>Мүгедектігі бар балалардың</w:t>
            </w:r>
            <w:r w:rsidRPr="00541CA4">
              <w:rPr>
                <w:rFonts w:ascii="Times New Roman" w:eastAsiaTheme="minorHAnsi" w:hAnsi="Times New Roman"/>
                <w:sz w:val="24"/>
                <w:szCs w:val="24"/>
                <w:lang w:val="kk-KZ"/>
              </w:rPr>
              <w:t xml:space="preserve"> жұмысқа орналасуын қамтамасыз ету, </w:t>
            </w:r>
            <w:r w:rsidRPr="00541CA4">
              <w:rPr>
                <w:rFonts w:ascii="Times New Roman" w:eastAsiaTheme="minorHAnsi" w:hAnsi="Times New Roman"/>
                <w:sz w:val="24"/>
                <w:szCs w:val="24"/>
                <w:lang w:val="kk-KZ"/>
              </w:rPr>
              <w:lastRenderedPageBreak/>
              <w:t>оларды кәсiби даярлау мен қайта даярлауды ұйымдастыру жөнiндегi қызметтi жүзеге асыратын жеке және заңды тұлғалар үшiн Қазақстан Республикасының заңдарында жеңiлдiктер белгiленуi мүмкiн.»;</w:t>
            </w:r>
          </w:p>
          <w:p w14:paraId="26FED7F9" w14:textId="77777777" w:rsidR="007700CF" w:rsidRPr="00541CA4" w:rsidRDefault="007700CF" w:rsidP="007700CF">
            <w:pPr>
              <w:widowControl w:val="0"/>
              <w:spacing w:after="0" w:line="240" w:lineRule="auto"/>
              <w:jc w:val="center"/>
              <w:rPr>
                <w:rFonts w:ascii="Times New Roman" w:hAnsi="Times New Roman"/>
                <w:sz w:val="24"/>
                <w:szCs w:val="24"/>
                <w:lang w:val="kk-KZ"/>
              </w:rPr>
            </w:pPr>
          </w:p>
        </w:tc>
        <w:tc>
          <w:tcPr>
            <w:tcW w:w="4536" w:type="dxa"/>
            <w:shd w:val="clear" w:color="auto" w:fill="auto"/>
          </w:tcPr>
          <w:p w14:paraId="19B0435A" w14:textId="77777777" w:rsidR="007700CF" w:rsidRPr="00541CA4" w:rsidRDefault="007700CF" w:rsidP="007700CF">
            <w:pPr>
              <w:spacing w:after="0" w:line="240" w:lineRule="auto"/>
              <w:ind w:firstLine="176"/>
              <w:jc w:val="both"/>
              <w:rPr>
                <w:rFonts w:ascii="Times New Roman" w:eastAsiaTheme="minorHAnsi" w:hAnsi="Times New Roman"/>
                <w:sz w:val="24"/>
                <w:szCs w:val="24"/>
                <w:lang w:val="kk-KZ" w:eastAsia="ru-RU"/>
              </w:rPr>
            </w:pPr>
            <w:r w:rsidRPr="00541CA4">
              <w:rPr>
                <w:rFonts w:ascii="Times New Roman" w:eastAsia="MS Mincho" w:hAnsi="Times New Roman"/>
                <w:sz w:val="24"/>
                <w:szCs w:val="24"/>
                <w:lang w:val="kk-KZ" w:eastAsia="ru-RU"/>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1A1489A5" w14:textId="77777777" w:rsidR="007700CF" w:rsidRPr="00541CA4" w:rsidRDefault="007700CF" w:rsidP="007700CF">
            <w:pPr>
              <w:spacing w:after="0" w:line="240" w:lineRule="auto"/>
              <w:ind w:firstLine="17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20F15064" w14:textId="77777777" w:rsidR="007700CF" w:rsidRPr="00541CA4" w:rsidRDefault="007700CF" w:rsidP="007700CF">
            <w:pPr>
              <w:widowControl w:val="0"/>
              <w:tabs>
                <w:tab w:val="left" w:pos="179"/>
              </w:tabs>
              <w:spacing w:after="0" w:line="240" w:lineRule="auto"/>
              <w:ind w:firstLine="176"/>
              <w:rPr>
                <w:rFonts w:ascii="Times New Roman" w:eastAsia="Times New Roman" w:hAnsi="Times New Roman"/>
                <w:sz w:val="24"/>
                <w:szCs w:val="24"/>
                <w:lang w:val="kk-KZ" w:eastAsia="ru-RU"/>
              </w:rPr>
            </w:pPr>
          </w:p>
        </w:tc>
      </w:tr>
      <w:tr w:rsidR="00541CA4" w:rsidRPr="00B96F26" w14:paraId="3B2FD116" w14:textId="77777777" w:rsidTr="00F77D6A">
        <w:tc>
          <w:tcPr>
            <w:tcW w:w="706" w:type="dxa"/>
            <w:shd w:val="clear" w:color="auto" w:fill="auto"/>
          </w:tcPr>
          <w:p w14:paraId="48489627"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r w:rsidRPr="00541CA4">
              <w:rPr>
                <w:rFonts w:ascii="Times New Roman" w:eastAsiaTheme="minorHAnsi" w:hAnsi="Times New Roman"/>
                <w:sz w:val="24"/>
                <w:szCs w:val="24"/>
              </w:rPr>
              <w:t>138.</w:t>
            </w:r>
          </w:p>
        </w:tc>
        <w:tc>
          <w:tcPr>
            <w:tcW w:w="1846" w:type="dxa"/>
            <w:shd w:val="clear" w:color="auto" w:fill="auto"/>
          </w:tcPr>
          <w:p w14:paraId="23B520CC" w14:textId="77777777" w:rsidR="007700CF" w:rsidRPr="00541CA4" w:rsidRDefault="007700CF" w:rsidP="007700CF">
            <w:pPr>
              <w:spacing w:after="0" w:line="240" w:lineRule="auto"/>
              <w:jc w:val="center"/>
              <w:rPr>
                <w:rFonts w:ascii="Times New Roman" w:eastAsiaTheme="minorHAnsi" w:hAnsi="Times New Roman"/>
                <w:sz w:val="24"/>
                <w:szCs w:val="24"/>
              </w:rPr>
            </w:pPr>
            <w:r w:rsidRPr="00541CA4">
              <w:rPr>
                <w:rFonts w:ascii="Times New Roman" w:eastAsiaTheme="minorHAnsi" w:hAnsi="Times New Roman"/>
                <w:sz w:val="24"/>
                <w:szCs w:val="24"/>
              </w:rPr>
              <w:t>33-бап</w:t>
            </w:r>
          </w:p>
          <w:p w14:paraId="76B808A6"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p>
        </w:tc>
        <w:tc>
          <w:tcPr>
            <w:tcW w:w="4111" w:type="dxa"/>
            <w:shd w:val="clear" w:color="auto" w:fill="auto"/>
          </w:tcPr>
          <w:p w14:paraId="0D30C0A5" w14:textId="77777777" w:rsidR="007700CF" w:rsidRPr="00541CA4" w:rsidRDefault="007700CF" w:rsidP="007700CF">
            <w:pPr>
              <w:spacing w:after="0" w:line="240" w:lineRule="auto"/>
              <w:ind w:firstLine="370"/>
              <w:jc w:val="both"/>
              <w:rPr>
                <w:rFonts w:ascii="Times New Roman" w:eastAsiaTheme="minorHAnsi" w:hAnsi="Times New Roman"/>
                <w:b/>
                <w:bCs/>
                <w:sz w:val="24"/>
                <w:szCs w:val="24"/>
                <w:lang w:val="kk-KZ"/>
              </w:rPr>
            </w:pPr>
            <w:r w:rsidRPr="00541CA4">
              <w:rPr>
                <w:rFonts w:ascii="Times New Roman" w:eastAsiaTheme="minorHAnsi" w:hAnsi="Times New Roman"/>
                <w:sz w:val="24"/>
                <w:szCs w:val="24"/>
                <w:lang w:val="kk-KZ"/>
              </w:rPr>
              <w:t xml:space="preserve">33-бап. </w:t>
            </w:r>
            <w:r w:rsidRPr="00541CA4">
              <w:rPr>
                <w:rFonts w:ascii="Times New Roman" w:eastAsiaTheme="minorHAnsi" w:hAnsi="Times New Roman"/>
                <w:i/>
                <w:iCs/>
                <w:sz w:val="24"/>
                <w:szCs w:val="24"/>
                <w:lang w:val="kk-KZ"/>
              </w:rPr>
              <w:t>Мүгедек балаларға</w:t>
            </w:r>
            <w:r w:rsidRPr="00541CA4">
              <w:rPr>
                <w:rFonts w:ascii="Times New Roman" w:eastAsiaTheme="minorHAnsi" w:hAnsi="Times New Roman"/>
                <w:sz w:val="24"/>
                <w:szCs w:val="24"/>
                <w:lang w:val="kk-KZ"/>
              </w:rPr>
              <w:t xml:space="preserve"> мемлекеттiк көмек</w:t>
            </w:r>
          </w:p>
          <w:p w14:paraId="225B22A1" w14:textId="77777777" w:rsidR="007700CF" w:rsidRPr="00541CA4" w:rsidRDefault="007700CF" w:rsidP="007700CF">
            <w:pPr>
              <w:spacing w:after="0" w:line="240" w:lineRule="auto"/>
              <w:ind w:firstLine="370"/>
              <w:jc w:val="both"/>
              <w:rPr>
                <w:rFonts w:ascii="Times New Roman" w:eastAsiaTheme="minorHAnsi" w:hAnsi="Times New Roman"/>
                <w:spacing w:val="2"/>
                <w:sz w:val="24"/>
                <w:szCs w:val="24"/>
                <w:lang w:val="kk-KZ"/>
              </w:rPr>
            </w:pPr>
            <w:r w:rsidRPr="00541CA4">
              <w:rPr>
                <w:rFonts w:ascii="Times New Roman" w:eastAsiaTheme="minorHAnsi" w:hAnsi="Times New Roman"/>
                <w:spacing w:val="2"/>
                <w:sz w:val="24"/>
                <w:szCs w:val="24"/>
                <w:lang w:val="kk-KZ"/>
              </w:rPr>
              <w:t xml:space="preserve">1. Мемлекет </w:t>
            </w:r>
            <w:r w:rsidRPr="00541CA4">
              <w:rPr>
                <w:rFonts w:ascii="Times New Roman" w:eastAsiaTheme="minorHAnsi" w:hAnsi="Times New Roman"/>
                <w:i/>
                <w:iCs/>
                <w:spacing w:val="2"/>
                <w:sz w:val="24"/>
                <w:szCs w:val="24"/>
                <w:lang w:val="kk-KZ"/>
              </w:rPr>
              <w:t>мүгедек балаларды</w:t>
            </w:r>
            <w:r w:rsidRPr="00541CA4">
              <w:rPr>
                <w:rFonts w:ascii="Times New Roman" w:eastAsiaTheme="minorHAnsi" w:hAnsi="Times New Roman"/>
                <w:spacing w:val="2"/>
                <w:sz w:val="24"/>
                <w:szCs w:val="24"/>
                <w:lang w:val="kk-KZ"/>
              </w:rPr>
              <w:t xml:space="preserve"> қолдауға бағытталған медициналық, құқықтық, әлеуметтiк-экономикалық шаралар кешенiн жүзеге асырады.</w:t>
            </w:r>
          </w:p>
          <w:p w14:paraId="1D4C462B" w14:textId="77777777" w:rsidR="007700CF" w:rsidRPr="00541CA4" w:rsidRDefault="007700CF" w:rsidP="007700CF">
            <w:pPr>
              <w:spacing w:after="0" w:line="240" w:lineRule="auto"/>
              <w:ind w:firstLine="370"/>
              <w:jc w:val="both"/>
              <w:rPr>
                <w:rFonts w:ascii="Times New Roman" w:eastAsiaTheme="minorHAnsi" w:hAnsi="Times New Roman"/>
                <w:spacing w:val="2"/>
                <w:sz w:val="24"/>
                <w:szCs w:val="24"/>
                <w:lang w:val="kk-KZ"/>
              </w:rPr>
            </w:pPr>
            <w:r w:rsidRPr="00541CA4">
              <w:rPr>
                <w:rFonts w:ascii="Times New Roman" w:eastAsiaTheme="minorHAnsi" w:hAnsi="Times New Roman"/>
                <w:spacing w:val="2"/>
                <w:sz w:val="24"/>
                <w:szCs w:val="24"/>
                <w:lang w:val="kk-KZ"/>
              </w:rPr>
              <w:t xml:space="preserve">2. </w:t>
            </w:r>
            <w:r w:rsidRPr="00541CA4">
              <w:rPr>
                <w:rFonts w:ascii="Times New Roman" w:eastAsiaTheme="minorHAnsi" w:hAnsi="Times New Roman"/>
                <w:i/>
                <w:iCs/>
                <w:spacing w:val="2"/>
                <w:sz w:val="24"/>
                <w:szCs w:val="24"/>
                <w:lang w:val="kk-KZ"/>
              </w:rPr>
              <w:t>Мүгедек балаларға</w:t>
            </w:r>
            <w:r w:rsidRPr="00541CA4">
              <w:rPr>
                <w:rFonts w:ascii="Times New Roman" w:eastAsiaTheme="minorHAnsi" w:hAnsi="Times New Roman"/>
                <w:spacing w:val="2"/>
                <w:sz w:val="24"/>
                <w:szCs w:val="24"/>
                <w:lang w:val="kk-KZ"/>
              </w:rPr>
              <w:t xml:space="preserve"> көрсетiлетiн мемлекеттiк көмек Қазақстан Республикасының заңдарымен белгiленедi.</w:t>
            </w:r>
          </w:p>
          <w:p w14:paraId="122CA4A2" w14:textId="77777777" w:rsidR="007700CF" w:rsidRPr="00541CA4" w:rsidRDefault="007700CF" w:rsidP="007700CF">
            <w:pPr>
              <w:spacing w:after="0" w:line="240" w:lineRule="auto"/>
              <w:ind w:firstLine="370"/>
              <w:jc w:val="both"/>
              <w:rPr>
                <w:rFonts w:ascii="Times New Roman" w:eastAsiaTheme="minorHAnsi" w:hAnsi="Times New Roman"/>
                <w:spacing w:val="2"/>
                <w:sz w:val="24"/>
                <w:szCs w:val="24"/>
                <w:lang w:val="kk-KZ"/>
              </w:rPr>
            </w:pPr>
            <w:r w:rsidRPr="00541CA4">
              <w:rPr>
                <w:rFonts w:ascii="Times New Roman" w:eastAsiaTheme="minorHAnsi" w:hAnsi="Times New Roman"/>
                <w:spacing w:val="2"/>
                <w:sz w:val="24"/>
                <w:szCs w:val="24"/>
                <w:lang w:val="kk-KZ"/>
              </w:rPr>
              <w:t xml:space="preserve">3. </w:t>
            </w:r>
            <w:r w:rsidRPr="00541CA4">
              <w:rPr>
                <w:rFonts w:ascii="Times New Roman" w:eastAsiaTheme="minorHAnsi" w:hAnsi="Times New Roman"/>
                <w:i/>
                <w:iCs/>
                <w:spacing w:val="2"/>
                <w:sz w:val="24"/>
                <w:szCs w:val="24"/>
                <w:lang w:val="kk-KZ"/>
              </w:rPr>
              <w:t>Мүгедек балаларды</w:t>
            </w:r>
            <w:r w:rsidRPr="00541CA4">
              <w:rPr>
                <w:rFonts w:ascii="Times New Roman" w:eastAsiaTheme="minorHAnsi" w:hAnsi="Times New Roman"/>
                <w:spacing w:val="2"/>
                <w:sz w:val="24"/>
                <w:szCs w:val="24"/>
                <w:lang w:val="kk-KZ"/>
              </w:rPr>
              <w:t xml:space="preserve"> тәрбиелеушi және оларды күтiп-бағуды жүзеге асырушы ата-аналардың және басқа да заңды өкілдердің мемлекеттiк көмек алуға құқығы бар.</w:t>
            </w:r>
          </w:p>
          <w:p w14:paraId="55B4997E" w14:textId="77777777" w:rsidR="007700CF" w:rsidRPr="00541CA4" w:rsidRDefault="007700CF" w:rsidP="007700CF">
            <w:pPr>
              <w:spacing w:after="0" w:line="240" w:lineRule="auto"/>
              <w:ind w:firstLine="370"/>
              <w:jc w:val="both"/>
              <w:rPr>
                <w:rFonts w:ascii="Times New Roman" w:eastAsiaTheme="minorHAnsi" w:hAnsi="Times New Roman"/>
                <w:sz w:val="24"/>
                <w:szCs w:val="24"/>
                <w:lang w:val="kk-KZ"/>
              </w:rPr>
            </w:pPr>
          </w:p>
          <w:p w14:paraId="0C714AEC" w14:textId="77777777" w:rsidR="007700CF" w:rsidRPr="00541CA4" w:rsidRDefault="007700CF" w:rsidP="007700CF">
            <w:pPr>
              <w:spacing w:after="0" w:line="240" w:lineRule="auto"/>
              <w:ind w:firstLine="370"/>
              <w:jc w:val="both"/>
              <w:rPr>
                <w:rFonts w:ascii="Times New Roman" w:eastAsiaTheme="minorHAnsi" w:hAnsi="Times New Roman"/>
                <w:sz w:val="24"/>
                <w:szCs w:val="24"/>
                <w:lang w:val="kk-KZ"/>
              </w:rPr>
            </w:pPr>
          </w:p>
          <w:p w14:paraId="7153F288" w14:textId="77777777" w:rsidR="007700CF" w:rsidRPr="00541CA4" w:rsidRDefault="007700CF" w:rsidP="007700CF">
            <w:pPr>
              <w:widowControl w:val="0"/>
              <w:spacing w:after="0" w:line="240" w:lineRule="auto"/>
              <w:ind w:firstLine="210"/>
              <w:jc w:val="both"/>
              <w:rPr>
                <w:rFonts w:ascii="Times New Roman" w:eastAsiaTheme="minorHAnsi" w:hAnsi="Times New Roman"/>
                <w:sz w:val="24"/>
                <w:szCs w:val="24"/>
                <w:lang w:val="kk-KZ"/>
              </w:rPr>
            </w:pPr>
          </w:p>
        </w:tc>
        <w:tc>
          <w:tcPr>
            <w:tcW w:w="4252" w:type="dxa"/>
            <w:shd w:val="clear" w:color="auto" w:fill="auto"/>
          </w:tcPr>
          <w:p w14:paraId="3C8C5174" w14:textId="77777777" w:rsidR="007700CF" w:rsidRPr="00541CA4" w:rsidRDefault="007700CF" w:rsidP="007700CF">
            <w:pPr>
              <w:spacing w:after="0" w:line="240" w:lineRule="auto"/>
              <w:ind w:firstLine="431"/>
              <w:jc w:val="both"/>
              <w:rPr>
                <w:rFonts w:ascii="Times New Roman" w:eastAsiaTheme="minorHAnsi" w:hAnsi="Times New Roman"/>
                <w:bCs/>
                <w:sz w:val="24"/>
                <w:szCs w:val="24"/>
                <w:lang w:val="kk-KZ" w:eastAsia="ar-SA"/>
              </w:rPr>
            </w:pPr>
            <w:r w:rsidRPr="00541CA4">
              <w:rPr>
                <w:rFonts w:ascii="Times New Roman" w:eastAsiaTheme="minorHAnsi" w:hAnsi="Times New Roman"/>
                <w:bCs/>
                <w:sz w:val="24"/>
                <w:szCs w:val="24"/>
                <w:lang w:val="kk-KZ" w:eastAsia="ar-SA"/>
              </w:rPr>
              <w:t>Мынадай редакцияда жазылсын:</w:t>
            </w:r>
          </w:p>
          <w:p w14:paraId="6E1DA754" w14:textId="77777777" w:rsidR="007700CF" w:rsidRPr="00541CA4" w:rsidRDefault="007700CF" w:rsidP="007700CF">
            <w:pPr>
              <w:spacing w:after="0" w:line="240" w:lineRule="auto"/>
              <w:ind w:firstLine="431"/>
              <w:jc w:val="both"/>
              <w:rPr>
                <w:rFonts w:ascii="Times New Roman" w:eastAsiaTheme="minorHAnsi" w:hAnsi="Times New Roman"/>
                <w:b/>
                <w:bCs/>
                <w:sz w:val="24"/>
                <w:szCs w:val="24"/>
                <w:lang w:val="kk-KZ"/>
              </w:rPr>
            </w:pPr>
            <w:r w:rsidRPr="00541CA4">
              <w:rPr>
                <w:rFonts w:ascii="Times New Roman" w:eastAsiaTheme="minorHAnsi" w:hAnsi="Times New Roman"/>
                <w:sz w:val="24"/>
                <w:szCs w:val="24"/>
                <w:lang w:val="kk-KZ"/>
              </w:rPr>
              <w:t xml:space="preserve">«33-бап. </w:t>
            </w:r>
            <w:r w:rsidRPr="00541CA4">
              <w:rPr>
                <w:rFonts w:ascii="Times New Roman" w:eastAsiaTheme="minorHAnsi" w:hAnsi="Times New Roman"/>
                <w:b/>
                <w:sz w:val="24"/>
                <w:szCs w:val="24"/>
                <w:lang w:val="kk-KZ"/>
              </w:rPr>
              <w:t>Мүгедектігі бар балаларға</w:t>
            </w:r>
            <w:r w:rsidRPr="00541CA4">
              <w:rPr>
                <w:rFonts w:ascii="Times New Roman" w:eastAsiaTheme="minorHAnsi" w:hAnsi="Times New Roman"/>
                <w:sz w:val="24"/>
                <w:szCs w:val="24"/>
                <w:lang w:val="kk-KZ"/>
              </w:rPr>
              <w:t xml:space="preserve"> мемлекеттiк көмек</w:t>
            </w:r>
          </w:p>
          <w:p w14:paraId="02A939B4" w14:textId="77777777" w:rsidR="007700CF" w:rsidRPr="00541CA4" w:rsidRDefault="007700CF" w:rsidP="007700CF">
            <w:pPr>
              <w:spacing w:after="0" w:line="240" w:lineRule="auto"/>
              <w:ind w:firstLine="431"/>
              <w:jc w:val="both"/>
              <w:rPr>
                <w:rFonts w:ascii="Times New Roman" w:eastAsiaTheme="minorHAnsi" w:hAnsi="Times New Roman"/>
                <w:spacing w:val="2"/>
                <w:sz w:val="24"/>
                <w:szCs w:val="24"/>
                <w:lang w:val="kk-KZ"/>
              </w:rPr>
            </w:pPr>
            <w:r w:rsidRPr="00541CA4">
              <w:rPr>
                <w:rFonts w:ascii="Times New Roman" w:eastAsiaTheme="minorHAnsi" w:hAnsi="Times New Roman"/>
                <w:spacing w:val="2"/>
                <w:sz w:val="24"/>
                <w:szCs w:val="24"/>
                <w:lang w:val="kk-KZ"/>
              </w:rPr>
              <w:t xml:space="preserve">1. Мемлекет </w:t>
            </w:r>
            <w:r w:rsidRPr="00541CA4">
              <w:rPr>
                <w:rFonts w:ascii="Times New Roman" w:eastAsiaTheme="minorHAnsi" w:hAnsi="Times New Roman"/>
                <w:b/>
                <w:bCs/>
                <w:spacing w:val="2"/>
                <w:sz w:val="24"/>
                <w:szCs w:val="24"/>
                <w:lang w:val="kk-KZ"/>
              </w:rPr>
              <w:t>мүгедектігі бар</w:t>
            </w:r>
            <w:r w:rsidRPr="00541CA4">
              <w:rPr>
                <w:rFonts w:ascii="Times New Roman" w:eastAsiaTheme="minorHAnsi" w:hAnsi="Times New Roman"/>
                <w:spacing w:val="2"/>
                <w:sz w:val="24"/>
                <w:szCs w:val="24"/>
                <w:lang w:val="kk-KZ"/>
              </w:rPr>
              <w:t xml:space="preserve"> </w:t>
            </w:r>
            <w:r w:rsidRPr="00541CA4">
              <w:rPr>
                <w:rFonts w:ascii="Times New Roman" w:eastAsiaTheme="minorHAnsi" w:hAnsi="Times New Roman"/>
                <w:b/>
                <w:bCs/>
                <w:spacing w:val="2"/>
                <w:sz w:val="24"/>
                <w:szCs w:val="24"/>
                <w:lang w:val="kk-KZ"/>
              </w:rPr>
              <w:t xml:space="preserve">балаларды </w:t>
            </w:r>
            <w:r w:rsidRPr="00541CA4">
              <w:rPr>
                <w:rFonts w:ascii="Times New Roman" w:eastAsiaTheme="minorHAnsi" w:hAnsi="Times New Roman"/>
                <w:spacing w:val="2"/>
                <w:sz w:val="24"/>
                <w:szCs w:val="24"/>
                <w:lang w:val="kk-KZ"/>
              </w:rPr>
              <w:t>қолдауға бағытталған медициналық, құқықтық, әлеуметтiк-экономикалық шаралар кешенiн жүзеге асырады.</w:t>
            </w:r>
          </w:p>
          <w:p w14:paraId="31176F5B" w14:textId="77777777" w:rsidR="007700CF" w:rsidRPr="00541CA4" w:rsidRDefault="007700CF" w:rsidP="007700CF">
            <w:pPr>
              <w:spacing w:after="0" w:line="240" w:lineRule="auto"/>
              <w:ind w:firstLine="431"/>
              <w:jc w:val="both"/>
              <w:rPr>
                <w:rFonts w:ascii="Times New Roman" w:eastAsiaTheme="minorHAnsi" w:hAnsi="Times New Roman"/>
                <w:spacing w:val="2"/>
                <w:sz w:val="24"/>
                <w:szCs w:val="24"/>
                <w:lang w:val="kk-KZ"/>
              </w:rPr>
            </w:pPr>
            <w:r w:rsidRPr="00541CA4">
              <w:rPr>
                <w:rFonts w:ascii="Times New Roman" w:eastAsiaTheme="minorHAnsi" w:hAnsi="Times New Roman"/>
                <w:spacing w:val="2"/>
                <w:sz w:val="24"/>
                <w:szCs w:val="24"/>
                <w:lang w:val="kk-KZ"/>
              </w:rPr>
              <w:t xml:space="preserve">2. </w:t>
            </w:r>
            <w:r w:rsidRPr="00541CA4">
              <w:rPr>
                <w:rFonts w:ascii="Times New Roman" w:eastAsiaTheme="minorHAnsi" w:hAnsi="Times New Roman"/>
                <w:b/>
                <w:bCs/>
                <w:spacing w:val="2"/>
                <w:sz w:val="24"/>
                <w:szCs w:val="24"/>
                <w:lang w:val="kk-KZ"/>
              </w:rPr>
              <w:t>Мүгедектігі бар балаларға</w:t>
            </w:r>
            <w:r w:rsidRPr="00541CA4">
              <w:rPr>
                <w:rFonts w:ascii="Times New Roman" w:eastAsiaTheme="minorHAnsi" w:hAnsi="Times New Roman"/>
                <w:spacing w:val="2"/>
                <w:sz w:val="24"/>
                <w:szCs w:val="24"/>
                <w:lang w:val="kk-KZ"/>
              </w:rPr>
              <w:t xml:space="preserve"> көрсетiлетiн мемлекеттiк көмек Қазақстан Республикасының заңдарында белгiленедi.</w:t>
            </w:r>
          </w:p>
          <w:p w14:paraId="6B17BC0B" w14:textId="77777777" w:rsidR="007700CF" w:rsidRPr="00541CA4" w:rsidRDefault="007700CF" w:rsidP="007700CF">
            <w:pPr>
              <w:spacing w:after="0" w:line="240" w:lineRule="auto"/>
              <w:ind w:firstLine="431"/>
              <w:jc w:val="both"/>
              <w:rPr>
                <w:rFonts w:ascii="Times New Roman" w:eastAsiaTheme="minorHAnsi" w:hAnsi="Times New Roman"/>
                <w:spacing w:val="2"/>
                <w:sz w:val="24"/>
                <w:szCs w:val="24"/>
                <w:lang w:val="kk-KZ"/>
              </w:rPr>
            </w:pPr>
            <w:r w:rsidRPr="00541CA4">
              <w:rPr>
                <w:rFonts w:ascii="Times New Roman" w:eastAsiaTheme="minorHAnsi" w:hAnsi="Times New Roman"/>
                <w:spacing w:val="2"/>
                <w:sz w:val="24"/>
                <w:szCs w:val="24"/>
                <w:lang w:val="kk-KZ"/>
              </w:rPr>
              <w:t xml:space="preserve">3. </w:t>
            </w:r>
            <w:r w:rsidRPr="00541CA4">
              <w:rPr>
                <w:rFonts w:ascii="Times New Roman" w:eastAsiaTheme="minorHAnsi" w:hAnsi="Times New Roman"/>
                <w:b/>
                <w:bCs/>
                <w:spacing w:val="2"/>
                <w:sz w:val="24"/>
                <w:szCs w:val="24"/>
                <w:lang w:val="kk-KZ"/>
              </w:rPr>
              <w:t>Мүгедектігі бар баланы</w:t>
            </w:r>
            <w:r w:rsidRPr="00541CA4">
              <w:rPr>
                <w:rFonts w:ascii="Times New Roman" w:eastAsiaTheme="minorHAnsi" w:hAnsi="Times New Roman"/>
                <w:spacing w:val="2"/>
                <w:sz w:val="24"/>
                <w:szCs w:val="24"/>
                <w:lang w:val="kk-KZ"/>
              </w:rPr>
              <w:t xml:space="preserve"> тәрбиелеушi және оған күтiмді жүзеге асырушы ата-аналардың және басқа да заңды өкілдердің мемлекеттiк көмек алуға құқығы бар.</w:t>
            </w:r>
            <w:r w:rsidRPr="00541CA4">
              <w:rPr>
                <w:rFonts w:ascii="Times New Roman" w:eastAsiaTheme="minorHAnsi" w:hAnsi="Times New Roman"/>
                <w:sz w:val="24"/>
                <w:szCs w:val="24"/>
                <w:lang w:val="kk-KZ"/>
              </w:rPr>
              <w:t>».</w:t>
            </w:r>
          </w:p>
        </w:tc>
        <w:tc>
          <w:tcPr>
            <w:tcW w:w="4536" w:type="dxa"/>
            <w:shd w:val="clear" w:color="auto" w:fill="auto"/>
          </w:tcPr>
          <w:p w14:paraId="0895D581" w14:textId="77777777" w:rsidR="007700CF" w:rsidRPr="00541CA4" w:rsidRDefault="007700CF" w:rsidP="007700CF">
            <w:pPr>
              <w:spacing w:after="0" w:line="240" w:lineRule="auto"/>
              <w:ind w:firstLine="176"/>
              <w:jc w:val="both"/>
              <w:rPr>
                <w:rFonts w:ascii="Times New Roman" w:eastAsiaTheme="minorHAnsi" w:hAnsi="Times New Roman"/>
                <w:sz w:val="24"/>
                <w:szCs w:val="24"/>
                <w:lang w:val="kk-KZ" w:eastAsia="ru-RU"/>
              </w:rPr>
            </w:pPr>
            <w:r w:rsidRPr="00541CA4">
              <w:rPr>
                <w:rFonts w:ascii="Times New Roman" w:eastAsia="MS Mincho" w:hAnsi="Times New Roman"/>
                <w:sz w:val="24"/>
                <w:szCs w:val="24"/>
                <w:lang w:val="kk-KZ" w:eastAsia="ru-RU"/>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772C71BA" w14:textId="77777777" w:rsidR="007700CF" w:rsidRPr="00541CA4" w:rsidRDefault="007700CF" w:rsidP="007700CF">
            <w:pPr>
              <w:spacing w:after="0" w:line="240" w:lineRule="auto"/>
              <w:ind w:firstLine="17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7F13F1CA" w14:textId="77777777" w:rsidR="007700CF" w:rsidRPr="00541CA4" w:rsidRDefault="007700CF" w:rsidP="007700CF">
            <w:pPr>
              <w:widowControl w:val="0"/>
              <w:spacing w:after="0" w:line="240" w:lineRule="auto"/>
              <w:ind w:firstLine="210"/>
              <w:jc w:val="both"/>
              <w:rPr>
                <w:rFonts w:ascii="Times New Roman" w:eastAsiaTheme="minorHAnsi" w:hAnsi="Times New Roman"/>
                <w:sz w:val="24"/>
                <w:szCs w:val="24"/>
                <w:lang w:val="kk-KZ"/>
              </w:rPr>
            </w:pPr>
          </w:p>
        </w:tc>
      </w:tr>
      <w:tr w:rsidR="00541CA4" w:rsidRPr="00B96F26" w14:paraId="2093AE5E" w14:textId="77777777" w:rsidTr="00F77D6A">
        <w:tc>
          <w:tcPr>
            <w:tcW w:w="15451" w:type="dxa"/>
            <w:gridSpan w:val="5"/>
            <w:shd w:val="clear" w:color="auto" w:fill="auto"/>
          </w:tcPr>
          <w:p w14:paraId="347518D4" w14:textId="77777777" w:rsidR="007700CF" w:rsidRPr="00541CA4" w:rsidRDefault="007700CF" w:rsidP="007700CF">
            <w:pPr>
              <w:spacing w:after="0" w:line="240" w:lineRule="auto"/>
              <w:ind w:firstLine="455"/>
              <w:jc w:val="center"/>
              <w:rPr>
                <w:rFonts w:ascii="Times New Roman" w:eastAsia="MS Mincho" w:hAnsi="Times New Roman"/>
                <w:b/>
                <w:sz w:val="24"/>
                <w:szCs w:val="24"/>
                <w:lang w:val="kk-KZ" w:eastAsia="ru-RU"/>
              </w:rPr>
            </w:pPr>
            <w:r w:rsidRPr="00541CA4">
              <w:rPr>
                <w:rFonts w:ascii="Times New Roman" w:eastAsia="MS Mincho" w:hAnsi="Times New Roman"/>
                <w:b/>
                <w:sz w:val="24"/>
                <w:szCs w:val="24"/>
                <w:lang w:val="kk-KZ" w:eastAsia="ru-RU"/>
              </w:rPr>
              <w:t xml:space="preserve">32. «Тасымалдаушының жолаушылар алдындағы азаматтық-құқықтық жауапкершілігін міндетті </w:t>
            </w:r>
          </w:p>
          <w:p w14:paraId="0B463CB5" w14:textId="77777777" w:rsidR="007700CF" w:rsidRPr="00541CA4" w:rsidRDefault="007700CF" w:rsidP="007700CF">
            <w:pPr>
              <w:widowControl w:val="0"/>
              <w:spacing w:after="0" w:line="240" w:lineRule="auto"/>
              <w:contextualSpacing/>
              <w:jc w:val="center"/>
              <w:rPr>
                <w:rFonts w:ascii="Times New Roman" w:eastAsia="Times New Roman" w:hAnsi="Times New Roman"/>
                <w:bCs/>
                <w:sz w:val="24"/>
                <w:szCs w:val="24"/>
                <w:lang w:val="kk-KZ" w:eastAsia="ru-RU"/>
              </w:rPr>
            </w:pPr>
            <w:r w:rsidRPr="00541CA4">
              <w:rPr>
                <w:rFonts w:ascii="Times New Roman" w:eastAsia="Times New Roman" w:hAnsi="Times New Roman"/>
                <w:b/>
                <w:sz w:val="24"/>
                <w:szCs w:val="24"/>
                <w:lang w:val="kk-KZ" w:eastAsia="ru-RU"/>
              </w:rPr>
              <w:t>сақтандыру туралы» 2003 жылғы 1 шілдедегі Қазақстан Республикасының Заңы</w:t>
            </w:r>
          </w:p>
        </w:tc>
      </w:tr>
      <w:tr w:rsidR="00541CA4" w:rsidRPr="00B96F26" w14:paraId="79B0FD69" w14:textId="77777777" w:rsidTr="00F77D6A">
        <w:tc>
          <w:tcPr>
            <w:tcW w:w="706" w:type="dxa"/>
            <w:shd w:val="clear" w:color="auto" w:fill="auto"/>
          </w:tcPr>
          <w:p w14:paraId="5C9511FB"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r w:rsidRPr="00541CA4">
              <w:rPr>
                <w:rFonts w:ascii="Times New Roman" w:eastAsiaTheme="minorHAnsi" w:hAnsi="Times New Roman"/>
                <w:sz w:val="24"/>
                <w:szCs w:val="24"/>
              </w:rPr>
              <w:t>139.</w:t>
            </w:r>
          </w:p>
        </w:tc>
        <w:tc>
          <w:tcPr>
            <w:tcW w:w="1846" w:type="dxa"/>
            <w:shd w:val="clear" w:color="auto" w:fill="auto"/>
          </w:tcPr>
          <w:p w14:paraId="5DDFAF1C" w14:textId="77777777" w:rsidR="007700CF" w:rsidRPr="00541CA4" w:rsidRDefault="007700CF" w:rsidP="007700CF">
            <w:pPr>
              <w:spacing w:after="0" w:line="240" w:lineRule="auto"/>
              <w:jc w:val="center"/>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20-бап</w:t>
            </w:r>
          </w:p>
          <w:p w14:paraId="694DB8B6"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r w:rsidRPr="00541CA4">
              <w:rPr>
                <w:rFonts w:ascii="Times New Roman" w:eastAsiaTheme="minorHAnsi" w:hAnsi="Times New Roman"/>
                <w:sz w:val="24"/>
                <w:szCs w:val="24"/>
                <w:lang w:val="kk-KZ"/>
              </w:rPr>
              <w:t>сегізінші абзац</w:t>
            </w:r>
          </w:p>
        </w:tc>
        <w:tc>
          <w:tcPr>
            <w:tcW w:w="4111" w:type="dxa"/>
            <w:shd w:val="clear" w:color="auto" w:fill="auto"/>
          </w:tcPr>
          <w:p w14:paraId="65B3FB67" w14:textId="77777777" w:rsidR="007700CF" w:rsidRPr="00541CA4" w:rsidRDefault="007700CF" w:rsidP="007700CF">
            <w:pPr>
              <w:widowControl w:val="0"/>
              <w:spacing w:after="0" w:line="240" w:lineRule="auto"/>
              <w:ind w:firstLine="176"/>
              <w:jc w:val="both"/>
              <w:rPr>
                <w:rFonts w:ascii="Times New Roman" w:hAnsi="Times New Roman"/>
                <w:sz w:val="24"/>
                <w:szCs w:val="24"/>
              </w:rPr>
            </w:pPr>
            <w:r w:rsidRPr="00541CA4">
              <w:rPr>
                <w:rFonts w:ascii="Times New Roman" w:hAnsi="Times New Roman"/>
                <w:sz w:val="24"/>
                <w:szCs w:val="24"/>
              </w:rPr>
              <w:t>20-бап. Сақтандыру төлемінің мөлшерін айқындау</w:t>
            </w:r>
          </w:p>
          <w:p w14:paraId="44C07DBA" w14:textId="77777777" w:rsidR="007700CF" w:rsidRPr="00541CA4" w:rsidRDefault="007700CF" w:rsidP="007700CF">
            <w:pPr>
              <w:spacing w:after="0"/>
              <w:jc w:val="both"/>
              <w:rPr>
                <w:rFonts w:ascii="Times New Roman" w:hAnsi="Times New Roman"/>
                <w:sz w:val="24"/>
                <w:szCs w:val="24"/>
              </w:rPr>
            </w:pPr>
            <w:r w:rsidRPr="00541CA4">
              <w:rPr>
                <w:rFonts w:ascii="Times New Roman" w:hAnsi="Times New Roman"/>
                <w:sz w:val="24"/>
                <w:szCs w:val="24"/>
              </w:rPr>
              <w:t xml:space="preserve">      1. Тасымалдаушының жауапкершілігін міндетті сақтандыру шартында бір сақтандыру жағдайы (сақтандыру сомасы) бойынша сақтандырушы жауапкершілігінің шекті көлемі бөлек көрсетілуге және </w:t>
            </w:r>
            <w:r w:rsidRPr="00541CA4">
              <w:rPr>
                <w:rFonts w:ascii="Times New Roman" w:hAnsi="Times New Roman"/>
                <w:sz w:val="24"/>
                <w:szCs w:val="24"/>
              </w:rPr>
              <w:lastRenderedPageBreak/>
              <w:t>кемінде мынадай мөлшерлерді құрауға (айлық есептік көрсеткіштермен):</w:t>
            </w:r>
          </w:p>
          <w:p w14:paraId="27A42436" w14:textId="77777777" w:rsidR="007700CF" w:rsidRPr="00541CA4" w:rsidRDefault="007700CF" w:rsidP="007700CF">
            <w:pPr>
              <w:spacing w:after="0"/>
              <w:jc w:val="both"/>
              <w:rPr>
                <w:rFonts w:ascii="Times New Roman" w:hAnsi="Times New Roman"/>
                <w:sz w:val="24"/>
                <w:szCs w:val="24"/>
                <w:lang w:val="kk-KZ"/>
              </w:rPr>
            </w:pPr>
            <w:r w:rsidRPr="00541CA4">
              <w:rPr>
                <w:rFonts w:ascii="Times New Roman" w:hAnsi="Times New Roman"/>
                <w:sz w:val="24"/>
                <w:szCs w:val="24"/>
                <w:lang w:val="kk-KZ"/>
              </w:rPr>
              <w:t xml:space="preserve">     әрбір жәбірленушінің өмірі мен денсаулығына келтірілген зиян үшін және ол мыналарға алып келсе:</w:t>
            </w:r>
          </w:p>
          <w:p w14:paraId="5F0DE4B6" w14:textId="77777777" w:rsidR="007700CF" w:rsidRPr="00541CA4" w:rsidRDefault="007700CF" w:rsidP="007700CF">
            <w:pPr>
              <w:spacing w:after="0" w:line="240" w:lineRule="auto"/>
              <w:ind w:firstLine="370"/>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қаза табуға – 5 000;</w:t>
            </w:r>
          </w:p>
          <w:p w14:paraId="330C03B1" w14:textId="77777777" w:rsidR="007700CF" w:rsidRPr="00541CA4" w:rsidRDefault="007700CF" w:rsidP="007700CF">
            <w:pPr>
              <w:spacing w:after="0" w:line="240" w:lineRule="auto"/>
              <w:ind w:firstLine="370"/>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мүгедектіктің:</w:t>
            </w:r>
          </w:p>
          <w:p w14:paraId="6EF67484" w14:textId="77777777" w:rsidR="007700CF" w:rsidRPr="00541CA4" w:rsidRDefault="007700CF" w:rsidP="007700CF">
            <w:pPr>
              <w:spacing w:after="0" w:line="240" w:lineRule="auto"/>
              <w:ind w:firstLine="370"/>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I тобы белгіленсе – 5 000;</w:t>
            </w:r>
          </w:p>
          <w:p w14:paraId="7FE0D646" w14:textId="77777777" w:rsidR="007700CF" w:rsidRPr="00541CA4" w:rsidRDefault="007700CF" w:rsidP="007700CF">
            <w:pPr>
              <w:spacing w:after="0" w:line="240" w:lineRule="auto"/>
              <w:ind w:firstLine="370"/>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II тобы белгіленсе – 3 500;</w:t>
            </w:r>
          </w:p>
          <w:p w14:paraId="6F89320A" w14:textId="77777777" w:rsidR="007700CF" w:rsidRPr="00541CA4" w:rsidRDefault="007700CF" w:rsidP="007700CF">
            <w:pPr>
              <w:spacing w:after="0" w:line="240" w:lineRule="auto"/>
              <w:ind w:firstLine="370"/>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III тобы белгіленсе – 2 500;</w:t>
            </w:r>
          </w:p>
          <w:p w14:paraId="7D519826" w14:textId="77777777" w:rsidR="007700CF" w:rsidRPr="00541CA4" w:rsidRDefault="007700CF" w:rsidP="007700CF">
            <w:pPr>
              <w:widowControl w:val="0"/>
              <w:spacing w:after="0" w:line="240" w:lineRule="auto"/>
              <w:ind w:firstLine="176"/>
              <w:jc w:val="both"/>
              <w:rPr>
                <w:rFonts w:ascii="Times New Roman" w:hAnsi="Times New Roman"/>
                <w:sz w:val="24"/>
                <w:szCs w:val="24"/>
              </w:rPr>
            </w:pPr>
            <w:r w:rsidRPr="00541CA4">
              <w:rPr>
                <w:rFonts w:ascii="Times New Roman" w:hAnsi="Times New Roman"/>
                <w:i/>
                <w:iCs/>
                <w:sz w:val="24"/>
                <w:szCs w:val="24"/>
                <w:lang w:val="kk-KZ"/>
              </w:rPr>
              <w:t>мүгедек балаға</w:t>
            </w:r>
            <w:r w:rsidRPr="00541CA4">
              <w:rPr>
                <w:rFonts w:ascii="Times New Roman" w:hAnsi="Times New Roman"/>
                <w:sz w:val="24"/>
                <w:szCs w:val="24"/>
                <w:lang w:val="kk-KZ"/>
              </w:rPr>
              <w:t xml:space="preserve"> – 5 000.</w:t>
            </w:r>
          </w:p>
          <w:p w14:paraId="3E46E703" w14:textId="77777777" w:rsidR="007700CF" w:rsidRPr="00541CA4" w:rsidRDefault="007700CF" w:rsidP="007700CF">
            <w:pPr>
              <w:widowControl w:val="0"/>
              <w:spacing w:after="0" w:line="240" w:lineRule="auto"/>
              <w:ind w:firstLine="176"/>
              <w:jc w:val="both"/>
              <w:outlineLvl w:val="2"/>
              <w:rPr>
                <w:rFonts w:ascii="Times New Roman" w:hAnsi="Times New Roman"/>
                <w:b/>
                <w:sz w:val="24"/>
                <w:szCs w:val="24"/>
              </w:rPr>
            </w:pPr>
          </w:p>
        </w:tc>
        <w:tc>
          <w:tcPr>
            <w:tcW w:w="4252" w:type="dxa"/>
            <w:shd w:val="clear" w:color="auto" w:fill="auto"/>
          </w:tcPr>
          <w:p w14:paraId="411925A6" w14:textId="77777777" w:rsidR="007700CF" w:rsidRPr="00541CA4" w:rsidRDefault="007700CF" w:rsidP="007700CF">
            <w:pPr>
              <w:spacing w:after="0" w:line="240" w:lineRule="auto"/>
              <w:ind w:left="-28" w:firstLine="431"/>
              <w:jc w:val="both"/>
              <w:rPr>
                <w:rFonts w:ascii="Times New Roman" w:hAnsi="Times New Roman"/>
                <w:bCs/>
                <w:sz w:val="24"/>
                <w:szCs w:val="24"/>
                <w:lang w:val="kk-KZ" w:eastAsia="ar-SA"/>
              </w:rPr>
            </w:pPr>
            <w:r w:rsidRPr="00541CA4">
              <w:rPr>
                <w:rFonts w:ascii="Times New Roman" w:hAnsi="Times New Roman"/>
                <w:bCs/>
                <w:sz w:val="24"/>
                <w:szCs w:val="24"/>
                <w:lang w:val="kk-KZ" w:eastAsia="ar-SA"/>
              </w:rPr>
              <w:lastRenderedPageBreak/>
              <w:t>Мынадай редакцияда жазылсын:</w:t>
            </w:r>
          </w:p>
          <w:p w14:paraId="7CC616AF" w14:textId="77777777" w:rsidR="007700CF" w:rsidRPr="00541CA4" w:rsidRDefault="007700CF" w:rsidP="007700CF">
            <w:pPr>
              <w:spacing w:after="0" w:line="240" w:lineRule="auto"/>
              <w:ind w:firstLine="431"/>
              <w:jc w:val="both"/>
              <w:rPr>
                <w:rFonts w:ascii="Times New Roman" w:hAnsi="Times New Roman"/>
                <w:bCs/>
                <w:sz w:val="24"/>
                <w:szCs w:val="24"/>
                <w:lang w:val="kk-KZ"/>
              </w:rPr>
            </w:pPr>
            <w:r w:rsidRPr="00541CA4">
              <w:rPr>
                <w:rFonts w:ascii="Times New Roman" w:hAnsi="Times New Roman"/>
                <w:b/>
                <w:bCs/>
                <w:sz w:val="24"/>
                <w:szCs w:val="24"/>
                <w:lang w:val="kk-KZ"/>
              </w:rPr>
              <w:t>«</w:t>
            </w:r>
            <w:r w:rsidRPr="00541CA4">
              <w:rPr>
                <w:rFonts w:ascii="Times New Roman" w:hAnsi="Times New Roman"/>
                <w:b/>
                <w:bCs/>
                <w:spacing w:val="2"/>
                <w:sz w:val="24"/>
                <w:szCs w:val="24"/>
                <w:lang w:val="kk-KZ"/>
              </w:rPr>
              <w:t>мүгедектігі бар балаға</w:t>
            </w:r>
            <w:r w:rsidRPr="00541CA4">
              <w:rPr>
                <w:rFonts w:ascii="Times New Roman" w:hAnsi="Times New Roman"/>
                <w:spacing w:val="2"/>
                <w:sz w:val="24"/>
                <w:szCs w:val="24"/>
                <w:lang w:val="kk-KZ"/>
              </w:rPr>
              <w:t xml:space="preserve"> </w:t>
            </w:r>
            <w:r w:rsidRPr="00541CA4">
              <w:rPr>
                <w:rFonts w:ascii="Times New Roman" w:hAnsi="Times New Roman"/>
                <w:bCs/>
                <w:sz w:val="24"/>
                <w:szCs w:val="24"/>
                <w:lang w:val="kk-KZ"/>
              </w:rPr>
              <w:t xml:space="preserve">– </w:t>
            </w:r>
            <w:r w:rsidRPr="00541CA4">
              <w:rPr>
                <w:rFonts w:ascii="Times New Roman" w:hAnsi="Times New Roman"/>
                <w:bCs/>
                <w:sz w:val="24"/>
                <w:szCs w:val="24"/>
                <w:lang w:val="kk-KZ"/>
              </w:rPr>
              <w:br/>
              <w:t>5 000.»;</w:t>
            </w:r>
          </w:p>
          <w:p w14:paraId="56613F6B" w14:textId="77777777" w:rsidR="007700CF" w:rsidRPr="00541CA4" w:rsidRDefault="007700CF" w:rsidP="007700CF">
            <w:pPr>
              <w:spacing w:after="0" w:line="240" w:lineRule="auto"/>
              <w:ind w:firstLine="431"/>
              <w:jc w:val="both"/>
              <w:rPr>
                <w:rFonts w:ascii="Times New Roman" w:hAnsi="Times New Roman"/>
                <w:bCs/>
                <w:i/>
                <w:sz w:val="24"/>
                <w:szCs w:val="24"/>
                <w:lang w:val="kk-KZ"/>
              </w:rPr>
            </w:pPr>
          </w:p>
          <w:p w14:paraId="6BCAD1D9" w14:textId="77777777" w:rsidR="007700CF" w:rsidRPr="00541CA4" w:rsidRDefault="007700CF" w:rsidP="007700CF">
            <w:pPr>
              <w:widowControl w:val="0"/>
              <w:spacing w:after="0" w:line="240" w:lineRule="auto"/>
              <w:ind w:firstLine="176"/>
              <w:jc w:val="center"/>
              <w:rPr>
                <w:rFonts w:ascii="Times New Roman" w:hAnsi="Times New Roman"/>
                <w:bCs/>
                <w:i/>
                <w:sz w:val="24"/>
                <w:szCs w:val="24"/>
                <w:lang w:val="kk-KZ"/>
              </w:rPr>
            </w:pPr>
          </w:p>
          <w:p w14:paraId="5EE153D6" w14:textId="77777777" w:rsidR="007700CF" w:rsidRPr="00541CA4" w:rsidRDefault="007700CF" w:rsidP="007700CF">
            <w:pPr>
              <w:widowControl w:val="0"/>
              <w:spacing w:after="0" w:line="240" w:lineRule="auto"/>
              <w:jc w:val="center"/>
              <w:rPr>
                <w:rFonts w:ascii="Times New Roman" w:hAnsi="Times New Roman"/>
                <w:bCs/>
                <w:sz w:val="24"/>
                <w:szCs w:val="24"/>
              </w:rPr>
            </w:pPr>
          </w:p>
        </w:tc>
        <w:tc>
          <w:tcPr>
            <w:tcW w:w="4536" w:type="dxa"/>
            <w:shd w:val="clear" w:color="auto" w:fill="auto"/>
          </w:tcPr>
          <w:p w14:paraId="055A2910" w14:textId="77777777" w:rsidR="007700CF" w:rsidRPr="00541CA4" w:rsidRDefault="007700CF" w:rsidP="007700CF">
            <w:pPr>
              <w:spacing w:after="0" w:line="240" w:lineRule="auto"/>
              <w:ind w:firstLine="176"/>
              <w:jc w:val="both"/>
              <w:rPr>
                <w:rFonts w:ascii="Times New Roman" w:eastAsiaTheme="minorHAnsi" w:hAnsi="Times New Roman"/>
                <w:sz w:val="24"/>
                <w:szCs w:val="24"/>
                <w:lang w:val="kk-KZ" w:eastAsia="ru-RU"/>
              </w:rPr>
            </w:pPr>
            <w:r w:rsidRPr="00541CA4">
              <w:rPr>
                <w:rFonts w:ascii="Times New Roman" w:eastAsia="MS Mincho" w:hAnsi="Times New Roman"/>
                <w:sz w:val="24"/>
                <w:szCs w:val="24"/>
                <w:lang w:val="kk-KZ" w:eastAsia="ru-RU"/>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6EE60900" w14:textId="77777777" w:rsidR="007700CF" w:rsidRPr="00541CA4" w:rsidRDefault="007700CF" w:rsidP="007700CF">
            <w:pPr>
              <w:spacing w:after="0" w:line="240" w:lineRule="auto"/>
              <w:ind w:firstLine="17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Осы норманы қабылдау мүгедектігі бар адамдарға қатысты кемсітпеушілік қағидатының сақталуын және БҰҰ-ның Арнайы баяндамашысы К.Д. Агилардың </w:t>
            </w:r>
            <w:r w:rsidRPr="00541CA4">
              <w:rPr>
                <w:rFonts w:ascii="Times New Roman" w:eastAsia="MS Mincho" w:hAnsi="Times New Roman"/>
                <w:sz w:val="24"/>
                <w:szCs w:val="24"/>
                <w:lang w:val="kk-KZ" w:eastAsia="ru-RU"/>
              </w:rPr>
              <w:lastRenderedPageBreak/>
              <w:t>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09F43C11" w14:textId="77777777" w:rsidR="007700CF" w:rsidRPr="00541CA4" w:rsidRDefault="007700CF" w:rsidP="007700CF">
            <w:pPr>
              <w:widowControl w:val="0"/>
              <w:tabs>
                <w:tab w:val="left" w:pos="179"/>
              </w:tabs>
              <w:spacing w:after="0" w:line="240" w:lineRule="auto"/>
              <w:ind w:firstLine="176"/>
              <w:jc w:val="both"/>
              <w:rPr>
                <w:rFonts w:ascii="Times New Roman" w:eastAsia="Times New Roman" w:hAnsi="Times New Roman"/>
                <w:sz w:val="24"/>
                <w:szCs w:val="24"/>
                <w:lang w:val="kk-KZ" w:eastAsia="ru-RU"/>
              </w:rPr>
            </w:pPr>
          </w:p>
        </w:tc>
      </w:tr>
      <w:tr w:rsidR="00541CA4" w:rsidRPr="00541CA4" w14:paraId="03BE6757" w14:textId="77777777" w:rsidTr="00F77D6A">
        <w:tc>
          <w:tcPr>
            <w:tcW w:w="15451" w:type="dxa"/>
            <w:gridSpan w:val="5"/>
            <w:shd w:val="clear" w:color="auto" w:fill="auto"/>
          </w:tcPr>
          <w:p w14:paraId="15F6AFEA" w14:textId="77777777" w:rsidR="007700CF" w:rsidRPr="00541CA4" w:rsidRDefault="007700CF" w:rsidP="007700CF">
            <w:pPr>
              <w:spacing w:after="0" w:line="240" w:lineRule="auto"/>
              <w:ind w:firstLine="455"/>
              <w:jc w:val="center"/>
              <w:rPr>
                <w:rFonts w:ascii="Times New Roman" w:eastAsiaTheme="minorHAnsi" w:hAnsi="Times New Roman"/>
                <w:b/>
                <w:bCs/>
                <w:sz w:val="24"/>
                <w:szCs w:val="24"/>
                <w:lang w:val="kk-KZ"/>
              </w:rPr>
            </w:pPr>
            <w:r w:rsidRPr="00541CA4">
              <w:rPr>
                <w:rFonts w:ascii="Times New Roman" w:eastAsiaTheme="minorHAnsi" w:hAnsi="Times New Roman"/>
                <w:b/>
                <w:sz w:val="24"/>
                <w:szCs w:val="24"/>
                <w:lang w:val="kk-KZ"/>
              </w:rPr>
              <w:lastRenderedPageBreak/>
              <w:t xml:space="preserve">33. </w:t>
            </w:r>
            <w:r w:rsidRPr="00541CA4">
              <w:rPr>
                <w:rFonts w:ascii="Times New Roman" w:eastAsiaTheme="minorHAnsi" w:hAnsi="Times New Roman"/>
                <w:b/>
                <w:bCs/>
                <w:sz w:val="24"/>
                <w:szCs w:val="24"/>
                <w:lang w:val="kk-KZ"/>
              </w:rPr>
              <w:t>«Көлік құралдары иелерінің азаматтық-құқықтық жауапкершілігін міндетті сақтандыру туралы» 2003 жылғы 1 шілдедегі</w:t>
            </w:r>
          </w:p>
          <w:p w14:paraId="33C766C5" w14:textId="77777777" w:rsidR="007700CF" w:rsidRPr="00541CA4" w:rsidRDefault="007700CF" w:rsidP="007700CF">
            <w:pPr>
              <w:widowControl w:val="0"/>
              <w:spacing w:after="0" w:line="240" w:lineRule="auto"/>
              <w:contextualSpacing/>
              <w:jc w:val="center"/>
              <w:rPr>
                <w:rFonts w:ascii="Times New Roman" w:hAnsi="Times New Roman"/>
                <w:sz w:val="24"/>
                <w:szCs w:val="24"/>
              </w:rPr>
            </w:pPr>
            <w:r w:rsidRPr="00541CA4">
              <w:rPr>
                <w:rFonts w:ascii="Times New Roman" w:hAnsi="Times New Roman"/>
                <w:b/>
                <w:bCs/>
                <w:sz w:val="24"/>
                <w:szCs w:val="24"/>
                <w:lang w:val="kk-KZ"/>
              </w:rPr>
              <w:t>Қазақстан Республикасының Заңы</w:t>
            </w:r>
          </w:p>
        </w:tc>
      </w:tr>
      <w:tr w:rsidR="00541CA4" w:rsidRPr="00B96F26" w14:paraId="02BD220A" w14:textId="77777777" w:rsidTr="00F77D6A">
        <w:tc>
          <w:tcPr>
            <w:tcW w:w="706" w:type="dxa"/>
            <w:shd w:val="clear" w:color="auto" w:fill="auto"/>
          </w:tcPr>
          <w:p w14:paraId="3A8F2AEE"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r w:rsidRPr="00541CA4">
              <w:rPr>
                <w:rFonts w:ascii="Times New Roman" w:eastAsiaTheme="minorHAnsi" w:hAnsi="Times New Roman"/>
                <w:sz w:val="24"/>
                <w:szCs w:val="24"/>
              </w:rPr>
              <w:t>140.</w:t>
            </w:r>
          </w:p>
        </w:tc>
        <w:tc>
          <w:tcPr>
            <w:tcW w:w="1846" w:type="dxa"/>
            <w:shd w:val="clear" w:color="auto" w:fill="auto"/>
          </w:tcPr>
          <w:p w14:paraId="216EBA63" w14:textId="77777777" w:rsidR="007700CF" w:rsidRPr="00541CA4" w:rsidRDefault="007700CF" w:rsidP="007700CF">
            <w:pPr>
              <w:spacing w:after="0" w:line="240" w:lineRule="auto"/>
              <w:jc w:val="center"/>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20-бап</w:t>
            </w:r>
          </w:p>
          <w:p w14:paraId="2FF13E35" w14:textId="77777777" w:rsidR="007700CF" w:rsidRPr="00541CA4" w:rsidRDefault="007700CF" w:rsidP="007700CF">
            <w:pPr>
              <w:spacing w:after="0" w:line="240" w:lineRule="auto"/>
              <w:jc w:val="center"/>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1-тармақ</w:t>
            </w:r>
          </w:p>
          <w:p w14:paraId="54EC53B7"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r w:rsidRPr="00541CA4">
              <w:rPr>
                <w:rFonts w:ascii="Times New Roman" w:eastAsiaTheme="minorHAnsi" w:hAnsi="Times New Roman"/>
                <w:sz w:val="24"/>
                <w:szCs w:val="24"/>
                <w:lang w:val="kk-KZ"/>
              </w:rPr>
              <w:t>бірінші абзац</w:t>
            </w:r>
          </w:p>
        </w:tc>
        <w:tc>
          <w:tcPr>
            <w:tcW w:w="4111" w:type="dxa"/>
            <w:shd w:val="clear" w:color="auto" w:fill="auto"/>
          </w:tcPr>
          <w:p w14:paraId="095472DE" w14:textId="77777777" w:rsidR="007700CF" w:rsidRPr="00541CA4" w:rsidRDefault="007700CF" w:rsidP="007700CF">
            <w:pPr>
              <w:widowControl w:val="0"/>
              <w:spacing w:after="0" w:line="240" w:lineRule="auto"/>
              <w:ind w:firstLine="176"/>
              <w:jc w:val="both"/>
              <w:rPr>
                <w:rFonts w:ascii="Times New Roman" w:hAnsi="Times New Roman"/>
                <w:sz w:val="24"/>
                <w:szCs w:val="24"/>
              </w:rPr>
            </w:pPr>
            <w:r w:rsidRPr="00541CA4">
              <w:rPr>
                <w:rFonts w:ascii="Times New Roman" w:hAnsi="Times New Roman"/>
                <w:sz w:val="24"/>
                <w:szCs w:val="24"/>
              </w:rPr>
              <w:t>20-бап. Сақтандыру сыйлықақыларының мөлшерiн азайту</w:t>
            </w:r>
          </w:p>
          <w:p w14:paraId="07C76AE5" w14:textId="77777777" w:rsidR="007700CF" w:rsidRPr="00541CA4" w:rsidRDefault="007700CF" w:rsidP="007700CF">
            <w:pPr>
              <w:spacing w:after="0" w:line="240" w:lineRule="auto"/>
              <w:ind w:firstLine="370"/>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 xml:space="preserve">1. Көлiк құралдарының иелерi – Ұлы Отан соғысының қатысушылары және жеңілдіктер бойынша Ұлы Отан соғысының қатысушыларына теңестірілген адамдар, басқа мемлекеттердiң аумағындағы ұрыс қимылдарының ардагерлері, I және II топтағы </w:t>
            </w:r>
            <w:r w:rsidRPr="00541CA4">
              <w:rPr>
                <w:rFonts w:ascii="Times New Roman" w:eastAsiaTheme="minorHAnsi" w:hAnsi="Times New Roman"/>
                <w:i/>
                <w:iCs/>
                <w:sz w:val="24"/>
                <w:szCs w:val="24"/>
                <w:lang w:val="kk-KZ"/>
              </w:rPr>
              <w:t>мүгедектер</w:t>
            </w:r>
            <w:r w:rsidRPr="00541CA4">
              <w:rPr>
                <w:rFonts w:ascii="Times New Roman" w:eastAsiaTheme="minorHAnsi" w:hAnsi="Times New Roman"/>
                <w:sz w:val="24"/>
                <w:szCs w:val="24"/>
                <w:lang w:val="kk-KZ"/>
              </w:rPr>
              <w:t>, зейнеткерлер стандартты шарт жасасқан кезде осы Заңның </w:t>
            </w:r>
            <w:hyperlink r:id="rId19" w:anchor="z23" w:history="1">
              <w:r w:rsidRPr="00541CA4">
                <w:rPr>
                  <w:rFonts w:ascii="Times New Roman" w:eastAsiaTheme="minorHAnsi" w:hAnsi="Times New Roman"/>
                  <w:spacing w:val="2"/>
                  <w:sz w:val="24"/>
                  <w:szCs w:val="24"/>
                  <w:lang w:val="kk-KZ"/>
                </w:rPr>
                <w:t>19-бабына</w:t>
              </w:r>
            </w:hyperlink>
            <w:r w:rsidRPr="00541CA4">
              <w:rPr>
                <w:rFonts w:ascii="Times New Roman" w:eastAsiaTheme="minorHAnsi" w:hAnsi="Times New Roman"/>
                <w:sz w:val="24"/>
                <w:szCs w:val="24"/>
                <w:lang w:val="kk-KZ"/>
              </w:rPr>
              <w:t> сәйкес есептелген, төленуге жататын сақтандыру сыйлықақысының елу пайызы мөлшерінде сақтандыру сыйлықақыларын төлейдi.</w:t>
            </w:r>
          </w:p>
          <w:p w14:paraId="085C882B" w14:textId="77777777" w:rsidR="007700CF" w:rsidRPr="00541CA4" w:rsidRDefault="007700CF" w:rsidP="007700CF">
            <w:pPr>
              <w:widowControl w:val="0"/>
              <w:spacing w:after="0" w:line="240" w:lineRule="auto"/>
              <w:ind w:firstLine="176"/>
              <w:jc w:val="both"/>
              <w:rPr>
                <w:rFonts w:ascii="Times New Roman" w:hAnsi="Times New Roman"/>
                <w:b/>
                <w:sz w:val="24"/>
                <w:szCs w:val="24"/>
                <w:lang w:val="kk-KZ"/>
              </w:rPr>
            </w:pPr>
          </w:p>
        </w:tc>
        <w:tc>
          <w:tcPr>
            <w:tcW w:w="4252" w:type="dxa"/>
            <w:shd w:val="clear" w:color="auto" w:fill="auto"/>
          </w:tcPr>
          <w:p w14:paraId="60E09D34" w14:textId="77777777" w:rsidR="007700CF" w:rsidRPr="00541CA4" w:rsidRDefault="007700CF" w:rsidP="007700CF">
            <w:pPr>
              <w:spacing w:after="0" w:line="240" w:lineRule="auto"/>
              <w:ind w:firstLine="431"/>
              <w:jc w:val="both"/>
              <w:rPr>
                <w:rFonts w:ascii="Times New Roman" w:eastAsiaTheme="minorHAnsi" w:hAnsi="Times New Roman"/>
                <w:bCs/>
                <w:sz w:val="24"/>
                <w:szCs w:val="24"/>
                <w:lang w:val="kk-KZ" w:eastAsia="ar-SA"/>
              </w:rPr>
            </w:pPr>
            <w:r w:rsidRPr="00541CA4">
              <w:rPr>
                <w:rFonts w:ascii="Times New Roman" w:eastAsiaTheme="minorHAnsi" w:hAnsi="Times New Roman"/>
                <w:bCs/>
                <w:sz w:val="24"/>
                <w:szCs w:val="24"/>
                <w:lang w:val="kk-KZ" w:eastAsia="ar-SA"/>
              </w:rPr>
              <w:t>Мынадай редакцияда жазылсын:</w:t>
            </w:r>
          </w:p>
          <w:p w14:paraId="23FBCDF3" w14:textId="77777777" w:rsidR="007700CF" w:rsidRPr="00541CA4" w:rsidRDefault="007700CF" w:rsidP="007700CF">
            <w:pPr>
              <w:widowControl w:val="0"/>
              <w:spacing w:after="0" w:line="240" w:lineRule="auto"/>
              <w:jc w:val="both"/>
              <w:rPr>
                <w:rFonts w:ascii="Times New Roman" w:hAnsi="Times New Roman"/>
                <w:bCs/>
                <w:sz w:val="24"/>
                <w:szCs w:val="24"/>
                <w:lang w:val="kk-KZ"/>
              </w:rPr>
            </w:pPr>
            <w:r w:rsidRPr="00541CA4">
              <w:rPr>
                <w:rFonts w:ascii="Times New Roman" w:hAnsi="Times New Roman"/>
                <w:bCs/>
                <w:sz w:val="24"/>
                <w:szCs w:val="24"/>
                <w:lang w:val="kk-KZ"/>
              </w:rPr>
              <w:t xml:space="preserve">       «1. </w:t>
            </w:r>
            <w:r w:rsidRPr="00541CA4">
              <w:rPr>
                <w:rFonts w:ascii="Times New Roman" w:hAnsi="Times New Roman"/>
                <w:sz w:val="24"/>
                <w:szCs w:val="24"/>
                <w:lang w:val="kk-KZ"/>
              </w:rPr>
              <w:t xml:space="preserve">Көлiк құралдарының иелерi – Ұлы Отан соғысының қатысушылары және жеңілдіктер бойынша Ұлы Отан соғысының қатысушыларына теңестірілген адамдар, басқа мемлекеттердiң аумағындағы ұрыс қимылдарының ардагерлері, I және II топтардағы </w:t>
            </w:r>
            <w:r w:rsidRPr="00541CA4">
              <w:rPr>
                <w:rFonts w:ascii="Times New Roman" w:hAnsi="Times New Roman"/>
                <w:b/>
                <w:bCs/>
                <w:sz w:val="24"/>
                <w:szCs w:val="24"/>
                <w:lang w:val="kk-KZ"/>
              </w:rPr>
              <w:t>мүгедектігі бар адамдар</w:t>
            </w:r>
            <w:r w:rsidRPr="00541CA4">
              <w:rPr>
                <w:rFonts w:ascii="Times New Roman" w:hAnsi="Times New Roman"/>
                <w:sz w:val="24"/>
                <w:szCs w:val="24"/>
                <w:lang w:val="kk-KZ"/>
              </w:rPr>
              <w:t>, зейнеткерлер стандартты шарт жасасқан кезде осы Заңның </w:t>
            </w:r>
            <w:r w:rsidRPr="00541CA4">
              <w:rPr>
                <w:rFonts w:ascii="Times New Roman" w:hAnsi="Times New Roman"/>
                <w:sz w:val="24"/>
                <w:szCs w:val="24"/>
                <w:lang w:val="kk-KZ"/>
              </w:rPr>
              <w:br/>
            </w:r>
            <w:hyperlink r:id="rId20" w:anchor="z23" w:history="1">
              <w:r w:rsidRPr="00541CA4">
                <w:rPr>
                  <w:rFonts w:ascii="Times New Roman" w:hAnsi="Times New Roman"/>
                  <w:spacing w:val="2"/>
                  <w:sz w:val="24"/>
                  <w:szCs w:val="24"/>
                  <w:lang w:val="kk-KZ"/>
                </w:rPr>
                <w:t>19-бабына</w:t>
              </w:r>
            </w:hyperlink>
            <w:r w:rsidRPr="00541CA4">
              <w:rPr>
                <w:rFonts w:ascii="Times New Roman" w:hAnsi="Times New Roman"/>
                <w:sz w:val="24"/>
                <w:szCs w:val="24"/>
                <w:lang w:val="kk-KZ"/>
              </w:rPr>
              <w:t xml:space="preserve"> сәйкес есептелген, төленуге жататын сақтандыру сыйлықақысының елу пайызы мөлшерінде сақтандыру сыйлықақыларын төлейдi.»;</w:t>
            </w:r>
          </w:p>
        </w:tc>
        <w:tc>
          <w:tcPr>
            <w:tcW w:w="4536" w:type="dxa"/>
            <w:shd w:val="clear" w:color="auto" w:fill="auto"/>
          </w:tcPr>
          <w:p w14:paraId="0E18B900" w14:textId="77777777" w:rsidR="007700CF" w:rsidRPr="00541CA4" w:rsidRDefault="007700CF" w:rsidP="007700CF">
            <w:pPr>
              <w:spacing w:after="0" w:line="240" w:lineRule="auto"/>
              <w:ind w:firstLine="176"/>
              <w:jc w:val="both"/>
              <w:rPr>
                <w:rFonts w:ascii="Times New Roman" w:eastAsiaTheme="minorHAnsi" w:hAnsi="Times New Roman"/>
                <w:sz w:val="24"/>
                <w:szCs w:val="24"/>
                <w:lang w:val="kk-KZ" w:eastAsia="ru-RU"/>
              </w:rPr>
            </w:pPr>
            <w:r w:rsidRPr="00541CA4">
              <w:rPr>
                <w:rFonts w:ascii="Times New Roman" w:eastAsia="MS Mincho" w:hAnsi="Times New Roman"/>
                <w:sz w:val="24"/>
                <w:szCs w:val="24"/>
                <w:lang w:val="kk-KZ" w:eastAsia="ru-RU"/>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657DE0AE" w14:textId="77777777" w:rsidR="007700CF" w:rsidRPr="00541CA4" w:rsidRDefault="007700CF" w:rsidP="007700CF">
            <w:pPr>
              <w:spacing w:after="0" w:line="240" w:lineRule="auto"/>
              <w:ind w:firstLine="17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29216F72" w14:textId="77777777" w:rsidR="007700CF" w:rsidRPr="00541CA4" w:rsidRDefault="007700CF" w:rsidP="007700CF">
            <w:pPr>
              <w:widowControl w:val="0"/>
              <w:tabs>
                <w:tab w:val="left" w:pos="179"/>
              </w:tabs>
              <w:spacing w:after="0" w:line="240" w:lineRule="auto"/>
              <w:ind w:firstLine="176"/>
              <w:jc w:val="both"/>
              <w:rPr>
                <w:rFonts w:ascii="Times New Roman" w:eastAsia="Times New Roman" w:hAnsi="Times New Roman"/>
                <w:sz w:val="24"/>
                <w:szCs w:val="24"/>
                <w:lang w:val="kk-KZ" w:eastAsia="ru-RU"/>
              </w:rPr>
            </w:pPr>
          </w:p>
        </w:tc>
      </w:tr>
      <w:tr w:rsidR="00541CA4" w:rsidRPr="00B96F26" w14:paraId="01EE04DD" w14:textId="77777777" w:rsidTr="00F77D6A">
        <w:tc>
          <w:tcPr>
            <w:tcW w:w="706" w:type="dxa"/>
            <w:shd w:val="clear" w:color="auto" w:fill="auto"/>
          </w:tcPr>
          <w:p w14:paraId="2CCF80E6"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r w:rsidRPr="00541CA4">
              <w:rPr>
                <w:rFonts w:ascii="Times New Roman" w:eastAsiaTheme="minorHAnsi" w:hAnsi="Times New Roman"/>
                <w:sz w:val="24"/>
                <w:szCs w:val="24"/>
              </w:rPr>
              <w:t>141.</w:t>
            </w:r>
          </w:p>
        </w:tc>
        <w:tc>
          <w:tcPr>
            <w:tcW w:w="1846" w:type="dxa"/>
            <w:shd w:val="clear" w:color="auto" w:fill="auto"/>
          </w:tcPr>
          <w:p w14:paraId="2F90B1ED" w14:textId="77777777" w:rsidR="007700CF" w:rsidRPr="00541CA4" w:rsidRDefault="007700CF" w:rsidP="007700CF">
            <w:pPr>
              <w:spacing w:after="0" w:line="240" w:lineRule="auto"/>
              <w:jc w:val="center"/>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24-бап</w:t>
            </w:r>
          </w:p>
          <w:p w14:paraId="5D06AEAF" w14:textId="77777777" w:rsidR="007700CF" w:rsidRPr="00541CA4" w:rsidRDefault="007700CF" w:rsidP="007700CF">
            <w:pPr>
              <w:spacing w:after="0" w:line="240" w:lineRule="auto"/>
              <w:jc w:val="center"/>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1-тармақ</w:t>
            </w:r>
          </w:p>
          <w:p w14:paraId="64684464" w14:textId="77777777" w:rsidR="007700CF" w:rsidRPr="00541CA4" w:rsidRDefault="007700CF" w:rsidP="007700CF">
            <w:pPr>
              <w:spacing w:after="0" w:line="240" w:lineRule="auto"/>
              <w:jc w:val="center"/>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1)  тармақша</w:t>
            </w:r>
          </w:p>
          <w:p w14:paraId="0F14A1D9"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r w:rsidRPr="00541CA4">
              <w:rPr>
                <w:rFonts w:ascii="Times New Roman" w:eastAsiaTheme="minorHAnsi" w:hAnsi="Times New Roman"/>
                <w:sz w:val="24"/>
                <w:szCs w:val="24"/>
                <w:lang w:val="kk-KZ"/>
              </w:rPr>
              <w:t>жетінші абзац</w:t>
            </w:r>
          </w:p>
        </w:tc>
        <w:tc>
          <w:tcPr>
            <w:tcW w:w="4111" w:type="dxa"/>
            <w:shd w:val="clear" w:color="auto" w:fill="auto"/>
          </w:tcPr>
          <w:p w14:paraId="2591BC6E" w14:textId="77777777" w:rsidR="007700CF" w:rsidRPr="00541CA4" w:rsidRDefault="007700CF" w:rsidP="007700CF">
            <w:pPr>
              <w:widowControl w:val="0"/>
              <w:spacing w:after="0" w:line="240" w:lineRule="auto"/>
              <w:ind w:firstLine="176"/>
              <w:jc w:val="both"/>
              <w:rPr>
                <w:rFonts w:ascii="Times New Roman" w:hAnsi="Times New Roman"/>
                <w:sz w:val="24"/>
                <w:szCs w:val="24"/>
              </w:rPr>
            </w:pPr>
            <w:r w:rsidRPr="00541CA4">
              <w:rPr>
                <w:rFonts w:ascii="Times New Roman" w:hAnsi="Times New Roman"/>
                <w:sz w:val="24"/>
                <w:szCs w:val="24"/>
              </w:rPr>
              <w:t>24-бап. Сақтандырушының жауаптылық шектері</w:t>
            </w:r>
          </w:p>
          <w:p w14:paraId="62F67D15" w14:textId="77777777" w:rsidR="007700CF" w:rsidRPr="00541CA4" w:rsidRDefault="007700CF" w:rsidP="007700CF">
            <w:pPr>
              <w:widowControl w:val="0"/>
              <w:spacing w:after="0" w:line="240" w:lineRule="auto"/>
              <w:ind w:firstLine="176"/>
              <w:jc w:val="both"/>
              <w:rPr>
                <w:rFonts w:ascii="Times New Roman" w:hAnsi="Times New Roman"/>
                <w:sz w:val="24"/>
                <w:szCs w:val="24"/>
              </w:rPr>
            </w:pPr>
            <w:r w:rsidRPr="00541CA4">
              <w:rPr>
                <w:rFonts w:ascii="Times New Roman" w:hAnsi="Times New Roman"/>
                <w:sz w:val="24"/>
                <w:szCs w:val="24"/>
              </w:rPr>
              <w:t xml:space="preserve">1. Бiр сақтандыру жағдайы (сақтандыру сомасы) бойынша </w:t>
            </w:r>
            <w:r w:rsidRPr="00541CA4">
              <w:rPr>
                <w:rFonts w:ascii="Times New Roman" w:hAnsi="Times New Roman"/>
                <w:sz w:val="24"/>
                <w:szCs w:val="24"/>
              </w:rPr>
              <w:lastRenderedPageBreak/>
              <w:t>сақтандырушы жауапкершілігiнiң шектi көлемi мынаны құрайды (айлық есептiк көрсеткiшпен):</w:t>
            </w:r>
          </w:p>
          <w:p w14:paraId="25298684" w14:textId="77777777" w:rsidR="007700CF" w:rsidRPr="00541CA4" w:rsidRDefault="007700CF" w:rsidP="007700CF">
            <w:pPr>
              <w:spacing w:after="0" w:line="240" w:lineRule="auto"/>
              <w:ind w:firstLine="370"/>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1) әрбiр жәбiрленушiнiң өмiрiне немесе денсаулығына келтiрiлген зиян үшiн және ол мыналарға алып келсе:</w:t>
            </w:r>
          </w:p>
          <w:p w14:paraId="451A4168" w14:textId="77777777" w:rsidR="007700CF" w:rsidRPr="00541CA4" w:rsidRDefault="007700CF" w:rsidP="007700CF">
            <w:pPr>
              <w:spacing w:after="0" w:line="240" w:lineRule="auto"/>
              <w:ind w:firstLine="370"/>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қаза табуға – 2 000;</w:t>
            </w:r>
          </w:p>
          <w:p w14:paraId="1B4C0940" w14:textId="77777777" w:rsidR="007700CF" w:rsidRPr="00541CA4" w:rsidRDefault="007700CF" w:rsidP="007700CF">
            <w:pPr>
              <w:spacing w:after="0" w:line="240" w:lineRule="auto"/>
              <w:ind w:firstLine="370"/>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мүгедектiктiң:</w:t>
            </w:r>
          </w:p>
          <w:p w14:paraId="4F0BA741" w14:textId="77777777" w:rsidR="007700CF" w:rsidRPr="00541CA4" w:rsidRDefault="007700CF" w:rsidP="007700CF">
            <w:pPr>
              <w:spacing w:after="0" w:line="240" w:lineRule="auto"/>
              <w:ind w:firstLine="370"/>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I тобы белгiленсе – 1 600;</w:t>
            </w:r>
          </w:p>
          <w:p w14:paraId="0D1C3BA3" w14:textId="77777777" w:rsidR="007700CF" w:rsidRPr="00541CA4" w:rsidRDefault="007700CF" w:rsidP="007700CF">
            <w:pPr>
              <w:spacing w:after="0" w:line="240" w:lineRule="auto"/>
              <w:ind w:firstLine="370"/>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II тобы белгiленсе – 1 200;</w:t>
            </w:r>
          </w:p>
          <w:p w14:paraId="0F289996" w14:textId="77777777" w:rsidR="007700CF" w:rsidRPr="00541CA4" w:rsidRDefault="007700CF" w:rsidP="007700CF">
            <w:pPr>
              <w:spacing w:after="0" w:line="240" w:lineRule="auto"/>
              <w:ind w:firstLine="370"/>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III тобы белгiленсе – 500;</w:t>
            </w:r>
          </w:p>
          <w:p w14:paraId="2398B9E7" w14:textId="77777777" w:rsidR="007700CF" w:rsidRPr="00541CA4" w:rsidRDefault="007700CF" w:rsidP="007700CF">
            <w:pPr>
              <w:widowControl w:val="0"/>
              <w:spacing w:after="0" w:line="240" w:lineRule="auto"/>
              <w:ind w:firstLine="176"/>
              <w:jc w:val="both"/>
              <w:outlineLvl w:val="2"/>
              <w:rPr>
                <w:rFonts w:ascii="Times New Roman" w:hAnsi="Times New Roman"/>
                <w:sz w:val="24"/>
                <w:szCs w:val="24"/>
              </w:rPr>
            </w:pPr>
            <w:r w:rsidRPr="00541CA4">
              <w:rPr>
                <w:rFonts w:ascii="Times New Roman" w:hAnsi="Times New Roman"/>
                <w:bCs/>
                <w:i/>
                <w:sz w:val="24"/>
                <w:szCs w:val="24"/>
                <w:lang w:val="kk-KZ"/>
              </w:rPr>
              <w:t>мүгедек балаға</w:t>
            </w:r>
            <w:r w:rsidRPr="00541CA4">
              <w:rPr>
                <w:rFonts w:ascii="Times New Roman" w:hAnsi="Times New Roman"/>
                <w:b/>
                <w:bCs/>
                <w:sz w:val="24"/>
                <w:szCs w:val="24"/>
                <w:lang w:val="kk-KZ"/>
              </w:rPr>
              <w:t xml:space="preserve"> –</w:t>
            </w:r>
            <w:r w:rsidRPr="00541CA4">
              <w:rPr>
                <w:rFonts w:ascii="Times New Roman" w:hAnsi="Times New Roman"/>
                <w:sz w:val="24"/>
                <w:szCs w:val="24"/>
                <w:lang w:val="kk-KZ"/>
              </w:rPr>
              <w:t xml:space="preserve"> 1 000;</w:t>
            </w:r>
          </w:p>
        </w:tc>
        <w:tc>
          <w:tcPr>
            <w:tcW w:w="4252" w:type="dxa"/>
            <w:shd w:val="clear" w:color="auto" w:fill="auto"/>
          </w:tcPr>
          <w:p w14:paraId="3520A56A" w14:textId="77777777" w:rsidR="007700CF" w:rsidRPr="00541CA4" w:rsidRDefault="007700CF" w:rsidP="007700CF">
            <w:pPr>
              <w:spacing w:after="0" w:line="240" w:lineRule="auto"/>
              <w:ind w:left="-28" w:firstLine="431"/>
              <w:jc w:val="both"/>
              <w:rPr>
                <w:rFonts w:ascii="Times New Roman" w:hAnsi="Times New Roman"/>
                <w:bCs/>
                <w:sz w:val="24"/>
                <w:szCs w:val="24"/>
                <w:lang w:val="kk-KZ" w:eastAsia="ar-SA"/>
              </w:rPr>
            </w:pPr>
            <w:r w:rsidRPr="00541CA4">
              <w:rPr>
                <w:rFonts w:ascii="Times New Roman" w:hAnsi="Times New Roman"/>
                <w:bCs/>
                <w:sz w:val="24"/>
                <w:szCs w:val="24"/>
                <w:lang w:val="kk-KZ" w:eastAsia="ar-SA"/>
              </w:rPr>
              <w:lastRenderedPageBreak/>
              <w:t>Мынадай редакцияда жазылсын:</w:t>
            </w:r>
          </w:p>
          <w:p w14:paraId="4076ACD3" w14:textId="77777777" w:rsidR="007700CF" w:rsidRPr="00541CA4" w:rsidRDefault="007700CF" w:rsidP="007700CF">
            <w:pPr>
              <w:spacing w:after="0" w:line="240" w:lineRule="auto"/>
              <w:ind w:firstLine="431"/>
              <w:jc w:val="both"/>
              <w:rPr>
                <w:rFonts w:ascii="Times New Roman" w:hAnsi="Times New Roman"/>
                <w:bCs/>
                <w:sz w:val="24"/>
                <w:szCs w:val="24"/>
                <w:lang w:val="kk-KZ"/>
              </w:rPr>
            </w:pPr>
            <w:r w:rsidRPr="00541CA4">
              <w:rPr>
                <w:rFonts w:ascii="Times New Roman" w:hAnsi="Times New Roman"/>
                <w:b/>
                <w:bCs/>
                <w:sz w:val="24"/>
                <w:szCs w:val="24"/>
                <w:lang w:val="kk-KZ"/>
              </w:rPr>
              <w:t>«</w:t>
            </w:r>
            <w:r w:rsidRPr="00541CA4">
              <w:rPr>
                <w:rFonts w:ascii="Times New Roman" w:hAnsi="Times New Roman"/>
                <w:b/>
                <w:bCs/>
                <w:spacing w:val="2"/>
                <w:sz w:val="24"/>
                <w:szCs w:val="24"/>
                <w:lang w:val="kk-KZ"/>
              </w:rPr>
              <w:t>мүгедектігі бар балаға –</w:t>
            </w:r>
            <w:r w:rsidRPr="00541CA4">
              <w:rPr>
                <w:rFonts w:ascii="Times New Roman" w:hAnsi="Times New Roman"/>
                <w:b/>
                <w:bCs/>
                <w:sz w:val="24"/>
                <w:szCs w:val="24"/>
                <w:lang w:val="kk-KZ"/>
              </w:rPr>
              <w:t xml:space="preserve"> </w:t>
            </w:r>
            <w:r w:rsidRPr="00541CA4">
              <w:rPr>
                <w:rFonts w:ascii="Times New Roman" w:hAnsi="Times New Roman"/>
                <w:bCs/>
                <w:sz w:val="24"/>
                <w:szCs w:val="24"/>
                <w:lang w:val="kk-KZ"/>
              </w:rPr>
              <w:t>1000;»</w:t>
            </w:r>
            <w:r w:rsidRPr="00541CA4">
              <w:rPr>
                <w:rFonts w:ascii="Times New Roman" w:hAnsi="Times New Roman"/>
                <w:bCs/>
                <w:sz w:val="24"/>
                <w:szCs w:val="24"/>
              </w:rPr>
              <w:t>;</w:t>
            </w:r>
          </w:p>
          <w:p w14:paraId="23D0E1E9" w14:textId="77777777" w:rsidR="007700CF" w:rsidRPr="00541CA4" w:rsidRDefault="007700CF" w:rsidP="007700CF">
            <w:pPr>
              <w:widowControl w:val="0"/>
              <w:spacing w:after="0" w:line="240" w:lineRule="auto"/>
              <w:jc w:val="both"/>
              <w:rPr>
                <w:rFonts w:ascii="Times New Roman" w:hAnsi="Times New Roman"/>
                <w:bCs/>
                <w:sz w:val="24"/>
                <w:szCs w:val="24"/>
                <w:lang w:val="kk-KZ"/>
              </w:rPr>
            </w:pPr>
          </w:p>
          <w:p w14:paraId="1F777785" w14:textId="77777777" w:rsidR="007700CF" w:rsidRPr="00541CA4" w:rsidRDefault="007700CF" w:rsidP="007700CF">
            <w:pPr>
              <w:widowControl w:val="0"/>
              <w:spacing w:after="0" w:line="240" w:lineRule="auto"/>
              <w:jc w:val="center"/>
              <w:rPr>
                <w:rFonts w:ascii="Times New Roman" w:hAnsi="Times New Roman"/>
                <w:b/>
                <w:bCs/>
                <w:sz w:val="24"/>
                <w:szCs w:val="24"/>
              </w:rPr>
            </w:pPr>
          </w:p>
        </w:tc>
        <w:tc>
          <w:tcPr>
            <w:tcW w:w="4536" w:type="dxa"/>
            <w:shd w:val="clear" w:color="auto" w:fill="auto"/>
          </w:tcPr>
          <w:p w14:paraId="4530F4EB" w14:textId="77777777" w:rsidR="007700CF" w:rsidRPr="00541CA4" w:rsidRDefault="007700CF" w:rsidP="007700CF">
            <w:pPr>
              <w:spacing w:after="0" w:line="240" w:lineRule="auto"/>
              <w:ind w:firstLine="176"/>
              <w:jc w:val="both"/>
              <w:rPr>
                <w:rFonts w:ascii="Times New Roman" w:eastAsiaTheme="minorHAnsi" w:hAnsi="Times New Roman"/>
                <w:sz w:val="24"/>
                <w:szCs w:val="24"/>
                <w:lang w:val="kk-KZ" w:eastAsia="ru-RU"/>
              </w:rPr>
            </w:pPr>
            <w:r w:rsidRPr="00541CA4">
              <w:rPr>
                <w:rFonts w:ascii="Times New Roman" w:eastAsia="MS Mincho" w:hAnsi="Times New Roman"/>
                <w:sz w:val="24"/>
                <w:szCs w:val="24"/>
                <w:lang w:val="kk-KZ" w:eastAsia="ru-RU"/>
              </w:rPr>
              <w:t xml:space="preserve">«Мүгедек» деген сөзді алдымен адамды, содан кейін ғана оның ағзасының даму ерекшеліктерін белгілейтін «мүгедектігі </w:t>
            </w:r>
            <w:r w:rsidRPr="00541CA4">
              <w:rPr>
                <w:rFonts w:ascii="Times New Roman" w:eastAsia="MS Mincho" w:hAnsi="Times New Roman"/>
                <w:sz w:val="24"/>
                <w:szCs w:val="24"/>
                <w:lang w:val="kk-KZ" w:eastAsia="ru-RU"/>
              </w:rPr>
              <w:lastRenderedPageBreak/>
              <w:t>бар адам» деген сөздермен ауыстыру ұсынылады.</w:t>
            </w:r>
          </w:p>
          <w:p w14:paraId="0230BFC7" w14:textId="77777777" w:rsidR="007700CF" w:rsidRPr="00541CA4" w:rsidRDefault="007700CF" w:rsidP="007700CF">
            <w:pPr>
              <w:spacing w:after="0" w:line="240" w:lineRule="auto"/>
              <w:ind w:firstLine="17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2339F80E" w14:textId="77777777" w:rsidR="007700CF" w:rsidRPr="00541CA4" w:rsidRDefault="007700CF" w:rsidP="007700CF">
            <w:pPr>
              <w:widowControl w:val="0"/>
              <w:tabs>
                <w:tab w:val="left" w:pos="179"/>
              </w:tabs>
              <w:spacing w:after="0" w:line="240" w:lineRule="auto"/>
              <w:ind w:firstLine="176"/>
              <w:jc w:val="both"/>
              <w:rPr>
                <w:rFonts w:ascii="Times New Roman" w:eastAsia="Times New Roman" w:hAnsi="Times New Roman"/>
                <w:sz w:val="24"/>
                <w:szCs w:val="24"/>
                <w:lang w:val="kk-KZ" w:eastAsia="ru-RU"/>
              </w:rPr>
            </w:pPr>
          </w:p>
        </w:tc>
      </w:tr>
      <w:tr w:rsidR="00541CA4" w:rsidRPr="00B96F26" w14:paraId="28FF4D3E" w14:textId="77777777" w:rsidTr="00F77D6A">
        <w:tc>
          <w:tcPr>
            <w:tcW w:w="15451" w:type="dxa"/>
            <w:gridSpan w:val="5"/>
            <w:shd w:val="clear" w:color="auto" w:fill="auto"/>
          </w:tcPr>
          <w:p w14:paraId="233D3940" w14:textId="77777777" w:rsidR="007700CF" w:rsidRPr="00541CA4" w:rsidRDefault="007700CF" w:rsidP="007700CF">
            <w:pPr>
              <w:spacing w:after="0" w:line="240" w:lineRule="auto"/>
              <w:ind w:firstLine="455"/>
              <w:jc w:val="center"/>
              <w:rPr>
                <w:rFonts w:ascii="Times New Roman" w:eastAsiaTheme="minorHAnsi" w:hAnsi="Times New Roman"/>
                <w:b/>
                <w:bCs/>
                <w:sz w:val="24"/>
                <w:szCs w:val="24"/>
                <w:lang w:val="kk-KZ"/>
              </w:rPr>
            </w:pPr>
            <w:r w:rsidRPr="00541CA4">
              <w:rPr>
                <w:rFonts w:ascii="Times New Roman" w:eastAsiaTheme="minorHAnsi" w:hAnsi="Times New Roman"/>
                <w:b/>
                <w:bCs/>
                <w:sz w:val="24"/>
                <w:szCs w:val="24"/>
                <w:lang w:val="kk-KZ"/>
              </w:rPr>
              <w:lastRenderedPageBreak/>
              <w:t>34. «Автомобиль көлiгi туралы» 2003 жылғы 4 шілдедегі</w:t>
            </w:r>
          </w:p>
          <w:p w14:paraId="7ECA111C" w14:textId="77777777" w:rsidR="007700CF" w:rsidRPr="00541CA4" w:rsidRDefault="007700CF" w:rsidP="007700CF">
            <w:pPr>
              <w:widowControl w:val="0"/>
              <w:spacing w:after="0" w:line="240" w:lineRule="auto"/>
              <w:jc w:val="center"/>
              <w:rPr>
                <w:rFonts w:ascii="Times New Roman" w:eastAsiaTheme="minorHAnsi" w:hAnsi="Times New Roman"/>
                <w:sz w:val="24"/>
                <w:szCs w:val="24"/>
                <w:lang w:val="kk-KZ"/>
              </w:rPr>
            </w:pPr>
            <w:r w:rsidRPr="00541CA4">
              <w:rPr>
                <w:rFonts w:ascii="Times New Roman" w:eastAsiaTheme="minorHAnsi" w:hAnsi="Times New Roman"/>
                <w:b/>
                <w:bCs/>
                <w:sz w:val="24"/>
                <w:szCs w:val="24"/>
                <w:lang w:val="kk-KZ"/>
              </w:rPr>
              <w:t>Қазақстан Республикасының Заңы</w:t>
            </w:r>
          </w:p>
        </w:tc>
      </w:tr>
      <w:tr w:rsidR="00541CA4" w:rsidRPr="00B96F26" w14:paraId="4FF0CE8A" w14:textId="77777777" w:rsidTr="00F77D6A">
        <w:tc>
          <w:tcPr>
            <w:tcW w:w="706" w:type="dxa"/>
            <w:shd w:val="clear" w:color="auto" w:fill="auto"/>
          </w:tcPr>
          <w:p w14:paraId="654316EB"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r w:rsidRPr="00541CA4">
              <w:rPr>
                <w:rFonts w:ascii="Times New Roman" w:eastAsiaTheme="minorHAnsi" w:hAnsi="Times New Roman"/>
                <w:sz w:val="24"/>
                <w:szCs w:val="24"/>
              </w:rPr>
              <w:t>142.</w:t>
            </w:r>
          </w:p>
        </w:tc>
        <w:tc>
          <w:tcPr>
            <w:tcW w:w="1846" w:type="dxa"/>
            <w:shd w:val="clear" w:color="auto" w:fill="auto"/>
          </w:tcPr>
          <w:p w14:paraId="59D31594" w14:textId="77777777" w:rsidR="007700CF" w:rsidRPr="00541CA4" w:rsidRDefault="007700CF" w:rsidP="007700CF">
            <w:pPr>
              <w:suppressAutoHyphens/>
              <w:autoSpaceDN w:val="0"/>
              <w:spacing w:after="0" w:line="240" w:lineRule="auto"/>
              <w:jc w:val="center"/>
              <w:textAlignment w:val="baseline"/>
              <w:rPr>
                <w:rFonts w:ascii="Times New Roman" w:eastAsia="SimSun" w:hAnsi="Times New Roman"/>
                <w:kern w:val="3"/>
                <w:sz w:val="24"/>
                <w:szCs w:val="24"/>
                <w:lang w:val="kk-KZ" w:eastAsia="ru-RU"/>
              </w:rPr>
            </w:pPr>
            <w:r w:rsidRPr="00541CA4">
              <w:rPr>
                <w:rFonts w:ascii="Times New Roman" w:eastAsia="SimSun" w:hAnsi="Times New Roman"/>
                <w:kern w:val="3"/>
                <w:sz w:val="24"/>
                <w:szCs w:val="24"/>
                <w:lang w:val="kk-KZ" w:eastAsia="ru-RU"/>
              </w:rPr>
              <w:t>13-бап</w:t>
            </w:r>
          </w:p>
          <w:p w14:paraId="11EFB14D" w14:textId="77777777" w:rsidR="007700CF" w:rsidRPr="00541CA4" w:rsidRDefault="007700CF" w:rsidP="007700CF">
            <w:pPr>
              <w:widowControl w:val="0"/>
              <w:autoSpaceDN w:val="0"/>
              <w:spacing w:after="0" w:line="240" w:lineRule="auto"/>
              <w:jc w:val="center"/>
              <w:textAlignment w:val="baseline"/>
              <w:rPr>
                <w:rFonts w:ascii="Times New Roman" w:eastAsia="Times New Roman" w:hAnsi="Times New Roman"/>
                <w:kern w:val="3"/>
                <w:sz w:val="24"/>
                <w:szCs w:val="24"/>
                <w:lang w:eastAsia="ru-RU"/>
              </w:rPr>
            </w:pPr>
            <w:r w:rsidRPr="00541CA4">
              <w:rPr>
                <w:rFonts w:ascii="Times New Roman" w:eastAsia="SimSun" w:hAnsi="Times New Roman"/>
                <w:kern w:val="3"/>
                <w:sz w:val="24"/>
                <w:szCs w:val="24"/>
                <w:lang w:val="kk-KZ" w:eastAsia="ru-RU"/>
              </w:rPr>
              <w:t>23) тармақша</w:t>
            </w:r>
          </w:p>
        </w:tc>
        <w:tc>
          <w:tcPr>
            <w:tcW w:w="4111" w:type="dxa"/>
            <w:shd w:val="clear" w:color="auto" w:fill="auto"/>
          </w:tcPr>
          <w:p w14:paraId="337184FB" w14:textId="77777777" w:rsidR="007700CF" w:rsidRPr="00541CA4" w:rsidRDefault="007700CF" w:rsidP="007700CF">
            <w:pPr>
              <w:widowControl w:val="0"/>
              <w:spacing w:after="0" w:line="240" w:lineRule="auto"/>
              <w:ind w:firstLine="176"/>
              <w:jc w:val="both"/>
              <w:rPr>
                <w:rFonts w:ascii="Times New Roman" w:eastAsia="MS Mincho" w:hAnsi="Times New Roman"/>
                <w:sz w:val="24"/>
                <w:szCs w:val="24"/>
                <w:lang w:eastAsia="ru-RU"/>
              </w:rPr>
            </w:pPr>
            <w:r w:rsidRPr="00541CA4">
              <w:rPr>
                <w:rFonts w:ascii="Times New Roman" w:eastAsia="MS Mincho" w:hAnsi="Times New Roman"/>
                <w:sz w:val="24"/>
                <w:szCs w:val="24"/>
                <w:lang w:eastAsia="ru-RU"/>
              </w:rPr>
              <w:t xml:space="preserve"> 13-бап. Уәкiлеттi органның құзыретi</w:t>
            </w:r>
          </w:p>
          <w:p w14:paraId="250758E4" w14:textId="77777777" w:rsidR="007700CF" w:rsidRPr="00541CA4" w:rsidRDefault="007700CF" w:rsidP="007700CF">
            <w:pPr>
              <w:rPr>
                <w:rFonts w:ascii="Times New Roman" w:hAnsi="Times New Roman"/>
                <w:sz w:val="24"/>
                <w:szCs w:val="24"/>
              </w:rPr>
            </w:pPr>
            <w:r w:rsidRPr="00541CA4">
              <w:rPr>
                <w:rFonts w:ascii="Times New Roman" w:hAnsi="Times New Roman"/>
                <w:sz w:val="24"/>
                <w:szCs w:val="24"/>
              </w:rPr>
              <w:t>      Уәкілетті орган:</w:t>
            </w:r>
          </w:p>
          <w:p w14:paraId="25E9F626" w14:textId="77777777" w:rsidR="007700CF" w:rsidRPr="00541CA4" w:rsidRDefault="007700CF" w:rsidP="007700CF">
            <w:pPr>
              <w:widowControl w:val="0"/>
              <w:spacing w:after="0" w:line="240" w:lineRule="auto"/>
              <w:ind w:firstLine="176"/>
              <w:jc w:val="both"/>
              <w:rPr>
                <w:rFonts w:ascii="Times New Roman" w:eastAsia="MS Mincho" w:hAnsi="Times New Roman"/>
                <w:sz w:val="24"/>
                <w:szCs w:val="24"/>
                <w:lang w:eastAsia="ru-RU"/>
              </w:rPr>
            </w:pPr>
            <w:r w:rsidRPr="00541CA4">
              <w:rPr>
                <w:rFonts w:ascii="Times New Roman" w:eastAsia="MS Mincho" w:hAnsi="Times New Roman"/>
                <w:sz w:val="24"/>
                <w:szCs w:val="24"/>
                <w:lang w:eastAsia="ru-RU"/>
              </w:rPr>
              <w:t xml:space="preserve">… </w:t>
            </w:r>
          </w:p>
          <w:p w14:paraId="1B94E90C" w14:textId="77777777" w:rsidR="007700CF" w:rsidRPr="00541CA4" w:rsidRDefault="007700CF" w:rsidP="007700CF">
            <w:pPr>
              <w:spacing w:after="0" w:line="240" w:lineRule="auto"/>
              <w:ind w:firstLine="370"/>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23) Автомобиль көлігімен </w:t>
            </w:r>
            <w:r w:rsidRPr="00541CA4">
              <w:rPr>
                <w:rFonts w:ascii="Times New Roman" w:eastAsia="MS Mincho" w:hAnsi="Times New Roman"/>
                <w:i/>
                <w:sz w:val="24"/>
                <w:szCs w:val="24"/>
                <w:lang w:val="kk-KZ" w:eastAsia="ru-RU"/>
              </w:rPr>
              <w:t>мүгедектерді</w:t>
            </w:r>
            <w:r w:rsidRPr="00541CA4">
              <w:rPr>
                <w:rFonts w:ascii="Times New Roman" w:eastAsia="MS Mincho" w:hAnsi="Times New Roman"/>
                <w:sz w:val="24"/>
                <w:szCs w:val="24"/>
                <w:lang w:val="kk-KZ" w:eastAsia="ru-RU"/>
              </w:rPr>
              <w:t xml:space="preserve"> тасымалдау жөнінде қызметтер көрсету қағидасын бекітеді;</w:t>
            </w:r>
          </w:p>
          <w:p w14:paraId="3ABD31A6" w14:textId="77777777" w:rsidR="007700CF" w:rsidRPr="00541CA4" w:rsidRDefault="007700CF" w:rsidP="007700CF">
            <w:pPr>
              <w:spacing w:after="0" w:line="240" w:lineRule="auto"/>
              <w:ind w:firstLine="370"/>
              <w:jc w:val="both"/>
              <w:rPr>
                <w:rFonts w:ascii="Times New Roman" w:eastAsia="MS Mincho" w:hAnsi="Times New Roman"/>
                <w:sz w:val="24"/>
                <w:szCs w:val="24"/>
                <w:lang w:val="kk-KZ" w:eastAsia="ru-RU"/>
              </w:rPr>
            </w:pPr>
          </w:p>
          <w:p w14:paraId="0726814E" w14:textId="77777777" w:rsidR="007700CF" w:rsidRPr="00541CA4" w:rsidRDefault="007700CF" w:rsidP="007700CF">
            <w:pPr>
              <w:widowControl w:val="0"/>
              <w:spacing w:after="0" w:line="240" w:lineRule="auto"/>
              <w:ind w:firstLine="176"/>
              <w:jc w:val="both"/>
              <w:rPr>
                <w:rFonts w:ascii="Times New Roman" w:eastAsia="MS Mincho" w:hAnsi="Times New Roman"/>
                <w:sz w:val="24"/>
                <w:szCs w:val="24"/>
                <w:lang w:val="kk-KZ" w:eastAsia="ru-RU"/>
              </w:rPr>
            </w:pPr>
          </w:p>
          <w:p w14:paraId="6B3B3233" w14:textId="77777777" w:rsidR="007700CF" w:rsidRPr="00541CA4" w:rsidRDefault="007700CF" w:rsidP="007700CF">
            <w:pPr>
              <w:widowControl w:val="0"/>
              <w:spacing w:after="0" w:line="240" w:lineRule="auto"/>
              <w:ind w:firstLine="176"/>
              <w:jc w:val="both"/>
              <w:rPr>
                <w:rFonts w:ascii="Times New Roman" w:eastAsia="MS Mincho" w:hAnsi="Times New Roman"/>
                <w:sz w:val="24"/>
                <w:szCs w:val="24"/>
                <w:lang w:eastAsia="ru-RU"/>
              </w:rPr>
            </w:pPr>
          </w:p>
          <w:p w14:paraId="5901B674" w14:textId="77777777" w:rsidR="007700CF" w:rsidRPr="00541CA4" w:rsidRDefault="007700CF" w:rsidP="007700CF">
            <w:pPr>
              <w:widowControl w:val="0"/>
              <w:spacing w:after="0" w:line="240" w:lineRule="auto"/>
              <w:ind w:firstLine="176"/>
              <w:jc w:val="both"/>
              <w:rPr>
                <w:rFonts w:ascii="Times New Roman" w:eastAsia="MS Mincho" w:hAnsi="Times New Roman"/>
                <w:sz w:val="24"/>
                <w:szCs w:val="24"/>
                <w:lang w:eastAsia="ru-RU"/>
              </w:rPr>
            </w:pPr>
          </w:p>
          <w:p w14:paraId="31C15795" w14:textId="77777777" w:rsidR="007700CF" w:rsidRPr="00541CA4" w:rsidRDefault="007700CF" w:rsidP="007700CF">
            <w:pPr>
              <w:widowControl w:val="0"/>
              <w:spacing w:after="0" w:line="240" w:lineRule="auto"/>
              <w:ind w:firstLine="176"/>
              <w:jc w:val="both"/>
              <w:rPr>
                <w:rFonts w:ascii="Times New Roman" w:eastAsia="MS Mincho" w:hAnsi="Times New Roman"/>
                <w:sz w:val="24"/>
                <w:szCs w:val="24"/>
                <w:lang w:eastAsia="ru-RU"/>
              </w:rPr>
            </w:pPr>
          </w:p>
        </w:tc>
        <w:tc>
          <w:tcPr>
            <w:tcW w:w="4252" w:type="dxa"/>
            <w:shd w:val="clear" w:color="auto" w:fill="auto"/>
          </w:tcPr>
          <w:p w14:paraId="6149C7FE"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Мынадай редакцияда жазылсын:</w:t>
            </w:r>
          </w:p>
          <w:p w14:paraId="668A4572"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«23) Автомобиль көлігімен </w:t>
            </w:r>
            <w:r w:rsidRPr="00541CA4">
              <w:rPr>
                <w:rFonts w:ascii="Times New Roman" w:eastAsia="MS Mincho" w:hAnsi="Times New Roman"/>
                <w:b/>
                <w:sz w:val="24"/>
                <w:szCs w:val="24"/>
                <w:lang w:val="kk-KZ" w:eastAsia="ru-RU"/>
              </w:rPr>
              <w:t>мүгедектігі бар адамдарды</w:t>
            </w:r>
            <w:r w:rsidRPr="00541CA4">
              <w:rPr>
                <w:rFonts w:ascii="Times New Roman" w:eastAsia="MS Mincho" w:hAnsi="Times New Roman"/>
                <w:sz w:val="24"/>
                <w:szCs w:val="24"/>
                <w:lang w:val="kk-KZ" w:eastAsia="ru-RU"/>
              </w:rPr>
              <w:t xml:space="preserve"> тасымалдау жөнінде қызметтер көрсету қағидасын бекітеді;»;</w:t>
            </w:r>
          </w:p>
          <w:p w14:paraId="61970F03" w14:textId="77777777" w:rsidR="007700CF" w:rsidRPr="00541CA4" w:rsidRDefault="007700CF" w:rsidP="007700CF">
            <w:pPr>
              <w:widowControl w:val="0"/>
              <w:spacing w:after="0" w:line="240" w:lineRule="auto"/>
              <w:jc w:val="both"/>
              <w:rPr>
                <w:rFonts w:ascii="Times New Roman" w:eastAsia="MS Mincho" w:hAnsi="Times New Roman"/>
                <w:bCs/>
                <w:sz w:val="24"/>
                <w:szCs w:val="24"/>
                <w:lang w:val="kk-KZ" w:eastAsia="ru-RU"/>
              </w:rPr>
            </w:pPr>
          </w:p>
          <w:p w14:paraId="7B27D5CE" w14:textId="77777777" w:rsidR="007700CF" w:rsidRPr="00541CA4" w:rsidRDefault="007700CF" w:rsidP="007700CF">
            <w:pPr>
              <w:widowControl w:val="0"/>
              <w:spacing w:after="0" w:line="240" w:lineRule="auto"/>
              <w:jc w:val="center"/>
              <w:rPr>
                <w:rFonts w:ascii="Times New Roman" w:eastAsia="MS Mincho" w:hAnsi="Times New Roman"/>
                <w:bCs/>
                <w:sz w:val="24"/>
                <w:szCs w:val="24"/>
                <w:lang w:eastAsia="ru-RU"/>
              </w:rPr>
            </w:pPr>
          </w:p>
          <w:p w14:paraId="4242395F" w14:textId="77777777" w:rsidR="007700CF" w:rsidRPr="00541CA4" w:rsidRDefault="007700CF" w:rsidP="007700CF">
            <w:pPr>
              <w:widowControl w:val="0"/>
              <w:spacing w:after="0" w:line="240" w:lineRule="auto"/>
              <w:ind w:firstLine="176"/>
              <w:jc w:val="both"/>
              <w:rPr>
                <w:rFonts w:ascii="Times New Roman" w:eastAsia="MS Mincho" w:hAnsi="Times New Roman"/>
                <w:bCs/>
                <w:sz w:val="24"/>
                <w:szCs w:val="24"/>
                <w:lang w:eastAsia="ru-RU"/>
              </w:rPr>
            </w:pPr>
          </w:p>
          <w:p w14:paraId="019FBCF8" w14:textId="77777777" w:rsidR="007700CF" w:rsidRPr="00541CA4" w:rsidRDefault="007700CF" w:rsidP="007700CF">
            <w:pPr>
              <w:widowControl w:val="0"/>
              <w:spacing w:after="0" w:line="240" w:lineRule="auto"/>
              <w:ind w:firstLine="176"/>
              <w:jc w:val="both"/>
              <w:rPr>
                <w:rFonts w:ascii="Times New Roman" w:eastAsia="MS Mincho" w:hAnsi="Times New Roman"/>
                <w:bCs/>
                <w:sz w:val="24"/>
                <w:szCs w:val="24"/>
                <w:lang w:eastAsia="ru-RU"/>
              </w:rPr>
            </w:pPr>
          </w:p>
        </w:tc>
        <w:tc>
          <w:tcPr>
            <w:tcW w:w="4536" w:type="dxa"/>
            <w:shd w:val="clear" w:color="auto" w:fill="auto"/>
          </w:tcPr>
          <w:p w14:paraId="68212632" w14:textId="77777777" w:rsidR="007700CF" w:rsidRPr="00541CA4" w:rsidRDefault="007700CF" w:rsidP="007700CF">
            <w:pPr>
              <w:spacing w:after="0" w:line="240" w:lineRule="auto"/>
              <w:ind w:firstLine="176"/>
              <w:jc w:val="both"/>
              <w:rPr>
                <w:rFonts w:ascii="Times New Roman" w:eastAsiaTheme="minorHAnsi" w:hAnsi="Times New Roman"/>
                <w:sz w:val="24"/>
                <w:szCs w:val="24"/>
                <w:lang w:val="kk-KZ" w:eastAsia="ru-RU"/>
              </w:rPr>
            </w:pPr>
            <w:r w:rsidRPr="00541CA4">
              <w:rPr>
                <w:rFonts w:ascii="Times New Roman" w:eastAsia="MS Mincho" w:hAnsi="Times New Roman"/>
                <w:sz w:val="24"/>
                <w:szCs w:val="24"/>
                <w:lang w:val="kk-KZ" w:eastAsia="ru-RU"/>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5AC33D88" w14:textId="77777777" w:rsidR="007700CF" w:rsidRPr="00541CA4" w:rsidRDefault="007700CF" w:rsidP="007700CF">
            <w:pPr>
              <w:spacing w:after="0" w:line="240" w:lineRule="auto"/>
              <w:ind w:firstLine="17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0F1C68E5" w14:textId="77777777" w:rsidR="007700CF" w:rsidRPr="00541CA4" w:rsidRDefault="007700CF" w:rsidP="007700CF">
            <w:pPr>
              <w:widowControl w:val="0"/>
              <w:spacing w:after="0" w:line="240" w:lineRule="auto"/>
              <w:ind w:firstLine="176"/>
              <w:jc w:val="both"/>
              <w:rPr>
                <w:rFonts w:ascii="Times New Roman" w:eastAsia="Times New Roman" w:hAnsi="Times New Roman"/>
                <w:sz w:val="24"/>
                <w:szCs w:val="24"/>
                <w:lang w:val="kk-KZ" w:eastAsia="ru-RU"/>
              </w:rPr>
            </w:pPr>
          </w:p>
        </w:tc>
      </w:tr>
      <w:tr w:rsidR="00541CA4" w:rsidRPr="00B96F26" w14:paraId="28F77532" w14:textId="77777777" w:rsidTr="00F77D6A">
        <w:tc>
          <w:tcPr>
            <w:tcW w:w="706" w:type="dxa"/>
            <w:shd w:val="clear" w:color="auto" w:fill="auto"/>
          </w:tcPr>
          <w:p w14:paraId="64306A8F"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r w:rsidRPr="00541CA4">
              <w:rPr>
                <w:rFonts w:ascii="Times New Roman" w:eastAsiaTheme="minorHAnsi" w:hAnsi="Times New Roman"/>
                <w:sz w:val="24"/>
                <w:szCs w:val="24"/>
              </w:rPr>
              <w:t>143.</w:t>
            </w:r>
          </w:p>
        </w:tc>
        <w:tc>
          <w:tcPr>
            <w:tcW w:w="1846" w:type="dxa"/>
            <w:shd w:val="clear" w:color="auto" w:fill="auto"/>
          </w:tcPr>
          <w:p w14:paraId="3074D567" w14:textId="77777777" w:rsidR="007700CF" w:rsidRPr="00541CA4" w:rsidRDefault="007700CF" w:rsidP="007700CF">
            <w:pPr>
              <w:suppressAutoHyphens/>
              <w:autoSpaceDN w:val="0"/>
              <w:spacing w:after="0" w:line="240" w:lineRule="auto"/>
              <w:jc w:val="center"/>
              <w:textAlignment w:val="baseline"/>
              <w:rPr>
                <w:rFonts w:ascii="Times New Roman" w:eastAsia="Times New Roman" w:hAnsi="Times New Roman"/>
                <w:kern w:val="3"/>
                <w:sz w:val="24"/>
                <w:szCs w:val="24"/>
                <w:lang w:val="kk-KZ" w:eastAsia="ru-RU"/>
              </w:rPr>
            </w:pPr>
            <w:r w:rsidRPr="00541CA4">
              <w:rPr>
                <w:rFonts w:ascii="Times New Roman" w:eastAsia="Times New Roman" w:hAnsi="Times New Roman"/>
                <w:kern w:val="3"/>
                <w:sz w:val="24"/>
                <w:szCs w:val="24"/>
                <w:lang w:val="kk-KZ" w:eastAsia="ru-RU"/>
              </w:rPr>
              <w:t>26-бап</w:t>
            </w:r>
          </w:p>
          <w:p w14:paraId="0D2BA803" w14:textId="77777777" w:rsidR="007700CF" w:rsidRPr="00541CA4" w:rsidRDefault="007700CF" w:rsidP="007700CF">
            <w:pPr>
              <w:suppressAutoHyphens/>
              <w:autoSpaceDN w:val="0"/>
              <w:spacing w:after="0" w:line="240" w:lineRule="auto"/>
              <w:jc w:val="center"/>
              <w:textAlignment w:val="baseline"/>
              <w:rPr>
                <w:rFonts w:ascii="Times New Roman" w:eastAsia="SimSun" w:hAnsi="Times New Roman"/>
                <w:kern w:val="3"/>
                <w:sz w:val="24"/>
                <w:szCs w:val="24"/>
                <w:lang w:val="kk-KZ" w:eastAsia="ru-RU"/>
              </w:rPr>
            </w:pPr>
            <w:r w:rsidRPr="00541CA4">
              <w:rPr>
                <w:rFonts w:ascii="Times New Roman" w:eastAsia="SimSun" w:hAnsi="Times New Roman"/>
                <w:kern w:val="3"/>
                <w:sz w:val="24"/>
                <w:szCs w:val="24"/>
                <w:lang w:val="kk-KZ" w:eastAsia="ru-RU"/>
              </w:rPr>
              <w:t>2-тармақ</w:t>
            </w:r>
          </w:p>
          <w:p w14:paraId="5ED93B87" w14:textId="77777777" w:rsidR="007700CF" w:rsidRPr="00541CA4" w:rsidRDefault="007700CF" w:rsidP="007700CF">
            <w:pPr>
              <w:widowControl w:val="0"/>
              <w:autoSpaceDN w:val="0"/>
              <w:spacing w:after="0" w:line="240" w:lineRule="auto"/>
              <w:jc w:val="center"/>
              <w:textAlignment w:val="baseline"/>
              <w:rPr>
                <w:rFonts w:ascii="Times New Roman" w:eastAsia="SimSun" w:hAnsi="Times New Roman"/>
                <w:kern w:val="3"/>
                <w:sz w:val="24"/>
                <w:szCs w:val="24"/>
                <w:lang w:val="kk-KZ" w:eastAsia="ru-RU"/>
              </w:rPr>
            </w:pPr>
            <w:r w:rsidRPr="00541CA4">
              <w:rPr>
                <w:rFonts w:ascii="Times New Roman" w:eastAsia="SimSun" w:hAnsi="Times New Roman"/>
                <w:kern w:val="3"/>
                <w:sz w:val="24"/>
                <w:szCs w:val="24"/>
                <w:lang w:val="kk-KZ" w:eastAsia="ru-RU"/>
              </w:rPr>
              <w:t>7) тармақша</w:t>
            </w:r>
          </w:p>
        </w:tc>
        <w:tc>
          <w:tcPr>
            <w:tcW w:w="4111" w:type="dxa"/>
            <w:shd w:val="clear" w:color="auto" w:fill="auto"/>
          </w:tcPr>
          <w:p w14:paraId="4ECD8BF9" w14:textId="77777777" w:rsidR="007700CF" w:rsidRPr="00541CA4" w:rsidRDefault="007700CF" w:rsidP="007700CF">
            <w:pPr>
              <w:widowControl w:val="0"/>
              <w:spacing w:after="0" w:line="240" w:lineRule="auto"/>
              <w:ind w:firstLine="176"/>
              <w:jc w:val="both"/>
              <w:rPr>
                <w:rFonts w:ascii="Times New Roman" w:hAnsi="Times New Roman"/>
                <w:sz w:val="24"/>
                <w:szCs w:val="24"/>
                <w:lang w:val="kk-KZ"/>
              </w:rPr>
            </w:pPr>
            <w:r w:rsidRPr="00541CA4">
              <w:rPr>
                <w:rFonts w:ascii="Times New Roman" w:hAnsi="Times New Roman"/>
                <w:sz w:val="24"/>
                <w:szCs w:val="24"/>
                <w:lang w:val="kk-KZ"/>
              </w:rPr>
              <w:t>26-бап. Жолаушылар мен багажды таксимен тасымалдауды ұйымдастыру</w:t>
            </w:r>
          </w:p>
          <w:p w14:paraId="3E7FB8CE" w14:textId="77777777" w:rsidR="007700CF" w:rsidRPr="00541CA4" w:rsidRDefault="007700CF" w:rsidP="007700CF">
            <w:pPr>
              <w:widowControl w:val="0"/>
              <w:spacing w:after="0" w:line="240" w:lineRule="auto"/>
              <w:ind w:firstLine="176"/>
              <w:jc w:val="both"/>
              <w:rPr>
                <w:rFonts w:ascii="Times New Roman" w:hAnsi="Times New Roman"/>
                <w:sz w:val="24"/>
                <w:szCs w:val="24"/>
                <w:lang w:val="kk-KZ"/>
              </w:rPr>
            </w:pPr>
          </w:p>
          <w:p w14:paraId="44E19F83" w14:textId="77777777" w:rsidR="007700CF" w:rsidRPr="00541CA4" w:rsidRDefault="007700CF" w:rsidP="007700CF">
            <w:pPr>
              <w:widowControl w:val="0"/>
              <w:spacing w:after="0" w:line="240" w:lineRule="auto"/>
              <w:ind w:firstLine="176"/>
              <w:jc w:val="both"/>
              <w:rPr>
                <w:rFonts w:ascii="Times New Roman" w:hAnsi="Times New Roman"/>
                <w:sz w:val="24"/>
                <w:szCs w:val="24"/>
                <w:lang w:val="kk-KZ"/>
              </w:rPr>
            </w:pPr>
            <w:r w:rsidRPr="00541CA4">
              <w:rPr>
                <w:rFonts w:ascii="Times New Roman" w:hAnsi="Times New Roman"/>
                <w:sz w:val="24"/>
                <w:szCs w:val="24"/>
                <w:lang w:val="kk-KZ"/>
              </w:rPr>
              <w:t>2. Таксимен тасымалдаушылар:</w:t>
            </w:r>
          </w:p>
          <w:p w14:paraId="1EB134EA" w14:textId="77777777" w:rsidR="007700CF" w:rsidRPr="00541CA4" w:rsidRDefault="007700CF" w:rsidP="007700CF">
            <w:pPr>
              <w:widowControl w:val="0"/>
              <w:spacing w:after="0" w:line="240" w:lineRule="auto"/>
              <w:ind w:firstLine="176"/>
              <w:jc w:val="both"/>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w:t>
            </w:r>
          </w:p>
          <w:p w14:paraId="0F47C40F" w14:textId="77777777" w:rsidR="007700CF" w:rsidRPr="00541CA4" w:rsidRDefault="007700CF" w:rsidP="007700CF">
            <w:pPr>
              <w:widowControl w:val="0"/>
              <w:spacing w:after="0" w:line="240" w:lineRule="auto"/>
              <w:ind w:firstLine="176"/>
              <w:jc w:val="both"/>
              <w:rPr>
                <w:rFonts w:ascii="Times New Roman" w:eastAsia="Times New Roman" w:hAnsi="Times New Roman"/>
                <w:sz w:val="24"/>
                <w:szCs w:val="24"/>
                <w:lang w:val="kk-KZ" w:eastAsia="ru-RU"/>
              </w:rPr>
            </w:pPr>
            <w:r w:rsidRPr="00541CA4">
              <w:rPr>
                <w:rFonts w:ascii="Times New Roman" w:hAnsi="Times New Roman"/>
                <w:sz w:val="24"/>
                <w:szCs w:val="24"/>
                <w:lang w:val="kk-KZ"/>
              </w:rPr>
              <w:t xml:space="preserve">7)  отыз және одан да көп такси </w:t>
            </w:r>
            <w:r w:rsidRPr="00541CA4">
              <w:rPr>
                <w:rFonts w:ascii="Times New Roman" w:hAnsi="Times New Roman"/>
                <w:sz w:val="24"/>
                <w:szCs w:val="24"/>
                <w:lang w:val="kk-KZ"/>
              </w:rPr>
              <w:lastRenderedPageBreak/>
              <w:t xml:space="preserve">болған кезде әрбір </w:t>
            </w:r>
            <w:r w:rsidRPr="00541CA4">
              <w:rPr>
                <w:rFonts w:ascii="Times New Roman" w:hAnsi="Times New Roman"/>
                <w:i/>
                <w:sz w:val="24"/>
                <w:szCs w:val="24"/>
                <w:lang w:val="kk-KZ"/>
              </w:rPr>
              <w:t>отыз</w:t>
            </w:r>
            <w:r w:rsidRPr="00541CA4">
              <w:rPr>
                <w:rFonts w:ascii="Times New Roman" w:hAnsi="Times New Roman"/>
                <w:sz w:val="24"/>
                <w:szCs w:val="24"/>
                <w:lang w:val="kk-KZ"/>
              </w:rPr>
              <w:t xml:space="preserve"> таксиге шаққанда арнайы жүріп-тұру құралдарын пайдаланатын мүгедектерді тасымалдау үшін ыңғайластырылған кем дегенде бір таксиінің болуына;</w:t>
            </w:r>
          </w:p>
          <w:p w14:paraId="4F393F20" w14:textId="77777777" w:rsidR="007700CF" w:rsidRPr="00541CA4" w:rsidRDefault="007700CF" w:rsidP="007700CF">
            <w:pPr>
              <w:widowControl w:val="0"/>
              <w:spacing w:after="0" w:line="240" w:lineRule="auto"/>
              <w:ind w:firstLine="176"/>
              <w:jc w:val="both"/>
              <w:rPr>
                <w:rFonts w:ascii="Times New Roman" w:eastAsia="Times New Roman" w:hAnsi="Times New Roman"/>
                <w:sz w:val="24"/>
                <w:szCs w:val="24"/>
                <w:lang w:val="kk-KZ" w:eastAsia="ru-RU"/>
              </w:rPr>
            </w:pPr>
          </w:p>
        </w:tc>
        <w:tc>
          <w:tcPr>
            <w:tcW w:w="4252" w:type="dxa"/>
            <w:shd w:val="clear" w:color="auto" w:fill="auto"/>
          </w:tcPr>
          <w:p w14:paraId="623799FF"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lastRenderedPageBreak/>
              <w:t>Мынадай редакцияда жазылсын:</w:t>
            </w:r>
          </w:p>
          <w:p w14:paraId="0A1BB0A5"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«7)  он және одан да көп такси болған кезде әрбір </w:t>
            </w:r>
            <w:r w:rsidRPr="00541CA4">
              <w:rPr>
                <w:rFonts w:ascii="Times New Roman" w:eastAsia="MS Mincho" w:hAnsi="Times New Roman"/>
                <w:b/>
                <w:sz w:val="24"/>
                <w:szCs w:val="24"/>
                <w:lang w:val="kk-KZ" w:eastAsia="ru-RU"/>
              </w:rPr>
              <w:t xml:space="preserve">он </w:t>
            </w:r>
            <w:r w:rsidRPr="00541CA4">
              <w:rPr>
                <w:rFonts w:ascii="Times New Roman" w:eastAsia="MS Mincho" w:hAnsi="Times New Roman"/>
                <w:sz w:val="24"/>
                <w:szCs w:val="24"/>
                <w:lang w:val="kk-KZ" w:eastAsia="ru-RU"/>
              </w:rPr>
              <w:t xml:space="preserve">таксиге шаққанда арнайы жүріп-тұру құралдарын пайдаланатын </w:t>
            </w:r>
            <w:r w:rsidRPr="00541CA4">
              <w:rPr>
                <w:rFonts w:ascii="Times New Roman" w:eastAsia="MS Mincho" w:hAnsi="Times New Roman"/>
                <w:b/>
                <w:sz w:val="24"/>
                <w:szCs w:val="24"/>
                <w:lang w:val="kk-KZ" w:eastAsia="ru-RU"/>
              </w:rPr>
              <w:t>мүгедектігі бар адамдарды</w:t>
            </w:r>
            <w:r w:rsidRPr="00541CA4">
              <w:rPr>
                <w:rFonts w:ascii="Times New Roman" w:eastAsia="MS Mincho" w:hAnsi="Times New Roman"/>
                <w:sz w:val="24"/>
                <w:szCs w:val="24"/>
                <w:lang w:val="kk-KZ" w:eastAsia="ru-RU"/>
              </w:rPr>
              <w:t xml:space="preserve"> тасымалдау үшін </w:t>
            </w:r>
            <w:r w:rsidRPr="00541CA4">
              <w:rPr>
                <w:rFonts w:ascii="Times New Roman" w:eastAsia="MS Mincho" w:hAnsi="Times New Roman"/>
                <w:sz w:val="24"/>
                <w:szCs w:val="24"/>
                <w:lang w:val="kk-KZ" w:eastAsia="ru-RU"/>
              </w:rPr>
              <w:lastRenderedPageBreak/>
              <w:t>ыңғайластырылған кем дегенде бір таксиінің болуына;»;</w:t>
            </w:r>
          </w:p>
          <w:p w14:paraId="635457B9" w14:textId="77777777" w:rsidR="007700CF" w:rsidRPr="00541CA4" w:rsidRDefault="007700CF" w:rsidP="007700CF">
            <w:pPr>
              <w:widowControl w:val="0"/>
              <w:shd w:val="clear" w:color="auto" w:fill="FFFFFF"/>
              <w:spacing w:after="0" w:line="240" w:lineRule="auto"/>
              <w:jc w:val="center"/>
              <w:textAlignment w:val="baseline"/>
              <w:rPr>
                <w:rFonts w:ascii="Times New Roman" w:hAnsi="Times New Roman"/>
                <w:sz w:val="24"/>
                <w:szCs w:val="24"/>
                <w:lang w:val="kk-KZ"/>
              </w:rPr>
            </w:pPr>
          </w:p>
        </w:tc>
        <w:tc>
          <w:tcPr>
            <w:tcW w:w="4536" w:type="dxa"/>
            <w:shd w:val="clear" w:color="auto" w:fill="auto"/>
          </w:tcPr>
          <w:p w14:paraId="35B62D5F" w14:textId="77777777" w:rsidR="007700CF" w:rsidRPr="00541CA4" w:rsidRDefault="007700CF" w:rsidP="007700CF">
            <w:pPr>
              <w:widowControl w:val="0"/>
              <w:autoSpaceDN w:val="0"/>
              <w:spacing w:after="0" w:line="240" w:lineRule="auto"/>
              <w:ind w:firstLine="176"/>
              <w:jc w:val="both"/>
              <w:textAlignment w:val="baseline"/>
              <w:rPr>
                <w:rFonts w:ascii="Times New Roman" w:eastAsia="SimSun" w:hAnsi="Times New Roman"/>
                <w:kern w:val="3"/>
                <w:sz w:val="24"/>
                <w:szCs w:val="24"/>
                <w:lang w:val="kk-KZ" w:eastAsia="ru-RU"/>
              </w:rPr>
            </w:pPr>
            <w:r w:rsidRPr="00541CA4">
              <w:rPr>
                <w:rFonts w:ascii="Times New Roman" w:eastAsia="Times New Roman" w:hAnsi="Times New Roman"/>
                <w:kern w:val="3"/>
                <w:sz w:val="24"/>
                <w:szCs w:val="24"/>
                <w:lang w:val="kk-KZ" w:eastAsia="ru-RU"/>
              </w:rPr>
              <w:lastRenderedPageBreak/>
              <w:t>Бүгінгі күні таксопарк иелері паркінде 29 такси бола тұра, осы норманы назарға алмайды.</w:t>
            </w:r>
          </w:p>
        </w:tc>
      </w:tr>
      <w:tr w:rsidR="00541CA4" w:rsidRPr="00B96F26" w14:paraId="23AA8641" w14:textId="77777777" w:rsidTr="00F77D6A">
        <w:tc>
          <w:tcPr>
            <w:tcW w:w="706" w:type="dxa"/>
            <w:shd w:val="clear" w:color="auto" w:fill="auto"/>
          </w:tcPr>
          <w:p w14:paraId="3857D748"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r w:rsidRPr="00541CA4">
              <w:rPr>
                <w:rFonts w:ascii="Times New Roman" w:eastAsiaTheme="minorHAnsi" w:hAnsi="Times New Roman"/>
                <w:sz w:val="24"/>
                <w:szCs w:val="24"/>
              </w:rPr>
              <w:t>144.</w:t>
            </w:r>
          </w:p>
        </w:tc>
        <w:tc>
          <w:tcPr>
            <w:tcW w:w="1846" w:type="dxa"/>
            <w:shd w:val="clear" w:color="auto" w:fill="auto"/>
          </w:tcPr>
          <w:p w14:paraId="1CEAB003" w14:textId="77777777" w:rsidR="007700CF" w:rsidRPr="00541CA4" w:rsidRDefault="007700CF" w:rsidP="007700CF">
            <w:pPr>
              <w:suppressAutoHyphens/>
              <w:autoSpaceDN w:val="0"/>
              <w:spacing w:after="0" w:line="240" w:lineRule="auto"/>
              <w:jc w:val="center"/>
              <w:textAlignment w:val="baseline"/>
              <w:rPr>
                <w:rFonts w:ascii="Times New Roman" w:eastAsia="SimSun" w:hAnsi="Times New Roman"/>
                <w:bCs/>
                <w:kern w:val="3"/>
                <w:sz w:val="24"/>
                <w:szCs w:val="24"/>
                <w:lang w:val="kk-KZ" w:eastAsia="ru-RU"/>
              </w:rPr>
            </w:pPr>
            <w:r w:rsidRPr="00541CA4">
              <w:rPr>
                <w:rFonts w:ascii="Times New Roman" w:eastAsia="SimSun" w:hAnsi="Times New Roman"/>
                <w:bCs/>
                <w:kern w:val="3"/>
                <w:sz w:val="24"/>
                <w:szCs w:val="24"/>
                <w:lang w:val="kk-KZ" w:eastAsia="ru-RU"/>
              </w:rPr>
              <w:t>27-бап</w:t>
            </w:r>
          </w:p>
          <w:p w14:paraId="726F282C" w14:textId="77777777" w:rsidR="007700CF" w:rsidRPr="00541CA4" w:rsidRDefault="007700CF" w:rsidP="007700CF">
            <w:pPr>
              <w:suppressAutoHyphens/>
              <w:autoSpaceDN w:val="0"/>
              <w:spacing w:after="0" w:line="240" w:lineRule="auto"/>
              <w:jc w:val="center"/>
              <w:textAlignment w:val="baseline"/>
              <w:rPr>
                <w:rFonts w:ascii="Times New Roman" w:eastAsia="SimSun" w:hAnsi="Times New Roman"/>
                <w:bCs/>
                <w:kern w:val="3"/>
                <w:sz w:val="24"/>
                <w:szCs w:val="24"/>
                <w:lang w:val="kk-KZ" w:eastAsia="ru-RU"/>
              </w:rPr>
            </w:pPr>
            <w:r w:rsidRPr="00541CA4">
              <w:rPr>
                <w:rFonts w:ascii="Times New Roman" w:eastAsia="SimSun" w:hAnsi="Times New Roman"/>
                <w:bCs/>
                <w:kern w:val="3"/>
                <w:sz w:val="24"/>
                <w:szCs w:val="24"/>
                <w:lang w:val="kk-KZ" w:eastAsia="ru-RU"/>
              </w:rPr>
              <w:t>1-тармақ</w:t>
            </w:r>
          </w:p>
          <w:p w14:paraId="2D650BF5" w14:textId="77777777" w:rsidR="007700CF" w:rsidRPr="00541CA4" w:rsidRDefault="007700CF" w:rsidP="007700CF">
            <w:pPr>
              <w:suppressAutoHyphens/>
              <w:autoSpaceDN w:val="0"/>
              <w:spacing w:after="0" w:line="240" w:lineRule="auto"/>
              <w:jc w:val="center"/>
              <w:textAlignment w:val="baseline"/>
              <w:rPr>
                <w:rFonts w:ascii="Times New Roman" w:eastAsia="SimSun" w:hAnsi="Times New Roman"/>
                <w:bCs/>
                <w:kern w:val="3"/>
                <w:sz w:val="24"/>
                <w:szCs w:val="24"/>
                <w:lang w:val="kk-KZ" w:eastAsia="ru-RU"/>
              </w:rPr>
            </w:pPr>
            <w:r w:rsidRPr="00541CA4">
              <w:rPr>
                <w:rFonts w:ascii="Times New Roman" w:eastAsia="SimSun" w:hAnsi="Times New Roman"/>
                <w:bCs/>
                <w:kern w:val="3"/>
                <w:sz w:val="24"/>
                <w:szCs w:val="24"/>
                <w:lang w:val="kk-KZ" w:eastAsia="ru-RU"/>
              </w:rPr>
              <w:t>2) тармақша</w:t>
            </w:r>
          </w:p>
          <w:p w14:paraId="1888861B" w14:textId="77777777" w:rsidR="007700CF" w:rsidRPr="00541CA4" w:rsidRDefault="007700CF" w:rsidP="007700CF">
            <w:pPr>
              <w:suppressAutoHyphens/>
              <w:autoSpaceDN w:val="0"/>
              <w:spacing w:after="0" w:line="240" w:lineRule="auto"/>
              <w:jc w:val="center"/>
              <w:textAlignment w:val="baseline"/>
              <w:rPr>
                <w:rFonts w:ascii="Times New Roman" w:eastAsia="SimSun" w:hAnsi="Times New Roman"/>
                <w:bCs/>
                <w:kern w:val="3"/>
                <w:sz w:val="24"/>
                <w:szCs w:val="24"/>
                <w:lang w:val="kk-KZ" w:eastAsia="ru-RU"/>
              </w:rPr>
            </w:pPr>
            <w:r w:rsidRPr="00541CA4">
              <w:rPr>
                <w:rFonts w:ascii="Times New Roman" w:eastAsia="SimSun" w:hAnsi="Times New Roman"/>
                <w:bCs/>
                <w:kern w:val="3"/>
                <w:sz w:val="24"/>
                <w:szCs w:val="24"/>
                <w:lang w:val="kk-KZ" w:eastAsia="ru-RU"/>
              </w:rPr>
              <w:t>екінші абзац</w:t>
            </w:r>
          </w:p>
          <w:p w14:paraId="488D73F4" w14:textId="77777777" w:rsidR="007700CF" w:rsidRPr="00541CA4" w:rsidRDefault="007700CF" w:rsidP="007700CF">
            <w:pPr>
              <w:widowControl w:val="0"/>
              <w:autoSpaceDN w:val="0"/>
              <w:spacing w:after="0" w:line="240" w:lineRule="auto"/>
              <w:jc w:val="center"/>
              <w:textAlignment w:val="baseline"/>
              <w:rPr>
                <w:rFonts w:ascii="Times New Roman" w:eastAsia="Times New Roman" w:hAnsi="Times New Roman"/>
                <w:kern w:val="3"/>
                <w:sz w:val="24"/>
                <w:szCs w:val="24"/>
                <w:lang w:eastAsia="ru-RU"/>
              </w:rPr>
            </w:pPr>
          </w:p>
        </w:tc>
        <w:tc>
          <w:tcPr>
            <w:tcW w:w="4111" w:type="dxa"/>
            <w:shd w:val="clear" w:color="auto" w:fill="auto"/>
          </w:tcPr>
          <w:p w14:paraId="75A62FAE" w14:textId="77777777" w:rsidR="007700CF" w:rsidRPr="00541CA4" w:rsidRDefault="007700CF" w:rsidP="007700CF">
            <w:pPr>
              <w:widowControl w:val="0"/>
              <w:spacing w:after="0" w:line="240" w:lineRule="auto"/>
              <w:ind w:firstLine="176"/>
              <w:jc w:val="both"/>
              <w:rPr>
                <w:rFonts w:ascii="Times New Roman" w:hAnsi="Times New Roman"/>
                <w:sz w:val="24"/>
                <w:szCs w:val="24"/>
              </w:rPr>
            </w:pPr>
            <w:r w:rsidRPr="00541CA4">
              <w:rPr>
                <w:rFonts w:ascii="Times New Roman" w:hAnsi="Times New Roman"/>
                <w:sz w:val="24"/>
                <w:szCs w:val="24"/>
              </w:rPr>
              <w:t>27-бап. Жалпы пайдаланудағы көлiкпен тасымалдау кезiнде жолаушылардың жекелеген санаттарына арналған басымдықтар</w:t>
            </w:r>
          </w:p>
          <w:p w14:paraId="03801077" w14:textId="77777777" w:rsidR="007700CF" w:rsidRPr="00541CA4" w:rsidRDefault="007700CF" w:rsidP="007700CF">
            <w:pPr>
              <w:ind w:firstLine="317"/>
              <w:jc w:val="both"/>
              <w:rPr>
                <w:rFonts w:ascii="Times New Roman" w:hAnsi="Times New Roman"/>
                <w:sz w:val="24"/>
                <w:szCs w:val="24"/>
              </w:rPr>
            </w:pPr>
            <w:r w:rsidRPr="00541CA4">
              <w:rPr>
                <w:rFonts w:ascii="Times New Roman" w:hAnsi="Times New Roman"/>
                <w:sz w:val="24"/>
                <w:szCs w:val="24"/>
              </w:rPr>
              <w:t>1. Жолаушылардың жекелеген санаттары мынадай басымдықтарға ие:</w:t>
            </w:r>
          </w:p>
          <w:p w14:paraId="63044838" w14:textId="77777777" w:rsidR="007700CF" w:rsidRPr="00541CA4" w:rsidRDefault="007700CF" w:rsidP="007700CF">
            <w:pPr>
              <w:widowControl w:val="0"/>
              <w:spacing w:after="0" w:line="240" w:lineRule="auto"/>
              <w:ind w:firstLine="176"/>
              <w:jc w:val="both"/>
              <w:rPr>
                <w:rFonts w:ascii="Times New Roman" w:hAnsi="Times New Roman"/>
                <w:sz w:val="24"/>
                <w:szCs w:val="24"/>
                <w:lang w:val="kk-KZ"/>
              </w:rPr>
            </w:pPr>
            <w:r w:rsidRPr="00541CA4">
              <w:rPr>
                <w:rFonts w:ascii="Times New Roman" w:eastAsia="Times New Roman" w:hAnsi="Times New Roman"/>
                <w:sz w:val="24"/>
                <w:szCs w:val="24"/>
                <w:lang w:val="kk-KZ" w:eastAsia="ru-RU"/>
              </w:rPr>
              <w:t xml:space="preserve"> 2) </w:t>
            </w:r>
            <w:r w:rsidRPr="00541CA4">
              <w:rPr>
                <w:rFonts w:ascii="Times New Roman" w:hAnsi="Times New Roman"/>
                <w:sz w:val="24"/>
                <w:szCs w:val="24"/>
                <w:lang w:val="kk-KZ"/>
              </w:rPr>
              <w:t>автобустың, троллейбустың алдыңғы бөлiгiнде арнайы орындар бөлу.</w:t>
            </w:r>
          </w:p>
          <w:p w14:paraId="365385E1" w14:textId="77777777" w:rsidR="007700CF" w:rsidRPr="00541CA4" w:rsidRDefault="007700CF" w:rsidP="007700CF">
            <w:pPr>
              <w:spacing w:after="0" w:line="240" w:lineRule="auto"/>
              <w:ind w:firstLine="370"/>
              <w:jc w:val="both"/>
              <w:rPr>
                <w:rFonts w:ascii="Times New Roman" w:eastAsia="MS Mincho" w:hAnsi="Times New Roman"/>
                <w:spacing w:val="2"/>
                <w:sz w:val="24"/>
                <w:szCs w:val="24"/>
                <w:lang w:val="kk-KZ" w:eastAsia="ru-RU"/>
              </w:rPr>
            </w:pPr>
            <w:r w:rsidRPr="00541CA4">
              <w:rPr>
                <w:rFonts w:ascii="Times New Roman" w:eastAsia="MS Mincho" w:hAnsi="Times New Roman"/>
                <w:spacing w:val="2"/>
                <w:sz w:val="24"/>
                <w:szCs w:val="24"/>
                <w:lang w:val="kk-KZ" w:eastAsia="ru-RU"/>
              </w:rPr>
              <w:t xml:space="preserve">Аталған басымдықтарды </w:t>
            </w:r>
            <w:r w:rsidRPr="00541CA4">
              <w:rPr>
                <w:rFonts w:ascii="Times New Roman" w:eastAsia="MS Mincho" w:hAnsi="Times New Roman"/>
                <w:i/>
                <w:iCs/>
                <w:spacing w:val="2"/>
                <w:sz w:val="24"/>
                <w:szCs w:val="24"/>
                <w:lang w:val="kk-KZ" w:eastAsia="ru-RU"/>
              </w:rPr>
              <w:t>мүгедектер</w:t>
            </w:r>
            <w:r w:rsidRPr="00541CA4">
              <w:rPr>
                <w:rFonts w:ascii="Times New Roman" w:eastAsia="MS Mincho" w:hAnsi="Times New Roman"/>
                <w:spacing w:val="2"/>
                <w:sz w:val="24"/>
                <w:szCs w:val="24"/>
                <w:lang w:val="kk-KZ" w:eastAsia="ru-RU"/>
              </w:rPr>
              <w:t>, зейнеткерлер, жүктi әйелдер, мектеп жасына дейiнгi балалары бар жолаушылар пайдаланады;</w:t>
            </w:r>
          </w:p>
          <w:p w14:paraId="3D43D40B" w14:textId="77777777" w:rsidR="007700CF" w:rsidRPr="00541CA4" w:rsidRDefault="007700CF" w:rsidP="007700CF">
            <w:pPr>
              <w:widowControl w:val="0"/>
              <w:spacing w:after="0" w:line="240" w:lineRule="auto"/>
              <w:ind w:firstLine="176"/>
              <w:jc w:val="both"/>
              <w:rPr>
                <w:rFonts w:ascii="Times New Roman" w:hAnsi="Times New Roman"/>
                <w:bCs/>
                <w:sz w:val="24"/>
                <w:szCs w:val="24"/>
                <w:lang w:val="kk-KZ"/>
              </w:rPr>
            </w:pPr>
          </w:p>
        </w:tc>
        <w:tc>
          <w:tcPr>
            <w:tcW w:w="4252" w:type="dxa"/>
            <w:shd w:val="clear" w:color="auto" w:fill="auto"/>
          </w:tcPr>
          <w:p w14:paraId="6E2A7286"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ar-SA"/>
              </w:rPr>
            </w:pPr>
            <w:r w:rsidRPr="00541CA4">
              <w:rPr>
                <w:rFonts w:ascii="Times New Roman" w:eastAsia="MS Mincho" w:hAnsi="Times New Roman"/>
                <w:sz w:val="24"/>
                <w:szCs w:val="24"/>
                <w:lang w:val="kk-KZ" w:eastAsia="ar-SA"/>
              </w:rPr>
              <w:t>Мынадай редакцияда жазылсын:</w:t>
            </w:r>
          </w:p>
          <w:p w14:paraId="6D787849"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w:t>
            </w:r>
            <w:r w:rsidRPr="00541CA4">
              <w:rPr>
                <w:rFonts w:ascii="Times New Roman" w:eastAsia="MS Mincho" w:hAnsi="Times New Roman"/>
                <w:spacing w:val="2"/>
                <w:sz w:val="24"/>
                <w:szCs w:val="24"/>
                <w:lang w:val="kk-KZ" w:eastAsia="ru-RU"/>
              </w:rPr>
              <w:t xml:space="preserve">Аталған басымдықтарды </w:t>
            </w:r>
            <w:r w:rsidRPr="00541CA4">
              <w:rPr>
                <w:rFonts w:ascii="Times New Roman" w:eastAsia="MS Mincho" w:hAnsi="Times New Roman"/>
                <w:b/>
                <w:spacing w:val="2"/>
                <w:sz w:val="24"/>
                <w:szCs w:val="24"/>
                <w:lang w:val="kk-KZ" w:eastAsia="ru-RU"/>
              </w:rPr>
              <w:t>мүгедектігі бар адамдар</w:t>
            </w:r>
            <w:r w:rsidRPr="00541CA4">
              <w:rPr>
                <w:rFonts w:ascii="Times New Roman" w:eastAsia="MS Mincho" w:hAnsi="Times New Roman"/>
                <w:spacing w:val="2"/>
                <w:sz w:val="24"/>
                <w:szCs w:val="24"/>
                <w:lang w:val="kk-KZ" w:eastAsia="ru-RU"/>
              </w:rPr>
              <w:t>, зейнеткерлер, жүктi әйелдер, мектеп жасына дейiнгi балалары бар жолаушылар пайдаланады</w:t>
            </w:r>
            <w:r w:rsidRPr="00541CA4">
              <w:rPr>
                <w:rFonts w:ascii="Times New Roman" w:eastAsia="MS Mincho" w:hAnsi="Times New Roman"/>
                <w:sz w:val="24"/>
                <w:szCs w:val="24"/>
                <w:lang w:val="kk-KZ" w:eastAsia="ru-RU"/>
              </w:rPr>
              <w:t xml:space="preserve">;»; </w:t>
            </w:r>
          </w:p>
          <w:p w14:paraId="41AB813B" w14:textId="77777777" w:rsidR="007700CF" w:rsidRPr="00541CA4" w:rsidRDefault="007700CF" w:rsidP="007700CF">
            <w:pPr>
              <w:widowControl w:val="0"/>
              <w:spacing w:after="0" w:line="240" w:lineRule="auto"/>
              <w:jc w:val="center"/>
              <w:rPr>
                <w:rFonts w:ascii="Times New Roman" w:hAnsi="Times New Roman"/>
                <w:bCs/>
                <w:i/>
                <w:sz w:val="24"/>
                <w:szCs w:val="24"/>
                <w:lang w:val="kk-KZ"/>
              </w:rPr>
            </w:pPr>
          </w:p>
          <w:p w14:paraId="6B897FE2" w14:textId="77777777" w:rsidR="007700CF" w:rsidRPr="00541CA4" w:rsidRDefault="007700CF" w:rsidP="007700CF">
            <w:pPr>
              <w:widowControl w:val="0"/>
              <w:spacing w:after="0" w:line="240" w:lineRule="auto"/>
              <w:jc w:val="center"/>
              <w:rPr>
                <w:rFonts w:ascii="Times New Roman" w:hAnsi="Times New Roman"/>
                <w:b/>
                <w:bCs/>
                <w:i/>
                <w:sz w:val="24"/>
                <w:szCs w:val="24"/>
                <w:lang w:val="kk-KZ"/>
              </w:rPr>
            </w:pPr>
          </w:p>
        </w:tc>
        <w:tc>
          <w:tcPr>
            <w:tcW w:w="4536" w:type="dxa"/>
            <w:shd w:val="clear" w:color="auto" w:fill="auto"/>
          </w:tcPr>
          <w:p w14:paraId="14FBFDEF" w14:textId="77777777" w:rsidR="007700CF" w:rsidRPr="00541CA4" w:rsidRDefault="007700CF" w:rsidP="007700CF">
            <w:pPr>
              <w:spacing w:after="0" w:line="240" w:lineRule="auto"/>
              <w:ind w:firstLine="176"/>
              <w:jc w:val="both"/>
              <w:rPr>
                <w:rFonts w:ascii="Times New Roman" w:eastAsiaTheme="minorHAnsi" w:hAnsi="Times New Roman"/>
                <w:sz w:val="24"/>
                <w:szCs w:val="24"/>
                <w:lang w:val="kk-KZ" w:eastAsia="ru-RU"/>
              </w:rPr>
            </w:pPr>
            <w:r w:rsidRPr="00541CA4">
              <w:rPr>
                <w:rFonts w:ascii="Times New Roman" w:eastAsia="MS Mincho" w:hAnsi="Times New Roman"/>
                <w:sz w:val="24"/>
                <w:szCs w:val="24"/>
                <w:lang w:val="kk-KZ" w:eastAsia="ru-RU"/>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224984FB" w14:textId="77777777" w:rsidR="007700CF" w:rsidRPr="00541CA4" w:rsidRDefault="007700CF" w:rsidP="007700CF">
            <w:pPr>
              <w:spacing w:after="0" w:line="240" w:lineRule="auto"/>
              <w:ind w:firstLine="17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797F4BC6" w14:textId="77777777" w:rsidR="007700CF" w:rsidRPr="00541CA4" w:rsidRDefault="007700CF" w:rsidP="007700CF">
            <w:pPr>
              <w:widowControl w:val="0"/>
              <w:tabs>
                <w:tab w:val="left" w:pos="179"/>
              </w:tabs>
              <w:spacing w:after="0" w:line="240" w:lineRule="auto"/>
              <w:ind w:firstLine="176"/>
              <w:rPr>
                <w:rFonts w:ascii="Times New Roman" w:eastAsia="Times New Roman" w:hAnsi="Times New Roman"/>
                <w:sz w:val="24"/>
                <w:szCs w:val="24"/>
                <w:lang w:val="kk-KZ" w:eastAsia="ru-RU"/>
              </w:rPr>
            </w:pPr>
          </w:p>
          <w:p w14:paraId="238AECC8" w14:textId="77777777" w:rsidR="007700CF" w:rsidRPr="00541CA4" w:rsidRDefault="007700CF" w:rsidP="007700CF">
            <w:pPr>
              <w:widowControl w:val="0"/>
              <w:tabs>
                <w:tab w:val="left" w:pos="179"/>
              </w:tabs>
              <w:spacing w:after="0" w:line="240" w:lineRule="auto"/>
              <w:ind w:firstLine="176"/>
              <w:rPr>
                <w:rFonts w:ascii="Times New Roman" w:eastAsia="Times New Roman" w:hAnsi="Times New Roman"/>
                <w:sz w:val="24"/>
                <w:szCs w:val="24"/>
                <w:lang w:val="kk-KZ" w:eastAsia="ru-RU"/>
              </w:rPr>
            </w:pPr>
          </w:p>
        </w:tc>
      </w:tr>
      <w:tr w:rsidR="00541CA4" w:rsidRPr="00B96F26" w14:paraId="1A1E3A12" w14:textId="77777777" w:rsidTr="00F77D6A">
        <w:tc>
          <w:tcPr>
            <w:tcW w:w="706" w:type="dxa"/>
            <w:shd w:val="clear" w:color="auto" w:fill="auto"/>
          </w:tcPr>
          <w:p w14:paraId="5FED3E08"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r w:rsidRPr="00541CA4">
              <w:rPr>
                <w:rFonts w:ascii="Times New Roman" w:eastAsiaTheme="minorHAnsi" w:hAnsi="Times New Roman"/>
                <w:sz w:val="24"/>
                <w:szCs w:val="24"/>
              </w:rPr>
              <w:t>145.</w:t>
            </w:r>
          </w:p>
        </w:tc>
        <w:tc>
          <w:tcPr>
            <w:tcW w:w="1846" w:type="dxa"/>
            <w:shd w:val="clear" w:color="auto" w:fill="auto"/>
          </w:tcPr>
          <w:p w14:paraId="2B71B19E" w14:textId="77777777" w:rsidR="007700CF" w:rsidRPr="00541CA4" w:rsidRDefault="007700CF" w:rsidP="007700CF">
            <w:pPr>
              <w:suppressAutoHyphens/>
              <w:autoSpaceDN w:val="0"/>
              <w:spacing w:after="0" w:line="240" w:lineRule="auto"/>
              <w:jc w:val="center"/>
              <w:textAlignment w:val="baseline"/>
              <w:rPr>
                <w:rFonts w:ascii="Times New Roman" w:eastAsia="SimSun" w:hAnsi="Times New Roman"/>
                <w:kern w:val="3"/>
                <w:sz w:val="24"/>
                <w:szCs w:val="24"/>
                <w:lang w:val="kk-KZ" w:eastAsia="ru-RU"/>
              </w:rPr>
            </w:pPr>
            <w:r w:rsidRPr="00541CA4">
              <w:rPr>
                <w:rFonts w:ascii="Times New Roman" w:eastAsia="SimSun" w:hAnsi="Times New Roman"/>
                <w:kern w:val="3"/>
                <w:sz w:val="24"/>
                <w:szCs w:val="24"/>
                <w:lang w:val="kk-KZ" w:eastAsia="ru-RU"/>
              </w:rPr>
              <w:t>27-бап</w:t>
            </w:r>
          </w:p>
          <w:p w14:paraId="43B7C5C7" w14:textId="77777777" w:rsidR="007700CF" w:rsidRPr="00541CA4" w:rsidRDefault="007700CF" w:rsidP="007700CF">
            <w:pPr>
              <w:suppressAutoHyphens/>
              <w:autoSpaceDN w:val="0"/>
              <w:spacing w:after="0" w:line="240" w:lineRule="auto"/>
              <w:jc w:val="center"/>
              <w:textAlignment w:val="baseline"/>
              <w:rPr>
                <w:rFonts w:ascii="Times New Roman" w:eastAsia="SimSun" w:hAnsi="Times New Roman"/>
                <w:kern w:val="3"/>
                <w:sz w:val="24"/>
                <w:szCs w:val="24"/>
                <w:lang w:val="kk-KZ" w:eastAsia="ru-RU"/>
              </w:rPr>
            </w:pPr>
            <w:r w:rsidRPr="00541CA4">
              <w:rPr>
                <w:rFonts w:ascii="Times New Roman" w:eastAsia="SimSun" w:hAnsi="Times New Roman"/>
                <w:kern w:val="3"/>
                <w:sz w:val="24"/>
                <w:szCs w:val="24"/>
                <w:lang w:val="kk-KZ" w:eastAsia="ru-RU"/>
              </w:rPr>
              <w:t>2-тармақ</w:t>
            </w:r>
          </w:p>
          <w:p w14:paraId="7C2B32CA" w14:textId="77777777" w:rsidR="007700CF" w:rsidRPr="00541CA4" w:rsidRDefault="007700CF" w:rsidP="007700CF">
            <w:pPr>
              <w:suppressAutoHyphens/>
              <w:autoSpaceDN w:val="0"/>
              <w:spacing w:after="0" w:line="240" w:lineRule="auto"/>
              <w:jc w:val="center"/>
              <w:textAlignment w:val="baseline"/>
              <w:rPr>
                <w:rFonts w:ascii="Times New Roman" w:eastAsia="SimSun" w:hAnsi="Times New Roman"/>
                <w:kern w:val="3"/>
                <w:sz w:val="24"/>
                <w:szCs w:val="24"/>
                <w:lang w:val="kk-KZ" w:eastAsia="ru-RU"/>
              </w:rPr>
            </w:pPr>
            <w:r w:rsidRPr="00541CA4">
              <w:rPr>
                <w:rFonts w:ascii="Times New Roman" w:eastAsia="SimSun" w:hAnsi="Times New Roman"/>
                <w:kern w:val="3"/>
                <w:sz w:val="24"/>
                <w:szCs w:val="24"/>
                <w:lang w:val="kk-KZ" w:eastAsia="ru-RU"/>
              </w:rPr>
              <w:t>2) тармақша</w:t>
            </w:r>
          </w:p>
          <w:p w14:paraId="204864DF" w14:textId="77777777" w:rsidR="007700CF" w:rsidRPr="00541CA4" w:rsidRDefault="007700CF" w:rsidP="007700CF">
            <w:pPr>
              <w:widowControl w:val="0"/>
              <w:autoSpaceDN w:val="0"/>
              <w:spacing w:after="0" w:line="240" w:lineRule="auto"/>
              <w:jc w:val="center"/>
              <w:textAlignment w:val="baseline"/>
              <w:rPr>
                <w:rFonts w:ascii="Times New Roman" w:eastAsia="SimSun" w:hAnsi="Times New Roman"/>
                <w:bCs/>
                <w:kern w:val="3"/>
                <w:sz w:val="24"/>
                <w:szCs w:val="24"/>
                <w:lang w:eastAsia="ru-RU"/>
              </w:rPr>
            </w:pPr>
          </w:p>
        </w:tc>
        <w:tc>
          <w:tcPr>
            <w:tcW w:w="4111" w:type="dxa"/>
            <w:shd w:val="clear" w:color="auto" w:fill="auto"/>
          </w:tcPr>
          <w:p w14:paraId="145291A9" w14:textId="77777777" w:rsidR="007700CF" w:rsidRPr="00541CA4" w:rsidRDefault="007700CF" w:rsidP="007700CF">
            <w:pPr>
              <w:widowControl w:val="0"/>
              <w:spacing w:after="0" w:line="240" w:lineRule="auto"/>
              <w:ind w:firstLine="176"/>
              <w:jc w:val="both"/>
              <w:rPr>
                <w:rFonts w:ascii="Times New Roman" w:hAnsi="Times New Roman"/>
                <w:sz w:val="24"/>
                <w:szCs w:val="24"/>
              </w:rPr>
            </w:pPr>
            <w:r w:rsidRPr="00541CA4">
              <w:rPr>
                <w:rFonts w:ascii="Times New Roman" w:hAnsi="Times New Roman"/>
                <w:sz w:val="24"/>
                <w:szCs w:val="24"/>
              </w:rPr>
              <w:t>27-бап. Жалпы пайдаланудағы көлiкпен тасымалдау кезiнде жолаушылардың жекелеген санаттарына арналған басымдықтар</w:t>
            </w:r>
          </w:p>
          <w:p w14:paraId="3EAAC148" w14:textId="77777777" w:rsidR="007700CF" w:rsidRPr="00541CA4" w:rsidRDefault="007700CF" w:rsidP="007700CF">
            <w:pPr>
              <w:widowControl w:val="0"/>
              <w:spacing w:after="0" w:line="240" w:lineRule="auto"/>
              <w:ind w:firstLine="176"/>
              <w:jc w:val="both"/>
              <w:rPr>
                <w:rFonts w:ascii="Times New Roman" w:hAnsi="Times New Roman"/>
                <w:bCs/>
                <w:sz w:val="24"/>
                <w:szCs w:val="24"/>
              </w:rPr>
            </w:pPr>
            <w:r w:rsidRPr="00541CA4">
              <w:rPr>
                <w:rFonts w:ascii="Times New Roman" w:hAnsi="Times New Roman"/>
                <w:bCs/>
                <w:sz w:val="24"/>
                <w:szCs w:val="24"/>
              </w:rPr>
              <w:t>…</w:t>
            </w:r>
          </w:p>
          <w:p w14:paraId="37C5CC89" w14:textId="77777777" w:rsidR="007700CF" w:rsidRPr="00541CA4" w:rsidRDefault="007700CF" w:rsidP="007700CF">
            <w:pPr>
              <w:widowControl w:val="0"/>
              <w:spacing w:after="0" w:line="240" w:lineRule="auto"/>
              <w:ind w:firstLine="176"/>
              <w:jc w:val="both"/>
              <w:rPr>
                <w:rFonts w:ascii="Times New Roman" w:hAnsi="Times New Roman"/>
                <w:bCs/>
                <w:sz w:val="24"/>
                <w:szCs w:val="24"/>
              </w:rPr>
            </w:pPr>
            <w:r w:rsidRPr="00541CA4">
              <w:rPr>
                <w:rFonts w:ascii="Times New Roman" w:hAnsi="Times New Roman"/>
                <w:bCs/>
                <w:sz w:val="24"/>
                <w:szCs w:val="24"/>
              </w:rPr>
              <w:t xml:space="preserve">2. </w:t>
            </w:r>
            <w:r w:rsidRPr="00541CA4">
              <w:rPr>
                <w:rFonts w:ascii="Times New Roman" w:hAnsi="Times New Roman"/>
                <w:sz w:val="24"/>
                <w:szCs w:val="24"/>
              </w:rPr>
              <w:t>Автовокзалдарда</w:t>
            </w:r>
            <w:r w:rsidRPr="00541CA4">
              <w:rPr>
                <w:rFonts w:ascii="Times New Roman" w:hAnsi="Times New Roman"/>
                <w:bCs/>
                <w:sz w:val="24"/>
                <w:szCs w:val="24"/>
              </w:rPr>
              <w:t>:</w:t>
            </w:r>
          </w:p>
          <w:p w14:paraId="3A447465" w14:textId="77777777" w:rsidR="007700CF" w:rsidRPr="00541CA4" w:rsidRDefault="007700CF" w:rsidP="007700CF">
            <w:pPr>
              <w:widowControl w:val="0"/>
              <w:spacing w:after="0" w:line="240" w:lineRule="auto"/>
              <w:ind w:firstLine="176"/>
              <w:jc w:val="both"/>
              <w:rPr>
                <w:rFonts w:ascii="Times New Roman" w:hAnsi="Times New Roman"/>
                <w:bCs/>
                <w:sz w:val="24"/>
                <w:szCs w:val="24"/>
              </w:rPr>
            </w:pPr>
            <w:r w:rsidRPr="00541CA4">
              <w:rPr>
                <w:rFonts w:ascii="Times New Roman" w:hAnsi="Times New Roman"/>
                <w:bCs/>
                <w:sz w:val="24"/>
                <w:szCs w:val="24"/>
              </w:rPr>
              <w:t>…</w:t>
            </w:r>
          </w:p>
          <w:p w14:paraId="6F320B40" w14:textId="77777777" w:rsidR="007700CF" w:rsidRPr="00541CA4" w:rsidRDefault="007700CF" w:rsidP="007700CF">
            <w:pPr>
              <w:widowControl w:val="0"/>
              <w:spacing w:after="0" w:line="240" w:lineRule="auto"/>
              <w:ind w:firstLine="176"/>
              <w:jc w:val="both"/>
              <w:rPr>
                <w:rFonts w:ascii="Times New Roman" w:hAnsi="Times New Roman"/>
                <w:bCs/>
                <w:sz w:val="24"/>
                <w:szCs w:val="24"/>
              </w:rPr>
            </w:pPr>
            <w:r w:rsidRPr="00541CA4">
              <w:rPr>
                <w:rFonts w:ascii="Times New Roman" w:hAnsi="Times New Roman"/>
                <w:spacing w:val="2"/>
                <w:sz w:val="24"/>
                <w:szCs w:val="24"/>
                <w:lang w:val="kk-KZ"/>
              </w:rPr>
              <w:t>2) мүгедек-жолаушыларды отырғызуға және түсiруге арналған қондырғылар жасалады.</w:t>
            </w:r>
          </w:p>
        </w:tc>
        <w:tc>
          <w:tcPr>
            <w:tcW w:w="4252" w:type="dxa"/>
            <w:shd w:val="clear" w:color="auto" w:fill="auto"/>
          </w:tcPr>
          <w:p w14:paraId="6DE677CE" w14:textId="77777777" w:rsidR="007700CF" w:rsidRPr="00541CA4" w:rsidRDefault="007700CF" w:rsidP="007700CF">
            <w:pPr>
              <w:spacing w:after="0" w:line="240" w:lineRule="auto"/>
              <w:ind w:left="-28" w:firstLine="431"/>
              <w:jc w:val="both"/>
              <w:rPr>
                <w:rFonts w:ascii="Times New Roman" w:hAnsi="Times New Roman"/>
                <w:bCs/>
                <w:sz w:val="24"/>
                <w:szCs w:val="24"/>
                <w:lang w:val="kk-KZ" w:eastAsia="ar-SA"/>
              </w:rPr>
            </w:pPr>
            <w:r w:rsidRPr="00541CA4">
              <w:rPr>
                <w:rFonts w:ascii="Times New Roman" w:hAnsi="Times New Roman"/>
                <w:bCs/>
                <w:sz w:val="24"/>
                <w:szCs w:val="24"/>
                <w:lang w:val="kk-KZ" w:eastAsia="ar-SA"/>
              </w:rPr>
              <w:t>Мынадай редакцияда жазылсын:</w:t>
            </w:r>
          </w:p>
          <w:p w14:paraId="3D8F06DB" w14:textId="77777777" w:rsidR="007700CF" w:rsidRPr="00541CA4" w:rsidRDefault="007700CF" w:rsidP="007700CF">
            <w:pPr>
              <w:suppressAutoHyphens/>
              <w:autoSpaceDN w:val="0"/>
              <w:spacing w:after="0" w:line="240" w:lineRule="auto"/>
              <w:ind w:firstLine="431"/>
              <w:jc w:val="both"/>
              <w:textAlignment w:val="baseline"/>
              <w:rPr>
                <w:rFonts w:ascii="Times New Roman" w:eastAsia="SimSun" w:hAnsi="Times New Roman"/>
                <w:bCs/>
                <w:kern w:val="3"/>
                <w:sz w:val="24"/>
                <w:szCs w:val="24"/>
                <w:lang w:val="kk-KZ" w:eastAsia="ru-RU"/>
              </w:rPr>
            </w:pPr>
            <w:r w:rsidRPr="00541CA4">
              <w:rPr>
                <w:rFonts w:ascii="Times New Roman" w:eastAsia="SimSun" w:hAnsi="Times New Roman"/>
                <w:kern w:val="3"/>
                <w:sz w:val="24"/>
                <w:szCs w:val="24"/>
                <w:lang w:val="kk-KZ" w:eastAsia="ru-RU"/>
              </w:rPr>
              <w:t xml:space="preserve">«2) </w:t>
            </w:r>
            <w:r w:rsidRPr="00541CA4">
              <w:rPr>
                <w:rFonts w:ascii="Times New Roman" w:eastAsia="SimSun" w:hAnsi="Times New Roman"/>
                <w:b/>
                <w:spacing w:val="2"/>
                <w:kern w:val="3"/>
                <w:sz w:val="24"/>
                <w:szCs w:val="24"/>
                <w:lang w:val="kk-KZ" w:eastAsia="ru-RU"/>
              </w:rPr>
              <w:t>мүгедектігі бар жолаушыларды</w:t>
            </w:r>
            <w:r w:rsidRPr="00541CA4">
              <w:rPr>
                <w:rFonts w:ascii="Times New Roman" w:eastAsia="SimSun" w:hAnsi="Times New Roman"/>
                <w:spacing w:val="2"/>
                <w:kern w:val="3"/>
                <w:sz w:val="24"/>
                <w:szCs w:val="24"/>
                <w:lang w:val="kk-KZ" w:eastAsia="ru-RU"/>
              </w:rPr>
              <w:t xml:space="preserve"> отырғызуға және түсiруге арналған құрылғылар жасалады.</w:t>
            </w:r>
            <w:r w:rsidRPr="00541CA4">
              <w:rPr>
                <w:rFonts w:ascii="Times New Roman" w:eastAsia="SimSun" w:hAnsi="Times New Roman"/>
                <w:bCs/>
                <w:kern w:val="3"/>
                <w:sz w:val="24"/>
                <w:szCs w:val="24"/>
                <w:lang w:val="kk-KZ" w:eastAsia="ru-RU"/>
              </w:rPr>
              <w:t>»;</w:t>
            </w:r>
          </w:p>
          <w:p w14:paraId="3306E47D" w14:textId="77777777" w:rsidR="007700CF" w:rsidRPr="00541CA4" w:rsidRDefault="007700CF" w:rsidP="007700CF">
            <w:pPr>
              <w:suppressAutoHyphens/>
              <w:autoSpaceDN w:val="0"/>
              <w:spacing w:after="0" w:line="240" w:lineRule="auto"/>
              <w:ind w:firstLine="431"/>
              <w:jc w:val="both"/>
              <w:textAlignment w:val="baseline"/>
              <w:rPr>
                <w:rFonts w:ascii="Times New Roman" w:eastAsia="SimSun" w:hAnsi="Times New Roman"/>
                <w:kern w:val="3"/>
                <w:sz w:val="24"/>
                <w:szCs w:val="24"/>
                <w:lang w:val="kk-KZ" w:eastAsia="ru-RU"/>
              </w:rPr>
            </w:pPr>
          </w:p>
          <w:p w14:paraId="2A785C97" w14:textId="77777777" w:rsidR="007700CF" w:rsidRPr="00541CA4" w:rsidRDefault="007700CF" w:rsidP="007700CF">
            <w:pPr>
              <w:widowControl w:val="0"/>
              <w:spacing w:after="0" w:line="240" w:lineRule="auto"/>
              <w:jc w:val="both"/>
              <w:rPr>
                <w:rFonts w:ascii="Times New Roman" w:hAnsi="Times New Roman"/>
                <w:bCs/>
                <w:sz w:val="24"/>
                <w:szCs w:val="24"/>
                <w:lang w:val="kk-KZ" w:eastAsia="ar-SA"/>
              </w:rPr>
            </w:pPr>
          </w:p>
          <w:p w14:paraId="6684C3C7" w14:textId="77777777" w:rsidR="007700CF" w:rsidRPr="00541CA4" w:rsidRDefault="007700CF" w:rsidP="007700CF">
            <w:pPr>
              <w:widowControl w:val="0"/>
              <w:spacing w:after="0" w:line="240" w:lineRule="auto"/>
              <w:jc w:val="center"/>
              <w:rPr>
                <w:rFonts w:ascii="Times New Roman" w:hAnsi="Times New Roman"/>
                <w:bCs/>
                <w:sz w:val="24"/>
                <w:szCs w:val="24"/>
                <w:lang w:val="kk-KZ" w:eastAsia="ar-SA"/>
              </w:rPr>
            </w:pPr>
          </w:p>
        </w:tc>
        <w:tc>
          <w:tcPr>
            <w:tcW w:w="4536" w:type="dxa"/>
            <w:shd w:val="clear" w:color="auto" w:fill="auto"/>
          </w:tcPr>
          <w:p w14:paraId="0E57889B" w14:textId="77777777" w:rsidR="007700CF" w:rsidRPr="00541CA4" w:rsidRDefault="007700CF" w:rsidP="007700CF">
            <w:pPr>
              <w:spacing w:after="0" w:line="240" w:lineRule="auto"/>
              <w:ind w:firstLine="176"/>
              <w:jc w:val="both"/>
              <w:rPr>
                <w:rFonts w:ascii="Times New Roman" w:eastAsiaTheme="minorHAnsi" w:hAnsi="Times New Roman"/>
                <w:sz w:val="24"/>
                <w:szCs w:val="24"/>
                <w:lang w:val="kk-KZ" w:eastAsia="ru-RU"/>
              </w:rPr>
            </w:pPr>
            <w:r w:rsidRPr="00541CA4">
              <w:rPr>
                <w:rFonts w:ascii="Times New Roman" w:eastAsia="MS Mincho" w:hAnsi="Times New Roman"/>
                <w:sz w:val="24"/>
                <w:szCs w:val="24"/>
                <w:lang w:val="kk-KZ" w:eastAsia="ru-RU"/>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4F205795" w14:textId="77777777" w:rsidR="007700CF" w:rsidRPr="00541CA4" w:rsidRDefault="007700CF" w:rsidP="007700CF">
            <w:pPr>
              <w:spacing w:after="0" w:line="240" w:lineRule="auto"/>
              <w:ind w:firstLine="17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w:t>
            </w:r>
            <w:r w:rsidRPr="00541CA4">
              <w:rPr>
                <w:rFonts w:ascii="Times New Roman" w:eastAsia="MS Mincho" w:hAnsi="Times New Roman"/>
                <w:sz w:val="24"/>
                <w:szCs w:val="24"/>
                <w:lang w:val="kk-KZ" w:eastAsia="ru-RU"/>
              </w:rPr>
              <w:lastRenderedPageBreak/>
              <w:t>ұсынымдарының орындалуын қамтамасыз етуге мүмкіндік береді.  </w:t>
            </w:r>
          </w:p>
          <w:p w14:paraId="26CCCE97" w14:textId="77777777" w:rsidR="007700CF" w:rsidRPr="00541CA4" w:rsidRDefault="007700CF" w:rsidP="007700CF">
            <w:pPr>
              <w:spacing w:after="0" w:line="240" w:lineRule="auto"/>
              <w:ind w:firstLine="176"/>
              <w:jc w:val="both"/>
              <w:rPr>
                <w:rFonts w:ascii="Times New Roman" w:eastAsia="MS Mincho" w:hAnsi="Times New Roman"/>
                <w:sz w:val="24"/>
                <w:szCs w:val="24"/>
                <w:lang w:val="kk-KZ" w:eastAsia="ru-RU"/>
              </w:rPr>
            </w:pPr>
          </w:p>
        </w:tc>
      </w:tr>
      <w:tr w:rsidR="00541CA4" w:rsidRPr="00B96F26" w14:paraId="48DE2890" w14:textId="77777777" w:rsidTr="00F77D6A">
        <w:tc>
          <w:tcPr>
            <w:tcW w:w="706" w:type="dxa"/>
            <w:shd w:val="clear" w:color="auto" w:fill="auto"/>
          </w:tcPr>
          <w:p w14:paraId="14A67565"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r w:rsidRPr="00541CA4">
              <w:rPr>
                <w:rFonts w:ascii="Times New Roman" w:eastAsiaTheme="minorHAnsi" w:hAnsi="Times New Roman"/>
                <w:sz w:val="24"/>
                <w:szCs w:val="24"/>
              </w:rPr>
              <w:lastRenderedPageBreak/>
              <w:t>146.</w:t>
            </w:r>
          </w:p>
        </w:tc>
        <w:tc>
          <w:tcPr>
            <w:tcW w:w="1846" w:type="dxa"/>
            <w:shd w:val="clear" w:color="auto" w:fill="auto"/>
          </w:tcPr>
          <w:p w14:paraId="50F267A7" w14:textId="77777777" w:rsidR="007700CF" w:rsidRPr="00541CA4" w:rsidRDefault="007700CF" w:rsidP="007700CF">
            <w:pPr>
              <w:suppressAutoHyphens/>
              <w:autoSpaceDN w:val="0"/>
              <w:spacing w:after="0" w:line="240" w:lineRule="auto"/>
              <w:jc w:val="center"/>
              <w:textAlignment w:val="baseline"/>
              <w:rPr>
                <w:rFonts w:ascii="Times New Roman" w:eastAsia="SimSun" w:hAnsi="Times New Roman"/>
                <w:kern w:val="3"/>
                <w:sz w:val="24"/>
                <w:szCs w:val="24"/>
                <w:lang w:val="kk-KZ" w:eastAsia="ru-RU"/>
              </w:rPr>
            </w:pPr>
            <w:r w:rsidRPr="00541CA4">
              <w:rPr>
                <w:rFonts w:ascii="Times New Roman" w:eastAsia="SimSun" w:hAnsi="Times New Roman"/>
                <w:kern w:val="3"/>
                <w:sz w:val="24"/>
                <w:szCs w:val="24"/>
                <w:lang w:val="kk-KZ" w:eastAsia="ru-RU"/>
              </w:rPr>
              <w:t xml:space="preserve">27-бап </w:t>
            </w:r>
          </w:p>
          <w:p w14:paraId="7E7F41D6" w14:textId="77777777" w:rsidR="007700CF" w:rsidRPr="00541CA4" w:rsidRDefault="007700CF" w:rsidP="007700CF">
            <w:pPr>
              <w:widowControl w:val="0"/>
              <w:autoSpaceDN w:val="0"/>
              <w:spacing w:after="0" w:line="240" w:lineRule="auto"/>
              <w:jc w:val="center"/>
              <w:textAlignment w:val="baseline"/>
              <w:rPr>
                <w:rFonts w:ascii="Times New Roman" w:eastAsia="SimSun" w:hAnsi="Times New Roman"/>
                <w:bCs/>
                <w:kern w:val="3"/>
                <w:sz w:val="24"/>
                <w:szCs w:val="24"/>
                <w:lang w:eastAsia="ru-RU"/>
              </w:rPr>
            </w:pPr>
            <w:r w:rsidRPr="00541CA4">
              <w:rPr>
                <w:rFonts w:ascii="Times New Roman" w:eastAsia="SimSun" w:hAnsi="Times New Roman"/>
                <w:kern w:val="3"/>
                <w:sz w:val="24"/>
                <w:szCs w:val="24"/>
                <w:lang w:val="kk-KZ" w:eastAsia="ru-RU"/>
              </w:rPr>
              <w:t>3-тармақ</w:t>
            </w:r>
          </w:p>
        </w:tc>
        <w:tc>
          <w:tcPr>
            <w:tcW w:w="4111" w:type="dxa"/>
            <w:shd w:val="clear" w:color="auto" w:fill="auto"/>
          </w:tcPr>
          <w:p w14:paraId="730DBC94" w14:textId="77777777" w:rsidR="007700CF" w:rsidRPr="00541CA4" w:rsidRDefault="007700CF" w:rsidP="007700CF">
            <w:pPr>
              <w:widowControl w:val="0"/>
              <w:spacing w:after="0" w:line="240" w:lineRule="auto"/>
              <w:ind w:firstLine="176"/>
              <w:jc w:val="both"/>
              <w:rPr>
                <w:rFonts w:ascii="Times New Roman" w:hAnsi="Times New Roman"/>
                <w:sz w:val="24"/>
                <w:szCs w:val="24"/>
              </w:rPr>
            </w:pPr>
            <w:r w:rsidRPr="00541CA4">
              <w:rPr>
                <w:rFonts w:ascii="Times New Roman" w:hAnsi="Times New Roman"/>
                <w:sz w:val="24"/>
                <w:szCs w:val="24"/>
              </w:rPr>
              <w:t>27-бап. Жалпы пайдаланудағы көлiкпен тасымалдау кезiнде жолаушылардың жекелеген санаттарына арналған басымдықтар</w:t>
            </w:r>
          </w:p>
          <w:p w14:paraId="7108741F" w14:textId="77777777" w:rsidR="007700CF" w:rsidRPr="00541CA4" w:rsidRDefault="007700CF" w:rsidP="007700CF">
            <w:pPr>
              <w:widowControl w:val="0"/>
              <w:spacing w:after="0" w:line="240" w:lineRule="auto"/>
              <w:ind w:firstLine="176"/>
              <w:jc w:val="both"/>
              <w:rPr>
                <w:rFonts w:ascii="Times New Roman" w:hAnsi="Times New Roman"/>
                <w:bCs/>
                <w:sz w:val="24"/>
                <w:szCs w:val="24"/>
              </w:rPr>
            </w:pPr>
            <w:r w:rsidRPr="00541CA4">
              <w:rPr>
                <w:rFonts w:ascii="Times New Roman" w:hAnsi="Times New Roman"/>
                <w:bCs/>
                <w:sz w:val="24"/>
                <w:szCs w:val="24"/>
              </w:rPr>
              <w:t>…</w:t>
            </w:r>
          </w:p>
          <w:p w14:paraId="6C5BBAED" w14:textId="77777777" w:rsidR="007700CF" w:rsidRPr="00541CA4" w:rsidRDefault="007700CF" w:rsidP="007700CF">
            <w:pPr>
              <w:spacing w:after="0" w:line="240" w:lineRule="auto"/>
              <w:ind w:firstLine="370"/>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3. Жалпы пайдаланудағы көлік </w:t>
            </w:r>
            <w:r w:rsidRPr="00541CA4">
              <w:rPr>
                <w:rFonts w:ascii="Times New Roman" w:eastAsia="MS Mincho" w:hAnsi="Times New Roman"/>
                <w:i/>
                <w:sz w:val="24"/>
                <w:szCs w:val="24"/>
                <w:lang w:val="kk-KZ" w:eastAsia="ru-RU"/>
              </w:rPr>
              <w:t>мүгедек</w:t>
            </w:r>
            <w:r w:rsidRPr="00541CA4">
              <w:rPr>
                <w:rFonts w:ascii="Times New Roman" w:eastAsia="MS Mincho" w:hAnsi="Times New Roman"/>
                <w:sz w:val="24"/>
                <w:szCs w:val="24"/>
                <w:lang w:val="kk-KZ" w:eastAsia="ru-RU"/>
              </w:rPr>
              <w:t xml:space="preserve"> жолаушыларды отырғызуға және түсіруге арналған құрылғылармен жабдықталады.</w:t>
            </w:r>
          </w:p>
          <w:p w14:paraId="161F0512" w14:textId="77777777" w:rsidR="007700CF" w:rsidRPr="00541CA4" w:rsidRDefault="007700CF" w:rsidP="007700CF">
            <w:pPr>
              <w:widowControl w:val="0"/>
              <w:spacing w:after="0" w:line="240" w:lineRule="auto"/>
              <w:ind w:firstLine="176"/>
              <w:jc w:val="both"/>
              <w:rPr>
                <w:rFonts w:ascii="Times New Roman" w:hAnsi="Times New Roman"/>
                <w:bCs/>
                <w:sz w:val="24"/>
                <w:szCs w:val="24"/>
                <w:lang w:val="kk-KZ"/>
              </w:rPr>
            </w:pPr>
            <w:r w:rsidRPr="00541CA4">
              <w:rPr>
                <w:rFonts w:ascii="Times New Roman" w:hAnsi="Times New Roman"/>
                <w:sz w:val="24"/>
                <w:szCs w:val="24"/>
                <w:lang w:val="kk-KZ"/>
              </w:rPr>
              <w:t xml:space="preserve">Мемлекеттік органдар жолаушыларды тасымалдау маршруттарына қызмет көрсету құқығына конкурстар өткізген кезде көлік құралдары </w:t>
            </w:r>
            <w:r w:rsidRPr="00541CA4">
              <w:rPr>
                <w:rFonts w:ascii="Times New Roman" w:hAnsi="Times New Roman"/>
                <w:i/>
                <w:sz w:val="24"/>
                <w:szCs w:val="24"/>
                <w:lang w:val="kk-KZ"/>
              </w:rPr>
              <w:t>мүгедектердің</w:t>
            </w:r>
            <w:r w:rsidRPr="00541CA4">
              <w:rPr>
                <w:rFonts w:ascii="Times New Roman" w:hAnsi="Times New Roman"/>
                <w:sz w:val="24"/>
                <w:szCs w:val="24"/>
                <w:lang w:val="kk-KZ"/>
              </w:rPr>
              <w:t xml:space="preserve"> кіруіне бейімделген жеке және заңды тұлғалардың артықшылығы болады.</w:t>
            </w:r>
          </w:p>
        </w:tc>
        <w:tc>
          <w:tcPr>
            <w:tcW w:w="4252" w:type="dxa"/>
            <w:shd w:val="clear" w:color="auto" w:fill="auto"/>
          </w:tcPr>
          <w:p w14:paraId="3F123777" w14:textId="77777777" w:rsidR="007700CF" w:rsidRPr="00541CA4" w:rsidRDefault="007700CF" w:rsidP="007700CF">
            <w:pPr>
              <w:spacing w:after="0" w:line="240" w:lineRule="auto"/>
              <w:ind w:left="-28" w:firstLine="431"/>
              <w:jc w:val="both"/>
              <w:rPr>
                <w:rFonts w:ascii="Times New Roman" w:hAnsi="Times New Roman"/>
                <w:bCs/>
                <w:sz w:val="24"/>
                <w:szCs w:val="24"/>
                <w:lang w:val="kk-KZ" w:eastAsia="ar-SA"/>
              </w:rPr>
            </w:pPr>
            <w:r w:rsidRPr="00541CA4">
              <w:rPr>
                <w:rFonts w:ascii="Times New Roman" w:hAnsi="Times New Roman"/>
                <w:bCs/>
                <w:sz w:val="24"/>
                <w:szCs w:val="24"/>
                <w:lang w:val="kk-KZ" w:eastAsia="ar-SA"/>
              </w:rPr>
              <w:t>Мынадай редакцияда жазылсын:</w:t>
            </w:r>
          </w:p>
          <w:p w14:paraId="38E6A55A" w14:textId="77777777" w:rsidR="007700CF" w:rsidRPr="00541CA4" w:rsidRDefault="007700CF" w:rsidP="007700CF">
            <w:pPr>
              <w:spacing w:after="0" w:line="240" w:lineRule="auto"/>
              <w:ind w:left="-28" w:firstLine="431"/>
              <w:jc w:val="both"/>
              <w:rPr>
                <w:rFonts w:ascii="Times New Roman" w:hAnsi="Times New Roman"/>
                <w:bCs/>
                <w:sz w:val="24"/>
                <w:szCs w:val="24"/>
                <w:lang w:val="kk-KZ"/>
              </w:rPr>
            </w:pPr>
            <w:r w:rsidRPr="00541CA4">
              <w:rPr>
                <w:rFonts w:ascii="Times New Roman" w:hAnsi="Times New Roman"/>
                <w:bCs/>
                <w:sz w:val="24"/>
                <w:szCs w:val="24"/>
                <w:lang w:val="kk-KZ"/>
              </w:rPr>
              <w:t xml:space="preserve">«3. Жалпыға ортақ пайдаланылатын көлік </w:t>
            </w:r>
            <w:r w:rsidRPr="00541CA4">
              <w:rPr>
                <w:rFonts w:ascii="Times New Roman" w:hAnsi="Times New Roman"/>
                <w:b/>
                <w:bCs/>
                <w:sz w:val="24"/>
                <w:szCs w:val="24"/>
                <w:lang w:val="kk-KZ"/>
              </w:rPr>
              <w:t>мүгедектігі бар жолаушыларды</w:t>
            </w:r>
            <w:r w:rsidRPr="00541CA4">
              <w:rPr>
                <w:rFonts w:ascii="Times New Roman" w:hAnsi="Times New Roman"/>
                <w:bCs/>
                <w:sz w:val="24"/>
                <w:szCs w:val="24"/>
                <w:lang w:val="kk-KZ"/>
              </w:rPr>
              <w:t xml:space="preserve"> отырғызуға және түсіруге арналған құрылғылармен жабдықталады.</w:t>
            </w:r>
          </w:p>
          <w:p w14:paraId="03622E5D" w14:textId="77777777" w:rsidR="007700CF" w:rsidRPr="00541CA4" w:rsidRDefault="007700CF" w:rsidP="007700CF">
            <w:pPr>
              <w:spacing w:after="0" w:line="240" w:lineRule="auto"/>
              <w:ind w:left="-28" w:firstLine="431"/>
              <w:jc w:val="both"/>
              <w:rPr>
                <w:rFonts w:ascii="Times New Roman" w:hAnsi="Times New Roman"/>
                <w:bCs/>
                <w:sz w:val="24"/>
                <w:szCs w:val="24"/>
                <w:lang w:val="kk-KZ"/>
              </w:rPr>
            </w:pPr>
            <w:r w:rsidRPr="00541CA4">
              <w:rPr>
                <w:rFonts w:ascii="Times New Roman" w:hAnsi="Times New Roman"/>
                <w:bCs/>
                <w:sz w:val="24"/>
                <w:szCs w:val="24"/>
                <w:lang w:val="kk-KZ" w:eastAsia="ar-SA"/>
              </w:rPr>
              <w:t xml:space="preserve">Мемлекеттік органдар жолаушыларды тасымалдау маршруттарына қызмет көрсету құқығына конкурстар өткізген кезде көлік құралдары </w:t>
            </w:r>
            <w:r w:rsidRPr="00541CA4">
              <w:rPr>
                <w:rFonts w:ascii="Times New Roman" w:hAnsi="Times New Roman"/>
                <w:b/>
                <w:bCs/>
                <w:sz w:val="24"/>
                <w:szCs w:val="24"/>
                <w:lang w:val="kk-KZ" w:eastAsia="ar-SA"/>
              </w:rPr>
              <w:t xml:space="preserve">мүгедектігі бар адамдардың </w:t>
            </w:r>
            <w:r w:rsidRPr="00541CA4">
              <w:rPr>
                <w:rFonts w:ascii="Times New Roman" w:hAnsi="Times New Roman"/>
                <w:bCs/>
                <w:sz w:val="24"/>
                <w:szCs w:val="24"/>
                <w:lang w:val="kk-KZ" w:eastAsia="ar-SA"/>
              </w:rPr>
              <w:t>кіруіне бейімделген жеке және заңды тұлғалардың артықшылығы болады.»;</w:t>
            </w:r>
          </w:p>
        </w:tc>
        <w:tc>
          <w:tcPr>
            <w:tcW w:w="4536" w:type="dxa"/>
            <w:shd w:val="clear" w:color="auto" w:fill="auto"/>
          </w:tcPr>
          <w:p w14:paraId="68994FE5" w14:textId="77777777" w:rsidR="007700CF" w:rsidRPr="00541CA4" w:rsidRDefault="007700CF" w:rsidP="007700CF">
            <w:pPr>
              <w:spacing w:after="0" w:line="240" w:lineRule="auto"/>
              <w:ind w:firstLine="176"/>
              <w:jc w:val="both"/>
              <w:rPr>
                <w:rFonts w:ascii="Times New Roman" w:eastAsiaTheme="minorHAnsi" w:hAnsi="Times New Roman"/>
                <w:sz w:val="24"/>
                <w:szCs w:val="24"/>
                <w:lang w:val="kk-KZ" w:eastAsia="ru-RU"/>
              </w:rPr>
            </w:pPr>
            <w:r w:rsidRPr="00541CA4">
              <w:rPr>
                <w:rFonts w:ascii="Times New Roman" w:eastAsia="MS Mincho" w:hAnsi="Times New Roman"/>
                <w:sz w:val="24"/>
                <w:szCs w:val="24"/>
                <w:lang w:val="kk-KZ" w:eastAsia="ru-RU"/>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5C9AE12D" w14:textId="77777777" w:rsidR="007700CF" w:rsidRPr="00541CA4" w:rsidRDefault="007700CF" w:rsidP="007700CF">
            <w:pPr>
              <w:spacing w:after="0" w:line="240" w:lineRule="auto"/>
              <w:ind w:firstLine="17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3CBD6526" w14:textId="77777777" w:rsidR="007700CF" w:rsidRPr="00541CA4" w:rsidRDefault="007700CF" w:rsidP="007700CF">
            <w:pPr>
              <w:widowControl w:val="0"/>
              <w:spacing w:after="0" w:line="240" w:lineRule="auto"/>
              <w:ind w:firstLine="176"/>
              <w:contextualSpacing/>
              <w:jc w:val="both"/>
              <w:rPr>
                <w:rFonts w:ascii="Times New Roman" w:hAnsi="Times New Roman"/>
                <w:sz w:val="24"/>
                <w:szCs w:val="24"/>
                <w:lang w:val="kk-KZ"/>
              </w:rPr>
            </w:pPr>
          </w:p>
        </w:tc>
      </w:tr>
      <w:tr w:rsidR="00541CA4" w:rsidRPr="00B96F26" w14:paraId="77F91B85" w14:textId="77777777" w:rsidTr="00F77D6A">
        <w:tc>
          <w:tcPr>
            <w:tcW w:w="706" w:type="dxa"/>
            <w:shd w:val="clear" w:color="auto" w:fill="auto"/>
          </w:tcPr>
          <w:p w14:paraId="0DC6FA47"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r w:rsidRPr="00541CA4">
              <w:rPr>
                <w:rFonts w:ascii="Times New Roman" w:eastAsiaTheme="minorHAnsi" w:hAnsi="Times New Roman"/>
                <w:sz w:val="24"/>
                <w:szCs w:val="24"/>
              </w:rPr>
              <w:t>147.</w:t>
            </w:r>
          </w:p>
        </w:tc>
        <w:tc>
          <w:tcPr>
            <w:tcW w:w="1846" w:type="dxa"/>
            <w:shd w:val="clear" w:color="auto" w:fill="auto"/>
          </w:tcPr>
          <w:p w14:paraId="257C20BB" w14:textId="77777777" w:rsidR="007700CF" w:rsidRPr="00541CA4" w:rsidRDefault="007700CF" w:rsidP="007700CF">
            <w:pPr>
              <w:suppressAutoHyphens/>
              <w:autoSpaceDN w:val="0"/>
              <w:spacing w:after="0" w:line="240" w:lineRule="auto"/>
              <w:jc w:val="center"/>
              <w:textAlignment w:val="baseline"/>
              <w:rPr>
                <w:rFonts w:ascii="Times New Roman" w:eastAsia="Times New Roman" w:hAnsi="Times New Roman"/>
                <w:kern w:val="3"/>
                <w:sz w:val="24"/>
                <w:szCs w:val="24"/>
                <w:lang w:val="kk-KZ" w:eastAsia="ru-RU"/>
              </w:rPr>
            </w:pPr>
            <w:r w:rsidRPr="00541CA4">
              <w:rPr>
                <w:rFonts w:ascii="Times New Roman" w:eastAsia="Times New Roman" w:hAnsi="Times New Roman"/>
                <w:kern w:val="3"/>
                <w:sz w:val="24"/>
                <w:szCs w:val="24"/>
                <w:lang w:val="kk-KZ" w:eastAsia="ru-RU"/>
              </w:rPr>
              <w:t>27-1-бап</w:t>
            </w:r>
          </w:p>
          <w:p w14:paraId="26005C7C" w14:textId="77777777" w:rsidR="007700CF" w:rsidRPr="00541CA4" w:rsidRDefault="007700CF" w:rsidP="007700CF">
            <w:pPr>
              <w:suppressAutoHyphens/>
              <w:autoSpaceDN w:val="0"/>
              <w:spacing w:after="0" w:line="240" w:lineRule="auto"/>
              <w:jc w:val="center"/>
              <w:textAlignment w:val="baseline"/>
              <w:rPr>
                <w:rFonts w:ascii="Times New Roman" w:eastAsia="Times New Roman" w:hAnsi="Times New Roman"/>
                <w:kern w:val="3"/>
                <w:sz w:val="24"/>
                <w:szCs w:val="24"/>
                <w:lang w:val="kk-KZ" w:eastAsia="ru-RU"/>
              </w:rPr>
            </w:pPr>
          </w:p>
          <w:p w14:paraId="76E8BD83" w14:textId="77777777" w:rsidR="007700CF" w:rsidRPr="00541CA4" w:rsidRDefault="007700CF" w:rsidP="007700CF">
            <w:pPr>
              <w:widowControl w:val="0"/>
              <w:autoSpaceDN w:val="0"/>
              <w:spacing w:after="0" w:line="240" w:lineRule="auto"/>
              <w:jc w:val="center"/>
              <w:textAlignment w:val="baseline"/>
              <w:rPr>
                <w:rFonts w:ascii="Times New Roman" w:eastAsia="SimSun" w:hAnsi="Times New Roman"/>
                <w:kern w:val="3"/>
                <w:sz w:val="24"/>
                <w:szCs w:val="24"/>
                <w:lang w:val="kk-KZ" w:eastAsia="ru-RU"/>
              </w:rPr>
            </w:pPr>
          </w:p>
        </w:tc>
        <w:tc>
          <w:tcPr>
            <w:tcW w:w="4111" w:type="dxa"/>
            <w:shd w:val="clear" w:color="auto" w:fill="auto"/>
          </w:tcPr>
          <w:p w14:paraId="59BB3AD5" w14:textId="77777777" w:rsidR="007700CF" w:rsidRPr="00541CA4" w:rsidRDefault="007700CF" w:rsidP="007700CF">
            <w:pPr>
              <w:spacing w:after="0" w:line="240" w:lineRule="auto"/>
              <w:ind w:firstLine="370"/>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27-1-бап. Автомобиль көлігі саласында көрсетілетін қызметтердің </w:t>
            </w:r>
            <w:r w:rsidRPr="00541CA4">
              <w:rPr>
                <w:rFonts w:ascii="Times New Roman" w:eastAsia="MS Mincho" w:hAnsi="Times New Roman"/>
                <w:i/>
                <w:sz w:val="24"/>
                <w:szCs w:val="24"/>
                <w:lang w:val="kk-KZ" w:eastAsia="ru-RU"/>
              </w:rPr>
              <w:t>мүгедектер</w:t>
            </w:r>
            <w:r w:rsidRPr="00541CA4">
              <w:rPr>
                <w:rFonts w:ascii="Times New Roman" w:eastAsia="MS Mincho" w:hAnsi="Times New Roman"/>
                <w:sz w:val="24"/>
                <w:szCs w:val="24"/>
                <w:lang w:val="kk-KZ" w:eastAsia="ru-RU"/>
              </w:rPr>
              <w:t xml:space="preserve"> үшін қолжетімділігі</w:t>
            </w:r>
          </w:p>
          <w:p w14:paraId="7ECCDB1C" w14:textId="77777777" w:rsidR="007700CF" w:rsidRPr="00541CA4" w:rsidRDefault="007700CF" w:rsidP="007700CF">
            <w:pPr>
              <w:spacing w:after="0" w:line="240" w:lineRule="auto"/>
              <w:ind w:firstLine="370"/>
              <w:jc w:val="both"/>
              <w:rPr>
                <w:rFonts w:ascii="Times New Roman" w:eastAsia="MS Mincho" w:hAnsi="Times New Roman"/>
                <w:sz w:val="24"/>
                <w:szCs w:val="24"/>
                <w:lang w:val="kk-KZ" w:eastAsia="ru-RU"/>
              </w:rPr>
            </w:pPr>
          </w:p>
          <w:p w14:paraId="13FECA4B" w14:textId="77777777" w:rsidR="007700CF" w:rsidRPr="00541CA4" w:rsidRDefault="007700CF" w:rsidP="007700CF">
            <w:pPr>
              <w:spacing w:after="0" w:line="240" w:lineRule="auto"/>
              <w:ind w:firstLine="370"/>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1. Автовокзалдар мен автостанцияларда автомобиль көлігі саласында көрсетілетін қызметтерге </w:t>
            </w:r>
            <w:r w:rsidRPr="00541CA4">
              <w:rPr>
                <w:rFonts w:ascii="Times New Roman" w:eastAsia="MS Mincho" w:hAnsi="Times New Roman"/>
                <w:i/>
                <w:sz w:val="24"/>
                <w:szCs w:val="24"/>
                <w:lang w:val="kk-KZ" w:eastAsia="ru-RU"/>
              </w:rPr>
              <w:t>мүгедектердің</w:t>
            </w:r>
            <w:r w:rsidRPr="00541CA4">
              <w:rPr>
                <w:rFonts w:ascii="Times New Roman" w:eastAsia="MS Mincho" w:hAnsi="Times New Roman"/>
                <w:sz w:val="24"/>
                <w:szCs w:val="24"/>
                <w:lang w:val="kk-KZ" w:eastAsia="ru-RU"/>
              </w:rPr>
              <w:t xml:space="preserve"> қол жеткізу үшін:</w:t>
            </w:r>
          </w:p>
          <w:p w14:paraId="30A3624F" w14:textId="77777777" w:rsidR="007700CF" w:rsidRPr="00541CA4" w:rsidRDefault="007700CF" w:rsidP="007700CF">
            <w:pPr>
              <w:spacing w:after="0" w:line="240" w:lineRule="auto"/>
              <w:ind w:firstLine="370"/>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1) </w:t>
            </w:r>
            <w:r w:rsidRPr="00541CA4">
              <w:rPr>
                <w:rFonts w:ascii="Times New Roman" w:eastAsia="MS Mincho" w:hAnsi="Times New Roman"/>
                <w:i/>
                <w:sz w:val="24"/>
                <w:szCs w:val="24"/>
                <w:lang w:val="kk-KZ" w:eastAsia="ru-RU"/>
              </w:rPr>
              <w:t>мүгедектердің</w:t>
            </w:r>
            <w:r w:rsidRPr="00541CA4">
              <w:rPr>
                <w:rFonts w:ascii="Times New Roman" w:eastAsia="MS Mincho" w:hAnsi="Times New Roman"/>
                <w:sz w:val="24"/>
                <w:szCs w:val="24"/>
                <w:lang w:val="kk-KZ" w:eastAsia="ru-RU"/>
              </w:rPr>
              <w:t xml:space="preserve"> автокөлік құралдарын қою үшін арнайы жол белгілері орнатылған орындардың бөлінуі;</w:t>
            </w:r>
          </w:p>
          <w:p w14:paraId="06FF39FC" w14:textId="77777777" w:rsidR="007700CF" w:rsidRPr="00541CA4" w:rsidRDefault="007700CF" w:rsidP="007700CF">
            <w:pPr>
              <w:spacing w:after="0" w:line="240" w:lineRule="auto"/>
              <w:ind w:firstLine="370"/>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2) ғимараттардың, ғимараттарға кіреберіс жолдардың (ғимаратқа кірер жолдардың, баспалдақтардың), ғимарат ішіндегі қозғалыс жолдарының халықтың жүріп-тұруы </w:t>
            </w:r>
            <w:r w:rsidRPr="00541CA4">
              <w:rPr>
                <w:rFonts w:ascii="Times New Roman" w:eastAsia="MS Mincho" w:hAnsi="Times New Roman"/>
                <w:sz w:val="24"/>
                <w:szCs w:val="24"/>
                <w:lang w:val="kk-KZ" w:eastAsia="ru-RU"/>
              </w:rPr>
              <w:lastRenderedPageBreak/>
              <w:t>шектеулі топтары үшін ыңғайластырылуы;</w:t>
            </w:r>
          </w:p>
          <w:p w14:paraId="08601E64" w14:textId="77777777" w:rsidR="007700CF" w:rsidRPr="00541CA4" w:rsidRDefault="007700CF" w:rsidP="007700CF">
            <w:pPr>
              <w:spacing w:after="0" w:line="240" w:lineRule="auto"/>
              <w:ind w:firstLine="370"/>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3) Қазақстан Республикасы заңнамасының талаптарына сәйкес есту және көру қабілеті бойынша мүгедектер үшін қолжетімді ақпараттық сигналдық құрылғылармен және байланыс құралдарымен жабдықтау;</w:t>
            </w:r>
          </w:p>
          <w:p w14:paraId="6A7A8B63" w14:textId="77777777" w:rsidR="007700CF" w:rsidRPr="00541CA4" w:rsidRDefault="007700CF" w:rsidP="007700CF">
            <w:pPr>
              <w:spacing w:after="0" w:line="240" w:lineRule="auto"/>
              <w:ind w:firstLine="370"/>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4) тірек-қозғалыс аппараты бұзылған мүгедектерге және халықтың баяу қимылдайтын басқа да топтарына қызмет көрсету үшін мүгедектерге арналған кезекші кресло-арбаның болуы;</w:t>
            </w:r>
          </w:p>
          <w:p w14:paraId="7A42437B" w14:textId="77777777" w:rsidR="007700CF" w:rsidRPr="00541CA4" w:rsidRDefault="007700CF" w:rsidP="007700CF">
            <w:pPr>
              <w:spacing w:after="0" w:line="240" w:lineRule="auto"/>
              <w:ind w:firstLine="370"/>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5) күту залдарында мүгедектерге арналған кресло-арбалармен жүріп-тұратын адамдардың қажеттіліктерін ескере отырып жабдықталуға тиіс мүгедектерге арналған арнайы орындар бөлу;</w:t>
            </w:r>
          </w:p>
          <w:p w14:paraId="5B23C2D0" w14:textId="77777777" w:rsidR="007700CF" w:rsidRPr="00541CA4" w:rsidRDefault="007700CF" w:rsidP="007700CF">
            <w:pPr>
              <w:spacing w:after="0" w:line="240" w:lineRule="auto"/>
              <w:ind w:firstLine="370"/>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6) қоғамдық дәретханалардың мүгедектерге арналған кресло-арбалармен жүріп-тұратын адамдарға арналған кабиналармен жабдықтау;</w:t>
            </w:r>
          </w:p>
          <w:p w14:paraId="05F58C98" w14:textId="77777777" w:rsidR="007700CF" w:rsidRPr="00541CA4" w:rsidRDefault="007700CF" w:rsidP="007700CF">
            <w:pPr>
              <w:spacing w:after="0" w:line="240" w:lineRule="auto"/>
              <w:ind w:firstLine="370"/>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7) мүгедектерге қызмет көрсету үшін арнайы бейімделген билет кассаларымен жабдықтау;</w:t>
            </w:r>
          </w:p>
          <w:p w14:paraId="381F4D54" w14:textId="77777777" w:rsidR="007700CF" w:rsidRPr="00541CA4" w:rsidRDefault="007700CF" w:rsidP="007700CF">
            <w:pPr>
              <w:spacing w:after="0" w:line="240" w:lineRule="auto"/>
              <w:ind w:firstLine="370"/>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8) мүгедектердің кресло-арбаларымен жүріп-тұратын адамдарға арналған арнайы таксофондардың орнатылуы қамтамасыз етілуге тиіс.</w:t>
            </w:r>
          </w:p>
          <w:p w14:paraId="23E66C81" w14:textId="77777777" w:rsidR="007700CF" w:rsidRPr="00541CA4" w:rsidRDefault="007700CF" w:rsidP="007700CF">
            <w:pPr>
              <w:spacing w:after="0" w:line="240" w:lineRule="auto"/>
              <w:ind w:firstLine="370"/>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2. Осы баптың 1-тармағы 2) тармақшасының күші жолаушыларға қызмет көрсету пункттеріне қатысты қолданылады.</w:t>
            </w:r>
          </w:p>
          <w:p w14:paraId="59DD544C" w14:textId="77777777" w:rsidR="007700CF" w:rsidRPr="00541CA4" w:rsidRDefault="007700CF" w:rsidP="007700CF">
            <w:pPr>
              <w:spacing w:after="0" w:line="240" w:lineRule="auto"/>
              <w:ind w:firstLine="370"/>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lastRenderedPageBreak/>
              <w:t>3. Әуежайларда, вокзалдарда, білім беру, денсаулық сақтау, әлеуметтік қамсыздандыру, мәдениет, спорт, бос уақытты өткізу және демалыс объектілерінде, сондай-ақ алаңдарда, даңғылдарда, көшелерде, орамдарда мүгедектердің арнайы автокөлік құралдарын қоюға арналған тегін тұрақ орындары бөлінеді, оларға өзге автокөлік құралдары қойылмауға тиіс.</w:t>
            </w:r>
          </w:p>
          <w:p w14:paraId="1AF7D3BC" w14:textId="77777777" w:rsidR="007700CF" w:rsidRPr="00541CA4" w:rsidRDefault="007700CF" w:rsidP="007700CF">
            <w:pPr>
              <w:spacing w:after="0" w:line="240" w:lineRule="auto"/>
              <w:ind w:firstLine="370"/>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Егер тұрақ орындарының саны:</w:t>
            </w:r>
          </w:p>
          <w:p w14:paraId="30828AE5" w14:textId="77777777" w:rsidR="007700CF" w:rsidRPr="00541CA4" w:rsidRDefault="007700CF" w:rsidP="007700CF">
            <w:pPr>
              <w:spacing w:after="0" w:line="240" w:lineRule="auto"/>
              <w:ind w:firstLine="370"/>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1) қоса алғанда онға дейін болса – мүгедектің арнайы автокөлік құралын қою үшін бір орын;</w:t>
            </w:r>
          </w:p>
          <w:p w14:paraId="1B17447E" w14:textId="77777777" w:rsidR="007700CF" w:rsidRPr="00541CA4" w:rsidRDefault="007700CF" w:rsidP="007700CF">
            <w:pPr>
              <w:spacing w:after="0" w:line="240" w:lineRule="auto"/>
              <w:ind w:firstLine="370"/>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2) оннан астам болса, мүгедектің арнайы автокөлік құралын қою үшін тұрақ орындарының жалпы санының кемінде он пайызы бөлінеді.</w:t>
            </w:r>
          </w:p>
          <w:p w14:paraId="66AB4C52" w14:textId="77777777" w:rsidR="007700CF" w:rsidRPr="00541CA4" w:rsidRDefault="007700CF" w:rsidP="007700CF">
            <w:pPr>
              <w:widowControl w:val="0"/>
              <w:spacing w:after="0" w:line="240" w:lineRule="auto"/>
              <w:ind w:firstLine="176"/>
              <w:jc w:val="both"/>
              <w:rPr>
                <w:rFonts w:ascii="Times New Roman" w:eastAsia="Times New Roman" w:hAnsi="Times New Roman"/>
                <w:sz w:val="24"/>
                <w:szCs w:val="24"/>
                <w:lang w:val="kk-KZ" w:eastAsia="ru-RU"/>
              </w:rPr>
            </w:pPr>
            <w:r w:rsidRPr="00541CA4">
              <w:rPr>
                <w:rFonts w:ascii="Times New Roman" w:hAnsi="Times New Roman"/>
                <w:sz w:val="24"/>
                <w:szCs w:val="24"/>
                <w:lang w:val="kk-KZ"/>
              </w:rPr>
              <w:t>Бұл ретте егер есептеу қорытындылары бойынша тұрақ орындарының саны 0,5-тен бастап және жоғары бөлшек мәнді құраса, мұндай мән бүтін бірліктерге дейін дөңгелектеуге жатады.</w:t>
            </w:r>
          </w:p>
        </w:tc>
        <w:tc>
          <w:tcPr>
            <w:tcW w:w="4252" w:type="dxa"/>
            <w:shd w:val="clear" w:color="auto" w:fill="auto"/>
          </w:tcPr>
          <w:p w14:paraId="549BC89E"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lastRenderedPageBreak/>
              <w:t>Мынадай редакцияда жазылсын:</w:t>
            </w:r>
          </w:p>
          <w:p w14:paraId="776C45A3"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«27-1-бап. Автомобиль көлігі саласында көрсетілетін қызметтердің </w:t>
            </w:r>
            <w:r w:rsidRPr="00541CA4">
              <w:rPr>
                <w:rFonts w:ascii="Times New Roman" w:eastAsia="MS Mincho" w:hAnsi="Times New Roman"/>
                <w:b/>
                <w:sz w:val="24"/>
                <w:szCs w:val="24"/>
                <w:lang w:val="kk-KZ" w:eastAsia="ru-RU"/>
              </w:rPr>
              <w:t xml:space="preserve">мүгедектігі бар адамдар </w:t>
            </w:r>
            <w:r w:rsidRPr="00541CA4">
              <w:rPr>
                <w:rFonts w:ascii="Times New Roman" w:eastAsia="MS Mincho" w:hAnsi="Times New Roman"/>
                <w:sz w:val="24"/>
                <w:szCs w:val="24"/>
                <w:lang w:val="kk-KZ" w:eastAsia="ru-RU"/>
              </w:rPr>
              <w:t>үшін қолжетімділігі</w:t>
            </w:r>
          </w:p>
          <w:p w14:paraId="0FB8822B"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1. Автовокзалдар мен автостанцияларда автомобиль көлігі саласында көрсетілетін қызметтерге </w:t>
            </w:r>
            <w:r w:rsidRPr="00541CA4">
              <w:rPr>
                <w:rFonts w:ascii="Times New Roman" w:eastAsia="MS Mincho" w:hAnsi="Times New Roman"/>
                <w:b/>
                <w:sz w:val="24"/>
                <w:szCs w:val="24"/>
                <w:lang w:val="kk-KZ" w:eastAsia="ru-RU"/>
              </w:rPr>
              <w:t>мүгедектігі бар адамдардың</w:t>
            </w:r>
            <w:r w:rsidRPr="00541CA4">
              <w:rPr>
                <w:rFonts w:ascii="Times New Roman" w:eastAsia="MS Mincho" w:hAnsi="Times New Roman"/>
                <w:sz w:val="24"/>
                <w:szCs w:val="24"/>
                <w:lang w:val="kk-KZ" w:eastAsia="ru-RU"/>
              </w:rPr>
              <w:t xml:space="preserve"> қол жеткізу үшін:</w:t>
            </w:r>
          </w:p>
          <w:p w14:paraId="34665A27"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1) арнайы жол белгілерін орната отырып, </w:t>
            </w:r>
            <w:r w:rsidRPr="00541CA4">
              <w:rPr>
                <w:rFonts w:ascii="Times New Roman" w:eastAsia="MS Mincho" w:hAnsi="Times New Roman"/>
                <w:b/>
                <w:sz w:val="24"/>
                <w:szCs w:val="24"/>
                <w:lang w:val="kk-KZ" w:eastAsia="ru-RU"/>
              </w:rPr>
              <w:t xml:space="preserve">мүгедектігі бар адамдардың </w:t>
            </w:r>
            <w:r w:rsidRPr="00541CA4">
              <w:rPr>
                <w:rFonts w:ascii="Times New Roman" w:eastAsia="MS Mincho" w:hAnsi="Times New Roman"/>
                <w:sz w:val="24"/>
                <w:szCs w:val="24"/>
                <w:lang w:val="kk-KZ" w:eastAsia="ru-RU"/>
              </w:rPr>
              <w:t>автокөлік құралдарын қоюына арналған орындардың бөлінуі;</w:t>
            </w:r>
          </w:p>
          <w:p w14:paraId="559D5C4A"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2) ғимараттардың, ғимараттарға кіреберіс жолдардың (ғимаратқа кіре беріс жолдардың, баспалдақтардың), ғимарат ішіндегі қозғалыс </w:t>
            </w:r>
            <w:r w:rsidRPr="00541CA4">
              <w:rPr>
                <w:rFonts w:ascii="Times New Roman" w:eastAsia="MS Mincho" w:hAnsi="Times New Roman"/>
                <w:sz w:val="24"/>
                <w:szCs w:val="24"/>
                <w:lang w:val="kk-KZ" w:eastAsia="ru-RU"/>
              </w:rPr>
              <w:lastRenderedPageBreak/>
              <w:t xml:space="preserve">жолдарының </w:t>
            </w:r>
            <w:r w:rsidRPr="00541CA4">
              <w:rPr>
                <w:rFonts w:ascii="Times New Roman" w:eastAsia="MS Mincho" w:hAnsi="Times New Roman"/>
                <w:b/>
                <w:sz w:val="24"/>
                <w:szCs w:val="24"/>
                <w:lang w:val="kk-KZ" w:eastAsia="ru-RU"/>
              </w:rPr>
              <w:t xml:space="preserve">мүгедектігі бар адамдарды </w:t>
            </w:r>
            <w:r w:rsidRPr="00541CA4">
              <w:rPr>
                <w:rFonts w:ascii="Times New Roman" w:eastAsia="MS Mincho" w:hAnsi="Times New Roman"/>
                <w:sz w:val="24"/>
                <w:szCs w:val="24"/>
                <w:lang w:val="kk-KZ" w:eastAsia="ru-RU"/>
              </w:rPr>
              <w:t>қоса алғанда, халықтың жүріп-тұруы шектеулі топтары үшін ыңғайластырылуы;</w:t>
            </w:r>
          </w:p>
          <w:p w14:paraId="10EA5FB9"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3) Қазақстан Республикасы заңнамасының талаптарына сәйкес есту және көру қабілеті бойынша </w:t>
            </w:r>
            <w:r w:rsidRPr="00541CA4">
              <w:rPr>
                <w:rFonts w:ascii="Times New Roman" w:eastAsia="MS Mincho" w:hAnsi="Times New Roman"/>
                <w:b/>
                <w:sz w:val="24"/>
                <w:szCs w:val="24"/>
                <w:lang w:val="kk-KZ" w:eastAsia="ru-RU"/>
              </w:rPr>
              <w:t>мүгедектігі бар адамдар</w:t>
            </w:r>
            <w:r w:rsidRPr="00541CA4">
              <w:rPr>
                <w:rFonts w:ascii="Times New Roman" w:eastAsia="MS Mincho" w:hAnsi="Times New Roman"/>
                <w:sz w:val="24"/>
                <w:szCs w:val="24"/>
                <w:lang w:val="kk-KZ" w:eastAsia="ru-RU"/>
              </w:rPr>
              <w:t xml:space="preserve"> үшін қолжетімді ақпараттық сигналдық құрылғылармен және байланыс құралдарымен жабдықталуы;</w:t>
            </w:r>
          </w:p>
          <w:p w14:paraId="0A66F1B6"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4) тірек-қимыл аппараты бұзылған </w:t>
            </w:r>
            <w:r w:rsidRPr="00541CA4">
              <w:rPr>
                <w:rFonts w:ascii="Times New Roman" w:eastAsia="MS Mincho" w:hAnsi="Times New Roman"/>
                <w:b/>
                <w:sz w:val="24"/>
                <w:szCs w:val="24"/>
                <w:lang w:val="kk-KZ" w:eastAsia="ru-RU"/>
              </w:rPr>
              <w:t>мүгедектігі бар адамдарға</w:t>
            </w:r>
            <w:r w:rsidRPr="00541CA4">
              <w:rPr>
                <w:rFonts w:ascii="Times New Roman" w:eastAsia="MS Mincho" w:hAnsi="Times New Roman"/>
                <w:sz w:val="24"/>
                <w:szCs w:val="24"/>
                <w:lang w:val="kk-KZ" w:eastAsia="ru-RU"/>
              </w:rPr>
              <w:t xml:space="preserve"> және халықтың жүріп-тұруы шектеулі басқа да топтарына қызмет көрсету үшін </w:t>
            </w:r>
            <w:r w:rsidRPr="00541CA4">
              <w:rPr>
                <w:rFonts w:ascii="Times New Roman" w:eastAsia="MS Mincho" w:hAnsi="Times New Roman"/>
                <w:b/>
                <w:sz w:val="24"/>
                <w:szCs w:val="24"/>
                <w:lang w:val="kk-KZ" w:eastAsia="ru-RU"/>
              </w:rPr>
              <w:t>кезекші кресло-арбаның</w:t>
            </w:r>
            <w:r w:rsidRPr="00541CA4">
              <w:rPr>
                <w:rFonts w:ascii="Times New Roman" w:eastAsia="MS Mincho" w:hAnsi="Times New Roman"/>
                <w:sz w:val="24"/>
                <w:szCs w:val="24"/>
                <w:lang w:val="kk-KZ" w:eastAsia="ru-RU"/>
              </w:rPr>
              <w:t xml:space="preserve"> болуы;</w:t>
            </w:r>
          </w:p>
          <w:p w14:paraId="2A537AC2"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5) күту залдарында кресло-арбалармен жүріп-тұратын адамдардың қажеттіліктерін ескере отырып жабдықталуға тиіс, </w:t>
            </w:r>
            <w:r w:rsidRPr="00541CA4">
              <w:rPr>
                <w:rFonts w:ascii="Times New Roman" w:eastAsia="MS Mincho" w:hAnsi="Times New Roman"/>
                <w:b/>
                <w:sz w:val="24"/>
                <w:szCs w:val="24"/>
                <w:lang w:val="kk-KZ" w:eastAsia="ru-RU"/>
              </w:rPr>
              <w:t>мүгедектігі бар адамдарға</w:t>
            </w:r>
            <w:r w:rsidRPr="00541CA4">
              <w:rPr>
                <w:rFonts w:ascii="Times New Roman" w:eastAsia="MS Mincho" w:hAnsi="Times New Roman"/>
                <w:sz w:val="24"/>
                <w:szCs w:val="24"/>
                <w:lang w:val="kk-KZ" w:eastAsia="ru-RU"/>
              </w:rPr>
              <w:t xml:space="preserve"> арналған арнайы орындардың бөлінуі;</w:t>
            </w:r>
          </w:p>
          <w:p w14:paraId="5F991B53"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6) қоғамдық дәретханалардың </w:t>
            </w:r>
            <w:r w:rsidRPr="00541CA4">
              <w:rPr>
                <w:rFonts w:ascii="Times New Roman" w:eastAsia="MS Mincho" w:hAnsi="Times New Roman"/>
                <w:b/>
                <w:sz w:val="24"/>
                <w:szCs w:val="24"/>
                <w:lang w:val="kk-KZ" w:eastAsia="ru-RU"/>
              </w:rPr>
              <w:t>кресло-арбалармен</w:t>
            </w:r>
            <w:r w:rsidRPr="00541CA4">
              <w:rPr>
                <w:rFonts w:ascii="Times New Roman" w:eastAsia="MS Mincho" w:hAnsi="Times New Roman"/>
                <w:sz w:val="24"/>
                <w:szCs w:val="24"/>
                <w:lang w:val="kk-KZ" w:eastAsia="ru-RU"/>
              </w:rPr>
              <w:t xml:space="preserve"> </w:t>
            </w:r>
            <w:r w:rsidRPr="00541CA4">
              <w:rPr>
                <w:rFonts w:ascii="Times New Roman" w:eastAsia="MS Mincho" w:hAnsi="Times New Roman"/>
                <w:b/>
                <w:sz w:val="24"/>
                <w:szCs w:val="24"/>
                <w:lang w:val="kk-KZ" w:eastAsia="ru-RU"/>
              </w:rPr>
              <w:t>жүріп-тұратын</w:t>
            </w:r>
            <w:r w:rsidRPr="00541CA4">
              <w:rPr>
                <w:rFonts w:ascii="Times New Roman" w:eastAsia="MS Mincho" w:hAnsi="Times New Roman"/>
                <w:sz w:val="24"/>
                <w:szCs w:val="24"/>
                <w:lang w:val="kk-KZ" w:eastAsia="ru-RU"/>
              </w:rPr>
              <w:t xml:space="preserve"> адамдарға арналған кабиналармен жабдықталуы;</w:t>
            </w:r>
          </w:p>
          <w:p w14:paraId="0FBA177F"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7) </w:t>
            </w:r>
            <w:r w:rsidRPr="00541CA4">
              <w:rPr>
                <w:rFonts w:ascii="Times New Roman" w:eastAsia="MS Mincho" w:hAnsi="Times New Roman"/>
                <w:b/>
                <w:sz w:val="24"/>
                <w:szCs w:val="24"/>
                <w:lang w:val="kk-KZ" w:eastAsia="ru-RU"/>
              </w:rPr>
              <w:t>мүгедектігі бар адамдарға</w:t>
            </w:r>
            <w:r w:rsidRPr="00541CA4">
              <w:rPr>
                <w:rFonts w:ascii="Times New Roman" w:eastAsia="MS Mincho" w:hAnsi="Times New Roman"/>
                <w:sz w:val="24"/>
                <w:szCs w:val="24"/>
                <w:lang w:val="kk-KZ" w:eastAsia="ru-RU"/>
              </w:rPr>
              <w:t xml:space="preserve"> қызмет көрсету үшін арнайы бөлінген билет кассаларымен жабдықталуы;</w:t>
            </w:r>
          </w:p>
          <w:p w14:paraId="71241C87"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8) </w:t>
            </w:r>
            <w:r w:rsidRPr="00541CA4">
              <w:rPr>
                <w:rFonts w:ascii="Times New Roman" w:eastAsia="MS Mincho" w:hAnsi="Times New Roman"/>
                <w:b/>
                <w:sz w:val="24"/>
                <w:szCs w:val="24"/>
                <w:lang w:val="kk-KZ" w:eastAsia="ru-RU"/>
              </w:rPr>
              <w:t>кресло-арбалармен жүріп-тұратын</w:t>
            </w:r>
            <w:r w:rsidRPr="00541CA4">
              <w:rPr>
                <w:rFonts w:ascii="Times New Roman" w:eastAsia="MS Mincho" w:hAnsi="Times New Roman"/>
                <w:sz w:val="24"/>
                <w:szCs w:val="24"/>
                <w:lang w:val="kk-KZ" w:eastAsia="ru-RU"/>
              </w:rPr>
              <w:t xml:space="preserve"> адамдарға арналған арнайы таксофондардың орнатылуы қамтамасыз етілуге тиіс.</w:t>
            </w:r>
          </w:p>
          <w:p w14:paraId="11676C7E"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2. Осы баптың 1-тармағы 2) тармақшасының күші жолаушыларға қызмет көрсету пункттеріне қатысты қолданылады.</w:t>
            </w:r>
          </w:p>
          <w:p w14:paraId="47B9E495"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lastRenderedPageBreak/>
              <w:t xml:space="preserve">3. Әуежайларда, вокзалдарда, білім беру, денсаулық сақтау, әлеуметтік қамсыздандыру, мәдениет, спорт, бос уақытты өткізу және демалыс объектілерінде, сондай-ақ алаңдарда, даңғылдарда, көшелерде, орамдарда </w:t>
            </w:r>
            <w:r w:rsidRPr="00541CA4">
              <w:rPr>
                <w:rFonts w:ascii="Times New Roman" w:eastAsia="MS Mincho" w:hAnsi="Times New Roman"/>
                <w:b/>
                <w:sz w:val="24"/>
                <w:szCs w:val="24"/>
                <w:lang w:val="kk-KZ" w:eastAsia="ru-RU"/>
              </w:rPr>
              <w:t>мүгедектігі бар адамдардың</w:t>
            </w:r>
            <w:r w:rsidRPr="00541CA4">
              <w:rPr>
                <w:rFonts w:ascii="Times New Roman" w:eastAsia="MS Mincho" w:hAnsi="Times New Roman"/>
                <w:sz w:val="24"/>
                <w:szCs w:val="24"/>
                <w:lang w:val="kk-KZ" w:eastAsia="ru-RU"/>
              </w:rPr>
              <w:t xml:space="preserve"> арнайы автокөлік құралдарын қоюға арналған тегін тұрақ орындары бөлінеді, оларға өзге автокөлік құралдары қойылмауға тиіс.</w:t>
            </w:r>
          </w:p>
          <w:p w14:paraId="4182F48E"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Егер тұрақ орындарының саны:</w:t>
            </w:r>
          </w:p>
          <w:p w14:paraId="57ECCFEA"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1) қоса алғанда онға дейін болса – </w:t>
            </w:r>
            <w:r w:rsidRPr="00541CA4">
              <w:rPr>
                <w:rFonts w:ascii="Times New Roman" w:eastAsia="MS Mincho" w:hAnsi="Times New Roman"/>
                <w:b/>
                <w:sz w:val="24"/>
                <w:szCs w:val="24"/>
                <w:lang w:val="kk-KZ" w:eastAsia="ru-RU"/>
              </w:rPr>
              <w:t>мүгедектігі бар адамның</w:t>
            </w:r>
            <w:r w:rsidRPr="00541CA4">
              <w:rPr>
                <w:rFonts w:ascii="Times New Roman" w:eastAsia="MS Mincho" w:hAnsi="Times New Roman"/>
                <w:sz w:val="24"/>
                <w:szCs w:val="24"/>
                <w:lang w:val="kk-KZ" w:eastAsia="ru-RU"/>
              </w:rPr>
              <w:t xml:space="preserve"> арнайы автокөлік құралын қою үшін бір орын;</w:t>
            </w:r>
          </w:p>
          <w:p w14:paraId="32F1262A"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 2) оннан астам болса, </w:t>
            </w:r>
            <w:r w:rsidRPr="00541CA4">
              <w:rPr>
                <w:rFonts w:ascii="Times New Roman" w:eastAsia="MS Mincho" w:hAnsi="Times New Roman"/>
                <w:b/>
                <w:sz w:val="24"/>
                <w:szCs w:val="24"/>
                <w:lang w:val="kk-KZ" w:eastAsia="ru-RU"/>
              </w:rPr>
              <w:t>мүгедектігі бар адамның</w:t>
            </w:r>
            <w:r w:rsidRPr="00541CA4">
              <w:rPr>
                <w:rFonts w:ascii="Times New Roman" w:eastAsia="MS Mincho" w:hAnsi="Times New Roman"/>
                <w:sz w:val="24"/>
                <w:szCs w:val="24"/>
                <w:lang w:val="kk-KZ" w:eastAsia="ru-RU"/>
              </w:rPr>
              <w:t xml:space="preserve"> арнайы автокөлік құралын қою үшін тұрақ орындарының жалпы санының кемінде он пайызы бөлінеді.</w:t>
            </w:r>
          </w:p>
          <w:p w14:paraId="6851F126" w14:textId="77777777" w:rsidR="007700CF" w:rsidRPr="00541CA4" w:rsidRDefault="007700CF" w:rsidP="007700CF">
            <w:pPr>
              <w:spacing w:after="0" w:line="240" w:lineRule="auto"/>
              <w:ind w:firstLine="431"/>
              <w:jc w:val="both"/>
              <w:rPr>
                <w:rFonts w:ascii="Times New Roman" w:hAnsi="Times New Roman"/>
                <w:sz w:val="24"/>
                <w:szCs w:val="24"/>
                <w:lang w:val="kk-KZ"/>
              </w:rPr>
            </w:pPr>
            <w:r w:rsidRPr="00541CA4">
              <w:rPr>
                <w:rFonts w:ascii="Times New Roman" w:hAnsi="Times New Roman"/>
                <w:sz w:val="24"/>
                <w:szCs w:val="24"/>
                <w:lang w:val="kk-KZ"/>
              </w:rPr>
              <w:t>Бұл ретте егер есептеу қорытындылары бойынша тұрақ орындарының саны 0,5-тен бастап және жоғары бөлшек мәнді құраса, мұндай мән бүтін бірліктерге дейін дөңгелектеуге жатады.</w:t>
            </w:r>
          </w:p>
          <w:p w14:paraId="2A9D1B1E" w14:textId="77777777" w:rsidR="007700CF" w:rsidRPr="00541CA4" w:rsidRDefault="007700CF" w:rsidP="007700CF">
            <w:pPr>
              <w:spacing w:after="0" w:line="240" w:lineRule="auto"/>
              <w:ind w:firstLine="431"/>
              <w:jc w:val="both"/>
              <w:rPr>
                <w:rFonts w:ascii="Times New Roman" w:hAnsi="Times New Roman"/>
                <w:sz w:val="24"/>
                <w:szCs w:val="24"/>
                <w:lang w:val="kk-KZ"/>
              </w:rPr>
            </w:pPr>
            <w:r w:rsidRPr="00541CA4">
              <w:rPr>
                <w:rFonts w:ascii="Times New Roman" w:hAnsi="Times New Roman"/>
                <w:b/>
                <w:sz w:val="24"/>
                <w:szCs w:val="24"/>
                <w:lang w:val="kk-KZ"/>
              </w:rPr>
              <w:t>4. Республикалық және облыстық маңызы бар қалаларда, астанада жолаушылар мен багажды тұрақты қалалық тасымалдауды жүзеге асыру үшін сатып алынатын автокөлік құралдарын дайындаушы зауыт халықтың жүріп-тұруы шектеулі топтарын тасымалдау үшін бейімдеуге тиіс.</w:t>
            </w:r>
            <w:r w:rsidRPr="00541CA4">
              <w:rPr>
                <w:rFonts w:ascii="Times New Roman" w:hAnsi="Times New Roman"/>
                <w:sz w:val="24"/>
                <w:szCs w:val="24"/>
                <w:lang w:val="kk-KZ"/>
              </w:rPr>
              <w:t>».</w:t>
            </w:r>
          </w:p>
        </w:tc>
        <w:tc>
          <w:tcPr>
            <w:tcW w:w="4536" w:type="dxa"/>
            <w:shd w:val="clear" w:color="auto" w:fill="auto"/>
          </w:tcPr>
          <w:p w14:paraId="68261F58" w14:textId="77777777" w:rsidR="007700CF" w:rsidRPr="00541CA4" w:rsidRDefault="007700CF" w:rsidP="007700CF">
            <w:pPr>
              <w:widowControl w:val="0"/>
              <w:tabs>
                <w:tab w:val="left" w:pos="179"/>
              </w:tabs>
              <w:spacing w:after="0" w:line="240" w:lineRule="auto"/>
              <w:ind w:firstLine="176"/>
              <w:jc w:val="both"/>
              <w:rPr>
                <w:rFonts w:ascii="Times New Roman" w:eastAsia="Times New Roman" w:hAnsi="Times New Roman"/>
                <w:sz w:val="24"/>
                <w:szCs w:val="24"/>
                <w:lang w:val="kk-KZ"/>
              </w:rPr>
            </w:pPr>
            <w:r w:rsidRPr="00541CA4">
              <w:rPr>
                <w:rFonts w:ascii="Times New Roman" w:eastAsia="Times New Roman" w:hAnsi="Times New Roman"/>
                <w:sz w:val="24"/>
                <w:szCs w:val="24"/>
                <w:lang w:val="kk-KZ"/>
              </w:rPr>
              <w:lastRenderedPageBreak/>
              <w:t>Кресло-арба – бұл тірек-қимыл аппараты бұзылған адамдарға, оның ішінде егде жастағы адамдарға, мүгедек адамдарға арналған арнаулы жүріп-тұру құралы.</w:t>
            </w:r>
          </w:p>
          <w:p w14:paraId="198D5DD2" w14:textId="77777777" w:rsidR="007700CF" w:rsidRPr="00541CA4" w:rsidRDefault="007700CF" w:rsidP="007700CF">
            <w:pPr>
              <w:widowControl w:val="0"/>
              <w:tabs>
                <w:tab w:val="left" w:pos="179"/>
              </w:tabs>
              <w:spacing w:after="0" w:line="240" w:lineRule="auto"/>
              <w:ind w:firstLine="176"/>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Практикада әуежайларда еңбекке қабілетті жастағы, бірақ олардың тез қозғалуына кедергі келтіретін салмағы үлкен адамдардың кресло-арбамен жүргенін жиі кездестіруге болады.</w:t>
            </w:r>
          </w:p>
          <w:p w14:paraId="5F54F583" w14:textId="77777777" w:rsidR="007700CF" w:rsidRPr="00541CA4" w:rsidRDefault="007700CF" w:rsidP="007700CF">
            <w:pPr>
              <w:widowControl w:val="0"/>
              <w:tabs>
                <w:tab w:val="left" w:pos="179"/>
              </w:tabs>
              <w:spacing w:after="0" w:line="240" w:lineRule="auto"/>
              <w:ind w:firstLine="176"/>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Осыны ескере отырып, кресло-арба мүгедек адамдарға ғана емес, тірек-қимыл аппаратының бұзылуына байланысты жүріп-тұруы қиындаған халықтың басқа да санаттарына арналған деп есептеген жөн.</w:t>
            </w:r>
          </w:p>
          <w:p w14:paraId="595B9395" w14:textId="77777777" w:rsidR="007700CF" w:rsidRPr="00541CA4" w:rsidRDefault="007700CF" w:rsidP="007700CF">
            <w:pPr>
              <w:widowControl w:val="0"/>
              <w:tabs>
                <w:tab w:val="left" w:pos="179"/>
              </w:tabs>
              <w:spacing w:after="0" w:line="240" w:lineRule="auto"/>
              <w:ind w:firstLine="176"/>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 xml:space="preserve">Осыған байланысты 1-тармақтың 4, 5, </w:t>
            </w:r>
            <w:r w:rsidRPr="00541CA4">
              <w:rPr>
                <w:rFonts w:ascii="Times New Roman" w:eastAsiaTheme="minorHAnsi" w:hAnsi="Times New Roman"/>
                <w:sz w:val="24"/>
                <w:szCs w:val="24"/>
                <w:lang w:val="kk-KZ"/>
              </w:rPr>
              <w:br/>
              <w:t xml:space="preserve">6-тармақшаларында және 2-тармақта </w:t>
            </w:r>
            <w:r w:rsidRPr="00541CA4">
              <w:rPr>
                <w:rFonts w:ascii="Times New Roman" w:eastAsiaTheme="minorHAnsi" w:hAnsi="Times New Roman"/>
                <w:sz w:val="24"/>
                <w:szCs w:val="24"/>
                <w:lang w:val="kk-KZ"/>
              </w:rPr>
              <w:lastRenderedPageBreak/>
              <w:t>кресло-арбаға қатысты қолданылатын «мүгедектерге арналған» деген сөздерді алып тастау ұсынылады.</w:t>
            </w:r>
          </w:p>
          <w:p w14:paraId="293991AC" w14:textId="77777777" w:rsidR="007700CF" w:rsidRPr="00541CA4" w:rsidRDefault="007700CF" w:rsidP="007700CF">
            <w:pPr>
              <w:widowControl w:val="0"/>
              <w:tabs>
                <w:tab w:val="left" w:pos="179"/>
              </w:tabs>
              <w:spacing w:after="0" w:line="240" w:lineRule="auto"/>
              <w:ind w:firstLine="176"/>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 xml:space="preserve">«Жүріп-тұратын» деген сөзге қатысты орыс тіліндегі мәтінге өзгеріс енгізіледі. </w:t>
            </w:r>
          </w:p>
          <w:p w14:paraId="20964575" w14:textId="77777777" w:rsidR="007700CF" w:rsidRPr="00541CA4" w:rsidRDefault="007700CF" w:rsidP="007700CF">
            <w:pPr>
              <w:tabs>
                <w:tab w:val="left" w:pos="179"/>
              </w:tabs>
              <w:spacing w:after="0" w:line="240" w:lineRule="auto"/>
              <w:ind w:firstLine="176"/>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 xml:space="preserve">Сондай-ақ, «мүгедек» деген сөзде сырқатының бар екендігін, </w:t>
            </w:r>
            <w:r w:rsidRPr="00541CA4">
              <w:rPr>
                <w:rFonts w:ascii="Times New Roman" w:eastAsiaTheme="minorHAnsi" w:hAnsi="Times New Roman"/>
                <w:spacing w:val="2"/>
                <w:sz w:val="24"/>
                <w:szCs w:val="24"/>
                <w:lang w:val="kk-KZ"/>
              </w:rPr>
              <w:t xml:space="preserve">жүріп-тұруда </w:t>
            </w:r>
            <w:r w:rsidRPr="00541CA4">
              <w:rPr>
                <w:rFonts w:ascii="Times New Roman" w:eastAsiaTheme="minorHAnsi" w:hAnsi="Times New Roman"/>
                <w:sz w:val="24"/>
                <w:szCs w:val="24"/>
                <w:lang w:val="kk-KZ"/>
              </w:rPr>
              <w:t>дербестігінің жоқтығын көрсететін кемсітушілік сипат бар. Тиісінше, бұл Мүгедек адамдардың құқықтары туралы конвенцияның қағидаттарын бұзады.</w:t>
            </w:r>
          </w:p>
          <w:p w14:paraId="3FF36867" w14:textId="77777777" w:rsidR="007700CF" w:rsidRPr="00541CA4" w:rsidRDefault="007700CF" w:rsidP="007700CF">
            <w:pPr>
              <w:widowControl w:val="0"/>
              <w:autoSpaceDN w:val="0"/>
              <w:spacing w:after="0" w:line="240" w:lineRule="auto"/>
              <w:ind w:firstLine="143"/>
              <w:jc w:val="both"/>
              <w:textAlignment w:val="baseline"/>
              <w:rPr>
                <w:rFonts w:ascii="Times New Roman" w:eastAsia="SimSun" w:hAnsi="Times New Roman"/>
                <w:kern w:val="3"/>
                <w:sz w:val="24"/>
                <w:szCs w:val="24"/>
                <w:lang w:val="kk-KZ" w:eastAsia="ru-RU"/>
              </w:rPr>
            </w:pPr>
            <w:r w:rsidRPr="00541CA4">
              <w:rPr>
                <w:rFonts w:ascii="Times New Roman" w:eastAsia="SimSun" w:hAnsi="Times New Roman"/>
                <w:kern w:val="3"/>
                <w:sz w:val="24"/>
                <w:szCs w:val="24"/>
                <w:lang w:val="kk-KZ" w:eastAsia="ru-RU"/>
              </w:rPr>
              <w:t>Халықтың жүріп-тұруы шектеулі топтары (бұдан әрі – ЖШТ) үшін қоғамдық көліктің қолжетімділігін қамтамасыз ету мақсатында дайындаушы зауыттар автобустарды ЖШТ үшін бейімдеген кезде, тұрақты қалалық маршруттарда сондайларды сатып алуға басымдық беру ұсынылады.</w:t>
            </w:r>
          </w:p>
        </w:tc>
      </w:tr>
      <w:tr w:rsidR="00541CA4" w:rsidRPr="00B96F26" w14:paraId="180D7ECB" w14:textId="77777777" w:rsidTr="00F77D6A">
        <w:tc>
          <w:tcPr>
            <w:tcW w:w="15451" w:type="dxa"/>
            <w:gridSpan w:val="5"/>
            <w:shd w:val="clear" w:color="auto" w:fill="auto"/>
          </w:tcPr>
          <w:p w14:paraId="2AA1B0EF" w14:textId="77777777" w:rsidR="007700CF" w:rsidRPr="00541CA4" w:rsidRDefault="007700CF" w:rsidP="007700CF">
            <w:pPr>
              <w:widowControl w:val="0"/>
              <w:pBdr>
                <w:top w:val="nil"/>
                <w:left w:val="nil"/>
                <w:bottom w:val="nil"/>
                <w:right w:val="nil"/>
                <w:between w:val="nil"/>
              </w:pBdr>
              <w:spacing w:after="0" w:line="240" w:lineRule="auto"/>
              <w:ind w:firstLine="176"/>
              <w:jc w:val="center"/>
              <w:rPr>
                <w:rFonts w:ascii="Times New Roman" w:eastAsia="Times New Roman" w:hAnsi="Times New Roman"/>
                <w:sz w:val="24"/>
                <w:szCs w:val="24"/>
                <w:lang w:val="kk-KZ"/>
              </w:rPr>
            </w:pPr>
            <w:r w:rsidRPr="00541CA4">
              <w:rPr>
                <w:rFonts w:ascii="Times New Roman" w:eastAsia="Times New Roman" w:hAnsi="Times New Roman"/>
                <w:b/>
                <w:sz w:val="24"/>
                <w:szCs w:val="24"/>
                <w:lang w:val="kk-KZ" w:eastAsia="ru-RU"/>
              </w:rPr>
              <w:lastRenderedPageBreak/>
              <w:t xml:space="preserve">35. </w:t>
            </w:r>
            <w:r w:rsidRPr="00541CA4">
              <w:rPr>
                <w:rFonts w:ascii="Times New Roman" w:hAnsi="Times New Roman"/>
                <w:b/>
                <w:sz w:val="24"/>
                <w:szCs w:val="24"/>
                <w:lang w:val="kk-KZ"/>
              </w:rPr>
              <w:t>«Iшкi су көлiгi туралы» 2004 жылғы 6 шілдедегі</w:t>
            </w:r>
            <w:r w:rsidRPr="00541CA4">
              <w:rPr>
                <w:rFonts w:ascii="Times New Roman" w:hAnsi="Times New Roman"/>
                <w:b/>
                <w:sz w:val="24"/>
                <w:szCs w:val="24"/>
                <w:lang w:val="kk-KZ"/>
              </w:rPr>
              <w:br/>
              <w:t>Қазақстан Республиасының Заңы</w:t>
            </w:r>
          </w:p>
        </w:tc>
      </w:tr>
      <w:tr w:rsidR="00541CA4" w:rsidRPr="00B96F26" w14:paraId="7E40D294" w14:textId="77777777" w:rsidTr="00F77D6A">
        <w:tc>
          <w:tcPr>
            <w:tcW w:w="706" w:type="dxa"/>
            <w:shd w:val="clear" w:color="auto" w:fill="auto"/>
          </w:tcPr>
          <w:p w14:paraId="58C5ED8A"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r w:rsidRPr="00541CA4">
              <w:rPr>
                <w:rFonts w:ascii="Times New Roman" w:eastAsiaTheme="minorHAnsi" w:hAnsi="Times New Roman"/>
                <w:sz w:val="24"/>
                <w:szCs w:val="24"/>
              </w:rPr>
              <w:lastRenderedPageBreak/>
              <w:t>148.</w:t>
            </w:r>
          </w:p>
        </w:tc>
        <w:tc>
          <w:tcPr>
            <w:tcW w:w="1846" w:type="dxa"/>
            <w:shd w:val="clear" w:color="auto" w:fill="auto"/>
          </w:tcPr>
          <w:p w14:paraId="3C369F06" w14:textId="77777777" w:rsidR="007700CF" w:rsidRPr="00541CA4" w:rsidRDefault="007700CF" w:rsidP="007700CF">
            <w:pPr>
              <w:spacing w:after="0" w:line="240" w:lineRule="auto"/>
              <w:jc w:val="center"/>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46-бап</w:t>
            </w:r>
          </w:p>
          <w:p w14:paraId="167F857F" w14:textId="77777777" w:rsidR="007700CF" w:rsidRPr="00541CA4" w:rsidRDefault="007700CF" w:rsidP="007700CF">
            <w:pPr>
              <w:spacing w:after="0" w:line="240" w:lineRule="auto"/>
              <w:jc w:val="center"/>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1-тармақ</w:t>
            </w:r>
          </w:p>
          <w:p w14:paraId="35310439" w14:textId="77777777" w:rsidR="007700CF" w:rsidRPr="00541CA4" w:rsidRDefault="007700CF" w:rsidP="007700CF">
            <w:pPr>
              <w:widowControl w:val="0"/>
              <w:spacing w:after="0" w:line="240" w:lineRule="auto"/>
              <w:jc w:val="center"/>
              <w:rPr>
                <w:rFonts w:ascii="Times New Roman" w:eastAsia="MS Mincho" w:hAnsi="Times New Roman"/>
                <w:sz w:val="24"/>
                <w:szCs w:val="24"/>
                <w:lang w:eastAsia="ru-RU"/>
              </w:rPr>
            </w:pPr>
            <w:r w:rsidRPr="00541CA4">
              <w:rPr>
                <w:rFonts w:ascii="Times New Roman" w:eastAsia="MS Mincho" w:hAnsi="Times New Roman"/>
                <w:sz w:val="24"/>
                <w:szCs w:val="24"/>
                <w:lang w:val="kk-KZ" w:eastAsia="ru-RU"/>
              </w:rPr>
              <w:t>бірінші абзац</w:t>
            </w:r>
          </w:p>
        </w:tc>
        <w:tc>
          <w:tcPr>
            <w:tcW w:w="4111" w:type="dxa"/>
            <w:shd w:val="clear" w:color="auto" w:fill="auto"/>
          </w:tcPr>
          <w:p w14:paraId="347BC331" w14:textId="77777777" w:rsidR="007700CF" w:rsidRPr="00541CA4" w:rsidRDefault="007700CF" w:rsidP="007700CF">
            <w:pPr>
              <w:widowControl w:val="0"/>
              <w:spacing w:after="0" w:line="240" w:lineRule="auto"/>
              <w:ind w:firstLine="176"/>
              <w:jc w:val="both"/>
              <w:rPr>
                <w:rFonts w:ascii="Times New Roman" w:hAnsi="Times New Roman"/>
                <w:sz w:val="24"/>
                <w:szCs w:val="24"/>
              </w:rPr>
            </w:pPr>
            <w:r w:rsidRPr="00541CA4">
              <w:rPr>
                <w:rFonts w:ascii="Times New Roman" w:hAnsi="Times New Roman"/>
                <w:sz w:val="24"/>
                <w:szCs w:val="24"/>
              </w:rPr>
              <w:t>46-бап. Порттарды пайдалануға қойылатын негiзгiталаптар</w:t>
            </w:r>
          </w:p>
          <w:p w14:paraId="0AFC0965" w14:textId="77777777" w:rsidR="007700CF" w:rsidRPr="00541CA4" w:rsidRDefault="007700CF" w:rsidP="007700CF">
            <w:pPr>
              <w:spacing w:after="0" w:line="240" w:lineRule="auto"/>
              <w:ind w:firstLine="370"/>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1. Порт айлақтарының иелерi кемелер үшiн қауiпсiз кiреберiстердi, кемелердiң мұндай айлақтардағы қауiпсiз тұрағын қамтамасыз етуге мiндеттi, олардың қоймалары, жүк массасын анықтауға арналған, жүк тиеу-жүк түсiру құралдары, жолаушыларды, оның iшiнде </w:t>
            </w:r>
            <w:r w:rsidRPr="00541CA4">
              <w:rPr>
                <w:rFonts w:ascii="Times New Roman" w:eastAsia="MS Mincho" w:hAnsi="Times New Roman"/>
                <w:i/>
                <w:sz w:val="24"/>
                <w:szCs w:val="24"/>
                <w:lang w:val="kk-KZ" w:eastAsia="ru-RU"/>
              </w:rPr>
              <w:t>мүгедектердi</w:t>
            </w:r>
            <w:r w:rsidRPr="00541CA4">
              <w:rPr>
                <w:rFonts w:ascii="Times New Roman" w:eastAsia="MS Mincho" w:hAnsi="Times New Roman"/>
                <w:sz w:val="24"/>
                <w:szCs w:val="24"/>
                <w:lang w:val="kk-KZ" w:eastAsia="ru-RU"/>
              </w:rPr>
              <w:t xml:space="preserve"> кемеге отырғызуға, түсiруге және олардың кеменiң келуiн күтуге арналған құрылғылары мен қондырғылары, ал қажет болған жағдайларда портқа вагондарды әкелуге арналған темiржолдың кiрме жолдары болуға тиiс.</w:t>
            </w:r>
          </w:p>
          <w:p w14:paraId="02010BF6" w14:textId="77777777" w:rsidR="007700CF" w:rsidRPr="00541CA4" w:rsidRDefault="007700CF" w:rsidP="007700CF">
            <w:pPr>
              <w:widowControl w:val="0"/>
              <w:spacing w:after="0" w:line="240" w:lineRule="auto"/>
              <w:ind w:firstLine="176"/>
              <w:jc w:val="both"/>
              <w:rPr>
                <w:rFonts w:ascii="Times New Roman" w:hAnsi="Times New Roman"/>
                <w:b/>
                <w:sz w:val="24"/>
                <w:szCs w:val="24"/>
                <w:lang w:val="kk-KZ"/>
              </w:rPr>
            </w:pPr>
          </w:p>
        </w:tc>
        <w:tc>
          <w:tcPr>
            <w:tcW w:w="4252" w:type="dxa"/>
            <w:shd w:val="clear" w:color="auto" w:fill="auto"/>
          </w:tcPr>
          <w:p w14:paraId="7D348C8B"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Мынадай редакцияда жазылсын:</w:t>
            </w:r>
          </w:p>
          <w:p w14:paraId="6400A8D5"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«1. Порт айлақтарының иелерi кемелер үшiн қауiпсiз кiреберiстердi, кемелердiң мұндай айлақтардағы қауiпсiз тұрағын қамтамасыз етуге мiндеттi, олардың қоймалары, жүк массасын анықтауға арналған, жүк тиеу-жүк түсiру құралдары, жолаушыларды, оның iшiнде </w:t>
            </w:r>
            <w:r w:rsidRPr="00541CA4">
              <w:rPr>
                <w:rFonts w:ascii="Times New Roman" w:eastAsia="MS Mincho" w:hAnsi="Times New Roman"/>
                <w:b/>
                <w:sz w:val="24"/>
                <w:szCs w:val="24"/>
                <w:lang w:val="kk-KZ" w:eastAsia="ru-RU"/>
              </w:rPr>
              <w:t>мүгедектігі бар адамдарды</w:t>
            </w:r>
            <w:r w:rsidRPr="00541CA4">
              <w:rPr>
                <w:rFonts w:ascii="Times New Roman" w:eastAsia="MS Mincho" w:hAnsi="Times New Roman"/>
                <w:sz w:val="24"/>
                <w:szCs w:val="24"/>
                <w:lang w:val="kk-KZ" w:eastAsia="ru-RU"/>
              </w:rPr>
              <w:t xml:space="preserve"> кемеге отырғызуға, түсiруге және олардың кеменiң келуiн күтуге арналған құрылғылары мен қондырғылары, ал қажет болған жағдайларда портқа вагондарды әкелуге арналған темiржолдың кiрме жолдары болуға тиiс.»;.»;</w:t>
            </w:r>
          </w:p>
          <w:p w14:paraId="0859D95C" w14:textId="77777777" w:rsidR="007700CF" w:rsidRPr="00541CA4" w:rsidRDefault="007700CF" w:rsidP="007700CF">
            <w:pPr>
              <w:widowControl w:val="0"/>
              <w:spacing w:after="0" w:line="240" w:lineRule="auto"/>
              <w:jc w:val="both"/>
              <w:rPr>
                <w:rFonts w:ascii="Times New Roman" w:hAnsi="Times New Roman"/>
                <w:sz w:val="24"/>
                <w:szCs w:val="24"/>
                <w:lang w:val="kk-KZ"/>
              </w:rPr>
            </w:pPr>
          </w:p>
          <w:p w14:paraId="79F45A10" w14:textId="77777777" w:rsidR="007700CF" w:rsidRPr="00541CA4" w:rsidRDefault="007700CF" w:rsidP="007700CF">
            <w:pPr>
              <w:widowControl w:val="0"/>
              <w:autoSpaceDN w:val="0"/>
              <w:spacing w:after="0" w:line="240" w:lineRule="auto"/>
              <w:jc w:val="center"/>
              <w:textAlignment w:val="baseline"/>
              <w:rPr>
                <w:rFonts w:ascii="Times New Roman" w:eastAsia="SimSun" w:hAnsi="Times New Roman"/>
                <w:kern w:val="3"/>
                <w:sz w:val="24"/>
                <w:szCs w:val="24"/>
                <w:lang w:val="kk-KZ" w:eastAsia="ru-RU"/>
              </w:rPr>
            </w:pPr>
          </w:p>
        </w:tc>
        <w:tc>
          <w:tcPr>
            <w:tcW w:w="4536" w:type="dxa"/>
            <w:shd w:val="clear" w:color="auto" w:fill="auto"/>
          </w:tcPr>
          <w:p w14:paraId="2E300822" w14:textId="77777777" w:rsidR="007700CF" w:rsidRPr="00541CA4" w:rsidRDefault="007700CF" w:rsidP="007700CF">
            <w:pPr>
              <w:ind w:firstLine="176"/>
              <w:jc w:val="both"/>
              <w:rPr>
                <w:rFonts w:ascii="Times New Roman" w:eastAsiaTheme="minorHAnsi" w:hAnsi="Times New Roman"/>
                <w:sz w:val="24"/>
                <w:szCs w:val="24"/>
                <w:lang w:val="kk-KZ"/>
              </w:rPr>
            </w:pPr>
            <w:r w:rsidRPr="00541CA4">
              <w:rPr>
                <w:rFonts w:ascii="Times New Roman" w:hAnsi="Times New Roman"/>
                <w:sz w:val="24"/>
                <w:szCs w:val="24"/>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03B4BE9F" w14:textId="77777777" w:rsidR="007700CF" w:rsidRPr="00541CA4" w:rsidRDefault="007700CF" w:rsidP="007700CF">
            <w:pPr>
              <w:ind w:firstLine="176"/>
              <w:jc w:val="both"/>
              <w:rPr>
                <w:rFonts w:ascii="Times New Roman" w:hAnsi="Times New Roman"/>
                <w:sz w:val="24"/>
                <w:szCs w:val="24"/>
                <w:lang w:val="kk-KZ"/>
              </w:rPr>
            </w:pPr>
            <w:r w:rsidRPr="00541CA4">
              <w:rPr>
                <w:rFonts w:ascii="Times New Roman" w:hAnsi="Times New Roman"/>
                <w:sz w:val="24"/>
                <w:szCs w:val="24"/>
                <w:lang w:val="kk-KZ"/>
              </w:rPr>
              <w:t>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48018B10" w14:textId="77777777" w:rsidR="007700CF" w:rsidRPr="00541CA4" w:rsidRDefault="007700CF" w:rsidP="007700CF">
            <w:pPr>
              <w:widowControl w:val="0"/>
              <w:tabs>
                <w:tab w:val="left" w:pos="179"/>
              </w:tabs>
              <w:spacing w:after="0" w:line="240" w:lineRule="auto"/>
              <w:ind w:firstLine="176"/>
              <w:jc w:val="both"/>
              <w:rPr>
                <w:rFonts w:ascii="Times New Roman" w:eastAsia="Times New Roman" w:hAnsi="Times New Roman"/>
                <w:sz w:val="24"/>
                <w:szCs w:val="24"/>
                <w:lang w:val="kk-KZ" w:eastAsia="ru-RU"/>
              </w:rPr>
            </w:pPr>
          </w:p>
        </w:tc>
      </w:tr>
      <w:tr w:rsidR="00541CA4" w:rsidRPr="00541CA4" w14:paraId="4E490CD6" w14:textId="77777777" w:rsidTr="00F77D6A">
        <w:tc>
          <w:tcPr>
            <w:tcW w:w="706" w:type="dxa"/>
            <w:shd w:val="clear" w:color="auto" w:fill="auto"/>
          </w:tcPr>
          <w:p w14:paraId="17DB7BF1"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r w:rsidRPr="00541CA4">
              <w:rPr>
                <w:rFonts w:ascii="Times New Roman" w:eastAsiaTheme="minorHAnsi" w:hAnsi="Times New Roman"/>
                <w:sz w:val="24"/>
                <w:szCs w:val="24"/>
              </w:rPr>
              <w:t>149.</w:t>
            </w:r>
          </w:p>
        </w:tc>
        <w:tc>
          <w:tcPr>
            <w:tcW w:w="1846" w:type="dxa"/>
            <w:shd w:val="clear" w:color="auto" w:fill="auto"/>
          </w:tcPr>
          <w:p w14:paraId="5A2E8FE9" w14:textId="77777777" w:rsidR="007700CF" w:rsidRPr="00541CA4" w:rsidRDefault="007700CF" w:rsidP="007700CF">
            <w:pPr>
              <w:widowControl w:val="0"/>
              <w:spacing w:after="0" w:line="240" w:lineRule="auto"/>
              <w:jc w:val="center"/>
              <w:rPr>
                <w:rFonts w:ascii="Times New Roman" w:eastAsia="MS Mincho" w:hAnsi="Times New Roman"/>
                <w:sz w:val="24"/>
                <w:szCs w:val="24"/>
                <w:lang w:eastAsia="ru-RU"/>
              </w:rPr>
            </w:pPr>
            <w:r w:rsidRPr="00541CA4">
              <w:rPr>
                <w:rFonts w:ascii="Times New Roman" w:eastAsia="MS Mincho" w:hAnsi="Times New Roman"/>
                <w:sz w:val="24"/>
                <w:szCs w:val="24"/>
                <w:lang w:val="kk-KZ" w:eastAsia="ru-RU"/>
              </w:rPr>
              <w:t>51-2-бап</w:t>
            </w:r>
          </w:p>
        </w:tc>
        <w:tc>
          <w:tcPr>
            <w:tcW w:w="4111" w:type="dxa"/>
            <w:shd w:val="clear" w:color="auto" w:fill="auto"/>
          </w:tcPr>
          <w:p w14:paraId="4753C2CC" w14:textId="77777777" w:rsidR="007700CF" w:rsidRPr="00541CA4" w:rsidRDefault="007700CF" w:rsidP="007700CF">
            <w:pPr>
              <w:spacing w:after="0" w:line="240" w:lineRule="auto"/>
              <w:ind w:firstLine="370"/>
              <w:jc w:val="both"/>
              <w:rPr>
                <w:rFonts w:ascii="Times New Roman" w:eastAsia="MS Mincho" w:hAnsi="Times New Roman"/>
                <w:sz w:val="24"/>
                <w:szCs w:val="24"/>
                <w:lang w:val="kk-KZ" w:eastAsia="ru-RU"/>
              </w:rPr>
            </w:pPr>
            <w:r w:rsidRPr="00541CA4">
              <w:rPr>
                <w:rFonts w:ascii="Times New Roman" w:eastAsia="MS Mincho" w:hAnsi="Times New Roman"/>
                <w:sz w:val="24"/>
                <w:szCs w:val="24"/>
                <w:bdr w:val="none" w:sz="0" w:space="0" w:color="auto" w:frame="1"/>
                <w:lang w:val="kk-KZ" w:eastAsia="ru-RU"/>
              </w:rPr>
              <w:t xml:space="preserve">51-2-бап. Ішкі су көлігі саласындағы көрсетілетін қызметтердің </w:t>
            </w:r>
            <w:r w:rsidRPr="00541CA4">
              <w:rPr>
                <w:rFonts w:ascii="Times New Roman" w:eastAsia="MS Mincho" w:hAnsi="Times New Roman"/>
                <w:i/>
                <w:sz w:val="24"/>
                <w:szCs w:val="24"/>
                <w:bdr w:val="none" w:sz="0" w:space="0" w:color="auto" w:frame="1"/>
                <w:lang w:val="kk-KZ" w:eastAsia="ru-RU"/>
              </w:rPr>
              <w:t>мүгедектер</w:t>
            </w:r>
            <w:r w:rsidRPr="00541CA4">
              <w:rPr>
                <w:rFonts w:ascii="Times New Roman" w:eastAsia="MS Mincho" w:hAnsi="Times New Roman"/>
                <w:sz w:val="24"/>
                <w:szCs w:val="24"/>
                <w:bdr w:val="none" w:sz="0" w:space="0" w:color="auto" w:frame="1"/>
                <w:lang w:val="kk-KZ" w:eastAsia="ru-RU"/>
              </w:rPr>
              <w:t xml:space="preserve"> үшін қолжетімділігі</w:t>
            </w:r>
          </w:p>
          <w:p w14:paraId="7364EE30" w14:textId="77777777" w:rsidR="007700CF" w:rsidRPr="00541CA4" w:rsidRDefault="007700CF" w:rsidP="007700CF">
            <w:pPr>
              <w:spacing w:after="0" w:line="240" w:lineRule="auto"/>
              <w:ind w:firstLine="370"/>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1. Ішкі су көлігі саласындағы көрсетілетін қызметтерге </w:t>
            </w:r>
            <w:r w:rsidRPr="00541CA4">
              <w:rPr>
                <w:rFonts w:ascii="Times New Roman" w:eastAsia="MS Mincho" w:hAnsi="Times New Roman"/>
                <w:i/>
                <w:iCs/>
                <w:sz w:val="24"/>
                <w:szCs w:val="24"/>
                <w:lang w:val="kk-KZ" w:eastAsia="ru-RU"/>
              </w:rPr>
              <w:t>мүгедектердің</w:t>
            </w:r>
            <w:r w:rsidRPr="00541CA4">
              <w:rPr>
                <w:rFonts w:ascii="Times New Roman" w:eastAsia="MS Mincho" w:hAnsi="Times New Roman"/>
                <w:sz w:val="24"/>
                <w:szCs w:val="24"/>
                <w:lang w:val="kk-KZ" w:eastAsia="ru-RU"/>
              </w:rPr>
              <w:t xml:space="preserve"> қол жеткізуі үшін портта:</w:t>
            </w:r>
          </w:p>
          <w:p w14:paraId="02129EBA" w14:textId="77777777" w:rsidR="007700CF" w:rsidRPr="00541CA4" w:rsidRDefault="007700CF" w:rsidP="007700CF">
            <w:pPr>
              <w:spacing w:after="0" w:line="240" w:lineRule="auto"/>
              <w:ind w:firstLine="370"/>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1) арнайы жол белгілері орнатыла отырып, </w:t>
            </w:r>
            <w:r w:rsidRPr="00541CA4">
              <w:rPr>
                <w:rFonts w:ascii="Times New Roman" w:eastAsia="MS Mincho" w:hAnsi="Times New Roman"/>
                <w:i/>
                <w:iCs/>
                <w:sz w:val="24"/>
                <w:szCs w:val="24"/>
                <w:lang w:val="kk-KZ" w:eastAsia="ru-RU"/>
              </w:rPr>
              <w:t>мүгедектердің</w:t>
            </w:r>
            <w:r w:rsidRPr="00541CA4">
              <w:rPr>
                <w:rFonts w:ascii="Times New Roman" w:eastAsia="MS Mincho" w:hAnsi="Times New Roman"/>
                <w:sz w:val="24"/>
                <w:szCs w:val="24"/>
                <w:lang w:val="kk-KZ" w:eastAsia="ru-RU"/>
              </w:rPr>
              <w:t xml:space="preserve"> автокөлік құралдарын қоюға арналған орындардың бөлінуі;</w:t>
            </w:r>
          </w:p>
          <w:p w14:paraId="1F5FFFA4" w14:textId="77777777" w:rsidR="007700CF" w:rsidRPr="00541CA4" w:rsidRDefault="007700CF" w:rsidP="007700CF">
            <w:pPr>
              <w:spacing w:after="0" w:line="240" w:lineRule="auto"/>
              <w:ind w:firstLine="370"/>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2) ғимараттардың, ғимараттарға кіреберіс жолдардың (ғимаратқа кірер жолдардың, баспалдақтардың), ғимарат ішіндегі қозғалыс жолдарының халықтың жүріп-тұруы </w:t>
            </w:r>
            <w:r w:rsidRPr="00541CA4">
              <w:rPr>
                <w:rFonts w:ascii="Times New Roman" w:eastAsia="MS Mincho" w:hAnsi="Times New Roman"/>
                <w:sz w:val="24"/>
                <w:szCs w:val="24"/>
                <w:lang w:val="kk-KZ" w:eastAsia="ru-RU"/>
              </w:rPr>
              <w:lastRenderedPageBreak/>
              <w:t>шектеулі топтары үшін ыңғайластырылуы;</w:t>
            </w:r>
          </w:p>
          <w:p w14:paraId="40DF07A7" w14:textId="77777777" w:rsidR="007700CF" w:rsidRPr="00541CA4" w:rsidRDefault="007700CF" w:rsidP="007700CF">
            <w:pPr>
              <w:spacing w:after="0" w:line="240" w:lineRule="auto"/>
              <w:ind w:firstLine="370"/>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3) Қазақстан Республикасы заңнамасының талаптарына сәйкес көру және (немесе) есту қабілеттері бұзылған </w:t>
            </w:r>
            <w:r w:rsidRPr="00541CA4">
              <w:rPr>
                <w:rFonts w:ascii="Times New Roman" w:eastAsia="MS Mincho" w:hAnsi="Times New Roman"/>
                <w:i/>
                <w:iCs/>
                <w:sz w:val="24"/>
                <w:szCs w:val="24"/>
                <w:lang w:val="kk-KZ" w:eastAsia="ru-RU"/>
              </w:rPr>
              <w:t>мүгедектер</w:t>
            </w:r>
            <w:r w:rsidRPr="00541CA4">
              <w:rPr>
                <w:rFonts w:ascii="Times New Roman" w:eastAsia="MS Mincho" w:hAnsi="Times New Roman"/>
                <w:sz w:val="24"/>
                <w:szCs w:val="24"/>
                <w:lang w:val="kk-KZ" w:eastAsia="ru-RU"/>
              </w:rPr>
              <w:t xml:space="preserve"> үшін қолжетімді ақпараттық сигналдық құрылғылармен және байланыс құралдарымен жабдықталуы;</w:t>
            </w:r>
          </w:p>
          <w:p w14:paraId="473570AD" w14:textId="77777777" w:rsidR="007700CF" w:rsidRPr="00541CA4" w:rsidRDefault="007700CF" w:rsidP="007700CF">
            <w:pPr>
              <w:spacing w:after="0" w:line="240" w:lineRule="auto"/>
              <w:ind w:firstLine="370"/>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4) тірек-қимыл аппараты бұзылған </w:t>
            </w:r>
            <w:r w:rsidRPr="00541CA4">
              <w:rPr>
                <w:rFonts w:ascii="Times New Roman" w:eastAsia="MS Mincho" w:hAnsi="Times New Roman"/>
                <w:i/>
                <w:iCs/>
                <w:sz w:val="24"/>
                <w:szCs w:val="24"/>
                <w:lang w:val="kk-KZ" w:eastAsia="ru-RU"/>
              </w:rPr>
              <w:t>мүгедектерге</w:t>
            </w:r>
            <w:r w:rsidRPr="00541CA4">
              <w:rPr>
                <w:rFonts w:ascii="Times New Roman" w:eastAsia="MS Mincho" w:hAnsi="Times New Roman"/>
                <w:sz w:val="24"/>
                <w:szCs w:val="24"/>
                <w:lang w:val="kk-KZ" w:eastAsia="ru-RU"/>
              </w:rPr>
              <w:t xml:space="preserve"> және халықтың жүріп-тұруы шектеулі басқа да топтарына қызмет көрсету үшін мүгедектерге арналған кезекші кресло-арбаның болуы;</w:t>
            </w:r>
          </w:p>
          <w:p w14:paraId="683082F9" w14:textId="77777777" w:rsidR="007700CF" w:rsidRPr="00541CA4" w:rsidRDefault="007700CF" w:rsidP="007700CF">
            <w:pPr>
              <w:spacing w:after="0" w:line="240" w:lineRule="auto"/>
              <w:ind w:firstLine="370"/>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5) күту залдарында халықтың жүріп-тұруы шектеулі топтарының қажеттіліктері ескеріле отырып жабдықталуға тиісті, </w:t>
            </w:r>
            <w:r w:rsidRPr="00541CA4">
              <w:rPr>
                <w:rFonts w:ascii="Times New Roman" w:eastAsia="MS Mincho" w:hAnsi="Times New Roman"/>
                <w:i/>
                <w:iCs/>
                <w:sz w:val="24"/>
                <w:szCs w:val="24"/>
                <w:lang w:val="kk-KZ" w:eastAsia="ru-RU"/>
              </w:rPr>
              <w:t xml:space="preserve">мүгедектерге </w:t>
            </w:r>
            <w:r w:rsidRPr="00541CA4">
              <w:rPr>
                <w:rFonts w:ascii="Times New Roman" w:eastAsia="MS Mincho" w:hAnsi="Times New Roman"/>
                <w:sz w:val="24"/>
                <w:szCs w:val="24"/>
                <w:lang w:val="kk-KZ" w:eastAsia="ru-RU"/>
              </w:rPr>
              <w:t>арналған арнайы орындардың бөлінуі;</w:t>
            </w:r>
          </w:p>
          <w:p w14:paraId="281D7A67" w14:textId="77777777" w:rsidR="007700CF" w:rsidRPr="00541CA4" w:rsidRDefault="007700CF" w:rsidP="007700CF">
            <w:pPr>
              <w:spacing w:after="0" w:line="240" w:lineRule="auto"/>
              <w:ind w:firstLine="370"/>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6) қоғамдық дәретханалардың </w:t>
            </w:r>
            <w:r w:rsidRPr="00541CA4">
              <w:rPr>
                <w:rFonts w:ascii="Times New Roman" w:eastAsia="MS Mincho" w:hAnsi="Times New Roman"/>
                <w:i/>
                <w:iCs/>
                <w:sz w:val="24"/>
                <w:szCs w:val="24"/>
                <w:lang w:val="kk-KZ" w:eastAsia="ru-RU"/>
              </w:rPr>
              <w:t>мүгедектердің</w:t>
            </w:r>
            <w:r w:rsidRPr="00541CA4">
              <w:rPr>
                <w:rFonts w:ascii="Times New Roman" w:eastAsia="MS Mincho" w:hAnsi="Times New Roman"/>
                <w:sz w:val="24"/>
                <w:szCs w:val="24"/>
                <w:lang w:val="kk-KZ" w:eastAsia="ru-RU"/>
              </w:rPr>
              <w:t xml:space="preserve"> кресло-арбаларымен жүріп-тұратын адамдарға арналған кабиналармен жабдықталуы;</w:t>
            </w:r>
          </w:p>
          <w:p w14:paraId="0DED8322" w14:textId="77777777" w:rsidR="007700CF" w:rsidRPr="00541CA4" w:rsidRDefault="007700CF" w:rsidP="007700CF">
            <w:pPr>
              <w:spacing w:after="0" w:line="240" w:lineRule="auto"/>
              <w:ind w:firstLine="370"/>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7) </w:t>
            </w:r>
            <w:r w:rsidRPr="00541CA4">
              <w:rPr>
                <w:rFonts w:ascii="Times New Roman" w:eastAsia="MS Mincho" w:hAnsi="Times New Roman"/>
                <w:i/>
                <w:iCs/>
                <w:sz w:val="24"/>
                <w:szCs w:val="24"/>
                <w:lang w:val="kk-KZ" w:eastAsia="ru-RU"/>
              </w:rPr>
              <w:t>мүгедектердің</w:t>
            </w:r>
            <w:r w:rsidRPr="00541CA4">
              <w:rPr>
                <w:rFonts w:ascii="Times New Roman" w:eastAsia="MS Mincho" w:hAnsi="Times New Roman"/>
                <w:sz w:val="24"/>
                <w:szCs w:val="24"/>
                <w:lang w:val="kk-KZ" w:eastAsia="ru-RU"/>
              </w:rPr>
              <w:t xml:space="preserve"> кресло-арбаларымен жүріп-тұратын адамдарға арналған арнайы таксофондардың орнатылуы;</w:t>
            </w:r>
          </w:p>
          <w:p w14:paraId="6BCC6E4A" w14:textId="77777777" w:rsidR="007700CF" w:rsidRPr="00541CA4" w:rsidRDefault="007700CF" w:rsidP="007700CF">
            <w:pPr>
              <w:widowControl w:val="0"/>
              <w:spacing w:after="0" w:line="240" w:lineRule="auto"/>
              <w:ind w:firstLine="17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8) </w:t>
            </w:r>
            <w:r w:rsidRPr="00541CA4">
              <w:rPr>
                <w:rFonts w:ascii="Times New Roman" w:eastAsia="MS Mincho" w:hAnsi="Times New Roman"/>
                <w:i/>
                <w:iCs/>
                <w:sz w:val="24"/>
                <w:szCs w:val="24"/>
                <w:lang w:val="kk-KZ" w:eastAsia="ru-RU"/>
              </w:rPr>
              <w:t>мүгедектерге</w:t>
            </w:r>
            <w:r w:rsidRPr="00541CA4">
              <w:rPr>
                <w:rFonts w:ascii="Times New Roman" w:eastAsia="MS Mincho" w:hAnsi="Times New Roman"/>
                <w:sz w:val="24"/>
                <w:szCs w:val="24"/>
                <w:lang w:val="kk-KZ" w:eastAsia="ru-RU"/>
              </w:rPr>
              <w:t xml:space="preserve"> қызмет көрсетуге арналған арнайы билет кассаларының жабдықталуы қамтамасыз етілуге тиіс</w:t>
            </w:r>
          </w:p>
        </w:tc>
        <w:tc>
          <w:tcPr>
            <w:tcW w:w="4252" w:type="dxa"/>
            <w:shd w:val="clear" w:color="auto" w:fill="auto"/>
          </w:tcPr>
          <w:p w14:paraId="1CAFFCE7" w14:textId="77777777" w:rsidR="007700CF" w:rsidRPr="00541CA4" w:rsidRDefault="007700CF" w:rsidP="007700CF">
            <w:pPr>
              <w:spacing w:after="0" w:line="240" w:lineRule="auto"/>
              <w:ind w:firstLine="431"/>
              <w:jc w:val="both"/>
              <w:rPr>
                <w:rFonts w:ascii="Times New Roman" w:eastAsia="MS Mincho" w:hAnsi="Times New Roman"/>
                <w:bCs/>
                <w:sz w:val="24"/>
                <w:szCs w:val="24"/>
                <w:lang w:val="kk-KZ" w:eastAsia="ar-SA"/>
              </w:rPr>
            </w:pPr>
            <w:r w:rsidRPr="00541CA4">
              <w:rPr>
                <w:rFonts w:ascii="Times New Roman" w:eastAsia="MS Mincho" w:hAnsi="Times New Roman"/>
                <w:bCs/>
                <w:sz w:val="24"/>
                <w:szCs w:val="24"/>
                <w:lang w:val="kk-KZ" w:eastAsia="ar-SA"/>
              </w:rPr>
              <w:lastRenderedPageBreak/>
              <w:t>Мынадай редакцияда жазылсын:</w:t>
            </w:r>
          </w:p>
          <w:p w14:paraId="2685F2AD"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r w:rsidRPr="00541CA4">
              <w:rPr>
                <w:rFonts w:ascii="Times New Roman" w:eastAsia="MS Mincho" w:hAnsi="Times New Roman"/>
                <w:bCs/>
                <w:sz w:val="24"/>
                <w:szCs w:val="24"/>
                <w:lang w:val="kk-KZ" w:eastAsia="ru-RU"/>
              </w:rPr>
              <w:t xml:space="preserve">«1. </w:t>
            </w:r>
            <w:r w:rsidRPr="00541CA4">
              <w:rPr>
                <w:rFonts w:ascii="Times New Roman" w:eastAsia="MS Mincho" w:hAnsi="Times New Roman"/>
                <w:sz w:val="24"/>
                <w:szCs w:val="24"/>
                <w:bdr w:val="none" w:sz="0" w:space="0" w:color="auto" w:frame="1"/>
                <w:lang w:val="kk-KZ" w:eastAsia="ru-RU"/>
              </w:rPr>
              <w:t xml:space="preserve">51-2-бап. Ішкі су көлігі саласындағы көрсетілетін қызметтердің </w:t>
            </w:r>
            <w:r w:rsidRPr="00541CA4">
              <w:rPr>
                <w:rFonts w:ascii="Times New Roman" w:eastAsia="MS Mincho" w:hAnsi="Times New Roman"/>
                <w:b/>
                <w:bCs/>
                <w:sz w:val="24"/>
                <w:szCs w:val="24"/>
                <w:lang w:val="kk-KZ" w:eastAsia="ru-RU"/>
              </w:rPr>
              <w:t xml:space="preserve">мүгедектігі бар адамдар </w:t>
            </w:r>
            <w:r w:rsidRPr="00541CA4">
              <w:rPr>
                <w:rFonts w:ascii="Times New Roman" w:eastAsia="MS Mincho" w:hAnsi="Times New Roman"/>
                <w:sz w:val="24"/>
                <w:szCs w:val="24"/>
                <w:bdr w:val="none" w:sz="0" w:space="0" w:color="auto" w:frame="1"/>
                <w:lang w:val="kk-KZ" w:eastAsia="ru-RU"/>
              </w:rPr>
              <w:t>үшін қолжетімділігі</w:t>
            </w:r>
          </w:p>
          <w:p w14:paraId="7BBB98A2"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1. Ішкі су көлігі саласындағы көрсетілетін қызметтерге </w:t>
            </w:r>
            <w:r w:rsidRPr="00541CA4">
              <w:rPr>
                <w:rFonts w:ascii="Times New Roman" w:eastAsia="MS Mincho" w:hAnsi="Times New Roman"/>
                <w:b/>
                <w:bCs/>
                <w:sz w:val="24"/>
                <w:szCs w:val="24"/>
                <w:lang w:val="kk-KZ" w:eastAsia="ru-RU"/>
              </w:rPr>
              <w:t>мүгедектігі бар адамдардың</w:t>
            </w:r>
            <w:r w:rsidRPr="00541CA4">
              <w:rPr>
                <w:rFonts w:ascii="Times New Roman" w:eastAsia="MS Mincho" w:hAnsi="Times New Roman"/>
                <w:sz w:val="24"/>
                <w:szCs w:val="24"/>
                <w:lang w:val="kk-KZ" w:eastAsia="ru-RU"/>
              </w:rPr>
              <w:t xml:space="preserve"> қол жеткізуі үшін портта:</w:t>
            </w:r>
          </w:p>
          <w:p w14:paraId="66DB6B1F"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1) арнайы жол белгілері орнатыла отырып, </w:t>
            </w:r>
            <w:r w:rsidRPr="00541CA4">
              <w:rPr>
                <w:rFonts w:ascii="Times New Roman" w:eastAsia="MS Mincho" w:hAnsi="Times New Roman"/>
                <w:b/>
                <w:bCs/>
                <w:sz w:val="24"/>
                <w:szCs w:val="24"/>
                <w:lang w:val="kk-KZ" w:eastAsia="ru-RU"/>
              </w:rPr>
              <w:t xml:space="preserve">мүгедектігі бар адамдардың </w:t>
            </w:r>
            <w:r w:rsidRPr="00541CA4">
              <w:rPr>
                <w:rFonts w:ascii="Times New Roman" w:eastAsia="MS Mincho" w:hAnsi="Times New Roman"/>
                <w:sz w:val="24"/>
                <w:szCs w:val="24"/>
                <w:lang w:val="kk-KZ" w:eastAsia="ru-RU"/>
              </w:rPr>
              <w:t>автокөлік құралдарын қоюға арналған орындардың бөлінуі;</w:t>
            </w:r>
          </w:p>
          <w:p w14:paraId="0AA9703D"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2) ғимараттардың, ғимараттарға кіреберіс жолдардың (ғимаратқа кірер жолдардың, баспалдақтардың), ғимарат ішіндегі қозғалыс жолдарының халықтың жүріп-тұруы </w:t>
            </w:r>
            <w:r w:rsidRPr="00541CA4">
              <w:rPr>
                <w:rFonts w:ascii="Times New Roman" w:eastAsia="MS Mincho" w:hAnsi="Times New Roman"/>
                <w:sz w:val="24"/>
                <w:szCs w:val="24"/>
                <w:lang w:val="kk-KZ" w:eastAsia="ru-RU"/>
              </w:rPr>
              <w:lastRenderedPageBreak/>
              <w:t>шектеулі топтары үшін ыңғайластырылуы;</w:t>
            </w:r>
          </w:p>
          <w:p w14:paraId="21437DD3"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3) Қазақстан Республикасы заңнамасының талаптарына сәйкес көру және (немесе) есту қабілеттері бойынша </w:t>
            </w:r>
            <w:r w:rsidRPr="00541CA4">
              <w:rPr>
                <w:rFonts w:ascii="Times New Roman" w:eastAsia="MS Mincho" w:hAnsi="Times New Roman"/>
                <w:b/>
                <w:bCs/>
                <w:sz w:val="24"/>
                <w:szCs w:val="24"/>
                <w:lang w:val="kk-KZ" w:eastAsia="ru-RU"/>
              </w:rPr>
              <w:t>мүгедектігі бар адамдар</w:t>
            </w:r>
            <w:r w:rsidRPr="00541CA4">
              <w:rPr>
                <w:rFonts w:ascii="Times New Roman" w:eastAsia="MS Mincho" w:hAnsi="Times New Roman"/>
                <w:sz w:val="24"/>
                <w:szCs w:val="24"/>
                <w:lang w:val="kk-KZ" w:eastAsia="ru-RU"/>
              </w:rPr>
              <w:t xml:space="preserve"> үшін қолжетімді ақпараттық сигналдық құрылғылармен және байланыс құралдарымен жабдықталуы;</w:t>
            </w:r>
          </w:p>
          <w:p w14:paraId="353EBAD4"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4) тірек-қимыл аппараты бұзылған </w:t>
            </w:r>
            <w:r w:rsidRPr="00541CA4">
              <w:rPr>
                <w:rFonts w:ascii="Times New Roman" w:eastAsia="MS Mincho" w:hAnsi="Times New Roman"/>
                <w:b/>
                <w:bCs/>
                <w:sz w:val="24"/>
                <w:szCs w:val="24"/>
                <w:lang w:val="kk-KZ" w:eastAsia="ru-RU"/>
              </w:rPr>
              <w:t>мүгедектігі бар адамдарға</w:t>
            </w:r>
            <w:r w:rsidRPr="00541CA4">
              <w:rPr>
                <w:rFonts w:ascii="Times New Roman" w:eastAsia="MS Mincho" w:hAnsi="Times New Roman"/>
                <w:sz w:val="24"/>
                <w:szCs w:val="24"/>
                <w:lang w:val="kk-KZ" w:eastAsia="ru-RU"/>
              </w:rPr>
              <w:t xml:space="preserve"> және халықтың жүріп-тұруы шектеулі басқа да топтарына қызмет көрсету үшін </w:t>
            </w:r>
            <w:r w:rsidRPr="00541CA4">
              <w:rPr>
                <w:rFonts w:ascii="Times New Roman" w:eastAsia="MS Mincho" w:hAnsi="Times New Roman"/>
                <w:b/>
                <w:sz w:val="24"/>
                <w:szCs w:val="24"/>
                <w:lang w:val="kk-KZ" w:eastAsia="ru-RU"/>
              </w:rPr>
              <w:t>кезекші кресло-арбаның</w:t>
            </w:r>
            <w:r w:rsidRPr="00541CA4">
              <w:rPr>
                <w:rFonts w:ascii="Times New Roman" w:eastAsia="MS Mincho" w:hAnsi="Times New Roman"/>
                <w:sz w:val="24"/>
                <w:szCs w:val="24"/>
                <w:lang w:val="kk-KZ" w:eastAsia="ru-RU"/>
              </w:rPr>
              <w:t xml:space="preserve"> болуы;</w:t>
            </w:r>
          </w:p>
          <w:p w14:paraId="4292332D"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5) күту залдарында </w:t>
            </w:r>
            <w:r w:rsidRPr="00541CA4">
              <w:rPr>
                <w:rFonts w:ascii="Times New Roman" w:eastAsia="MS Mincho" w:hAnsi="Times New Roman"/>
                <w:b/>
                <w:bCs/>
                <w:sz w:val="24"/>
                <w:szCs w:val="24"/>
                <w:lang w:val="kk-KZ" w:eastAsia="ru-RU"/>
              </w:rPr>
              <w:t xml:space="preserve">мүгедектігі бар адамдарды қоса алғанда, </w:t>
            </w:r>
            <w:r w:rsidRPr="00541CA4">
              <w:rPr>
                <w:rFonts w:ascii="Times New Roman" w:eastAsia="MS Mincho" w:hAnsi="Times New Roman"/>
                <w:sz w:val="24"/>
                <w:szCs w:val="24"/>
                <w:lang w:val="kk-KZ" w:eastAsia="ru-RU"/>
              </w:rPr>
              <w:t xml:space="preserve">халықтың жүріп-тұруы шектеулі топтарының қажеттіліктері ескеріле отырып жабдықталуға тиіс, </w:t>
            </w:r>
            <w:r w:rsidRPr="00541CA4">
              <w:rPr>
                <w:rFonts w:ascii="Times New Roman" w:eastAsia="MS Mincho" w:hAnsi="Times New Roman"/>
                <w:b/>
                <w:bCs/>
                <w:sz w:val="24"/>
                <w:szCs w:val="24"/>
                <w:lang w:val="kk-KZ" w:eastAsia="ru-RU"/>
              </w:rPr>
              <w:t xml:space="preserve">мүгедектігі бар адамдарға </w:t>
            </w:r>
            <w:r w:rsidRPr="00541CA4">
              <w:rPr>
                <w:rFonts w:ascii="Times New Roman" w:eastAsia="MS Mincho" w:hAnsi="Times New Roman"/>
                <w:sz w:val="24"/>
                <w:szCs w:val="24"/>
                <w:lang w:val="kk-KZ" w:eastAsia="ru-RU"/>
              </w:rPr>
              <w:t>арналған арнайы орындардың бөлінуі;</w:t>
            </w:r>
          </w:p>
          <w:p w14:paraId="7DC22F38"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6) қоғамдық дәретханалардың </w:t>
            </w:r>
            <w:r w:rsidRPr="00541CA4">
              <w:rPr>
                <w:rFonts w:ascii="Times New Roman" w:eastAsia="MS Mincho" w:hAnsi="Times New Roman"/>
                <w:b/>
                <w:sz w:val="24"/>
                <w:szCs w:val="24"/>
                <w:lang w:val="kk-KZ" w:eastAsia="ru-RU"/>
              </w:rPr>
              <w:t>кресло-арбаларымен жүріп-тұратын</w:t>
            </w:r>
            <w:r w:rsidRPr="00541CA4">
              <w:rPr>
                <w:rFonts w:ascii="Times New Roman" w:eastAsia="MS Mincho" w:hAnsi="Times New Roman"/>
                <w:sz w:val="24"/>
                <w:szCs w:val="24"/>
                <w:lang w:val="kk-KZ" w:eastAsia="ru-RU"/>
              </w:rPr>
              <w:t xml:space="preserve"> адамдарға арналған кабиналармен жабдықталуы;</w:t>
            </w:r>
          </w:p>
          <w:p w14:paraId="1D9A6A70"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7) </w:t>
            </w:r>
            <w:r w:rsidRPr="00541CA4">
              <w:rPr>
                <w:rFonts w:ascii="Times New Roman" w:eastAsia="MS Mincho" w:hAnsi="Times New Roman"/>
                <w:b/>
                <w:bCs/>
                <w:sz w:val="24"/>
                <w:szCs w:val="24"/>
                <w:lang w:val="kk-KZ" w:eastAsia="ru-RU"/>
              </w:rPr>
              <w:t>кресло-арбалармен</w:t>
            </w:r>
            <w:r w:rsidRPr="00541CA4">
              <w:rPr>
                <w:rFonts w:ascii="Times New Roman" w:eastAsia="MS Mincho" w:hAnsi="Times New Roman"/>
                <w:sz w:val="24"/>
                <w:szCs w:val="24"/>
                <w:lang w:val="kk-KZ" w:eastAsia="ru-RU"/>
              </w:rPr>
              <w:t xml:space="preserve"> </w:t>
            </w:r>
            <w:r w:rsidRPr="00541CA4">
              <w:rPr>
                <w:rFonts w:ascii="Times New Roman" w:eastAsia="MS Mincho" w:hAnsi="Times New Roman"/>
                <w:b/>
                <w:sz w:val="24"/>
                <w:szCs w:val="24"/>
                <w:lang w:val="kk-KZ" w:eastAsia="ru-RU"/>
              </w:rPr>
              <w:t>жүріп-тұратын</w:t>
            </w:r>
            <w:r w:rsidRPr="00541CA4">
              <w:rPr>
                <w:rFonts w:ascii="Times New Roman" w:eastAsia="MS Mincho" w:hAnsi="Times New Roman"/>
                <w:sz w:val="24"/>
                <w:szCs w:val="24"/>
                <w:lang w:val="kk-KZ" w:eastAsia="ru-RU"/>
              </w:rPr>
              <w:t xml:space="preserve"> адамдарға арналған арнайы таксофондардың орнатылуы;</w:t>
            </w:r>
          </w:p>
          <w:p w14:paraId="47F1FE2A" w14:textId="77777777" w:rsidR="007700CF" w:rsidRPr="00541CA4" w:rsidRDefault="007700CF" w:rsidP="007700CF">
            <w:pPr>
              <w:spacing w:after="0" w:line="240" w:lineRule="auto"/>
              <w:ind w:firstLine="431"/>
              <w:jc w:val="both"/>
              <w:rPr>
                <w:rFonts w:ascii="Times New Roman" w:eastAsia="MS Mincho" w:hAnsi="Times New Roman"/>
                <w:bCs/>
                <w:sz w:val="24"/>
                <w:szCs w:val="24"/>
                <w:lang w:val="kk-KZ" w:eastAsia="ru-RU"/>
              </w:rPr>
            </w:pPr>
            <w:r w:rsidRPr="00541CA4">
              <w:rPr>
                <w:rFonts w:ascii="Times New Roman" w:eastAsia="MS Mincho" w:hAnsi="Times New Roman"/>
                <w:sz w:val="24"/>
                <w:szCs w:val="24"/>
                <w:lang w:val="kk-KZ" w:eastAsia="ru-RU"/>
              </w:rPr>
              <w:t xml:space="preserve">8) </w:t>
            </w:r>
            <w:r w:rsidRPr="00541CA4">
              <w:rPr>
                <w:rFonts w:ascii="Times New Roman" w:eastAsia="MS Mincho" w:hAnsi="Times New Roman"/>
                <w:b/>
                <w:bCs/>
                <w:sz w:val="24"/>
                <w:szCs w:val="24"/>
                <w:lang w:val="kk-KZ" w:eastAsia="ru-RU"/>
              </w:rPr>
              <w:t>мүгедектігі бар адамдарға</w:t>
            </w:r>
            <w:r w:rsidRPr="00541CA4">
              <w:rPr>
                <w:rFonts w:ascii="Times New Roman" w:eastAsia="MS Mincho" w:hAnsi="Times New Roman"/>
                <w:sz w:val="24"/>
                <w:szCs w:val="24"/>
                <w:lang w:val="kk-KZ" w:eastAsia="ru-RU"/>
              </w:rPr>
              <w:t xml:space="preserve"> қызмет көрсетуге арналған арнайы билет кассаларының жабдықталуы қамтамасыз етілуге тиіс</w:t>
            </w:r>
            <w:r w:rsidRPr="00541CA4">
              <w:rPr>
                <w:rFonts w:ascii="Times New Roman" w:eastAsia="MS Mincho" w:hAnsi="Times New Roman"/>
                <w:bCs/>
                <w:sz w:val="24"/>
                <w:szCs w:val="24"/>
                <w:lang w:val="kk-KZ" w:eastAsia="ru-RU"/>
              </w:rPr>
              <w:t>.»;</w:t>
            </w:r>
          </w:p>
        </w:tc>
        <w:tc>
          <w:tcPr>
            <w:tcW w:w="4536" w:type="dxa"/>
            <w:shd w:val="clear" w:color="auto" w:fill="auto"/>
          </w:tcPr>
          <w:p w14:paraId="29B062EE" w14:textId="77777777" w:rsidR="007700CF" w:rsidRPr="00541CA4" w:rsidRDefault="007700CF" w:rsidP="007700CF">
            <w:pPr>
              <w:widowControl w:val="0"/>
              <w:tabs>
                <w:tab w:val="left" w:pos="179"/>
              </w:tabs>
              <w:spacing w:after="0" w:line="240" w:lineRule="auto"/>
              <w:ind w:firstLine="176"/>
              <w:jc w:val="both"/>
              <w:rPr>
                <w:rFonts w:ascii="Times New Roman" w:eastAsia="Times New Roman" w:hAnsi="Times New Roman"/>
                <w:sz w:val="24"/>
                <w:szCs w:val="24"/>
                <w:lang w:val="kk-KZ"/>
              </w:rPr>
            </w:pPr>
            <w:r w:rsidRPr="00541CA4">
              <w:rPr>
                <w:rFonts w:ascii="Times New Roman" w:eastAsia="Times New Roman" w:hAnsi="Times New Roman"/>
                <w:sz w:val="24"/>
                <w:szCs w:val="24"/>
                <w:lang w:val="kk-KZ"/>
              </w:rPr>
              <w:lastRenderedPageBreak/>
              <w:t>Кресло-арба – бұл тірек-қимыл аппараты бұзылған адамдарға, оның ішінде егде жастағы адамдарға, мүгедек адамдарға арналған арнаулы жүріп-тұру құралы.</w:t>
            </w:r>
          </w:p>
          <w:p w14:paraId="6ED01DD9" w14:textId="77777777" w:rsidR="007700CF" w:rsidRPr="00541CA4" w:rsidRDefault="007700CF" w:rsidP="007700CF">
            <w:pPr>
              <w:widowControl w:val="0"/>
              <w:tabs>
                <w:tab w:val="left" w:pos="179"/>
              </w:tabs>
              <w:spacing w:after="0" w:line="240" w:lineRule="auto"/>
              <w:ind w:firstLine="176"/>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Практикада әуежайларда еңбекке қабілетті жастағы, бірақ олардың тез қозғалуына кедергі келтіретін салмағы үлкен адамдардың кресло-арбамен жүргенін жиі кездестіруге болады.</w:t>
            </w:r>
          </w:p>
          <w:p w14:paraId="4116026C" w14:textId="77777777" w:rsidR="007700CF" w:rsidRPr="00541CA4" w:rsidRDefault="007700CF" w:rsidP="007700CF">
            <w:pPr>
              <w:widowControl w:val="0"/>
              <w:tabs>
                <w:tab w:val="left" w:pos="179"/>
              </w:tabs>
              <w:spacing w:after="0" w:line="240" w:lineRule="auto"/>
              <w:ind w:firstLine="176"/>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Осыны ескере отырып, кресло-арба мүгедек адамдарға ғана емес, тірек-қимыл аппаратының бұзылуына байланысты жүріп-тұруы қиындаған халықтың басқа да санаттарына арналған деп есептеген жөн.</w:t>
            </w:r>
          </w:p>
          <w:p w14:paraId="0467B4FE" w14:textId="77777777" w:rsidR="007700CF" w:rsidRPr="00541CA4" w:rsidRDefault="007700CF" w:rsidP="007700CF">
            <w:pPr>
              <w:widowControl w:val="0"/>
              <w:tabs>
                <w:tab w:val="left" w:pos="179"/>
              </w:tabs>
              <w:spacing w:after="0" w:line="240" w:lineRule="auto"/>
              <w:ind w:firstLine="176"/>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 xml:space="preserve">Осыған байланысты 1-тармақтың 4, 5, </w:t>
            </w:r>
            <w:r w:rsidRPr="00541CA4">
              <w:rPr>
                <w:rFonts w:ascii="Times New Roman" w:eastAsiaTheme="minorHAnsi" w:hAnsi="Times New Roman"/>
                <w:sz w:val="24"/>
                <w:szCs w:val="24"/>
                <w:lang w:val="kk-KZ"/>
              </w:rPr>
              <w:br/>
              <w:t xml:space="preserve">6-тармақшаларында және 2-тармақта </w:t>
            </w:r>
            <w:r w:rsidRPr="00541CA4">
              <w:rPr>
                <w:rFonts w:ascii="Times New Roman" w:eastAsiaTheme="minorHAnsi" w:hAnsi="Times New Roman"/>
                <w:sz w:val="24"/>
                <w:szCs w:val="24"/>
                <w:lang w:val="kk-KZ"/>
              </w:rPr>
              <w:lastRenderedPageBreak/>
              <w:t>кресло-арбаға қатысты қолданылатын «мүгедектерге арналған» деген сөздерді алып тастау ұсынылады.</w:t>
            </w:r>
          </w:p>
          <w:p w14:paraId="199719E4" w14:textId="77777777" w:rsidR="007700CF" w:rsidRPr="00541CA4" w:rsidRDefault="007700CF" w:rsidP="007700CF">
            <w:pPr>
              <w:widowControl w:val="0"/>
              <w:tabs>
                <w:tab w:val="left" w:pos="179"/>
              </w:tabs>
              <w:spacing w:after="0" w:line="240" w:lineRule="auto"/>
              <w:ind w:firstLine="176"/>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 xml:space="preserve">«Жүріп-тұратын» деген сөзге қатысты орыс тіліндегі мәтінге өзгеріс енгізіледі. </w:t>
            </w:r>
          </w:p>
          <w:p w14:paraId="54C8FA59" w14:textId="77777777" w:rsidR="007700CF" w:rsidRPr="00541CA4" w:rsidRDefault="007700CF" w:rsidP="007700CF">
            <w:pPr>
              <w:tabs>
                <w:tab w:val="left" w:pos="179"/>
              </w:tabs>
              <w:spacing w:after="0" w:line="240" w:lineRule="auto"/>
              <w:ind w:firstLine="176"/>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 xml:space="preserve">Сондай-ақ, «мүгедек» деген сөзде сырқатының бар екендігін, </w:t>
            </w:r>
            <w:r w:rsidRPr="00541CA4">
              <w:rPr>
                <w:rFonts w:ascii="Times New Roman" w:eastAsiaTheme="minorHAnsi" w:hAnsi="Times New Roman"/>
                <w:spacing w:val="2"/>
                <w:sz w:val="24"/>
                <w:szCs w:val="24"/>
                <w:lang w:val="kk-KZ"/>
              </w:rPr>
              <w:t xml:space="preserve">жүріп-тұруда </w:t>
            </w:r>
            <w:r w:rsidRPr="00541CA4">
              <w:rPr>
                <w:rFonts w:ascii="Times New Roman" w:eastAsiaTheme="minorHAnsi" w:hAnsi="Times New Roman"/>
                <w:sz w:val="24"/>
                <w:szCs w:val="24"/>
                <w:lang w:val="kk-KZ"/>
              </w:rPr>
              <w:t>дербестігінің жоқтығын көрсететін кемсітушілік сипат бар. Тиісінше, бұл Мүгедек адамдардың құқықтары туралы конвенцияның қағидаттарын бұзады.</w:t>
            </w:r>
          </w:p>
          <w:p w14:paraId="3D38FCDA" w14:textId="77777777" w:rsidR="007700CF" w:rsidRPr="00541CA4" w:rsidRDefault="007700CF" w:rsidP="007700CF">
            <w:pPr>
              <w:widowControl w:val="0"/>
              <w:spacing w:after="0" w:line="240" w:lineRule="auto"/>
              <w:ind w:firstLine="176"/>
              <w:jc w:val="both"/>
              <w:rPr>
                <w:rFonts w:ascii="Times New Roman" w:eastAsia="MS Mincho" w:hAnsi="Times New Roman"/>
                <w:sz w:val="24"/>
                <w:szCs w:val="24"/>
                <w:lang w:val="kk-KZ" w:eastAsia="ru-RU"/>
              </w:rPr>
            </w:pPr>
          </w:p>
        </w:tc>
      </w:tr>
      <w:tr w:rsidR="00541CA4" w:rsidRPr="00B96F26" w14:paraId="1E0018CF" w14:textId="77777777" w:rsidTr="00F77D6A">
        <w:tc>
          <w:tcPr>
            <w:tcW w:w="706" w:type="dxa"/>
            <w:shd w:val="clear" w:color="auto" w:fill="auto"/>
          </w:tcPr>
          <w:p w14:paraId="637E5F2F"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r w:rsidRPr="00541CA4">
              <w:rPr>
                <w:rFonts w:ascii="Times New Roman" w:eastAsiaTheme="minorHAnsi" w:hAnsi="Times New Roman"/>
                <w:sz w:val="24"/>
                <w:szCs w:val="24"/>
              </w:rPr>
              <w:lastRenderedPageBreak/>
              <w:t>150.</w:t>
            </w:r>
          </w:p>
        </w:tc>
        <w:tc>
          <w:tcPr>
            <w:tcW w:w="1846" w:type="dxa"/>
            <w:shd w:val="clear" w:color="auto" w:fill="auto"/>
          </w:tcPr>
          <w:p w14:paraId="02166811" w14:textId="77777777" w:rsidR="007700CF" w:rsidRPr="00541CA4" w:rsidRDefault="007700CF" w:rsidP="007700CF">
            <w:pPr>
              <w:spacing w:after="0" w:line="240" w:lineRule="auto"/>
              <w:jc w:val="center"/>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52-бап</w:t>
            </w:r>
          </w:p>
          <w:p w14:paraId="30A30D6C" w14:textId="77777777" w:rsidR="007700CF" w:rsidRPr="00541CA4" w:rsidRDefault="007700CF" w:rsidP="007700CF">
            <w:pPr>
              <w:spacing w:after="0" w:line="240" w:lineRule="auto"/>
              <w:jc w:val="center"/>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1-тармақ</w:t>
            </w:r>
          </w:p>
          <w:p w14:paraId="7A46B961" w14:textId="77777777" w:rsidR="007700CF" w:rsidRPr="00541CA4" w:rsidRDefault="007700CF" w:rsidP="007700CF">
            <w:pPr>
              <w:spacing w:after="0" w:line="240" w:lineRule="auto"/>
              <w:jc w:val="center"/>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3) тармақша</w:t>
            </w:r>
          </w:p>
          <w:p w14:paraId="0642CA95" w14:textId="77777777" w:rsidR="007700CF" w:rsidRPr="00541CA4" w:rsidRDefault="007700CF" w:rsidP="007700CF">
            <w:pPr>
              <w:widowControl w:val="0"/>
              <w:spacing w:after="0" w:line="240" w:lineRule="auto"/>
              <w:jc w:val="center"/>
              <w:rPr>
                <w:rFonts w:ascii="Times New Roman" w:eastAsia="MS Mincho" w:hAnsi="Times New Roman"/>
                <w:sz w:val="24"/>
                <w:szCs w:val="24"/>
                <w:lang w:eastAsia="ru-RU"/>
              </w:rPr>
            </w:pPr>
            <w:r w:rsidRPr="00541CA4">
              <w:rPr>
                <w:rFonts w:ascii="Times New Roman" w:eastAsia="MS Mincho" w:hAnsi="Times New Roman"/>
                <w:sz w:val="24"/>
                <w:szCs w:val="24"/>
                <w:lang w:val="kk-KZ" w:eastAsia="ru-RU"/>
              </w:rPr>
              <w:t>екінші абзац</w:t>
            </w:r>
          </w:p>
        </w:tc>
        <w:tc>
          <w:tcPr>
            <w:tcW w:w="4111" w:type="dxa"/>
            <w:shd w:val="clear" w:color="auto" w:fill="auto"/>
          </w:tcPr>
          <w:p w14:paraId="4B6271D9" w14:textId="77777777" w:rsidR="007700CF" w:rsidRPr="00541CA4" w:rsidRDefault="007700CF" w:rsidP="007700CF">
            <w:pPr>
              <w:spacing w:after="0" w:line="240" w:lineRule="auto"/>
              <w:ind w:firstLine="370"/>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52-бап. Жолаушының құқықтары мен мiндеттерi</w:t>
            </w:r>
          </w:p>
          <w:p w14:paraId="1AB662C2" w14:textId="77777777" w:rsidR="007700CF" w:rsidRPr="00541CA4" w:rsidRDefault="007700CF" w:rsidP="007700CF">
            <w:pPr>
              <w:spacing w:after="0" w:line="240" w:lineRule="auto"/>
              <w:ind w:firstLine="370"/>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1. Жолаушы:</w:t>
            </w:r>
          </w:p>
          <w:p w14:paraId="61F7668B" w14:textId="77777777" w:rsidR="007700CF" w:rsidRPr="00541CA4" w:rsidRDefault="007700CF" w:rsidP="007700CF">
            <w:pPr>
              <w:spacing w:after="0" w:line="240" w:lineRule="auto"/>
              <w:ind w:firstLine="370"/>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 ...</w:t>
            </w:r>
          </w:p>
          <w:p w14:paraId="6B25D9EE" w14:textId="77777777" w:rsidR="007700CF" w:rsidRPr="00541CA4" w:rsidRDefault="007700CF" w:rsidP="007700CF">
            <w:pPr>
              <w:widowControl w:val="0"/>
              <w:spacing w:after="0" w:line="240" w:lineRule="auto"/>
              <w:ind w:firstLine="176"/>
              <w:jc w:val="both"/>
              <w:rPr>
                <w:rFonts w:ascii="Times New Roman" w:hAnsi="Times New Roman"/>
                <w:sz w:val="24"/>
                <w:szCs w:val="24"/>
                <w:lang w:val="kk-KZ"/>
              </w:rPr>
            </w:pPr>
            <w:r w:rsidRPr="00541CA4">
              <w:rPr>
                <w:rFonts w:ascii="Times New Roman" w:hAnsi="Times New Roman"/>
                <w:i/>
                <w:sz w:val="24"/>
                <w:szCs w:val="24"/>
                <w:lang w:val="kk-KZ"/>
              </w:rPr>
              <w:t>Мүгедектер</w:t>
            </w:r>
            <w:r w:rsidRPr="00541CA4">
              <w:rPr>
                <w:rFonts w:ascii="Times New Roman" w:hAnsi="Times New Roman"/>
                <w:sz w:val="24"/>
                <w:szCs w:val="24"/>
                <w:lang w:val="kk-KZ"/>
              </w:rPr>
              <w:t xml:space="preserve"> мен халықтың жүріп-</w:t>
            </w:r>
            <w:r w:rsidRPr="00541CA4">
              <w:rPr>
                <w:rFonts w:ascii="Times New Roman" w:hAnsi="Times New Roman"/>
                <w:sz w:val="24"/>
                <w:szCs w:val="24"/>
                <w:lang w:val="kk-KZ"/>
              </w:rPr>
              <w:lastRenderedPageBreak/>
              <w:t>тұруы шектеулі топтары арасынан шыққан жолаушылардың жеке пайдалануға арналған техникалық көмекші (компенсаторлық) құралдарды және арнайы қозғалыс құралдарын өздерімен тегін алып жүруге қосымша құқығы бар;</w:t>
            </w:r>
          </w:p>
        </w:tc>
        <w:tc>
          <w:tcPr>
            <w:tcW w:w="4252" w:type="dxa"/>
            <w:shd w:val="clear" w:color="auto" w:fill="auto"/>
          </w:tcPr>
          <w:p w14:paraId="26266DD5"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lastRenderedPageBreak/>
              <w:t>Мынадай редакцияда жазылсын:</w:t>
            </w:r>
          </w:p>
          <w:p w14:paraId="2B504D49"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w:t>
            </w:r>
            <w:r w:rsidRPr="00541CA4">
              <w:rPr>
                <w:rFonts w:ascii="Times New Roman" w:eastAsia="MS Mincho" w:hAnsi="Times New Roman"/>
                <w:b/>
                <w:sz w:val="24"/>
                <w:szCs w:val="24"/>
                <w:lang w:val="kk-KZ" w:eastAsia="ru-RU"/>
              </w:rPr>
              <w:t>Мүгедектігі бар адамдар</w:t>
            </w:r>
            <w:r w:rsidRPr="00541CA4">
              <w:rPr>
                <w:rFonts w:ascii="Times New Roman" w:eastAsia="MS Mincho" w:hAnsi="Times New Roman"/>
                <w:sz w:val="24"/>
                <w:szCs w:val="24"/>
                <w:lang w:val="kk-KZ" w:eastAsia="ru-RU"/>
              </w:rPr>
              <w:t xml:space="preserve"> мен халықтың жүріп-тұруы шектеулі топтары қатарындағы жолаушылардың жеке пайдалануға арналған техникалық </w:t>
            </w:r>
            <w:r w:rsidRPr="00541CA4">
              <w:rPr>
                <w:rFonts w:ascii="Times New Roman" w:eastAsia="MS Mincho" w:hAnsi="Times New Roman"/>
                <w:sz w:val="24"/>
                <w:szCs w:val="24"/>
                <w:lang w:val="kk-KZ" w:eastAsia="ru-RU"/>
              </w:rPr>
              <w:lastRenderedPageBreak/>
              <w:t>көмекші (компенсаторлық) құралдарды және арнайы қозғалыс құралдарын өздерімен қосымша тегін алып жүруге құқығы бар;».</w:t>
            </w:r>
          </w:p>
          <w:p w14:paraId="42B1B93E" w14:textId="77777777" w:rsidR="007700CF" w:rsidRPr="00541CA4" w:rsidRDefault="007700CF" w:rsidP="007700CF">
            <w:pPr>
              <w:spacing w:after="0" w:line="240" w:lineRule="auto"/>
              <w:ind w:firstLine="431"/>
              <w:jc w:val="both"/>
              <w:rPr>
                <w:rFonts w:ascii="Times New Roman" w:eastAsia="MS Mincho" w:hAnsi="Times New Roman"/>
                <w:sz w:val="24"/>
                <w:szCs w:val="24"/>
                <w:lang w:val="kk-KZ" w:eastAsia="ru-RU"/>
              </w:rPr>
            </w:pPr>
          </w:p>
          <w:p w14:paraId="371C638E" w14:textId="77777777" w:rsidR="007700CF" w:rsidRPr="00541CA4" w:rsidRDefault="007700CF" w:rsidP="007700CF">
            <w:pPr>
              <w:widowControl w:val="0"/>
              <w:autoSpaceDN w:val="0"/>
              <w:spacing w:after="0" w:line="240" w:lineRule="auto"/>
              <w:ind w:firstLine="176"/>
              <w:jc w:val="center"/>
              <w:textAlignment w:val="baseline"/>
              <w:rPr>
                <w:rFonts w:ascii="Times New Roman" w:eastAsia="SimSun" w:hAnsi="Times New Roman"/>
                <w:bCs/>
                <w:kern w:val="3"/>
                <w:sz w:val="24"/>
                <w:szCs w:val="24"/>
                <w:lang w:val="kk-KZ" w:eastAsia="ru-RU"/>
              </w:rPr>
            </w:pPr>
          </w:p>
        </w:tc>
        <w:tc>
          <w:tcPr>
            <w:tcW w:w="4536" w:type="dxa"/>
            <w:shd w:val="clear" w:color="auto" w:fill="auto"/>
          </w:tcPr>
          <w:p w14:paraId="572404DE" w14:textId="77777777" w:rsidR="007700CF" w:rsidRPr="00541CA4" w:rsidRDefault="007700CF" w:rsidP="007700CF">
            <w:pPr>
              <w:spacing w:after="0" w:line="240" w:lineRule="auto"/>
              <w:ind w:firstLine="176"/>
              <w:jc w:val="both"/>
              <w:rPr>
                <w:rFonts w:ascii="Times New Roman" w:eastAsiaTheme="minorHAnsi" w:hAnsi="Times New Roman"/>
                <w:sz w:val="24"/>
                <w:szCs w:val="24"/>
                <w:lang w:val="kk-KZ"/>
              </w:rPr>
            </w:pPr>
            <w:r w:rsidRPr="00541CA4">
              <w:rPr>
                <w:rFonts w:ascii="Times New Roman" w:hAnsi="Times New Roman"/>
                <w:sz w:val="24"/>
                <w:szCs w:val="24"/>
                <w:lang w:val="kk-KZ"/>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1BDBA107" w14:textId="77777777" w:rsidR="007700CF" w:rsidRPr="00541CA4" w:rsidRDefault="007700CF" w:rsidP="007700CF">
            <w:pPr>
              <w:spacing w:after="0" w:line="240" w:lineRule="auto"/>
              <w:ind w:firstLine="176"/>
              <w:jc w:val="both"/>
              <w:rPr>
                <w:rFonts w:ascii="Times New Roman" w:hAnsi="Times New Roman"/>
                <w:sz w:val="24"/>
                <w:szCs w:val="24"/>
                <w:lang w:val="kk-KZ"/>
              </w:rPr>
            </w:pPr>
            <w:r w:rsidRPr="00541CA4">
              <w:rPr>
                <w:rFonts w:ascii="Times New Roman" w:hAnsi="Times New Roman"/>
                <w:sz w:val="24"/>
                <w:szCs w:val="24"/>
                <w:lang w:val="kk-KZ"/>
              </w:rPr>
              <w:lastRenderedPageBreak/>
              <w:t>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53BD3DFE" w14:textId="77777777" w:rsidR="007700CF" w:rsidRPr="00541CA4" w:rsidRDefault="007700CF" w:rsidP="007700CF">
            <w:pPr>
              <w:widowControl w:val="0"/>
              <w:tabs>
                <w:tab w:val="left" w:pos="179"/>
              </w:tabs>
              <w:spacing w:after="0" w:line="240" w:lineRule="auto"/>
              <w:ind w:firstLine="176"/>
              <w:jc w:val="both"/>
              <w:rPr>
                <w:rFonts w:ascii="Times New Roman" w:eastAsia="Times New Roman" w:hAnsi="Times New Roman"/>
                <w:sz w:val="24"/>
                <w:szCs w:val="24"/>
                <w:lang w:val="kk-KZ" w:eastAsia="ru-RU"/>
              </w:rPr>
            </w:pPr>
          </w:p>
        </w:tc>
      </w:tr>
      <w:tr w:rsidR="00541CA4" w:rsidRPr="00B96F26" w14:paraId="028A6756" w14:textId="77777777" w:rsidTr="00F77D6A">
        <w:tc>
          <w:tcPr>
            <w:tcW w:w="15451" w:type="dxa"/>
            <w:gridSpan w:val="5"/>
            <w:shd w:val="clear" w:color="auto" w:fill="auto"/>
          </w:tcPr>
          <w:p w14:paraId="04C48762" w14:textId="77777777" w:rsidR="007700CF" w:rsidRPr="00541CA4" w:rsidRDefault="007700CF" w:rsidP="007700CF">
            <w:pPr>
              <w:widowControl w:val="0"/>
              <w:spacing w:after="0" w:line="240" w:lineRule="auto"/>
              <w:contextualSpacing/>
              <w:jc w:val="center"/>
              <w:rPr>
                <w:rFonts w:ascii="Times New Roman" w:hAnsi="Times New Roman"/>
                <w:sz w:val="24"/>
                <w:szCs w:val="24"/>
                <w:lang w:val="kk-KZ"/>
              </w:rPr>
            </w:pPr>
            <w:r w:rsidRPr="00541CA4">
              <w:rPr>
                <w:rFonts w:ascii="Times New Roman" w:hAnsi="Times New Roman"/>
                <w:b/>
                <w:sz w:val="24"/>
                <w:szCs w:val="24"/>
                <w:lang w:val="kk-KZ"/>
              </w:rPr>
              <w:lastRenderedPageBreak/>
              <w:t xml:space="preserve">36. «Қызметi үшiншi тұлғаларға зиян келтiру қаупiмен байланысты объектiлер иелерiнiң азаматтық-құқықтық жауапкершiлiгiн </w:t>
            </w:r>
            <w:r w:rsidRPr="00541CA4">
              <w:rPr>
                <w:rFonts w:ascii="Times New Roman" w:hAnsi="Times New Roman"/>
                <w:b/>
                <w:sz w:val="24"/>
                <w:szCs w:val="24"/>
                <w:lang w:val="kk-KZ"/>
              </w:rPr>
              <w:br/>
              <w:t>мiндеттi сақтандыру туралы» 2004 жылғы 7 шілдедегі Қазақстан Республикасының Заңы</w:t>
            </w:r>
          </w:p>
        </w:tc>
      </w:tr>
      <w:tr w:rsidR="00541CA4" w:rsidRPr="00B96F26" w14:paraId="7BEF17C7" w14:textId="77777777" w:rsidTr="00F77D6A">
        <w:tc>
          <w:tcPr>
            <w:tcW w:w="706" w:type="dxa"/>
            <w:shd w:val="clear" w:color="auto" w:fill="auto"/>
          </w:tcPr>
          <w:p w14:paraId="12AB1294"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r w:rsidRPr="00541CA4">
              <w:rPr>
                <w:rFonts w:ascii="Times New Roman" w:eastAsiaTheme="minorHAnsi" w:hAnsi="Times New Roman"/>
                <w:sz w:val="24"/>
                <w:szCs w:val="24"/>
              </w:rPr>
              <w:t>151.</w:t>
            </w:r>
          </w:p>
        </w:tc>
        <w:tc>
          <w:tcPr>
            <w:tcW w:w="1846" w:type="dxa"/>
            <w:shd w:val="clear" w:color="auto" w:fill="auto"/>
          </w:tcPr>
          <w:p w14:paraId="47F4846B" w14:textId="77777777" w:rsidR="007700CF" w:rsidRPr="00541CA4" w:rsidRDefault="007700CF" w:rsidP="007700CF">
            <w:pPr>
              <w:spacing w:after="0" w:line="240" w:lineRule="auto"/>
              <w:jc w:val="center"/>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18-бап</w:t>
            </w:r>
          </w:p>
          <w:p w14:paraId="0A88E6C0" w14:textId="77777777" w:rsidR="007700CF" w:rsidRPr="00541CA4" w:rsidRDefault="007700CF" w:rsidP="007700CF">
            <w:pPr>
              <w:spacing w:after="0" w:line="240" w:lineRule="auto"/>
              <w:jc w:val="center"/>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2-тармақ</w:t>
            </w:r>
          </w:p>
          <w:p w14:paraId="4108FA1D" w14:textId="77777777" w:rsidR="007700CF" w:rsidRPr="00541CA4" w:rsidRDefault="007700CF" w:rsidP="007700CF">
            <w:pPr>
              <w:spacing w:after="0" w:line="240" w:lineRule="auto"/>
              <w:jc w:val="center"/>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2) тармақша</w:t>
            </w:r>
          </w:p>
          <w:p w14:paraId="10700461" w14:textId="77777777" w:rsidR="007700CF" w:rsidRPr="00541CA4" w:rsidRDefault="007700CF" w:rsidP="007700CF">
            <w:pPr>
              <w:widowControl w:val="0"/>
              <w:spacing w:after="0" w:line="240" w:lineRule="auto"/>
              <w:jc w:val="center"/>
              <w:rPr>
                <w:rFonts w:ascii="Times New Roman" w:eastAsia="MS Mincho" w:hAnsi="Times New Roman"/>
                <w:sz w:val="24"/>
                <w:szCs w:val="24"/>
                <w:lang w:eastAsia="ru-RU"/>
              </w:rPr>
            </w:pPr>
            <w:r w:rsidRPr="00541CA4">
              <w:rPr>
                <w:rFonts w:ascii="Times New Roman" w:eastAsia="MS Mincho" w:hAnsi="Times New Roman"/>
                <w:sz w:val="24"/>
                <w:szCs w:val="24"/>
                <w:lang w:val="kk-KZ" w:eastAsia="ru-RU"/>
              </w:rPr>
              <w:t>бесінші абзац</w:t>
            </w:r>
          </w:p>
        </w:tc>
        <w:tc>
          <w:tcPr>
            <w:tcW w:w="4111" w:type="dxa"/>
            <w:shd w:val="clear" w:color="auto" w:fill="auto"/>
          </w:tcPr>
          <w:p w14:paraId="3464A88C" w14:textId="77777777" w:rsidR="007700CF" w:rsidRPr="00541CA4" w:rsidRDefault="007700CF" w:rsidP="007700CF">
            <w:pPr>
              <w:spacing w:after="0" w:line="240" w:lineRule="auto"/>
              <w:ind w:firstLine="370"/>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18-бап. Сақтандыру жағдайы мен сақтандыру төлемiнiң мөлшерiн айқындау </w:t>
            </w:r>
          </w:p>
          <w:p w14:paraId="14A2DC40" w14:textId="77777777" w:rsidR="007700CF" w:rsidRPr="00541CA4" w:rsidRDefault="007700CF" w:rsidP="007700CF">
            <w:pPr>
              <w:widowControl w:val="0"/>
              <w:tabs>
                <w:tab w:val="left" w:pos="1664"/>
              </w:tabs>
              <w:spacing w:after="0" w:line="240" w:lineRule="auto"/>
              <w:ind w:firstLine="176"/>
              <w:jc w:val="both"/>
              <w:rPr>
                <w:rFonts w:ascii="Times New Roman" w:hAnsi="Times New Roman"/>
                <w:sz w:val="24"/>
                <w:szCs w:val="24"/>
                <w:lang w:val="kk-KZ"/>
              </w:rPr>
            </w:pPr>
            <w:r w:rsidRPr="00541CA4">
              <w:rPr>
                <w:rFonts w:ascii="Times New Roman" w:hAnsi="Times New Roman"/>
                <w:sz w:val="24"/>
                <w:szCs w:val="24"/>
                <w:lang w:val="kk-KZ"/>
              </w:rPr>
              <w:t>…</w:t>
            </w:r>
          </w:p>
          <w:p w14:paraId="46E8517A" w14:textId="77777777" w:rsidR="007700CF" w:rsidRPr="00541CA4" w:rsidRDefault="007700CF" w:rsidP="007700CF">
            <w:pPr>
              <w:spacing w:after="0" w:line="240" w:lineRule="auto"/>
              <w:ind w:firstLine="370"/>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2. Әрбiр үшiншi тұлғаның өмiрi мен денсаулығына келтiрiлген зиян үшiн төленетiн сақтандыру төлемiнiң мөлшерi осы Заңда республикалық бюджет туралы заңда тиісті қаржы жылына белгіленген айлық есептік көрсеткіш мөлшерінде белгiленедi және:</w:t>
            </w:r>
          </w:p>
          <w:p w14:paraId="598A8112" w14:textId="77777777" w:rsidR="007700CF" w:rsidRPr="00541CA4" w:rsidRDefault="007700CF" w:rsidP="007700CF">
            <w:pPr>
              <w:spacing w:after="0" w:line="240" w:lineRule="auto"/>
              <w:ind w:firstLine="370"/>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1) қаза тапқан кезде - 1000;</w:t>
            </w:r>
          </w:p>
          <w:p w14:paraId="318681E1" w14:textId="77777777" w:rsidR="007700CF" w:rsidRPr="00541CA4" w:rsidRDefault="007700CF" w:rsidP="007700CF">
            <w:pPr>
              <w:spacing w:after="0" w:line="240" w:lineRule="auto"/>
              <w:ind w:firstLine="370"/>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2) мүгедектiк белгiленген кезде:</w:t>
            </w:r>
          </w:p>
          <w:p w14:paraId="103175A0" w14:textId="77777777" w:rsidR="007700CF" w:rsidRPr="00541CA4" w:rsidRDefault="007700CF" w:rsidP="007700CF">
            <w:pPr>
              <w:spacing w:after="0" w:line="240" w:lineRule="auto"/>
              <w:ind w:firstLine="370"/>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I топтағыларға - 800;</w:t>
            </w:r>
          </w:p>
          <w:p w14:paraId="547A2948" w14:textId="77777777" w:rsidR="007700CF" w:rsidRPr="00541CA4" w:rsidRDefault="007700CF" w:rsidP="007700CF">
            <w:pPr>
              <w:spacing w:after="0" w:line="240" w:lineRule="auto"/>
              <w:ind w:firstLine="370"/>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II топтағыларға - 600;</w:t>
            </w:r>
          </w:p>
          <w:p w14:paraId="6D8E84CC" w14:textId="77777777" w:rsidR="007700CF" w:rsidRPr="00541CA4" w:rsidRDefault="007700CF" w:rsidP="007700CF">
            <w:pPr>
              <w:spacing w:after="0" w:line="240" w:lineRule="auto"/>
              <w:ind w:firstLine="370"/>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III топтағыларға - 500;</w:t>
            </w:r>
          </w:p>
          <w:p w14:paraId="0F89778E" w14:textId="77777777" w:rsidR="007700CF" w:rsidRPr="00541CA4" w:rsidRDefault="007700CF" w:rsidP="007700CF">
            <w:pPr>
              <w:widowControl w:val="0"/>
              <w:tabs>
                <w:tab w:val="left" w:pos="1664"/>
              </w:tabs>
              <w:spacing w:after="0" w:line="240" w:lineRule="auto"/>
              <w:ind w:firstLine="176"/>
              <w:jc w:val="both"/>
              <w:rPr>
                <w:rFonts w:ascii="Times New Roman" w:hAnsi="Times New Roman"/>
                <w:b/>
                <w:sz w:val="24"/>
                <w:szCs w:val="24"/>
              </w:rPr>
            </w:pPr>
            <w:r w:rsidRPr="00541CA4">
              <w:rPr>
                <w:rFonts w:ascii="Times New Roman" w:hAnsi="Times New Roman"/>
                <w:i/>
                <w:sz w:val="24"/>
                <w:szCs w:val="24"/>
              </w:rPr>
              <w:t>мүгедек</w:t>
            </w:r>
            <w:r w:rsidRPr="00541CA4">
              <w:rPr>
                <w:rFonts w:ascii="Times New Roman" w:hAnsi="Times New Roman"/>
                <w:sz w:val="24"/>
                <w:szCs w:val="24"/>
              </w:rPr>
              <w:t xml:space="preserve"> балаға – 500;</w:t>
            </w:r>
          </w:p>
        </w:tc>
        <w:tc>
          <w:tcPr>
            <w:tcW w:w="4252" w:type="dxa"/>
            <w:shd w:val="clear" w:color="auto" w:fill="auto"/>
          </w:tcPr>
          <w:p w14:paraId="27BC365D" w14:textId="77777777" w:rsidR="007700CF" w:rsidRPr="00541CA4" w:rsidRDefault="007700CF" w:rsidP="007700CF">
            <w:pPr>
              <w:spacing w:after="0" w:line="240" w:lineRule="auto"/>
              <w:ind w:firstLine="431"/>
              <w:jc w:val="both"/>
              <w:rPr>
                <w:rFonts w:ascii="Times New Roman" w:eastAsia="MS Mincho" w:hAnsi="Times New Roman"/>
                <w:bCs/>
                <w:sz w:val="24"/>
                <w:szCs w:val="24"/>
                <w:lang w:val="kk-KZ" w:eastAsia="ar-SA"/>
              </w:rPr>
            </w:pPr>
            <w:r w:rsidRPr="00541CA4">
              <w:rPr>
                <w:rFonts w:ascii="Times New Roman" w:eastAsia="MS Mincho" w:hAnsi="Times New Roman"/>
                <w:bCs/>
                <w:sz w:val="24"/>
                <w:szCs w:val="24"/>
                <w:lang w:val="kk-KZ" w:eastAsia="ar-SA"/>
              </w:rPr>
              <w:t>Мынадай редакцияда жазылсын:</w:t>
            </w:r>
          </w:p>
          <w:p w14:paraId="7A7E54F7" w14:textId="77777777" w:rsidR="007700CF" w:rsidRPr="00541CA4" w:rsidRDefault="007700CF" w:rsidP="007700CF">
            <w:pPr>
              <w:tabs>
                <w:tab w:val="left" w:pos="1664"/>
              </w:tabs>
              <w:spacing w:after="0" w:line="240" w:lineRule="auto"/>
              <w:ind w:firstLine="431"/>
              <w:jc w:val="both"/>
              <w:rPr>
                <w:rFonts w:ascii="Times New Roman" w:hAnsi="Times New Roman"/>
                <w:sz w:val="24"/>
                <w:szCs w:val="24"/>
                <w:lang w:val="kk-KZ"/>
              </w:rPr>
            </w:pPr>
            <w:r w:rsidRPr="00541CA4">
              <w:rPr>
                <w:rFonts w:ascii="Times New Roman" w:hAnsi="Times New Roman"/>
                <w:b/>
                <w:sz w:val="24"/>
                <w:szCs w:val="24"/>
                <w:lang w:val="kk-KZ"/>
              </w:rPr>
              <w:t>«</w:t>
            </w:r>
            <w:r w:rsidRPr="00541CA4">
              <w:rPr>
                <w:rFonts w:ascii="Times New Roman" w:eastAsia="Times New Roman" w:hAnsi="Times New Roman"/>
                <w:b/>
                <w:spacing w:val="2"/>
                <w:sz w:val="24"/>
                <w:szCs w:val="24"/>
                <w:lang w:val="kk-KZ" w:eastAsia="ru-RU"/>
              </w:rPr>
              <w:t>мүгедектігі бар балаға</w:t>
            </w:r>
            <w:r w:rsidRPr="00541CA4">
              <w:rPr>
                <w:rFonts w:ascii="Times New Roman" w:hAnsi="Times New Roman"/>
                <w:b/>
                <w:sz w:val="24"/>
                <w:szCs w:val="24"/>
                <w:lang w:val="kk-KZ"/>
              </w:rPr>
              <w:t xml:space="preserve"> –</w:t>
            </w:r>
            <w:r w:rsidRPr="00541CA4">
              <w:rPr>
                <w:rFonts w:ascii="Times New Roman" w:hAnsi="Times New Roman"/>
                <w:sz w:val="24"/>
                <w:szCs w:val="24"/>
                <w:lang w:val="kk-KZ"/>
              </w:rPr>
              <w:t xml:space="preserve"> 500</w:t>
            </w:r>
            <w:r w:rsidRPr="00541CA4">
              <w:rPr>
                <w:rFonts w:ascii="Times New Roman" w:hAnsi="Times New Roman"/>
                <w:sz w:val="24"/>
                <w:szCs w:val="24"/>
              </w:rPr>
              <w:t>;»;</w:t>
            </w:r>
          </w:p>
          <w:p w14:paraId="5B8E76FF" w14:textId="77777777" w:rsidR="007700CF" w:rsidRPr="00541CA4" w:rsidRDefault="007700CF" w:rsidP="007700CF">
            <w:pPr>
              <w:widowControl w:val="0"/>
              <w:tabs>
                <w:tab w:val="left" w:pos="1664"/>
              </w:tabs>
              <w:spacing w:after="0" w:line="240" w:lineRule="auto"/>
              <w:jc w:val="both"/>
              <w:rPr>
                <w:rFonts w:ascii="Times New Roman" w:hAnsi="Times New Roman"/>
                <w:sz w:val="24"/>
                <w:szCs w:val="24"/>
              </w:rPr>
            </w:pPr>
          </w:p>
          <w:p w14:paraId="03780ACD" w14:textId="77777777" w:rsidR="007700CF" w:rsidRPr="00541CA4" w:rsidRDefault="007700CF" w:rsidP="007700CF">
            <w:pPr>
              <w:widowControl w:val="0"/>
              <w:autoSpaceDN w:val="0"/>
              <w:spacing w:after="0" w:line="240" w:lineRule="auto"/>
              <w:ind w:firstLine="176"/>
              <w:jc w:val="center"/>
              <w:textAlignment w:val="baseline"/>
              <w:rPr>
                <w:rFonts w:ascii="Times New Roman" w:eastAsia="SimSun" w:hAnsi="Times New Roman"/>
                <w:b/>
                <w:kern w:val="3"/>
                <w:sz w:val="24"/>
                <w:szCs w:val="24"/>
                <w:lang w:eastAsia="ru-RU"/>
              </w:rPr>
            </w:pPr>
          </w:p>
        </w:tc>
        <w:tc>
          <w:tcPr>
            <w:tcW w:w="4536" w:type="dxa"/>
            <w:shd w:val="clear" w:color="auto" w:fill="auto"/>
          </w:tcPr>
          <w:p w14:paraId="2F431F1C" w14:textId="77777777" w:rsidR="007700CF" w:rsidRPr="00541CA4" w:rsidRDefault="007700CF" w:rsidP="007700CF">
            <w:pPr>
              <w:spacing w:after="0" w:line="240" w:lineRule="auto"/>
              <w:ind w:firstLine="176"/>
              <w:jc w:val="both"/>
              <w:rPr>
                <w:rFonts w:ascii="Times New Roman" w:eastAsiaTheme="minorHAnsi" w:hAnsi="Times New Roman"/>
                <w:sz w:val="24"/>
                <w:szCs w:val="24"/>
                <w:lang w:val="kk-KZ"/>
              </w:rPr>
            </w:pPr>
            <w:r w:rsidRPr="00541CA4">
              <w:rPr>
                <w:rFonts w:ascii="Times New Roman" w:hAnsi="Times New Roman"/>
                <w:sz w:val="24"/>
                <w:szCs w:val="24"/>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3D0D3756" w14:textId="77777777" w:rsidR="007700CF" w:rsidRPr="00541CA4" w:rsidRDefault="007700CF" w:rsidP="007700CF">
            <w:pPr>
              <w:spacing w:after="0" w:line="240" w:lineRule="auto"/>
              <w:ind w:firstLine="176"/>
              <w:jc w:val="both"/>
              <w:rPr>
                <w:rFonts w:ascii="Times New Roman" w:hAnsi="Times New Roman"/>
                <w:sz w:val="24"/>
                <w:szCs w:val="24"/>
                <w:lang w:val="kk-KZ"/>
              </w:rPr>
            </w:pPr>
            <w:r w:rsidRPr="00541CA4">
              <w:rPr>
                <w:rFonts w:ascii="Times New Roman" w:hAnsi="Times New Roman"/>
                <w:sz w:val="24"/>
                <w:szCs w:val="24"/>
                <w:lang w:val="kk-KZ"/>
              </w:rPr>
              <w:t>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3F10A0A1" w14:textId="77777777" w:rsidR="007700CF" w:rsidRPr="00541CA4" w:rsidRDefault="007700CF" w:rsidP="007700CF">
            <w:pPr>
              <w:widowControl w:val="0"/>
              <w:tabs>
                <w:tab w:val="left" w:pos="179"/>
              </w:tabs>
              <w:spacing w:after="0" w:line="240" w:lineRule="auto"/>
              <w:ind w:firstLine="176"/>
              <w:jc w:val="both"/>
              <w:rPr>
                <w:rFonts w:ascii="Times New Roman" w:eastAsia="Times New Roman" w:hAnsi="Times New Roman"/>
                <w:sz w:val="24"/>
                <w:szCs w:val="24"/>
                <w:lang w:val="kk-KZ" w:eastAsia="ru-RU"/>
              </w:rPr>
            </w:pPr>
          </w:p>
        </w:tc>
      </w:tr>
      <w:tr w:rsidR="00541CA4" w:rsidRPr="00B96F26" w14:paraId="4E522C8B" w14:textId="77777777" w:rsidTr="00F77D6A">
        <w:tc>
          <w:tcPr>
            <w:tcW w:w="15451" w:type="dxa"/>
            <w:gridSpan w:val="5"/>
            <w:shd w:val="clear" w:color="auto" w:fill="auto"/>
          </w:tcPr>
          <w:p w14:paraId="1E701E96" w14:textId="77777777" w:rsidR="007700CF" w:rsidRPr="00541CA4" w:rsidRDefault="007700CF" w:rsidP="007700CF">
            <w:pPr>
              <w:widowControl w:val="0"/>
              <w:spacing w:after="0" w:line="240" w:lineRule="auto"/>
              <w:jc w:val="center"/>
              <w:rPr>
                <w:rFonts w:ascii="Times New Roman" w:eastAsia="MS Mincho" w:hAnsi="Times New Roman"/>
                <w:sz w:val="24"/>
                <w:szCs w:val="24"/>
                <w:lang w:val="kk-KZ" w:eastAsia="ru-RU"/>
              </w:rPr>
            </w:pPr>
            <w:r w:rsidRPr="00541CA4">
              <w:rPr>
                <w:rFonts w:ascii="Times New Roman" w:eastAsia="MS Mincho" w:hAnsi="Times New Roman"/>
                <w:b/>
                <w:sz w:val="24"/>
                <w:szCs w:val="24"/>
                <w:lang w:val="kk-KZ" w:eastAsia="ru-RU"/>
              </w:rPr>
              <w:t xml:space="preserve">37. </w:t>
            </w:r>
            <w:r w:rsidRPr="00541CA4">
              <w:rPr>
                <w:rFonts w:ascii="Times New Roman" w:eastAsia="MS Mincho" w:hAnsi="Times New Roman"/>
                <w:b/>
                <w:bCs/>
                <w:sz w:val="24"/>
                <w:szCs w:val="24"/>
                <w:lang w:val="kk-KZ" w:eastAsia="ru-RU"/>
              </w:rPr>
              <w:t>«</w:t>
            </w:r>
            <w:r w:rsidRPr="00541CA4">
              <w:rPr>
                <w:rFonts w:ascii="Times New Roman" w:eastAsia="MS Mincho" w:hAnsi="Times New Roman"/>
                <w:b/>
                <w:sz w:val="24"/>
                <w:szCs w:val="24"/>
                <w:lang w:val="kk-KZ" w:eastAsia="ru-RU"/>
              </w:rPr>
              <w:t xml:space="preserve">Қызметкер еңбек (қызметтік) міндеттерін атқарған кезде оны жазатайым оқиғалардан міндетті сақтандыру туралы»      </w:t>
            </w:r>
            <w:r w:rsidRPr="00541CA4">
              <w:rPr>
                <w:rFonts w:ascii="Times New Roman" w:eastAsia="MS Mincho" w:hAnsi="Times New Roman"/>
                <w:b/>
                <w:sz w:val="24"/>
                <w:szCs w:val="24"/>
                <w:lang w:val="kk-KZ" w:eastAsia="ru-RU"/>
              </w:rPr>
              <w:br/>
            </w:r>
            <w:r w:rsidRPr="00541CA4">
              <w:rPr>
                <w:rFonts w:ascii="Times New Roman" w:eastAsia="MS Mincho" w:hAnsi="Times New Roman"/>
                <w:b/>
                <w:spacing w:val="2"/>
                <w:sz w:val="24"/>
                <w:szCs w:val="24"/>
                <w:lang w:val="kk-KZ" w:eastAsia="ru-RU"/>
              </w:rPr>
              <w:t>2005 жылғы 7 ақпандағы</w:t>
            </w:r>
            <w:r w:rsidRPr="00541CA4">
              <w:rPr>
                <w:rFonts w:ascii="Times New Roman" w:eastAsia="MS Mincho" w:hAnsi="Times New Roman"/>
                <w:b/>
                <w:bCs/>
                <w:sz w:val="24"/>
                <w:szCs w:val="24"/>
                <w:lang w:val="kk-KZ" w:eastAsia="ru-RU"/>
              </w:rPr>
              <w:t xml:space="preserve"> </w:t>
            </w:r>
            <w:r w:rsidRPr="00541CA4">
              <w:rPr>
                <w:rFonts w:ascii="Times New Roman" w:eastAsia="MS Mincho" w:hAnsi="Times New Roman"/>
                <w:b/>
                <w:spacing w:val="2"/>
                <w:sz w:val="24"/>
                <w:szCs w:val="24"/>
                <w:lang w:val="kk-KZ" w:eastAsia="ru-RU"/>
              </w:rPr>
              <w:t>Қазақстан Республикасының Заңы</w:t>
            </w:r>
          </w:p>
        </w:tc>
      </w:tr>
      <w:tr w:rsidR="00541CA4" w:rsidRPr="00B96F26" w14:paraId="05139D84" w14:textId="77777777" w:rsidTr="00F77D6A">
        <w:tc>
          <w:tcPr>
            <w:tcW w:w="706" w:type="dxa"/>
            <w:shd w:val="clear" w:color="auto" w:fill="auto"/>
          </w:tcPr>
          <w:p w14:paraId="4183B859" w14:textId="77777777" w:rsidR="007700CF" w:rsidRPr="00541CA4" w:rsidRDefault="007700CF" w:rsidP="007700CF">
            <w:pPr>
              <w:widowControl w:val="0"/>
              <w:spacing w:after="0" w:line="240" w:lineRule="auto"/>
              <w:jc w:val="center"/>
              <w:rPr>
                <w:rFonts w:ascii="Times New Roman" w:eastAsiaTheme="minorHAnsi" w:hAnsi="Times New Roman"/>
                <w:sz w:val="24"/>
                <w:szCs w:val="24"/>
              </w:rPr>
            </w:pPr>
            <w:r w:rsidRPr="00541CA4">
              <w:rPr>
                <w:rFonts w:ascii="Times New Roman" w:eastAsiaTheme="minorHAnsi" w:hAnsi="Times New Roman"/>
                <w:sz w:val="24"/>
                <w:szCs w:val="24"/>
              </w:rPr>
              <w:t>152.</w:t>
            </w:r>
          </w:p>
        </w:tc>
        <w:tc>
          <w:tcPr>
            <w:tcW w:w="1846" w:type="dxa"/>
            <w:shd w:val="clear" w:color="auto" w:fill="auto"/>
          </w:tcPr>
          <w:p w14:paraId="7543FEBA" w14:textId="77777777" w:rsidR="007700CF" w:rsidRPr="00541CA4" w:rsidRDefault="007700CF" w:rsidP="007700CF">
            <w:pPr>
              <w:spacing w:after="0" w:line="240" w:lineRule="auto"/>
              <w:ind w:hanging="6"/>
              <w:jc w:val="center"/>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24-бап</w:t>
            </w:r>
          </w:p>
          <w:p w14:paraId="4C9021F3" w14:textId="77777777" w:rsidR="007700CF" w:rsidRPr="00541CA4" w:rsidRDefault="007700CF" w:rsidP="007700CF">
            <w:pPr>
              <w:spacing w:after="0" w:line="240" w:lineRule="auto"/>
              <w:ind w:hanging="6"/>
              <w:jc w:val="center"/>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2-тармақ</w:t>
            </w:r>
          </w:p>
          <w:p w14:paraId="50735532" w14:textId="77777777" w:rsidR="007700CF" w:rsidRPr="00541CA4" w:rsidRDefault="007700CF" w:rsidP="007700CF">
            <w:pPr>
              <w:widowControl w:val="0"/>
              <w:spacing w:after="0" w:line="240" w:lineRule="auto"/>
              <w:jc w:val="center"/>
              <w:rPr>
                <w:rFonts w:ascii="Times New Roman" w:eastAsia="MS Mincho" w:hAnsi="Times New Roman"/>
                <w:sz w:val="24"/>
                <w:szCs w:val="24"/>
                <w:lang w:eastAsia="ru-RU"/>
              </w:rPr>
            </w:pPr>
            <w:r w:rsidRPr="00541CA4">
              <w:rPr>
                <w:rFonts w:ascii="Times New Roman" w:eastAsia="MS Mincho" w:hAnsi="Times New Roman"/>
                <w:sz w:val="24"/>
                <w:szCs w:val="24"/>
                <w:lang w:val="kk-KZ" w:eastAsia="ru-RU"/>
              </w:rPr>
              <w:t>екінші абзац</w:t>
            </w:r>
          </w:p>
        </w:tc>
        <w:tc>
          <w:tcPr>
            <w:tcW w:w="4111" w:type="dxa"/>
            <w:shd w:val="clear" w:color="auto" w:fill="auto"/>
          </w:tcPr>
          <w:p w14:paraId="73984AE8" w14:textId="77777777" w:rsidR="007700CF" w:rsidRPr="00541CA4" w:rsidRDefault="007700CF" w:rsidP="007700CF">
            <w:pPr>
              <w:widowControl w:val="0"/>
              <w:spacing w:after="0" w:line="240" w:lineRule="auto"/>
              <w:ind w:firstLine="176"/>
              <w:jc w:val="both"/>
              <w:rPr>
                <w:rFonts w:ascii="Times New Roman" w:eastAsia="MS Mincho" w:hAnsi="Times New Roman"/>
                <w:sz w:val="24"/>
                <w:szCs w:val="24"/>
                <w:lang w:eastAsia="ru-RU"/>
              </w:rPr>
            </w:pPr>
            <w:r w:rsidRPr="00541CA4">
              <w:rPr>
                <w:rFonts w:ascii="Times New Roman" w:eastAsia="MS Mincho" w:hAnsi="Times New Roman"/>
                <w:sz w:val="24"/>
                <w:szCs w:val="24"/>
                <w:lang w:eastAsia="ru-RU"/>
              </w:rPr>
              <w:t>24-бап. Қызметкердi еңбекке қабiлеттiлiгiнен айрылу дәрежесiн анықтауға куәландырудың тәртiбi</w:t>
            </w:r>
          </w:p>
          <w:p w14:paraId="347EAE21" w14:textId="77777777" w:rsidR="007700CF" w:rsidRPr="00541CA4" w:rsidRDefault="007700CF" w:rsidP="007700CF">
            <w:pPr>
              <w:widowControl w:val="0"/>
              <w:spacing w:after="0" w:line="240" w:lineRule="auto"/>
              <w:ind w:firstLine="176"/>
              <w:jc w:val="both"/>
              <w:rPr>
                <w:rFonts w:ascii="Times New Roman" w:eastAsia="MS Mincho" w:hAnsi="Times New Roman"/>
                <w:sz w:val="24"/>
                <w:szCs w:val="24"/>
                <w:lang w:eastAsia="ru-RU"/>
              </w:rPr>
            </w:pPr>
            <w:r w:rsidRPr="00541CA4">
              <w:rPr>
                <w:rFonts w:ascii="Times New Roman" w:eastAsia="MS Mincho" w:hAnsi="Times New Roman"/>
                <w:sz w:val="24"/>
                <w:szCs w:val="24"/>
                <w:lang w:eastAsia="ru-RU"/>
              </w:rPr>
              <w:t>…</w:t>
            </w:r>
          </w:p>
          <w:p w14:paraId="7AEAE799" w14:textId="77777777" w:rsidR="007700CF" w:rsidRPr="00541CA4" w:rsidRDefault="007700CF" w:rsidP="007700CF">
            <w:pPr>
              <w:widowControl w:val="0"/>
              <w:spacing w:after="0" w:line="240" w:lineRule="auto"/>
              <w:ind w:firstLine="176"/>
              <w:jc w:val="both"/>
              <w:rPr>
                <w:rFonts w:ascii="Times New Roman" w:eastAsia="MS Mincho" w:hAnsi="Times New Roman"/>
                <w:sz w:val="24"/>
                <w:szCs w:val="24"/>
                <w:lang w:eastAsia="ru-RU"/>
              </w:rPr>
            </w:pPr>
            <w:r w:rsidRPr="00541CA4">
              <w:rPr>
                <w:rFonts w:ascii="Times New Roman" w:eastAsia="MS Mincho" w:hAnsi="Times New Roman"/>
                <w:sz w:val="24"/>
                <w:szCs w:val="24"/>
                <w:lang w:val="kk-KZ" w:eastAsia="ru-RU"/>
              </w:rPr>
              <w:t xml:space="preserve">Қызметкердi жазатайым оқиға </w:t>
            </w:r>
            <w:r w:rsidRPr="00541CA4">
              <w:rPr>
                <w:rFonts w:ascii="Times New Roman" w:eastAsia="MS Mincho" w:hAnsi="Times New Roman"/>
                <w:sz w:val="24"/>
                <w:szCs w:val="24"/>
                <w:lang w:val="kk-KZ" w:eastAsia="ru-RU"/>
              </w:rPr>
              <w:lastRenderedPageBreak/>
              <w:t xml:space="preserve">немесе кәсiптiк ауру салдарынан еңбекке қабiлеттiлiгiнен айырылу дәрежесiн айқындауға куәландыру, сондай-ақ қосымша көмек пен күтiм түрлерiне мұқтаждықты айқындау Қазақстан Республикасының </w:t>
            </w:r>
            <w:r w:rsidRPr="00541CA4">
              <w:rPr>
                <w:rFonts w:ascii="Times New Roman" w:eastAsia="MS Mincho" w:hAnsi="Times New Roman"/>
                <w:i/>
                <w:sz w:val="24"/>
                <w:szCs w:val="24"/>
                <w:lang w:val="kk-KZ" w:eastAsia="ru-RU"/>
              </w:rPr>
              <w:t>мүгедектерді</w:t>
            </w:r>
            <w:r w:rsidRPr="00541CA4">
              <w:rPr>
                <w:rFonts w:ascii="Times New Roman" w:eastAsia="MS Mincho" w:hAnsi="Times New Roman"/>
                <w:sz w:val="24"/>
                <w:szCs w:val="24"/>
                <w:lang w:val="kk-KZ" w:eastAsia="ru-RU"/>
              </w:rPr>
              <w:t xml:space="preserve"> әлеуметтік қорғау туралы заңнамасына сәйкес медициналық-әлеуметтік сараптама жүргізу арқылы жүзеге асырылады.</w:t>
            </w:r>
          </w:p>
        </w:tc>
        <w:tc>
          <w:tcPr>
            <w:tcW w:w="4252" w:type="dxa"/>
            <w:shd w:val="clear" w:color="auto" w:fill="auto"/>
          </w:tcPr>
          <w:p w14:paraId="20C3E0F4" w14:textId="77777777" w:rsidR="007700CF" w:rsidRPr="00541CA4" w:rsidRDefault="007700CF" w:rsidP="007700CF">
            <w:pPr>
              <w:spacing w:after="0" w:line="240" w:lineRule="auto"/>
              <w:ind w:firstLine="45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lastRenderedPageBreak/>
              <w:t>Мынадай редакцияда жазылсын:</w:t>
            </w:r>
          </w:p>
          <w:p w14:paraId="1599BA99" w14:textId="77777777" w:rsidR="007700CF" w:rsidRPr="00541CA4" w:rsidRDefault="007700CF" w:rsidP="007700CF">
            <w:pPr>
              <w:spacing w:after="0" w:line="240" w:lineRule="auto"/>
              <w:ind w:firstLine="45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«Қызметкердi жазатайым оқиға немесе кәсiптiк ауру салдарынан еңбекке қабiлеттiлiгiнен айырылу дәрежесiн айқындауға куәландыру, </w:t>
            </w:r>
            <w:r w:rsidRPr="00541CA4">
              <w:rPr>
                <w:rFonts w:ascii="Times New Roman" w:eastAsia="MS Mincho" w:hAnsi="Times New Roman"/>
                <w:sz w:val="24"/>
                <w:szCs w:val="24"/>
                <w:lang w:val="kk-KZ" w:eastAsia="ru-RU"/>
              </w:rPr>
              <w:lastRenderedPageBreak/>
              <w:t xml:space="preserve">сондай-ақ қосымша көмек пен күтiм түрлерiне мұқтаждықты айқындау Қазақстан Республикасының </w:t>
            </w:r>
            <w:r w:rsidRPr="00541CA4">
              <w:rPr>
                <w:rFonts w:ascii="Times New Roman" w:eastAsia="MS Mincho" w:hAnsi="Times New Roman"/>
                <w:b/>
                <w:sz w:val="24"/>
                <w:szCs w:val="24"/>
                <w:lang w:val="kk-KZ" w:eastAsia="ru-RU"/>
              </w:rPr>
              <w:t>мүгедектігі бар адамдарды</w:t>
            </w:r>
            <w:r w:rsidRPr="00541CA4">
              <w:rPr>
                <w:rFonts w:ascii="Times New Roman" w:eastAsia="MS Mincho" w:hAnsi="Times New Roman"/>
                <w:sz w:val="24"/>
                <w:szCs w:val="24"/>
                <w:lang w:val="kk-KZ" w:eastAsia="ru-RU"/>
              </w:rPr>
              <w:t xml:space="preserve"> әлеуметтік қорғау туралы заңнамасына сәйкес медициналық-әлеуметтік сараптама жүргізу арқылы жүзеге асырылады.».</w:t>
            </w:r>
          </w:p>
          <w:p w14:paraId="45983DC6" w14:textId="77777777" w:rsidR="007700CF" w:rsidRPr="00541CA4" w:rsidRDefault="007700CF" w:rsidP="007700CF">
            <w:pPr>
              <w:widowControl w:val="0"/>
              <w:spacing w:after="0" w:line="240" w:lineRule="auto"/>
              <w:jc w:val="both"/>
              <w:rPr>
                <w:rFonts w:ascii="Times New Roman" w:eastAsia="MS Mincho" w:hAnsi="Times New Roman"/>
                <w:sz w:val="24"/>
                <w:szCs w:val="24"/>
                <w:lang w:val="kk-KZ" w:eastAsia="ru-RU"/>
              </w:rPr>
            </w:pPr>
          </w:p>
          <w:p w14:paraId="7C86A5A0" w14:textId="77777777" w:rsidR="007700CF" w:rsidRPr="00541CA4" w:rsidRDefault="007700CF" w:rsidP="007700CF">
            <w:pPr>
              <w:widowControl w:val="0"/>
              <w:autoSpaceDN w:val="0"/>
              <w:spacing w:after="0" w:line="240" w:lineRule="auto"/>
              <w:ind w:firstLine="176"/>
              <w:jc w:val="center"/>
              <w:textAlignment w:val="baseline"/>
              <w:rPr>
                <w:rFonts w:ascii="Times New Roman" w:eastAsia="SimSun" w:hAnsi="Times New Roman"/>
                <w:kern w:val="3"/>
                <w:sz w:val="24"/>
                <w:szCs w:val="24"/>
                <w:lang w:eastAsia="ru-RU"/>
              </w:rPr>
            </w:pPr>
          </w:p>
        </w:tc>
        <w:tc>
          <w:tcPr>
            <w:tcW w:w="4536" w:type="dxa"/>
            <w:shd w:val="clear" w:color="auto" w:fill="auto"/>
          </w:tcPr>
          <w:p w14:paraId="548CDD04" w14:textId="77777777" w:rsidR="007700CF" w:rsidRPr="00541CA4" w:rsidRDefault="007700CF" w:rsidP="007700CF">
            <w:pPr>
              <w:spacing w:after="0" w:line="240" w:lineRule="auto"/>
              <w:ind w:firstLine="176"/>
              <w:jc w:val="both"/>
              <w:rPr>
                <w:rFonts w:ascii="Times New Roman" w:eastAsiaTheme="minorHAnsi" w:hAnsi="Times New Roman"/>
                <w:sz w:val="24"/>
                <w:szCs w:val="24"/>
                <w:lang w:val="kk-KZ"/>
              </w:rPr>
            </w:pPr>
            <w:r w:rsidRPr="00541CA4">
              <w:rPr>
                <w:rFonts w:ascii="Times New Roman" w:hAnsi="Times New Roman"/>
                <w:sz w:val="24"/>
                <w:szCs w:val="24"/>
                <w:lang w:val="kk-KZ"/>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3B07BFE4" w14:textId="77777777" w:rsidR="007700CF" w:rsidRPr="00541CA4" w:rsidRDefault="007700CF" w:rsidP="007700CF">
            <w:pPr>
              <w:spacing w:after="0" w:line="240" w:lineRule="auto"/>
              <w:ind w:firstLine="176"/>
              <w:jc w:val="both"/>
              <w:rPr>
                <w:rFonts w:ascii="Times New Roman" w:hAnsi="Times New Roman"/>
                <w:sz w:val="24"/>
                <w:szCs w:val="24"/>
                <w:lang w:val="kk-KZ"/>
              </w:rPr>
            </w:pPr>
            <w:r w:rsidRPr="00541CA4">
              <w:rPr>
                <w:rFonts w:ascii="Times New Roman" w:hAnsi="Times New Roman"/>
                <w:sz w:val="24"/>
                <w:szCs w:val="24"/>
                <w:lang w:val="kk-KZ"/>
              </w:rPr>
              <w:lastRenderedPageBreak/>
              <w:t>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335954B6" w14:textId="77777777" w:rsidR="007700CF" w:rsidRPr="00541CA4" w:rsidRDefault="007700CF" w:rsidP="007700CF">
            <w:pPr>
              <w:widowControl w:val="0"/>
              <w:spacing w:after="0" w:line="240" w:lineRule="auto"/>
              <w:ind w:firstLine="176"/>
              <w:jc w:val="both"/>
              <w:rPr>
                <w:rFonts w:ascii="Times New Roman" w:eastAsia="Times New Roman" w:hAnsi="Times New Roman"/>
                <w:sz w:val="24"/>
                <w:szCs w:val="24"/>
                <w:lang w:val="kk-KZ" w:eastAsia="ru-RU"/>
              </w:rPr>
            </w:pPr>
          </w:p>
        </w:tc>
      </w:tr>
      <w:tr w:rsidR="00541CA4" w:rsidRPr="00B96F26" w14:paraId="636F96A3" w14:textId="77777777" w:rsidTr="00F77D6A">
        <w:tc>
          <w:tcPr>
            <w:tcW w:w="15451" w:type="dxa"/>
            <w:gridSpan w:val="5"/>
            <w:shd w:val="clear" w:color="auto" w:fill="auto"/>
          </w:tcPr>
          <w:p w14:paraId="5C8E8ACC" w14:textId="77777777" w:rsidR="007700CF" w:rsidRPr="00541CA4" w:rsidRDefault="007700CF" w:rsidP="007700CF">
            <w:pPr>
              <w:spacing w:after="0" w:line="240" w:lineRule="auto"/>
              <w:ind w:left="720"/>
              <w:jc w:val="center"/>
              <w:rPr>
                <w:rFonts w:ascii="Times New Roman" w:eastAsia="Times New Roman" w:hAnsi="Times New Roman"/>
                <w:b/>
                <w:sz w:val="24"/>
                <w:szCs w:val="24"/>
                <w:lang w:val="kk-KZ" w:eastAsia="ru-RU"/>
              </w:rPr>
            </w:pPr>
            <w:r w:rsidRPr="00541CA4">
              <w:rPr>
                <w:rFonts w:ascii="Times New Roman" w:hAnsi="Times New Roman"/>
                <w:b/>
                <w:sz w:val="24"/>
                <w:szCs w:val="24"/>
                <w:lang w:val="kk-KZ"/>
              </w:rPr>
              <w:lastRenderedPageBreak/>
              <w:t>38.</w:t>
            </w:r>
            <w:r w:rsidRPr="00541CA4">
              <w:rPr>
                <w:rFonts w:ascii="Times New Roman" w:hAnsi="Times New Roman"/>
                <w:sz w:val="24"/>
                <w:szCs w:val="24"/>
                <w:lang w:val="kk-KZ"/>
              </w:rPr>
              <w:t xml:space="preserve"> «</w:t>
            </w:r>
            <w:r w:rsidRPr="00541CA4">
              <w:rPr>
                <w:rFonts w:ascii="Times New Roman" w:hAnsi="Times New Roman"/>
                <w:b/>
                <w:sz w:val="24"/>
                <w:szCs w:val="24"/>
                <w:shd w:val="clear" w:color="auto" w:fill="FFFFFF"/>
                <w:lang w:val="kk-KZ"/>
              </w:rPr>
              <w:t xml:space="preserve">Қазақстан Республикасында мүгедектерді әлеуметтік қорғау туралы» </w:t>
            </w:r>
            <w:r w:rsidRPr="00541CA4">
              <w:rPr>
                <w:rFonts w:ascii="Times New Roman" w:hAnsi="Times New Roman"/>
                <w:b/>
                <w:sz w:val="24"/>
                <w:szCs w:val="24"/>
                <w:shd w:val="clear" w:color="auto" w:fill="FFFFFF"/>
                <w:lang w:val="kk-KZ"/>
              </w:rPr>
              <w:br/>
              <w:t>2005 жылғы 13 сәуірдегі Қазақстан Республикасының Заңы</w:t>
            </w:r>
          </w:p>
        </w:tc>
      </w:tr>
      <w:tr w:rsidR="00541CA4" w:rsidRPr="00B96F26" w14:paraId="678B32CB" w14:textId="77777777" w:rsidTr="00F77D6A">
        <w:tc>
          <w:tcPr>
            <w:tcW w:w="706" w:type="dxa"/>
            <w:shd w:val="clear" w:color="auto" w:fill="auto"/>
          </w:tcPr>
          <w:p w14:paraId="4AF2E5F2" w14:textId="77777777" w:rsidR="007700CF" w:rsidRPr="00541CA4" w:rsidRDefault="007700CF" w:rsidP="007700CF">
            <w:pPr>
              <w:spacing w:after="0" w:line="240" w:lineRule="auto"/>
              <w:jc w:val="center"/>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153.</w:t>
            </w:r>
          </w:p>
        </w:tc>
        <w:tc>
          <w:tcPr>
            <w:tcW w:w="1846" w:type="dxa"/>
          </w:tcPr>
          <w:p w14:paraId="636C62FB" w14:textId="77777777" w:rsidR="007700CF" w:rsidRPr="00541CA4" w:rsidRDefault="007700CF" w:rsidP="007700CF">
            <w:pPr>
              <w:spacing w:after="0" w:line="240" w:lineRule="auto"/>
              <w:jc w:val="center"/>
              <w:rPr>
                <w:rFonts w:ascii="Times New Roman" w:eastAsia="MS Mincho" w:hAnsi="Times New Roman"/>
                <w:sz w:val="24"/>
                <w:szCs w:val="24"/>
                <w:lang w:val="kk-KZ" w:eastAsia="ru-RU"/>
              </w:rPr>
            </w:pPr>
          </w:p>
        </w:tc>
        <w:tc>
          <w:tcPr>
            <w:tcW w:w="4111" w:type="dxa"/>
            <w:shd w:val="clear" w:color="auto" w:fill="auto"/>
          </w:tcPr>
          <w:p w14:paraId="501E30DE" w14:textId="77777777" w:rsidR="007700CF" w:rsidRPr="00541CA4" w:rsidRDefault="007700CF" w:rsidP="007700CF">
            <w:pPr>
              <w:spacing w:after="0" w:line="240" w:lineRule="auto"/>
              <w:ind w:firstLine="235"/>
              <w:jc w:val="both"/>
              <w:rPr>
                <w:rFonts w:ascii="Times New Roman" w:eastAsia="MS Mincho" w:hAnsi="Times New Roman"/>
                <w:sz w:val="24"/>
                <w:szCs w:val="24"/>
                <w:lang w:val="kk-KZ" w:eastAsia="ru-RU"/>
              </w:rPr>
            </w:pPr>
          </w:p>
        </w:tc>
        <w:tc>
          <w:tcPr>
            <w:tcW w:w="4252" w:type="dxa"/>
            <w:shd w:val="clear" w:color="auto" w:fill="auto"/>
          </w:tcPr>
          <w:p w14:paraId="31458DE4" w14:textId="77777777" w:rsidR="007700CF" w:rsidRPr="00541CA4" w:rsidRDefault="007700CF" w:rsidP="007700CF">
            <w:pPr>
              <w:spacing w:after="0" w:line="240" w:lineRule="auto"/>
              <w:ind w:firstLine="23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Бүкіл мәтін бойынша «мүгедектерді» «мүгедектерге», «мүгедекті», «мүгедекке» деген сөздер тиісінше «мүгедектігі бар адамдарды» «мүгедектігі бар адамдарға», «мүгедектігі бар адамды», «мүгедектігі бар адамға» деген сөздермен ауыстырылсын.</w:t>
            </w:r>
          </w:p>
        </w:tc>
        <w:tc>
          <w:tcPr>
            <w:tcW w:w="4536" w:type="dxa"/>
          </w:tcPr>
          <w:p w14:paraId="5461241E" w14:textId="77777777" w:rsidR="007700CF" w:rsidRPr="00541CA4" w:rsidRDefault="007700CF" w:rsidP="007700CF">
            <w:pPr>
              <w:spacing w:after="0" w:line="240" w:lineRule="auto"/>
              <w:ind w:firstLine="176"/>
              <w:jc w:val="both"/>
              <w:rPr>
                <w:rFonts w:ascii="Times New Roman" w:eastAsiaTheme="minorHAnsi" w:hAnsi="Times New Roman"/>
                <w:sz w:val="24"/>
                <w:szCs w:val="24"/>
                <w:lang w:val="kk-KZ"/>
              </w:rPr>
            </w:pPr>
            <w:r w:rsidRPr="00541CA4">
              <w:rPr>
                <w:rFonts w:ascii="Times New Roman" w:hAnsi="Times New Roman"/>
                <w:sz w:val="24"/>
                <w:szCs w:val="24"/>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2DB366E5" w14:textId="77777777" w:rsidR="007700CF" w:rsidRPr="00541CA4" w:rsidRDefault="007700CF" w:rsidP="007700CF">
            <w:pPr>
              <w:spacing w:after="0" w:line="240" w:lineRule="auto"/>
              <w:ind w:firstLine="176"/>
              <w:jc w:val="both"/>
              <w:rPr>
                <w:rFonts w:ascii="Times New Roman" w:hAnsi="Times New Roman"/>
                <w:sz w:val="24"/>
                <w:szCs w:val="24"/>
                <w:lang w:val="kk-KZ"/>
              </w:rPr>
            </w:pPr>
            <w:r w:rsidRPr="00541CA4">
              <w:rPr>
                <w:rFonts w:ascii="Times New Roman" w:hAnsi="Times New Roman"/>
                <w:sz w:val="24"/>
                <w:szCs w:val="24"/>
                <w:lang w:val="kk-KZ"/>
              </w:rPr>
              <w:t>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567F2A6B" w14:textId="77777777" w:rsidR="007700CF" w:rsidRPr="00541CA4" w:rsidRDefault="007700CF" w:rsidP="007700CF">
            <w:pPr>
              <w:spacing w:after="0" w:line="240" w:lineRule="auto"/>
              <w:ind w:firstLine="176"/>
              <w:jc w:val="both"/>
              <w:rPr>
                <w:rFonts w:ascii="Times New Roman" w:eastAsia="MS Mincho" w:hAnsi="Times New Roman"/>
                <w:sz w:val="24"/>
                <w:szCs w:val="24"/>
                <w:lang w:val="kk-KZ" w:eastAsia="ru-RU"/>
              </w:rPr>
            </w:pPr>
          </w:p>
        </w:tc>
      </w:tr>
      <w:tr w:rsidR="00541CA4" w:rsidRPr="00B96F26" w14:paraId="265D3551" w14:textId="77777777" w:rsidTr="00F77D6A">
        <w:tc>
          <w:tcPr>
            <w:tcW w:w="706" w:type="dxa"/>
            <w:shd w:val="clear" w:color="auto" w:fill="auto"/>
          </w:tcPr>
          <w:p w14:paraId="62289379" w14:textId="77777777" w:rsidR="007700CF" w:rsidRPr="00541CA4" w:rsidRDefault="007700CF" w:rsidP="007700CF">
            <w:pPr>
              <w:spacing w:after="0" w:line="240" w:lineRule="auto"/>
              <w:jc w:val="center"/>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 xml:space="preserve">154. </w:t>
            </w:r>
          </w:p>
        </w:tc>
        <w:tc>
          <w:tcPr>
            <w:tcW w:w="1846" w:type="dxa"/>
            <w:shd w:val="clear" w:color="auto" w:fill="auto"/>
          </w:tcPr>
          <w:p w14:paraId="49AE8137" w14:textId="77777777" w:rsidR="007700CF" w:rsidRPr="00541CA4" w:rsidRDefault="007700CF" w:rsidP="007700CF">
            <w:pPr>
              <w:spacing w:after="0" w:line="240" w:lineRule="auto"/>
              <w:jc w:val="center"/>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1-бап</w:t>
            </w:r>
          </w:p>
          <w:p w14:paraId="46A00946" w14:textId="77777777" w:rsidR="007700CF" w:rsidRPr="00541CA4" w:rsidRDefault="007700CF" w:rsidP="007700CF">
            <w:pPr>
              <w:spacing w:after="0" w:line="240" w:lineRule="auto"/>
              <w:jc w:val="center"/>
              <w:rPr>
                <w:rFonts w:ascii="Times New Roman" w:eastAsia="MS Mincho" w:hAnsi="Times New Roman"/>
                <w:sz w:val="24"/>
                <w:szCs w:val="24"/>
                <w:lang w:val="kk-KZ" w:eastAsia="ru-RU"/>
              </w:rPr>
            </w:pPr>
            <w:r w:rsidRPr="00541CA4">
              <w:rPr>
                <w:rFonts w:ascii="Times New Roman" w:eastAsia="Times New Roman" w:hAnsi="Times New Roman"/>
                <w:bCs/>
                <w:sz w:val="24"/>
                <w:szCs w:val="24"/>
                <w:lang w:val="kk-KZ" w:eastAsia="ru-RU"/>
              </w:rPr>
              <w:t>жаңа 1-1) тармақша</w:t>
            </w:r>
          </w:p>
        </w:tc>
        <w:tc>
          <w:tcPr>
            <w:tcW w:w="4111" w:type="dxa"/>
            <w:shd w:val="clear" w:color="auto" w:fill="auto"/>
          </w:tcPr>
          <w:p w14:paraId="0490AAA9" w14:textId="77777777" w:rsidR="007700CF" w:rsidRPr="00541CA4" w:rsidRDefault="007700CF" w:rsidP="007700CF">
            <w:pPr>
              <w:spacing w:after="0" w:line="240" w:lineRule="auto"/>
              <w:ind w:firstLine="257"/>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1-бап. Осы Заңда пайдаланылатын негiзгi ұғымдар</w:t>
            </w:r>
          </w:p>
          <w:p w14:paraId="3CEFBBE8" w14:textId="77777777" w:rsidR="007700CF" w:rsidRPr="00541CA4" w:rsidRDefault="007700CF" w:rsidP="007700CF">
            <w:pPr>
              <w:spacing w:after="0" w:line="240" w:lineRule="auto"/>
              <w:ind w:firstLine="257"/>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Осы Заңда мынадай негiзгi ұғымдар пайдаланылады:</w:t>
            </w:r>
          </w:p>
          <w:p w14:paraId="54089B0E" w14:textId="77777777" w:rsidR="007700CF" w:rsidRPr="00541CA4" w:rsidRDefault="007700CF" w:rsidP="007700CF">
            <w:pPr>
              <w:spacing w:after="0" w:line="240" w:lineRule="auto"/>
              <w:ind w:firstLine="257"/>
              <w:jc w:val="both"/>
              <w:rPr>
                <w:rFonts w:ascii="Times New Roman" w:eastAsia="MS Mincho" w:hAnsi="Times New Roman"/>
                <w:sz w:val="24"/>
                <w:szCs w:val="24"/>
                <w:lang w:val="kk-KZ" w:eastAsia="ru-RU"/>
              </w:rPr>
            </w:pPr>
            <w:r w:rsidRPr="00541CA4">
              <w:rPr>
                <w:rFonts w:ascii="Times New Roman" w:eastAsia="Times New Roman" w:hAnsi="Times New Roman"/>
                <w:bCs/>
                <w:sz w:val="24"/>
                <w:szCs w:val="24"/>
                <w:lang w:val="kk-KZ" w:eastAsia="ru-RU"/>
              </w:rPr>
              <w:t>1-1) тармақша жоқ</w:t>
            </w:r>
          </w:p>
          <w:p w14:paraId="693157E0" w14:textId="77777777" w:rsidR="007700CF" w:rsidRPr="00541CA4" w:rsidRDefault="007700CF" w:rsidP="007700CF">
            <w:pPr>
              <w:spacing w:after="0" w:line="240" w:lineRule="auto"/>
              <w:ind w:firstLine="176"/>
              <w:jc w:val="both"/>
              <w:rPr>
                <w:rFonts w:ascii="Times New Roman" w:eastAsia="Times New Roman" w:hAnsi="Times New Roman"/>
                <w:sz w:val="24"/>
                <w:szCs w:val="24"/>
                <w:lang w:val="kk-KZ"/>
              </w:rPr>
            </w:pPr>
          </w:p>
        </w:tc>
        <w:tc>
          <w:tcPr>
            <w:tcW w:w="4252" w:type="dxa"/>
            <w:shd w:val="clear" w:color="auto" w:fill="auto"/>
          </w:tcPr>
          <w:p w14:paraId="25052CE1" w14:textId="77777777" w:rsidR="007700CF" w:rsidRPr="00541CA4" w:rsidRDefault="007700CF" w:rsidP="007700CF">
            <w:pPr>
              <w:spacing w:after="0" w:line="240" w:lineRule="auto"/>
              <w:ind w:firstLine="317"/>
              <w:jc w:val="both"/>
              <w:rPr>
                <w:rFonts w:ascii="Times New Roman" w:hAnsi="Times New Roman"/>
                <w:sz w:val="24"/>
                <w:szCs w:val="24"/>
                <w:lang w:val="kk-KZ"/>
              </w:rPr>
            </w:pPr>
            <w:r w:rsidRPr="00541CA4">
              <w:rPr>
                <w:rFonts w:ascii="Times New Roman" w:hAnsi="Times New Roman"/>
                <w:sz w:val="24"/>
                <w:szCs w:val="24"/>
                <w:lang w:val="kk-KZ"/>
              </w:rPr>
              <w:t>мынадай мазмұндағы 1-1) тармақшамен толықтырылсын:</w:t>
            </w:r>
          </w:p>
          <w:p w14:paraId="52977AEB" w14:textId="77777777" w:rsidR="007700CF" w:rsidRPr="00541CA4" w:rsidRDefault="007700CF" w:rsidP="007700CF">
            <w:pPr>
              <w:spacing w:after="0" w:line="240" w:lineRule="auto"/>
              <w:ind w:firstLine="317"/>
              <w:jc w:val="both"/>
              <w:rPr>
                <w:rFonts w:ascii="Times New Roman" w:eastAsia="MS Mincho" w:hAnsi="Times New Roman"/>
                <w:b/>
                <w:sz w:val="24"/>
                <w:szCs w:val="24"/>
                <w:lang w:val="kk-KZ" w:eastAsia="ru-RU"/>
              </w:rPr>
            </w:pPr>
            <w:r w:rsidRPr="00541CA4">
              <w:rPr>
                <w:rFonts w:ascii="Times New Roman" w:eastAsia="MS Mincho" w:hAnsi="Times New Roman"/>
                <w:b/>
                <w:sz w:val="24"/>
                <w:szCs w:val="24"/>
                <w:lang w:val="kk-KZ" w:eastAsia="ru-RU"/>
              </w:rPr>
              <w:t>«1) мүгедек адамдардың абилитациясы – мүгедектігі бар адамдардың бойында жоқ тұрмыстық, қоғамдық және кәсіптік қызметке қабілеттерді қалыптастыруға және дамытуға бағытталған шаралар кешені;»;</w:t>
            </w:r>
          </w:p>
          <w:p w14:paraId="185378A4" w14:textId="77777777" w:rsidR="007700CF" w:rsidRPr="00541CA4" w:rsidRDefault="007700CF" w:rsidP="007700CF">
            <w:pPr>
              <w:spacing w:after="0" w:line="240" w:lineRule="auto"/>
              <w:ind w:firstLine="709"/>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 </w:t>
            </w:r>
          </w:p>
          <w:p w14:paraId="5547FB4D" w14:textId="77777777" w:rsidR="007700CF" w:rsidRPr="00541CA4" w:rsidRDefault="007700CF" w:rsidP="007700CF">
            <w:pPr>
              <w:spacing w:after="0" w:line="240" w:lineRule="auto"/>
              <w:jc w:val="center"/>
              <w:rPr>
                <w:rFonts w:ascii="Times New Roman" w:eastAsia="MS Mincho" w:hAnsi="Times New Roman"/>
                <w:sz w:val="24"/>
                <w:szCs w:val="24"/>
                <w:lang w:val="kk-KZ" w:eastAsia="ru-RU"/>
              </w:rPr>
            </w:pPr>
          </w:p>
        </w:tc>
        <w:tc>
          <w:tcPr>
            <w:tcW w:w="4536" w:type="dxa"/>
            <w:shd w:val="clear" w:color="auto" w:fill="auto"/>
          </w:tcPr>
          <w:p w14:paraId="45809D00" w14:textId="77777777" w:rsidR="007700CF" w:rsidRPr="00541CA4" w:rsidRDefault="007700CF" w:rsidP="007700CF">
            <w:pPr>
              <w:spacing w:after="0" w:line="240" w:lineRule="auto"/>
              <w:jc w:val="both"/>
              <w:rPr>
                <w:rFonts w:ascii="Times New Roman" w:hAnsi="Times New Roman"/>
                <w:sz w:val="24"/>
                <w:szCs w:val="24"/>
                <w:lang w:val="kk-KZ"/>
              </w:rPr>
            </w:pPr>
            <w:r w:rsidRPr="00541CA4">
              <w:rPr>
                <w:rFonts w:ascii="Times New Roman" w:hAnsi="Times New Roman"/>
                <w:sz w:val="24"/>
                <w:szCs w:val="24"/>
                <w:lang w:val="kk-KZ"/>
              </w:rPr>
              <w:lastRenderedPageBreak/>
              <w:t xml:space="preserve">  ҚР заңнамасын Мүгедектердің құқықтары туралы конвенцияның 26-бабына сәйкес келтіру. </w:t>
            </w:r>
          </w:p>
          <w:p w14:paraId="7213F5A5" w14:textId="77777777" w:rsidR="007700CF" w:rsidRPr="00541CA4" w:rsidRDefault="007700CF" w:rsidP="007700CF">
            <w:pPr>
              <w:spacing w:after="0" w:line="240" w:lineRule="auto"/>
              <w:jc w:val="both"/>
              <w:rPr>
                <w:rFonts w:ascii="Times New Roman" w:hAnsi="Times New Roman"/>
                <w:sz w:val="24"/>
                <w:szCs w:val="24"/>
                <w:lang w:val="kk-KZ"/>
              </w:rPr>
            </w:pPr>
            <w:r w:rsidRPr="00541CA4">
              <w:rPr>
                <w:rFonts w:ascii="Times New Roman" w:hAnsi="Times New Roman"/>
                <w:sz w:val="24"/>
                <w:szCs w:val="24"/>
                <w:lang w:val="kk-KZ"/>
              </w:rPr>
              <w:t xml:space="preserve">  Абилитация, қолжетімділік, жеке тәсіл және ертерек араласу мүгедектігі бар адамдар мен олардың отбасыларына қызмет көрсету мен қолдаудың үздік практикасының маңызды элементтері болып табылады.</w:t>
            </w:r>
          </w:p>
          <w:p w14:paraId="02C3A352" w14:textId="77777777" w:rsidR="007700CF" w:rsidRPr="00541CA4" w:rsidRDefault="007700CF" w:rsidP="007700CF">
            <w:pPr>
              <w:spacing w:after="0" w:line="240" w:lineRule="auto"/>
              <w:ind w:firstLine="176"/>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lastRenderedPageBreak/>
              <w:t>Оңалту – мүгедектігі бар адамдарға олардың оңтайлы физикалық, зияткерлік, психикалық және/немесе әлеуметтік деңгейлерін қалпына келтіруге және олардың өмірін өзгерту және тәуелсіздік шеңберін кеңейту үшін оңалту құралдарымен қамтамасыз ету арқылы оларды қолдауға бағытталған процесс. «Абилитация» сөзі латынның «habilis» сөзінен шыққан, «қабілетті болу» дегенді білдіреді. Абилитациялау «дербес болу» дегенді білдіреді және жоғалған қабілетін қалпына келтіру мағынасында қолданылатын «оңалту» сөзінің орнына қолданылады. Абилитация – жарақат немесе ауру салдарынан жоғалған функцияларды қалпына келтіруді ұсынатын оңалтудан айырмашылығы, әлі қалыптаспаған функциялар мен дағдыларды игеруге немесе дамытуға көмектесетін процесс.</w:t>
            </w:r>
          </w:p>
        </w:tc>
      </w:tr>
      <w:tr w:rsidR="00541CA4" w:rsidRPr="00B96F26" w14:paraId="5DC7522A" w14:textId="77777777" w:rsidTr="00F77D6A">
        <w:tc>
          <w:tcPr>
            <w:tcW w:w="706" w:type="dxa"/>
            <w:shd w:val="clear" w:color="auto" w:fill="auto"/>
          </w:tcPr>
          <w:p w14:paraId="60D32491" w14:textId="77777777" w:rsidR="007700CF" w:rsidRPr="00541CA4" w:rsidRDefault="007700CF" w:rsidP="007700CF">
            <w:pPr>
              <w:spacing w:after="0" w:line="240" w:lineRule="auto"/>
              <w:jc w:val="center"/>
              <w:rPr>
                <w:rFonts w:ascii="Times New Roman" w:eastAsiaTheme="minorHAnsi" w:hAnsi="Times New Roman"/>
                <w:sz w:val="24"/>
                <w:szCs w:val="24"/>
                <w:lang w:val="kk-KZ"/>
              </w:rPr>
            </w:pPr>
            <w:r w:rsidRPr="00541CA4">
              <w:rPr>
                <w:rFonts w:ascii="Times New Roman" w:eastAsiaTheme="minorHAnsi" w:hAnsi="Times New Roman"/>
                <w:sz w:val="24"/>
                <w:szCs w:val="24"/>
                <w:lang w:val="kk-KZ"/>
              </w:rPr>
              <w:lastRenderedPageBreak/>
              <w:t>155.</w:t>
            </w:r>
          </w:p>
        </w:tc>
        <w:tc>
          <w:tcPr>
            <w:tcW w:w="1846" w:type="dxa"/>
            <w:shd w:val="clear" w:color="auto" w:fill="auto"/>
          </w:tcPr>
          <w:p w14:paraId="1F2EABBD" w14:textId="77777777" w:rsidR="007700CF" w:rsidRPr="00541CA4" w:rsidRDefault="007700CF" w:rsidP="007700CF">
            <w:pPr>
              <w:spacing w:after="0" w:line="240" w:lineRule="auto"/>
              <w:jc w:val="center"/>
              <w:rPr>
                <w:rFonts w:ascii="Times New Roman" w:eastAsia="Times New Roman" w:hAnsi="Times New Roman"/>
                <w:bCs/>
                <w:sz w:val="24"/>
                <w:szCs w:val="24"/>
                <w:lang w:val="kk-KZ" w:eastAsia="ru-RU"/>
              </w:rPr>
            </w:pPr>
            <w:r w:rsidRPr="00541CA4">
              <w:rPr>
                <w:rFonts w:ascii="Times New Roman" w:eastAsia="Times New Roman" w:hAnsi="Times New Roman"/>
                <w:bCs/>
                <w:sz w:val="24"/>
                <w:szCs w:val="24"/>
                <w:lang w:val="kk-KZ" w:eastAsia="ru-RU"/>
              </w:rPr>
              <w:t>1-бап</w:t>
            </w:r>
          </w:p>
          <w:p w14:paraId="5C7F3C10" w14:textId="77777777" w:rsidR="007700CF" w:rsidRPr="00541CA4" w:rsidRDefault="007700CF" w:rsidP="007700CF">
            <w:pPr>
              <w:spacing w:after="0" w:line="240" w:lineRule="auto"/>
              <w:jc w:val="center"/>
              <w:rPr>
                <w:rFonts w:ascii="Times New Roman" w:eastAsia="Times New Roman" w:hAnsi="Times New Roman"/>
                <w:bCs/>
                <w:sz w:val="24"/>
                <w:szCs w:val="24"/>
                <w:lang w:val="kk-KZ" w:eastAsia="ru-RU"/>
              </w:rPr>
            </w:pPr>
            <w:r w:rsidRPr="00541CA4">
              <w:rPr>
                <w:rFonts w:ascii="Times New Roman" w:eastAsia="Times New Roman" w:hAnsi="Times New Roman"/>
                <w:bCs/>
                <w:sz w:val="24"/>
                <w:szCs w:val="24"/>
                <w:lang w:val="kk-KZ" w:eastAsia="ru-RU"/>
              </w:rPr>
              <w:t>5-1) тармақша</w:t>
            </w:r>
          </w:p>
          <w:p w14:paraId="183019D1" w14:textId="77777777" w:rsidR="007700CF" w:rsidRPr="00541CA4" w:rsidRDefault="007700CF" w:rsidP="007700CF">
            <w:pPr>
              <w:spacing w:after="0" w:line="240" w:lineRule="auto"/>
              <w:jc w:val="center"/>
              <w:rPr>
                <w:rFonts w:ascii="Times New Roman" w:eastAsia="Times New Roman" w:hAnsi="Times New Roman"/>
                <w:sz w:val="24"/>
                <w:szCs w:val="24"/>
                <w:lang w:val="kk-KZ" w:eastAsia="ru-RU"/>
              </w:rPr>
            </w:pPr>
          </w:p>
        </w:tc>
        <w:tc>
          <w:tcPr>
            <w:tcW w:w="4111" w:type="dxa"/>
            <w:shd w:val="clear" w:color="auto" w:fill="auto"/>
          </w:tcPr>
          <w:p w14:paraId="085B1EE7" w14:textId="77777777" w:rsidR="007700CF" w:rsidRPr="00541CA4" w:rsidRDefault="007700CF" w:rsidP="007700CF">
            <w:pPr>
              <w:spacing w:after="0" w:line="240" w:lineRule="auto"/>
              <w:ind w:firstLine="257"/>
              <w:jc w:val="both"/>
              <w:rPr>
                <w:rFonts w:ascii="Times New Roman" w:eastAsia="MS Mincho" w:hAnsi="Times New Roman"/>
                <w:sz w:val="24"/>
                <w:szCs w:val="24"/>
                <w:lang w:val="kk-KZ" w:eastAsia="ru-RU"/>
              </w:rPr>
            </w:pPr>
            <w:bookmarkStart w:id="3" w:name="z9"/>
            <w:bookmarkEnd w:id="3"/>
            <w:r w:rsidRPr="00541CA4">
              <w:rPr>
                <w:rFonts w:ascii="Times New Roman" w:eastAsia="MS Mincho" w:hAnsi="Times New Roman"/>
                <w:sz w:val="24"/>
                <w:szCs w:val="24"/>
                <w:lang w:val="kk-KZ" w:eastAsia="ru-RU"/>
              </w:rPr>
              <w:t>1-бап. Осы Заңда пайдаланылатын негiзгi ұғымдар</w:t>
            </w:r>
          </w:p>
          <w:p w14:paraId="2ABD2B55" w14:textId="77777777" w:rsidR="007700CF" w:rsidRPr="00541CA4" w:rsidRDefault="007700CF" w:rsidP="007700CF">
            <w:pPr>
              <w:spacing w:after="0" w:line="240" w:lineRule="auto"/>
              <w:ind w:firstLine="257"/>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Осы Заңда мынадай негiзгi ұғымдар пайдаланылады:</w:t>
            </w:r>
          </w:p>
          <w:p w14:paraId="36342430" w14:textId="77777777" w:rsidR="007700CF" w:rsidRPr="00541CA4" w:rsidRDefault="007700CF" w:rsidP="007700CF">
            <w:pPr>
              <w:spacing w:after="0" w:line="240" w:lineRule="auto"/>
              <w:ind w:firstLine="257"/>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w:t>
            </w:r>
          </w:p>
          <w:p w14:paraId="095D03C8" w14:textId="77777777" w:rsidR="007700CF" w:rsidRPr="00541CA4" w:rsidRDefault="007700CF" w:rsidP="007700CF">
            <w:pPr>
              <w:spacing w:after="0" w:line="240" w:lineRule="auto"/>
              <w:ind w:firstLine="317"/>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5-1) медициналық-әлеуметтік мекеме (ұйым) – көмек пен күтімге, медициналық қызмет көрсетуге мұқтаж қарттардың, мүгедектердің, оның ішінде психоневрологиялық науқастар қатарындағы мүгедектердің, мүгедек балалардың стационар, жартылай стационар немесе күндіз болу жағдайында тұрақты немесе уақытша тұруына арналған ұйым;</w:t>
            </w:r>
          </w:p>
        </w:tc>
        <w:tc>
          <w:tcPr>
            <w:tcW w:w="4252" w:type="dxa"/>
            <w:shd w:val="clear" w:color="auto" w:fill="auto"/>
          </w:tcPr>
          <w:p w14:paraId="5066C7ED" w14:textId="77777777" w:rsidR="007700CF" w:rsidRPr="00541CA4" w:rsidRDefault="007700CF" w:rsidP="007700CF">
            <w:pPr>
              <w:spacing w:after="0" w:line="240" w:lineRule="auto"/>
              <w:ind w:firstLine="257"/>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Мынадай редакцияда жазылсын:</w:t>
            </w:r>
          </w:p>
          <w:p w14:paraId="1210B8C0" w14:textId="77777777" w:rsidR="007700CF" w:rsidRPr="00541CA4" w:rsidRDefault="007700CF" w:rsidP="007700CF">
            <w:pPr>
              <w:spacing w:after="0" w:line="240" w:lineRule="auto"/>
              <w:ind w:firstLine="317"/>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«5-1) медициналық-әлеуметтік мекеме (ұйым) – көмек пен күтімге, </w:t>
            </w:r>
            <w:r w:rsidRPr="00541CA4">
              <w:rPr>
                <w:rFonts w:ascii="Times New Roman" w:eastAsia="MS Mincho" w:hAnsi="Times New Roman"/>
                <w:b/>
                <w:sz w:val="24"/>
                <w:szCs w:val="24"/>
                <w:lang w:val="kk-KZ" w:eastAsia="ru-RU"/>
              </w:rPr>
              <w:t>қызмет көрсетуге</w:t>
            </w:r>
            <w:r w:rsidRPr="00541CA4">
              <w:rPr>
                <w:rFonts w:ascii="Times New Roman" w:eastAsia="MS Mincho" w:hAnsi="Times New Roman"/>
                <w:sz w:val="24"/>
                <w:szCs w:val="24"/>
                <w:lang w:val="kk-KZ" w:eastAsia="ru-RU"/>
              </w:rPr>
              <w:t xml:space="preserve"> мұқтаж қарттардың, </w:t>
            </w:r>
            <w:r w:rsidRPr="00541CA4">
              <w:rPr>
                <w:rFonts w:ascii="Times New Roman" w:eastAsia="MS Mincho" w:hAnsi="Times New Roman"/>
                <w:b/>
                <w:sz w:val="24"/>
                <w:szCs w:val="24"/>
                <w:lang w:val="kk-KZ" w:eastAsia="ru-RU"/>
              </w:rPr>
              <w:t xml:space="preserve">мүгедектігі бар </w:t>
            </w:r>
            <w:r w:rsidRPr="00541CA4">
              <w:rPr>
                <w:rFonts w:ascii="Times New Roman" w:eastAsia="MS Mincho" w:hAnsi="Times New Roman"/>
                <w:b/>
                <w:spacing w:val="2"/>
                <w:sz w:val="24"/>
                <w:szCs w:val="24"/>
                <w:shd w:val="clear" w:color="auto" w:fill="FFFFFF"/>
                <w:lang w:val="kk-KZ" w:eastAsia="ru-RU"/>
              </w:rPr>
              <w:t>адамдардың</w:t>
            </w:r>
            <w:r w:rsidRPr="00541CA4">
              <w:rPr>
                <w:rFonts w:ascii="Times New Roman" w:eastAsia="MS Mincho" w:hAnsi="Times New Roman"/>
                <w:spacing w:val="2"/>
                <w:sz w:val="24"/>
                <w:szCs w:val="24"/>
                <w:shd w:val="clear" w:color="auto" w:fill="FFFFFF"/>
                <w:lang w:val="kk-KZ" w:eastAsia="ru-RU"/>
              </w:rPr>
              <w:t xml:space="preserve">, </w:t>
            </w:r>
            <w:r w:rsidRPr="00541CA4">
              <w:rPr>
                <w:rFonts w:ascii="Times New Roman" w:eastAsia="MS Mincho" w:hAnsi="Times New Roman"/>
                <w:sz w:val="24"/>
                <w:szCs w:val="24"/>
                <w:lang w:val="kk-KZ" w:eastAsia="ru-RU"/>
              </w:rPr>
              <w:t xml:space="preserve">оның ішінде  </w:t>
            </w:r>
            <w:r w:rsidRPr="00541CA4">
              <w:rPr>
                <w:rFonts w:ascii="Times New Roman" w:eastAsia="MS Mincho" w:hAnsi="Times New Roman"/>
                <w:b/>
                <w:sz w:val="24"/>
                <w:szCs w:val="24"/>
                <w:lang w:val="kk-KZ" w:eastAsia="ru-RU"/>
              </w:rPr>
              <w:t>мүгедектігі бар балалардың</w:t>
            </w:r>
            <w:r w:rsidRPr="00541CA4">
              <w:rPr>
                <w:rFonts w:ascii="Times New Roman" w:eastAsia="MS Mincho" w:hAnsi="Times New Roman"/>
                <w:sz w:val="24"/>
                <w:szCs w:val="24"/>
                <w:lang w:val="kk-KZ" w:eastAsia="ru-RU"/>
              </w:rPr>
              <w:t xml:space="preserve"> стационар, жартылай стационар немесе күндіз болу жағдайында тұрақты немесе уақытша тұруына арналған ұйым;»;</w:t>
            </w:r>
          </w:p>
          <w:p w14:paraId="268C5593" w14:textId="77777777" w:rsidR="007700CF" w:rsidRPr="00541CA4" w:rsidRDefault="007700CF" w:rsidP="007700CF">
            <w:pPr>
              <w:spacing w:after="0" w:line="240" w:lineRule="auto"/>
              <w:ind w:firstLine="257"/>
              <w:jc w:val="both"/>
              <w:rPr>
                <w:rFonts w:ascii="Times New Roman" w:eastAsia="MS Mincho" w:hAnsi="Times New Roman"/>
                <w:sz w:val="24"/>
                <w:szCs w:val="24"/>
                <w:lang w:val="kk-KZ" w:eastAsia="ru-RU"/>
              </w:rPr>
            </w:pPr>
          </w:p>
          <w:p w14:paraId="70BBA83D" w14:textId="77777777" w:rsidR="007700CF" w:rsidRPr="00541CA4" w:rsidRDefault="007700CF" w:rsidP="007700CF">
            <w:pPr>
              <w:spacing w:after="0" w:line="240" w:lineRule="auto"/>
              <w:jc w:val="both"/>
              <w:rPr>
                <w:rFonts w:ascii="Times New Roman" w:hAnsi="Times New Roman"/>
                <w:i/>
                <w:sz w:val="24"/>
                <w:szCs w:val="24"/>
                <w:lang w:val="kk-KZ"/>
              </w:rPr>
            </w:pPr>
          </w:p>
        </w:tc>
        <w:tc>
          <w:tcPr>
            <w:tcW w:w="4536" w:type="dxa"/>
            <w:shd w:val="clear" w:color="auto" w:fill="auto"/>
          </w:tcPr>
          <w:p w14:paraId="6A322312" w14:textId="77777777" w:rsidR="007700CF" w:rsidRPr="00541CA4" w:rsidRDefault="007700CF" w:rsidP="007700CF">
            <w:pPr>
              <w:spacing w:after="0" w:line="240" w:lineRule="auto"/>
              <w:ind w:firstLine="17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«Медициналық-әлеуметтік мекеме» ұғымынан «оның ішінде психоневрологиялық науқастар қатарындағы мүгедектер» деген сөздерді алып тастау ұсынылады, өйткені бұл мүгедектік белгіленетін аурулар санаты.</w:t>
            </w:r>
          </w:p>
          <w:p w14:paraId="20784D92" w14:textId="77777777" w:rsidR="007700CF" w:rsidRPr="00541CA4" w:rsidRDefault="007700CF" w:rsidP="007700CF">
            <w:pPr>
              <w:spacing w:after="0" w:line="240" w:lineRule="auto"/>
              <w:ind w:firstLine="17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Психоневрологиялық аурулары бар адамдар – мүгедектігі бар адамдар болып табылады. Тиісінше, бұл сөздер мағыналық жүктемені қайталайды, өйткені бұл жағдайда мүгедектік психоневрологиялық бұзылуға байланысты белгіленеді.</w:t>
            </w:r>
          </w:p>
          <w:p w14:paraId="4244A052" w14:textId="77777777" w:rsidR="007700CF" w:rsidRPr="00541CA4" w:rsidRDefault="007700CF" w:rsidP="007700CF">
            <w:pPr>
              <w:spacing w:after="0" w:line="240" w:lineRule="auto"/>
              <w:ind w:firstLine="17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Сонымен қатар, «науқас» сөзі мүгедектігі бар адамға қатысты кемсітушілікке және оған құрметтемеуге </w:t>
            </w:r>
            <w:r w:rsidRPr="00541CA4">
              <w:rPr>
                <w:rFonts w:ascii="Times New Roman" w:eastAsia="MS Mincho" w:hAnsi="Times New Roman"/>
                <w:sz w:val="24"/>
                <w:szCs w:val="24"/>
                <w:lang w:val="kk-KZ" w:eastAsia="ru-RU"/>
              </w:rPr>
              <w:lastRenderedPageBreak/>
              <w:t>тікелей сілтеме жасайтын медициналық таңба.</w:t>
            </w:r>
          </w:p>
        </w:tc>
      </w:tr>
      <w:tr w:rsidR="00541CA4" w:rsidRPr="00B96F26" w14:paraId="0BFE4FCE" w14:textId="77777777" w:rsidTr="00F77D6A">
        <w:trPr>
          <w:trHeight w:val="6227"/>
        </w:trPr>
        <w:tc>
          <w:tcPr>
            <w:tcW w:w="706" w:type="dxa"/>
            <w:shd w:val="clear" w:color="auto" w:fill="auto"/>
          </w:tcPr>
          <w:p w14:paraId="42A7F012" w14:textId="77777777" w:rsidR="007700CF" w:rsidRPr="00541CA4" w:rsidRDefault="007700CF" w:rsidP="007700CF">
            <w:pPr>
              <w:spacing w:after="0" w:line="240" w:lineRule="auto"/>
              <w:jc w:val="center"/>
              <w:rPr>
                <w:rFonts w:ascii="Times New Roman" w:eastAsiaTheme="minorHAnsi" w:hAnsi="Times New Roman"/>
                <w:sz w:val="24"/>
                <w:szCs w:val="24"/>
                <w:lang w:val="kk-KZ"/>
              </w:rPr>
            </w:pPr>
            <w:r w:rsidRPr="00541CA4">
              <w:rPr>
                <w:rFonts w:ascii="Times New Roman" w:eastAsiaTheme="minorHAnsi" w:hAnsi="Times New Roman"/>
                <w:sz w:val="24"/>
                <w:szCs w:val="24"/>
                <w:lang w:val="kk-KZ"/>
              </w:rPr>
              <w:lastRenderedPageBreak/>
              <w:t>156.</w:t>
            </w:r>
          </w:p>
        </w:tc>
        <w:tc>
          <w:tcPr>
            <w:tcW w:w="1846" w:type="dxa"/>
            <w:shd w:val="clear" w:color="auto" w:fill="auto"/>
          </w:tcPr>
          <w:p w14:paraId="3FB1C213" w14:textId="77777777" w:rsidR="007700CF" w:rsidRPr="00541CA4" w:rsidRDefault="007700CF" w:rsidP="007700CF">
            <w:pPr>
              <w:spacing w:after="0" w:line="240" w:lineRule="auto"/>
              <w:jc w:val="center"/>
              <w:rPr>
                <w:rFonts w:ascii="Times New Roman" w:eastAsia="Times New Roman" w:hAnsi="Times New Roman"/>
                <w:bCs/>
                <w:sz w:val="24"/>
                <w:szCs w:val="24"/>
                <w:lang w:val="kk-KZ" w:eastAsia="ru-RU"/>
              </w:rPr>
            </w:pPr>
            <w:r w:rsidRPr="00541CA4">
              <w:rPr>
                <w:rFonts w:ascii="Times New Roman" w:eastAsia="Times New Roman" w:hAnsi="Times New Roman"/>
                <w:bCs/>
                <w:sz w:val="24"/>
                <w:szCs w:val="24"/>
                <w:lang w:val="kk-KZ" w:eastAsia="ru-RU"/>
              </w:rPr>
              <w:t>1-бап</w:t>
            </w:r>
          </w:p>
          <w:p w14:paraId="216F1D15" w14:textId="77777777" w:rsidR="007700CF" w:rsidRPr="00541CA4" w:rsidRDefault="007700CF" w:rsidP="007700CF">
            <w:pPr>
              <w:spacing w:after="0" w:line="240" w:lineRule="auto"/>
              <w:jc w:val="center"/>
              <w:rPr>
                <w:rFonts w:ascii="Times New Roman" w:eastAsia="Times New Roman" w:hAnsi="Times New Roman"/>
                <w:bCs/>
                <w:sz w:val="24"/>
                <w:szCs w:val="24"/>
                <w:lang w:val="kk-KZ" w:eastAsia="ru-RU"/>
              </w:rPr>
            </w:pPr>
            <w:r w:rsidRPr="00541CA4">
              <w:rPr>
                <w:rFonts w:ascii="Times New Roman" w:eastAsia="Times New Roman" w:hAnsi="Times New Roman"/>
                <w:bCs/>
                <w:sz w:val="24"/>
                <w:szCs w:val="24"/>
                <w:lang w:val="kk-KZ" w:eastAsia="ru-RU"/>
              </w:rPr>
              <w:t>7) тармақша</w:t>
            </w:r>
          </w:p>
          <w:p w14:paraId="3EBB81BA" w14:textId="77777777" w:rsidR="007700CF" w:rsidRPr="00541CA4" w:rsidRDefault="007700CF" w:rsidP="007700CF">
            <w:pPr>
              <w:spacing w:after="0" w:line="240" w:lineRule="auto"/>
              <w:jc w:val="center"/>
              <w:rPr>
                <w:rFonts w:ascii="Times New Roman" w:eastAsia="MS Mincho" w:hAnsi="Times New Roman"/>
                <w:sz w:val="24"/>
                <w:szCs w:val="24"/>
                <w:lang w:val="kk-KZ" w:eastAsia="ru-RU"/>
              </w:rPr>
            </w:pPr>
          </w:p>
        </w:tc>
        <w:tc>
          <w:tcPr>
            <w:tcW w:w="4111" w:type="dxa"/>
            <w:shd w:val="clear" w:color="auto" w:fill="auto"/>
          </w:tcPr>
          <w:p w14:paraId="3A6C80E8" w14:textId="77777777" w:rsidR="007700CF" w:rsidRPr="00541CA4" w:rsidRDefault="007700CF" w:rsidP="007700CF">
            <w:pPr>
              <w:spacing w:after="0" w:line="240" w:lineRule="auto"/>
              <w:ind w:firstLine="257"/>
              <w:jc w:val="both"/>
              <w:rPr>
                <w:rFonts w:ascii="Times New Roman" w:eastAsia="MS Mincho" w:hAnsi="Times New Roman"/>
                <w:sz w:val="24"/>
                <w:szCs w:val="24"/>
                <w:lang w:val="kk-KZ" w:eastAsia="ru-RU"/>
              </w:rPr>
            </w:pPr>
            <w:bookmarkStart w:id="4" w:name="z10"/>
            <w:bookmarkEnd w:id="4"/>
            <w:r w:rsidRPr="00541CA4">
              <w:rPr>
                <w:rFonts w:ascii="Times New Roman" w:eastAsia="MS Mincho" w:hAnsi="Times New Roman"/>
                <w:sz w:val="24"/>
                <w:szCs w:val="24"/>
                <w:bdr w:val="none" w:sz="0" w:space="0" w:color="auto" w:frame="1"/>
                <w:lang w:val="kk-KZ" w:eastAsia="ru-RU"/>
              </w:rPr>
              <w:t>1-бап. Осы Заңда пайдаланылатын негiзгi ұғымдар</w:t>
            </w:r>
          </w:p>
          <w:p w14:paraId="6F9A10EE" w14:textId="77777777" w:rsidR="007700CF" w:rsidRPr="00541CA4" w:rsidRDefault="007700CF" w:rsidP="007700CF">
            <w:pPr>
              <w:spacing w:after="0" w:line="240" w:lineRule="auto"/>
              <w:ind w:firstLine="257"/>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  Осы Заңда мынадай негiзгi ұғымдар пайдаланылады: </w:t>
            </w:r>
          </w:p>
          <w:p w14:paraId="048873B3" w14:textId="77777777" w:rsidR="007700CF" w:rsidRPr="00541CA4" w:rsidRDefault="007700CF" w:rsidP="007700CF">
            <w:pPr>
              <w:pBdr>
                <w:top w:val="nil"/>
                <w:left w:val="nil"/>
                <w:bottom w:val="nil"/>
                <w:right w:val="nil"/>
                <w:between w:val="nil"/>
              </w:pBdr>
              <w:spacing w:after="0" w:line="240" w:lineRule="auto"/>
              <w:ind w:firstLine="176"/>
              <w:jc w:val="both"/>
              <w:rPr>
                <w:rFonts w:ascii="Times New Roman" w:hAnsi="Times New Roman"/>
                <w:spacing w:val="2"/>
                <w:sz w:val="24"/>
                <w:szCs w:val="24"/>
                <w:bdr w:val="none" w:sz="0" w:space="0" w:color="auto" w:frame="1"/>
                <w:shd w:val="clear" w:color="auto" w:fill="FFFFFF"/>
                <w:lang w:val="kk-KZ"/>
              </w:rPr>
            </w:pPr>
            <w:r w:rsidRPr="00541CA4">
              <w:rPr>
                <w:rFonts w:ascii="Times New Roman" w:hAnsi="Times New Roman"/>
                <w:spacing w:val="2"/>
                <w:sz w:val="24"/>
                <w:szCs w:val="24"/>
                <w:bdr w:val="none" w:sz="0" w:space="0" w:color="auto" w:frame="1"/>
                <w:shd w:val="clear" w:color="auto" w:fill="FFFFFF"/>
                <w:lang w:val="kk-KZ"/>
              </w:rPr>
              <w:t>…</w:t>
            </w:r>
          </w:p>
          <w:p w14:paraId="01CB499C" w14:textId="77777777" w:rsidR="007700CF" w:rsidRPr="00541CA4" w:rsidRDefault="007700CF" w:rsidP="007700CF">
            <w:pPr>
              <w:spacing w:after="0" w:line="240" w:lineRule="auto"/>
              <w:jc w:val="both"/>
              <w:rPr>
                <w:rFonts w:ascii="Times New Roman" w:eastAsia="Times New Roman" w:hAnsi="Times New Roman"/>
                <w:spacing w:val="2"/>
                <w:sz w:val="24"/>
                <w:szCs w:val="24"/>
                <w:lang w:val="kk-KZ" w:eastAsia="ru-RU"/>
              </w:rPr>
            </w:pPr>
            <w:r w:rsidRPr="00541CA4">
              <w:rPr>
                <w:rFonts w:ascii="Times New Roman" w:eastAsia="Times New Roman" w:hAnsi="Times New Roman"/>
                <w:sz w:val="24"/>
                <w:szCs w:val="24"/>
                <w:lang w:val="kk-KZ" w:eastAsia="ru-RU"/>
              </w:rPr>
              <w:t xml:space="preserve">7) </w:t>
            </w:r>
            <w:r w:rsidRPr="00541CA4">
              <w:rPr>
                <w:rFonts w:ascii="Times New Roman" w:eastAsia="MS Mincho" w:hAnsi="Times New Roman"/>
                <w:spacing w:val="2"/>
                <w:sz w:val="24"/>
                <w:szCs w:val="24"/>
                <w:lang w:val="kk-KZ" w:eastAsia="ru-RU"/>
              </w:rPr>
              <w:t>мүгедек – тұрмыс-тіршілігінің шектелуiне және оны әлеуметтiк қорғау қажеттiгiне әкеп соқтыратын, ауруларға, мертігулерге (жаралануға, жарақаттарға, контузияларға), олардың зардаптарына, кемiстiктерге байланысты организм функциялары тұрақты бұзылып, денсаулығы нашарлаған адам</w:t>
            </w:r>
            <w:r w:rsidRPr="00541CA4">
              <w:rPr>
                <w:rFonts w:ascii="Times New Roman" w:eastAsia="MS Mincho" w:hAnsi="Times New Roman"/>
                <w:sz w:val="24"/>
                <w:szCs w:val="24"/>
                <w:lang w:val="kk-KZ" w:eastAsia="ru-RU"/>
              </w:rPr>
              <w:t>;</w:t>
            </w:r>
            <w:r w:rsidRPr="00541CA4">
              <w:rPr>
                <w:rFonts w:ascii="Times New Roman" w:eastAsia="Times New Roman" w:hAnsi="Times New Roman"/>
                <w:sz w:val="24"/>
                <w:szCs w:val="24"/>
                <w:lang w:val="kk-KZ" w:eastAsia="ru-RU"/>
              </w:rPr>
              <w:t xml:space="preserve"> </w:t>
            </w:r>
          </w:p>
        </w:tc>
        <w:tc>
          <w:tcPr>
            <w:tcW w:w="4252" w:type="dxa"/>
            <w:shd w:val="clear" w:color="auto" w:fill="auto"/>
          </w:tcPr>
          <w:p w14:paraId="6ED3A642" w14:textId="77777777" w:rsidR="007700CF" w:rsidRPr="00541CA4" w:rsidRDefault="007700CF" w:rsidP="007700CF">
            <w:pPr>
              <w:spacing w:after="0" w:line="240" w:lineRule="auto"/>
              <w:ind w:firstLine="176"/>
              <w:jc w:val="both"/>
              <w:rPr>
                <w:rFonts w:ascii="Times New Roman" w:eastAsia="Times New Roman" w:hAnsi="Times New Roman"/>
                <w:sz w:val="24"/>
                <w:szCs w:val="24"/>
                <w:lang w:val="kk-KZ"/>
              </w:rPr>
            </w:pPr>
            <w:r w:rsidRPr="00541CA4">
              <w:rPr>
                <w:rFonts w:ascii="Times New Roman" w:eastAsia="Times New Roman" w:hAnsi="Times New Roman"/>
                <w:sz w:val="24"/>
                <w:szCs w:val="24"/>
                <w:lang w:val="kk-KZ"/>
              </w:rPr>
              <w:t>Мынадай редакцияда жазылсын:</w:t>
            </w:r>
          </w:p>
          <w:p w14:paraId="489E21D9" w14:textId="77777777" w:rsidR="007700CF" w:rsidRPr="00541CA4" w:rsidRDefault="007700CF" w:rsidP="007700CF">
            <w:pPr>
              <w:spacing w:after="0" w:line="240" w:lineRule="auto"/>
              <w:ind w:firstLine="176"/>
              <w:jc w:val="both"/>
              <w:rPr>
                <w:rFonts w:ascii="Times New Roman" w:eastAsia="Times New Roman" w:hAnsi="Times New Roman"/>
                <w:sz w:val="24"/>
                <w:szCs w:val="24"/>
                <w:lang w:val="kk-KZ"/>
              </w:rPr>
            </w:pPr>
            <w:r w:rsidRPr="00541CA4">
              <w:rPr>
                <w:rFonts w:ascii="Times New Roman" w:eastAsia="Times New Roman" w:hAnsi="Times New Roman"/>
                <w:sz w:val="24"/>
                <w:szCs w:val="24"/>
                <w:lang w:val="kk-KZ"/>
              </w:rPr>
              <w:t>«</w:t>
            </w:r>
            <w:r w:rsidRPr="00541CA4">
              <w:rPr>
                <w:rFonts w:ascii="Times New Roman" w:eastAsia="Times New Roman" w:hAnsi="Times New Roman"/>
                <w:b/>
                <w:sz w:val="24"/>
                <w:szCs w:val="24"/>
                <w:lang w:val="kk-KZ"/>
              </w:rPr>
              <w:t xml:space="preserve">7) </w:t>
            </w:r>
            <w:r w:rsidRPr="00541CA4">
              <w:rPr>
                <w:rFonts w:ascii="Times New Roman" w:hAnsi="Times New Roman"/>
                <w:b/>
                <w:sz w:val="24"/>
                <w:szCs w:val="24"/>
                <w:lang w:val="kk-KZ"/>
              </w:rPr>
              <w:t>мүгедектігі бар адам – тыныс-тіршіліктің  бір немесе одан да көп түрлерінде шектелген және қоғамның басқа мүшелері сияқты негіздерде қоғамда интеграциялануға мүмкіндік бермейтін физикалық, психологиялық, сенсорлық, мәдени, заңнамалық және басқа кедергілердің салдарынан жеке дара немесе әлеуметтік өмірдің қажеттіліктерін толығымен немесе ішінара қамтамасыз ете алмайтын адам;»</w:t>
            </w:r>
          </w:p>
          <w:p w14:paraId="75855393" w14:textId="77777777" w:rsidR="007700CF" w:rsidRPr="00541CA4" w:rsidRDefault="007700CF" w:rsidP="007700CF">
            <w:pPr>
              <w:spacing w:after="0" w:line="240" w:lineRule="auto"/>
              <w:ind w:firstLine="176"/>
              <w:jc w:val="both"/>
              <w:rPr>
                <w:rFonts w:ascii="Times New Roman" w:hAnsi="Times New Roman"/>
                <w:i/>
                <w:sz w:val="24"/>
                <w:szCs w:val="24"/>
                <w:lang w:val="kk-KZ"/>
              </w:rPr>
            </w:pPr>
          </w:p>
        </w:tc>
        <w:tc>
          <w:tcPr>
            <w:tcW w:w="4536" w:type="dxa"/>
            <w:vMerge w:val="restart"/>
            <w:shd w:val="clear" w:color="auto" w:fill="auto"/>
          </w:tcPr>
          <w:p w14:paraId="47908FA7" w14:textId="77777777" w:rsidR="00B96F26" w:rsidRPr="00B96F26" w:rsidRDefault="00B96F26" w:rsidP="00B96F26">
            <w:pPr>
              <w:tabs>
                <w:tab w:val="left" w:pos="179"/>
              </w:tabs>
              <w:spacing w:after="0" w:line="240" w:lineRule="auto"/>
              <w:ind w:firstLine="175"/>
              <w:jc w:val="both"/>
              <w:rPr>
                <w:rFonts w:ascii="Times New Roman" w:eastAsiaTheme="minorHAnsi" w:hAnsi="Times New Roman"/>
                <w:sz w:val="24"/>
                <w:szCs w:val="24"/>
                <w:lang w:val="kk-KZ"/>
              </w:rPr>
            </w:pPr>
            <w:r w:rsidRPr="00B96F26">
              <w:rPr>
                <w:rFonts w:ascii="Times New Roman" w:eastAsiaTheme="minorHAnsi" w:hAnsi="Times New Roman"/>
                <w:sz w:val="24"/>
                <w:szCs w:val="24"/>
                <w:lang w:val="kk-KZ"/>
              </w:rPr>
              <w:t xml:space="preserve">Бұл өзгеріс Мүгедектердің құқықтары туралы конвенцияның неғұрлым толық сәйкестігін қамтамасыз етуге мүмкіндік береді, оның 1-бабында мүгедектікке алып келетін бұзушылықтардың салыстырмалы сипаты атап көрсетілген, ол әртүрлі кедергілермен өзара іс-қимыл кезінде олардың қоғам өміріне басқалармен тең дәрежеде толық және тиімді қатысуына кедергі келтіруі мүмкін тұрақты физикалық, психикалық, зияткерлік немесе сенсорлық бұзылулары бар адамдарға белгіленеді. </w:t>
            </w:r>
          </w:p>
          <w:p w14:paraId="4BD6D6E1" w14:textId="0FE3D11D" w:rsidR="007700CF" w:rsidRPr="00541CA4" w:rsidRDefault="00B96F26" w:rsidP="00B96F26">
            <w:pPr>
              <w:tabs>
                <w:tab w:val="left" w:pos="179"/>
              </w:tabs>
              <w:spacing w:after="0" w:line="240" w:lineRule="auto"/>
              <w:ind w:firstLine="175"/>
              <w:jc w:val="both"/>
              <w:rPr>
                <w:rFonts w:ascii="Times New Roman" w:eastAsiaTheme="minorHAnsi" w:hAnsi="Times New Roman"/>
                <w:sz w:val="24"/>
                <w:szCs w:val="24"/>
                <w:lang w:val="kk-KZ"/>
              </w:rPr>
            </w:pPr>
            <w:r w:rsidRPr="00B96F26">
              <w:rPr>
                <w:rFonts w:ascii="Times New Roman" w:eastAsiaTheme="minorHAnsi" w:hAnsi="Times New Roman"/>
                <w:sz w:val="24"/>
                <w:szCs w:val="24"/>
                <w:lang w:val="kk-KZ"/>
              </w:rPr>
              <w:t>Сәйкесінше, мұндай бұзылулар кемістіктер болып табылмайды, ол тек ағзаның арнайы функциялары болып табылады, бұл адамның қоғамға толық және тиімді қатысуын қамтамасыз ету үшін қосымша шаралар қабылдау қажеттілігін тудырады.</w:t>
            </w:r>
          </w:p>
        </w:tc>
      </w:tr>
      <w:tr w:rsidR="00541CA4" w:rsidRPr="00B96F26" w14:paraId="68940800" w14:textId="77777777" w:rsidTr="00F77D6A">
        <w:trPr>
          <w:trHeight w:val="6227"/>
        </w:trPr>
        <w:tc>
          <w:tcPr>
            <w:tcW w:w="706" w:type="dxa"/>
            <w:shd w:val="clear" w:color="auto" w:fill="auto"/>
          </w:tcPr>
          <w:p w14:paraId="3648520D" w14:textId="77777777" w:rsidR="007700CF" w:rsidRPr="00541CA4" w:rsidRDefault="007700CF" w:rsidP="007700CF">
            <w:pPr>
              <w:spacing w:after="0" w:line="240" w:lineRule="auto"/>
              <w:jc w:val="center"/>
              <w:rPr>
                <w:rFonts w:ascii="Times New Roman" w:eastAsiaTheme="minorHAnsi" w:hAnsi="Times New Roman"/>
                <w:sz w:val="24"/>
                <w:szCs w:val="24"/>
                <w:lang w:val="kk-KZ"/>
              </w:rPr>
            </w:pPr>
            <w:r w:rsidRPr="00541CA4">
              <w:rPr>
                <w:rFonts w:ascii="Times New Roman" w:eastAsiaTheme="minorHAnsi" w:hAnsi="Times New Roman"/>
                <w:sz w:val="24"/>
                <w:szCs w:val="24"/>
                <w:lang w:val="kk-KZ"/>
              </w:rPr>
              <w:lastRenderedPageBreak/>
              <w:t>157.</w:t>
            </w:r>
          </w:p>
        </w:tc>
        <w:tc>
          <w:tcPr>
            <w:tcW w:w="1846" w:type="dxa"/>
            <w:shd w:val="clear" w:color="auto" w:fill="auto"/>
          </w:tcPr>
          <w:p w14:paraId="0F8089C1" w14:textId="77777777" w:rsidR="007700CF" w:rsidRPr="00541CA4" w:rsidRDefault="007700CF" w:rsidP="007700CF">
            <w:pPr>
              <w:spacing w:after="0" w:line="240" w:lineRule="auto"/>
              <w:ind w:firstLine="6"/>
              <w:jc w:val="center"/>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1-бап</w:t>
            </w:r>
          </w:p>
          <w:p w14:paraId="51315A19" w14:textId="77777777" w:rsidR="007700CF" w:rsidRPr="00541CA4" w:rsidRDefault="007700CF" w:rsidP="007700CF">
            <w:pPr>
              <w:spacing w:after="0" w:line="240" w:lineRule="auto"/>
              <w:jc w:val="center"/>
              <w:rPr>
                <w:rFonts w:ascii="Times New Roman" w:eastAsia="Times New Roman" w:hAnsi="Times New Roman"/>
                <w:bCs/>
                <w:sz w:val="24"/>
                <w:szCs w:val="24"/>
                <w:lang w:val="kk-KZ" w:eastAsia="ru-RU"/>
              </w:rPr>
            </w:pPr>
            <w:r w:rsidRPr="00541CA4">
              <w:rPr>
                <w:rFonts w:ascii="Times New Roman" w:eastAsia="Times New Roman" w:hAnsi="Times New Roman"/>
                <w:sz w:val="24"/>
                <w:szCs w:val="24"/>
                <w:lang w:val="kk-KZ" w:eastAsia="ru-RU"/>
              </w:rPr>
              <w:t>8) тармақша</w:t>
            </w:r>
          </w:p>
        </w:tc>
        <w:tc>
          <w:tcPr>
            <w:tcW w:w="4111" w:type="dxa"/>
            <w:shd w:val="clear" w:color="auto" w:fill="auto"/>
          </w:tcPr>
          <w:p w14:paraId="6D5A58A1" w14:textId="77777777" w:rsidR="007700CF" w:rsidRPr="00541CA4" w:rsidRDefault="007700CF" w:rsidP="007700CF">
            <w:pPr>
              <w:spacing w:after="0" w:line="240" w:lineRule="auto"/>
              <w:ind w:firstLine="257"/>
              <w:jc w:val="both"/>
              <w:rPr>
                <w:rFonts w:ascii="Times New Roman" w:eastAsia="MS Mincho" w:hAnsi="Times New Roman"/>
                <w:sz w:val="24"/>
                <w:szCs w:val="24"/>
                <w:lang w:val="kk-KZ" w:eastAsia="ru-RU"/>
              </w:rPr>
            </w:pPr>
            <w:r w:rsidRPr="00541CA4">
              <w:rPr>
                <w:rFonts w:ascii="Times New Roman" w:eastAsia="MS Mincho" w:hAnsi="Times New Roman"/>
                <w:sz w:val="24"/>
                <w:szCs w:val="24"/>
                <w:bdr w:val="none" w:sz="0" w:space="0" w:color="auto" w:frame="1"/>
                <w:lang w:val="kk-KZ" w:eastAsia="ru-RU"/>
              </w:rPr>
              <w:t>1-бап. Осы Заңда пайдаланылатын негiзгi ұғымдар</w:t>
            </w:r>
          </w:p>
          <w:p w14:paraId="3E0719BD" w14:textId="77777777" w:rsidR="007700CF" w:rsidRPr="00541CA4" w:rsidRDefault="007700CF" w:rsidP="007700CF">
            <w:pPr>
              <w:spacing w:after="0" w:line="240" w:lineRule="auto"/>
              <w:ind w:firstLine="257"/>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Осы Заңда мынадай негiзгi ұғымдар пайдаланылады:  </w:t>
            </w:r>
          </w:p>
          <w:p w14:paraId="31734E3D" w14:textId="77777777" w:rsidR="007700CF" w:rsidRPr="00541CA4" w:rsidRDefault="007700CF" w:rsidP="007700CF">
            <w:pPr>
              <w:spacing w:after="0" w:line="240" w:lineRule="auto"/>
              <w:ind w:firstLine="257"/>
              <w:jc w:val="both"/>
              <w:rPr>
                <w:rFonts w:ascii="Times New Roman" w:eastAsia="MS Mincho" w:hAnsi="Times New Roman"/>
                <w:sz w:val="24"/>
                <w:szCs w:val="24"/>
                <w:bdr w:val="none" w:sz="0" w:space="0" w:color="auto" w:frame="1"/>
                <w:shd w:val="clear" w:color="auto" w:fill="FFFFFF"/>
                <w:lang w:val="kk-KZ" w:eastAsia="ru-RU"/>
              </w:rPr>
            </w:pPr>
            <w:r w:rsidRPr="00541CA4">
              <w:rPr>
                <w:rFonts w:ascii="Times New Roman" w:eastAsia="MS Mincho" w:hAnsi="Times New Roman"/>
                <w:sz w:val="24"/>
                <w:szCs w:val="24"/>
                <w:bdr w:val="none" w:sz="0" w:space="0" w:color="auto" w:frame="1"/>
                <w:shd w:val="clear" w:color="auto" w:fill="FFFFFF"/>
                <w:lang w:val="kk-KZ" w:eastAsia="ru-RU"/>
              </w:rPr>
              <w:t>…</w:t>
            </w:r>
          </w:p>
          <w:p w14:paraId="2F8D4730" w14:textId="77777777" w:rsidR="007700CF" w:rsidRPr="00541CA4" w:rsidRDefault="007700CF" w:rsidP="007700CF">
            <w:pPr>
              <w:spacing w:after="0" w:line="240" w:lineRule="auto"/>
              <w:ind w:firstLine="257"/>
              <w:jc w:val="both"/>
              <w:rPr>
                <w:rFonts w:ascii="Times New Roman" w:eastAsia="MS Mincho" w:hAnsi="Times New Roman"/>
                <w:sz w:val="24"/>
                <w:szCs w:val="24"/>
                <w:bdr w:val="none" w:sz="0" w:space="0" w:color="auto" w:frame="1"/>
                <w:lang w:val="kk-KZ" w:eastAsia="ru-RU"/>
              </w:rPr>
            </w:pPr>
            <w:r w:rsidRPr="00541CA4">
              <w:rPr>
                <w:rFonts w:ascii="Times New Roman" w:eastAsia="MS Mincho" w:hAnsi="Times New Roman"/>
                <w:sz w:val="24"/>
                <w:szCs w:val="24"/>
                <w:lang w:val="kk-KZ" w:eastAsia="ru-RU"/>
              </w:rPr>
              <w:t>8) мүгедек бала – тұрмыс-тіршілігінің шектелуiне және оны әлеуметтiк қорғау қажеттiгiне әкеп соқтыратын, ауруларға, мертігулерге (жаралануға, жарақаттарға, контузияларға), олардың зардаптарына, кемiстiктерге байланысты организм функциялары тұрақты бұзылып, денсаулығы нашарлаған он сегiз жасқа дейінгі адам;</w:t>
            </w:r>
            <w:r w:rsidRPr="00541CA4">
              <w:rPr>
                <w:rFonts w:ascii="Times New Roman" w:eastAsia="MS Mincho" w:hAnsi="Times New Roman"/>
                <w:spacing w:val="2"/>
                <w:sz w:val="24"/>
                <w:szCs w:val="24"/>
                <w:bdr w:val="none" w:sz="0" w:space="0" w:color="auto" w:frame="1"/>
                <w:shd w:val="clear" w:color="auto" w:fill="FFFFFF"/>
                <w:lang w:val="kk-KZ" w:eastAsia="ru-RU"/>
              </w:rPr>
              <w:t xml:space="preserve"> </w:t>
            </w:r>
          </w:p>
        </w:tc>
        <w:tc>
          <w:tcPr>
            <w:tcW w:w="4252" w:type="dxa"/>
            <w:shd w:val="clear" w:color="auto" w:fill="auto"/>
          </w:tcPr>
          <w:p w14:paraId="59F0CBC9" w14:textId="77777777" w:rsidR="007700CF" w:rsidRPr="00541CA4" w:rsidRDefault="007700CF" w:rsidP="007700CF">
            <w:pPr>
              <w:spacing w:after="0" w:line="240" w:lineRule="auto"/>
              <w:ind w:firstLine="113"/>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Мынадай редакцияда жазылсын:</w:t>
            </w:r>
          </w:p>
          <w:p w14:paraId="05C6C593" w14:textId="77777777" w:rsidR="007700CF" w:rsidRPr="00541CA4" w:rsidRDefault="007700CF" w:rsidP="007700CF">
            <w:pPr>
              <w:spacing w:after="0" w:line="240" w:lineRule="auto"/>
              <w:ind w:firstLine="113"/>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w:t>
            </w:r>
            <w:r w:rsidRPr="00541CA4">
              <w:rPr>
                <w:rFonts w:ascii="Times New Roman" w:eastAsia="MS Mincho" w:hAnsi="Times New Roman"/>
                <w:b/>
                <w:sz w:val="24"/>
                <w:szCs w:val="24"/>
                <w:lang w:val="kk-KZ" w:eastAsia="ru-RU"/>
              </w:rPr>
              <w:t>8) мүгедектігі бар бала - тыныс-тіршіліктің  бір немесе одан да көп түрлерінде шектелген және қоғамның басқа мүшелері сияқты негіздерде қоғамда интеграциялануға мүмкіндік бермейтін физикалық, психологиялық, сенсорлық, мәдени, заңнамалық және басқа кедергілердің салдарынан жеке дара немесе әлеуметтік өмірдің қажеттіліктерін толығымен немесе ішінара қамтамасыз ете алмайтын, он сегіз жасқа дейінгі адам;</w:t>
            </w:r>
            <w:r w:rsidRPr="00541CA4">
              <w:rPr>
                <w:rFonts w:ascii="Times New Roman" w:eastAsia="MS Mincho" w:hAnsi="Times New Roman"/>
                <w:sz w:val="24"/>
                <w:szCs w:val="24"/>
                <w:lang w:val="kk-KZ" w:eastAsia="ru-RU"/>
              </w:rPr>
              <w:t>»;</w:t>
            </w:r>
          </w:p>
          <w:p w14:paraId="35964CEE" w14:textId="77777777" w:rsidR="007700CF" w:rsidRPr="00541CA4" w:rsidRDefault="007700CF" w:rsidP="007700CF">
            <w:pPr>
              <w:spacing w:after="0" w:line="240" w:lineRule="auto"/>
              <w:ind w:firstLine="176"/>
              <w:jc w:val="both"/>
              <w:rPr>
                <w:rFonts w:ascii="Times New Roman" w:eastAsia="Times New Roman" w:hAnsi="Times New Roman"/>
                <w:sz w:val="24"/>
                <w:szCs w:val="24"/>
                <w:lang w:val="kk-KZ"/>
              </w:rPr>
            </w:pPr>
          </w:p>
        </w:tc>
        <w:tc>
          <w:tcPr>
            <w:tcW w:w="4536" w:type="dxa"/>
            <w:vMerge/>
            <w:shd w:val="clear" w:color="auto" w:fill="auto"/>
          </w:tcPr>
          <w:p w14:paraId="62120699" w14:textId="77777777" w:rsidR="007700CF" w:rsidRPr="00541CA4" w:rsidRDefault="007700CF" w:rsidP="007700CF">
            <w:pPr>
              <w:tabs>
                <w:tab w:val="left" w:pos="179"/>
              </w:tabs>
              <w:spacing w:after="0" w:line="240" w:lineRule="auto"/>
              <w:ind w:firstLine="179"/>
              <w:jc w:val="both"/>
              <w:rPr>
                <w:rFonts w:ascii="Times New Roman" w:eastAsiaTheme="minorHAnsi" w:hAnsi="Times New Roman"/>
                <w:sz w:val="24"/>
                <w:szCs w:val="24"/>
                <w:lang w:val="kk-KZ"/>
              </w:rPr>
            </w:pPr>
          </w:p>
        </w:tc>
      </w:tr>
      <w:tr w:rsidR="00541CA4" w:rsidRPr="00B96F26" w14:paraId="1154CE58" w14:textId="77777777" w:rsidTr="00F77D6A">
        <w:tc>
          <w:tcPr>
            <w:tcW w:w="706" w:type="dxa"/>
            <w:tcBorders>
              <w:top w:val="single" w:sz="4" w:space="0" w:color="auto"/>
              <w:left w:val="single" w:sz="4" w:space="0" w:color="auto"/>
              <w:bottom w:val="single" w:sz="4" w:space="0" w:color="auto"/>
              <w:right w:val="single" w:sz="4" w:space="0" w:color="auto"/>
            </w:tcBorders>
            <w:shd w:val="clear" w:color="auto" w:fill="auto"/>
          </w:tcPr>
          <w:p w14:paraId="1203E1D6" w14:textId="77777777" w:rsidR="007700CF" w:rsidRPr="00541CA4" w:rsidRDefault="007700CF" w:rsidP="007700CF">
            <w:pPr>
              <w:spacing w:after="0" w:line="240" w:lineRule="auto"/>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158.</w:t>
            </w:r>
          </w:p>
        </w:tc>
        <w:tc>
          <w:tcPr>
            <w:tcW w:w="1846" w:type="dxa"/>
            <w:shd w:val="clear" w:color="auto" w:fill="auto"/>
          </w:tcPr>
          <w:p w14:paraId="39FB8F8E" w14:textId="77777777" w:rsidR="007700CF" w:rsidRPr="00541CA4" w:rsidRDefault="007700CF" w:rsidP="007700CF">
            <w:pPr>
              <w:spacing w:after="0" w:line="240" w:lineRule="auto"/>
              <w:ind w:firstLine="6"/>
              <w:jc w:val="center"/>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1-бап</w:t>
            </w:r>
          </w:p>
          <w:p w14:paraId="02BF1900" w14:textId="77777777" w:rsidR="007700CF" w:rsidRPr="00541CA4" w:rsidRDefault="007700CF" w:rsidP="007700CF">
            <w:pPr>
              <w:spacing w:after="0" w:line="240" w:lineRule="auto"/>
              <w:jc w:val="center"/>
              <w:rPr>
                <w:rFonts w:ascii="Times New Roman" w:eastAsia="Times New Roman" w:hAnsi="Times New Roman"/>
                <w:sz w:val="24"/>
                <w:szCs w:val="24"/>
                <w:lang w:val="kk-KZ"/>
              </w:rPr>
            </w:pPr>
            <w:r w:rsidRPr="00541CA4">
              <w:rPr>
                <w:rFonts w:ascii="Times New Roman" w:eastAsia="Times New Roman" w:hAnsi="Times New Roman"/>
                <w:sz w:val="24"/>
                <w:szCs w:val="24"/>
                <w:lang w:val="kk-KZ"/>
              </w:rPr>
              <w:t>10) тармақша</w:t>
            </w:r>
          </w:p>
        </w:tc>
        <w:tc>
          <w:tcPr>
            <w:tcW w:w="4111" w:type="dxa"/>
            <w:shd w:val="clear" w:color="auto" w:fill="auto"/>
          </w:tcPr>
          <w:p w14:paraId="782EC361" w14:textId="77777777" w:rsidR="007700CF" w:rsidRPr="00541CA4" w:rsidRDefault="007700CF" w:rsidP="007700CF">
            <w:pPr>
              <w:spacing w:after="0" w:line="240" w:lineRule="auto"/>
              <w:ind w:firstLine="240"/>
              <w:jc w:val="both"/>
              <w:rPr>
                <w:rFonts w:ascii="Times New Roman" w:eastAsiaTheme="minorHAnsi" w:hAnsi="Times New Roman"/>
                <w:sz w:val="24"/>
                <w:szCs w:val="24"/>
                <w:lang w:val="kk-KZ"/>
              </w:rPr>
            </w:pPr>
            <w:r w:rsidRPr="00541CA4">
              <w:rPr>
                <w:rFonts w:ascii="Times New Roman" w:eastAsiaTheme="minorHAnsi" w:hAnsi="Times New Roman"/>
                <w:sz w:val="24"/>
                <w:szCs w:val="24"/>
                <w:bdr w:val="none" w:sz="0" w:space="0" w:color="auto" w:frame="1"/>
                <w:lang w:val="kk-KZ"/>
              </w:rPr>
              <w:t>1-бап. Осы Заңда пайдаланылатын негiзгi ұғымдар</w:t>
            </w:r>
          </w:p>
          <w:p w14:paraId="350A4ACA" w14:textId="77777777" w:rsidR="007700CF" w:rsidRPr="00541CA4" w:rsidRDefault="007700CF" w:rsidP="007700CF">
            <w:pPr>
              <w:spacing w:after="0" w:line="240" w:lineRule="auto"/>
              <w:ind w:firstLine="240"/>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 xml:space="preserve">Осы Заңда мынадай негiзгi ұғымдар пайдаланылады:  </w:t>
            </w:r>
          </w:p>
          <w:p w14:paraId="66E3FD2C" w14:textId="77777777" w:rsidR="007700CF" w:rsidRPr="00541CA4" w:rsidRDefault="007700CF" w:rsidP="007700CF">
            <w:pPr>
              <w:spacing w:after="0" w:line="240" w:lineRule="auto"/>
              <w:ind w:firstLine="240"/>
              <w:jc w:val="both"/>
              <w:rPr>
                <w:rFonts w:ascii="Times New Roman" w:eastAsiaTheme="minorHAnsi" w:hAnsi="Times New Roman"/>
                <w:sz w:val="24"/>
                <w:szCs w:val="24"/>
                <w:bdr w:val="none" w:sz="0" w:space="0" w:color="auto" w:frame="1"/>
                <w:shd w:val="clear" w:color="auto" w:fill="FFFFFF"/>
                <w:lang w:val="kk-KZ"/>
              </w:rPr>
            </w:pPr>
            <w:r w:rsidRPr="00541CA4">
              <w:rPr>
                <w:rFonts w:ascii="Times New Roman" w:eastAsiaTheme="minorHAnsi" w:hAnsi="Times New Roman"/>
                <w:sz w:val="24"/>
                <w:szCs w:val="24"/>
                <w:bdr w:val="none" w:sz="0" w:space="0" w:color="auto" w:frame="1"/>
                <w:shd w:val="clear" w:color="auto" w:fill="FFFFFF"/>
                <w:lang w:val="kk-KZ"/>
              </w:rPr>
              <w:t>…</w:t>
            </w:r>
          </w:p>
          <w:p w14:paraId="5374805D" w14:textId="77777777" w:rsidR="007700CF" w:rsidRPr="00541CA4" w:rsidRDefault="007700CF" w:rsidP="007700CF">
            <w:pPr>
              <w:spacing w:after="0" w:line="240" w:lineRule="auto"/>
              <w:ind w:firstLine="176"/>
              <w:jc w:val="both"/>
              <w:rPr>
                <w:rFonts w:ascii="Times New Roman" w:hAnsi="Times New Roman"/>
                <w:sz w:val="24"/>
                <w:szCs w:val="24"/>
                <w:lang w:val="kk-KZ"/>
              </w:rPr>
            </w:pPr>
            <w:r w:rsidRPr="00541CA4">
              <w:rPr>
                <w:rFonts w:ascii="Times New Roman" w:hAnsi="Times New Roman"/>
                <w:sz w:val="24"/>
                <w:szCs w:val="24"/>
                <w:lang w:val="kk-KZ"/>
              </w:rPr>
              <w:t xml:space="preserve">10) мүгедектердi әлеуметтiк қорғау - мүгедектерге әлеуметтiк көмек көрсету, оңалту, сондай-ақ олардың қоғамға етене араласуы жөнiндегi шаралар кешенi; </w:t>
            </w:r>
          </w:p>
        </w:tc>
        <w:tc>
          <w:tcPr>
            <w:tcW w:w="4252" w:type="dxa"/>
            <w:shd w:val="clear" w:color="auto" w:fill="auto"/>
          </w:tcPr>
          <w:p w14:paraId="376D4188" w14:textId="77777777" w:rsidR="007700CF" w:rsidRPr="00541CA4" w:rsidRDefault="007700CF" w:rsidP="007700CF">
            <w:pPr>
              <w:spacing w:after="0" w:line="240" w:lineRule="auto"/>
              <w:ind w:firstLine="113"/>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Алып тасталсын.</w:t>
            </w:r>
          </w:p>
          <w:p w14:paraId="7577DEC3" w14:textId="77777777" w:rsidR="007700CF" w:rsidRPr="00541CA4" w:rsidRDefault="007700CF" w:rsidP="007700CF">
            <w:pPr>
              <w:spacing w:after="0" w:line="240" w:lineRule="auto"/>
              <w:jc w:val="both"/>
              <w:rPr>
                <w:rFonts w:ascii="Times New Roman" w:eastAsia="MS Mincho" w:hAnsi="Times New Roman"/>
                <w:sz w:val="24"/>
                <w:szCs w:val="24"/>
                <w:lang w:val="kk-KZ" w:eastAsia="ru-RU"/>
              </w:rPr>
            </w:pPr>
          </w:p>
          <w:p w14:paraId="12A9CF4F" w14:textId="77777777" w:rsidR="007700CF" w:rsidRPr="00541CA4" w:rsidRDefault="007700CF" w:rsidP="007700CF">
            <w:pPr>
              <w:spacing w:after="0" w:line="240" w:lineRule="auto"/>
              <w:jc w:val="center"/>
              <w:rPr>
                <w:rFonts w:ascii="Times New Roman" w:hAnsi="Times New Roman"/>
                <w:i/>
                <w:sz w:val="24"/>
                <w:szCs w:val="24"/>
                <w:lang w:val="kk-KZ"/>
              </w:rPr>
            </w:pPr>
          </w:p>
        </w:tc>
        <w:tc>
          <w:tcPr>
            <w:tcW w:w="4536" w:type="dxa"/>
            <w:shd w:val="clear" w:color="auto" w:fill="auto"/>
          </w:tcPr>
          <w:p w14:paraId="1782D5E7" w14:textId="77777777" w:rsidR="007700CF" w:rsidRPr="00541CA4" w:rsidRDefault="007700CF" w:rsidP="007700CF">
            <w:pPr>
              <w:pBdr>
                <w:bottom w:val="single" w:sz="4" w:space="1" w:color="FFFFFF"/>
              </w:pBdr>
              <w:tabs>
                <w:tab w:val="left" w:pos="709"/>
              </w:tabs>
              <w:spacing w:after="0" w:line="240" w:lineRule="auto"/>
              <w:ind w:firstLine="176"/>
              <w:jc w:val="both"/>
              <w:rPr>
                <w:rFonts w:ascii="Times New Roman" w:eastAsia="Arial" w:hAnsi="Times New Roman"/>
                <w:sz w:val="24"/>
                <w:szCs w:val="24"/>
                <w:lang w:val="kk-KZ"/>
              </w:rPr>
            </w:pPr>
            <w:r w:rsidRPr="00541CA4">
              <w:rPr>
                <w:rFonts w:ascii="Times New Roman" w:hAnsi="Times New Roman"/>
                <w:sz w:val="24"/>
                <w:szCs w:val="24"/>
                <w:lang w:val="kk-KZ"/>
              </w:rPr>
              <w:t>Бұл туралы осы Заңның 15-бабында айтылғандықтан, алып тасталсын.</w:t>
            </w:r>
          </w:p>
        </w:tc>
      </w:tr>
      <w:tr w:rsidR="00541CA4" w:rsidRPr="00B96F26" w14:paraId="39DCF513" w14:textId="77777777" w:rsidTr="00F77D6A">
        <w:tc>
          <w:tcPr>
            <w:tcW w:w="706" w:type="dxa"/>
            <w:tcBorders>
              <w:top w:val="single" w:sz="4" w:space="0" w:color="auto"/>
              <w:left w:val="single" w:sz="4" w:space="0" w:color="auto"/>
              <w:bottom w:val="single" w:sz="4" w:space="0" w:color="auto"/>
              <w:right w:val="single" w:sz="4" w:space="0" w:color="auto"/>
            </w:tcBorders>
            <w:shd w:val="clear" w:color="auto" w:fill="auto"/>
          </w:tcPr>
          <w:p w14:paraId="7D7CCE1F" w14:textId="77777777" w:rsidR="007700CF" w:rsidRPr="00541CA4" w:rsidRDefault="007700CF" w:rsidP="007700CF">
            <w:pPr>
              <w:spacing w:after="0" w:line="240" w:lineRule="auto"/>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159.</w:t>
            </w:r>
          </w:p>
        </w:tc>
        <w:tc>
          <w:tcPr>
            <w:tcW w:w="1846" w:type="dxa"/>
            <w:shd w:val="clear" w:color="auto" w:fill="auto"/>
          </w:tcPr>
          <w:p w14:paraId="37FC7865" w14:textId="77777777" w:rsidR="007700CF" w:rsidRPr="00541CA4" w:rsidRDefault="007700CF" w:rsidP="007700CF">
            <w:pPr>
              <w:spacing w:after="0" w:line="240" w:lineRule="auto"/>
              <w:ind w:firstLine="6"/>
              <w:jc w:val="center"/>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1-бап</w:t>
            </w:r>
          </w:p>
          <w:p w14:paraId="6BA37B5A" w14:textId="77777777" w:rsidR="007700CF" w:rsidRPr="00541CA4" w:rsidRDefault="007700CF" w:rsidP="007700CF">
            <w:pPr>
              <w:spacing w:after="0" w:line="240" w:lineRule="auto"/>
              <w:jc w:val="center"/>
              <w:rPr>
                <w:rFonts w:ascii="Times New Roman" w:eastAsiaTheme="minorHAnsi" w:hAnsi="Times New Roman"/>
                <w:sz w:val="24"/>
                <w:szCs w:val="24"/>
                <w:lang w:val="kk-KZ"/>
              </w:rPr>
            </w:pPr>
            <w:r w:rsidRPr="00541CA4">
              <w:rPr>
                <w:rFonts w:ascii="Times New Roman" w:eastAsia="Times New Roman" w:hAnsi="Times New Roman"/>
                <w:sz w:val="24"/>
                <w:szCs w:val="24"/>
                <w:lang w:val="kk-KZ"/>
              </w:rPr>
              <w:t>20) тармақша</w:t>
            </w:r>
          </w:p>
        </w:tc>
        <w:tc>
          <w:tcPr>
            <w:tcW w:w="4111" w:type="dxa"/>
            <w:shd w:val="clear" w:color="auto" w:fill="auto"/>
          </w:tcPr>
          <w:p w14:paraId="79C02287" w14:textId="77777777" w:rsidR="007700CF" w:rsidRPr="00541CA4" w:rsidRDefault="007700CF" w:rsidP="007700CF">
            <w:pPr>
              <w:spacing w:after="0" w:line="240" w:lineRule="auto"/>
              <w:ind w:firstLine="240"/>
              <w:jc w:val="both"/>
              <w:rPr>
                <w:rFonts w:ascii="Times New Roman" w:eastAsiaTheme="minorHAnsi" w:hAnsi="Times New Roman"/>
                <w:sz w:val="24"/>
                <w:szCs w:val="24"/>
                <w:lang w:val="kk-KZ"/>
              </w:rPr>
            </w:pPr>
            <w:r w:rsidRPr="00541CA4">
              <w:rPr>
                <w:rFonts w:ascii="Times New Roman" w:eastAsiaTheme="minorHAnsi" w:hAnsi="Times New Roman"/>
                <w:sz w:val="24"/>
                <w:szCs w:val="24"/>
                <w:bdr w:val="none" w:sz="0" w:space="0" w:color="auto" w:frame="1"/>
                <w:lang w:val="kk-KZ"/>
              </w:rPr>
              <w:t>1-бап. Осы Заңда пайдаланылатын негiзгi ұғымдар</w:t>
            </w:r>
          </w:p>
          <w:p w14:paraId="5AF9988A" w14:textId="77777777" w:rsidR="007700CF" w:rsidRPr="00541CA4" w:rsidRDefault="007700CF" w:rsidP="007700CF">
            <w:pPr>
              <w:spacing w:after="0" w:line="240" w:lineRule="auto"/>
              <w:ind w:firstLine="240"/>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  Осы Заңда мынадай негiзгi ұғымдар пайдаланылады:</w:t>
            </w:r>
          </w:p>
          <w:p w14:paraId="345DDDF2" w14:textId="77777777" w:rsidR="007700CF" w:rsidRPr="00541CA4" w:rsidRDefault="007700CF" w:rsidP="007700CF">
            <w:pPr>
              <w:spacing w:after="0" w:line="240" w:lineRule="auto"/>
              <w:ind w:firstLine="240"/>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lastRenderedPageBreak/>
              <w:t>...</w:t>
            </w:r>
          </w:p>
          <w:p w14:paraId="10185167" w14:textId="77777777" w:rsidR="007700CF" w:rsidRPr="00541CA4" w:rsidRDefault="007700CF" w:rsidP="007700CF">
            <w:pPr>
              <w:spacing w:after="0" w:line="240" w:lineRule="auto"/>
              <w:ind w:firstLine="176"/>
              <w:jc w:val="both"/>
              <w:rPr>
                <w:rFonts w:ascii="Times New Roman" w:hAnsi="Times New Roman"/>
                <w:b/>
                <w:sz w:val="24"/>
                <w:szCs w:val="24"/>
                <w:lang w:val="kk-KZ"/>
              </w:rPr>
            </w:pPr>
            <w:r w:rsidRPr="00541CA4">
              <w:rPr>
                <w:rFonts w:ascii="Times New Roman" w:hAnsi="Times New Roman"/>
                <w:sz w:val="24"/>
                <w:szCs w:val="24"/>
                <w:lang w:val="kk-KZ"/>
              </w:rPr>
              <w:t xml:space="preserve">20) сурдотехникалық құралдар - есiту </w:t>
            </w:r>
            <w:r w:rsidRPr="00541CA4">
              <w:rPr>
                <w:rFonts w:ascii="Times New Roman" w:hAnsi="Times New Roman"/>
                <w:i/>
                <w:sz w:val="24"/>
                <w:szCs w:val="24"/>
                <w:lang w:val="kk-KZ"/>
              </w:rPr>
              <w:t>кемiстiктерiн</w:t>
            </w:r>
            <w:r w:rsidRPr="00541CA4">
              <w:rPr>
                <w:rFonts w:ascii="Times New Roman" w:hAnsi="Times New Roman"/>
                <w:sz w:val="24"/>
                <w:szCs w:val="24"/>
                <w:lang w:val="kk-KZ"/>
              </w:rPr>
              <w:t xml:space="preserve"> түзеуге және олардың орнын толтыруға арналған, соның iшiнде байланыс құралдары мен ақпарат берудi күшейтетiн техникалық құралдар;</w:t>
            </w:r>
          </w:p>
        </w:tc>
        <w:tc>
          <w:tcPr>
            <w:tcW w:w="4252" w:type="dxa"/>
            <w:shd w:val="clear" w:color="auto" w:fill="auto"/>
          </w:tcPr>
          <w:p w14:paraId="0FF790A5" w14:textId="77777777" w:rsidR="007700CF" w:rsidRPr="00541CA4" w:rsidRDefault="007700CF" w:rsidP="007700CF">
            <w:pPr>
              <w:spacing w:after="0" w:line="240" w:lineRule="auto"/>
              <w:ind w:firstLine="113"/>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lastRenderedPageBreak/>
              <w:t>Мынадай редацияда жазылсын:</w:t>
            </w:r>
          </w:p>
          <w:p w14:paraId="2774D492" w14:textId="77777777" w:rsidR="007700CF" w:rsidRPr="00541CA4" w:rsidRDefault="007700CF" w:rsidP="007700CF">
            <w:pPr>
              <w:spacing w:after="0" w:line="240" w:lineRule="auto"/>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«20) сурдотехникалық құралдар – есту </w:t>
            </w:r>
            <w:r w:rsidRPr="00541CA4">
              <w:rPr>
                <w:rFonts w:ascii="Times New Roman" w:eastAsia="MS Mincho" w:hAnsi="Times New Roman"/>
                <w:b/>
                <w:sz w:val="24"/>
                <w:szCs w:val="24"/>
                <w:lang w:val="kk-KZ" w:eastAsia="ru-RU"/>
              </w:rPr>
              <w:t>қабілетінің бұзылуын</w:t>
            </w:r>
            <w:r w:rsidRPr="00541CA4">
              <w:rPr>
                <w:rFonts w:ascii="Times New Roman" w:eastAsia="MS Mincho" w:hAnsi="Times New Roman"/>
                <w:sz w:val="24"/>
                <w:szCs w:val="24"/>
                <w:lang w:val="kk-KZ" w:eastAsia="ru-RU"/>
              </w:rPr>
              <w:t xml:space="preserve"> түзеуге және оның орнын толтыруға арналған </w:t>
            </w:r>
            <w:r w:rsidRPr="00541CA4">
              <w:rPr>
                <w:rFonts w:ascii="Times New Roman" w:eastAsia="MS Mincho" w:hAnsi="Times New Roman"/>
                <w:sz w:val="24"/>
                <w:szCs w:val="24"/>
                <w:lang w:val="kk-KZ" w:eastAsia="ru-RU"/>
              </w:rPr>
              <w:lastRenderedPageBreak/>
              <w:t>техникалық құралдар, оның iшiнде күшейткіш байланыс және ақпарат беру құралдары;»;</w:t>
            </w:r>
          </w:p>
          <w:p w14:paraId="480BBB95" w14:textId="77777777" w:rsidR="007700CF" w:rsidRPr="00541CA4" w:rsidRDefault="007700CF" w:rsidP="007700CF">
            <w:pPr>
              <w:spacing w:after="0" w:line="240" w:lineRule="auto"/>
              <w:jc w:val="center"/>
              <w:rPr>
                <w:rFonts w:ascii="Times New Roman" w:hAnsi="Times New Roman"/>
                <w:bCs/>
                <w:i/>
                <w:sz w:val="24"/>
                <w:szCs w:val="24"/>
                <w:lang w:val="kk-KZ"/>
              </w:rPr>
            </w:pPr>
          </w:p>
        </w:tc>
        <w:tc>
          <w:tcPr>
            <w:tcW w:w="4536" w:type="dxa"/>
            <w:shd w:val="clear" w:color="auto" w:fill="auto"/>
          </w:tcPr>
          <w:p w14:paraId="0528151B" w14:textId="77777777" w:rsidR="007700CF" w:rsidRPr="00541CA4" w:rsidRDefault="007700CF" w:rsidP="007700CF">
            <w:pPr>
              <w:tabs>
                <w:tab w:val="left" w:pos="179"/>
              </w:tabs>
              <w:spacing w:after="0" w:line="240" w:lineRule="auto"/>
              <w:ind w:firstLine="455"/>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lastRenderedPageBreak/>
              <w:t xml:space="preserve">«Кемістіктер» деген сөзді «бұзылулар» деген сөзбен ауыстыру ұсынылады, өйткені «кемістіктер» Халықаралық қызмет анықтамалығына </w:t>
            </w:r>
            <w:r w:rsidRPr="00541CA4">
              <w:rPr>
                <w:rFonts w:ascii="Times New Roman" w:eastAsiaTheme="minorHAnsi" w:hAnsi="Times New Roman"/>
                <w:sz w:val="24"/>
                <w:szCs w:val="24"/>
                <w:lang w:val="kk-KZ"/>
              </w:rPr>
              <w:lastRenderedPageBreak/>
              <w:t>сәйкес бұзылудың бір түрі болып табылады, яғни «организмнің биомедициналық мәртебесінің белгілі бір жалпы қабылданған популяциялық стандарттарынан және оның функцияларынан ауытқулар». «Жалпы қабылданған статистикалық нормадан ауытқу» жоғарыда келтірілген анықтаманың жеңілдетілген нұсқасы болып табылады.</w:t>
            </w:r>
          </w:p>
          <w:p w14:paraId="6DBE5558" w14:textId="77777777" w:rsidR="007700CF" w:rsidRPr="00541CA4" w:rsidRDefault="007700CF" w:rsidP="007700CF">
            <w:pPr>
              <w:spacing w:after="0" w:line="240" w:lineRule="auto"/>
              <w:ind w:firstLine="176"/>
              <w:contextualSpacing/>
              <w:jc w:val="both"/>
              <w:rPr>
                <w:rFonts w:ascii="Times New Roman" w:hAnsi="Times New Roman"/>
                <w:sz w:val="24"/>
                <w:szCs w:val="24"/>
                <w:lang w:val="kk-KZ" w:eastAsia="ru-RU"/>
              </w:rPr>
            </w:pPr>
          </w:p>
        </w:tc>
      </w:tr>
      <w:tr w:rsidR="00541CA4" w:rsidRPr="00B96F26" w14:paraId="039A904A" w14:textId="77777777" w:rsidTr="00F77D6A">
        <w:tc>
          <w:tcPr>
            <w:tcW w:w="706" w:type="dxa"/>
            <w:tcBorders>
              <w:top w:val="single" w:sz="4" w:space="0" w:color="auto"/>
              <w:left w:val="single" w:sz="4" w:space="0" w:color="auto"/>
              <w:bottom w:val="single" w:sz="4" w:space="0" w:color="auto"/>
              <w:right w:val="single" w:sz="4" w:space="0" w:color="auto"/>
            </w:tcBorders>
            <w:shd w:val="clear" w:color="auto" w:fill="auto"/>
          </w:tcPr>
          <w:p w14:paraId="6CB2A727" w14:textId="77777777" w:rsidR="007700CF" w:rsidRPr="00541CA4" w:rsidRDefault="007700CF" w:rsidP="007700CF">
            <w:pPr>
              <w:spacing w:after="0" w:line="240" w:lineRule="auto"/>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lastRenderedPageBreak/>
              <w:t>160.</w:t>
            </w:r>
          </w:p>
        </w:tc>
        <w:tc>
          <w:tcPr>
            <w:tcW w:w="1846" w:type="dxa"/>
            <w:shd w:val="clear" w:color="auto" w:fill="auto"/>
          </w:tcPr>
          <w:p w14:paraId="1CC3676D" w14:textId="77777777" w:rsidR="007700CF" w:rsidRPr="00541CA4" w:rsidRDefault="007700CF" w:rsidP="007700CF">
            <w:pPr>
              <w:spacing w:after="0" w:line="240" w:lineRule="auto"/>
              <w:ind w:firstLine="6"/>
              <w:jc w:val="center"/>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1-бап</w:t>
            </w:r>
          </w:p>
          <w:p w14:paraId="0F637593" w14:textId="77777777" w:rsidR="007700CF" w:rsidRPr="00541CA4" w:rsidRDefault="007700CF" w:rsidP="007700CF">
            <w:pPr>
              <w:spacing w:after="0" w:line="240" w:lineRule="auto"/>
              <w:ind w:firstLine="6"/>
              <w:jc w:val="center"/>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22) тармақша </w:t>
            </w:r>
          </w:p>
        </w:tc>
        <w:tc>
          <w:tcPr>
            <w:tcW w:w="4111" w:type="dxa"/>
            <w:shd w:val="clear" w:color="auto" w:fill="auto"/>
          </w:tcPr>
          <w:p w14:paraId="75A24BFC" w14:textId="77777777" w:rsidR="007700CF" w:rsidRPr="00541CA4" w:rsidRDefault="007700CF" w:rsidP="007700CF">
            <w:pPr>
              <w:spacing w:after="0" w:line="240" w:lineRule="auto"/>
              <w:ind w:firstLine="240"/>
              <w:jc w:val="both"/>
              <w:rPr>
                <w:rFonts w:ascii="Times New Roman" w:eastAsiaTheme="minorHAnsi" w:hAnsi="Times New Roman"/>
                <w:sz w:val="24"/>
                <w:szCs w:val="24"/>
                <w:lang w:val="kk-KZ"/>
              </w:rPr>
            </w:pPr>
            <w:r w:rsidRPr="00541CA4">
              <w:rPr>
                <w:rFonts w:ascii="Times New Roman" w:eastAsiaTheme="minorHAnsi" w:hAnsi="Times New Roman"/>
                <w:sz w:val="24"/>
                <w:szCs w:val="24"/>
                <w:bdr w:val="none" w:sz="0" w:space="0" w:color="auto" w:frame="1"/>
                <w:lang w:val="kk-KZ"/>
              </w:rPr>
              <w:t>1-бап. Осы Заңда пайдаланылатын негiзгi ұғымдар</w:t>
            </w:r>
          </w:p>
          <w:p w14:paraId="6E49FC9A" w14:textId="77777777" w:rsidR="007700CF" w:rsidRPr="00541CA4" w:rsidRDefault="007700CF" w:rsidP="007700CF">
            <w:pPr>
              <w:spacing w:after="0" w:line="240" w:lineRule="auto"/>
              <w:ind w:firstLine="176"/>
              <w:jc w:val="both"/>
              <w:rPr>
                <w:rFonts w:ascii="Times New Roman" w:eastAsia="Times New Roman" w:hAnsi="Times New Roman"/>
                <w:sz w:val="24"/>
                <w:szCs w:val="24"/>
                <w:lang w:val="kk-KZ" w:eastAsia="ru-RU"/>
              </w:rPr>
            </w:pPr>
            <w:r w:rsidRPr="00541CA4">
              <w:rPr>
                <w:rFonts w:ascii="Times New Roman" w:hAnsi="Times New Roman"/>
                <w:sz w:val="24"/>
                <w:szCs w:val="24"/>
                <w:lang w:val="kk-KZ"/>
              </w:rPr>
              <w:t>  Осы Заңда мынадай негiзгi ұғымдар пайдаланылады</w:t>
            </w:r>
            <w:r w:rsidRPr="00541CA4">
              <w:rPr>
                <w:rFonts w:ascii="Times New Roman" w:eastAsia="Times New Roman" w:hAnsi="Times New Roman"/>
                <w:sz w:val="24"/>
                <w:szCs w:val="24"/>
                <w:lang w:val="kk-KZ" w:eastAsia="ru-RU"/>
              </w:rPr>
              <w:t xml:space="preserve">: </w:t>
            </w:r>
          </w:p>
          <w:p w14:paraId="276C9C1A" w14:textId="77777777" w:rsidR="007700CF" w:rsidRPr="00541CA4" w:rsidRDefault="007700CF" w:rsidP="007700CF">
            <w:pPr>
              <w:spacing w:after="0" w:line="240" w:lineRule="auto"/>
              <w:ind w:firstLine="240"/>
              <w:jc w:val="both"/>
              <w:rPr>
                <w:rFonts w:ascii="Times New Roman" w:eastAsiaTheme="minorHAnsi" w:hAnsi="Times New Roman"/>
                <w:sz w:val="24"/>
                <w:szCs w:val="24"/>
                <w:bdr w:val="none" w:sz="0" w:space="0" w:color="auto" w:frame="1"/>
                <w:lang w:val="kk-KZ"/>
              </w:rPr>
            </w:pPr>
            <w:r w:rsidRPr="00541CA4">
              <w:rPr>
                <w:rFonts w:ascii="Times New Roman" w:eastAsiaTheme="minorHAnsi" w:hAnsi="Times New Roman"/>
                <w:sz w:val="24"/>
                <w:szCs w:val="24"/>
                <w:lang w:val="kk-KZ"/>
              </w:rPr>
              <w:t>22) тифлотехникалық құралдар - мүгедектердiң көру кемiстiгi салдарынан жоғалтқан мүмкiндiктерiн түзеуге және олардың орнын толтыруға бағытталған құралдар;</w:t>
            </w:r>
          </w:p>
        </w:tc>
        <w:tc>
          <w:tcPr>
            <w:tcW w:w="4252" w:type="dxa"/>
            <w:shd w:val="clear" w:color="auto" w:fill="auto"/>
          </w:tcPr>
          <w:p w14:paraId="0CAD6A8A" w14:textId="77777777" w:rsidR="007700CF" w:rsidRPr="00541CA4" w:rsidRDefault="007700CF" w:rsidP="007700CF">
            <w:pPr>
              <w:spacing w:after="0" w:line="240" w:lineRule="auto"/>
              <w:ind w:firstLine="240"/>
              <w:jc w:val="both"/>
              <w:rPr>
                <w:rFonts w:ascii="Times New Roman" w:eastAsiaTheme="minorHAnsi" w:hAnsi="Times New Roman"/>
                <w:sz w:val="24"/>
                <w:szCs w:val="24"/>
                <w:lang w:val="kk-KZ"/>
              </w:rPr>
            </w:pPr>
            <w:r w:rsidRPr="00541CA4">
              <w:rPr>
                <w:rFonts w:ascii="Times New Roman" w:eastAsiaTheme="minorHAnsi" w:hAnsi="Times New Roman"/>
                <w:sz w:val="24"/>
                <w:szCs w:val="24"/>
                <w:bdr w:val="none" w:sz="0" w:space="0" w:color="auto" w:frame="1"/>
                <w:lang w:val="kk-KZ"/>
              </w:rPr>
              <w:t>1-бап. Осы Заңда пайдаланылатын негiзгi ұғымдар</w:t>
            </w:r>
          </w:p>
          <w:p w14:paraId="73DCE27B" w14:textId="77777777" w:rsidR="007700CF" w:rsidRPr="00541CA4" w:rsidRDefault="007700CF" w:rsidP="007700CF">
            <w:pPr>
              <w:spacing w:after="0" w:line="240" w:lineRule="auto"/>
              <w:ind w:firstLine="176"/>
              <w:jc w:val="both"/>
              <w:rPr>
                <w:rFonts w:ascii="Times New Roman" w:eastAsia="Times New Roman" w:hAnsi="Times New Roman"/>
                <w:sz w:val="24"/>
                <w:szCs w:val="24"/>
                <w:lang w:val="kk-KZ" w:eastAsia="ru-RU"/>
              </w:rPr>
            </w:pPr>
            <w:r w:rsidRPr="00541CA4">
              <w:rPr>
                <w:rFonts w:ascii="Times New Roman" w:hAnsi="Times New Roman"/>
                <w:sz w:val="24"/>
                <w:szCs w:val="24"/>
                <w:lang w:val="kk-KZ"/>
              </w:rPr>
              <w:t>  Мынадай редакцияда жазылсын</w:t>
            </w:r>
            <w:r w:rsidRPr="00541CA4">
              <w:rPr>
                <w:rFonts w:ascii="Times New Roman" w:eastAsia="Times New Roman" w:hAnsi="Times New Roman"/>
                <w:sz w:val="24"/>
                <w:szCs w:val="24"/>
                <w:lang w:val="kk-KZ" w:eastAsia="ru-RU"/>
              </w:rPr>
              <w:t xml:space="preserve">: </w:t>
            </w:r>
          </w:p>
          <w:p w14:paraId="7BE98B48" w14:textId="77777777" w:rsidR="007700CF" w:rsidRPr="00541CA4" w:rsidRDefault="007700CF" w:rsidP="007700CF">
            <w:pPr>
              <w:spacing w:after="0" w:line="240" w:lineRule="auto"/>
              <w:ind w:firstLine="113"/>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22) тифлотехникалық құралдар – мүгедектігі бар адамдардың көру </w:t>
            </w:r>
            <w:r w:rsidRPr="00541CA4">
              <w:rPr>
                <w:rFonts w:ascii="Times New Roman" w:eastAsia="MS Mincho" w:hAnsi="Times New Roman"/>
                <w:b/>
                <w:sz w:val="24"/>
                <w:szCs w:val="24"/>
                <w:lang w:val="kk-KZ" w:eastAsia="ru-RU"/>
              </w:rPr>
              <w:t>қабілетінің бұзылуы</w:t>
            </w:r>
            <w:r w:rsidRPr="00541CA4">
              <w:rPr>
                <w:rFonts w:ascii="Times New Roman" w:eastAsia="MS Mincho" w:hAnsi="Times New Roman"/>
                <w:sz w:val="24"/>
                <w:szCs w:val="24"/>
                <w:lang w:val="kk-KZ" w:eastAsia="ru-RU"/>
              </w:rPr>
              <w:t xml:space="preserve"> салдарынан жоғалтқан мүмкiндiктерiн түзеуге және олардың орнын толтыруға бағытталған құралдар;</w:t>
            </w:r>
          </w:p>
        </w:tc>
        <w:tc>
          <w:tcPr>
            <w:tcW w:w="4536" w:type="dxa"/>
            <w:shd w:val="clear" w:color="auto" w:fill="auto"/>
          </w:tcPr>
          <w:p w14:paraId="49913A13" w14:textId="77777777" w:rsidR="007700CF" w:rsidRPr="00541CA4" w:rsidRDefault="007700CF" w:rsidP="007700CF">
            <w:pPr>
              <w:tabs>
                <w:tab w:val="left" w:pos="179"/>
              </w:tabs>
              <w:spacing w:after="0" w:line="240" w:lineRule="auto"/>
              <w:ind w:firstLine="455"/>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«Кемістіктер» деген сөзді «бұзылулар» деген сөзбен ауыстыру ұсынылады, өйткені «кемістіктер» Халықаралық қызмет анықтамалығына сәйкес бұзылудың бір түрі болып табылады, яғни «организмнің биомедициналық мәртебесінің белгілі бір жалпы қабылданған популяциялық стандарттарынан және оның функцияларынан ауытқулар». «Жалпы қабылданған статистикалық нормадан ауытқу» жоғарыда келтірілген анықтаманың жеңілдетілген нұсқасы болып табылады.</w:t>
            </w:r>
          </w:p>
          <w:p w14:paraId="636DBA8D" w14:textId="77777777" w:rsidR="007700CF" w:rsidRPr="00541CA4" w:rsidRDefault="007700CF" w:rsidP="007700CF">
            <w:pPr>
              <w:spacing w:after="0" w:line="240" w:lineRule="auto"/>
              <w:ind w:firstLine="176"/>
              <w:contextualSpacing/>
              <w:jc w:val="both"/>
              <w:rPr>
                <w:rFonts w:ascii="Times New Roman" w:hAnsi="Times New Roman"/>
                <w:sz w:val="24"/>
                <w:szCs w:val="24"/>
                <w:lang w:val="kk-KZ"/>
              </w:rPr>
            </w:pPr>
          </w:p>
        </w:tc>
      </w:tr>
      <w:tr w:rsidR="00541CA4" w:rsidRPr="00B96F26" w14:paraId="7A4D6E3F" w14:textId="77777777" w:rsidTr="00F77D6A">
        <w:tc>
          <w:tcPr>
            <w:tcW w:w="706" w:type="dxa"/>
            <w:tcBorders>
              <w:top w:val="single" w:sz="4" w:space="0" w:color="auto"/>
              <w:left w:val="single" w:sz="4" w:space="0" w:color="auto"/>
              <w:bottom w:val="single" w:sz="4" w:space="0" w:color="auto"/>
              <w:right w:val="single" w:sz="4" w:space="0" w:color="auto"/>
            </w:tcBorders>
            <w:shd w:val="clear" w:color="auto" w:fill="auto"/>
          </w:tcPr>
          <w:p w14:paraId="5B9E0AEC" w14:textId="77777777" w:rsidR="007700CF" w:rsidRPr="00541CA4" w:rsidRDefault="007700CF" w:rsidP="007700CF">
            <w:pPr>
              <w:spacing w:after="0" w:line="240" w:lineRule="auto"/>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161.</w:t>
            </w:r>
          </w:p>
        </w:tc>
        <w:tc>
          <w:tcPr>
            <w:tcW w:w="1846" w:type="dxa"/>
            <w:shd w:val="clear" w:color="auto" w:fill="auto"/>
          </w:tcPr>
          <w:p w14:paraId="5915E7BC" w14:textId="77777777" w:rsidR="007700CF" w:rsidRPr="00541CA4" w:rsidRDefault="007700CF" w:rsidP="007700CF">
            <w:pPr>
              <w:spacing w:after="0" w:line="240" w:lineRule="auto"/>
              <w:ind w:firstLine="6"/>
              <w:jc w:val="center"/>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7-бап</w:t>
            </w:r>
          </w:p>
          <w:p w14:paraId="3867F5A2" w14:textId="77777777" w:rsidR="007700CF" w:rsidRPr="00541CA4" w:rsidRDefault="007700CF" w:rsidP="007700CF">
            <w:pPr>
              <w:spacing w:after="0" w:line="240" w:lineRule="auto"/>
              <w:ind w:firstLine="6"/>
              <w:jc w:val="center"/>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1-тармақ</w:t>
            </w:r>
          </w:p>
          <w:p w14:paraId="074715A2" w14:textId="77777777" w:rsidR="007700CF" w:rsidRPr="00541CA4" w:rsidRDefault="007700CF" w:rsidP="007700CF">
            <w:pPr>
              <w:spacing w:after="0" w:line="240" w:lineRule="auto"/>
              <w:ind w:firstLine="6"/>
              <w:jc w:val="center"/>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жаңа 5-1) тармақша</w:t>
            </w:r>
          </w:p>
        </w:tc>
        <w:tc>
          <w:tcPr>
            <w:tcW w:w="4111" w:type="dxa"/>
            <w:shd w:val="clear" w:color="auto" w:fill="auto"/>
          </w:tcPr>
          <w:p w14:paraId="4D1589CB" w14:textId="77777777" w:rsidR="007700CF" w:rsidRPr="00541CA4" w:rsidRDefault="007700CF" w:rsidP="007700CF">
            <w:pPr>
              <w:spacing w:after="0" w:line="240" w:lineRule="auto"/>
              <w:ind w:firstLine="11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7-бап. Халықты әлеуметтiк қорғау саласындағы уәкiлеттi органның және оның аумақтық бөлiмшелерiнiң құзыретi </w:t>
            </w:r>
          </w:p>
          <w:p w14:paraId="4E541573" w14:textId="77777777" w:rsidR="007700CF" w:rsidRPr="00541CA4" w:rsidRDefault="007700CF" w:rsidP="007700CF">
            <w:pPr>
              <w:spacing w:after="0" w:line="240" w:lineRule="auto"/>
              <w:ind w:firstLine="11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1. Халықты әлеуметтiк қорғау саласындағы уәкiлеттi орган:</w:t>
            </w:r>
          </w:p>
          <w:p w14:paraId="0AC7BB6A" w14:textId="77777777" w:rsidR="007700CF" w:rsidRPr="00541CA4" w:rsidRDefault="007700CF" w:rsidP="007700CF">
            <w:pPr>
              <w:spacing w:after="0" w:line="240" w:lineRule="auto"/>
              <w:ind w:firstLine="115"/>
              <w:jc w:val="both"/>
              <w:rPr>
                <w:rFonts w:ascii="Times New Roman" w:eastAsia="Times New Roman" w:hAnsi="Times New Roman"/>
                <w:bCs/>
                <w:sz w:val="24"/>
                <w:szCs w:val="24"/>
                <w:lang w:val="kk-KZ" w:eastAsia="ru-RU"/>
              </w:rPr>
            </w:pPr>
            <w:r w:rsidRPr="00541CA4">
              <w:rPr>
                <w:rFonts w:ascii="Times New Roman" w:eastAsia="Times New Roman" w:hAnsi="Times New Roman"/>
                <w:bCs/>
                <w:sz w:val="24"/>
                <w:szCs w:val="24"/>
                <w:lang w:val="kk-KZ" w:eastAsia="ru-RU"/>
              </w:rPr>
              <w:t>…</w:t>
            </w:r>
          </w:p>
          <w:p w14:paraId="2B6D94CC" w14:textId="77777777" w:rsidR="007700CF" w:rsidRPr="00541CA4" w:rsidRDefault="007700CF" w:rsidP="007700CF">
            <w:pPr>
              <w:spacing w:after="0" w:line="240" w:lineRule="auto"/>
              <w:ind w:firstLine="240"/>
              <w:jc w:val="both"/>
              <w:rPr>
                <w:rFonts w:ascii="Times New Roman" w:eastAsiaTheme="minorHAnsi" w:hAnsi="Times New Roman"/>
                <w:sz w:val="24"/>
                <w:szCs w:val="24"/>
                <w:bdr w:val="none" w:sz="0" w:space="0" w:color="auto" w:frame="1"/>
                <w:lang w:val="kk-KZ"/>
              </w:rPr>
            </w:pPr>
            <w:r w:rsidRPr="00541CA4">
              <w:rPr>
                <w:rFonts w:ascii="Times New Roman" w:eastAsia="Times New Roman" w:hAnsi="Times New Roman"/>
                <w:bCs/>
                <w:sz w:val="24"/>
                <w:szCs w:val="24"/>
                <w:lang w:val="kk-KZ"/>
              </w:rPr>
              <w:t>5-1) Жоқ.</w:t>
            </w:r>
          </w:p>
        </w:tc>
        <w:tc>
          <w:tcPr>
            <w:tcW w:w="4252" w:type="dxa"/>
            <w:shd w:val="clear" w:color="auto" w:fill="auto"/>
          </w:tcPr>
          <w:p w14:paraId="25F20DEF" w14:textId="77777777" w:rsidR="007700CF" w:rsidRPr="00541CA4" w:rsidRDefault="007700CF" w:rsidP="007700CF">
            <w:pPr>
              <w:spacing w:after="0" w:line="240" w:lineRule="auto"/>
              <w:ind w:firstLine="256"/>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Мынадай мазмұндағы жаңа тармақшамен толықтырылсын:</w:t>
            </w:r>
          </w:p>
          <w:p w14:paraId="520D49AA" w14:textId="77777777" w:rsidR="007700CF" w:rsidRPr="00541CA4" w:rsidRDefault="007700CF" w:rsidP="007700CF">
            <w:pPr>
              <w:spacing w:after="0" w:line="240" w:lineRule="auto"/>
              <w:ind w:firstLine="240"/>
              <w:jc w:val="both"/>
              <w:rPr>
                <w:rFonts w:ascii="Times New Roman" w:eastAsiaTheme="minorHAnsi" w:hAnsi="Times New Roman"/>
                <w:sz w:val="24"/>
                <w:szCs w:val="24"/>
                <w:bdr w:val="none" w:sz="0" w:space="0" w:color="auto" w:frame="1"/>
                <w:lang w:val="kk-KZ"/>
              </w:rPr>
            </w:pPr>
            <w:r w:rsidRPr="00541CA4">
              <w:rPr>
                <w:rFonts w:ascii="Times New Roman" w:eastAsiaTheme="minorHAnsi" w:hAnsi="Times New Roman"/>
                <w:sz w:val="24"/>
                <w:szCs w:val="24"/>
                <w:lang w:val="kk-KZ"/>
              </w:rPr>
              <w:t>«</w:t>
            </w:r>
            <w:r w:rsidRPr="00541CA4">
              <w:rPr>
                <w:rFonts w:ascii="Times New Roman" w:eastAsia="Arial" w:hAnsi="Times New Roman"/>
                <w:b/>
                <w:sz w:val="24"/>
                <w:szCs w:val="24"/>
                <w:lang w:val="kk-KZ"/>
              </w:rPr>
              <w:t>5-1) министрлердің, аудандар, қалалар, облыстық маңызы бар қалалар, облыстар, республикалық маңызы бар қалалар, астана әкімдерінің мүгедектік мәселелері жөніндегі штаттан тыс кеңесшілерін тағайындау тәртібін әзірлейді және бекітеді;»;</w:t>
            </w:r>
          </w:p>
        </w:tc>
        <w:tc>
          <w:tcPr>
            <w:tcW w:w="4536" w:type="dxa"/>
            <w:shd w:val="clear" w:color="auto" w:fill="auto"/>
          </w:tcPr>
          <w:p w14:paraId="62CFCF4E" w14:textId="77777777" w:rsidR="007700CF" w:rsidRPr="00541CA4" w:rsidRDefault="007700CF" w:rsidP="007700CF">
            <w:pPr>
              <w:pBdr>
                <w:bottom w:val="single" w:sz="4" w:space="1" w:color="FFFFFF"/>
              </w:pBdr>
              <w:tabs>
                <w:tab w:val="left" w:pos="709"/>
              </w:tabs>
              <w:spacing w:after="0" w:line="240" w:lineRule="auto"/>
              <w:ind w:firstLine="115"/>
              <w:jc w:val="both"/>
              <w:rPr>
                <w:rFonts w:ascii="Times New Roman" w:eastAsia="Arial" w:hAnsi="Times New Roman"/>
                <w:sz w:val="24"/>
                <w:szCs w:val="24"/>
                <w:lang w:val="kk-KZ"/>
              </w:rPr>
            </w:pPr>
            <w:r w:rsidRPr="00541CA4">
              <w:rPr>
                <w:rFonts w:ascii="Times New Roman" w:eastAsia="Arial" w:hAnsi="Times New Roman"/>
                <w:sz w:val="24"/>
                <w:szCs w:val="24"/>
                <w:lang w:val="kk-KZ"/>
              </w:rPr>
              <w:t>ҚР ЕХӘҚМ-ге министрлердің, әкімдердің мүгедектігі бар адамдардың құқықтарын қамтамасыз ету және өмір сүру сапасын жақсарту мәселелері жөніндегі штаттан тыс кеңесшілерін тағайындау тәртібін әзірлеу бойынша құзырет беру ұсынылады.</w:t>
            </w:r>
          </w:p>
          <w:p w14:paraId="5950C74A" w14:textId="77777777" w:rsidR="007700CF" w:rsidRPr="00541CA4" w:rsidRDefault="007700CF" w:rsidP="007700CF">
            <w:pPr>
              <w:pBdr>
                <w:bottom w:val="single" w:sz="4" w:space="1" w:color="FFFFFF"/>
              </w:pBdr>
              <w:tabs>
                <w:tab w:val="left" w:pos="709"/>
              </w:tabs>
              <w:spacing w:after="0" w:line="240" w:lineRule="auto"/>
              <w:ind w:firstLine="115"/>
              <w:jc w:val="both"/>
              <w:rPr>
                <w:rFonts w:ascii="Times New Roman" w:eastAsia="Arial" w:hAnsi="Times New Roman"/>
                <w:sz w:val="24"/>
                <w:szCs w:val="24"/>
                <w:lang w:val="kk-KZ"/>
              </w:rPr>
            </w:pPr>
            <w:r w:rsidRPr="00541CA4">
              <w:rPr>
                <w:rFonts w:ascii="Times New Roman" w:eastAsia="Arial" w:hAnsi="Times New Roman"/>
                <w:sz w:val="24"/>
                <w:szCs w:val="24"/>
                <w:lang w:val="kk-KZ"/>
              </w:rPr>
              <w:t xml:space="preserve">Министрлер мен әкімдер кеңесшілері институты министрліктер мен әкімдіктердің қызметін ақпараттық және </w:t>
            </w:r>
            <w:r w:rsidRPr="00541CA4">
              <w:rPr>
                <w:rFonts w:ascii="Times New Roman" w:eastAsia="Arial" w:hAnsi="Times New Roman"/>
                <w:sz w:val="24"/>
                <w:szCs w:val="24"/>
                <w:lang w:val="kk-KZ"/>
              </w:rPr>
              <w:lastRenderedPageBreak/>
              <w:t>консультациялық қамтамасыз ету мақсатында 2005 жылы енгізілген.</w:t>
            </w:r>
          </w:p>
          <w:p w14:paraId="0AFA4790" w14:textId="77777777" w:rsidR="007700CF" w:rsidRPr="00541CA4" w:rsidRDefault="007700CF" w:rsidP="007700CF">
            <w:pPr>
              <w:pBdr>
                <w:bottom w:val="single" w:sz="4" w:space="1" w:color="FFFFFF"/>
              </w:pBdr>
              <w:tabs>
                <w:tab w:val="left" w:pos="709"/>
              </w:tabs>
              <w:spacing w:after="0" w:line="240" w:lineRule="auto"/>
              <w:ind w:firstLine="115"/>
              <w:jc w:val="both"/>
              <w:rPr>
                <w:rFonts w:ascii="Times New Roman" w:eastAsia="Arial" w:hAnsi="Times New Roman"/>
                <w:sz w:val="24"/>
                <w:szCs w:val="24"/>
                <w:lang w:val="kk-KZ"/>
              </w:rPr>
            </w:pPr>
            <w:r w:rsidRPr="00541CA4">
              <w:rPr>
                <w:rFonts w:ascii="Times New Roman" w:eastAsia="Arial" w:hAnsi="Times New Roman"/>
                <w:sz w:val="24"/>
                <w:szCs w:val="24"/>
                <w:lang w:val="kk-KZ"/>
              </w:rPr>
              <w:t>Барлық 17 өңірде және 5 министрлікте штаттан тыс кеңесшілер тағайындалған.</w:t>
            </w:r>
          </w:p>
          <w:p w14:paraId="3E982572" w14:textId="77777777" w:rsidR="007700CF" w:rsidRPr="00541CA4" w:rsidRDefault="007700CF" w:rsidP="007700CF">
            <w:pPr>
              <w:pBdr>
                <w:bottom w:val="single" w:sz="4" w:space="1" w:color="FFFFFF"/>
              </w:pBdr>
              <w:tabs>
                <w:tab w:val="left" w:pos="709"/>
              </w:tabs>
              <w:spacing w:after="0" w:line="240" w:lineRule="auto"/>
              <w:ind w:firstLine="115"/>
              <w:jc w:val="both"/>
              <w:rPr>
                <w:rFonts w:ascii="Times New Roman" w:eastAsia="Arial" w:hAnsi="Times New Roman"/>
                <w:sz w:val="24"/>
                <w:szCs w:val="24"/>
                <w:lang w:val="kk-KZ"/>
              </w:rPr>
            </w:pPr>
            <w:r w:rsidRPr="00541CA4">
              <w:rPr>
                <w:rFonts w:ascii="Times New Roman" w:eastAsia="Arial" w:hAnsi="Times New Roman"/>
                <w:sz w:val="24"/>
                <w:szCs w:val="24"/>
                <w:lang w:val="kk-KZ"/>
              </w:rPr>
              <w:t>Алайда, олардың мақсаты мен қызметін регламенттейтін бірыңғай тәртіптің болмауы мүгедектігі бар адамдардың өзекті мәселелері бойынша бірыңғай ақпараттық саясатты іске асыру кезінде бірқатар қиындықтардың туындауына алып келеді.</w:t>
            </w:r>
          </w:p>
          <w:p w14:paraId="6DE160DA" w14:textId="77777777" w:rsidR="007700CF" w:rsidRPr="00541CA4" w:rsidRDefault="007700CF" w:rsidP="007700CF">
            <w:pPr>
              <w:spacing w:after="0" w:line="240" w:lineRule="auto"/>
              <w:ind w:firstLine="176"/>
              <w:contextualSpacing/>
              <w:jc w:val="both"/>
              <w:rPr>
                <w:rFonts w:ascii="Times New Roman" w:hAnsi="Times New Roman"/>
                <w:sz w:val="24"/>
                <w:szCs w:val="24"/>
                <w:lang w:val="kk-KZ"/>
              </w:rPr>
            </w:pPr>
            <w:r w:rsidRPr="00541CA4">
              <w:rPr>
                <w:rFonts w:ascii="Times New Roman" w:eastAsia="Arial" w:hAnsi="Times New Roman"/>
                <w:sz w:val="24"/>
                <w:szCs w:val="24"/>
                <w:lang w:val="kk-KZ"/>
              </w:rPr>
              <w:t xml:space="preserve">Бұл норма кеңесші болып тағайындалатын адамдарға бірыңғай талаптарды белгілеуге, ҚР барлық өңірлеріндегі кеңесшілердің міндеттері мен функцияларын іске асыруда бірыңғай </w:t>
            </w:r>
            <w:r w:rsidRPr="00541CA4">
              <w:rPr>
                <w:rFonts w:ascii="Times New Roman" w:eastAsia="Arial" w:hAnsi="Times New Roman"/>
                <w:b/>
                <w:sz w:val="24"/>
                <w:szCs w:val="24"/>
                <w:lang w:val="kk-KZ"/>
              </w:rPr>
              <w:t xml:space="preserve">тәсілдерді </w:t>
            </w:r>
            <w:r w:rsidRPr="00541CA4">
              <w:rPr>
                <w:rFonts w:ascii="Times New Roman" w:eastAsia="Arial" w:hAnsi="Times New Roman"/>
                <w:sz w:val="24"/>
                <w:szCs w:val="24"/>
                <w:lang w:val="kk-KZ"/>
              </w:rPr>
              <w:t>айқындауға мүмкіндік береді.</w:t>
            </w:r>
          </w:p>
        </w:tc>
      </w:tr>
      <w:tr w:rsidR="00541CA4" w:rsidRPr="00B96F26" w14:paraId="07AF180E" w14:textId="77777777" w:rsidTr="00F77D6A">
        <w:tc>
          <w:tcPr>
            <w:tcW w:w="706" w:type="dxa"/>
            <w:tcBorders>
              <w:top w:val="single" w:sz="4" w:space="0" w:color="auto"/>
              <w:left w:val="single" w:sz="4" w:space="0" w:color="auto"/>
              <w:bottom w:val="single" w:sz="4" w:space="0" w:color="auto"/>
              <w:right w:val="single" w:sz="4" w:space="0" w:color="auto"/>
            </w:tcBorders>
            <w:shd w:val="clear" w:color="auto" w:fill="auto"/>
          </w:tcPr>
          <w:p w14:paraId="078B6C30" w14:textId="77777777" w:rsidR="007700CF" w:rsidRPr="00541CA4" w:rsidRDefault="007700CF" w:rsidP="007700CF">
            <w:pPr>
              <w:spacing w:after="0" w:line="240" w:lineRule="auto"/>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lastRenderedPageBreak/>
              <w:t>162.</w:t>
            </w:r>
          </w:p>
        </w:tc>
        <w:tc>
          <w:tcPr>
            <w:tcW w:w="1846" w:type="dxa"/>
            <w:shd w:val="clear" w:color="auto" w:fill="auto"/>
          </w:tcPr>
          <w:p w14:paraId="0AC22650" w14:textId="77777777" w:rsidR="007700CF" w:rsidRPr="00541CA4" w:rsidRDefault="007700CF" w:rsidP="007700CF">
            <w:pPr>
              <w:spacing w:after="0" w:line="240" w:lineRule="auto"/>
              <w:ind w:firstLine="6"/>
              <w:jc w:val="center"/>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10-бап</w:t>
            </w:r>
          </w:p>
          <w:p w14:paraId="5544795E" w14:textId="77777777" w:rsidR="007700CF" w:rsidRPr="00541CA4" w:rsidRDefault="007700CF" w:rsidP="007700CF">
            <w:pPr>
              <w:spacing w:after="0" w:line="240" w:lineRule="auto"/>
              <w:ind w:firstLine="6"/>
              <w:jc w:val="center"/>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2-тармақ</w:t>
            </w:r>
          </w:p>
          <w:p w14:paraId="3EF0EEBB" w14:textId="77777777" w:rsidR="007700CF" w:rsidRPr="00541CA4" w:rsidRDefault="007700CF" w:rsidP="007700CF">
            <w:pPr>
              <w:spacing w:after="0" w:line="240" w:lineRule="auto"/>
              <w:ind w:firstLine="6"/>
              <w:jc w:val="center"/>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7) тармақша</w:t>
            </w:r>
          </w:p>
        </w:tc>
        <w:tc>
          <w:tcPr>
            <w:tcW w:w="4111" w:type="dxa"/>
            <w:shd w:val="clear" w:color="auto" w:fill="auto"/>
          </w:tcPr>
          <w:p w14:paraId="3C033EC5" w14:textId="77777777" w:rsidR="007700CF" w:rsidRPr="00541CA4" w:rsidRDefault="007700CF" w:rsidP="007700CF">
            <w:pPr>
              <w:spacing w:after="0" w:line="240" w:lineRule="auto"/>
              <w:ind w:firstLine="317"/>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10-бап. Облыстың, республикалық маңызы бар қаланың және астананың жергiлiктi мемлекеттiк басқару органдарының құзыретi</w:t>
            </w:r>
          </w:p>
          <w:p w14:paraId="638BE64D" w14:textId="77777777" w:rsidR="007700CF" w:rsidRPr="00541CA4" w:rsidRDefault="007700CF" w:rsidP="007700CF">
            <w:pPr>
              <w:spacing w:after="0" w:line="240" w:lineRule="auto"/>
              <w:ind w:firstLine="317"/>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2. Облыстың, республикалық маңызы бар қаланың және астананың жергiлiктi атқарушы органдары:</w:t>
            </w:r>
          </w:p>
          <w:p w14:paraId="090F16E8" w14:textId="77777777" w:rsidR="007700CF" w:rsidRPr="00541CA4" w:rsidRDefault="007700CF" w:rsidP="007700CF">
            <w:pPr>
              <w:spacing w:after="0" w:line="240" w:lineRule="auto"/>
              <w:ind w:firstLine="11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w:t>
            </w:r>
          </w:p>
          <w:p w14:paraId="22EE6A38" w14:textId="77777777" w:rsidR="007700CF" w:rsidRPr="00541CA4" w:rsidRDefault="007700CF" w:rsidP="007700CF">
            <w:pPr>
              <w:spacing w:after="0" w:line="240" w:lineRule="auto"/>
              <w:ind w:firstLine="11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7) мүгедектердi оңалтудың жеке бағдарламасына сәйкес мүгедектердiң және мүгедек балалардың санаторий-курорттық емделуiн қамтамасыз етедi;</w:t>
            </w:r>
          </w:p>
        </w:tc>
        <w:tc>
          <w:tcPr>
            <w:tcW w:w="4252" w:type="dxa"/>
            <w:shd w:val="clear" w:color="auto" w:fill="auto"/>
          </w:tcPr>
          <w:p w14:paraId="2F6DB911" w14:textId="77777777" w:rsidR="007700CF" w:rsidRPr="00541CA4" w:rsidRDefault="007700CF" w:rsidP="007700CF">
            <w:pPr>
              <w:spacing w:after="0" w:line="240" w:lineRule="auto"/>
              <w:ind w:firstLine="11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Мынадай редакцияда жазылсын:</w:t>
            </w:r>
          </w:p>
          <w:p w14:paraId="1F618909" w14:textId="77777777" w:rsidR="007700CF" w:rsidRPr="00541CA4" w:rsidRDefault="007700CF" w:rsidP="007700CF">
            <w:pPr>
              <w:spacing w:after="0" w:line="240" w:lineRule="auto"/>
              <w:ind w:firstLine="11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«7) мүгедектi оңалтудың жеке бағдарламасына сәйкес </w:t>
            </w:r>
            <w:r w:rsidRPr="00541CA4">
              <w:rPr>
                <w:rFonts w:ascii="Times New Roman" w:eastAsia="MS Mincho" w:hAnsi="Times New Roman"/>
                <w:b/>
                <w:sz w:val="24"/>
                <w:szCs w:val="24"/>
                <w:lang w:val="kk-KZ" w:eastAsia="ru-RU"/>
              </w:rPr>
              <w:t xml:space="preserve">мүгедек адамдардың, мүгедектігі бар балалардың және олармен </w:t>
            </w:r>
            <w:r w:rsidRPr="00541CA4">
              <w:rPr>
                <w:rFonts w:ascii="Times New Roman" w:eastAsia="Arial" w:hAnsi="Times New Roman"/>
                <w:b/>
                <w:sz w:val="24"/>
                <w:szCs w:val="24"/>
                <w:lang w:val="kk-KZ" w:eastAsia="ru-RU"/>
              </w:rPr>
              <w:t>бірге алып</w:t>
            </w:r>
            <w:r w:rsidRPr="00541CA4">
              <w:rPr>
                <w:rFonts w:ascii="Times New Roman" w:eastAsia="MS Mincho" w:hAnsi="Times New Roman"/>
                <w:b/>
                <w:sz w:val="24"/>
                <w:szCs w:val="24"/>
                <w:lang w:val="kk-KZ" w:eastAsia="ru-RU"/>
              </w:rPr>
              <w:t xml:space="preserve"> жүретін адамның</w:t>
            </w:r>
            <w:r w:rsidRPr="00541CA4">
              <w:rPr>
                <w:rFonts w:ascii="Times New Roman" w:eastAsia="MS Mincho" w:hAnsi="Times New Roman"/>
                <w:sz w:val="24"/>
                <w:szCs w:val="24"/>
                <w:lang w:val="kk-KZ" w:eastAsia="ru-RU"/>
              </w:rPr>
              <w:t xml:space="preserve"> санаторийлік-курорттық емделуiн қамтамасыз етедi;»</w:t>
            </w:r>
          </w:p>
          <w:p w14:paraId="7BD2D929" w14:textId="77777777" w:rsidR="007700CF" w:rsidRPr="00541CA4" w:rsidRDefault="007700CF" w:rsidP="007700CF">
            <w:pPr>
              <w:spacing w:after="0" w:line="240" w:lineRule="auto"/>
              <w:ind w:firstLine="115"/>
              <w:jc w:val="both"/>
              <w:rPr>
                <w:rFonts w:ascii="Times New Roman" w:eastAsia="MS Mincho" w:hAnsi="Times New Roman"/>
                <w:sz w:val="24"/>
                <w:szCs w:val="24"/>
                <w:lang w:val="kk-KZ" w:eastAsia="ru-RU"/>
              </w:rPr>
            </w:pPr>
          </w:p>
          <w:p w14:paraId="62E1F141" w14:textId="77777777" w:rsidR="007700CF" w:rsidRPr="00541CA4" w:rsidRDefault="007700CF" w:rsidP="007700CF">
            <w:pPr>
              <w:spacing w:after="0" w:line="240" w:lineRule="auto"/>
              <w:ind w:firstLine="256"/>
              <w:jc w:val="both"/>
              <w:rPr>
                <w:rFonts w:ascii="Times New Roman" w:eastAsia="MS Mincho" w:hAnsi="Times New Roman"/>
                <w:sz w:val="24"/>
                <w:szCs w:val="24"/>
                <w:lang w:val="kk-KZ" w:eastAsia="ru-RU"/>
              </w:rPr>
            </w:pPr>
          </w:p>
        </w:tc>
        <w:tc>
          <w:tcPr>
            <w:tcW w:w="4536" w:type="dxa"/>
            <w:shd w:val="clear" w:color="auto" w:fill="auto"/>
          </w:tcPr>
          <w:p w14:paraId="10F13218" w14:textId="77777777" w:rsidR="007700CF" w:rsidRPr="00541CA4" w:rsidRDefault="007700CF" w:rsidP="007700CF">
            <w:pPr>
              <w:spacing w:after="0" w:line="240" w:lineRule="auto"/>
              <w:jc w:val="both"/>
              <w:rPr>
                <w:rFonts w:ascii="Times New Roman" w:eastAsia="Arial" w:hAnsi="Times New Roman"/>
                <w:sz w:val="24"/>
                <w:szCs w:val="24"/>
                <w:lang w:val="kk-KZ"/>
              </w:rPr>
            </w:pPr>
            <w:r w:rsidRPr="00541CA4">
              <w:rPr>
                <w:rFonts w:ascii="Times New Roman" w:eastAsia="Arial" w:hAnsi="Times New Roman"/>
                <w:sz w:val="24"/>
                <w:szCs w:val="24"/>
                <w:lang w:val="kk-KZ"/>
              </w:rPr>
              <w:t>Өз балаларымен бірге ілесіп жүретін мүгедек балалардың ата-аналарына қатысты кемсітушілікті болдырмау және бірге ілесіп жүретін адамдарды тегін тұрумен және санаторий-курорттық емдеумен қамтамасыз ету мақсатында.</w:t>
            </w:r>
          </w:p>
          <w:p w14:paraId="101B7047" w14:textId="77777777" w:rsidR="007700CF" w:rsidRPr="00541CA4" w:rsidRDefault="007700CF" w:rsidP="007700CF">
            <w:pPr>
              <w:pBdr>
                <w:bottom w:val="single" w:sz="4" w:space="1" w:color="FFFFFF"/>
              </w:pBdr>
              <w:tabs>
                <w:tab w:val="left" w:pos="709"/>
              </w:tabs>
              <w:spacing w:after="0" w:line="240" w:lineRule="auto"/>
              <w:ind w:firstLine="115"/>
              <w:jc w:val="both"/>
              <w:rPr>
                <w:rFonts w:ascii="Times New Roman" w:eastAsia="Arial" w:hAnsi="Times New Roman"/>
                <w:sz w:val="24"/>
                <w:szCs w:val="24"/>
                <w:lang w:val="kk-KZ"/>
              </w:rPr>
            </w:pPr>
          </w:p>
        </w:tc>
      </w:tr>
      <w:tr w:rsidR="00541CA4" w:rsidRPr="00541CA4" w14:paraId="4C80F83B" w14:textId="77777777" w:rsidTr="00F77D6A">
        <w:tc>
          <w:tcPr>
            <w:tcW w:w="706" w:type="dxa"/>
            <w:tcBorders>
              <w:top w:val="single" w:sz="4" w:space="0" w:color="auto"/>
              <w:left w:val="single" w:sz="4" w:space="0" w:color="auto"/>
              <w:bottom w:val="single" w:sz="4" w:space="0" w:color="auto"/>
              <w:right w:val="single" w:sz="4" w:space="0" w:color="auto"/>
            </w:tcBorders>
            <w:shd w:val="clear" w:color="auto" w:fill="auto"/>
          </w:tcPr>
          <w:p w14:paraId="633A96C4" w14:textId="77777777" w:rsidR="007700CF" w:rsidRPr="00541CA4" w:rsidRDefault="007700CF" w:rsidP="007700CF">
            <w:pPr>
              <w:spacing w:after="0" w:line="240" w:lineRule="auto"/>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t>163.</w:t>
            </w:r>
          </w:p>
        </w:tc>
        <w:tc>
          <w:tcPr>
            <w:tcW w:w="1846" w:type="dxa"/>
            <w:shd w:val="clear" w:color="auto" w:fill="auto"/>
          </w:tcPr>
          <w:p w14:paraId="59B6DA8F" w14:textId="77777777" w:rsidR="007700CF" w:rsidRPr="00541CA4" w:rsidRDefault="007700CF" w:rsidP="007700CF">
            <w:pPr>
              <w:spacing w:after="0" w:line="240" w:lineRule="auto"/>
              <w:ind w:firstLine="6"/>
              <w:jc w:val="center"/>
              <w:rPr>
                <w:rFonts w:ascii="Times New Roman" w:hAnsi="Times New Roman"/>
                <w:sz w:val="24"/>
                <w:szCs w:val="24"/>
                <w:lang w:val="kk-KZ"/>
              </w:rPr>
            </w:pPr>
            <w:r w:rsidRPr="00541CA4">
              <w:rPr>
                <w:rFonts w:ascii="Times New Roman" w:hAnsi="Times New Roman"/>
                <w:sz w:val="24"/>
                <w:szCs w:val="24"/>
                <w:lang w:val="kk-KZ"/>
              </w:rPr>
              <w:t>13-бап</w:t>
            </w:r>
          </w:p>
          <w:p w14:paraId="56EB755E" w14:textId="77777777" w:rsidR="007700CF" w:rsidRPr="00541CA4" w:rsidRDefault="007700CF" w:rsidP="007700CF">
            <w:pPr>
              <w:spacing w:after="0" w:line="240" w:lineRule="auto"/>
              <w:ind w:firstLine="6"/>
              <w:jc w:val="center"/>
              <w:rPr>
                <w:rFonts w:ascii="Times New Roman" w:eastAsia="Times New Roman" w:hAnsi="Times New Roman"/>
                <w:sz w:val="24"/>
                <w:szCs w:val="24"/>
                <w:lang w:val="kk-KZ" w:eastAsia="ru-RU"/>
              </w:rPr>
            </w:pPr>
            <w:r w:rsidRPr="00541CA4">
              <w:rPr>
                <w:rFonts w:ascii="Times New Roman" w:hAnsi="Times New Roman"/>
                <w:sz w:val="24"/>
                <w:szCs w:val="24"/>
                <w:lang w:val="kk-KZ"/>
              </w:rPr>
              <w:t xml:space="preserve">жаңа </w:t>
            </w:r>
            <w:r w:rsidRPr="00541CA4">
              <w:rPr>
                <w:rFonts w:ascii="Times New Roman" w:hAnsi="Times New Roman"/>
                <w:sz w:val="24"/>
                <w:szCs w:val="24"/>
                <w:lang w:val="kk-KZ"/>
              </w:rPr>
              <w:br/>
              <w:t>3-1-тармақ</w:t>
            </w:r>
          </w:p>
        </w:tc>
        <w:tc>
          <w:tcPr>
            <w:tcW w:w="4111" w:type="dxa"/>
            <w:shd w:val="clear" w:color="auto" w:fill="auto"/>
          </w:tcPr>
          <w:p w14:paraId="220273B0" w14:textId="77777777" w:rsidR="007700CF" w:rsidRPr="00541CA4" w:rsidRDefault="007700CF" w:rsidP="007700CF">
            <w:pPr>
              <w:spacing w:after="0" w:line="240" w:lineRule="auto"/>
              <w:ind w:firstLine="11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13-бап. Медициналық-әлеуметтiк сараптама</w:t>
            </w:r>
          </w:p>
          <w:p w14:paraId="531CE6ED" w14:textId="77777777" w:rsidR="007700CF" w:rsidRPr="00541CA4" w:rsidRDefault="007700CF" w:rsidP="007700CF">
            <w:pPr>
              <w:spacing w:after="0" w:line="240" w:lineRule="auto"/>
              <w:ind w:firstLine="11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3-1. Жоқ.</w:t>
            </w:r>
          </w:p>
          <w:p w14:paraId="16D3F096" w14:textId="77777777" w:rsidR="007700CF" w:rsidRPr="00541CA4" w:rsidRDefault="007700CF" w:rsidP="007700CF">
            <w:pPr>
              <w:spacing w:after="0" w:line="240" w:lineRule="auto"/>
              <w:ind w:firstLine="115"/>
              <w:jc w:val="both"/>
              <w:rPr>
                <w:rFonts w:ascii="Times New Roman" w:eastAsia="MS Mincho" w:hAnsi="Times New Roman"/>
                <w:sz w:val="24"/>
                <w:szCs w:val="24"/>
                <w:lang w:val="kk-KZ" w:eastAsia="ru-RU"/>
              </w:rPr>
            </w:pPr>
          </w:p>
        </w:tc>
        <w:tc>
          <w:tcPr>
            <w:tcW w:w="4252" w:type="dxa"/>
            <w:shd w:val="clear" w:color="auto" w:fill="auto"/>
          </w:tcPr>
          <w:p w14:paraId="5BC15FD7" w14:textId="58269265" w:rsidR="007700CF" w:rsidRPr="00541CA4" w:rsidRDefault="007700CF" w:rsidP="007700CF">
            <w:pPr>
              <w:spacing w:after="0" w:line="240" w:lineRule="auto"/>
              <w:ind w:firstLine="11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Мынадай мазмұндағы жаңа </w:t>
            </w:r>
            <w:r w:rsidR="005B6AED">
              <w:rPr>
                <w:rFonts w:ascii="Times New Roman" w:eastAsia="MS Mincho" w:hAnsi="Times New Roman"/>
                <w:sz w:val="24"/>
                <w:szCs w:val="24"/>
                <w:lang w:val="kk-KZ" w:eastAsia="ru-RU"/>
              </w:rPr>
              <w:br/>
            </w:r>
            <w:r w:rsidRPr="00541CA4">
              <w:rPr>
                <w:rFonts w:ascii="Times New Roman" w:eastAsia="MS Mincho" w:hAnsi="Times New Roman"/>
                <w:sz w:val="24"/>
                <w:szCs w:val="24"/>
                <w:lang w:val="kk-KZ" w:eastAsia="ru-RU"/>
              </w:rPr>
              <w:t>3-1) тармақпен толықтырылсын:</w:t>
            </w:r>
          </w:p>
          <w:p w14:paraId="2486A189" w14:textId="77777777" w:rsidR="007700CF" w:rsidRPr="00541CA4" w:rsidRDefault="007700CF" w:rsidP="007700CF">
            <w:pPr>
              <w:spacing w:after="0" w:line="240" w:lineRule="auto"/>
              <w:ind w:firstLine="115"/>
              <w:jc w:val="both"/>
              <w:rPr>
                <w:rFonts w:ascii="Times New Roman" w:eastAsia="MS Mincho" w:hAnsi="Times New Roman"/>
                <w:b/>
                <w:sz w:val="24"/>
                <w:szCs w:val="24"/>
                <w:lang w:val="kk-KZ" w:eastAsia="ru-RU"/>
              </w:rPr>
            </w:pPr>
            <w:r w:rsidRPr="00541CA4">
              <w:rPr>
                <w:rFonts w:ascii="Times New Roman" w:eastAsia="MS Mincho" w:hAnsi="Times New Roman"/>
                <w:b/>
                <w:sz w:val="24"/>
                <w:szCs w:val="24"/>
                <w:lang w:val="kk-KZ" w:eastAsia="ru-RU"/>
              </w:rPr>
              <w:t xml:space="preserve">«3-1. Төтенше жағдай кезеңінде қайта куәландыру мерзімі төтенше жағдай енгізілгенге дейін бір айдан аспайтын уақыт бұрын және төтенше жағдай кезінде басталған </w:t>
            </w:r>
            <w:r w:rsidRPr="00541CA4">
              <w:rPr>
                <w:rFonts w:ascii="Times New Roman" w:eastAsia="MS Mincho" w:hAnsi="Times New Roman"/>
                <w:b/>
                <w:sz w:val="24"/>
                <w:szCs w:val="24"/>
                <w:lang w:val="kk-KZ" w:eastAsia="ru-RU"/>
              </w:rPr>
              <w:lastRenderedPageBreak/>
              <w:t>және көрсетілген кезеңде қайта куәландырудан өтпеген адамдарға мүгедектік мерзімі, жалпы еңбек ету қабілетінен айрылу дәрежесінің, кәсіптік еңбек ету қабілетінен айрылу дәрежесінің және мүгедектігі бар адамды оңалтудың жеке бағдарламасының мерзімдері бұрын белгіленген қайта куәландыру күнінен бастап үш айға автоматты түрде ұзартылады. Төтенше жағдай режимінің қолданылуы аяқталған ай толық есептеледі.»;</w:t>
            </w:r>
          </w:p>
          <w:p w14:paraId="5BEFC3DC" w14:textId="77777777" w:rsidR="007700CF" w:rsidRPr="00541CA4" w:rsidRDefault="007700CF" w:rsidP="007700CF">
            <w:pPr>
              <w:spacing w:after="0" w:line="240" w:lineRule="auto"/>
              <w:ind w:firstLine="115"/>
              <w:jc w:val="both"/>
              <w:rPr>
                <w:rFonts w:ascii="Times New Roman" w:eastAsia="MS Mincho" w:hAnsi="Times New Roman"/>
                <w:sz w:val="24"/>
                <w:szCs w:val="24"/>
                <w:lang w:val="kk-KZ" w:eastAsia="ru-RU"/>
              </w:rPr>
            </w:pPr>
          </w:p>
          <w:p w14:paraId="1839A684" w14:textId="77777777" w:rsidR="007700CF" w:rsidRPr="00541CA4" w:rsidRDefault="007700CF" w:rsidP="007700CF">
            <w:pPr>
              <w:spacing w:after="0" w:line="240" w:lineRule="auto"/>
              <w:ind w:firstLine="115"/>
              <w:jc w:val="both"/>
              <w:rPr>
                <w:rFonts w:ascii="Times New Roman" w:eastAsia="MS Mincho" w:hAnsi="Times New Roman"/>
                <w:sz w:val="24"/>
                <w:szCs w:val="24"/>
                <w:lang w:val="kk-KZ" w:eastAsia="ru-RU"/>
              </w:rPr>
            </w:pPr>
          </w:p>
        </w:tc>
        <w:tc>
          <w:tcPr>
            <w:tcW w:w="4536" w:type="dxa"/>
            <w:shd w:val="clear" w:color="auto" w:fill="auto"/>
          </w:tcPr>
          <w:p w14:paraId="76B5D663" w14:textId="77777777" w:rsidR="007700CF" w:rsidRPr="00541CA4" w:rsidRDefault="007700CF" w:rsidP="007700CF">
            <w:pPr>
              <w:pBdr>
                <w:top w:val="nil"/>
                <w:left w:val="nil"/>
                <w:bottom w:val="nil"/>
                <w:right w:val="nil"/>
                <w:between w:val="nil"/>
              </w:pBdr>
              <w:ind w:firstLine="176"/>
              <w:jc w:val="both"/>
              <w:rPr>
                <w:rFonts w:ascii="Times New Roman" w:eastAsia="Times New Roman" w:hAnsi="Times New Roman"/>
                <w:sz w:val="24"/>
                <w:szCs w:val="24"/>
                <w:lang w:val="kk-KZ"/>
              </w:rPr>
            </w:pPr>
            <w:r w:rsidRPr="00541CA4">
              <w:rPr>
                <w:rFonts w:ascii="Times New Roman" w:eastAsia="Times New Roman" w:hAnsi="Times New Roman"/>
                <w:sz w:val="24"/>
                <w:szCs w:val="24"/>
                <w:lang w:val="kk-KZ"/>
              </w:rPr>
              <w:lastRenderedPageBreak/>
              <w:t>Төтенше жағдай кезінде мүгедектік мерзімін автоматты түрде ұзарту тетігін заңнамалық тұрғыдан бекіту ұсынылады.</w:t>
            </w:r>
          </w:p>
          <w:p w14:paraId="38EE9C43" w14:textId="77777777" w:rsidR="007700CF" w:rsidRPr="00541CA4" w:rsidRDefault="007700CF" w:rsidP="007700CF">
            <w:pPr>
              <w:pBdr>
                <w:top w:val="nil"/>
                <w:left w:val="nil"/>
                <w:bottom w:val="nil"/>
                <w:right w:val="nil"/>
                <w:between w:val="nil"/>
              </w:pBdr>
              <w:ind w:firstLine="176"/>
              <w:jc w:val="both"/>
              <w:rPr>
                <w:rFonts w:ascii="Times New Roman" w:eastAsia="Times New Roman" w:hAnsi="Times New Roman"/>
                <w:sz w:val="24"/>
                <w:szCs w:val="24"/>
                <w:lang w:val="kk-KZ"/>
              </w:rPr>
            </w:pPr>
            <w:r w:rsidRPr="00541CA4">
              <w:rPr>
                <w:rFonts w:ascii="Times New Roman" w:eastAsia="Times New Roman" w:hAnsi="Times New Roman"/>
                <w:sz w:val="24"/>
                <w:szCs w:val="24"/>
                <w:lang w:val="kk-KZ"/>
              </w:rPr>
              <w:t xml:space="preserve">Бұл шара ТЖ жарияланған жағдайда медициналық ұйымға бармай және МӘС қызметкерлерінің қызмет алушылармен </w:t>
            </w:r>
            <w:r w:rsidRPr="00541CA4">
              <w:rPr>
                <w:rFonts w:ascii="Times New Roman" w:eastAsia="Times New Roman" w:hAnsi="Times New Roman"/>
                <w:sz w:val="24"/>
                <w:szCs w:val="24"/>
                <w:lang w:val="kk-KZ"/>
              </w:rPr>
              <w:lastRenderedPageBreak/>
              <w:t>байланыспай мүгедектік мерзімін жедел автоматты режимде ұзартуға мүмкіндік береді.</w:t>
            </w:r>
          </w:p>
          <w:p w14:paraId="34ED7967" w14:textId="77777777" w:rsidR="007700CF" w:rsidRPr="00541CA4" w:rsidRDefault="007700CF" w:rsidP="007700CF">
            <w:pPr>
              <w:pBdr>
                <w:top w:val="nil"/>
                <w:left w:val="nil"/>
                <w:bottom w:val="nil"/>
                <w:right w:val="nil"/>
                <w:between w:val="nil"/>
              </w:pBdr>
              <w:ind w:firstLine="176"/>
              <w:jc w:val="both"/>
              <w:rPr>
                <w:rFonts w:ascii="Times New Roman" w:eastAsia="Times New Roman" w:hAnsi="Times New Roman"/>
                <w:sz w:val="24"/>
                <w:szCs w:val="24"/>
                <w:lang w:val="kk-KZ"/>
              </w:rPr>
            </w:pPr>
            <w:r w:rsidRPr="00541CA4">
              <w:rPr>
                <w:rFonts w:ascii="Times New Roman" w:eastAsia="Times New Roman" w:hAnsi="Times New Roman"/>
                <w:sz w:val="24"/>
                <w:szCs w:val="24"/>
                <w:lang w:val="kk-KZ"/>
              </w:rPr>
              <w:t>Мәселен, 2020 жылы ТЖ және эпидемиологиялық шектеулер кезеңінде 55,4 мың адамның мүгедектігі автоматты түрде ұзартылды, сондай-ақ 34,8 мың адам ЕХӘҚМ мен ҚР ЦДИАӨМ бірлескен бұйрығы негізінде МӘС сырттай өтті.</w:t>
            </w:r>
          </w:p>
          <w:p w14:paraId="15572DB3" w14:textId="77777777" w:rsidR="007700CF" w:rsidRPr="00541CA4" w:rsidRDefault="007700CF" w:rsidP="007700CF">
            <w:pPr>
              <w:pBdr>
                <w:bottom w:val="single" w:sz="4" w:space="1" w:color="FFFFFF"/>
              </w:pBdr>
              <w:tabs>
                <w:tab w:val="left" w:pos="709"/>
              </w:tabs>
              <w:spacing w:after="0" w:line="240" w:lineRule="auto"/>
              <w:ind w:firstLine="115"/>
              <w:jc w:val="both"/>
              <w:rPr>
                <w:rFonts w:ascii="Times New Roman" w:eastAsia="Arial" w:hAnsi="Times New Roman"/>
                <w:sz w:val="24"/>
                <w:szCs w:val="24"/>
                <w:lang w:val="kk-KZ"/>
              </w:rPr>
            </w:pPr>
            <w:r w:rsidRPr="00541CA4">
              <w:rPr>
                <w:rFonts w:ascii="Times New Roman" w:eastAsia="Times New Roman" w:hAnsi="Times New Roman"/>
                <w:sz w:val="24"/>
                <w:szCs w:val="24"/>
                <w:lang w:val="kk-KZ"/>
              </w:rPr>
              <w:t>Сонымен қатар, Бірлескен бұйрық ТЖ жөніндегі мемлекеттік комиссияның шешімі негізінде шығарылды. Алайда, заңнамалық актілерде автоматты түрде ұзарту тетігі бекітілмеген.</w:t>
            </w:r>
          </w:p>
        </w:tc>
      </w:tr>
      <w:tr w:rsidR="00541CA4" w:rsidRPr="00B96F26" w14:paraId="7D2953DE" w14:textId="77777777" w:rsidTr="00F77D6A">
        <w:tc>
          <w:tcPr>
            <w:tcW w:w="706" w:type="dxa"/>
            <w:tcBorders>
              <w:top w:val="single" w:sz="4" w:space="0" w:color="auto"/>
              <w:left w:val="single" w:sz="4" w:space="0" w:color="auto"/>
              <w:bottom w:val="single" w:sz="4" w:space="0" w:color="auto"/>
              <w:right w:val="single" w:sz="4" w:space="0" w:color="auto"/>
            </w:tcBorders>
            <w:shd w:val="clear" w:color="auto" w:fill="auto"/>
          </w:tcPr>
          <w:p w14:paraId="0ABFBEDC" w14:textId="77777777" w:rsidR="007700CF" w:rsidRPr="00541CA4" w:rsidRDefault="007700CF" w:rsidP="007700CF">
            <w:pPr>
              <w:spacing w:after="0" w:line="240" w:lineRule="auto"/>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lastRenderedPageBreak/>
              <w:t>164.</w:t>
            </w:r>
          </w:p>
        </w:tc>
        <w:tc>
          <w:tcPr>
            <w:tcW w:w="1846" w:type="dxa"/>
            <w:shd w:val="clear" w:color="auto" w:fill="auto"/>
          </w:tcPr>
          <w:p w14:paraId="7909C613" w14:textId="77777777" w:rsidR="007700CF" w:rsidRPr="00541CA4" w:rsidRDefault="007700CF" w:rsidP="007700CF">
            <w:pPr>
              <w:spacing w:after="0" w:line="240" w:lineRule="auto"/>
              <w:ind w:firstLine="6"/>
              <w:jc w:val="center"/>
              <w:rPr>
                <w:rFonts w:ascii="Times New Roman" w:hAnsi="Times New Roman"/>
                <w:sz w:val="24"/>
                <w:szCs w:val="24"/>
                <w:lang w:val="kk-KZ"/>
              </w:rPr>
            </w:pPr>
            <w:r w:rsidRPr="00541CA4">
              <w:rPr>
                <w:rFonts w:ascii="Times New Roman" w:hAnsi="Times New Roman"/>
                <w:sz w:val="24"/>
                <w:szCs w:val="24"/>
                <w:lang w:val="kk-KZ"/>
              </w:rPr>
              <w:t>14-бап</w:t>
            </w:r>
          </w:p>
          <w:p w14:paraId="0700C409" w14:textId="77777777" w:rsidR="007700CF" w:rsidRPr="00541CA4" w:rsidRDefault="007700CF" w:rsidP="007700CF">
            <w:pPr>
              <w:spacing w:after="0" w:line="240" w:lineRule="auto"/>
              <w:ind w:firstLine="6"/>
              <w:jc w:val="center"/>
              <w:rPr>
                <w:rFonts w:ascii="Times New Roman" w:hAnsi="Times New Roman"/>
                <w:sz w:val="24"/>
                <w:szCs w:val="24"/>
                <w:lang w:val="kk-KZ"/>
              </w:rPr>
            </w:pPr>
            <w:r w:rsidRPr="00541CA4">
              <w:rPr>
                <w:rFonts w:ascii="Times New Roman" w:hAnsi="Times New Roman"/>
                <w:sz w:val="24"/>
                <w:szCs w:val="24"/>
                <w:lang w:val="kk-KZ"/>
              </w:rPr>
              <w:t>1)-тармақша</w:t>
            </w:r>
          </w:p>
        </w:tc>
        <w:tc>
          <w:tcPr>
            <w:tcW w:w="4111" w:type="dxa"/>
            <w:shd w:val="clear" w:color="auto" w:fill="auto"/>
          </w:tcPr>
          <w:p w14:paraId="436D4DEF" w14:textId="77777777" w:rsidR="007700CF" w:rsidRPr="00541CA4" w:rsidRDefault="007700CF" w:rsidP="007700CF">
            <w:pPr>
              <w:spacing w:after="0" w:line="240" w:lineRule="auto"/>
              <w:ind w:firstLine="11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14-бап. Мүгедектердiң құқықтары</w:t>
            </w:r>
          </w:p>
          <w:p w14:paraId="53539A4C" w14:textId="77777777" w:rsidR="007700CF" w:rsidRPr="00541CA4" w:rsidRDefault="007700CF" w:rsidP="007700CF">
            <w:pPr>
              <w:spacing w:after="0" w:line="240" w:lineRule="auto"/>
              <w:ind w:firstLine="11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Қазақстан Республикасында мүгедектер:</w:t>
            </w:r>
          </w:p>
          <w:p w14:paraId="49533298" w14:textId="77777777" w:rsidR="007700CF" w:rsidRPr="00541CA4" w:rsidRDefault="007700CF" w:rsidP="007700CF">
            <w:pPr>
              <w:spacing w:after="0" w:line="240" w:lineRule="auto"/>
              <w:ind w:firstLine="11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   1) әлеуметтiк қорғауға, соның iшiнде оңалтуға, қоғамға етене араласуға; </w:t>
            </w:r>
          </w:p>
          <w:p w14:paraId="17C8DB05" w14:textId="77777777" w:rsidR="007700CF" w:rsidRPr="00541CA4" w:rsidRDefault="007700CF" w:rsidP="007700CF">
            <w:pPr>
              <w:spacing w:after="0" w:line="240" w:lineRule="auto"/>
              <w:ind w:firstLine="115"/>
              <w:jc w:val="both"/>
              <w:rPr>
                <w:rFonts w:ascii="Times New Roman" w:eastAsia="MS Mincho" w:hAnsi="Times New Roman"/>
                <w:sz w:val="24"/>
                <w:szCs w:val="24"/>
                <w:lang w:val="kk-KZ" w:eastAsia="ru-RU"/>
              </w:rPr>
            </w:pPr>
          </w:p>
        </w:tc>
        <w:tc>
          <w:tcPr>
            <w:tcW w:w="4252" w:type="dxa"/>
            <w:shd w:val="clear" w:color="auto" w:fill="auto"/>
          </w:tcPr>
          <w:p w14:paraId="0F871494" w14:textId="77777777" w:rsidR="007700CF" w:rsidRPr="00541CA4" w:rsidRDefault="007700CF" w:rsidP="007700CF">
            <w:pPr>
              <w:spacing w:after="0" w:line="240" w:lineRule="auto"/>
              <w:ind w:firstLine="11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Мынадай редакцияда жазылсын:</w:t>
            </w:r>
          </w:p>
          <w:p w14:paraId="4C2D295D" w14:textId="77777777" w:rsidR="007700CF" w:rsidRPr="00541CA4" w:rsidRDefault="007700CF" w:rsidP="007700CF">
            <w:pPr>
              <w:spacing w:after="0" w:line="240" w:lineRule="auto"/>
              <w:ind w:firstLine="11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«1) әлеуметтiк қорғауға, соның iшiнде оңалтуға, </w:t>
            </w:r>
            <w:r w:rsidRPr="00541CA4">
              <w:rPr>
                <w:rFonts w:ascii="Times New Roman" w:eastAsia="MS Mincho" w:hAnsi="Times New Roman"/>
                <w:b/>
                <w:sz w:val="24"/>
                <w:szCs w:val="24"/>
                <w:lang w:val="kk-KZ" w:eastAsia="ru-RU"/>
              </w:rPr>
              <w:t>абилитациялауға</w:t>
            </w:r>
            <w:r w:rsidRPr="00541CA4">
              <w:rPr>
                <w:rFonts w:ascii="Times New Roman" w:eastAsia="MS Mincho" w:hAnsi="Times New Roman"/>
                <w:sz w:val="24"/>
                <w:szCs w:val="24"/>
                <w:lang w:val="kk-KZ" w:eastAsia="ru-RU"/>
              </w:rPr>
              <w:t>, қоғамға кірігуге;»;</w:t>
            </w:r>
          </w:p>
          <w:p w14:paraId="7B98A614" w14:textId="77777777" w:rsidR="007700CF" w:rsidRPr="00541CA4" w:rsidRDefault="007700CF" w:rsidP="007700CF">
            <w:pPr>
              <w:spacing w:after="0" w:line="240" w:lineRule="auto"/>
              <w:ind w:firstLine="115"/>
              <w:jc w:val="both"/>
              <w:rPr>
                <w:rFonts w:ascii="Times New Roman" w:eastAsia="MS Mincho" w:hAnsi="Times New Roman"/>
                <w:sz w:val="24"/>
                <w:szCs w:val="24"/>
                <w:lang w:val="kk-KZ" w:eastAsia="ru-RU"/>
              </w:rPr>
            </w:pPr>
          </w:p>
          <w:p w14:paraId="2A28508B" w14:textId="77777777" w:rsidR="007700CF" w:rsidRPr="00541CA4" w:rsidRDefault="007700CF" w:rsidP="007700CF">
            <w:pPr>
              <w:spacing w:after="0" w:line="240" w:lineRule="auto"/>
              <w:ind w:firstLine="115"/>
              <w:jc w:val="both"/>
              <w:rPr>
                <w:rFonts w:ascii="Times New Roman" w:eastAsia="MS Mincho" w:hAnsi="Times New Roman"/>
                <w:sz w:val="24"/>
                <w:szCs w:val="24"/>
                <w:lang w:val="kk-KZ" w:eastAsia="ru-RU"/>
              </w:rPr>
            </w:pPr>
          </w:p>
        </w:tc>
        <w:tc>
          <w:tcPr>
            <w:tcW w:w="4536" w:type="dxa"/>
            <w:shd w:val="clear" w:color="auto" w:fill="auto"/>
          </w:tcPr>
          <w:p w14:paraId="67A6A0F6" w14:textId="77777777" w:rsidR="007700CF" w:rsidRPr="00541CA4" w:rsidRDefault="007700CF" w:rsidP="007700CF">
            <w:pPr>
              <w:spacing w:after="0" w:line="240" w:lineRule="auto"/>
              <w:ind w:firstLine="318"/>
              <w:jc w:val="both"/>
              <w:rPr>
                <w:rFonts w:ascii="Times New Roman" w:hAnsi="Times New Roman"/>
                <w:sz w:val="24"/>
                <w:szCs w:val="24"/>
                <w:lang w:val="kk-KZ"/>
              </w:rPr>
            </w:pPr>
            <w:r w:rsidRPr="00541CA4">
              <w:rPr>
                <w:rFonts w:ascii="Times New Roman" w:hAnsi="Times New Roman"/>
                <w:sz w:val="24"/>
                <w:szCs w:val="24"/>
                <w:lang w:val="kk-KZ"/>
              </w:rPr>
              <w:t xml:space="preserve">ҚР заңнамасын Мүгедектердің құқықтары туралы конвенцияның 26-бабына сәйкес келтіру. </w:t>
            </w:r>
          </w:p>
          <w:p w14:paraId="7E79ED9B" w14:textId="77777777" w:rsidR="007700CF" w:rsidRPr="00541CA4" w:rsidRDefault="007700CF" w:rsidP="007700CF">
            <w:pPr>
              <w:spacing w:after="0" w:line="240" w:lineRule="auto"/>
              <w:ind w:firstLine="318"/>
              <w:jc w:val="both"/>
              <w:rPr>
                <w:rFonts w:ascii="Times New Roman" w:hAnsi="Times New Roman"/>
                <w:sz w:val="24"/>
                <w:szCs w:val="24"/>
                <w:lang w:val="kk-KZ"/>
              </w:rPr>
            </w:pPr>
            <w:r w:rsidRPr="00541CA4">
              <w:rPr>
                <w:rFonts w:ascii="Times New Roman" w:hAnsi="Times New Roman"/>
                <w:sz w:val="24"/>
                <w:szCs w:val="24"/>
                <w:lang w:val="kk-KZ"/>
              </w:rPr>
              <w:t>Абилитация, қолжетімділік, жеке тәсіл және ертерек араласу мүгедектігі бар адамдар мен олардың отбасыларына қызмет көрсету мен қолдаудың үздік практикасының маңызды элементтері болып табылады.</w:t>
            </w:r>
          </w:p>
          <w:p w14:paraId="269D5742" w14:textId="77777777" w:rsidR="007700CF" w:rsidRPr="00541CA4" w:rsidRDefault="007700CF" w:rsidP="007700CF">
            <w:pPr>
              <w:pBdr>
                <w:top w:val="nil"/>
                <w:left w:val="nil"/>
                <w:bottom w:val="nil"/>
                <w:right w:val="nil"/>
                <w:between w:val="nil"/>
              </w:pBdr>
              <w:ind w:firstLine="318"/>
              <w:jc w:val="both"/>
              <w:rPr>
                <w:rFonts w:ascii="Times New Roman" w:eastAsia="Times New Roman" w:hAnsi="Times New Roman"/>
                <w:sz w:val="24"/>
                <w:szCs w:val="24"/>
                <w:lang w:val="kk-KZ"/>
              </w:rPr>
            </w:pPr>
            <w:r w:rsidRPr="00541CA4">
              <w:rPr>
                <w:rFonts w:ascii="Times New Roman" w:hAnsi="Times New Roman"/>
                <w:sz w:val="24"/>
                <w:szCs w:val="24"/>
                <w:lang w:val="kk-KZ"/>
              </w:rPr>
              <w:t xml:space="preserve">Оңалту – мүгедектігі бар адамдарға олардың оңтайлы физикалық, зияткерлік, психикалық және/немесе әлеуметтік деңгейлерін қалпына келтіруге және олардың өмірін өзгерту және тәуелсіздік шеңберін кеңейту үшін оңалту құралдарымен қамтамасыз ету арқылы оларды қолдауға бағытталған процесс. «Абилитация» сөзі латынның «habilis» сөзінен шыққан, «қабілетті болу» дегенді </w:t>
            </w:r>
            <w:r w:rsidRPr="00541CA4">
              <w:rPr>
                <w:rFonts w:ascii="Times New Roman" w:hAnsi="Times New Roman"/>
                <w:sz w:val="24"/>
                <w:szCs w:val="24"/>
                <w:lang w:val="kk-KZ"/>
              </w:rPr>
              <w:lastRenderedPageBreak/>
              <w:t>білдіреді. Абилитациялау «дербес болу» дегенді білдіреді және жоғалған қабілетін қалпына келтіру мағынасында қолданылатын «оңалту» сөзінің орнына қолданылады. Абилитация – жарақат немесе ауру салдарынан жоғалған функцияларды қалпына келтіруді ұсынатын оңалтудан айырмашылығы, әлі қалыптаспаған функциялар мен дағдыларды игеруге немесе дамытуға көмектесетін процесс.</w:t>
            </w:r>
          </w:p>
        </w:tc>
      </w:tr>
      <w:tr w:rsidR="00541CA4" w:rsidRPr="00B96F26" w14:paraId="31466658" w14:textId="77777777" w:rsidTr="00F77D6A">
        <w:tc>
          <w:tcPr>
            <w:tcW w:w="706" w:type="dxa"/>
            <w:tcBorders>
              <w:top w:val="single" w:sz="4" w:space="0" w:color="auto"/>
              <w:left w:val="single" w:sz="4" w:space="0" w:color="auto"/>
              <w:bottom w:val="single" w:sz="4" w:space="0" w:color="auto"/>
              <w:right w:val="single" w:sz="4" w:space="0" w:color="auto"/>
            </w:tcBorders>
            <w:shd w:val="clear" w:color="auto" w:fill="auto"/>
          </w:tcPr>
          <w:p w14:paraId="35836422" w14:textId="77777777" w:rsidR="007700CF" w:rsidRPr="00541CA4" w:rsidRDefault="007700CF" w:rsidP="007700CF">
            <w:pPr>
              <w:spacing w:after="0" w:line="240" w:lineRule="auto"/>
              <w:jc w:val="both"/>
              <w:rPr>
                <w:rFonts w:ascii="Times New Roman" w:eastAsiaTheme="minorHAnsi" w:hAnsi="Times New Roman"/>
                <w:sz w:val="24"/>
                <w:szCs w:val="24"/>
                <w:lang w:val="kk-KZ"/>
              </w:rPr>
            </w:pPr>
            <w:r w:rsidRPr="00541CA4">
              <w:rPr>
                <w:rFonts w:ascii="Times New Roman" w:eastAsiaTheme="minorHAnsi" w:hAnsi="Times New Roman"/>
                <w:sz w:val="24"/>
                <w:szCs w:val="24"/>
                <w:lang w:val="kk-KZ"/>
              </w:rPr>
              <w:lastRenderedPageBreak/>
              <w:t>165.</w:t>
            </w:r>
          </w:p>
        </w:tc>
        <w:tc>
          <w:tcPr>
            <w:tcW w:w="1846" w:type="dxa"/>
            <w:shd w:val="clear" w:color="auto" w:fill="auto"/>
          </w:tcPr>
          <w:p w14:paraId="0CA54931" w14:textId="77777777" w:rsidR="007700CF" w:rsidRPr="00541CA4" w:rsidRDefault="007700CF" w:rsidP="007700CF">
            <w:pPr>
              <w:spacing w:after="0" w:line="240" w:lineRule="auto"/>
              <w:ind w:firstLine="6"/>
              <w:jc w:val="center"/>
              <w:rPr>
                <w:rFonts w:ascii="Times New Roman" w:hAnsi="Times New Roman"/>
                <w:sz w:val="24"/>
                <w:szCs w:val="24"/>
                <w:lang w:val="kk-KZ"/>
              </w:rPr>
            </w:pPr>
            <w:r w:rsidRPr="00541CA4">
              <w:rPr>
                <w:rFonts w:ascii="Times New Roman" w:hAnsi="Times New Roman"/>
                <w:sz w:val="24"/>
                <w:szCs w:val="24"/>
                <w:lang w:val="kk-KZ"/>
              </w:rPr>
              <w:t>20-бап</w:t>
            </w:r>
          </w:p>
          <w:p w14:paraId="3BF5924D" w14:textId="77777777" w:rsidR="007700CF" w:rsidRPr="00541CA4" w:rsidRDefault="007700CF" w:rsidP="007700CF">
            <w:pPr>
              <w:spacing w:after="0" w:line="240" w:lineRule="auto"/>
              <w:ind w:firstLine="6"/>
              <w:jc w:val="center"/>
              <w:rPr>
                <w:rFonts w:ascii="Times New Roman" w:hAnsi="Times New Roman"/>
                <w:sz w:val="24"/>
                <w:szCs w:val="24"/>
                <w:lang w:val="kk-KZ"/>
              </w:rPr>
            </w:pPr>
            <w:r w:rsidRPr="00541CA4">
              <w:rPr>
                <w:rFonts w:ascii="Times New Roman" w:hAnsi="Times New Roman"/>
                <w:sz w:val="24"/>
                <w:szCs w:val="24"/>
                <w:lang w:val="kk-KZ"/>
              </w:rPr>
              <w:t>3-тармақ</w:t>
            </w:r>
          </w:p>
        </w:tc>
        <w:tc>
          <w:tcPr>
            <w:tcW w:w="4111" w:type="dxa"/>
            <w:shd w:val="clear" w:color="auto" w:fill="auto"/>
          </w:tcPr>
          <w:p w14:paraId="56FA61F9" w14:textId="77777777" w:rsidR="007700CF" w:rsidRPr="00541CA4" w:rsidRDefault="007700CF" w:rsidP="007700CF">
            <w:pPr>
              <w:spacing w:after="0" w:line="240" w:lineRule="auto"/>
              <w:ind w:firstLine="11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20-бап. Мүгедектердi медициналық оңалту</w:t>
            </w:r>
          </w:p>
          <w:p w14:paraId="5E8D6AAB" w14:textId="77777777" w:rsidR="007700CF" w:rsidRPr="00541CA4" w:rsidRDefault="007700CF" w:rsidP="007700CF">
            <w:pPr>
              <w:spacing w:after="0" w:line="240" w:lineRule="auto"/>
              <w:ind w:firstLine="11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w:t>
            </w:r>
          </w:p>
          <w:p w14:paraId="7241FA75" w14:textId="77777777" w:rsidR="007700CF" w:rsidRPr="00541CA4" w:rsidRDefault="007700CF" w:rsidP="007700CF">
            <w:pPr>
              <w:spacing w:after="0" w:line="240" w:lineRule="auto"/>
              <w:ind w:firstLine="11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3. Санаторий-курорттық емдеу мүгедектер мен мүгедек балаларға жеке оңалту бағдарламаларына сәйкес, халықты әлеуметтік қорғау саласындағы уәкілетті орган айқындайтын тәртiппен ұсынылады.</w:t>
            </w:r>
          </w:p>
          <w:p w14:paraId="683260A0" w14:textId="77777777" w:rsidR="007700CF" w:rsidRPr="00541CA4" w:rsidRDefault="007700CF" w:rsidP="007700CF">
            <w:pPr>
              <w:spacing w:after="0" w:line="240" w:lineRule="auto"/>
              <w:ind w:firstLine="11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    Мүгедектер мен мүгедек балаларды жеке оңалту бағдарламаларына сәйкес санаторийлік-курорттық емдеумен қамтамасыз ету осы Заңның 32-1-бабына сәйкес оның құнын жергілікті атқарушы органдардың толық немесе ішінара өтеуі жолымен жүзеге асырылады.</w:t>
            </w:r>
          </w:p>
        </w:tc>
        <w:tc>
          <w:tcPr>
            <w:tcW w:w="4252" w:type="dxa"/>
            <w:shd w:val="clear" w:color="auto" w:fill="auto"/>
          </w:tcPr>
          <w:p w14:paraId="6FB1B95B" w14:textId="77777777" w:rsidR="007700CF" w:rsidRPr="00541CA4" w:rsidRDefault="007700CF" w:rsidP="007700CF">
            <w:pPr>
              <w:spacing w:after="0" w:line="240" w:lineRule="auto"/>
              <w:ind w:firstLine="11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Мынадай редакцияда жазылсын:</w:t>
            </w:r>
          </w:p>
          <w:p w14:paraId="1020D318" w14:textId="77777777" w:rsidR="007700CF" w:rsidRPr="00541CA4" w:rsidRDefault="007700CF" w:rsidP="007700CF">
            <w:pPr>
              <w:spacing w:after="0" w:line="240" w:lineRule="auto"/>
              <w:ind w:firstLine="115"/>
              <w:jc w:val="both"/>
              <w:rPr>
                <w:rFonts w:ascii="Times New Roman" w:eastAsia="MS Mincho" w:hAnsi="Times New Roman"/>
                <w:sz w:val="24"/>
                <w:szCs w:val="24"/>
                <w:lang w:val="kk-KZ" w:eastAsia="ru-RU"/>
              </w:rPr>
            </w:pPr>
            <w:r w:rsidRPr="00541CA4">
              <w:rPr>
                <w:rFonts w:ascii="Times New Roman" w:eastAsia="MS Mincho" w:hAnsi="Times New Roman"/>
                <w:sz w:val="24"/>
                <w:szCs w:val="24"/>
                <w:lang w:val="kk-KZ" w:eastAsia="ru-RU"/>
              </w:rPr>
              <w:t xml:space="preserve">«3. Санаторийлік-курорттық емдеу </w:t>
            </w:r>
            <w:r w:rsidRPr="00541CA4">
              <w:rPr>
                <w:rFonts w:ascii="Times New Roman" w:eastAsia="MS Mincho" w:hAnsi="Times New Roman"/>
                <w:b/>
                <w:sz w:val="24"/>
                <w:szCs w:val="24"/>
                <w:lang w:val="kk-KZ" w:eastAsia="ru-RU"/>
              </w:rPr>
              <w:t>мүгедектігі бар адамдар</w:t>
            </w:r>
            <w:r w:rsidRPr="00541CA4">
              <w:rPr>
                <w:rFonts w:ascii="Times New Roman" w:eastAsia="MS Mincho" w:hAnsi="Times New Roman"/>
                <w:sz w:val="24"/>
                <w:szCs w:val="24"/>
                <w:lang w:val="kk-KZ" w:eastAsia="ru-RU"/>
              </w:rPr>
              <w:t xml:space="preserve"> мен </w:t>
            </w:r>
            <w:r w:rsidRPr="00541CA4">
              <w:rPr>
                <w:rFonts w:ascii="Times New Roman" w:eastAsia="MS Mincho" w:hAnsi="Times New Roman"/>
                <w:b/>
                <w:sz w:val="24"/>
                <w:szCs w:val="24"/>
                <w:lang w:val="kk-KZ" w:eastAsia="ru-RU"/>
              </w:rPr>
              <w:t>мүгедектігі бар балаларға</w:t>
            </w:r>
            <w:r w:rsidRPr="00541CA4">
              <w:rPr>
                <w:rFonts w:ascii="Times New Roman" w:eastAsia="MS Mincho" w:hAnsi="Times New Roman"/>
                <w:sz w:val="24"/>
                <w:szCs w:val="24"/>
                <w:lang w:val="kk-KZ" w:eastAsia="ru-RU"/>
              </w:rPr>
              <w:t xml:space="preserve">, </w:t>
            </w:r>
            <w:r w:rsidRPr="00541CA4">
              <w:rPr>
                <w:rFonts w:ascii="Times New Roman" w:eastAsia="MS Mincho" w:hAnsi="Times New Roman"/>
                <w:b/>
                <w:sz w:val="24"/>
                <w:szCs w:val="24"/>
                <w:lang w:val="kk-KZ" w:eastAsia="ru-RU"/>
              </w:rPr>
              <w:t>сондай-ақ оларды бірге алып жүретін адамдарға</w:t>
            </w:r>
            <w:r w:rsidRPr="00541CA4">
              <w:rPr>
                <w:rFonts w:ascii="Times New Roman" w:eastAsia="MS Mincho" w:hAnsi="Times New Roman"/>
                <w:sz w:val="24"/>
                <w:szCs w:val="24"/>
                <w:lang w:val="kk-KZ" w:eastAsia="ru-RU"/>
              </w:rPr>
              <w:t xml:space="preserve"> жеке оңалту бағдарламаларына сәйкес, халықты әлеуметтік қорғау саласындағы уәкілетті орган айқындайтын тәртiппен ұсынылады.</w:t>
            </w:r>
          </w:p>
          <w:p w14:paraId="564EFD16" w14:textId="77777777" w:rsidR="007700CF" w:rsidRPr="00541CA4" w:rsidRDefault="007700CF" w:rsidP="007700CF">
            <w:pPr>
              <w:spacing w:after="0" w:line="240" w:lineRule="auto"/>
              <w:ind w:firstLine="115"/>
              <w:jc w:val="both"/>
              <w:rPr>
                <w:rFonts w:ascii="Times New Roman" w:eastAsia="MS Mincho" w:hAnsi="Times New Roman"/>
                <w:sz w:val="24"/>
                <w:szCs w:val="24"/>
                <w:lang w:val="kk-KZ" w:eastAsia="ru-RU"/>
              </w:rPr>
            </w:pPr>
            <w:r w:rsidRPr="00541CA4">
              <w:rPr>
                <w:rFonts w:ascii="Times New Roman" w:eastAsia="MS Mincho" w:hAnsi="Times New Roman"/>
                <w:b/>
                <w:sz w:val="24"/>
                <w:szCs w:val="24"/>
                <w:lang w:val="kk-KZ" w:eastAsia="ru-RU"/>
              </w:rPr>
              <w:t>Мүгедектігі бар адамдар мен мүгедектігі бар балаларды</w:t>
            </w:r>
            <w:r w:rsidRPr="00541CA4">
              <w:rPr>
                <w:rFonts w:ascii="Times New Roman" w:eastAsia="MS Mincho" w:hAnsi="Times New Roman"/>
                <w:sz w:val="24"/>
                <w:szCs w:val="24"/>
                <w:lang w:val="kk-KZ" w:eastAsia="ru-RU"/>
              </w:rPr>
              <w:t xml:space="preserve">, сондай-ақ оларды бірге алып жүретін адамдарды жеке оңалту бағдарламаларына сәйкес санаторийлік-курорттық емдеумен қамтамасыз ету осы Заңның </w:t>
            </w:r>
            <w:r w:rsidRPr="00541CA4">
              <w:rPr>
                <w:rFonts w:ascii="Times New Roman" w:eastAsia="MS Mincho" w:hAnsi="Times New Roman"/>
                <w:sz w:val="24"/>
                <w:szCs w:val="24"/>
                <w:lang w:val="kk-KZ" w:eastAsia="ru-RU"/>
              </w:rPr>
              <w:br/>
              <w:t>32-1-бабына сәйкес оның құнын жергілікті атқарушы органдардың толық немесе ішінара өтеуі арқылы жүзеге асырылады.»;</w:t>
            </w:r>
          </w:p>
        </w:tc>
        <w:tc>
          <w:tcPr>
            <w:tcW w:w="4536" w:type="dxa"/>
            <w:shd w:val="clear" w:color="auto" w:fill="auto"/>
          </w:tcPr>
          <w:p w14:paraId="2F5005C4" w14:textId="77777777" w:rsidR="007700CF" w:rsidRPr="00541CA4" w:rsidRDefault="007700CF" w:rsidP="007700CF">
            <w:pPr>
              <w:spacing w:after="0" w:line="240" w:lineRule="auto"/>
              <w:ind w:firstLine="318"/>
              <w:jc w:val="both"/>
              <w:rPr>
                <w:rFonts w:ascii="Times New Roman" w:eastAsia="Arial" w:hAnsi="Times New Roman"/>
                <w:sz w:val="24"/>
                <w:szCs w:val="24"/>
                <w:lang w:val="kk-KZ"/>
              </w:rPr>
            </w:pPr>
            <w:r w:rsidRPr="00541CA4">
              <w:rPr>
                <w:rFonts w:ascii="Times New Roman" w:eastAsia="Arial" w:hAnsi="Times New Roman"/>
                <w:sz w:val="24"/>
                <w:szCs w:val="24"/>
                <w:lang w:val="kk-KZ"/>
              </w:rPr>
              <w:t>Өз балаларымен бірге ілесіп жүретін мүгедек балалардың ата-аналарына қатысты кемсітушілікті болдырмау және бірге алып жүретін адамдардың тегін тұруын және санаторийлік-курорттық емдеумен қамтамасыз ету мақсатында.</w:t>
            </w:r>
          </w:p>
          <w:p w14:paraId="2BFA02B3" w14:textId="77777777" w:rsidR="007700CF" w:rsidRPr="00541CA4" w:rsidRDefault="007700CF" w:rsidP="007700CF">
            <w:pPr>
              <w:pBdr>
                <w:top w:val="nil"/>
                <w:left w:val="nil"/>
                <w:bottom w:val="nil"/>
                <w:right w:val="nil"/>
                <w:between w:val="nil"/>
              </w:pBdr>
              <w:ind w:firstLine="176"/>
              <w:jc w:val="both"/>
              <w:rPr>
                <w:rFonts w:ascii="Times New Roman" w:eastAsia="Times New Roman" w:hAnsi="Times New Roman"/>
                <w:sz w:val="24"/>
                <w:szCs w:val="24"/>
                <w:lang w:val="kk-KZ"/>
              </w:rPr>
            </w:pPr>
          </w:p>
        </w:tc>
      </w:tr>
      <w:tr w:rsidR="00541CA4" w:rsidRPr="00B96F26" w14:paraId="5DA85C93" w14:textId="77777777" w:rsidTr="00F77D6A">
        <w:tc>
          <w:tcPr>
            <w:tcW w:w="706" w:type="dxa"/>
            <w:tcBorders>
              <w:top w:val="single" w:sz="4" w:space="0" w:color="auto"/>
              <w:left w:val="single" w:sz="4" w:space="0" w:color="auto"/>
              <w:bottom w:val="single" w:sz="4" w:space="0" w:color="auto"/>
              <w:right w:val="single" w:sz="4" w:space="0" w:color="auto"/>
            </w:tcBorders>
            <w:shd w:val="clear" w:color="auto" w:fill="auto"/>
          </w:tcPr>
          <w:p w14:paraId="4D5A3720" w14:textId="77777777" w:rsidR="002F1682" w:rsidRPr="00541CA4" w:rsidRDefault="002F1682" w:rsidP="002F1682">
            <w:pPr>
              <w:pStyle w:val="ab"/>
              <w:jc w:val="both"/>
              <w:rPr>
                <w:rFonts w:ascii="Times New Roman" w:hAnsi="Times New Roman"/>
                <w:sz w:val="24"/>
                <w:szCs w:val="24"/>
                <w:lang w:val="kk-KZ"/>
              </w:rPr>
            </w:pPr>
            <w:r w:rsidRPr="00541CA4">
              <w:rPr>
                <w:rFonts w:ascii="Times New Roman" w:hAnsi="Times New Roman"/>
                <w:sz w:val="24"/>
                <w:szCs w:val="24"/>
                <w:lang w:val="kk-KZ"/>
              </w:rPr>
              <w:t>166.</w:t>
            </w:r>
          </w:p>
        </w:tc>
        <w:tc>
          <w:tcPr>
            <w:tcW w:w="1846" w:type="dxa"/>
            <w:shd w:val="clear" w:color="auto" w:fill="auto"/>
          </w:tcPr>
          <w:p w14:paraId="1901AB1B" w14:textId="77777777" w:rsidR="002F1682" w:rsidRPr="00541CA4" w:rsidRDefault="002F1682" w:rsidP="002F1682">
            <w:pPr>
              <w:spacing w:after="0" w:line="240" w:lineRule="auto"/>
              <w:ind w:firstLine="6"/>
              <w:jc w:val="center"/>
              <w:rPr>
                <w:rFonts w:ascii="Times New Roman" w:hAnsi="Times New Roman"/>
                <w:sz w:val="24"/>
                <w:szCs w:val="24"/>
                <w:lang w:val="kk-KZ"/>
              </w:rPr>
            </w:pPr>
            <w:r w:rsidRPr="00541CA4">
              <w:rPr>
                <w:rFonts w:ascii="Times New Roman" w:hAnsi="Times New Roman"/>
                <w:sz w:val="24"/>
                <w:szCs w:val="24"/>
                <w:lang w:val="kk-KZ"/>
              </w:rPr>
              <w:t>20-бап</w:t>
            </w:r>
          </w:p>
          <w:p w14:paraId="700DF489" w14:textId="77777777" w:rsidR="002F1682" w:rsidRPr="00541CA4" w:rsidRDefault="002F1682" w:rsidP="002F1682">
            <w:pPr>
              <w:spacing w:after="0" w:line="240" w:lineRule="auto"/>
              <w:ind w:firstLine="6"/>
              <w:jc w:val="center"/>
              <w:rPr>
                <w:rFonts w:ascii="Times New Roman" w:hAnsi="Times New Roman"/>
                <w:sz w:val="24"/>
                <w:szCs w:val="24"/>
                <w:lang w:val="kk-KZ"/>
              </w:rPr>
            </w:pPr>
            <w:r w:rsidRPr="00541CA4">
              <w:rPr>
                <w:rFonts w:ascii="Times New Roman" w:hAnsi="Times New Roman"/>
                <w:sz w:val="24"/>
                <w:szCs w:val="24"/>
                <w:lang w:val="kk-KZ"/>
              </w:rPr>
              <w:t>3-тармақ</w:t>
            </w:r>
          </w:p>
          <w:p w14:paraId="626B21C8" w14:textId="77777777" w:rsidR="002F1682" w:rsidRPr="00541CA4" w:rsidRDefault="002F1682" w:rsidP="002F1682">
            <w:pPr>
              <w:spacing w:after="0" w:line="240" w:lineRule="auto"/>
              <w:ind w:firstLine="6"/>
              <w:jc w:val="center"/>
              <w:rPr>
                <w:rFonts w:ascii="Times New Roman" w:hAnsi="Times New Roman"/>
                <w:sz w:val="24"/>
                <w:szCs w:val="24"/>
                <w:lang w:val="kk-KZ"/>
              </w:rPr>
            </w:pPr>
            <w:r w:rsidRPr="00541CA4">
              <w:rPr>
                <w:rFonts w:ascii="Times New Roman" w:hAnsi="Times New Roman"/>
                <w:sz w:val="24"/>
                <w:szCs w:val="24"/>
                <w:lang w:val="kk-KZ"/>
              </w:rPr>
              <w:t>жаңа үшінші абзац</w:t>
            </w:r>
          </w:p>
        </w:tc>
        <w:tc>
          <w:tcPr>
            <w:tcW w:w="4111" w:type="dxa"/>
            <w:shd w:val="clear" w:color="auto" w:fill="auto"/>
          </w:tcPr>
          <w:p w14:paraId="42FBD2CB" w14:textId="77777777" w:rsidR="002F1682" w:rsidRPr="00541CA4" w:rsidRDefault="002F1682" w:rsidP="002F1682">
            <w:pPr>
              <w:pStyle w:val="12"/>
              <w:ind w:firstLine="115"/>
              <w:jc w:val="both"/>
              <w:rPr>
                <w:rFonts w:ascii="Times New Roman" w:hAnsi="Times New Roman"/>
                <w:lang w:val="kk-KZ"/>
              </w:rPr>
            </w:pPr>
            <w:r w:rsidRPr="00541CA4">
              <w:rPr>
                <w:rFonts w:ascii="Times New Roman" w:hAnsi="Times New Roman"/>
                <w:lang w:val="kk-KZ"/>
              </w:rPr>
              <w:t>20-бап. Мүгедектердi медициналық оңалту</w:t>
            </w:r>
          </w:p>
          <w:p w14:paraId="51D2871E" w14:textId="77777777" w:rsidR="002F1682" w:rsidRPr="00541CA4" w:rsidRDefault="002F1682" w:rsidP="002F1682">
            <w:pPr>
              <w:pStyle w:val="12"/>
              <w:ind w:firstLine="115"/>
              <w:jc w:val="both"/>
              <w:rPr>
                <w:rFonts w:ascii="Times New Roman" w:hAnsi="Times New Roman"/>
                <w:lang w:val="kk-KZ"/>
              </w:rPr>
            </w:pPr>
            <w:r w:rsidRPr="00541CA4">
              <w:rPr>
                <w:rFonts w:ascii="Times New Roman" w:hAnsi="Times New Roman"/>
                <w:lang w:val="kk-KZ"/>
              </w:rPr>
              <w:t>…</w:t>
            </w:r>
          </w:p>
          <w:p w14:paraId="14966DC8" w14:textId="77777777" w:rsidR="002F1682" w:rsidRPr="00541CA4" w:rsidRDefault="002F1682" w:rsidP="002F1682">
            <w:pPr>
              <w:pStyle w:val="12"/>
              <w:ind w:firstLine="115"/>
              <w:jc w:val="both"/>
              <w:rPr>
                <w:rFonts w:ascii="Times New Roman" w:hAnsi="Times New Roman"/>
                <w:lang w:val="kk-KZ"/>
              </w:rPr>
            </w:pPr>
            <w:r w:rsidRPr="00541CA4">
              <w:rPr>
                <w:rFonts w:ascii="Times New Roman" w:hAnsi="Times New Roman"/>
                <w:lang w:val="kk-KZ"/>
              </w:rPr>
              <w:lastRenderedPageBreak/>
              <w:t> 3. Санаторий-курорттық емдеу мүгедектер мен мүгедек балаларға жеке оңалту бағдарламаларына сәйкес, халықты әлеуметтік қорғау саласындағы уәкілетті орган айқындайтын тәртiппен ұсынылады.</w:t>
            </w:r>
          </w:p>
          <w:p w14:paraId="69FE4A00" w14:textId="77777777" w:rsidR="002F1682" w:rsidRPr="00541CA4" w:rsidRDefault="002F1682" w:rsidP="002F1682">
            <w:pPr>
              <w:pStyle w:val="12"/>
              <w:ind w:firstLine="115"/>
              <w:jc w:val="both"/>
              <w:rPr>
                <w:rFonts w:ascii="Times New Roman" w:hAnsi="Times New Roman"/>
                <w:lang w:val="kk-KZ"/>
              </w:rPr>
            </w:pPr>
            <w:r w:rsidRPr="00541CA4">
              <w:rPr>
                <w:rFonts w:ascii="Times New Roman" w:hAnsi="Times New Roman"/>
                <w:lang w:val="kk-KZ"/>
              </w:rPr>
              <w:t xml:space="preserve">    Мүгедектер мен мүгедек балаларды жеке оңалту бағдарламаларына сәйкес санаторийлік-курорттық емдеумен қамтамасыз ету осы Заңның 32-1-бабына сәйкес оның құнын жергілікті атқарушы органдардың толық немесе ішінара өтеуі жолымен жүзеге асырылады.</w:t>
            </w:r>
          </w:p>
          <w:p w14:paraId="5B69D29E" w14:textId="77777777" w:rsidR="002F1682" w:rsidRPr="00541CA4" w:rsidRDefault="002F1682" w:rsidP="002F1682">
            <w:pPr>
              <w:pStyle w:val="12"/>
              <w:ind w:firstLine="115"/>
              <w:jc w:val="both"/>
              <w:rPr>
                <w:rFonts w:ascii="Times New Roman" w:hAnsi="Times New Roman"/>
                <w:lang w:val="kk-KZ"/>
              </w:rPr>
            </w:pPr>
            <w:r w:rsidRPr="00541CA4">
              <w:rPr>
                <w:rFonts w:ascii="Times New Roman" w:hAnsi="Times New Roman"/>
                <w:lang w:val="kk-KZ"/>
              </w:rPr>
              <w:t>Жоқ.</w:t>
            </w:r>
          </w:p>
          <w:p w14:paraId="05C1D177" w14:textId="77777777" w:rsidR="002F1682" w:rsidRPr="00541CA4" w:rsidRDefault="002F1682" w:rsidP="002F1682">
            <w:pPr>
              <w:pStyle w:val="12"/>
              <w:ind w:firstLine="115"/>
              <w:jc w:val="both"/>
              <w:rPr>
                <w:rFonts w:ascii="Times New Roman" w:hAnsi="Times New Roman"/>
                <w:lang w:val="kk-KZ"/>
              </w:rPr>
            </w:pPr>
          </w:p>
          <w:p w14:paraId="778D8271" w14:textId="77777777" w:rsidR="002F1682" w:rsidRPr="00541CA4" w:rsidRDefault="002F1682" w:rsidP="002F1682">
            <w:pPr>
              <w:pStyle w:val="12"/>
              <w:ind w:firstLine="115"/>
              <w:jc w:val="both"/>
              <w:rPr>
                <w:rFonts w:ascii="Times New Roman" w:hAnsi="Times New Roman"/>
                <w:lang w:val="kk-KZ"/>
              </w:rPr>
            </w:pPr>
          </w:p>
        </w:tc>
        <w:tc>
          <w:tcPr>
            <w:tcW w:w="4252" w:type="dxa"/>
            <w:shd w:val="clear" w:color="auto" w:fill="auto"/>
          </w:tcPr>
          <w:p w14:paraId="0AD21C72" w14:textId="77777777" w:rsidR="002F1682" w:rsidRPr="00541CA4" w:rsidRDefault="002F1682" w:rsidP="002F1682">
            <w:pPr>
              <w:pStyle w:val="12"/>
              <w:ind w:firstLine="115"/>
              <w:jc w:val="both"/>
              <w:rPr>
                <w:rFonts w:ascii="Times New Roman" w:hAnsi="Times New Roman"/>
                <w:lang w:val="kk-KZ"/>
              </w:rPr>
            </w:pPr>
            <w:r w:rsidRPr="00541CA4">
              <w:rPr>
                <w:rFonts w:ascii="Times New Roman" w:hAnsi="Times New Roman"/>
                <w:lang w:val="kk-KZ"/>
              </w:rPr>
              <w:lastRenderedPageBreak/>
              <w:t>Мынадай мазмұндағы жаңа абзацпен толықтырылсын:</w:t>
            </w:r>
          </w:p>
          <w:p w14:paraId="3999EA67" w14:textId="77777777" w:rsidR="002F1682" w:rsidRPr="00541CA4" w:rsidRDefault="002F1682" w:rsidP="002F1682">
            <w:pPr>
              <w:pStyle w:val="12"/>
              <w:ind w:firstLine="115"/>
              <w:jc w:val="both"/>
              <w:rPr>
                <w:rFonts w:ascii="Times New Roman" w:hAnsi="Times New Roman"/>
                <w:b/>
                <w:lang w:val="kk-KZ"/>
              </w:rPr>
            </w:pPr>
            <w:r w:rsidRPr="00541CA4">
              <w:rPr>
                <w:rFonts w:ascii="Times New Roman" w:hAnsi="Times New Roman"/>
                <w:b/>
                <w:lang w:val="kk-KZ"/>
              </w:rPr>
              <w:t xml:space="preserve">«Мүгедектігі бар балалар санаторийлік-курорттық емделуге </w:t>
            </w:r>
            <w:r w:rsidRPr="00541CA4">
              <w:rPr>
                <w:rFonts w:ascii="Times New Roman" w:hAnsi="Times New Roman"/>
                <w:b/>
                <w:lang w:val="kk-KZ"/>
              </w:rPr>
              <w:lastRenderedPageBreak/>
              <w:t>ата-анасының бірінің немесе қамқоршысының (бұдан әрі – бірге алып жүруші адам) бірге алып жүруімен халықты әлеуметтік қорғау саласындағы уәкілетті орган айқындайтын тәртіппен жеңілдікті шарттармен жіберіледі.»;</w:t>
            </w:r>
          </w:p>
          <w:p w14:paraId="60C2329B" w14:textId="77777777" w:rsidR="002F1682" w:rsidRPr="00541CA4" w:rsidRDefault="002F1682" w:rsidP="002F1682">
            <w:pPr>
              <w:pStyle w:val="12"/>
              <w:ind w:firstLine="115"/>
              <w:jc w:val="both"/>
              <w:rPr>
                <w:rFonts w:ascii="Times New Roman" w:hAnsi="Times New Roman"/>
                <w:lang w:val="kk-KZ"/>
              </w:rPr>
            </w:pPr>
          </w:p>
          <w:p w14:paraId="151C3F33" w14:textId="77777777" w:rsidR="002F1682" w:rsidRPr="00541CA4" w:rsidRDefault="002F1682" w:rsidP="002F1682">
            <w:pPr>
              <w:pStyle w:val="12"/>
              <w:ind w:firstLine="115"/>
              <w:jc w:val="both"/>
              <w:rPr>
                <w:rFonts w:ascii="Times New Roman" w:hAnsi="Times New Roman"/>
                <w:lang w:val="kk-KZ"/>
              </w:rPr>
            </w:pPr>
          </w:p>
        </w:tc>
        <w:tc>
          <w:tcPr>
            <w:tcW w:w="4536" w:type="dxa"/>
            <w:shd w:val="clear" w:color="auto" w:fill="auto"/>
          </w:tcPr>
          <w:p w14:paraId="77B147AA" w14:textId="77777777" w:rsidR="002F1682" w:rsidRPr="00541CA4" w:rsidRDefault="002F1682" w:rsidP="002F1682">
            <w:pPr>
              <w:pBdr>
                <w:top w:val="nil"/>
                <w:left w:val="nil"/>
                <w:bottom w:val="nil"/>
                <w:right w:val="nil"/>
                <w:between w:val="nil"/>
              </w:pBdr>
              <w:ind w:firstLine="176"/>
              <w:jc w:val="both"/>
              <w:rPr>
                <w:rFonts w:ascii="Times New Roman" w:eastAsia="Times New Roman" w:hAnsi="Times New Roman"/>
                <w:sz w:val="24"/>
                <w:szCs w:val="24"/>
                <w:lang w:val="kk-KZ"/>
              </w:rPr>
            </w:pPr>
            <w:r w:rsidRPr="00541CA4">
              <w:rPr>
                <w:rFonts w:ascii="Times New Roman" w:eastAsia="Times New Roman" w:hAnsi="Times New Roman"/>
                <w:sz w:val="24"/>
                <w:szCs w:val="24"/>
                <w:lang w:val="kk-KZ"/>
              </w:rPr>
              <w:lastRenderedPageBreak/>
              <w:t>Жыл сайын мүгедектігі бар балалар санаторийлік-курорттық емдеумен қамтамасыз етіледі. Алайда, қолданыстағы заңнамада санаторийлік-</w:t>
            </w:r>
            <w:r w:rsidRPr="00541CA4">
              <w:rPr>
                <w:rFonts w:ascii="Times New Roman" w:eastAsia="Times New Roman" w:hAnsi="Times New Roman"/>
                <w:sz w:val="24"/>
                <w:szCs w:val="24"/>
                <w:lang w:val="kk-KZ"/>
              </w:rPr>
              <w:lastRenderedPageBreak/>
              <w:t xml:space="preserve">курорттық емделу кезеңінде мүгедектігі бар баланы ата-анасының немесе қамқоршыларының бірге алып жүруі қарастырылмаған.                                                  </w:t>
            </w:r>
          </w:p>
          <w:p w14:paraId="6717312D" w14:textId="77777777" w:rsidR="002F1682" w:rsidRPr="00541CA4" w:rsidRDefault="002F1682" w:rsidP="002F1682">
            <w:pPr>
              <w:pBdr>
                <w:top w:val="nil"/>
                <w:left w:val="nil"/>
                <w:bottom w:val="nil"/>
                <w:right w:val="nil"/>
                <w:between w:val="nil"/>
              </w:pBdr>
              <w:ind w:firstLine="176"/>
              <w:jc w:val="both"/>
              <w:rPr>
                <w:rFonts w:ascii="Times New Roman" w:eastAsia="Times New Roman" w:hAnsi="Times New Roman"/>
                <w:sz w:val="24"/>
                <w:szCs w:val="24"/>
                <w:lang w:val="kk-KZ"/>
              </w:rPr>
            </w:pPr>
            <w:r w:rsidRPr="00541CA4">
              <w:rPr>
                <w:rFonts w:ascii="Times New Roman" w:eastAsia="Times New Roman" w:hAnsi="Times New Roman"/>
                <w:sz w:val="24"/>
                <w:szCs w:val="24"/>
                <w:lang w:val="kk-KZ"/>
              </w:rPr>
              <w:t xml:space="preserve">Жасына және денсаулық жағдайына байланысты мүгедектігі бар балалар үнемі бірге алып жүруді және күтімді қажет етеді. Осыған байланысты, барлық мүгедектігі бар балалар осы қызметтермен қамтылмаған.                            </w:t>
            </w:r>
          </w:p>
          <w:p w14:paraId="7FC68541" w14:textId="77777777" w:rsidR="002F1682" w:rsidRPr="00541CA4" w:rsidRDefault="002F1682" w:rsidP="002F1682">
            <w:pPr>
              <w:pBdr>
                <w:top w:val="nil"/>
                <w:left w:val="nil"/>
                <w:bottom w:val="nil"/>
                <w:right w:val="nil"/>
                <w:between w:val="nil"/>
              </w:pBdr>
              <w:ind w:firstLine="176"/>
              <w:jc w:val="both"/>
              <w:rPr>
                <w:rFonts w:ascii="Times New Roman" w:eastAsia="Times New Roman" w:hAnsi="Times New Roman"/>
                <w:sz w:val="24"/>
                <w:szCs w:val="24"/>
                <w:lang w:val="kk-KZ"/>
              </w:rPr>
            </w:pPr>
            <w:r w:rsidRPr="00541CA4">
              <w:rPr>
                <w:rFonts w:ascii="Times New Roman" w:eastAsia="Times New Roman" w:hAnsi="Times New Roman"/>
                <w:sz w:val="24"/>
                <w:szCs w:val="24"/>
                <w:lang w:val="kk-KZ"/>
              </w:rPr>
              <w:t>Сондай-ақ, табыстың болмауына байланысты ата-аналардың немесе қамқоршылардың жолдамаларды өз бетінше сатып алуға мүмкіндігі жоқ.</w:t>
            </w:r>
          </w:p>
          <w:p w14:paraId="7DF2FCC1" w14:textId="77777777" w:rsidR="002F1682" w:rsidRPr="00541CA4" w:rsidRDefault="002F1682" w:rsidP="002F1682">
            <w:pPr>
              <w:pBdr>
                <w:top w:val="nil"/>
                <w:left w:val="nil"/>
                <w:bottom w:val="nil"/>
                <w:right w:val="nil"/>
                <w:between w:val="nil"/>
              </w:pBdr>
              <w:ind w:firstLine="176"/>
              <w:jc w:val="both"/>
              <w:rPr>
                <w:rFonts w:ascii="Times New Roman" w:eastAsia="Times New Roman" w:hAnsi="Times New Roman"/>
                <w:sz w:val="24"/>
                <w:szCs w:val="24"/>
                <w:lang w:val="kk-KZ"/>
              </w:rPr>
            </w:pPr>
            <w:r w:rsidRPr="00541CA4">
              <w:rPr>
                <w:rFonts w:ascii="Times New Roman" w:eastAsia="Times New Roman" w:hAnsi="Times New Roman"/>
                <w:sz w:val="24"/>
                <w:szCs w:val="24"/>
                <w:lang w:val="kk-KZ"/>
              </w:rPr>
              <w:t>ЖБ қаражатынан нысаналы трансферттер есебінен мүгедектігі бар баланы бірге алып жүру үшін ата-анасының біреуіне немесе қамқоршысына санаторий-курорттық емделуге тегін жолдама беру нормасын заңнамалық деңгейде бекіту ұсынылады.</w:t>
            </w:r>
          </w:p>
          <w:p w14:paraId="6DD778EA" w14:textId="77777777" w:rsidR="002F1682" w:rsidRPr="00541CA4" w:rsidRDefault="002F1682" w:rsidP="002F1682">
            <w:pPr>
              <w:pBdr>
                <w:top w:val="nil"/>
                <w:left w:val="nil"/>
                <w:bottom w:val="nil"/>
                <w:right w:val="nil"/>
                <w:between w:val="nil"/>
              </w:pBdr>
              <w:ind w:firstLine="176"/>
              <w:jc w:val="both"/>
              <w:rPr>
                <w:rFonts w:ascii="Times New Roman" w:eastAsia="Times New Roman" w:hAnsi="Times New Roman"/>
                <w:sz w:val="24"/>
                <w:szCs w:val="24"/>
                <w:lang w:val="kk-KZ"/>
              </w:rPr>
            </w:pPr>
            <w:r w:rsidRPr="00541CA4">
              <w:rPr>
                <w:rFonts w:ascii="Times New Roman" w:eastAsia="Times New Roman" w:hAnsi="Times New Roman"/>
                <w:sz w:val="24"/>
                <w:szCs w:val="24"/>
                <w:lang w:val="kk-KZ"/>
              </w:rPr>
              <w:t>Жыл сайын 6,6 мың мүгедектігі бар бала санаторийлерде оңалтудан өтеді. Бұл мақсатқа жергілікті бюджеттен 800 млн.теңге бөлінеді.</w:t>
            </w:r>
          </w:p>
          <w:p w14:paraId="7E468C22" w14:textId="77777777" w:rsidR="002F1682" w:rsidRPr="00541CA4" w:rsidRDefault="002F1682" w:rsidP="002F1682">
            <w:pPr>
              <w:pBdr>
                <w:top w:val="nil"/>
                <w:left w:val="nil"/>
                <w:bottom w:val="nil"/>
                <w:right w:val="nil"/>
                <w:between w:val="nil"/>
              </w:pBdr>
              <w:ind w:firstLine="176"/>
              <w:jc w:val="both"/>
              <w:rPr>
                <w:rFonts w:ascii="Times New Roman" w:eastAsia="Times New Roman" w:hAnsi="Times New Roman"/>
                <w:sz w:val="24"/>
                <w:szCs w:val="24"/>
                <w:lang w:val="kk-KZ"/>
              </w:rPr>
            </w:pPr>
            <w:r w:rsidRPr="00541CA4">
              <w:rPr>
                <w:rFonts w:ascii="Times New Roman" w:eastAsia="Times New Roman" w:hAnsi="Times New Roman"/>
                <w:sz w:val="24"/>
                <w:szCs w:val="24"/>
                <w:lang w:val="kk-KZ"/>
              </w:rPr>
              <w:t>Алайда, қолданыстағы заңнамада санаторийлік-курорттық емделу кезеңінде мүгедектігі бар баланы ата-анасының немесе қамқоршыларының бірге алып жүруі қарастырылмаған.</w:t>
            </w:r>
          </w:p>
          <w:p w14:paraId="737B008A" w14:textId="77777777" w:rsidR="002F1682" w:rsidRPr="00541CA4" w:rsidRDefault="002F1682" w:rsidP="002F1682">
            <w:pPr>
              <w:pBdr>
                <w:top w:val="nil"/>
                <w:left w:val="nil"/>
                <w:bottom w:val="nil"/>
                <w:right w:val="nil"/>
                <w:between w:val="nil"/>
              </w:pBdr>
              <w:ind w:firstLine="176"/>
              <w:jc w:val="both"/>
              <w:rPr>
                <w:rFonts w:ascii="Times New Roman" w:eastAsia="Times New Roman" w:hAnsi="Times New Roman"/>
                <w:sz w:val="24"/>
                <w:szCs w:val="24"/>
                <w:lang w:val="kk-KZ"/>
              </w:rPr>
            </w:pPr>
            <w:r w:rsidRPr="00541CA4">
              <w:rPr>
                <w:rFonts w:ascii="Times New Roman" w:eastAsia="Times New Roman" w:hAnsi="Times New Roman"/>
                <w:sz w:val="24"/>
                <w:szCs w:val="24"/>
                <w:lang w:val="kk-KZ"/>
              </w:rPr>
              <w:lastRenderedPageBreak/>
              <w:t>Жасына және денсаулық жағдайына байланысты мүгедектігі бар балалар үнемі бірге алып жүруді және күтімді қажет етеді.</w:t>
            </w:r>
          </w:p>
          <w:p w14:paraId="50D0A8A4" w14:textId="77777777" w:rsidR="002F1682" w:rsidRPr="00541CA4" w:rsidRDefault="002F1682" w:rsidP="002F1682">
            <w:pPr>
              <w:pBdr>
                <w:top w:val="nil"/>
                <w:left w:val="nil"/>
                <w:bottom w:val="nil"/>
                <w:right w:val="nil"/>
                <w:between w:val="nil"/>
              </w:pBdr>
              <w:ind w:firstLine="176"/>
              <w:jc w:val="both"/>
              <w:rPr>
                <w:rFonts w:ascii="Times New Roman" w:eastAsia="Times New Roman" w:hAnsi="Times New Roman"/>
                <w:sz w:val="24"/>
                <w:szCs w:val="24"/>
                <w:lang w:val="kk-KZ"/>
              </w:rPr>
            </w:pPr>
            <w:r w:rsidRPr="00541CA4">
              <w:rPr>
                <w:rFonts w:ascii="Times New Roman" w:eastAsia="Times New Roman" w:hAnsi="Times New Roman"/>
                <w:sz w:val="24"/>
                <w:szCs w:val="24"/>
                <w:lang w:val="kk-KZ"/>
              </w:rPr>
              <w:t>Сондай-ақ, табыстың болмауына байланысты ата-аналардың немесе қамқоршылардың жолдамаларды өз бетінше сатып алуға мүмкіндігі жоқ.</w:t>
            </w:r>
          </w:p>
          <w:p w14:paraId="6FE274D1" w14:textId="77777777" w:rsidR="002F1682" w:rsidRPr="00541CA4" w:rsidRDefault="002F1682" w:rsidP="002F1682">
            <w:pPr>
              <w:pBdr>
                <w:top w:val="nil"/>
                <w:left w:val="nil"/>
                <w:bottom w:val="nil"/>
                <w:right w:val="nil"/>
                <w:between w:val="nil"/>
              </w:pBdr>
              <w:ind w:firstLine="176"/>
              <w:jc w:val="both"/>
              <w:rPr>
                <w:rFonts w:ascii="Times New Roman" w:eastAsia="Times New Roman" w:hAnsi="Times New Roman"/>
                <w:sz w:val="24"/>
                <w:szCs w:val="24"/>
                <w:lang w:val="kk-KZ"/>
              </w:rPr>
            </w:pPr>
            <w:r w:rsidRPr="00541CA4">
              <w:rPr>
                <w:rFonts w:ascii="Times New Roman" w:eastAsia="Times New Roman" w:hAnsi="Times New Roman"/>
                <w:sz w:val="24"/>
                <w:szCs w:val="24"/>
                <w:lang w:val="kk-KZ"/>
              </w:rPr>
              <w:t>Болжамды қосымша қажеттілік – жыл сайын 650 млн.теңге.</w:t>
            </w:r>
          </w:p>
        </w:tc>
      </w:tr>
      <w:tr w:rsidR="00541CA4" w:rsidRPr="00B96F26" w14:paraId="6BD7E127" w14:textId="77777777" w:rsidTr="00F77D6A">
        <w:tc>
          <w:tcPr>
            <w:tcW w:w="706" w:type="dxa"/>
            <w:shd w:val="clear" w:color="auto" w:fill="auto"/>
          </w:tcPr>
          <w:p w14:paraId="1EF46DEA" w14:textId="77777777" w:rsidR="002F1682" w:rsidRPr="00541CA4" w:rsidRDefault="002F1682" w:rsidP="002F1682">
            <w:pPr>
              <w:pStyle w:val="ab"/>
              <w:jc w:val="both"/>
              <w:rPr>
                <w:rFonts w:ascii="Times New Roman" w:hAnsi="Times New Roman"/>
                <w:sz w:val="24"/>
                <w:szCs w:val="24"/>
                <w:lang w:val="kk-KZ"/>
              </w:rPr>
            </w:pPr>
            <w:r w:rsidRPr="00541CA4">
              <w:rPr>
                <w:rFonts w:ascii="Times New Roman" w:hAnsi="Times New Roman"/>
                <w:sz w:val="24"/>
                <w:szCs w:val="24"/>
                <w:lang w:val="kk-KZ"/>
              </w:rPr>
              <w:lastRenderedPageBreak/>
              <w:t>167.</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22295CD0" w14:textId="77777777" w:rsidR="002F1682" w:rsidRPr="00541CA4" w:rsidRDefault="002F1682" w:rsidP="002F1682">
            <w:pPr>
              <w:spacing w:after="0" w:line="240" w:lineRule="auto"/>
              <w:ind w:firstLine="6"/>
              <w:jc w:val="center"/>
              <w:rPr>
                <w:rFonts w:ascii="Times New Roman" w:hAnsi="Times New Roman"/>
                <w:sz w:val="24"/>
                <w:szCs w:val="24"/>
                <w:lang w:val="kk-KZ"/>
              </w:rPr>
            </w:pPr>
            <w:r w:rsidRPr="00541CA4">
              <w:rPr>
                <w:rFonts w:ascii="Times New Roman" w:hAnsi="Times New Roman"/>
                <w:sz w:val="24"/>
                <w:szCs w:val="24"/>
                <w:lang w:val="kk-KZ"/>
              </w:rPr>
              <w:t>Жаңа</w:t>
            </w:r>
          </w:p>
          <w:p w14:paraId="27DA50E2" w14:textId="77777777" w:rsidR="002F1682" w:rsidRPr="00541CA4" w:rsidRDefault="002F1682" w:rsidP="002F1682">
            <w:pPr>
              <w:spacing w:after="0" w:line="240" w:lineRule="auto"/>
              <w:jc w:val="center"/>
              <w:rPr>
                <w:rFonts w:ascii="Times New Roman" w:eastAsia="Times New Roman" w:hAnsi="Times New Roman"/>
                <w:bCs/>
                <w:sz w:val="24"/>
                <w:szCs w:val="24"/>
                <w:lang w:val="kk-KZ" w:eastAsia="ru-RU"/>
              </w:rPr>
            </w:pPr>
            <w:r w:rsidRPr="00541CA4">
              <w:rPr>
                <w:rFonts w:ascii="Times New Roman" w:hAnsi="Times New Roman"/>
                <w:sz w:val="24"/>
                <w:szCs w:val="24"/>
                <w:lang w:val="kk-KZ"/>
              </w:rPr>
              <w:t>25-1-бап</w:t>
            </w:r>
          </w:p>
        </w:tc>
        <w:tc>
          <w:tcPr>
            <w:tcW w:w="4111" w:type="dxa"/>
            <w:shd w:val="clear" w:color="auto" w:fill="auto"/>
          </w:tcPr>
          <w:p w14:paraId="7D5DC637" w14:textId="77777777" w:rsidR="002F1682" w:rsidRPr="00541CA4" w:rsidRDefault="002F1682" w:rsidP="002F1682">
            <w:pPr>
              <w:spacing w:after="0" w:line="240" w:lineRule="auto"/>
              <w:ind w:firstLine="176"/>
              <w:jc w:val="both"/>
              <w:rPr>
                <w:rFonts w:ascii="Times New Roman" w:eastAsia="Times New Roman" w:hAnsi="Times New Roman"/>
                <w:bCs/>
                <w:sz w:val="24"/>
                <w:szCs w:val="24"/>
                <w:lang w:val="kk-KZ" w:eastAsia="ru-RU"/>
              </w:rPr>
            </w:pPr>
            <w:r w:rsidRPr="00541CA4">
              <w:rPr>
                <w:rFonts w:ascii="Times New Roman" w:eastAsia="Times New Roman" w:hAnsi="Times New Roman"/>
                <w:bCs/>
                <w:sz w:val="24"/>
                <w:szCs w:val="24"/>
                <w:lang w:val="kk-KZ" w:eastAsia="ru-RU"/>
              </w:rPr>
              <w:t>Жоқ.</w:t>
            </w:r>
          </w:p>
        </w:tc>
        <w:tc>
          <w:tcPr>
            <w:tcW w:w="4252" w:type="dxa"/>
            <w:shd w:val="clear" w:color="auto" w:fill="auto"/>
          </w:tcPr>
          <w:p w14:paraId="118A1D33" w14:textId="77777777" w:rsidR="002F1682" w:rsidRPr="00541CA4" w:rsidRDefault="002F1682" w:rsidP="002F1682">
            <w:pPr>
              <w:spacing w:after="0" w:line="240" w:lineRule="auto"/>
              <w:ind w:firstLine="316"/>
              <w:jc w:val="both"/>
              <w:rPr>
                <w:rFonts w:ascii="Times New Roman" w:hAnsi="Times New Roman"/>
                <w:bCs/>
                <w:iCs/>
                <w:sz w:val="24"/>
                <w:szCs w:val="24"/>
                <w:lang w:val="kk-KZ"/>
              </w:rPr>
            </w:pPr>
            <w:r w:rsidRPr="00541CA4">
              <w:rPr>
                <w:rFonts w:ascii="Times New Roman" w:hAnsi="Times New Roman"/>
                <w:bCs/>
                <w:iCs/>
                <w:sz w:val="24"/>
                <w:szCs w:val="24"/>
                <w:lang w:val="kk-KZ"/>
              </w:rPr>
              <w:t>Мынадай мазмұндағы 25-1-баппен толықтырылсын:</w:t>
            </w:r>
          </w:p>
          <w:p w14:paraId="7A8EF2AF" w14:textId="77777777" w:rsidR="002F1682" w:rsidRPr="00541CA4" w:rsidRDefault="002F1682" w:rsidP="002F1682">
            <w:pPr>
              <w:pStyle w:val="12"/>
              <w:ind w:firstLine="316"/>
              <w:jc w:val="both"/>
              <w:rPr>
                <w:rFonts w:ascii="Times New Roman" w:hAnsi="Times New Roman"/>
                <w:b/>
                <w:lang w:val="kk-KZ"/>
              </w:rPr>
            </w:pPr>
            <w:r w:rsidRPr="00541CA4">
              <w:rPr>
                <w:rFonts w:ascii="Times New Roman" w:hAnsi="Times New Roman"/>
                <w:b/>
                <w:lang w:val="kk-KZ"/>
              </w:rPr>
              <w:t>«25-1 бап. Автомобиль көлігімен тасымалдау бойынша қызметтер көрсету кезінде мүгедектігі бар адамдар үшін қолжетімді көліктік ортаны қамтамасыз ету</w:t>
            </w:r>
          </w:p>
          <w:p w14:paraId="59011683" w14:textId="77777777" w:rsidR="002F1682" w:rsidRPr="00541CA4" w:rsidRDefault="002F1682" w:rsidP="002F1682">
            <w:pPr>
              <w:pStyle w:val="12"/>
              <w:ind w:firstLine="316"/>
              <w:jc w:val="both"/>
              <w:rPr>
                <w:rFonts w:ascii="Times New Roman" w:hAnsi="Times New Roman"/>
                <w:b/>
                <w:lang w:val="kk-KZ"/>
              </w:rPr>
            </w:pPr>
            <w:r w:rsidRPr="00541CA4">
              <w:rPr>
                <w:rFonts w:ascii="Times New Roman" w:hAnsi="Times New Roman"/>
                <w:b/>
                <w:lang w:val="kk-KZ"/>
              </w:rPr>
              <w:t>1. Автомобиль көлігімен тасымалдау бойынша қызметтер көрсету кезінде мүгедектігі бар адамдар үшін қолжетімді көліктік ортаны қамтамасыз ету Қазақстан Республикасының автомобиль көлігі туралы заңнамасына сәйкес жүзеге асырылады.</w:t>
            </w:r>
          </w:p>
          <w:p w14:paraId="19C99202" w14:textId="77777777" w:rsidR="002F1682" w:rsidRPr="00541CA4" w:rsidRDefault="002F1682" w:rsidP="002F1682">
            <w:pPr>
              <w:spacing w:after="0" w:line="240" w:lineRule="auto"/>
              <w:ind w:firstLine="316"/>
              <w:jc w:val="both"/>
              <w:rPr>
                <w:rFonts w:ascii="Times New Roman" w:eastAsia="Times New Roman" w:hAnsi="Times New Roman"/>
                <w:bCs/>
                <w:sz w:val="24"/>
                <w:szCs w:val="24"/>
                <w:lang w:val="kk-KZ"/>
              </w:rPr>
            </w:pPr>
            <w:r w:rsidRPr="00541CA4">
              <w:rPr>
                <w:rFonts w:ascii="Times New Roman" w:hAnsi="Times New Roman"/>
                <w:b/>
                <w:sz w:val="24"/>
                <w:szCs w:val="24"/>
                <w:lang w:val="kk-KZ"/>
              </w:rPr>
              <w:t xml:space="preserve">2. Мүгедектігі бар адамдарды инватакси қызметтерімен қамтамасыз ету Қазақстан Республикасының Мемлекеттік әлеуметтік тапсырыс туралы заңнамасына сәйкес немесе әлеуметтік қызметтер порталы арқылы осы Заңның 32-1-бабына сәйкес олардың құнын толық немесе </w:t>
            </w:r>
            <w:r w:rsidRPr="00541CA4">
              <w:rPr>
                <w:rFonts w:ascii="Times New Roman" w:hAnsi="Times New Roman"/>
                <w:b/>
                <w:sz w:val="24"/>
                <w:szCs w:val="24"/>
                <w:lang w:val="kk-KZ"/>
              </w:rPr>
              <w:lastRenderedPageBreak/>
              <w:t>ішінара өтеу арқылы жүзеге асырылады.»;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4F31836" w14:textId="77777777" w:rsidR="002F1682" w:rsidRPr="00541CA4" w:rsidRDefault="002F1682" w:rsidP="002F1682">
            <w:pPr>
              <w:pBdr>
                <w:top w:val="nil"/>
                <w:left w:val="nil"/>
                <w:bottom w:val="nil"/>
                <w:right w:val="nil"/>
                <w:between w:val="nil"/>
              </w:pBdr>
              <w:spacing w:after="0"/>
              <w:ind w:firstLine="176"/>
              <w:jc w:val="both"/>
              <w:rPr>
                <w:rFonts w:ascii="Times New Roman" w:eastAsia="Times New Roman" w:hAnsi="Times New Roman"/>
                <w:sz w:val="24"/>
                <w:szCs w:val="24"/>
                <w:lang w:val="kk-KZ"/>
              </w:rPr>
            </w:pPr>
            <w:r w:rsidRPr="00541CA4">
              <w:rPr>
                <w:rFonts w:ascii="Times New Roman" w:eastAsia="Times New Roman" w:hAnsi="Times New Roman"/>
                <w:sz w:val="24"/>
                <w:szCs w:val="24"/>
                <w:lang w:val="kk-KZ"/>
              </w:rPr>
              <w:lastRenderedPageBreak/>
              <w:t>Мүгедектігі бар адамдардың әлеуметтік қызметтер порталы арқылы, такси қызметін өз бетінше таңдау жолымен инватакси қызметін алуға құқықтарын іске асыру мақсатында. Таксиге тапсырыс беру ыңғайлы мобильді қосымшалар арқылы жүзеге асырылатын болады.</w:t>
            </w:r>
          </w:p>
          <w:p w14:paraId="5CF4C661" w14:textId="77777777" w:rsidR="002F1682" w:rsidRPr="00541CA4" w:rsidRDefault="002F1682" w:rsidP="002F1682">
            <w:pPr>
              <w:pBdr>
                <w:top w:val="nil"/>
                <w:left w:val="nil"/>
                <w:bottom w:val="nil"/>
                <w:right w:val="nil"/>
                <w:between w:val="nil"/>
              </w:pBdr>
              <w:spacing w:after="0"/>
              <w:ind w:firstLine="176"/>
              <w:jc w:val="both"/>
              <w:rPr>
                <w:rFonts w:ascii="Times New Roman" w:eastAsia="Times New Roman" w:hAnsi="Times New Roman"/>
                <w:sz w:val="24"/>
                <w:szCs w:val="24"/>
                <w:lang w:val="kk-KZ"/>
              </w:rPr>
            </w:pPr>
            <w:r w:rsidRPr="00541CA4">
              <w:rPr>
                <w:rFonts w:ascii="Times New Roman" w:eastAsia="Times New Roman" w:hAnsi="Times New Roman"/>
                <w:sz w:val="24"/>
                <w:szCs w:val="24"/>
                <w:lang w:val="kk-KZ"/>
              </w:rPr>
              <w:t>Инватакси қызметтерін мемлекеттік сатып алу туралы заңнаманың қолданысынан шығару сондай-ақ бәсекелестік ортаны қалыптастырады, бұл сапар құнын төмендетуге және көрсетілетін қызметтердің сапасын арттыруға мүмкіндік береді.</w:t>
            </w:r>
          </w:p>
          <w:p w14:paraId="356B4D42" w14:textId="77777777" w:rsidR="002F1682" w:rsidRPr="00541CA4" w:rsidRDefault="002F1682" w:rsidP="002F1682">
            <w:pPr>
              <w:pStyle w:val="ac"/>
              <w:spacing w:after="0" w:line="240" w:lineRule="auto"/>
              <w:ind w:left="0" w:firstLine="176"/>
              <w:jc w:val="both"/>
              <w:rPr>
                <w:rFonts w:ascii="Times New Roman" w:hAnsi="Times New Roman"/>
                <w:sz w:val="24"/>
                <w:szCs w:val="24"/>
                <w:lang w:val="kk-KZ"/>
              </w:rPr>
            </w:pPr>
          </w:p>
          <w:p w14:paraId="707FA488" w14:textId="77777777" w:rsidR="002F1682" w:rsidRPr="00541CA4" w:rsidRDefault="002F1682" w:rsidP="002F1682">
            <w:pPr>
              <w:pStyle w:val="ac"/>
              <w:spacing w:after="0" w:line="240" w:lineRule="auto"/>
              <w:ind w:left="0" w:firstLine="176"/>
              <w:jc w:val="both"/>
              <w:rPr>
                <w:rFonts w:ascii="Times New Roman" w:hAnsi="Times New Roman"/>
                <w:sz w:val="24"/>
                <w:szCs w:val="24"/>
                <w:lang w:val="kk-KZ"/>
              </w:rPr>
            </w:pPr>
          </w:p>
        </w:tc>
      </w:tr>
      <w:tr w:rsidR="00541CA4" w:rsidRPr="00B96F26" w14:paraId="39CCF561" w14:textId="77777777" w:rsidTr="00F77D6A">
        <w:tc>
          <w:tcPr>
            <w:tcW w:w="706" w:type="dxa"/>
            <w:shd w:val="clear" w:color="auto" w:fill="auto"/>
          </w:tcPr>
          <w:p w14:paraId="53E576CC" w14:textId="77777777" w:rsidR="002F1682" w:rsidRPr="00541CA4" w:rsidRDefault="002F1682" w:rsidP="002F1682">
            <w:pPr>
              <w:pStyle w:val="ab"/>
              <w:jc w:val="both"/>
              <w:rPr>
                <w:rFonts w:ascii="Times New Roman" w:hAnsi="Times New Roman"/>
                <w:sz w:val="24"/>
                <w:szCs w:val="24"/>
                <w:lang w:val="kk-KZ"/>
              </w:rPr>
            </w:pPr>
            <w:r w:rsidRPr="00541CA4">
              <w:rPr>
                <w:rFonts w:ascii="Times New Roman" w:hAnsi="Times New Roman"/>
                <w:sz w:val="24"/>
                <w:szCs w:val="24"/>
                <w:lang w:val="kk-KZ"/>
              </w:rPr>
              <w:t>168.</w:t>
            </w:r>
          </w:p>
        </w:tc>
        <w:tc>
          <w:tcPr>
            <w:tcW w:w="1846" w:type="dxa"/>
            <w:shd w:val="clear" w:color="auto" w:fill="auto"/>
          </w:tcPr>
          <w:p w14:paraId="250B6407" w14:textId="77777777" w:rsidR="002F1682" w:rsidRPr="00541CA4" w:rsidRDefault="002F1682" w:rsidP="002F1682">
            <w:pPr>
              <w:spacing w:after="0" w:line="240" w:lineRule="auto"/>
              <w:jc w:val="center"/>
              <w:rPr>
                <w:rFonts w:ascii="Times New Roman" w:hAnsi="Times New Roman"/>
                <w:sz w:val="24"/>
                <w:szCs w:val="24"/>
                <w:lang w:val="kk-KZ"/>
              </w:rPr>
            </w:pPr>
            <w:r w:rsidRPr="00541CA4">
              <w:rPr>
                <w:rFonts w:ascii="Times New Roman" w:hAnsi="Times New Roman"/>
                <w:sz w:val="24"/>
                <w:szCs w:val="24"/>
                <w:lang w:val="kk-KZ"/>
              </w:rPr>
              <w:t>32-1-бап</w:t>
            </w:r>
          </w:p>
          <w:p w14:paraId="410913F2" w14:textId="77777777" w:rsidR="002F1682" w:rsidRPr="00541CA4" w:rsidRDefault="002F1682" w:rsidP="002F1682">
            <w:pPr>
              <w:spacing w:after="0" w:line="240" w:lineRule="auto"/>
              <w:jc w:val="center"/>
              <w:rPr>
                <w:rFonts w:ascii="Times New Roman" w:hAnsi="Times New Roman"/>
                <w:sz w:val="24"/>
                <w:szCs w:val="24"/>
                <w:lang w:val="kk-KZ"/>
              </w:rPr>
            </w:pPr>
            <w:r w:rsidRPr="00541CA4">
              <w:rPr>
                <w:rFonts w:ascii="Times New Roman" w:hAnsi="Times New Roman"/>
                <w:sz w:val="24"/>
                <w:szCs w:val="24"/>
                <w:lang w:val="kk-KZ"/>
              </w:rPr>
              <w:t>1-тармақ</w:t>
            </w:r>
          </w:p>
          <w:p w14:paraId="144EF59F" w14:textId="77777777" w:rsidR="002F1682" w:rsidRPr="00541CA4" w:rsidRDefault="002F1682" w:rsidP="002F1682">
            <w:pPr>
              <w:spacing w:after="0" w:line="240" w:lineRule="auto"/>
              <w:jc w:val="center"/>
              <w:rPr>
                <w:rFonts w:ascii="Times New Roman" w:hAnsi="Times New Roman"/>
                <w:sz w:val="24"/>
                <w:szCs w:val="24"/>
                <w:lang w:val="kk-KZ"/>
              </w:rPr>
            </w:pPr>
            <w:r w:rsidRPr="00541CA4">
              <w:rPr>
                <w:rFonts w:ascii="Times New Roman" w:hAnsi="Times New Roman"/>
                <w:sz w:val="24"/>
                <w:szCs w:val="24"/>
                <w:lang w:val="kk-KZ"/>
              </w:rPr>
              <w:t>бірінші абзац</w:t>
            </w:r>
          </w:p>
        </w:tc>
        <w:tc>
          <w:tcPr>
            <w:tcW w:w="4111" w:type="dxa"/>
            <w:shd w:val="clear" w:color="auto" w:fill="auto"/>
          </w:tcPr>
          <w:p w14:paraId="34318BE9" w14:textId="77777777" w:rsidR="002F1682" w:rsidRPr="00541CA4" w:rsidRDefault="002F1682" w:rsidP="002F1682">
            <w:pPr>
              <w:pStyle w:val="12"/>
              <w:ind w:firstLine="115"/>
              <w:jc w:val="both"/>
              <w:rPr>
                <w:rFonts w:ascii="Times New Roman" w:hAnsi="Times New Roman"/>
                <w:spacing w:val="2"/>
                <w:shd w:val="clear" w:color="auto" w:fill="FFFFFF"/>
                <w:lang w:val="kk-KZ"/>
              </w:rPr>
            </w:pPr>
            <w:r w:rsidRPr="00541CA4">
              <w:rPr>
                <w:rFonts w:ascii="Times New Roman" w:hAnsi="Times New Roman"/>
                <w:spacing w:val="2"/>
                <w:shd w:val="clear" w:color="auto" w:fill="FFFFFF"/>
                <w:lang w:val="kk-KZ"/>
              </w:rPr>
              <w:t xml:space="preserve">   32-1-бап.  Санаториялық-курорттық емдеудің, протездік-ортопедиялық көмектің, техникалық көмекші (орнын толтырушы) құралдардың, арнаулы жүріп-тұру құралдарының, сондай-ақ жеке көмекшінің және ымдау тілі маманының әлеуметтік көрсетілетін қызметтерін көрсету құнын </w:t>
            </w:r>
            <w:r w:rsidRPr="00541CA4">
              <w:rPr>
                <w:rFonts w:ascii="Times New Roman" w:hAnsi="Times New Roman"/>
                <w:lang w:val="kk-KZ"/>
              </w:rPr>
              <w:t>өтеу</w:t>
            </w:r>
            <w:r w:rsidRPr="00541CA4">
              <w:rPr>
                <w:rFonts w:ascii="Times New Roman" w:hAnsi="Times New Roman"/>
                <w:spacing w:val="2"/>
                <w:shd w:val="clear" w:color="auto" w:fill="FFFFFF"/>
                <w:lang w:val="kk-KZ"/>
              </w:rPr>
              <w:t xml:space="preserve">  </w:t>
            </w:r>
          </w:p>
          <w:p w14:paraId="6BD1377E" w14:textId="77777777" w:rsidR="002F1682" w:rsidRPr="00541CA4" w:rsidRDefault="002F1682" w:rsidP="002F1682">
            <w:pPr>
              <w:pStyle w:val="12"/>
              <w:ind w:firstLine="115"/>
              <w:jc w:val="both"/>
              <w:rPr>
                <w:rFonts w:ascii="Times New Roman" w:hAnsi="Times New Roman"/>
                <w:spacing w:val="2"/>
                <w:shd w:val="clear" w:color="auto" w:fill="FFFFFF"/>
                <w:lang w:val="kk-KZ"/>
              </w:rPr>
            </w:pPr>
          </w:p>
          <w:p w14:paraId="544AD269" w14:textId="77777777" w:rsidR="002F1682" w:rsidRPr="00541CA4" w:rsidRDefault="002F1682" w:rsidP="002F1682">
            <w:pPr>
              <w:pStyle w:val="12"/>
              <w:ind w:firstLine="115"/>
              <w:jc w:val="both"/>
              <w:rPr>
                <w:rFonts w:ascii="Times New Roman" w:hAnsi="Times New Roman"/>
                <w:lang w:val="kk-KZ"/>
              </w:rPr>
            </w:pPr>
            <w:r w:rsidRPr="00541CA4">
              <w:rPr>
                <w:rFonts w:ascii="Times New Roman" w:hAnsi="Times New Roman"/>
                <w:spacing w:val="2"/>
                <w:shd w:val="clear" w:color="auto" w:fill="FFFFFF"/>
                <w:lang w:val="kk-KZ"/>
              </w:rPr>
              <w:t>1. Жеке оңалту бағдарламаларына сәйкес әлеуметтік көрсетілетін қызметтердің порталы арқылы санаторийлік-курорттық емдеуді, протездік-ортопедиялық көмекті, техникалық көмекші (орнын толтырушы) құралдарды, арнаулы жүріп-тұру құралдарын, сондай-ақ жеке көмекшінің және ымдау тілі маманының әлеуметтік көрсетілетін қызметтерін сатып алу кезінде мүгедектің олардың құнын, бірақ осы баптың 2-тармағында көзделген кепілдік берілген сома мөлшерінен асырмай жергілікті атқарушы органдарға өтетуге құқығы бар.</w:t>
            </w:r>
          </w:p>
        </w:tc>
        <w:tc>
          <w:tcPr>
            <w:tcW w:w="4252" w:type="dxa"/>
            <w:shd w:val="clear" w:color="auto" w:fill="auto"/>
          </w:tcPr>
          <w:p w14:paraId="5576E6E0" w14:textId="77777777" w:rsidR="002F1682" w:rsidRPr="00541CA4" w:rsidRDefault="002F1682" w:rsidP="002F1682">
            <w:pPr>
              <w:pStyle w:val="12"/>
              <w:ind w:firstLine="316"/>
              <w:jc w:val="both"/>
              <w:rPr>
                <w:rFonts w:ascii="Times New Roman" w:hAnsi="Times New Roman"/>
                <w:bCs/>
                <w:iCs/>
                <w:lang w:val="kk-KZ"/>
              </w:rPr>
            </w:pPr>
            <w:r w:rsidRPr="00541CA4">
              <w:rPr>
                <w:rFonts w:ascii="Times New Roman" w:hAnsi="Times New Roman"/>
                <w:bCs/>
                <w:iCs/>
                <w:lang w:val="kk-KZ"/>
              </w:rPr>
              <w:t xml:space="preserve"> Мынадай мазмұндағы сөйлеммен толықтырылсын:</w:t>
            </w:r>
          </w:p>
          <w:p w14:paraId="4D840C52" w14:textId="77777777" w:rsidR="002F1682" w:rsidRPr="00541CA4" w:rsidRDefault="002F1682" w:rsidP="002F1682">
            <w:pPr>
              <w:pStyle w:val="12"/>
              <w:ind w:firstLine="458"/>
              <w:jc w:val="both"/>
              <w:rPr>
                <w:rFonts w:ascii="Times New Roman" w:hAnsi="Times New Roman"/>
                <w:b/>
                <w:iCs/>
                <w:lang w:val="kk-KZ"/>
              </w:rPr>
            </w:pPr>
            <w:r w:rsidRPr="00541CA4">
              <w:rPr>
                <w:rFonts w:ascii="Times New Roman" w:hAnsi="Times New Roman"/>
                <w:b/>
                <w:iCs/>
                <w:lang w:val="kk-KZ"/>
              </w:rPr>
              <w:t>«Санаторий-курорттық емдеуді сатып алған жағдайда жергілікті атқарушы органдардан мүгедектігі бар адамды немесе мүгедектігі бар баланы бірге алып жүретін адамның өтем алу құқығы бар.»;</w:t>
            </w:r>
          </w:p>
          <w:p w14:paraId="5DD983AC" w14:textId="77777777" w:rsidR="002F1682" w:rsidRPr="00541CA4" w:rsidRDefault="002F1682" w:rsidP="002F1682">
            <w:pPr>
              <w:pStyle w:val="12"/>
              <w:ind w:firstLine="708"/>
              <w:jc w:val="both"/>
              <w:rPr>
                <w:rFonts w:ascii="Times New Roman" w:hAnsi="Times New Roman"/>
                <w:bCs/>
                <w:iCs/>
                <w:lang w:val="kk-KZ"/>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C9D4E2C" w14:textId="77777777" w:rsidR="002F1682" w:rsidRPr="00541CA4" w:rsidRDefault="002F1682" w:rsidP="002F1682">
            <w:pPr>
              <w:pBdr>
                <w:top w:val="nil"/>
                <w:left w:val="nil"/>
                <w:bottom w:val="nil"/>
                <w:right w:val="nil"/>
                <w:between w:val="nil"/>
              </w:pBdr>
              <w:ind w:firstLine="176"/>
              <w:jc w:val="both"/>
              <w:rPr>
                <w:rFonts w:ascii="Times New Roman" w:eastAsia="Times New Roman" w:hAnsi="Times New Roman"/>
                <w:sz w:val="24"/>
                <w:szCs w:val="24"/>
                <w:lang w:val="kk-KZ"/>
              </w:rPr>
            </w:pPr>
            <w:r w:rsidRPr="00541CA4">
              <w:rPr>
                <w:rFonts w:ascii="Times New Roman" w:eastAsia="Times New Roman" w:hAnsi="Times New Roman"/>
                <w:sz w:val="24"/>
                <w:szCs w:val="24"/>
                <w:lang w:val="kk-KZ"/>
              </w:rPr>
              <w:t>Өз балаларын бірге алып жүретін мүгедектігі бар балалардың ата-аналарына қатысты кемсітушілікті болдырмау және бірге алып жүретін адамдарды тегін тұрумен және санаторий-курорттық емдеумен қамтамасыз ету мақсатында.</w:t>
            </w:r>
          </w:p>
        </w:tc>
      </w:tr>
      <w:tr w:rsidR="00541CA4" w:rsidRPr="00B96F26" w14:paraId="1A76B52C" w14:textId="77777777" w:rsidTr="00F77D6A">
        <w:tc>
          <w:tcPr>
            <w:tcW w:w="706" w:type="dxa"/>
            <w:shd w:val="clear" w:color="auto" w:fill="auto"/>
          </w:tcPr>
          <w:p w14:paraId="06EE6CC6" w14:textId="77777777" w:rsidR="002F1682" w:rsidRPr="00541CA4" w:rsidRDefault="002F1682" w:rsidP="002F1682">
            <w:pPr>
              <w:pStyle w:val="ab"/>
              <w:jc w:val="both"/>
              <w:rPr>
                <w:rFonts w:ascii="Times New Roman" w:hAnsi="Times New Roman"/>
                <w:sz w:val="24"/>
                <w:szCs w:val="24"/>
                <w:lang w:val="kk-KZ"/>
              </w:rPr>
            </w:pPr>
            <w:r w:rsidRPr="00541CA4">
              <w:rPr>
                <w:rFonts w:ascii="Times New Roman" w:hAnsi="Times New Roman"/>
                <w:sz w:val="24"/>
                <w:szCs w:val="24"/>
                <w:lang w:val="kk-KZ"/>
              </w:rPr>
              <w:t>169.</w:t>
            </w:r>
          </w:p>
        </w:tc>
        <w:tc>
          <w:tcPr>
            <w:tcW w:w="1846" w:type="dxa"/>
            <w:shd w:val="clear" w:color="auto" w:fill="auto"/>
          </w:tcPr>
          <w:p w14:paraId="03CF95F1" w14:textId="77777777" w:rsidR="002F1682" w:rsidRPr="00541CA4" w:rsidRDefault="002F1682" w:rsidP="002F1682">
            <w:pPr>
              <w:spacing w:after="0" w:line="240" w:lineRule="auto"/>
              <w:jc w:val="center"/>
              <w:rPr>
                <w:rFonts w:ascii="Times New Roman" w:hAnsi="Times New Roman"/>
                <w:sz w:val="24"/>
                <w:szCs w:val="24"/>
                <w:lang w:val="kk-KZ"/>
              </w:rPr>
            </w:pPr>
            <w:r w:rsidRPr="00541CA4">
              <w:rPr>
                <w:rFonts w:ascii="Times New Roman" w:hAnsi="Times New Roman"/>
                <w:sz w:val="24"/>
                <w:szCs w:val="24"/>
                <w:lang w:val="kk-KZ"/>
              </w:rPr>
              <w:t>32-1-бап</w:t>
            </w:r>
          </w:p>
          <w:p w14:paraId="4DB7DFE5" w14:textId="77777777" w:rsidR="002F1682" w:rsidRPr="00541CA4" w:rsidRDefault="002F1682" w:rsidP="002F1682">
            <w:pPr>
              <w:spacing w:after="0" w:line="240" w:lineRule="auto"/>
              <w:jc w:val="center"/>
              <w:rPr>
                <w:rFonts w:ascii="Times New Roman" w:hAnsi="Times New Roman"/>
                <w:sz w:val="24"/>
                <w:szCs w:val="24"/>
                <w:lang w:val="kk-KZ"/>
              </w:rPr>
            </w:pPr>
            <w:r w:rsidRPr="00541CA4">
              <w:rPr>
                <w:rFonts w:ascii="Times New Roman" w:hAnsi="Times New Roman"/>
                <w:sz w:val="24"/>
                <w:szCs w:val="24"/>
                <w:lang w:val="kk-KZ"/>
              </w:rPr>
              <w:t>2-тармақ</w:t>
            </w:r>
          </w:p>
          <w:p w14:paraId="22152784" w14:textId="77777777" w:rsidR="002F1682" w:rsidRPr="00541CA4" w:rsidRDefault="002F1682" w:rsidP="002F1682">
            <w:pPr>
              <w:spacing w:after="0" w:line="240" w:lineRule="auto"/>
              <w:jc w:val="center"/>
              <w:rPr>
                <w:rFonts w:ascii="Times New Roman" w:hAnsi="Times New Roman"/>
                <w:sz w:val="24"/>
                <w:szCs w:val="24"/>
                <w:lang w:val="kk-KZ"/>
              </w:rPr>
            </w:pPr>
          </w:p>
        </w:tc>
        <w:tc>
          <w:tcPr>
            <w:tcW w:w="4111" w:type="dxa"/>
            <w:shd w:val="clear" w:color="auto" w:fill="auto"/>
          </w:tcPr>
          <w:p w14:paraId="2099A5D5" w14:textId="77777777" w:rsidR="002F1682" w:rsidRPr="00541CA4" w:rsidRDefault="002F1682" w:rsidP="002F1682">
            <w:pPr>
              <w:pStyle w:val="12"/>
              <w:ind w:firstLine="115"/>
              <w:jc w:val="both"/>
              <w:rPr>
                <w:rFonts w:ascii="Times New Roman" w:hAnsi="Times New Roman"/>
                <w:spacing w:val="2"/>
                <w:shd w:val="clear" w:color="auto" w:fill="FFFFFF"/>
                <w:lang w:val="kk-KZ"/>
              </w:rPr>
            </w:pPr>
            <w:r w:rsidRPr="00541CA4">
              <w:rPr>
                <w:rFonts w:ascii="Times New Roman" w:hAnsi="Times New Roman"/>
                <w:spacing w:val="2"/>
                <w:shd w:val="clear" w:color="auto" w:fill="FFFFFF"/>
                <w:lang w:val="kk-KZ"/>
              </w:rPr>
              <w:t>32-1-бап.  Санаториялық-курорттық емдеудің, протездік-ортопедиялық көмектің, техникалық көмекші (орнын толтырушы) құралдардың, арнаулы жүріп-тұру құралдарының, сондай-ақ жеке көмекшінің және ымдау тілі маманының әлеуметтік көрсетілетін қызметтерін көрсету құнын </w:t>
            </w:r>
            <w:r w:rsidRPr="00541CA4">
              <w:rPr>
                <w:rFonts w:ascii="Times New Roman" w:hAnsi="Times New Roman"/>
                <w:lang w:val="kk-KZ"/>
              </w:rPr>
              <w:t>өтеу</w:t>
            </w:r>
            <w:r w:rsidRPr="00541CA4">
              <w:rPr>
                <w:rFonts w:ascii="Times New Roman" w:hAnsi="Times New Roman"/>
                <w:spacing w:val="2"/>
                <w:shd w:val="clear" w:color="auto" w:fill="FFFFFF"/>
                <w:lang w:val="kk-KZ"/>
              </w:rPr>
              <w:t xml:space="preserve">  </w:t>
            </w:r>
          </w:p>
          <w:p w14:paraId="417B9CAB" w14:textId="77777777" w:rsidR="002F1682" w:rsidRPr="00541CA4" w:rsidRDefault="002F1682" w:rsidP="002F1682">
            <w:pPr>
              <w:pStyle w:val="12"/>
              <w:ind w:firstLine="115"/>
              <w:jc w:val="both"/>
              <w:rPr>
                <w:rFonts w:ascii="Times New Roman" w:hAnsi="Times New Roman"/>
                <w:lang w:val="kk-KZ"/>
              </w:rPr>
            </w:pPr>
            <w:r w:rsidRPr="00541CA4">
              <w:rPr>
                <w:rFonts w:ascii="Times New Roman" w:hAnsi="Times New Roman"/>
                <w:lang w:val="kk-KZ"/>
              </w:rPr>
              <w:lastRenderedPageBreak/>
              <w:t>...</w:t>
            </w:r>
          </w:p>
          <w:p w14:paraId="3E36201E" w14:textId="77777777" w:rsidR="002F1682" w:rsidRPr="00541CA4" w:rsidRDefault="002F1682" w:rsidP="002F1682">
            <w:pPr>
              <w:pStyle w:val="a6"/>
              <w:shd w:val="clear" w:color="auto" w:fill="FFFFFF"/>
              <w:spacing w:before="0" w:beforeAutospacing="0" w:after="360" w:afterAutospacing="0" w:line="285" w:lineRule="atLeast"/>
              <w:jc w:val="both"/>
              <w:textAlignment w:val="baseline"/>
              <w:rPr>
                <w:lang w:val="kk-KZ"/>
              </w:rPr>
            </w:pPr>
            <w:r w:rsidRPr="00541CA4">
              <w:rPr>
                <w:spacing w:val="2"/>
                <w:lang w:val="kk-KZ"/>
              </w:rPr>
              <w:t>2. Әлеуметтік көрсетілетін қызметтер порталы арқылы сатып алынатын тауарлар мен көрсетілетін қызметтердің құнын өтеу ретінде берілетін кепілдік берілген сома мынадай мөлшерлерде:                                              санаторийлік-курорттық емдеуге, протездік-ортопедиялық көмекке, техникалық көмекші (орнын толтырушы) құралдарға, арнаулы жүріп-тұру құралдарына – өнім берушілер әлеуметтік көрсетілетін қызметтер порталында тіркеу кезінде оларды мүгедектерге өткізу үшін берген бағалардың халықты әлеуметтік қорғау саласындағы уәкілетті орган айқындайтын тәртіппен есептелетін орташа мәні мөлшерінде;                                          жеке көмекшінің әлеуметтік көрсетілетін қызметтеріне – бір сағатқа, бірақ күніне сегіз сағаттан асырмай, әлеуметтік жұмыс жөніндегі маманның жалақысы мөлшерінің есебімен;                                          ымдау тілі маманының әлеуметтік көрсетілетін қызметтеріне – бір сағатқа, бірақ жылына алпыс сағаттан асырмай, тиісті қаржы жылына республикалық бюджет туралы заңда белгіленген ең төмен жалақы мөлшерінің он бес пайызы есебімен төленеді.</w:t>
            </w:r>
          </w:p>
        </w:tc>
        <w:tc>
          <w:tcPr>
            <w:tcW w:w="4252" w:type="dxa"/>
            <w:shd w:val="clear" w:color="auto" w:fill="auto"/>
          </w:tcPr>
          <w:p w14:paraId="3D7AEA20" w14:textId="77777777" w:rsidR="002F1682" w:rsidRPr="00541CA4" w:rsidRDefault="002F1682" w:rsidP="002F1682">
            <w:pPr>
              <w:pStyle w:val="12"/>
              <w:ind w:firstLine="316"/>
              <w:jc w:val="both"/>
              <w:rPr>
                <w:rFonts w:ascii="Times New Roman" w:hAnsi="Times New Roman"/>
                <w:iCs/>
                <w:lang w:val="kk-KZ"/>
              </w:rPr>
            </w:pPr>
            <w:r w:rsidRPr="00541CA4">
              <w:rPr>
                <w:rFonts w:ascii="Times New Roman" w:hAnsi="Times New Roman"/>
                <w:iCs/>
                <w:lang w:val="kk-KZ"/>
              </w:rPr>
              <w:lastRenderedPageBreak/>
              <w:t>Мынадай редакцияда жазылсын:</w:t>
            </w:r>
          </w:p>
          <w:p w14:paraId="2F74B58D" w14:textId="77777777" w:rsidR="002F1682" w:rsidRPr="00541CA4" w:rsidRDefault="002F1682" w:rsidP="002F1682">
            <w:pPr>
              <w:pStyle w:val="12"/>
              <w:ind w:firstLine="316"/>
              <w:jc w:val="both"/>
              <w:rPr>
                <w:rFonts w:ascii="Times New Roman" w:hAnsi="Times New Roman"/>
                <w:iCs/>
                <w:lang w:val="kk-KZ"/>
              </w:rPr>
            </w:pPr>
            <w:r w:rsidRPr="00541CA4">
              <w:rPr>
                <w:rFonts w:ascii="Times New Roman" w:hAnsi="Times New Roman"/>
                <w:iCs/>
                <w:lang w:val="kk-KZ"/>
              </w:rPr>
              <w:t>«2. Әлеуметтік көрсетілетін қызметтер порталы арқылы сатып алынатын тауарлар мен көрсетілетін қызметтердің құнын өтеу ретінде берілетін кепілдік берілген сома мынадай мөлшерлерде:</w:t>
            </w:r>
          </w:p>
          <w:p w14:paraId="2B65B997" w14:textId="77777777" w:rsidR="002F1682" w:rsidRPr="00541CA4" w:rsidRDefault="002F1682" w:rsidP="002F1682">
            <w:pPr>
              <w:pStyle w:val="12"/>
              <w:ind w:firstLine="316"/>
              <w:jc w:val="both"/>
              <w:rPr>
                <w:rFonts w:ascii="Times New Roman" w:hAnsi="Times New Roman"/>
                <w:iCs/>
                <w:lang w:val="kk-KZ"/>
              </w:rPr>
            </w:pPr>
            <w:r w:rsidRPr="00541CA4">
              <w:rPr>
                <w:rFonts w:ascii="Times New Roman" w:hAnsi="Times New Roman"/>
                <w:iCs/>
                <w:lang w:val="kk-KZ"/>
              </w:rPr>
              <w:t xml:space="preserve">1) санаторий-курорттық емдеуге, протездік-ортопедиялық көмекке, </w:t>
            </w:r>
            <w:r w:rsidRPr="00541CA4">
              <w:rPr>
                <w:rFonts w:ascii="Times New Roman" w:hAnsi="Times New Roman"/>
                <w:iCs/>
                <w:lang w:val="kk-KZ"/>
              </w:rPr>
              <w:lastRenderedPageBreak/>
              <w:t>техникалық көмекші (орнын толтырушы) құралдарға, арнаулы жүріп-тұру құралдарына – өнім берушілер әлеуметтік көрсетілетін қызметтер порталында тіркеу кезінде оларды мүгедектігі бар адамдарға өткізу үшін берген бағалардың халықты әлеуметтік қорғау саласындағы уәкілетті орган айқындайтын тәртіппен есептелетін орташа мәні мөлшерінде.</w:t>
            </w:r>
          </w:p>
          <w:p w14:paraId="788DA7C0" w14:textId="77777777" w:rsidR="002F1682" w:rsidRPr="00541CA4" w:rsidRDefault="002F1682" w:rsidP="002F1682">
            <w:pPr>
              <w:pStyle w:val="12"/>
              <w:ind w:firstLine="316"/>
              <w:jc w:val="both"/>
              <w:rPr>
                <w:rFonts w:ascii="Times New Roman" w:hAnsi="Times New Roman"/>
                <w:b/>
                <w:iCs/>
                <w:lang w:val="kk-KZ"/>
              </w:rPr>
            </w:pPr>
            <w:r w:rsidRPr="00541CA4">
              <w:rPr>
                <w:rFonts w:ascii="Times New Roman" w:hAnsi="Times New Roman"/>
                <w:b/>
                <w:iCs/>
                <w:lang w:val="kk-KZ"/>
              </w:rPr>
              <w:t>Санаторий-курорттық емдеу бірге алып жүретін адамға санаторий-курорттық емдеу құнын өтеу ретінде ұсынылатын кепілдік берілген сома мөлшерінің 70% мөлшерінде өтеледі;</w:t>
            </w:r>
          </w:p>
          <w:p w14:paraId="6D695F0B" w14:textId="77777777" w:rsidR="002F1682" w:rsidRPr="00541CA4" w:rsidRDefault="002F1682" w:rsidP="002F1682">
            <w:pPr>
              <w:pStyle w:val="12"/>
              <w:ind w:firstLine="316"/>
              <w:jc w:val="both"/>
              <w:rPr>
                <w:rFonts w:ascii="Times New Roman" w:hAnsi="Times New Roman"/>
                <w:iCs/>
                <w:lang w:val="kk-KZ"/>
              </w:rPr>
            </w:pPr>
            <w:r w:rsidRPr="00541CA4">
              <w:rPr>
                <w:rFonts w:ascii="Times New Roman" w:hAnsi="Times New Roman"/>
                <w:iCs/>
                <w:lang w:val="kk-KZ"/>
              </w:rPr>
              <w:t>2) жеке көмекшінің әлеуметтік көрсетілетін қызметтеріне – бір сағатқа, бірақ күніне сегіз сағаттан асырмай, әлеуметтік жұмыс жөніндегі маманның жалақысы мөлшерінің есебімен;</w:t>
            </w:r>
          </w:p>
          <w:p w14:paraId="7E701138" w14:textId="77777777" w:rsidR="002F1682" w:rsidRPr="00541CA4" w:rsidRDefault="002F1682" w:rsidP="002F1682">
            <w:pPr>
              <w:pStyle w:val="12"/>
              <w:ind w:firstLine="316"/>
              <w:jc w:val="both"/>
              <w:rPr>
                <w:rFonts w:ascii="Times New Roman" w:hAnsi="Times New Roman"/>
                <w:iCs/>
                <w:lang w:val="kk-KZ"/>
              </w:rPr>
            </w:pPr>
            <w:r w:rsidRPr="00541CA4">
              <w:rPr>
                <w:rFonts w:ascii="Times New Roman" w:hAnsi="Times New Roman"/>
                <w:iCs/>
                <w:lang w:val="kk-KZ"/>
              </w:rPr>
              <w:t>3) ымдау тілі маманының әлеуметтік көрсетілетін қызметтеріне – бір сағатқа, бірақ жылына алпыс сағаттан асырмай, тиісті қаржы жылына республикалық бюджет туралы заңда белгіленген ең төмен жалақы мөлшерінің он бес пайызы есебімен төленеді.»;</w:t>
            </w:r>
          </w:p>
          <w:p w14:paraId="2C5184A9" w14:textId="77777777" w:rsidR="002F1682" w:rsidRPr="00541CA4" w:rsidRDefault="002F1682" w:rsidP="002F1682">
            <w:pPr>
              <w:spacing w:after="0" w:line="240" w:lineRule="auto"/>
              <w:ind w:firstLine="317"/>
              <w:jc w:val="both"/>
              <w:rPr>
                <w:rFonts w:ascii="Times New Roman" w:eastAsia="Times New Roman" w:hAnsi="Times New Roman"/>
                <w:sz w:val="24"/>
                <w:szCs w:val="24"/>
                <w:lang w:val="kk-KZ"/>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E5B0FDA" w14:textId="77777777" w:rsidR="002F1682" w:rsidRPr="00541CA4" w:rsidRDefault="002F1682" w:rsidP="002F1682">
            <w:pPr>
              <w:pBdr>
                <w:top w:val="nil"/>
                <w:left w:val="nil"/>
                <w:bottom w:val="nil"/>
                <w:right w:val="nil"/>
                <w:between w:val="nil"/>
              </w:pBdr>
              <w:spacing w:after="0"/>
              <w:ind w:firstLine="176"/>
              <w:jc w:val="both"/>
              <w:rPr>
                <w:rFonts w:ascii="Times New Roman" w:eastAsia="Times New Roman" w:hAnsi="Times New Roman"/>
                <w:sz w:val="24"/>
                <w:szCs w:val="24"/>
                <w:lang w:val="kk-KZ"/>
              </w:rPr>
            </w:pPr>
            <w:r w:rsidRPr="00541CA4">
              <w:rPr>
                <w:rFonts w:ascii="Times New Roman" w:eastAsia="Times New Roman" w:hAnsi="Times New Roman"/>
                <w:sz w:val="24"/>
                <w:szCs w:val="24"/>
                <w:lang w:val="kk-KZ"/>
              </w:rPr>
              <w:lastRenderedPageBreak/>
              <w:t>Санаторий-курорттық емдеу мүгедектігі бар балалардың өздерін (нысаналы топ) медициналық оңалтуға бағытталғанын ескере отырып, бірге алып жүретін адамның тұруына және тамақтануына байланысты шығыстарды жабуға арналған жолдама құнының бір бөлігін төлеген дұрыс деп санаймыз.</w:t>
            </w:r>
          </w:p>
          <w:p w14:paraId="167BEA7A" w14:textId="77777777" w:rsidR="002F1682" w:rsidRPr="00541CA4" w:rsidRDefault="002F1682" w:rsidP="002F1682">
            <w:pPr>
              <w:pBdr>
                <w:top w:val="nil"/>
                <w:left w:val="nil"/>
                <w:bottom w:val="nil"/>
                <w:right w:val="nil"/>
                <w:between w:val="nil"/>
              </w:pBdr>
              <w:spacing w:after="0"/>
              <w:ind w:firstLine="176"/>
              <w:jc w:val="both"/>
              <w:rPr>
                <w:rFonts w:ascii="Times New Roman" w:eastAsia="Times New Roman" w:hAnsi="Times New Roman"/>
                <w:sz w:val="24"/>
                <w:szCs w:val="24"/>
                <w:lang w:val="kk-KZ"/>
              </w:rPr>
            </w:pPr>
            <w:r w:rsidRPr="00541CA4">
              <w:rPr>
                <w:rFonts w:ascii="Times New Roman" w:eastAsia="Times New Roman" w:hAnsi="Times New Roman"/>
                <w:sz w:val="24"/>
                <w:szCs w:val="24"/>
                <w:lang w:val="kk-KZ"/>
              </w:rPr>
              <w:lastRenderedPageBreak/>
              <w:t>ЖБ қаражатынан нысаналы трансферттер есебінен мүгедектігі бар баланы алып жүру үшін ата-анасының біреуіне немесе қамқоршысына санаторий-курорттық емделуге тегін жолдама беру нормасын заңнамалық деңгейде бекіту ұсынылады.</w:t>
            </w:r>
          </w:p>
          <w:p w14:paraId="2ADEFA5A" w14:textId="77777777" w:rsidR="002F1682" w:rsidRPr="00541CA4" w:rsidRDefault="002F1682" w:rsidP="002F1682">
            <w:pPr>
              <w:pBdr>
                <w:top w:val="nil"/>
                <w:left w:val="nil"/>
                <w:bottom w:val="nil"/>
                <w:right w:val="nil"/>
                <w:between w:val="nil"/>
              </w:pBdr>
              <w:spacing w:after="0"/>
              <w:ind w:firstLine="176"/>
              <w:jc w:val="both"/>
              <w:rPr>
                <w:rFonts w:ascii="Times New Roman" w:eastAsia="Times New Roman" w:hAnsi="Times New Roman"/>
                <w:sz w:val="24"/>
                <w:szCs w:val="24"/>
                <w:lang w:val="kk-KZ"/>
              </w:rPr>
            </w:pPr>
            <w:r w:rsidRPr="00541CA4">
              <w:rPr>
                <w:rFonts w:ascii="Times New Roman" w:eastAsia="Times New Roman" w:hAnsi="Times New Roman"/>
                <w:sz w:val="24"/>
                <w:szCs w:val="24"/>
                <w:lang w:val="kk-KZ"/>
              </w:rPr>
              <w:t>Жыл сайын 6,6 мың мүгедектігі бар бала санаторийлерде оңалтудан өтеді. Осы мақсатқа жергілікті бюджеттен 800 млн.теңге бөлінеді.</w:t>
            </w:r>
          </w:p>
          <w:p w14:paraId="473712BB" w14:textId="77777777" w:rsidR="002F1682" w:rsidRPr="00541CA4" w:rsidRDefault="002F1682" w:rsidP="002F1682">
            <w:pPr>
              <w:pBdr>
                <w:top w:val="nil"/>
                <w:left w:val="nil"/>
                <w:bottom w:val="nil"/>
                <w:right w:val="nil"/>
                <w:between w:val="nil"/>
              </w:pBdr>
              <w:spacing w:after="0"/>
              <w:ind w:firstLine="176"/>
              <w:jc w:val="both"/>
              <w:rPr>
                <w:rFonts w:ascii="Times New Roman" w:eastAsia="Times New Roman" w:hAnsi="Times New Roman"/>
                <w:sz w:val="24"/>
                <w:szCs w:val="24"/>
                <w:lang w:val="kk-KZ"/>
              </w:rPr>
            </w:pPr>
            <w:r w:rsidRPr="00541CA4">
              <w:rPr>
                <w:rFonts w:ascii="Times New Roman" w:eastAsia="Times New Roman" w:hAnsi="Times New Roman"/>
                <w:sz w:val="24"/>
                <w:szCs w:val="24"/>
                <w:lang w:val="kk-KZ"/>
              </w:rPr>
              <w:t>Алайда, қолданыстағы заңнамада санаторийлік-курорттық емделу кезеңінде мүгедектігі бар баланы ата-анасының немесе қамқоршыларының бірге алып жүруі қарастырылмаған.</w:t>
            </w:r>
          </w:p>
          <w:p w14:paraId="26D66714" w14:textId="77777777" w:rsidR="002F1682" w:rsidRPr="00541CA4" w:rsidRDefault="002F1682" w:rsidP="002F1682">
            <w:pPr>
              <w:pBdr>
                <w:top w:val="nil"/>
                <w:left w:val="nil"/>
                <w:bottom w:val="nil"/>
                <w:right w:val="nil"/>
                <w:between w:val="nil"/>
              </w:pBdr>
              <w:spacing w:after="0"/>
              <w:ind w:firstLine="176"/>
              <w:jc w:val="both"/>
              <w:rPr>
                <w:rFonts w:ascii="Times New Roman" w:eastAsia="Times New Roman" w:hAnsi="Times New Roman"/>
                <w:sz w:val="24"/>
                <w:szCs w:val="24"/>
                <w:lang w:val="kk-KZ"/>
              </w:rPr>
            </w:pPr>
            <w:r w:rsidRPr="00541CA4">
              <w:rPr>
                <w:rFonts w:ascii="Times New Roman" w:eastAsia="Times New Roman" w:hAnsi="Times New Roman"/>
                <w:sz w:val="24"/>
                <w:szCs w:val="24"/>
                <w:lang w:val="kk-KZ"/>
              </w:rPr>
              <w:t>Жасына және денсаулық жағдайына байланысты мүгедектігі бар балалар үнемі бірге алып жүруді және күтімді қажет етеді.</w:t>
            </w:r>
          </w:p>
          <w:p w14:paraId="0A3D2743" w14:textId="77777777" w:rsidR="002F1682" w:rsidRPr="00541CA4" w:rsidRDefault="002F1682" w:rsidP="002F1682">
            <w:pPr>
              <w:pBdr>
                <w:top w:val="nil"/>
                <w:left w:val="nil"/>
                <w:bottom w:val="nil"/>
                <w:right w:val="nil"/>
                <w:between w:val="nil"/>
              </w:pBdr>
              <w:spacing w:after="0"/>
              <w:ind w:firstLine="176"/>
              <w:jc w:val="both"/>
              <w:rPr>
                <w:rFonts w:ascii="Times New Roman" w:eastAsia="Times New Roman" w:hAnsi="Times New Roman"/>
                <w:sz w:val="24"/>
                <w:szCs w:val="24"/>
                <w:lang w:val="kk-KZ"/>
              </w:rPr>
            </w:pPr>
            <w:r w:rsidRPr="00541CA4">
              <w:rPr>
                <w:rFonts w:ascii="Times New Roman" w:eastAsia="Times New Roman" w:hAnsi="Times New Roman"/>
                <w:sz w:val="24"/>
                <w:szCs w:val="24"/>
                <w:lang w:val="kk-KZ"/>
              </w:rPr>
              <w:t>Сондай-ақ, табыстың болмауына байланысты ата-аналардың немесе қамқоршылардың жолдамаларды өз бетінше сатып алуға мүмкіндігі жоқ.</w:t>
            </w:r>
          </w:p>
          <w:p w14:paraId="6717E345" w14:textId="77777777" w:rsidR="002F1682" w:rsidRPr="00541CA4" w:rsidRDefault="002F1682" w:rsidP="002F1682">
            <w:pPr>
              <w:pBdr>
                <w:top w:val="nil"/>
                <w:left w:val="nil"/>
                <w:bottom w:val="nil"/>
                <w:right w:val="nil"/>
                <w:between w:val="nil"/>
              </w:pBdr>
              <w:spacing w:after="0"/>
              <w:ind w:firstLine="176"/>
              <w:jc w:val="both"/>
              <w:rPr>
                <w:rFonts w:ascii="Times New Roman" w:eastAsia="Times New Roman" w:hAnsi="Times New Roman"/>
                <w:sz w:val="24"/>
                <w:szCs w:val="24"/>
                <w:lang w:val="kk-KZ"/>
              </w:rPr>
            </w:pPr>
            <w:r w:rsidRPr="00541CA4">
              <w:rPr>
                <w:rFonts w:ascii="Times New Roman" w:eastAsia="Times New Roman" w:hAnsi="Times New Roman"/>
                <w:sz w:val="24"/>
                <w:szCs w:val="24"/>
                <w:lang w:val="kk-KZ"/>
              </w:rPr>
              <w:t>Болжамды қосымша қажеттілік – жыл сайын 650 млн.теңге.</w:t>
            </w:r>
          </w:p>
        </w:tc>
      </w:tr>
      <w:tr w:rsidR="00541CA4" w:rsidRPr="00B96F26" w14:paraId="18E086EA" w14:textId="77777777" w:rsidTr="00F77D6A">
        <w:tc>
          <w:tcPr>
            <w:tcW w:w="706" w:type="dxa"/>
            <w:shd w:val="clear" w:color="auto" w:fill="auto"/>
          </w:tcPr>
          <w:p w14:paraId="57110A10" w14:textId="77777777" w:rsidR="002F1682" w:rsidRPr="00541CA4" w:rsidRDefault="002F1682" w:rsidP="002F1682">
            <w:pPr>
              <w:pStyle w:val="ab"/>
              <w:jc w:val="both"/>
              <w:rPr>
                <w:rFonts w:ascii="Times New Roman" w:hAnsi="Times New Roman"/>
                <w:sz w:val="24"/>
                <w:szCs w:val="24"/>
                <w:lang w:val="kk-KZ"/>
              </w:rPr>
            </w:pPr>
            <w:r w:rsidRPr="00541CA4">
              <w:rPr>
                <w:rFonts w:ascii="Times New Roman" w:hAnsi="Times New Roman"/>
                <w:sz w:val="24"/>
                <w:szCs w:val="24"/>
                <w:lang w:val="kk-KZ"/>
              </w:rPr>
              <w:lastRenderedPageBreak/>
              <w:t>170.</w:t>
            </w:r>
          </w:p>
        </w:tc>
        <w:tc>
          <w:tcPr>
            <w:tcW w:w="1846" w:type="dxa"/>
            <w:shd w:val="clear" w:color="auto" w:fill="auto"/>
          </w:tcPr>
          <w:p w14:paraId="43BBE0AD" w14:textId="77777777" w:rsidR="002F1682" w:rsidRPr="00541CA4" w:rsidRDefault="002F1682" w:rsidP="002F1682">
            <w:pPr>
              <w:spacing w:after="0" w:line="240" w:lineRule="auto"/>
              <w:jc w:val="center"/>
              <w:rPr>
                <w:rFonts w:ascii="Times New Roman" w:eastAsia="Times New Roman" w:hAnsi="Times New Roman"/>
                <w:bCs/>
                <w:sz w:val="24"/>
                <w:szCs w:val="24"/>
                <w:lang w:val="kk-KZ" w:eastAsia="ru-RU"/>
              </w:rPr>
            </w:pPr>
            <w:r w:rsidRPr="00541CA4">
              <w:rPr>
                <w:rFonts w:ascii="Times New Roman" w:eastAsia="Times New Roman" w:hAnsi="Times New Roman"/>
                <w:bCs/>
                <w:sz w:val="24"/>
                <w:szCs w:val="24"/>
                <w:lang w:val="kk-KZ" w:eastAsia="ru-RU"/>
              </w:rPr>
              <w:t>32-2-бап</w:t>
            </w:r>
          </w:p>
          <w:p w14:paraId="19A73706" w14:textId="77777777" w:rsidR="002F1682" w:rsidRPr="00541CA4" w:rsidRDefault="002F1682" w:rsidP="002F1682">
            <w:pPr>
              <w:spacing w:after="0" w:line="240" w:lineRule="auto"/>
              <w:jc w:val="center"/>
              <w:rPr>
                <w:rFonts w:ascii="Times New Roman" w:eastAsia="Times New Roman" w:hAnsi="Times New Roman"/>
                <w:bCs/>
                <w:sz w:val="24"/>
                <w:szCs w:val="24"/>
                <w:lang w:val="kk-KZ" w:eastAsia="ru-RU"/>
              </w:rPr>
            </w:pPr>
            <w:r w:rsidRPr="00541CA4">
              <w:rPr>
                <w:rFonts w:ascii="Times New Roman" w:eastAsia="Times New Roman" w:hAnsi="Times New Roman"/>
                <w:bCs/>
                <w:sz w:val="24"/>
                <w:szCs w:val="24"/>
                <w:lang w:val="kk-KZ" w:eastAsia="ru-RU"/>
              </w:rPr>
              <w:t xml:space="preserve">1 және </w:t>
            </w:r>
            <w:r w:rsidRPr="00541CA4">
              <w:rPr>
                <w:rFonts w:ascii="Times New Roman" w:eastAsia="Times New Roman" w:hAnsi="Times New Roman"/>
                <w:bCs/>
                <w:sz w:val="24"/>
                <w:szCs w:val="24"/>
                <w:lang w:val="kk-KZ" w:eastAsia="ru-RU"/>
              </w:rPr>
              <w:br/>
              <w:t>3-тармақтар</w:t>
            </w:r>
          </w:p>
        </w:tc>
        <w:tc>
          <w:tcPr>
            <w:tcW w:w="4111" w:type="dxa"/>
            <w:shd w:val="clear" w:color="auto" w:fill="auto"/>
          </w:tcPr>
          <w:p w14:paraId="3EF6A36B" w14:textId="77777777" w:rsidR="002F1682" w:rsidRPr="00541CA4" w:rsidRDefault="002F1682" w:rsidP="002F1682">
            <w:pPr>
              <w:pStyle w:val="12"/>
              <w:ind w:firstLine="115"/>
              <w:jc w:val="both"/>
              <w:rPr>
                <w:rFonts w:ascii="Times New Roman" w:hAnsi="Times New Roman"/>
                <w:lang w:val="kk-KZ"/>
              </w:rPr>
            </w:pPr>
            <w:r w:rsidRPr="00541CA4">
              <w:rPr>
                <w:rFonts w:ascii="Times New Roman" w:hAnsi="Times New Roman"/>
                <w:lang w:val="kk-KZ"/>
              </w:rPr>
              <w:t xml:space="preserve">   32-2-бап. Әлеуметтік көрсетілетін қызметтер порталы</w:t>
            </w:r>
          </w:p>
          <w:p w14:paraId="16E8093B" w14:textId="77777777" w:rsidR="002F1682" w:rsidRPr="00541CA4" w:rsidRDefault="002F1682" w:rsidP="002F1682">
            <w:pPr>
              <w:pStyle w:val="12"/>
              <w:ind w:firstLine="115"/>
              <w:jc w:val="both"/>
              <w:rPr>
                <w:rFonts w:ascii="Times New Roman" w:hAnsi="Times New Roman"/>
                <w:lang w:val="kk-KZ"/>
              </w:rPr>
            </w:pPr>
            <w:r w:rsidRPr="00541CA4">
              <w:rPr>
                <w:rFonts w:ascii="Times New Roman" w:hAnsi="Times New Roman"/>
                <w:lang w:val="kk-KZ"/>
              </w:rPr>
              <w:t>     1. Әлеуметтік көрсетілетін қызметтер порталы әлеуметтік-еңбек саласының бірыңғай ақпараттық жүйесінің бір бөлігі болып табылады және мүгедектерге санаторийлік-курорттық емдеуді, протездік-ортопедиялық көмекті, техникалық көмекші (орнын толтырушы) құралдарды, арнаулы жүріп-тұру құралдарын, сондай-ақ жеке көмекшінің және ымдау тілі маманының әлеуметтік көрсетілетін қызметтерін сатып алу мүмкіндігін беретін автоматтандырылған ақпараттық жүйені білдіреді.</w:t>
            </w:r>
          </w:p>
          <w:p w14:paraId="5EB6C93D" w14:textId="77777777" w:rsidR="002F1682" w:rsidRPr="00541CA4" w:rsidRDefault="002F1682" w:rsidP="002F1682">
            <w:pPr>
              <w:pStyle w:val="12"/>
              <w:ind w:firstLine="115"/>
              <w:jc w:val="both"/>
              <w:rPr>
                <w:rFonts w:ascii="Times New Roman" w:hAnsi="Times New Roman"/>
                <w:lang w:val="kk-KZ"/>
              </w:rPr>
            </w:pPr>
            <w:r w:rsidRPr="00541CA4">
              <w:rPr>
                <w:rFonts w:ascii="Times New Roman" w:hAnsi="Times New Roman"/>
                <w:lang w:val="kk-KZ"/>
              </w:rPr>
              <w:t>…</w:t>
            </w:r>
          </w:p>
          <w:p w14:paraId="25531AD4" w14:textId="77777777" w:rsidR="002F1682" w:rsidRPr="00541CA4" w:rsidRDefault="002F1682" w:rsidP="002F1682">
            <w:pPr>
              <w:pStyle w:val="12"/>
              <w:ind w:firstLine="115"/>
              <w:jc w:val="both"/>
              <w:rPr>
                <w:rFonts w:ascii="Times New Roman" w:hAnsi="Times New Roman"/>
                <w:lang w:val="kk-KZ"/>
              </w:rPr>
            </w:pPr>
            <w:r w:rsidRPr="00541CA4">
              <w:rPr>
                <w:rFonts w:ascii="Times New Roman" w:hAnsi="Times New Roman"/>
                <w:lang w:val="kk-KZ"/>
              </w:rPr>
              <w:t>3. Мүгедектер мен өнім берушілер арасындағы санаторийлік-курорттық емдеуді, протездік-ортопедиялық көмекті, техникалық көмекші (орнын толтырушы) құралдарды, арнаулы жүріп-тұру құралдарын, сондай-ақ жеке көмекшінің және ымдау тілі маманының әлеуметтік көрсетілетін қызметтерін әлеуметтік көрсетілетін қызметтер порталы арқылы сатып алуға байланысты қатынастар Қазақстан Республикасының азаматтық заңнамасымен, сондай-ақ әлеуметтік көрсетілетін қызметтер порталында жасалатын шартпен реттеледі.</w:t>
            </w:r>
          </w:p>
          <w:p w14:paraId="0038FF8D" w14:textId="77777777" w:rsidR="002F1682" w:rsidRPr="00541CA4" w:rsidRDefault="002F1682" w:rsidP="002F1682">
            <w:pPr>
              <w:pStyle w:val="12"/>
              <w:ind w:firstLine="115"/>
              <w:jc w:val="both"/>
              <w:rPr>
                <w:rFonts w:ascii="Times New Roman" w:hAnsi="Times New Roman"/>
                <w:lang w:val="kk-KZ"/>
              </w:rPr>
            </w:pPr>
          </w:p>
          <w:p w14:paraId="25B0711B" w14:textId="77777777" w:rsidR="002F1682" w:rsidRPr="00541CA4" w:rsidRDefault="002F1682" w:rsidP="002F1682">
            <w:pPr>
              <w:spacing w:after="0" w:line="240" w:lineRule="auto"/>
              <w:ind w:firstLine="176"/>
              <w:jc w:val="both"/>
              <w:rPr>
                <w:rFonts w:ascii="Times New Roman" w:eastAsia="Times New Roman" w:hAnsi="Times New Roman"/>
                <w:bCs/>
                <w:sz w:val="24"/>
                <w:szCs w:val="24"/>
                <w:lang w:val="kk-KZ" w:eastAsia="ru-RU"/>
              </w:rPr>
            </w:pPr>
          </w:p>
        </w:tc>
        <w:tc>
          <w:tcPr>
            <w:tcW w:w="4252" w:type="dxa"/>
            <w:shd w:val="clear" w:color="auto" w:fill="auto"/>
          </w:tcPr>
          <w:p w14:paraId="7CEFEB14" w14:textId="77777777" w:rsidR="002F1682" w:rsidRPr="00541CA4" w:rsidRDefault="002F1682" w:rsidP="002F1682">
            <w:pPr>
              <w:spacing w:after="0" w:line="240" w:lineRule="auto"/>
              <w:ind w:firstLine="317"/>
              <w:jc w:val="both"/>
              <w:rPr>
                <w:rFonts w:ascii="Times New Roman" w:eastAsia="Times New Roman" w:hAnsi="Times New Roman"/>
                <w:sz w:val="24"/>
                <w:szCs w:val="24"/>
                <w:lang w:val="kk-KZ"/>
              </w:rPr>
            </w:pPr>
            <w:r w:rsidRPr="00541CA4">
              <w:rPr>
                <w:rFonts w:ascii="Times New Roman" w:eastAsia="Times New Roman" w:hAnsi="Times New Roman"/>
                <w:sz w:val="24"/>
                <w:szCs w:val="24"/>
                <w:lang w:val="kk-KZ"/>
              </w:rPr>
              <w:t>Мынадай редакцияда жазылсын:</w:t>
            </w:r>
          </w:p>
          <w:p w14:paraId="1B1A576D" w14:textId="77777777" w:rsidR="002F1682" w:rsidRPr="00541CA4" w:rsidRDefault="002F1682" w:rsidP="002F1682">
            <w:pPr>
              <w:spacing w:after="0" w:line="240" w:lineRule="auto"/>
              <w:ind w:firstLine="317"/>
              <w:jc w:val="both"/>
              <w:rPr>
                <w:rFonts w:ascii="Times New Roman" w:hAnsi="Times New Roman"/>
                <w:sz w:val="24"/>
                <w:szCs w:val="24"/>
                <w:lang w:val="kk-KZ"/>
              </w:rPr>
            </w:pPr>
            <w:r w:rsidRPr="00541CA4">
              <w:rPr>
                <w:rFonts w:ascii="Times New Roman" w:eastAsia="Times New Roman" w:hAnsi="Times New Roman"/>
                <w:sz w:val="24"/>
                <w:szCs w:val="24"/>
                <w:lang w:val="kk-KZ"/>
              </w:rPr>
              <w:t>«</w:t>
            </w:r>
            <w:r w:rsidRPr="00541CA4">
              <w:rPr>
                <w:rFonts w:ascii="Times New Roman" w:hAnsi="Times New Roman"/>
                <w:sz w:val="24"/>
                <w:szCs w:val="24"/>
                <w:lang w:val="kk-KZ"/>
              </w:rPr>
              <w:t xml:space="preserve">1. </w:t>
            </w:r>
            <w:r w:rsidRPr="00541CA4">
              <w:rPr>
                <w:rFonts w:ascii="Times New Roman" w:hAnsi="Times New Roman"/>
                <w:spacing w:val="2"/>
                <w:sz w:val="24"/>
                <w:szCs w:val="24"/>
                <w:lang w:val="kk-KZ"/>
              </w:rPr>
              <w:t xml:space="preserve">Әлеуметтік көрсетілетін қызметтер порталы әлеуметтік-еңбек саласының бірыңғай ақпараттық жүйесінің бір бөлігі болып табылады және мүгедектерге санаторий-курорттық емдеуді, протездік-ортопедиялық көмекті, техникалық көмекші (орнын толтырушы) құралдарды, арнаулы жүріп-тұру құралдарын, сондай-ақ жеке көмекшінің және ымдау тілі маманының әлеуметтік көрсетілетін қызметтерін, </w:t>
            </w:r>
            <w:r w:rsidRPr="00541CA4">
              <w:rPr>
                <w:rFonts w:ascii="Times New Roman" w:hAnsi="Times New Roman"/>
                <w:b/>
                <w:bCs/>
                <w:spacing w:val="2"/>
                <w:sz w:val="24"/>
                <w:szCs w:val="24"/>
                <w:lang w:val="kk-KZ"/>
              </w:rPr>
              <w:t>инватакси қызметтерін</w:t>
            </w:r>
            <w:r w:rsidRPr="00541CA4">
              <w:rPr>
                <w:rFonts w:ascii="Times New Roman" w:hAnsi="Times New Roman"/>
                <w:spacing w:val="2"/>
                <w:sz w:val="24"/>
                <w:szCs w:val="24"/>
                <w:lang w:val="kk-KZ"/>
              </w:rPr>
              <w:t xml:space="preserve"> сатып алу мүмкіндігін беретін автоматтандырылған ақпараттық жүйені білдіреді</w:t>
            </w:r>
            <w:r w:rsidRPr="00541CA4">
              <w:rPr>
                <w:rFonts w:ascii="Times New Roman" w:hAnsi="Times New Roman"/>
                <w:bCs/>
                <w:sz w:val="24"/>
                <w:szCs w:val="24"/>
                <w:lang w:val="kk-KZ"/>
              </w:rPr>
              <w:t>.»;</w:t>
            </w:r>
          </w:p>
          <w:p w14:paraId="5C98BF7F" w14:textId="77777777" w:rsidR="002F1682" w:rsidRPr="00541CA4" w:rsidRDefault="002F1682" w:rsidP="002F1682">
            <w:pPr>
              <w:autoSpaceDE w:val="0"/>
              <w:autoSpaceDN w:val="0"/>
              <w:adjustRightInd w:val="0"/>
              <w:spacing w:after="0" w:line="240" w:lineRule="auto"/>
              <w:ind w:firstLine="317"/>
              <w:jc w:val="both"/>
              <w:rPr>
                <w:rFonts w:ascii="Times New Roman" w:hAnsi="Times New Roman"/>
                <w:sz w:val="24"/>
                <w:szCs w:val="24"/>
                <w:lang w:val="kk-KZ"/>
              </w:rPr>
            </w:pPr>
            <w:r w:rsidRPr="00541CA4">
              <w:rPr>
                <w:rFonts w:ascii="Times New Roman" w:hAnsi="Times New Roman"/>
                <w:sz w:val="24"/>
                <w:szCs w:val="24"/>
                <w:lang w:val="kk-KZ"/>
              </w:rPr>
              <w:t>…</w:t>
            </w:r>
          </w:p>
          <w:p w14:paraId="6AF74F3D" w14:textId="77777777" w:rsidR="002F1682" w:rsidRPr="00541CA4" w:rsidRDefault="002F1682" w:rsidP="002F1682">
            <w:pPr>
              <w:pStyle w:val="12"/>
              <w:ind w:firstLine="139"/>
              <w:jc w:val="both"/>
              <w:rPr>
                <w:rFonts w:ascii="Times New Roman" w:hAnsi="Times New Roman"/>
                <w:lang w:val="kk-KZ"/>
              </w:rPr>
            </w:pPr>
            <w:r w:rsidRPr="00541CA4">
              <w:rPr>
                <w:rFonts w:ascii="Times New Roman" w:hAnsi="Times New Roman"/>
                <w:lang w:val="kk-KZ"/>
              </w:rPr>
              <w:t xml:space="preserve">«3. Мүгедектігі бар адамдар мен өнім берушілер арасындағы санаторийлік-курорттық емдеуді, протездік-ортопедиялық көмекті, техникалық көмекші (орнын толтырушы) құралдарды, арнаулы жүріп-тұру құралдарын, сондай-ақ жеке көмекшінің және ымдау тілі маманының әлеуметтік көрсетілетін қызметтерін, </w:t>
            </w:r>
            <w:r w:rsidRPr="00541CA4">
              <w:rPr>
                <w:rFonts w:ascii="Times New Roman" w:hAnsi="Times New Roman"/>
                <w:b/>
                <w:lang w:val="kk-KZ"/>
              </w:rPr>
              <w:t>инватакси қызметтерін</w:t>
            </w:r>
            <w:r w:rsidRPr="00541CA4">
              <w:rPr>
                <w:rFonts w:ascii="Times New Roman" w:hAnsi="Times New Roman"/>
                <w:lang w:val="kk-KZ"/>
              </w:rPr>
              <w:t xml:space="preserve"> әлеуметтік көрсетілетін қызметтер порталы арқылы сатып алуға байланысты қатынастар Қазақстан Республикасының азаматтық заңнамасымен, сондай-ақ әлеуметтік көрсетілетін қызметтер порталында жасалатын шартпен реттеледі.»;</w:t>
            </w:r>
          </w:p>
          <w:p w14:paraId="2CA7CAC7" w14:textId="77777777" w:rsidR="002F1682" w:rsidRPr="00541CA4" w:rsidRDefault="002F1682" w:rsidP="002F1682">
            <w:pPr>
              <w:pStyle w:val="12"/>
              <w:jc w:val="both"/>
              <w:rPr>
                <w:rFonts w:ascii="Times New Roman" w:hAnsi="Times New Roman"/>
                <w:lang w:val="kk-KZ"/>
              </w:rPr>
            </w:pPr>
          </w:p>
          <w:p w14:paraId="3C1AF242" w14:textId="77777777" w:rsidR="002F1682" w:rsidRPr="00541CA4" w:rsidRDefault="002F1682" w:rsidP="002F1682">
            <w:pPr>
              <w:pStyle w:val="12"/>
              <w:ind w:firstLine="256"/>
              <w:jc w:val="both"/>
              <w:rPr>
                <w:rFonts w:ascii="Times New Roman" w:hAnsi="Times New Roman"/>
                <w:lang w:val="kk-KZ"/>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0CCB021" w14:textId="77777777" w:rsidR="002F1682" w:rsidRPr="00541CA4" w:rsidRDefault="002F1682" w:rsidP="002F1682">
            <w:pPr>
              <w:pBdr>
                <w:top w:val="nil"/>
                <w:left w:val="nil"/>
                <w:bottom w:val="nil"/>
                <w:right w:val="nil"/>
                <w:between w:val="nil"/>
              </w:pBdr>
              <w:spacing w:after="0"/>
              <w:ind w:firstLine="176"/>
              <w:jc w:val="both"/>
              <w:rPr>
                <w:rFonts w:ascii="Times New Roman" w:eastAsia="Times New Roman" w:hAnsi="Times New Roman"/>
                <w:sz w:val="24"/>
                <w:szCs w:val="24"/>
                <w:lang w:val="kk-KZ"/>
              </w:rPr>
            </w:pPr>
            <w:r w:rsidRPr="00541CA4">
              <w:rPr>
                <w:rFonts w:ascii="Times New Roman" w:eastAsia="Times New Roman" w:hAnsi="Times New Roman"/>
                <w:sz w:val="24"/>
                <w:szCs w:val="24"/>
                <w:lang w:val="kk-KZ"/>
              </w:rPr>
              <w:t>Мүгедектігі бар адамдардың құқықтарын іске асыру мақсатында әлеуметтік қызметтер порталына инватакси (</w:t>
            </w:r>
            <w:r w:rsidRPr="00541CA4">
              <w:rPr>
                <w:rFonts w:ascii="Times New Roman" w:eastAsia="Times New Roman" w:hAnsi="Times New Roman"/>
                <w:i/>
                <w:sz w:val="24"/>
                <w:szCs w:val="24"/>
                <w:lang w:val="kk-KZ"/>
              </w:rPr>
              <w:t>баламалы негізде</w:t>
            </w:r>
            <w:r w:rsidRPr="00541CA4">
              <w:rPr>
                <w:rFonts w:ascii="Times New Roman" w:eastAsia="Times New Roman" w:hAnsi="Times New Roman"/>
                <w:sz w:val="24"/>
                <w:szCs w:val="24"/>
                <w:lang w:val="kk-KZ"/>
              </w:rPr>
              <w:t>) қызметін алуды аудару ұсынылады. Мүгедектігі бар адамдар Uber және Яндекс таксиге ұқсас мобильді қосымшалар арқылы такси қызметін өз бетінше таңдайды.</w:t>
            </w:r>
          </w:p>
          <w:p w14:paraId="778DE03D" w14:textId="77777777" w:rsidR="002F1682" w:rsidRPr="00541CA4" w:rsidRDefault="002F1682" w:rsidP="002F1682">
            <w:pPr>
              <w:pBdr>
                <w:top w:val="nil"/>
                <w:left w:val="nil"/>
                <w:bottom w:val="nil"/>
                <w:right w:val="nil"/>
                <w:between w:val="nil"/>
              </w:pBdr>
              <w:spacing w:after="0"/>
              <w:ind w:firstLine="176"/>
              <w:jc w:val="both"/>
              <w:rPr>
                <w:rFonts w:ascii="Times New Roman" w:eastAsia="Times New Roman" w:hAnsi="Times New Roman"/>
                <w:i/>
                <w:sz w:val="24"/>
                <w:szCs w:val="24"/>
                <w:lang w:val="kk-KZ"/>
              </w:rPr>
            </w:pPr>
            <w:r w:rsidRPr="00541CA4">
              <w:rPr>
                <w:rFonts w:ascii="Times New Roman" w:eastAsia="Times New Roman" w:hAnsi="Times New Roman"/>
                <w:i/>
                <w:sz w:val="24"/>
                <w:szCs w:val="24"/>
                <w:lang w:val="kk-KZ"/>
              </w:rPr>
              <w:t>Анықтама: 2019 жылы инватакси қызметтерімен 24,2 мың адам қамтылды, жеткізушілер саны – 115 такси қызметі (қоғамдық бірлестіктер), 366 бірлік мамандандырылған автокөлік. Сапарлардың жалпы саны – 1,4 млрд.теңгеге 580,2 мың.</w:t>
            </w:r>
            <w:r w:rsidRPr="00541CA4">
              <w:rPr>
                <w:rFonts w:ascii="Times New Roman" w:eastAsia="Times New Roman" w:hAnsi="Times New Roman"/>
                <w:i/>
                <w:sz w:val="24"/>
                <w:szCs w:val="24"/>
                <w:lang w:val="kk-KZ"/>
              </w:rPr>
              <w:br/>
              <w:t xml:space="preserve">     </w:t>
            </w:r>
            <w:r w:rsidRPr="00541CA4">
              <w:rPr>
                <w:rFonts w:ascii="Times New Roman" w:eastAsia="Times New Roman" w:hAnsi="Times New Roman"/>
                <w:sz w:val="24"/>
                <w:szCs w:val="24"/>
                <w:lang w:val="kk-KZ"/>
              </w:rPr>
              <w:t xml:space="preserve">Бүгін мүгедектігі бар адамдар жол жүруден бір тәулік бұрын таксидің диспетчерлік қызметіне қоңырау шалып, уақытын броньдауға, жол жүру орнын түсіндіруге, жол жүру фактісін растауға және т.б. тура келеді, бұл қосымша әуре-сарсаңға түсіреді және бюрократия тудырады. </w:t>
            </w:r>
            <w:r w:rsidRPr="00541CA4">
              <w:rPr>
                <w:rFonts w:ascii="Times New Roman" w:eastAsia="Times New Roman" w:hAnsi="Times New Roman"/>
                <w:sz w:val="24"/>
                <w:szCs w:val="24"/>
                <w:lang w:val="kk-KZ"/>
              </w:rPr>
              <w:br/>
              <w:t xml:space="preserve">     Сондай-ақ бәсекелестіктің болмауына байланысты көрсетілетін қызметтер сапасының төмендігін атап өтеміз. Қызметтер жеткізушілерден, қоғамдық бірлестіктерден бір көзден сатып алынады, бұл сапар құнын арттырады. Инватакси қызметтерін мемлекеттік сатып алулардан шығару бәсекелестік орта қалыптастырады, бұл сапар құнын төмендетуге және көрсетілетін қызметтердің сапасын арттыруға </w:t>
            </w:r>
            <w:r w:rsidRPr="00541CA4">
              <w:rPr>
                <w:rFonts w:ascii="Times New Roman" w:eastAsia="Times New Roman" w:hAnsi="Times New Roman"/>
                <w:sz w:val="24"/>
                <w:szCs w:val="24"/>
                <w:lang w:val="kk-KZ"/>
              </w:rPr>
              <w:lastRenderedPageBreak/>
              <w:t>мүмкіндік береді.                                                        Бұдан басқа, бұл «қаржыландыру қызмет алушының артынан ереді» ережесін іске асыруға мүмкіндік береді. Мысалы, қазіргі уақытта мүгедектігі бар адам басқа қалаға келе отырып, инватакси қызметін пайдалана алмайды, өйткені мемлекеттік сатып алуға көлік инфрақұрылымының шектеулілігі басқа өңірлерде қызмет көрсетуге мүмкіндік бермейтін өнім берушілер қатысады.</w:t>
            </w:r>
          </w:p>
        </w:tc>
      </w:tr>
      <w:tr w:rsidR="00541CA4" w:rsidRPr="00B96F26" w14:paraId="5795130C" w14:textId="77777777" w:rsidTr="00F77D6A">
        <w:tc>
          <w:tcPr>
            <w:tcW w:w="15451" w:type="dxa"/>
            <w:gridSpan w:val="5"/>
            <w:shd w:val="clear" w:color="auto" w:fill="auto"/>
          </w:tcPr>
          <w:p w14:paraId="78A47122" w14:textId="77777777" w:rsidR="002F1682" w:rsidRPr="00541CA4" w:rsidRDefault="002F1682" w:rsidP="002F1682">
            <w:pPr>
              <w:pStyle w:val="12"/>
              <w:ind w:firstLine="176"/>
              <w:jc w:val="center"/>
              <w:rPr>
                <w:rFonts w:ascii="Times New Roman" w:hAnsi="Times New Roman"/>
                <w:lang w:val="kk-KZ"/>
              </w:rPr>
            </w:pPr>
            <w:r w:rsidRPr="00541CA4">
              <w:rPr>
                <w:rFonts w:ascii="Times New Roman" w:hAnsi="Times New Roman"/>
                <w:b/>
                <w:lang w:val="kk-KZ"/>
              </w:rPr>
              <w:lastRenderedPageBreak/>
              <w:t xml:space="preserve">39. «Балалы отбасыларға берілетін мемлекеттік жәрдемақылар туралы» </w:t>
            </w:r>
            <w:r w:rsidRPr="00541CA4">
              <w:rPr>
                <w:rFonts w:ascii="Times New Roman" w:hAnsi="Times New Roman"/>
                <w:b/>
                <w:lang w:val="kk-KZ"/>
              </w:rPr>
              <w:br/>
              <w:t>2005 жылғы 8 маусымдағы Қазақстан Республикасының Заңы</w:t>
            </w:r>
          </w:p>
        </w:tc>
      </w:tr>
      <w:tr w:rsidR="00541CA4" w:rsidRPr="00B96F26" w14:paraId="7E6EB581" w14:textId="77777777" w:rsidTr="00F77D6A">
        <w:tc>
          <w:tcPr>
            <w:tcW w:w="706" w:type="dxa"/>
            <w:shd w:val="clear" w:color="auto" w:fill="auto"/>
          </w:tcPr>
          <w:p w14:paraId="0D088A34" w14:textId="77777777" w:rsidR="002F1682" w:rsidRPr="00541CA4" w:rsidRDefault="002F1682" w:rsidP="002F1682">
            <w:pPr>
              <w:pStyle w:val="ab"/>
              <w:jc w:val="both"/>
              <w:rPr>
                <w:rFonts w:ascii="Times New Roman" w:hAnsi="Times New Roman"/>
                <w:sz w:val="24"/>
                <w:szCs w:val="24"/>
                <w:lang w:val="kk-KZ"/>
              </w:rPr>
            </w:pPr>
            <w:r w:rsidRPr="00541CA4">
              <w:rPr>
                <w:rFonts w:ascii="Times New Roman" w:hAnsi="Times New Roman"/>
                <w:sz w:val="24"/>
                <w:szCs w:val="24"/>
                <w:lang w:val="kk-KZ"/>
              </w:rPr>
              <w:t>171.</w:t>
            </w:r>
          </w:p>
        </w:tc>
        <w:tc>
          <w:tcPr>
            <w:tcW w:w="1846" w:type="dxa"/>
            <w:shd w:val="clear" w:color="auto" w:fill="auto"/>
          </w:tcPr>
          <w:p w14:paraId="1BAAB460"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4-бап </w:t>
            </w:r>
          </w:p>
          <w:p w14:paraId="7ED68549" w14:textId="77777777" w:rsidR="002F1682" w:rsidRPr="00541CA4" w:rsidRDefault="002F1682" w:rsidP="002F1682">
            <w:pPr>
              <w:spacing w:after="0" w:line="240" w:lineRule="auto"/>
              <w:ind w:firstLine="6"/>
              <w:jc w:val="center"/>
              <w:rPr>
                <w:rFonts w:ascii="Times New Roman" w:eastAsia="Times New Roman" w:hAnsi="Times New Roman"/>
                <w:sz w:val="24"/>
                <w:szCs w:val="24"/>
                <w:lang w:val="kk-KZ" w:eastAsia="ru-RU"/>
              </w:rPr>
            </w:pPr>
            <w:r w:rsidRPr="00541CA4">
              <w:rPr>
                <w:rFonts w:ascii="Times New Roman" w:hAnsi="Times New Roman"/>
                <w:bCs/>
                <w:sz w:val="24"/>
                <w:szCs w:val="24"/>
                <w:lang w:val="kk-KZ"/>
              </w:rPr>
              <w:t>3-тармақ</w:t>
            </w:r>
          </w:p>
        </w:tc>
        <w:tc>
          <w:tcPr>
            <w:tcW w:w="4111" w:type="dxa"/>
            <w:shd w:val="clear" w:color="auto" w:fill="auto"/>
          </w:tcPr>
          <w:p w14:paraId="06C44D7D" w14:textId="77777777" w:rsidR="002F1682" w:rsidRPr="00541CA4" w:rsidRDefault="002F1682" w:rsidP="002F1682">
            <w:pPr>
              <w:pStyle w:val="12"/>
              <w:ind w:firstLine="115"/>
              <w:jc w:val="both"/>
              <w:rPr>
                <w:rFonts w:ascii="Times New Roman" w:hAnsi="Times New Roman"/>
                <w:lang w:val="kk-KZ"/>
              </w:rPr>
            </w:pPr>
            <w:r w:rsidRPr="00541CA4">
              <w:rPr>
                <w:rFonts w:ascii="Times New Roman" w:hAnsi="Times New Roman"/>
                <w:lang w:val="kk-KZ"/>
              </w:rPr>
              <w:t>4-бап. Жәрдемақылар алу құқығы</w:t>
            </w:r>
          </w:p>
          <w:p w14:paraId="33DD7393" w14:textId="77777777" w:rsidR="002F1682" w:rsidRPr="00541CA4" w:rsidRDefault="002F1682" w:rsidP="002F1682">
            <w:pPr>
              <w:pStyle w:val="12"/>
              <w:jc w:val="both"/>
              <w:rPr>
                <w:rFonts w:ascii="Times New Roman" w:hAnsi="Times New Roman"/>
                <w:lang w:val="kk-KZ"/>
              </w:rPr>
            </w:pPr>
            <w:r w:rsidRPr="00541CA4">
              <w:rPr>
                <w:rFonts w:ascii="Times New Roman" w:hAnsi="Times New Roman"/>
                <w:lang w:val="kk-KZ"/>
              </w:rPr>
              <w:t>3. Осы баптың 1-тармағының 5) тармақшасында көрсетілген жәрдемақыны алуға бала кезінен бірінші топтағы мүгедекке күтімді жүзеге асыратын өзге жеке тұлғалардың да құқығы бар.</w:t>
            </w:r>
          </w:p>
        </w:tc>
        <w:tc>
          <w:tcPr>
            <w:tcW w:w="4252" w:type="dxa"/>
            <w:shd w:val="clear" w:color="auto" w:fill="auto"/>
          </w:tcPr>
          <w:p w14:paraId="51A7ACF6" w14:textId="77777777" w:rsidR="002F1682" w:rsidRPr="00541CA4" w:rsidRDefault="002F1682" w:rsidP="002F1682">
            <w:pPr>
              <w:pStyle w:val="12"/>
              <w:ind w:firstLine="115"/>
              <w:jc w:val="both"/>
              <w:rPr>
                <w:rFonts w:ascii="Times New Roman" w:hAnsi="Times New Roman"/>
                <w:lang w:val="kk-KZ"/>
              </w:rPr>
            </w:pPr>
            <w:r w:rsidRPr="00541CA4">
              <w:rPr>
                <w:rFonts w:ascii="Times New Roman" w:hAnsi="Times New Roman"/>
                <w:lang w:val="kk-KZ"/>
              </w:rPr>
              <w:t>Мынадай редакцияда жазылсын:</w:t>
            </w:r>
          </w:p>
          <w:p w14:paraId="28A33C0D" w14:textId="77777777" w:rsidR="002F1682" w:rsidRPr="00541CA4" w:rsidRDefault="002F1682" w:rsidP="002F1682">
            <w:pPr>
              <w:pStyle w:val="12"/>
              <w:ind w:firstLine="115"/>
              <w:jc w:val="both"/>
              <w:rPr>
                <w:rFonts w:ascii="Times New Roman" w:hAnsi="Times New Roman"/>
                <w:lang w:val="kk-KZ"/>
              </w:rPr>
            </w:pPr>
            <w:r w:rsidRPr="00541CA4">
              <w:rPr>
                <w:rFonts w:ascii="Times New Roman" w:hAnsi="Times New Roman"/>
                <w:lang w:val="kk-KZ"/>
              </w:rPr>
              <w:t xml:space="preserve">«3. Осы баптың 1-тармағының 5) тармақшасында көрсетілген жәрдемақыны алуға бала кезінен бірінші топтағы </w:t>
            </w:r>
            <w:r w:rsidRPr="00541CA4">
              <w:rPr>
                <w:rFonts w:ascii="Times New Roman" w:hAnsi="Times New Roman"/>
                <w:b/>
                <w:lang w:val="kk-KZ"/>
              </w:rPr>
              <w:t xml:space="preserve">мүгедектігі бар адамға </w:t>
            </w:r>
            <w:r w:rsidRPr="00541CA4">
              <w:rPr>
                <w:rFonts w:ascii="Times New Roman" w:hAnsi="Times New Roman"/>
                <w:lang w:val="kk-KZ"/>
              </w:rPr>
              <w:t>күтімді жүзеге асыратын өзге жеке тұлғалардың да құқығы бар.».</w:t>
            </w:r>
          </w:p>
          <w:p w14:paraId="19437AAB" w14:textId="77777777" w:rsidR="002F1682" w:rsidRPr="00541CA4" w:rsidRDefault="002F1682" w:rsidP="002F1682">
            <w:pPr>
              <w:spacing w:after="0" w:line="240" w:lineRule="auto"/>
              <w:ind w:firstLine="709"/>
              <w:jc w:val="both"/>
              <w:rPr>
                <w:rFonts w:ascii="Times New Roman" w:hAnsi="Times New Roman"/>
                <w:sz w:val="24"/>
                <w:szCs w:val="24"/>
                <w:lang w:val="kk-KZ"/>
              </w:rPr>
            </w:pPr>
          </w:p>
        </w:tc>
        <w:tc>
          <w:tcPr>
            <w:tcW w:w="4536" w:type="dxa"/>
            <w:shd w:val="clear" w:color="auto" w:fill="auto"/>
          </w:tcPr>
          <w:p w14:paraId="4CC5B196" w14:textId="77777777" w:rsidR="002F1682" w:rsidRPr="00541CA4" w:rsidRDefault="002F1682" w:rsidP="002F1682">
            <w:pPr>
              <w:spacing w:after="0" w:line="240" w:lineRule="auto"/>
              <w:ind w:right="33" w:firstLine="149"/>
              <w:contextualSpacing/>
              <w:jc w:val="both"/>
              <w:rPr>
                <w:rFonts w:ascii="Times New Roman" w:hAnsi="Times New Roman"/>
                <w:sz w:val="24"/>
                <w:szCs w:val="24"/>
                <w:lang w:val="kk-KZ"/>
              </w:rPr>
            </w:pPr>
            <w:r w:rsidRPr="00541CA4">
              <w:rPr>
                <w:rFonts w:ascii="Times New Roman" w:hAnsi="Times New Roman"/>
                <w:sz w:val="24"/>
                <w:szCs w:val="24"/>
                <w:lang w:val="kk-KZ"/>
              </w:rPr>
              <w:t xml:space="preserve">Баптың тармақтарын алдымен адамды, содан кейін ғана оның ағзасының даму ерекшеліктерін белгілейтін, «мүгедек», «мүгедек бала» деген сөздерді «мүгедектігі бар адам», «мүгедектігі бар бала» деген сөздермен ауыстыруды ескере отырып жазу ұсынылады. </w:t>
            </w:r>
          </w:p>
          <w:p w14:paraId="573A9B90" w14:textId="77777777" w:rsidR="002F1682" w:rsidRPr="00541CA4" w:rsidRDefault="002F1682" w:rsidP="002F1682">
            <w:pPr>
              <w:pStyle w:val="12"/>
              <w:ind w:firstLine="113"/>
              <w:jc w:val="both"/>
              <w:rPr>
                <w:rFonts w:ascii="Times New Roman" w:hAnsi="Times New Roman"/>
                <w:lang w:val="kk-KZ"/>
              </w:rPr>
            </w:pPr>
            <w:r w:rsidRPr="00541CA4">
              <w:rPr>
                <w:rFonts w:ascii="Times New Roman" w:hAnsi="Times New Roman"/>
                <w:lang w:val="kk-KZ"/>
              </w:rPr>
              <w:t>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сөздерді немесе терминдерді жою туралы арнайы ұсынымдарының орындалуын қамтамасыз етуге мүмкіндік береді</w:t>
            </w:r>
          </w:p>
        </w:tc>
      </w:tr>
      <w:tr w:rsidR="00541CA4" w:rsidRPr="00B96F26" w14:paraId="0515F61D" w14:textId="77777777" w:rsidTr="00F77D6A">
        <w:tc>
          <w:tcPr>
            <w:tcW w:w="706" w:type="dxa"/>
            <w:shd w:val="clear" w:color="auto" w:fill="auto"/>
          </w:tcPr>
          <w:p w14:paraId="78362007" w14:textId="77777777" w:rsidR="002F1682" w:rsidRPr="00541CA4" w:rsidRDefault="002F1682" w:rsidP="002F1682">
            <w:pPr>
              <w:pStyle w:val="ab"/>
              <w:jc w:val="both"/>
              <w:rPr>
                <w:rFonts w:ascii="Times New Roman" w:hAnsi="Times New Roman"/>
                <w:sz w:val="24"/>
                <w:szCs w:val="24"/>
                <w:lang w:val="kk-KZ"/>
              </w:rPr>
            </w:pPr>
            <w:r w:rsidRPr="00541CA4">
              <w:rPr>
                <w:rFonts w:ascii="Times New Roman" w:hAnsi="Times New Roman"/>
                <w:sz w:val="24"/>
                <w:szCs w:val="24"/>
                <w:lang w:val="kk-KZ"/>
              </w:rPr>
              <w:t>172.</w:t>
            </w:r>
          </w:p>
        </w:tc>
        <w:tc>
          <w:tcPr>
            <w:tcW w:w="1846" w:type="dxa"/>
            <w:shd w:val="clear" w:color="auto" w:fill="auto"/>
          </w:tcPr>
          <w:p w14:paraId="4F77AAA6"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5-бап</w:t>
            </w:r>
          </w:p>
          <w:p w14:paraId="3CDA70C1"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2-тармақ</w:t>
            </w:r>
          </w:p>
          <w:p w14:paraId="23247CC6"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бірінші бөлік үшінші абзац,</w:t>
            </w:r>
          </w:p>
          <w:p w14:paraId="49D3778B" w14:textId="77777777" w:rsidR="002F1682" w:rsidRPr="00541CA4" w:rsidRDefault="002F1682" w:rsidP="002F1682">
            <w:pPr>
              <w:spacing w:after="0" w:line="240" w:lineRule="auto"/>
              <w:ind w:firstLine="6"/>
              <w:jc w:val="center"/>
              <w:rPr>
                <w:rFonts w:ascii="Times New Roman" w:eastAsia="Times New Roman" w:hAnsi="Times New Roman"/>
                <w:sz w:val="24"/>
                <w:szCs w:val="24"/>
                <w:lang w:val="kk-KZ" w:eastAsia="ru-RU"/>
              </w:rPr>
            </w:pPr>
            <w:r w:rsidRPr="00541CA4">
              <w:rPr>
                <w:rFonts w:ascii="Times New Roman" w:hAnsi="Times New Roman"/>
                <w:bCs/>
                <w:sz w:val="24"/>
                <w:szCs w:val="24"/>
                <w:lang w:val="kk-KZ"/>
              </w:rPr>
              <w:t xml:space="preserve">екінші және үшінші </w:t>
            </w:r>
            <w:r w:rsidRPr="00541CA4">
              <w:rPr>
                <w:rFonts w:ascii="Times New Roman" w:hAnsi="Times New Roman"/>
                <w:bCs/>
                <w:sz w:val="24"/>
                <w:szCs w:val="24"/>
                <w:lang w:val="kk-KZ"/>
              </w:rPr>
              <w:lastRenderedPageBreak/>
              <w:t xml:space="preserve">бөліктер, </w:t>
            </w:r>
            <w:r w:rsidRPr="00541CA4">
              <w:rPr>
                <w:rFonts w:ascii="Times New Roman" w:hAnsi="Times New Roman"/>
                <w:bCs/>
                <w:sz w:val="24"/>
                <w:szCs w:val="24"/>
                <w:lang w:val="kk-KZ"/>
              </w:rPr>
              <w:br/>
              <w:t>4-тармақ</w:t>
            </w:r>
          </w:p>
        </w:tc>
        <w:tc>
          <w:tcPr>
            <w:tcW w:w="4111" w:type="dxa"/>
            <w:shd w:val="clear" w:color="auto" w:fill="auto"/>
          </w:tcPr>
          <w:p w14:paraId="509DF180" w14:textId="77777777" w:rsidR="002F1682" w:rsidRPr="00541CA4" w:rsidRDefault="002F1682" w:rsidP="002F1682">
            <w:pPr>
              <w:spacing w:after="0" w:line="240" w:lineRule="auto"/>
              <w:ind w:firstLine="245"/>
              <w:jc w:val="both"/>
              <w:rPr>
                <w:rFonts w:ascii="Times New Roman" w:hAnsi="Times New Roman"/>
                <w:spacing w:val="2"/>
                <w:sz w:val="24"/>
                <w:szCs w:val="24"/>
                <w:bdr w:val="none" w:sz="0" w:space="0" w:color="auto" w:frame="1"/>
                <w:shd w:val="clear" w:color="auto" w:fill="F4F5F6"/>
                <w:lang w:val="kk-KZ"/>
              </w:rPr>
            </w:pPr>
            <w:r w:rsidRPr="00541CA4">
              <w:rPr>
                <w:rFonts w:ascii="Times New Roman" w:hAnsi="Times New Roman"/>
                <w:spacing w:val="2"/>
                <w:sz w:val="24"/>
                <w:szCs w:val="24"/>
                <w:bdr w:val="none" w:sz="0" w:space="0" w:color="auto" w:frame="1"/>
                <w:shd w:val="clear" w:color="auto" w:fill="FFFFFF" w:themeFill="background1"/>
                <w:lang w:val="kk-KZ"/>
              </w:rPr>
              <w:lastRenderedPageBreak/>
              <w:t>5-бап. Жәрдемақыларды тағайындауға өтініш жасау</w:t>
            </w:r>
          </w:p>
          <w:p w14:paraId="5646ABD1" w14:textId="77777777" w:rsidR="002F1682" w:rsidRPr="00541CA4" w:rsidRDefault="002F1682" w:rsidP="002F1682">
            <w:pPr>
              <w:spacing w:after="0" w:line="240" w:lineRule="auto"/>
              <w:ind w:firstLine="245"/>
              <w:jc w:val="both"/>
              <w:rPr>
                <w:rFonts w:ascii="Times New Roman" w:hAnsi="Times New Roman"/>
                <w:sz w:val="24"/>
                <w:szCs w:val="24"/>
                <w:lang w:val="kk-KZ"/>
              </w:rPr>
            </w:pPr>
            <w:r w:rsidRPr="00541CA4">
              <w:rPr>
                <w:rFonts w:ascii="Times New Roman" w:hAnsi="Times New Roman"/>
                <w:sz w:val="24"/>
                <w:szCs w:val="24"/>
                <w:lang w:val="kk-KZ"/>
              </w:rPr>
              <w:t>…</w:t>
            </w:r>
          </w:p>
          <w:p w14:paraId="703A557A" w14:textId="77777777" w:rsidR="002F1682" w:rsidRPr="00541CA4" w:rsidRDefault="002F1682" w:rsidP="002F1682">
            <w:pPr>
              <w:spacing w:after="0" w:line="240" w:lineRule="auto"/>
              <w:ind w:firstLine="245"/>
              <w:jc w:val="both"/>
              <w:rPr>
                <w:rFonts w:ascii="Times New Roman" w:hAnsi="Times New Roman"/>
                <w:sz w:val="24"/>
                <w:szCs w:val="24"/>
                <w:lang w:val="kk-KZ"/>
              </w:rPr>
            </w:pPr>
            <w:r w:rsidRPr="00541CA4">
              <w:rPr>
                <w:rFonts w:ascii="Times New Roman" w:hAnsi="Times New Roman"/>
                <w:spacing w:val="2"/>
                <w:sz w:val="24"/>
                <w:szCs w:val="24"/>
                <w:shd w:val="clear" w:color="auto" w:fill="FFFFFF" w:themeFill="background1"/>
                <w:lang w:val="kk-KZ"/>
              </w:rPr>
              <w:t>2. Жәрдемақы тағайындау туралы өтініш тізбесін уәкілетті мемлекеттік орган айқындайтын құжаттармен қоса</w:t>
            </w:r>
            <w:r w:rsidRPr="00541CA4">
              <w:rPr>
                <w:rFonts w:ascii="Times New Roman" w:hAnsi="Times New Roman"/>
                <w:sz w:val="24"/>
                <w:szCs w:val="24"/>
                <w:lang w:val="kk-KZ"/>
              </w:rPr>
              <w:t>:</w:t>
            </w:r>
          </w:p>
          <w:p w14:paraId="08EE2063" w14:textId="77777777" w:rsidR="002F1682" w:rsidRPr="00541CA4" w:rsidRDefault="002F1682" w:rsidP="002F1682">
            <w:pPr>
              <w:spacing w:after="0" w:line="240" w:lineRule="auto"/>
              <w:ind w:firstLine="245"/>
              <w:jc w:val="both"/>
              <w:rPr>
                <w:rFonts w:ascii="Times New Roman" w:hAnsi="Times New Roman"/>
                <w:sz w:val="24"/>
                <w:szCs w:val="24"/>
                <w:lang w:val="kk-KZ"/>
              </w:rPr>
            </w:pPr>
            <w:r w:rsidRPr="00541CA4">
              <w:rPr>
                <w:rFonts w:ascii="Times New Roman" w:hAnsi="Times New Roman"/>
                <w:sz w:val="24"/>
                <w:szCs w:val="24"/>
                <w:lang w:val="kk-KZ"/>
              </w:rPr>
              <w:lastRenderedPageBreak/>
              <w:t>…</w:t>
            </w:r>
          </w:p>
          <w:p w14:paraId="325D1B35" w14:textId="77777777" w:rsidR="002F1682" w:rsidRPr="00541CA4" w:rsidRDefault="002F1682" w:rsidP="002F1682">
            <w:pPr>
              <w:spacing w:after="0" w:line="240" w:lineRule="auto"/>
              <w:ind w:firstLine="240"/>
              <w:jc w:val="both"/>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xml:space="preserve">осы Заңның 4-бабы 1-тармағының 5) тармақшасында көзделген жәрдемақыға құқығы бар адам күтімін жүзеге асыратын бала кезінен бірінші топтағы </w:t>
            </w:r>
            <w:r w:rsidRPr="00541CA4">
              <w:rPr>
                <w:rFonts w:ascii="Times New Roman" w:eastAsia="Times New Roman" w:hAnsi="Times New Roman"/>
                <w:i/>
                <w:iCs/>
                <w:spacing w:val="2"/>
                <w:sz w:val="24"/>
                <w:szCs w:val="24"/>
                <w:lang w:val="kk-KZ" w:eastAsia="ru-RU"/>
              </w:rPr>
              <w:t>мүгедектің</w:t>
            </w:r>
            <w:r w:rsidRPr="00541CA4">
              <w:rPr>
                <w:rFonts w:ascii="Times New Roman" w:eastAsia="Times New Roman" w:hAnsi="Times New Roman"/>
                <w:spacing w:val="2"/>
                <w:sz w:val="24"/>
                <w:szCs w:val="24"/>
                <w:lang w:val="kk-KZ" w:eastAsia="ru-RU"/>
              </w:rPr>
              <w:t xml:space="preserve"> тұрғылықты жеріндегі Мемлекеттік корпорацияға беріледі.</w:t>
            </w:r>
          </w:p>
          <w:p w14:paraId="38E97E4C" w14:textId="77777777" w:rsidR="002F1682" w:rsidRPr="00541CA4" w:rsidRDefault="002F1682" w:rsidP="002F1682">
            <w:pPr>
              <w:spacing w:after="0" w:line="240" w:lineRule="auto"/>
              <w:jc w:val="both"/>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xml:space="preserve">      Адамдар бала туғанда берілетін жәрдемақы, бала күтіміне байланысты жәрдемақы, </w:t>
            </w:r>
            <w:r w:rsidRPr="00541CA4">
              <w:rPr>
                <w:rFonts w:ascii="Times New Roman" w:eastAsia="Times New Roman" w:hAnsi="Times New Roman"/>
                <w:i/>
                <w:iCs/>
                <w:spacing w:val="2"/>
                <w:sz w:val="24"/>
                <w:szCs w:val="24"/>
                <w:lang w:val="kk-KZ" w:eastAsia="ru-RU"/>
              </w:rPr>
              <w:t>мүгедек баланы</w:t>
            </w:r>
            <w:r w:rsidRPr="00541CA4">
              <w:rPr>
                <w:rFonts w:ascii="Times New Roman" w:eastAsia="Times New Roman" w:hAnsi="Times New Roman"/>
                <w:spacing w:val="2"/>
                <w:sz w:val="24"/>
                <w:szCs w:val="24"/>
                <w:lang w:val="kk-KZ" w:eastAsia="ru-RU"/>
              </w:rPr>
              <w:t xml:space="preserve"> тәрбиелеушіге берілетін жәрдемақы не бала кезінен бірінші топтағы </w:t>
            </w:r>
            <w:r w:rsidRPr="00541CA4">
              <w:rPr>
                <w:rFonts w:ascii="Times New Roman" w:eastAsia="Times New Roman" w:hAnsi="Times New Roman"/>
                <w:i/>
                <w:iCs/>
                <w:spacing w:val="2"/>
                <w:sz w:val="24"/>
                <w:szCs w:val="24"/>
                <w:lang w:val="kk-KZ" w:eastAsia="ru-RU"/>
              </w:rPr>
              <w:t>мүгедектің</w:t>
            </w:r>
            <w:r w:rsidRPr="00541CA4">
              <w:rPr>
                <w:rFonts w:ascii="Times New Roman" w:eastAsia="Times New Roman" w:hAnsi="Times New Roman"/>
                <w:spacing w:val="2"/>
                <w:sz w:val="24"/>
                <w:szCs w:val="24"/>
                <w:lang w:val="kk-KZ" w:eastAsia="ru-RU"/>
              </w:rPr>
              <w:t xml:space="preserve"> күтіміне байланысты жәрдемақы тағайындау үшін «электрондық үкіметтің» веб-порталы арқылы өтініш жасауға құқылы.</w:t>
            </w:r>
          </w:p>
          <w:p w14:paraId="709EEC5E" w14:textId="77777777" w:rsidR="002F1682" w:rsidRPr="00541CA4" w:rsidRDefault="002F1682" w:rsidP="002F1682">
            <w:pPr>
              <w:spacing w:after="0" w:line="240" w:lineRule="auto"/>
              <w:jc w:val="both"/>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xml:space="preserve">     Балаға мүгедектік бастапқыда белгіленген немесе бала кезінен бірінші топтағы мүгедектік алғаш рет белгіленген кезде өтініш беруші </w:t>
            </w:r>
            <w:r w:rsidRPr="00541CA4">
              <w:rPr>
                <w:rFonts w:ascii="Times New Roman" w:eastAsia="Times New Roman" w:hAnsi="Times New Roman"/>
                <w:i/>
                <w:iCs/>
                <w:spacing w:val="2"/>
                <w:sz w:val="24"/>
                <w:szCs w:val="24"/>
                <w:lang w:val="kk-KZ" w:eastAsia="ru-RU"/>
              </w:rPr>
              <w:t>мүгедек баланы</w:t>
            </w:r>
            <w:r w:rsidRPr="00541CA4">
              <w:rPr>
                <w:rFonts w:ascii="Times New Roman" w:eastAsia="Times New Roman" w:hAnsi="Times New Roman"/>
                <w:spacing w:val="2"/>
                <w:sz w:val="24"/>
                <w:szCs w:val="24"/>
                <w:lang w:val="kk-KZ" w:eastAsia="ru-RU"/>
              </w:rPr>
              <w:t xml:space="preserve"> тәрбиелеушіге берілетін жәрдемақы және бала кезінен бірінші топтағы мүгедектің күтіміне байланысты жәрдемақы тағайындау үшін тұрғылықты жеріндегі медициналық-әлеуметтік сараптама бөлімшесіне өтініш жасауға құқылы.</w:t>
            </w:r>
          </w:p>
          <w:p w14:paraId="1BDECC49" w14:textId="77777777" w:rsidR="002F1682" w:rsidRPr="00541CA4" w:rsidRDefault="002F1682" w:rsidP="002F1682">
            <w:pPr>
              <w:spacing w:after="0" w:line="240" w:lineRule="auto"/>
              <w:ind w:firstLine="382"/>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w:t>
            </w:r>
          </w:p>
          <w:p w14:paraId="4D4FC2FE" w14:textId="77777777" w:rsidR="002F1682" w:rsidRPr="00541CA4" w:rsidRDefault="002F1682" w:rsidP="002F1682">
            <w:pPr>
              <w:spacing w:after="0" w:line="240" w:lineRule="auto"/>
              <w:ind w:firstLine="240"/>
              <w:jc w:val="both"/>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xml:space="preserve"> 4. Мемлекеттік органдар және (немесе) ұйымдар ақпараттық жүйелерде өтініш беруші туралы немесе бала кезінен бірінші топтағы </w:t>
            </w:r>
            <w:r w:rsidRPr="00541CA4">
              <w:rPr>
                <w:rFonts w:ascii="Times New Roman" w:eastAsia="Times New Roman" w:hAnsi="Times New Roman"/>
                <w:i/>
                <w:spacing w:val="2"/>
                <w:sz w:val="24"/>
                <w:szCs w:val="24"/>
                <w:lang w:val="kk-KZ" w:eastAsia="ru-RU"/>
              </w:rPr>
              <w:t>мүгедекке</w:t>
            </w:r>
            <w:r w:rsidRPr="00541CA4">
              <w:rPr>
                <w:rFonts w:ascii="Times New Roman" w:eastAsia="Times New Roman" w:hAnsi="Times New Roman"/>
                <w:spacing w:val="2"/>
                <w:sz w:val="24"/>
                <w:szCs w:val="24"/>
                <w:lang w:val="kk-KZ" w:eastAsia="ru-RU"/>
              </w:rPr>
              <w:t xml:space="preserve"> күтімді жүзеге асыратын адам туралы сұратылып отырған </w:t>
            </w:r>
            <w:r w:rsidRPr="00541CA4">
              <w:rPr>
                <w:rFonts w:ascii="Times New Roman" w:eastAsia="Times New Roman" w:hAnsi="Times New Roman"/>
                <w:spacing w:val="2"/>
                <w:sz w:val="24"/>
                <w:szCs w:val="24"/>
                <w:lang w:val="kk-KZ" w:eastAsia="ru-RU"/>
              </w:rPr>
              <w:lastRenderedPageBreak/>
              <w:t xml:space="preserve">мәліметтердің жоқ екендігін растайтын электрондық құжаттарды ұсынған кезде сұрау салуды жүзеге асырған Мемлекеттік корпорация ақпараттандыру саласындағы уәкілетті орган айқындайтын тәртіппен және мерзімдерде ақпараттық жүйелердегі өтініш беруші туралы немесе бала кезінен бірінші топтағы </w:t>
            </w:r>
            <w:r w:rsidRPr="00541CA4">
              <w:rPr>
                <w:rFonts w:ascii="Times New Roman" w:eastAsia="Times New Roman" w:hAnsi="Times New Roman"/>
                <w:i/>
                <w:iCs/>
                <w:spacing w:val="2"/>
                <w:sz w:val="24"/>
                <w:szCs w:val="24"/>
                <w:lang w:val="kk-KZ" w:eastAsia="ru-RU"/>
              </w:rPr>
              <w:t>мүгедекке</w:t>
            </w:r>
            <w:r w:rsidRPr="00541CA4">
              <w:rPr>
                <w:rFonts w:ascii="Times New Roman" w:eastAsia="Times New Roman" w:hAnsi="Times New Roman"/>
                <w:spacing w:val="2"/>
                <w:sz w:val="24"/>
                <w:szCs w:val="24"/>
                <w:lang w:val="kk-KZ" w:eastAsia="ru-RU"/>
              </w:rPr>
              <w:t xml:space="preserve"> күтімді жүзеге асыратын адам туралы мәліметтерді сәйкес келтіру үшін құжаттардың түпнұсқаларын ұсыну қажеттігі туралы өтініш берушіні хабардар етеді.</w:t>
            </w:r>
          </w:p>
          <w:p w14:paraId="07F86624" w14:textId="77777777" w:rsidR="002F1682" w:rsidRPr="00541CA4" w:rsidRDefault="002F1682" w:rsidP="002F1682">
            <w:pPr>
              <w:spacing w:after="0" w:line="240" w:lineRule="auto"/>
              <w:ind w:firstLine="176"/>
              <w:jc w:val="both"/>
              <w:rPr>
                <w:rFonts w:ascii="Times New Roman" w:hAnsi="Times New Roman"/>
                <w:sz w:val="24"/>
                <w:szCs w:val="24"/>
                <w:lang w:val="kk-KZ"/>
              </w:rPr>
            </w:pPr>
            <w:r w:rsidRPr="00541CA4">
              <w:rPr>
                <w:rFonts w:ascii="Times New Roman" w:eastAsia="Times New Roman" w:hAnsi="Times New Roman"/>
                <w:spacing w:val="2"/>
                <w:sz w:val="24"/>
                <w:szCs w:val="24"/>
                <w:lang w:val="kk-KZ" w:eastAsia="ru-RU"/>
              </w:rPr>
              <w:t xml:space="preserve">      Ақпараттық жүйелер өтініш беруші туралы немесе бала кезінен бірінші топтағы </w:t>
            </w:r>
            <w:r w:rsidRPr="00541CA4">
              <w:rPr>
                <w:rFonts w:ascii="Times New Roman" w:eastAsia="Times New Roman" w:hAnsi="Times New Roman"/>
                <w:i/>
                <w:iCs/>
                <w:spacing w:val="2"/>
                <w:sz w:val="24"/>
                <w:szCs w:val="24"/>
                <w:lang w:val="kk-KZ" w:eastAsia="ru-RU"/>
              </w:rPr>
              <w:t>мүгедекке</w:t>
            </w:r>
            <w:r w:rsidRPr="00541CA4">
              <w:rPr>
                <w:rFonts w:ascii="Times New Roman" w:eastAsia="Times New Roman" w:hAnsi="Times New Roman"/>
                <w:spacing w:val="2"/>
                <w:sz w:val="24"/>
                <w:szCs w:val="24"/>
                <w:lang w:val="kk-KZ" w:eastAsia="ru-RU"/>
              </w:rPr>
              <w:t xml:space="preserve"> күтімді жүзеге асыратын адам туралы бұрын болмаған мәліметтердің бар екендігін белгіленген тәртіппен растаған кезде өтініш берушінің тиісті жәрдемақы тағайындау үшін Мемлекеттік корпорацияға өтініш жасаған күні бала туғанда берілетін жәрдемақы, </w:t>
            </w:r>
            <w:r w:rsidRPr="00541CA4">
              <w:rPr>
                <w:rFonts w:ascii="Times New Roman" w:eastAsia="Times New Roman" w:hAnsi="Times New Roman"/>
                <w:i/>
                <w:iCs/>
                <w:spacing w:val="2"/>
                <w:sz w:val="24"/>
                <w:szCs w:val="24"/>
                <w:lang w:val="kk-KZ" w:eastAsia="ru-RU"/>
              </w:rPr>
              <w:t>мүгедек баланы</w:t>
            </w:r>
            <w:r w:rsidRPr="00541CA4">
              <w:rPr>
                <w:rFonts w:ascii="Times New Roman" w:eastAsia="Times New Roman" w:hAnsi="Times New Roman"/>
                <w:spacing w:val="2"/>
                <w:sz w:val="24"/>
                <w:szCs w:val="24"/>
                <w:lang w:val="kk-KZ" w:eastAsia="ru-RU"/>
              </w:rPr>
              <w:t xml:space="preserve"> тәрбиелеушіге берілетін жәрдемақы, көпбалалы отбасыға берілетін жәрдемақы, көпбалалы анаға берілетін жәрдемақы, сондай-ақ бала кезінен бірінші топтағы мүгедектің күтіміне байланысты жәрдемақы тағайындалған күн деп есептеледі.</w:t>
            </w:r>
          </w:p>
        </w:tc>
        <w:tc>
          <w:tcPr>
            <w:tcW w:w="4252" w:type="dxa"/>
            <w:shd w:val="clear" w:color="auto" w:fill="auto"/>
          </w:tcPr>
          <w:p w14:paraId="5F731AB7" w14:textId="77777777" w:rsidR="002F1682" w:rsidRPr="00541CA4" w:rsidRDefault="002F1682" w:rsidP="002F1682">
            <w:pPr>
              <w:pStyle w:val="12"/>
              <w:ind w:firstLine="176"/>
              <w:jc w:val="both"/>
              <w:rPr>
                <w:rFonts w:ascii="Times New Roman" w:eastAsia="Times New Roman" w:hAnsi="Times New Roman"/>
                <w:lang w:val="kk-KZ"/>
              </w:rPr>
            </w:pPr>
            <w:r w:rsidRPr="00541CA4">
              <w:rPr>
                <w:rFonts w:ascii="Times New Roman" w:eastAsia="Times New Roman" w:hAnsi="Times New Roman"/>
                <w:lang w:val="kk-KZ"/>
              </w:rPr>
              <w:lastRenderedPageBreak/>
              <w:t>Мынадай редакцияда жазылсын:</w:t>
            </w:r>
          </w:p>
          <w:p w14:paraId="5DD4BBB1" w14:textId="77777777" w:rsidR="002F1682" w:rsidRPr="00541CA4" w:rsidRDefault="002F1682" w:rsidP="002F1682">
            <w:pPr>
              <w:spacing w:after="0" w:line="240" w:lineRule="auto"/>
              <w:ind w:firstLine="240"/>
              <w:jc w:val="both"/>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xml:space="preserve">осы Заңның 4-бабы 1-тармағының 5) тармақшасында көзделген жәрдемақыға құқығы бар адам күтімін жүзеге асыратын бала кезінен бірінші топтағы </w:t>
            </w:r>
            <w:r w:rsidRPr="00541CA4">
              <w:rPr>
                <w:rFonts w:ascii="Times New Roman" w:eastAsia="Times New Roman" w:hAnsi="Times New Roman"/>
                <w:b/>
                <w:iCs/>
                <w:spacing w:val="2"/>
                <w:sz w:val="24"/>
                <w:szCs w:val="24"/>
                <w:lang w:val="kk-KZ" w:eastAsia="ru-RU"/>
              </w:rPr>
              <w:t>мүгедектігі бар адамдардың</w:t>
            </w:r>
            <w:r w:rsidRPr="00541CA4">
              <w:rPr>
                <w:rFonts w:ascii="Times New Roman" w:eastAsia="Times New Roman" w:hAnsi="Times New Roman"/>
                <w:spacing w:val="2"/>
                <w:sz w:val="24"/>
                <w:szCs w:val="24"/>
                <w:lang w:val="kk-KZ" w:eastAsia="ru-RU"/>
              </w:rPr>
              <w:t xml:space="preserve"> </w:t>
            </w:r>
            <w:r w:rsidRPr="00541CA4">
              <w:rPr>
                <w:rFonts w:ascii="Times New Roman" w:eastAsia="Times New Roman" w:hAnsi="Times New Roman"/>
                <w:spacing w:val="2"/>
                <w:sz w:val="24"/>
                <w:szCs w:val="24"/>
                <w:lang w:val="kk-KZ" w:eastAsia="ru-RU"/>
              </w:rPr>
              <w:lastRenderedPageBreak/>
              <w:t>тұрғылықты жеріндегі Мемлекеттік корпорацияға беріледі.</w:t>
            </w:r>
          </w:p>
          <w:p w14:paraId="45314DA4" w14:textId="77777777" w:rsidR="002F1682" w:rsidRPr="00541CA4" w:rsidRDefault="002F1682" w:rsidP="002F1682">
            <w:pPr>
              <w:pStyle w:val="12"/>
              <w:ind w:firstLine="174"/>
              <w:jc w:val="both"/>
              <w:rPr>
                <w:rFonts w:ascii="Times New Roman" w:hAnsi="Times New Roman"/>
                <w:bCs/>
                <w:iCs/>
                <w:lang w:val="kk-KZ"/>
              </w:rPr>
            </w:pPr>
            <w:r w:rsidRPr="00541CA4">
              <w:rPr>
                <w:rFonts w:ascii="Times New Roman" w:hAnsi="Times New Roman"/>
                <w:bCs/>
                <w:iCs/>
                <w:lang w:val="kk-KZ"/>
              </w:rPr>
              <w:t xml:space="preserve"> «Адамдар бала туғанда берілетін жәрдемақы, бала күтіміне байланысты жәрдемақы, </w:t>
            </w:r>
            <w:r w:rsidRPr="00541CA4">
              <w:rPr>
                <w:rFonts w:ascii="Times New Roman" w:hAnsi="Times New Roman"/>
                <w:b/>
                <w:bCs/>
                <w:iCs/>
                <w:lang w:val="kk-KZ"/>
              </w:rPr>
              <w:t>мүгедектігі бар баланы</w:t>
            </w:r>
            <w:r w:rsidRPr="00541CA4">
              <w:rPr>
                <w:rFonts w:ascii="Times New Roman" w:hAnsi="Times New Roman"/>
                <w:bCs/>
                <w:iCs/>
                <w:lang w:val="kk-KZ"/>
              </w:rPr>
              <w:t xml:space="preserve"> тәрбиелеушіге берілетін жәрдемақы не бала кезінен бірінші топтағы </w:t>
            </w:r>
            <w:r w:rsidRPr="00541CA4">
              <w:rPr>
                <w:rFonts w:ascii="Times New Roman" w:hAnsi="Times New Roman"/>
                <w:b/>
                <w:bCs/>
                <w:iCs/>
                <w:lang w:val="kk-KZ"/>
              </w:rPr>
              <w:t>мүгедектігі бар адамның</w:t>
            </w:r>
            <w:r w:rsidRPr="00541CA4">
              <w:rPr>
                <w:rFonts w:ascii="Times New Roman" w:hAnsi="Times New Roman"/>
                <w:bCs/>
                <w:iCs/>
                <w:lang w:val="kk-KZ"/>
              </w:rPr>
              <w:t xml:space="preserve"> күтіміне байланысты жәрдемақы тағайындау үшін «электрондық үкіметтің» веб-порталы арқылы өтініш жасауға құқылы.</w:t>
            </w:r>
          </w:p>
          <w:p w14:paraId="0F7C6C57" w14:textId="77777777" w:rsidR="002F1682" w:rsidRPr="00541CA4" w:rsidRDefault="002F1682" w:rsidP="002F1682">
            <w:pPr>
              <w:pStyle w:val="12"/>
              <w:ind w:firstLine="316"/>
              <w:jc w:val="both"/>
              <w:rPr>
                <w:rFonts w:ascii="Times New Roman" w:hAnsi="Times New Roman"/>
                <w:bCs/>
                <w:iCs/>
                <w:lang w:val="kk-KZ"/>
              </w:rPr>
            </w:pPr>
            <w:r w:rsidRPr="00541CA4">
              <w:rPr>
                <w:rFonts w:ascii="Times New Roman" w:hAnsi="Times New Roman"/>
                <w:bCs/>
                <w:iCs/>
                <w:lang w:val="kk-KZ"/>
              </w:rPr>
              <w:t xml:space="preserve">Балаға мүгедектік бастапқыда белгіленген немесе бала кезінен бірінші топтағы мүгедектік алғаш рет белгіленген кезде өтініш беруші </w:t>
            </w:r>
            <w:r w:rsidRPr="00541CA4">
              <w:rPr>
                <w:rFonts w:ascii="Times New Roman" w:hAnsi="Times New Roman"/>
                <w:b/>
                <w:bCs/>
                <w:iCs/>
                <w:lang w:val="kk-KZ"/>
              </w:rPr>
              <w:t>мүгедектігі бар</w:t>
            </w:r>
            <w:r w:rsidRPr="00541CA4">
              <w:rPr>
                <w:rFonts w:ascii="Times New Roman" w:hAnsi="Times New Roman"/>
                <w:bCs/>
                <w:iCs/>
                <w:lang w:val="kk-KZ"/>
              </w:rPr>
              <w:t xml:space="preserve"> баланы тәрбиелеушіге берілетін жәрдемақы және бала кезінен бірінші топтағы мүгедектің күтіміне байланысты жәрдемақы тағайындау үшін тұрғылықты жеріндегі медициналық-әлеуметтік сараптама бөлімшесіне өтініш жасауға құқылы.»;</w:t>
            </w:r>
          </w:p>
          <w:p w14:paraId="3354FE54" w14:textId="77777777" w:rsidR="002F1682" w:rsidRPr="00541CA4" w:rsidRDefault="002F1682" w:rsidP="002F1682">
            <w:pPr>
              <w:spacing w:after="0" w:line="240" w:lineRule="auto"/>
              <w:ind w:firstLine="341"/>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w:t>
            </w:r>
          </w:p>
          <w:p w14:paraId="5EADA33F" w14:textId="77777777" w:rsidR="002F1682" w:rsidRPr="00541CA4" w:rsidRDefault="002F1682" w:rsidP="002F1682">
            <w:pPr>
              <w:spacing w:after="0" w:line="240" w:lineRule="auto"/>
              <w:ind w:firstLine="341"/>
              <w:jc w:val="both"/>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xml:space="preserve">4. Мемлекеттік органдар және (немесе) ұйымдар ақпараттық жүйелерде өтініш беруші туралы немесе бала кезінен бірінші топтағы </w:t>
            </w:r>
            <w:r w:rsidRPr="00541CA4">
              <w:rPr>
                <w:rFonts w:ascii="Times New Roman" w:eastAsia="Times New Roman" w:hAnsi="Times New Roman"/>
                <w:b/>
                <w:spacing w:val="2"/>
                <w:sz w:val="24"/>
                <w:szCs w:val="24"/>
                <w:lang w:val="kk-KZ" w:eastAsia="ru-RU"/>
              </w:rPr>
              <w:t>мүгедектігі бар адамға</w:t>
            </w:r>
            <w:r w:rsidRPr="00541CA4">
              <w:rPr>
                <w:rFonts w:ascii="Times New Roman" w:eastAsia="Times New Roman" w:hAnsi="Times New Roman"/>
                <w:spacing w:val="2"/>
                <w:sz w:val="24"/>
                <w:szCs w:val="24"/>
                <w:lang w:val="kk-KZ" w:eastAsia="ru-RU"/>
              </w:rPr>
              <w:t xml:space="preserve"> күтімді жүзеге асыратын адам туралы сұратылып отырған мәліметтердің жоқ екендігін растайтын электрондық құжаттарды ұсынған кезде сұрау салуды жүзеге асырған Мемлекеттік корпорация ақпараттандыру саласындағы уәкілетті орган айқындайтын тәртіппен және </w:t>
            </w:r>
            <w:r w:rsidRPr="00541CA4">
              <w:rPr>
                <w:rFonts w:ascii="Times New Roman" w:eastAsia="Times New Roman" w:hAnsi="Times New Roman"/>
                <w:spacing w:val="2"/>
                <w:sz w:val="24"/>
                <w:szCs w:val="24"/>
                <w:lang w:val="kk-KZ" w:eastAsia="ru-RU"/>
              </w:rPr>
              <w:lastRenderedPageBreak/>
              <w:t xml:space="preserve">мерзімдерде ақпараттық жүйелердегі өтініш беруші туралы немесе бала кезінен бірінші топтағы </w:t>
            </w:r>
            <w:r w:rsidRPr="00541CA4">
              <w:rPr>
                <w:rFonts w:ascii="Times New Roman" w:eastAsia="Times New Roman" w:hAnsi="Times New Roman"/>
                <w:b/>
                <w:bCs/>
                <w:spacing w:val="2"/>
                <w:sz w:val="24"/>
                <w:szCs w:val="24"/>
                <w:lang w:val="kk-KZ" w:eastAsia="ru-RU"/>
              </w:rPr>
              <w:t xml:space="preserve">мүгедектігі бар адамға </w:t>
            </w:r>
            <w:r w:rsidRPr="00541CA4">
              <w:rPr>
                <w:rFonts w:ascii="Times New Roman" w:eastAsia="Times New Roman" w:hAnsi="Times New Roman"/>
                <w:spacing w:val="2"/>
                <w:sz w:val="24"/>
                <w:szCs w:val="24"/>
                <w:lang w:val="kk-KZ" w:eastAsia="ru-RU"/>
              </w:rPr>
              <w:t>күтімді жүзеге асыратын адам туралы мәліметтерді сәйкес келтіру үшін құжаттардың түпнұсқаларын ұсыну қажеттігі туралы өтініш берушіні хабардар етеді.</w:t>
            </w:r>
          </w:p>
          <w:p w14:paraId="465C93B5" w14:textId="77777777" w:rsidR="002F1682" w:rsidRPr="00541CA4" w:rsidRDefault="002F1682" w:rsidP="002F1682">
            <w:pPr>
              <w:pStyle w:val="12"/>
              <w:jc w:val="both"/>
              <w:rPr>
                <w:rFonts w:ascii="Times New Roman" w:hAnsi="Times New Roman"/>
                <w:lang w:val="kk-KZ"/>
              </w:rPr>
            </w:pPr>
            <w:r w:rsidRPr="00541CA4">
              <w:rPr>
                <w:rFonts w:ascii="Times New Roman" w:eastAsia="Times New Roman" w:hAnsi="Times New Roman"/>
                <w:spacing w:val="2"/>
                <w:lang w:val="kk-KZ"/>
              </w:rPr>
              <w:t xml:space="preserve">     Ақпараттық жүйелер өтініш беруші туралы немесе бала кезінен бірінші топтағы </w:t>
            </w:r>
            <w:r w:rsidRPr="00541CA4">
              <w:rPr>
                <w:rFonts w:ascii="Times New Roman" w:eastAsia="Times New Roman" w:hAnsi="Times New Roman"/>
                <w:b/>
                <w:bCs/>
                <w:spacing w:val="2"/>
                <w:lang w:val="kk-KZ"/>
              </w:rPr>
              <w:t xml:space="preserve">мүгедектігі бар адамға </w:t>
            </w:r>
            <w:r w:rsidRPr="00541CA4">
              <w:rPr>
                <w:rFonts w:ascii="Times New Roman" w:eastAsia="Times New Roman" w:hAnsi="Times New Roman"/>
                <w:spacing w:val="2"/>
                <w:lang w:val="kk-KZ"/>
              </w:rPr>
              <w:t xml:space="preserve">күтімді жүзеге асыратын адам туралы бұрын болмаған мәліметтердің бар екендігін белгіленген тәртіппен растаған кезде өтініш берушінің тиісті жәрдемақы тағайындау үшін Мемлекеттік корпорацияға өтініш жасаған күні бала туғанда берілетін жәрдемақы, </w:t>
            </w:r>
            <w:r w:rsidRPr="00541CA4">
              <w:rPr>
                <w:rFonts w:ascii="Times New Roman" w:eastAsia="Times New Roman" w:hAnsi="Times New Roman"/>
                <w:b/>
                <w:bCs/>
                <w:spacing w:val="2"/>
                <w:lang w:val="kk-KZ"/>
              </w:rPr>
              <w:t>мүгедектігі бар баланы</w:t>
            </w:r>
            <w:r w:rsidRPr="00541CA4">
              <w:rPr>
                <w:rFonts w:ascii="Times New Roman" w:eastAsia="Times New Roman" w:hAnsi="Times New Roman"/>
                <w:spacing w:val="2"/>
                <w:lang w:val="kk-KZ"/>
              </w:rPr>
              <w:t xml:space="preserve"> тәрбиелеушіге берілетін жәрдемақы, көпбалалы отбасыға берілетін жәрдемақы, көпбалалы анаға берілетін жәрдемақы, сондай-ақ бала кезінен бірінші топтағы </w:t>
            </w:r>
            <w:r w:rsidRPr="00541CA4">
              <w:rPr>
                <w:rFonts w:ascii="Times New Roman" w:eastAsia="Times New Roman" w:hAnsi="Times New Roman"/>
                <w:b/>
                <w:bCs/>
                <w:spacing w:val="2"/>
                <w:lang w:val="kk-KZ"/>
              </w:rPr>
              <w:t>мүгедектігі бар адамның</w:t>
            </w:r>
            <w:r w:rsidRPr="00541CA4">
              <w:rPr>
                <w:rFonts w:ascii="Times New Roman" w:eastAsia="Times New Roman" w:hAnsi="Times New Roman"/>
                <w:spacing w:val="2"/>
                <w:lang w:val="kk-KZ"/>
              </w:rPr>
              <w:t xml:space="preserve"> күтіміне байланысты жәрдемақы тағайындалған күн деп есептеледі</w:t>
            </w:r>
            <w:r w:rsidRPr="00541CA4">
              <w:rPr>
                <w:rFonts w:ascii="Times New Roman" w:hAnsi="Times New Roman"/>
                <w:lang w:val="kk-KZ"/>
              </w:rPr>
              <w:t>.»;</w:t>
            </w:r>
          </w:p>
        </w:tc>
        <w:tc>
          <w:tcPr>
            <w:tcW w:w="4536" w:type="dxa"/>
            <w:shd w:val="clear" w:color="auto" w:fill="auto"/>
          </w:tcPr>
          <w:p w14:paraId="689B6F34" w14:textId="77777777" w:rsidR="002F1682" w:rsidRPr="00541CA4" w:rsidRDefault="002F1682" w:rsidP="002F1682">
            <w:pPr>
              <w:spacing w:after="0" w:line="240" w:lineRule="auto"/>
              <w:ind w:right="33" w:firstLine="249"/>
              <w:contextualSpacing/>
              <w:jc w:val="both"/>
              <w:rPr>
                <w:rFonts w:ascii="Times New Roman" w:hAnsi="Times New Roman"/>
                <w:sz w:val="24"/>
                <w:szCs w:val="24"/>
                <w:lang w:val="kk-KZ"/>
              </w:rPr>
            </w:pPr>
            <w:r w:rsidRPr="00541CA4">
              <w:rPr>
                <w:rFonts w:ascii="Times New Roman" w:hAnsi="Times New Roman"/>
                <w:sz w:val="24"/>
                <w:szCs w:val="24"/>
                <w:lang w:val="kk-KZ"/>
              </w:rPr>
              <w:lastRenderedPageBreak/>
              <w:t xml:space="preserve"> «Мүгедек», «мүгедек бала» деген сөздерді алдымен адамды, содан кейін ғана оның ағзасының даму ерекшеліктерін белгілейтін «мүгедектігі бар адам», «мүгедектігі бар бала» деген сөздермен ауыстыру ұсынылады. </w:t>
            </w:r>
          </w:p>
          <w:p w14:paraId="2E05FFAC" w14:textId="77777777" w:rsidR="002F1682" w:rsidRPr="00541CA4" w:rsidRDefault="002F1682" w:rsidP="002F1682">
            <w:pPr>
              <w:spacing w:after="0" w:line="240" w:lineRule="auto"/>
              <w:ind w:right="33" w:firstLine="284"/>
              <w:contextualSpacing/>
              <w:jc w:val="both"/>
              <w:rPr>
                <w:rFonts w:ascii="Times New Roman" w:hAnsi="Times New Roman"/>
                <w:sz w:val="24"/>
                <w:szCs w:val="24"/>
                <w:lang w:val="kk-KZ"/>
              </w:rPr>
            </w:pPr>
            <w:r w:rsidRPr="00541CA4">
              <w:rPr>
                <w:rFonts w:ascii="Times New Roman" w:eastAsia="Times New Roman" w:hAnsi="Times New Roman"/>
                <w:sz w:val="24"/>
                <w:szCs w:val="24"/>
                <w:lang w:val="kk-KZ"/>
              </w:rPr>
              <w:lastRenderedPageBreak/>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eastAsia="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372E44E6" w14:textId="77777777" w:rsidR="002F1682" w:rsidRPr="00541CA4" w:rsidRDefault="002F1682" w:rsidP="002F1682">
            <w:pPr>
              <w:pStyle w:val="12"/>
              <w:ind w:firstLine="113"/>
              <w:jc w:val="both"/>
              <w:rPr>
                <w:rFonts w:ascii="Times New Roman" w:hAnsi="Times New Roman"/>
                <w:lang w:val="kk-KZ"/>
              </w:rPr>
            </w:pPr>
          </w:p>
        </w:tc>
      </w:tr>
      <w:tr w:rsidR="00541CA4" w:rsidRPr="00B96F26" w14:paraId="28C64299" w14:textId="77777777" w:rsidTr="00F77D6A">
        <w:tc>
          <w:tcPr>
            <w:tcW w:w="706" w:type="dxa"/>
            <w:shd w:val="clear" w:color="auto" w:fill="auto"/>
          </w:tcPr>
          <w:p w14:paraId="368F5FBF" w14:textId="77777777" w:rsidR="002F1682" w:rsidRPr="00541CA4" w:rsidRDefault="002F1682" w:rsidP="002F1682">
            <w:pPr>
              <w:pStyle w:val="12"/>
              <w:jc w:val="center"/>
              <w:rPr>
                <w:rFonts w:ascii="Times New Roman" w:hAnsi="Times New Roman"/>
                <w:lang w:val="kk-KZ"/>
              </w:rPr>
            </w:pPr>
            <w:r w:rsidRPr="00541CA4">
              <w:rPr>
                <w:rFonts w:ascii="Times New Roman" w:hAnsi="Times New Roman"/>
                <w:lang w:val="kk-KZ"/>
              </w:rPr>
              <w:lastRenderedPageBreak/>
              <w:t>173.</w:t>
            </w:r>
          </w:p>
        </w:tc>
        <w:tc>
          <w:tcPr>
            <w:tcW w:w="1846" w:type="dxa"/>
            <w:shd w:val="clear" w:color="auto" w:fill="auto"/>
          </w:tcPr>
          <w:p w14:paraId="3558F87B"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6-бап</w:t>
            </w:r>
          </w:p>
          <w:p w14:paraId="31415536" w14:textId="77777777" w:rsidR="002F1682" w:rsidRPr="00541CA4" w:rsidRDefault="002F1682" w:rsidP="002F1682">
            <w:pPr>
              <w:spacing w:after="0" w:line="240" w:lineRule="auto"/>
              <w:ind w:firstLine="6"/>
              <w:jc w:val="center"/>
              <w:rPr>
                <w:rFonts w:ascii="Times New Roman" w:hAnsi="Times New Roman"/>
                <w:bCs/>
                <w:sz w:val="24"/>
                <w:szCs w:val="24"/>
                <w:lang w:val="kk-KZ"/>
              </w:rPr>
            </w:pPr>
            <w:r w:rsidRPr="00541CA4">
              <w:rPr>
                <w:rFonts w:ascii="Times New Roman" w:hAnsi="Times New Roman"/>
                <w:bCs/>
                <w:sz w:val="24"/>
                <w:szCs w:val="24"/>
                <w:lang w:val="kk-KZ"/>
              </w:rPr>
              <w:t xml:space="preserve">2 және </w:t>
            </w:r>
            <w:r w:rsidRPr="00541CA4">
              <w:rPr>
                <w:rFonts w:ascii="Times New Roman" w:hAnsi="Times New Roman"/>
                <w:bCs/>
                <w:sz w:val="24"/>
                <w:szCs w:val="24"/>
                <w:lang w:val="kk-KZ"/>
              </w:rPr>
              <w:br/>
              <w:t>5-тармақтар</w:t>
            </w:r>
          </w:p>
        </w:tc>
        <w:tc>
          <w:tcPr>
            <w:tcW w:w="4111" w:type="dxa"/>
            <w:shd w:val="clear" w:color="auto" w:fill="auto"/>
          </w:tcPr>
          <w:p w14:paraId="326EB9E2" w14:textId="77777777" w:rsidR="002F1682" w:rsidRPr="00541CA4" w:rsidRDefault="002F1682" w:rsidP="002F1682">
            <w:pPr>
              <w:spacing w:after="0" w:line="240" w:lineRule="auto"/>
              <w:ind w:firstLine="245"/>
              <w:jc w:val="both"/>
              <w:rPr>
                <w:rFonts w:ascii="Times New Roman" w:hAnsi="Times New Roman"/>
                <w:bCs/>
                <w:spacing w:val="2"/>
                <w:sz w:val="24"/>
                <w:szCs w:val="24"/>
                <w:bdr w:val="none" w:sz="0" w:space="0" w:color="auto" w:frame="1"/>
                <w:shd w:val="clear" w:color="auto" w:fill="F4F5F6"/>
                <w:lang w:val="kk-KZ"/>
              </w:rPr>
            </w:pPr>
            <w:r w:rsidRPr="00541CA4">
              <w:rPr>
                <w:rFonts w:ascii="Times New Roman" w:hAnsi="Times New Roman"/>
                <w:bCs/>
                <w:spacing w:val="2"/>
                <w:sz w:val="24"/>
                <w:szCs w:val="24"/>
                <w:bdr w:val="none" w:sz="0" w:space="0" w:color="auto" w:frame="1"/>
                <w:shd w:val="clear" w:color="auto" w:fill="FFFFFF" w:themeFill="background1"/>
                <w:lang w:val="kk-KZ"/>
              </w:rPr>
              <w:t>6-бап. Жәрдемақыларды тағайындау мен төлеудің тәртібі</w:t>
            </w:r>
          </w:p>
          <w:p w14:paraId="5CDDCE98" w14:textId="77777777" w:rsidR="002F1682" w:rsidRPr="00541CA4" w:rsidRDefault="002F1682" w:rsidP="002F1682">
            <w:pPr>
              <w:spacing w:after="0" w:line="240" w:lineRule="auto"/>
              <w:ind w:firstLine="245"/>
              <w:jc w:val="both"/>
              <w:rPr>
                <w:rFonts w:ascii="Times New Roman" w:hAnsi="Times New Roman"/>
                <w:sz w:val="24"/>
                <w:szCs w:val="24"/>
                <w:lang w:val="kk-KZ"/>
              </w:rPr>
            </w:pPr>
            <w:r w:rsidRPr="00541CA4">
              <w:rPr>
                <w:rFonts w:ascii="Times New Roman" w:hAnsi="Times New Roman"/>
                <w:sz w:val="24"/>
                <w:szCs w:val="24"/>
                <w:lang w:val="kk-KZ"/>
              </w:rPr>
              <w:t>…</w:t>
            </w:r>
          </w:p>
          <w:p w14:paraId="444B7F9A" w14:textId="77777777" w:rsidR="002F1682" w:rsidRPr="00541CA4" w:rsidRDefault="002F1682" w:rsidP="002F1682">
            <w:pPr>
              <w:spacing w:after="0" w:line="240" w:lineRule="auto"/>
              <w:ind w:firstLine="245"/>
              <w:jc w:val="both"/>
              <w:rPr>
                <w:rFonts w:ascii="Times New Roman" w:hAnsi="Times New Roman"/>
                <w:sz w:val="24"/>
                <w:szCs w:val="24"/>
                <w:lang w:val="kk-KZ"/>
              </w:rPr>
            </w:pPr>
            <w:r w:rsidRPr="00541CA4">
              <w:rPr>
                <w:rFonts w:ascii="Times New Roman" w:hAnsi="Times New Roman"/>
                <w:spacing w:val="2"/>
                <w:sz w:val="24"/>
                <w:szCs w:val="24"/>
                <w:shd w:val="clear" w:color="auto" w:fill="FFFFFF" w:themeFill="background1"/>
                <w:lang w:val="kk-KZ"/>
              </w:rPr>
              <w:lastRenderedPageBreak/>
              <w:t>2. Уәкілетті орган өтінішті қажетті құжаттарымен, оның ішінде электрондық құжаттарымен қоса – ол Мемлекеттік корпорацияда тіркелген күннен бастап, ал осы Заңның 5-бабы </w:t>
            </w:r>
            <w:hyperlink r:id="rId21" w:anchor="z39" w:history="1">
              <w:r w:rsidRPr="00541CA4">
                <w:rPr>
                  <w:rStyle w:val="a4"/>
                  <w:rFonts w:ascii="Times New Roman" w:hAnsi="Times New Roman"/>
                  <w:color w:val="auto"/>
                  <w:spacing w:val="2"/>
                  <w:sz w:val="24"/>
                  <w:szCs w:val="24"/>
                  <w:shd w:val="clear" w:color="auto" w:fill="FFFFFF" w:themeFill="background1"/>
                  <w:lang w:val="kk-KZ"/>
                </w:rPr>
                <w:t>4-тармағының</w:t>
              </w:r>
            </w:hyperlink>
            <w:r w:rsidRPr="00541CA4">
              <w:rPr>
                <w:rFonts w:ascii="Times New Roman" w:hAnsi="Times New Roman"/>
                <w:spacing w:val="2"/>
                <w:sz w:val="24"/>
                <w:szCs w:val="24"/>
                <w:shd w:val="clear" w:color="auto" w:fill="FFFFFF" w:themeFill="background1"/>
                <w:lang w:val="kk-KZ"/>
              </w:rPr>
              <w:t xml:space="preserve"> бірінші бөлігінде көзделген жағдайда мемлекеттік органдардың және (немесе) ұйымдардың ақпараттық жүйелері өтініш беруші туралы немесе бала кезінен бірінші топтағы </w:t>
            </w:r>
            <w:r w:rsidRPr="00541CA4">
              <w:rPr>
                <w:rFonts w:ascii="Times New Roman" w:hAnsi="Times New Roman"/>
                <w:i/>
                <w:iCs/>
                <w:spacing w:val="2"/>
                <w:sz w:val="24"/>
                <w:szCs w:val="24"/>
                <w:shd w:val="clear" w:color="auto" w:fill="FFFFFF" w:themeFill="background1"/>
                <w:lang w:val="kk-KZ"/>
              </w:rPr>
              <w:t>мүгедекке</w:t>
            </w:r>
            <w:r w:rsidRPr="00541CA4">
              <w:rPr>
                <w:rFonts w:ascii="Times New Roman" w:hAnsi="Times New Roman"/>
                <w:spacing w:val="2"/>
                <w:sz w:val="24"/>
                <w:szCs w:val="24"/>
                <w:shd w:val="clear" w:color="auto" w:fill="FFFFFF" w:themeFill="background1"/>
                <w:lang w:val="kk-KZ"/>
              </w:rPr>
              <w:t xml:space="preserve"> күтімді жүзеге асыратын адам туралы мәліметтерді растаған күннен бастап жеті жұмыс күні ішінде қарайды</w:t>
            </w:r>
            <w:r w:rsidRPr="00541CA4">
              <w:rPr>
                <w:rFonts w:ascii="Times New Roman" w:hAnsi="Times New Roman"/>
                <w:sz w:val="24"/>
                <w:szCs w:val="24"/>
                <w:lang w:val="kk-KZ"/>
              </w:rPr>
              <w:t>.</w:t>
            </w:r>
          </w:p>
          <w:p w14:paraId="1F6AFD61" w14:textId="77777777" w:rsidR="002F1682" w:rsidRPr="00541CA4" w:rsidRDefault="002F1682" w:rsidP="002F1682">
            <w:pPr>
              <w:spacing w:after="0" w:line="240" w:lineRule="auto"/>
              <w:ind w:firstLine="245"/>
              <w:jc w:val="both"/>
              <w:rPr>
                <w:rFonts w:ascii="Times New Roman" w:hAnsi="Times New Roman"/>
                <w:sz w:val="24"/>
                <w:szCs w:val="24"/>
                <w:lang w:val="kk-KZ"/>
              </w:rPr>
            </w:pPr>
            <w:r w:rsidRPr="00541CA4">
              <w:rPr>
                <w:rFonts w:ascii="Times New Roman" w:hAnsi="Times New Roman"/>
                <w:sz w:val="24"/>
                <w:szCs w:val="24"/>
                <w:lang w:val="kk-KZ"/>
              </w:rPr>
              <w:t>…</w:t>
            </w:r>
          </w:p>
          <w:p w14:paraId="6687422F" w14:textId="77777777" w:rsidR="002F1682" w:rsidRPr="00541CA4" w:rsidRDefault="002F1682" w:rsidP="002F1682">
            <w:pPr>
              <w:spacing w:after="0" w:line="240" w:lineRule="auto"/>
              <w:ind w:firstLine="240"/>
              <w:jc w:val="both"/>
              <w:textAlignment w:val="baseline"/>
              <w:rPr>
                <w:rFonts w:ascii="Times New Roman" w:eastAsia="Times New Roman" w:hAnsi="Times New Roman"/>
                <w:spacing w:val="2"/>
                <w:sz w:val="24"/>
                <w:szCs w:val="24"/>
                <w:bdr w:val="none" w:sz="0" w:space="0" w:color="auto" w:frame="1"/>
                <w:lang w:val="kk-KZ" w:eastAsia="ru-RU"/>
              </w:rPr>
            </w:pPr>
            <w:r w:rsidRPr="00541CA4">
              <w:rPr>
                <w:rFonts w:ascii="Times New Roman" w:hAnsi="Times New Roman"/>
                <w:spacing w:val="2"/>
                <w:sz w:val="24"/>
                <w:szCs w:val="24"/>
                <w:shd w:val="clear" w:color="auto" w:fill="FFFFFF" w:themeFill="background1"/>
                <w:lang w:val="kk-KZ"/>
              </w:rPr>
              <w:t xml:space="preserve">5. Мемлекеттің толық қамтамасыз етуіндегі балаларға және бала кезінен бірінші топтағы </w:t>
            </w:r>
            <w:r w:rsidRPr="00541CA4">
              <w:rPr>
                <w:rFonts w:ascii="Times New Roman" w:hAnsi="Times New Roman"/>
                <w:i/>
                <w:iCs/>
                <w:spacing w:val="2"/>
                <w:sz w:val="24"/>
                <w:szCs w:val="24"/>
                <w:shd w:val="clear" w:color="auto" w:fill="FFFFFF" w:themeFill="background1"/>
                <w:lang w:val="kk-KZ"/>
              </w:rPr>
              <w:t>мүгедектерге</w:t>
            </w:r>
            <w:r w:rsidRPr="00541CA4">
              <w:rPr>
                <w:rFonts w:ascii="Times New Roman" w:hAnsi="Times New Roman"/>
                <w:spacing w:val="2"/>
                <w:sz w:val="24"/>
                <w:szCs w:val="24"/>
                <w:shd w:val="clear" w:color="auto" w:fill="FFFFFF" w:themeFill="background1"/>
                <w:lang w:val="kk-KZ"/>
              </w:rPr>
              <w:t xml:space="preserve"> жәрдемақылар тағайындалмайды</w:t>
            </w:r>
            <w:r w:rsidRPr="00541CA4">
              <w:rPr>
                <w:rFonts w:ascii="Times New Roman" w:hAnsi="Times New Roman"/>
                <w:sz w:val="24"/>
                <w:szCs w:val="24"/>
                <w:shd w:val="clear" w:color="auto" w:fill="FFFFFF" w:themeFill="background1"/>
                <w:lang w:val="kk-KZ"/>
              </w:rPr>
              <w:t>.</w:t>
            </w:r>
          </w:p>
        </w:tc>
        <w:tc>
          <w:tcPr>
            <w:tcW w:w="4252" w:type="dxa"/>
            <w:shd w:val="clear" w:color="auto" w:fill="auto"/>
          </w:tcPr>
          <w:p w14:paraId="6E02FE02" w14:textId="77777777" w:rsidR="002F1682" w:rsidRPr="00541CA4" w:rsidRDefault="002F1682" w:rsidP="002F1682">
            <w:pPr>
              <w:pStyle w:val="12"/>
              <w:ind w:firstLine="176"/>
              <w:jc w:val="both"/>
              <w:rPr>
                <w:rFonts w:ascii="Times New Roman" w:eastAsia="Times New Roman" w:hAnsi="Times New Roman"/>
                <w:lang w:val="kk-KZ"/>
              </w:rPr>
            </w:pPr>
            <w:r w:rsidRPr="00541CA4">
              <w:rPr>
                <w:rFonts w:ascii="Times New Roman" w:eastAsia="Times New Roman" w:hAnsi="Times New Roman"/>
                <w:lang w:val="kk-KZ"/>
              </w:rPr>
              <w:lastRenderedPageBreak/>
              <w:t>Мынадай редакцияда жазылсын:</w:t>
            </w:r>
          </w:p>
          <w:p w14:paraId="03D77303" w14:textId="77777777" w:rsidR="002F1682" w:rsidRPr="00541CA4" w:rsidRDefault="002F1682" w:rsidP="002F1682">
            <w:pPr>
              <w:spacing w:after="0" w:line="240" w:lineRule="auto"/>
              <w:ind w:firstLine="245"/>
              <w:jc w:val="both"/>
              <w:rPr>
                <w:rFonts w:ascii="Times New Roman" w:hAnsi="Times New Roman"/>
                <w:sz w:val="24"/>
                <w:szCs w:val="24"/>
                <w:lang w:val="kk-KZ"/>
              </w:rPr>
            </w:pPr>
            <w:r w:rsidRPr="00541CA4">
              <w:rPr>
                <w:rFonts w:ascii="Times New Roman" w:eastAsia="Times New Roman" w:hAnsi="Times New Roman"/>
                <w:sz w:val="24"/>
                <w:szCs w:val="24"/>
                <w:lang w:val="kk-KZ"/>
              </w:rPr>
              <w:t>«</w:t>
            </w:r>
            <w:r w:rsidRPr="00541CA4">
              <w:rPr>
                <w:rFonts w:ascii="Times New Roman" w:hAnsi="Times New Roman"/>
                <w:sz w:val="24"/>
                <w:szCs w:val="24"/>
                <w:lang w:val="kk-KZ"/>
              </w:rPr>
              <w:t xml:space="preserve">2. </w:t>
            </w:r>
            <w:r w:rsidRPr="00541CA4">
              <w:rPr>
                <w:rFonts w:ascii="Times New Roman" w:hAnsi="Times New Roman"/>
                <w:spacing w:val="2"/>
                <w:sz w:val="24"/>
                <w:szCs w:val="24"/>
                <w:shd w:val="clear" w:color="auto" w:fill="FFFFFF" w:themeFill="background1"/>
                <w:lang w:val="kk-KZ"/>
              </w:rPr>
              <w:t xml:space="preserve">Уәкілетті орган өтінішті қажетті құжаттарымен, оның ішінде электрондық құжаттарымен қоса – ол </w:t>
            </w:r>
            <w:r w:rsidRPr="00541CA4">
              <w:rPr>
                <w:rFonts w:ascii="Times New Roman" w:hAnsi="Times New Roman"/>
                <w:spacing w:val="2"/>
                <w:sz w:val="24"/>
                <w:szCs w:val="24"/>
                <w:shd w:val="clear" w:color="auto" w:fill="FFFFFF" w:themeFill="background1"/>
                <w:lang w:val="kk-KZ"/>
              </w:rPr>
              <w:lastRenderedPageBreak/>
              <w:t>Мемлекеттік корпорацияда тіркелген күннен бастап, ал осы Заңның 5-бабы </w:t>
            </w:r>
            <w:hyperlink r:id="rId22" w:anchor="z39" w:history="1">
              <w:r w:rsidRPr="00541CA4">
                <w:rPr>
                  <w:rStyle w:val="a4"/>
                  <w:rFonts w:ascii="Times New Roman" w:hAnsi="Times New Roman"/>
                  <w:color w:val="auto"/>
                  <w:spacing w:val="2"/>
                  <w:sz w:val="24"/>
                  <w:szCs w:val="24"/>
                  <w:shd w:val="clear" w:color="auto" w:fill="FFFFFF" w:themeFill="background1"/>
                  <w:lang w:val="kk-KZ"/>
                </w:rPr>
                <w:t>4-тармағының</w:t>
              </w:r>
            </w:hyperlink>
            <w:r w:rsidRPr="00541CA4">
              <w:rPr>
                <w:rFonts w:ascii="Times New Roman" w:hAnsi="Times New Roman"/>
                <w:spacing w:val="2"/>
                <w:sz w:val="24"/>
                <w:szCs w:val="24"/>
                <w:shd w:val="clear" w:color="auto" w:fill="FFFFFF" w:themeFill="background1"/>
                <w:lang w:val="kk-KZ"/>
              </w:rPr>
              <w:t xml:space="preserve"> бірінші бөлігінде көзделген жағдайда мемлекеттік органдардың және (немесе) ұйымдардың ақпараттық жүйелері өтініш беруші туралы немесе бала кезінен бірінші топтағы </w:t>
            </w:r>
            <w:r w:rsidRPr="00541CA4">
              <w:rPr>
                <w:rFonts w:ascii="Times New Roman" w:hAnsi="Times New Roman"/>
                <w:b/>
                <w:bCs/>
                <w:spacing w:val="2"/>
                <w:sz w:val="24"/>
                <w:szCs w:val="24"/>
                <w:shd w:val="clear" w:color="auto" w:fill="FFFFFF" w:themeFill="background1"/>
                <w:lang w:val="kk-KZ"/>
              </w:rPr>
              <w:t>мүгедектігі бар адамға</w:t>
            </w:r>
            <w:r w:rsidRPr="00541CA4">
              <w:rPr>
                <w:rFonts w:ascii="Times New Roman" w:hAnsi="Times New Roman"/>
                <w:spacing w:val="2"/>
                <w:sz w:val="24"/>
                <w:szCs w:val="24"/>
                <w:shd w:val="clear" w:color="auto" w:fill="FFFFFF" w:themeFill="background1"/>
                <w:lang w:val="kk-KZ"/>
              </w:rPr>
              <w:t xml:space="preserve"> күтімді жүзеге асыратын адам туралы мәліметтерді растаған күннен бастап жеті жұмыс күні ішінде қарайды</w:t>
            </w:r>
            <w:r w:rsidRPr="00541CA4">
              <w:rPr>
                <w:rFonts w:ascii="Times New Roman" w:hAnsi="Times New Roman"/>
                <w:sz w:val="24"/>
                <w:szCs w:val="24"/>
                <w:lang w:val="kk-KZ"/>
              </w:rPr>
              <w:t>.</w:t>
            </w:r>
          </w:p>
          <w:p w14:paraId="7B63FD4C" w14:textId="77777777" w:rsidR="002F1682" w:rsidRPr="00541CA4" w:rsidRDefault="002F1682" w:rsidP="002F1682">
            <w:pPr>
              <w:spacing w:after="0" w:line="240" w:lineRule="auto"/>
              <w:ind w:firstLine="245"/>
              <w:jc w:val="both"/>
              <w:rPr>
                <w:rFonts w:ascii="Times New Roman" w:hAnsi="Times New Roman"/>
                <w:sz w:val="24"/>
                <w:szCs w:val="24"/>
                <w:lang w:val="kk-KZ"/>
              </w:rPr>
            </w:pPr>
            <w:r w:rsidRPr="00541CA4">
              <w:rPr>
                <w:rFonts w:ascii="Times New Roman" w:hAnsi="Times New Roman"/>
                <w:sz w:val="24"/>
                <w:szCs w:val="24"/>
                <w:lang w:val="kk-KZ"/>
              </w:rPr>
              <w:t>…</w:t>
            </w:r>
          </w:p>
          <w:p w14:paraId="45F94A30" w14:textId="2951E821" w:rsidR="002F1682" w:rsidRPr="00541CA4" w:rsidRDefault="002F1682" w:rsidP="002F1682">
            <w:pPr>
              <w:pStyle w:val="12"/>
              <w:ind w:firstLine="208"/>
              <w:jc w:val="both"/>
              <w:rPr>
                <w:rFonts w:ascii="Times New Roman" w:eastAsia="Times New Roman" w:hAnsi="Times New Roman"/>
                <w:lang w:val="kk-KZ"/>
              </w:rPr>
            </w:pPr>
            <w:r w:rsidRPr="00541CA4">
              <w:rPr>
                <w:rFonts w:ascii="Times New Roman" w:hAnsi="Times New Roman"/>
                <w:spacing w:val="2"/>
                <w:shd w:val="clear" w:color="auto" w:fill="FFFFFF" w:themeFill="background1"/>
                <w:lang w:val="kk-KZ"/>
              </w:rPr>
              <w:t xml:space="preserve">5. Мемлекеттің толық қамтамасыз етуіндегі </w:t>
            </w:r>
            <w:r w:rsidR="00262D34" w:rsidRPr="00541CA4">
              <w:rPr>
                <w:rFonts w:ascii="Times New Roman" w:hAnsi="Times New Roman"/>
                <w:spacing w:val="2"/>
                <w:shd w:val="clear" w:color="auto" w:fill="FFFFFF" w:themeFill="background1"/>
                <w:lang w:val="kk-KZ"/>
              </w:rPr>
              <w:t xml:space="preserve">бірінші топтағы </w:t>
            </w:r>
            <w:r w:rsidR="00262D34" w:rsidRPr="00541CA4">
              <w:rPr>
                <w:rFonts w:ascii="Times New Roman" w:hAnsi="Times New Roman"/>
                <w:b/>
                <w:bCs/>
                <w:spacing w:val="2"/>
                <w:shd w:val="clear" w:color="auto" w:fill="FFFFFF" w:themeFill="background1"/>
                <w:lang w:val="kk-KZ"/>
              </w:rPr>
              <w:t xml:space="preserve">мүгедектігі бар </w:t>
            </w:r>
            <w:r w:rsidRPr="00541CA4">
              <w:rPr>
                <w:rFonts w:ascii="Times New Roman" w:hAnsi="Times New Roman"/>
                <w:spacing w:val="2"/>
                <w:shd w:val="clear" w:color="auto" w:fill="FFFFFF" w:themeFill="background1"/>
                <w:lang w:val="kk-KZ"/>
              </w:rPr>
              <w:t xml:space="preserve">балаларға және бала кезінен бірінші топтағы </w:t>
            </w:r>
            <w:r w:rsidRPr="00541CA4">
              <w:rPr>
                <w:rFonts w:ascii="Times New Roman" w:hAnsi="Times New Roman"/>
                <w:b/>
                <w:bCs/>
                <w:spacing w:val="2"/>
                <w:shd w:val="clear" w:color="auto" w:fill="FFFFFF" w:themeFill="background1"/>
                <w:lang w:val="kk-KZ"/>
              </w:rPr>
              <w:t xml:space="preserve">мүгедектігі бар адамдарға </w:t>
            </w:r>
            <w:r w:rsidRPr="00541CA4">
              <w:rPr>
                <w:rFonts w:ascii="Times New Roman" w:hAnsi="Times New Roman"/>
                <w:spacing w:val="2"/>
                <w:shd w:val="clear" w:color="auto" w:fill="FFFFFF" w:themeFill="background1"/>
                <w:lang w:val="kk-KZ"/>
              </w:rPr>
              <w:t>жәрдемақылар тағайындалмайды</w:t>
            </w:r>
            <w:r w:rsidRPr="00541CA4">
              <w:rPr>
                <w:rFonts w:ascii="Times New Roman" w:hAnsi="Times New Roman"/>
                <w:shd w:val="clear" w:color="auto" w:fill="FFFFFF" w:themeFill="background1"/>
                <w:lang w:val="kk-KZ"/>
              </w:rPr>
              <w:t>.»;</w:t>
            </w:r>
          </w:p>
        </w:tc>
        <w:tc>
          <w:tcPr>
            <w:tcW w:w="4536" w:type="dxa"/>
            <w:shd w:val="clear" w:color="auto" w:fill="auto"/>
          </w:tcPr>
          <w:p w14:paraId="079FFDC4" w14:textId="77777777" w:rsidR="002F1682" w:rsidRPr="00541CA4" w:rsidRDefault="002F1682" w:rsidP="002F1682">
            <w:pPr>
              <w:spacing w:after="0" w:line="240" w:lineRule="auto"/>
              <w:ind w:right="33" w:firstLine="284"/>
              <w:contextualSpacing/>
              <w:jc w:val="both"/>
              <w:rPr>
                <w:rFonts w:ascii="Times New Roman" w:hAnsi="Times New Roman"/>
                <w:sz w:val="24"/>
                <w:szCs w:val="24"/>
                <w:lang w:val="kk-KZ"/>
              </w:rPr>
            </w:pPr>
            <w:r w:rsidRPr="00541CA4">
              <w:rPr>
                <w:rFonts w:ascii="Times New Roman" w:hAnsi="Times New Roman"/>
                <w:sz w:val="24"/>
                <w:szCs w:val="24"/>
                <w:lang w:val="kk-KZ"/>
              </w:rPr>
              <w:lastRenderedPageBreak/>
              <w:t xml:space="preserve"> «Мүгедек», «мүгедек бала» деген сөздерді алдымен адамды, содан кейін ғана оның ағзасының даму ерекшеліктерін белгілейтін «мүгедектігі </w:t>
            </w:r>
            <w:r w:rsidRPr="00541CA4">
              <w:rPr>
                <w:rFonts w:ascii="Times New Roman" w:hAnsi="Times New Roman"/>
                <w:sz w:val="24"/>
                <w:szCs w:val="24"/>
                <w:lang w:val="kk-KZ"/>
              </w:rPr>
              <w:lastRenderedPageBreak/>
              <w:t>бар адам», «мүгедектігі бар бала» деген сөздермен ауыстыру ұсынылады</w:t>
            </w:r>
          </w:p>
          <w:p w14:paraId="1FD6F204" w14:textId="77777777" w:rsidR="002F1682" w:rsidRPr="00541CA4" w:rsidRDefault="002F1682" w:rsidP="002F1682">
            <w:pPr>
              <w:spacing w:after="0" w:line="240" w:lineRule="auto"/>
              <w:ind w:right="33" w:firstLine="284"/>
              <w:contextualSpacing/>
              <w:jc w:val="both"/>
              <w:rPr>
                <w:rFonts w:ascii="Times New Roman" w:hAnsi="Times New Roman"/>
                <w:sz w:val="24"/>
                <w:szCs w:val="24"/>
                <w:lang w:val="kk-KZ"/>
              </w:rPr>
            </w:pPr>
            <w:r w:rsidRPr="00541CA4">
              <w:rPr>
                <w:rFonts w:ascii="Times New Roman" w:eastAsia="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eastAsia="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140F4492" w14:textId="77777777" w:rsidR="002F1682" w:rsidRPr="00541CA4" w:rsidRDefault="002F1682" w:rsidP="002F1682">
            <w:pPr>
              <w:spacing w:after="0" w:line="240" w:lineRule="auto"/>
              <w:ind w:right="33" w:firstLine="284"/>
              <w:contextualSpacing/>
              <w:jc w:val="both"/>
              <w:rPr>
                <w:rFonts w:ascii="Times New Roman" w:hAnsi="Times New Roman"/>
                <w:sz w:val="24"/>
                <w:szCs w:val="24"/>
                <w:lang w:val="kk-KZ"/>
              </w:rPr>
            </w:pPr>
          </w:p>
        </w:tc>
      </w:tr>
      <w:tr w:rsidR="00541CA4" w:rsidRPr="00B96F26" w14:paraId="1CEF00F5" w14:textId="77777777" w:rsidTr="00F77D6A">
        <w:tc>
          <w:tcPr>
            <w:tcW w:w="706" w:type="dxa"/>
            <w:shd w:val="clear" w:color="auto" w:fill="auto"/>
          </w:tcPr>
          <w:p w14:paraId="58F5ABD7" w14:textId="77777777" w:rsidR="002F1682" w:rsidRPr="00541CA4" w:rsidRDefault="002F1682" w:rsidP="002F1682">
            <w:pPr>
              <w:pStyle w:val="12"/>
              <w:jc w:val="center"/>
              <w:rPr>
                <w:rFonts w:ascii="Times New Roman" w:hAnsi="Times New Roman"/>
                <w:lang w:val="kk-KZ"/>
              </w:rPr>
            </w:pPr>
            <w:r w:rsidRPr="00541CA4">
              <w:rPr>
                <w:rFonts w:ascii="Times New Roman" w:hAnsi="Times New Roman"/>
                <w:lang w:val="kk-KZ"/>
              </w:rPr>
              <w:lastRenderedPageBreak/>
              <w:t>174.</w:t>
            </w:r>
          </w:p>
        </w:tc>
        <w:tc>
          <w:tcPr>
            <w:tcW w:w="1846" w:type="dxa"/>
            <w:shd w:val="clear" w:color="auto" w:fill="auto"/>
          </w:tcPr>
          <w:p w14:paraId="63CE4326" w14:textId="77777777" w:rsidR="002F1682" w:rsidRPr="00541CA4" w:rsidRDefault="002F1682" w:rsidP="002F1682">
            <w:pPr>
              <w:spacing w:after="0" w:line="240" w:lineRule="auto"/>
              <w:ind w:firstLine="6"/>
              <w:jc w:val="center"/>
              <w:rPr>
                <w:rFonts w:ascii="Times New Roman" w:hAnsi="Times New Roman"/>
                <w:bCs/>
                <w:sz w:val="24"/>
                <w:szCs w:val="24"/>
                <w:lang w:val="kk-KZ"/>
              </w:rPr>
            </w:pPr>
            <w:r w:rsidRPr="00541CA4">
              <w:rPr>
                <w:rFonts w:ascii="Times New Roman" w:hAnsi="Times New Roman"/>
                <w:bCs/>
                <w:sz w:val="24"/>
                <w:szCs w:val="24"/>
                <w:lang w:val="kk-KZ"/>
              </w:rPr>
              <w:t>9-1-бап</w:t>
            </w:r>
          </w:p>
        </w:tc>
        <w:tc>
          <w:tcPr>
            <w:tcW w:w="4111" w:type="dxa"/>
            <w:shd w:val="clear" w:color="auto" w:fill="auto"/>
          </w:tcPr>
          <w:p w14:paraId="7AF30628" w14:textId="77777777" w:rsidR="002F1682" w:rsidRPr="00541CA4" w:rsidRDefault="002F1682" w:rsidP="002F1682">
            <w:pPr>
              <w:spacing w:after="0" w:line="240" w:lineRule="auto"/>
              <w:ind w:firstLine="240"/>
              <w:jc w:val="both"/>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bdr w:val="none" w:sz="0" w:space="0" w:color="auto" w:frame="1"/>
                <w:lang w:val="kk-KZ" w:eastAsia="ru-RU"/>
              </w:rPr>
              <w:t xml:space="preserve">9-1-бап. </w:t>
            </w:r>
            <w:r w:rsidRPr="00541CA4">
              <w:rPr>
                <w:rFonts w:ascii="Times New Roman" w:eastAsia="Times New Roman" w:hAnsi="Times New Roman"/>
                <w:i/>
                <w:iCs/>
                <w:spacing w:val="2"/>
                <w:sz w:val="24"/>
                <w:szCs w:val="24"/>
                <w:bdr w:val="none" w:sz="0" w:space="0" w:color="auto" w:frame="1"/>
                <w:lang w:val="kk-KZ" w:eastAsia="ru-RU"/>
              </w:rPr>
              <w:t>Мүгедек баланы</w:t>
            </w:r>
            <w:r w:rsidRPr="00541CA4">
              <w:rPr>
                <w:rFonts w:ascii="Times New Roman" w:eastAsia="Times New Roman" w:hAnsi="Times New Roman"/>
                <w:spacing w:val="2"/>
                <w:sz w:val="24"/>
                <w:szCs w:val="24"/>
                <w:bdr w:val="none" w:sz="0" w:space="0" w:color="auto" w:frame="1"/>
                <w:lang w:val="kk-KZ" w:eastAsia="ru-RU"/>
              </w:rPr>
              <w:t xml:space="preserve"> тәрбиелеушіге берілетін жәрдемақыны тағайындау және төлеу</w:t>
            </w:r>
          </w:p>
          <w:p w14:paraId="58402850" w14:textId="77777777" w:rsidR="002F1682" w:rsidRPr="00541CA4" w:rsidRDefault="002F1682" w:rsidP="002F1682">
            <w:pPr>
              <w:spacing w:after="0" w:line="240" w:lineRule="auto"/>
              <w:jc w:val="both"/>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xml:space="preserve">     1. </w:t>
            </w:r>
            <w:r w:rsidRPr="00541CA4">
              <w:rPr>
                <w:rFonts w:ascii="Times New Roman" w:eastAsia="Times New Roman" w:hAnsi="Times New Roman"/>
                <w:i/>
                <w:iCs/>
                <w:spacing w:val="2"/>
                <w:sz w:val="24"/>
                <w:szCs w:val="24"/>
                <w:lang w:val="kk-KZ" w:eastAsia="ru-RU"/>
              </w:rPr>
              <w:t>Мүгедек баланы</w:t>
            </w:r>
            <w:r w:rsidRPr="00541CA4">
              <w:rPr>
                <w:rFonts w:ascii="Times New Roman" w:eastAsia="Times New Roman" w:hAnsi="Times New Roman"/>
                <w:spacing w:val="2"/>
                <w:sz w:val="24"/>
                <w:szCs w:val="24"/>
                <w:lang w:val="kk-KZ" w:eastAsia="ru-RU"/>
              </w:rPr>
              <w:t xml:space="preserve"> тәрбиелеушіге берілетін жәрдемақы өтініш жасалған күннен бастап баланың мүгедектігінің барлық кезеңіне тағайындалады.</w:t>
            </w:r>
          </w:p>
          <w:p w14:paraId="3057619A" w14:textId="77777777" w:rsidR="002F1682" w:rsidRPr="00541CA4" w:rsidRDefault="002F1682" w:rsidP="002F1682">
            <w:pPr>
              <w:spacing w:after="0" w:line="240" w:lineRule="auto"/>
              <w:jc w:val="both"/>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xml:space="preserve">    2. Отбасында екі және одан да көп </w:t>
            </w:r>
            <w:r w:rsidRPr="00541CA4">
              <w:rPr>
                <w:rFonts w:ascii="Times New Roman" w:eastAsia="Times New Roman" w:hAnsi="Times New Roman"/>
                <w:i/>
                <w:iCs/>
                <w:spacing w:val="2"/>
                <w:sz w:val="24"/>
                <w:szCs w:val="24"/>
                <w:lang w:val="kk-KZ" w:eastAsia="ru-RU"/>
              </w:rPr>
              <w:t>мүгедек бала</w:t>
            </w:r>
            <w:r w:rsidRPr="00541CA4">
              <w:rPr>
                <w:rFonts w:ascii="Times New Roman" w:eastAsia="Times New Roman" w:hAnsi="Times New Roman"/>
                <w:spacing w:val="2"/>
                <w:sz w:val="24"/>
                <w:szCs w:val="24"/>
                <w:lang w:val="kk-KZ" w:eastAsia="ru-RU"/>
              </w:rPr>
              <w:t xml:space="preserve"> тұрған жағдайда жәрдемақы әр мүгедек балаға тағайындалады және төленеді.</w:t>
            </w:r>
          </w:p>
          <w:p w14:paraId="234810F0" w14:textId="77777777" w:rsidR="002F1682" w:rsidRPr="00541CA4" w:rsidRDefault="002F1682" w:rsidP="002F1682">
            <w:pPr>
              <w:spacing w:after="0" w:line="240" w:lineRule="auto"/>
              <w:ind w:firstLine="240"/>
              <w:jc w:val="both"/>
              <w:textAlignment w:val="baseline"/>
              <w:rPr>
                <w:rFonts w:ascii="Times New Roman" w:eastAsia="Times New Roman" w:hAnsi="Times New Roman"/>
                <w:spacing w:val="2"/>
                <w:sz w:val="24"/>
                <w:szCs w:val="24"/>
                <w:bdr w:val="none" w:sz="0" w:space="0" w:color="auto" w:frame="1"/>
                <w:lang w:val="kk-KZ" w:eastAsia="ru-RU"/>
              </w:rPr>
            </w:pPr>
            <w:r w:rsidRPr="00541CA4">
              <w:rPr>
                <w:rFonts w:ascii="Times New Roman" w:eastAsia="Times New Roman" w:hAnsi="Times New Roman"/>
                <w:spacing w:val="2"/>
                <w:sz w:val="24"/>
                <w:szCs w:val="24"/>
                <w:lang w:val="kk-KZ" w:eastAsia="ru-RU"/>
              </w:rPr>
              <w:t xml:space="preserve">     3. Асырап алған, сондай-ақ қорғаншылыққа (қамқорлыққа) алған </w:t>
            </w:r>
            <w:r w:rsidRPr="00541CA4">
              <w:rPr>
                <w:rFonts w:ascii="Times New Roman" w:eastAsia="Times New Roman" w:hAnsi="Times New Roman"/>
                <w:i/>
                <w:iCs/>
                <w:spacing w:val="2"/>
                <w:sz w:val="24"/>
                <w:szCs w:val="24"/>
                <w:lang w:val="kk-KZ" w:eastAsia="ru-RU"/>
              </w:rPr>
              <w:t>мүгедек балалары</w:t>
            </w:r>
            <w:r w:rsidRPr="00541CA4">
              <w:rPr>
                <w:rFonts w:ascii="Times New Roman" w:eastAsia="Times New Roman" w:hAnsi="Times New Roman"/>
                <w:spacing w:val="2"/>
                <w:sz w:val="24"/>
                <w:szCs w:val="24"/>
                <w:lang w:val="kk-KZ" w:eastAsia="ru-RU"/>
              </w:rPr>
              <w:t xml:space="preserve"> бар отбасыларға </w:t>
            </w:r>
            <w:r w:rsidRPr="00541CA4">
              <w:rPr>
                <w:rFonts w:ascii="Times New Roman" w:eastAsia="Times New Roman" w:hAnsi="Times New Roman"/>
                <w:i/>
                <w:iCs/>
                <w:spacing w:val="2"/>
                <w:sz w:val="24"/>
                <w:szCs w:val="24"/>
                <w:lang w:val="kk-KZ" w:eastAsia="ru-RU"/>
              </w:rPr>
              <w:t>мүгедек баланы</w:t>
            </w:r>
            <w:r w:rsidRPr="00541CA4">
              <w:rPr>
                <w:rFonts w:ascii="Times New Roman" w:eastAsia="Times New Roman" w:hAnsi="Times New Roman"/>
                <w:spacing w:val="2"/>
                <w:sz w:val="24"/>
                <w:szCs w:val="24"/>
                <w:lang w:val="kk-KZ" w:eastAsia="ru-RU"/>
              </w:rPr>
              <w:t xml:space="preserve"> тәрбиелеушіге </w:t>
            </w:r>
            <w:r w:rsidRPr="00541CA4">
              <w:rPr>
                <w:rFonts w:ascii="Times New Roman" w:eastAsia="Times New Roman" w:hAnsi="Times New Roman"/>
                <w:spacing w:val="2"/>
                <w:sz w:val="24"/>
                <w:szCs w:val="24"/>
                <w:lang w:val="kk-KZ" w:eastAsia="ru-RU"/>
              </w:rPr>
              <w:lastRenderedPageBreak/>
              <w:t>берілетін жәрдемақы бала асырап алу туралы сот шешімі заңды күшіне енгізілген күннен бастап немесе қорғаншылық (қамқоршылық) белгілеу туралы шешім қабылданған күннен бастап тағайындалады</w:t>
            </w:r>
            <w:r w:rsidRPr="00541CA4">
              <w:rPr>
                <w:rFonts w:ascii="Times New Roman" w:hAnsi="Times New Roman"/>
                <w:sz w:val="24"/>
                <w:szCs w:val="24"/>
                <w:lang w:val="kk-KZ"/>
              </w:rPr>
              <w:t>.</w:t>
            </w:r>
          </w:p>
        </w:tc>
        <w:tc>
          <w:tcPr>
            <w:tcW w:w="4252" w:type="dxa"/>
            <w:shd w:val="clear" w:color="auto" w:fill="auto"/>
          </w:tcPr>
          <w:p w14:paraId="1EBE7F50" w14:textId="77777777" w:rsidR="002F1682" w:rsidRPr="00541CA4" w:rsidRDefault="002F1682" w:rsidP="002F1682">
            <w:pPr>
              <w:pStyle w:val="12"/>
              <w:ind w:firstLine="176"/>
              <w:jc w:val="both"/>
              <w:rPr>
                <w:rFonts w:ascii="Times New Roman" w:eastAsia="Times New Roman" w:hAnsi="Times New Roman"/>
                <w:lang w:val="kk-KZ"/>
              </w:rPr>
            </w:pPr>
            <w:r w:rsidRPr="00541CA4">
              <w:rPr>
                <w:rFonts w:ascii="Times New Roman" w:eastAsia="Times New Roman" w:hAnsi="Times New Roman"/>
                <w:lang w:val="kk-KZ"/>
              </w:rPr>
              <w:lastRenderedPageBreak/>
              <w:t>Мынадай редакцияда жазылсын:</w:t>
            </w:r>
          </w:p>
          <w:p w14:paraId="0D26D56A" w14:textId="77777777" w:rsidR="002F1682" w:rsidRPr="00541CA4" w:rsidRDefault="002F1682" w:rsidP="002F1682">
            <w:pPr>
              <w:pStyle w:val="a6"/>
              <w:spacing w:before="0" w:beforeAutospacing="0" w:after="0" w:afterAutospacing="0"/>
              <w:ind w:firstLine="201"/>
              <w:jc w:val="both"/>
              <w:textAlignment w:val="baseline"/>
              <w:rPr>
                <w:spacing w:val="2"/>
                <w:lang w:val="kk-KZ"/>
              </w:rPr>
            </w:pPr>
            <w:r w:rsidRPr="00541CA4">
              <w:rPr>
                <w:lang w:val="kk-KZ"/>
              </w:rPr>
              <w:t>«</w:t>
            </w:r>
            <w:r w:rsidRPr="00541CA4">
              <w:rPr>
                <w:spacing w:val="2"/>
                <w:bdr w:val="none" w:sz="0" w:space="0" w:color="auto" w:frame="1"/>
                <w:lang w:val="kk-KZ"/>
              </w:rPr>
              <w:t xml:space="preserve">9-1-бап. </w:t>
            </w:r>
            <w:r w:rsidRPr="00541CA4">
              <w:rPr>
                <w:b/>
                <w:bCs/>
                <w:spacing w:val="2"/>
                <w:bdr w:val="none" w:sz="0" w:space="0" w:color="auto" w:frame="1"/>
                <w:lang w:val="kk-KZ"/>
              </w:rPr>
              <w:t>Мүгедектігі бар баланы</w:t>
            </w:r>
            <w:r w:rsidRPr="00541CA4">
              <w:rPr>
                <w:spacing w:val="2"/>
                <w:bdr w:val="none" w:sz="0" w:space="0" w:color="auto" w:frame="1"/>
                <w:lang w:val="kk-KZ"/>
              </w:rPr>
              <w:t xml:space="preserve"> тәрбиелеушіге берілетін жәрдемақыны тағайындау және төлеу</w:t>
            </w:r>
          </w:p>
          <w:p w14:paraId="25D60393" w14:textId="77777777" w:rsidR="002F1682" w:rsidRPr="00541CA4" w:rsidRDefault="002F1682" w:rsidP="002F1682">
            <w:pPr>
              <w:spacing w:after="0" w:line="240" w:lineRule="auto"/>
              <w:jc w:val="both"/>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xml:space="preserve"> 1. </w:t>
            </w:r>
            <w:r w:rsidRPr="00541CA4">
              <w:rPr>
                <w:rFonts w:ascii="Times New Roman" w:eastAsia="Times New Roman" w:hAnsi="Times New Roman"/>
                <w:b/>
                <w:bCs/>
                <w:spacing w:val="2"/>
                <w:sz w:val="24"/>
                <w:szCs w:val="24"/>
                <w:lang w:val="kk-KZ" w:eastAsia="ru-RU"/>
              </w:rPr>
              <w:t>Мүгедектігі бар баланы</w:t>
            </w:r>
            <w:r w:rsidRPr="00541CA4">
              <w:rPr>
                <w:rFonts w:ascii="Times New Roman" w:eastAsia="Times New Roman" w:hAnsi="Times New Roman"/>
                <w:spacing w:val="2"/>
                <w:sz w:val="24"/>
                <w:szCs w:val="24"/>
                <w:lang w:val="kk-KZ" w:eastAsia="ru-RU"/>
              </w:rPr>
              <w:t xml:space="preserve"> тәрбиелеушіге берілетін жәрдемақы өтініш жасалған күннен бастап баланың мүгедектігінің барлық кезеңіне тағайындалады.</w:t>
            </w:r>
          </w:p>
          <w:p w14:paraId="1E53DD7F" w14:textId="77777777" w:rsidR="002F1682" w:rsidRPr="00541CA4" w:rsidRDefault="002F1682" w:rsidP="002F1682">
            <w:pPr>
              <w:spacing w:after="0" w:line="240" w:lineRule="auto"/>
              <w:jc w:val="both"/>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xml:space="preserve">     2. Отбасында екі және одан да көп </w:t>
            </w:r>
            <w:r w:rsidRPr="00541CA4">
              <w:rPr>
                <w:rFonts w:ascii="Times New Roman" w:eastAsia="Times New Roman" w:hAnsi="Times New Roman"/>
                <w:b/>
                <w:bCs/>
                <w:spacing w:val="2"/>
                <w:sz w:val="24"/>
                <w:szCs w:val="24"/>
                <w:lang w:val="kk-KZ" w:eastAsia="ru-RU"/>
              </w:rPr>
              <w:t>мүгедектігі бар бала</w:t>
            </w:r>
            <w:r w:rsidRPr="00541CA4">
              <w:rPr>
                <w:rFonts w:ascii="Times New Roman" w:eastAsia="Times New Roman" w:hAnsi="Times New Roman"/>
                <w:spacing w:val="2"/>
                <w:sz w:val="24"/>
                <w:szCs w:val="24"/>
                <w:lang w:val="kk-KZ" w:eastAsia="ru-RU"/>
              </w:rPr>
              <w:t xml:space="preserve"> тұрған жағдайда жәрдемақы әр мүгедектігі бар балаға тағайындалады және төленеді.</w:t>
            </w:r>
          </w:p>
          <w:p w14:paraId="1265025E" w14:textId="77777777" w:rsidR="002F1682" w:rsidRPr="00541CA4" w:rsidRDefault="002F1682" w:rsidP="002F1682">
            <w:pPr>
              <w:pStyle w:val="12"/>
              <w:ind w:firstLine="208"/>
              <w:jc w:val="both"/>
              <w:rPr>
                <w:rFonts w:ascii="Times New Roman" w:eastAsia="Times New Roman" w:hAnsi="Times New Roman"/>
                <w:lang w:val="kk-KZ"/>
              </w:rPr>
            </w:pPr>
            <w:r w:rsidRPr="00541CA4">
              <w:rPr>
                <w:rFonts w:ascii="Times New Roman" w:eastAsia="Times New Roman" w:hAnsi="Times New Roman"/>
                <w:spacing w:val="2"/>
                <w:lang w:val="kk-KZ"/>
              </w:rPr>
              <w:t xml:space="preserve">  3. Асырап алған, сондай-ақ қорғаншылыққа (қамқорлыққа) алған </w:t>
            </w:r>
            <w:r w:rsidRPr="00541CA4">
              <w:rPr>
                <w:rFonts w:ascii="Times New Roman" w:eastAsia="Times New Roman" w:hAnsi="Times New Roman"/>
                <w:b/>
                <w:bCs/>
                <w:spacing w:val="2"/>
                <w:lang w:val="kk-KZ"/>
              </w:rPr>
              <w:t>мүгедектігі бар балалары</w:t>
            </w:r>
            <w:r w:rsidRPr="00541CA4">
              <w:rPr>
                <w:rFonts w:ascii="Times New Roman" w:eastAsia="Times New Roman" w:hAnsi="Times New Roman"/>
                <w:spacing w:val="2"/>
                <w:lang w:val="kk-KZ"/>
              </w:rPr>
              <w:t xml:space="preserve"> бар отбасыларға </w:t>
            </w:r>
            <w:r w:rsidRPr="00541CA4">
              <w:rPr>
                <w:rFonts w:ascii="Times New Roman" w:eastAsia="Times New Roman" w:hAnsi="Times New Roman"/>
                <w:b/>
                <w:bCs/>
                <w:spacing w:val="2"/>
                <w:lang w:val="kk-KZ"/>
              </w:rPr>
              <w:t>мүгедектігі бар баланы</w:t>
            </w:r>
            <w:r w:rsidRPr="00541CA4">
              <w:rPr>
                <w:rFonts w:ascii="Times New Roman" w:eastAsia="Times New Roman" w:hAnsi="Times New Roman"/>
                <w:spacing w:val="2"/>
                <w:lang w:val="kk-KZ"/>
              </w:rPr>
              <w:t xml:space="preserve"> </w:t>
            </w:r>
            <w:r w:rsidRPr="00541CA4">
              <w:rPr>
                <w:rFonts w:ascii="Times New Roman" w:eastAsia="Times New Roman" w:hAnsi="Times New Roman"/>
                <w:spacing w:val="2"/>
                <w:lang w:val="kk-KZ"/>
              </w:rPr>
              <w:lastRenderedPageBreak/>
              <w:t>тәрбиелеушіге берілетін жәрдемақы бала асырап алу туралы сот шешімі заңды күшіне енгізілген күннен бастап немесе қорғаншылық (қамқоршылық) белгілеу туралы шешім қабылданған күннен бастап тағайындалады.»;</w:t>
            </w:r>
          </w:p>
        </w:tc>
        <w:tc>
          <w:tcPr>
            <w:tcW w:w="4536" w:type="dxa"/>
            <w:shd w:val="clear" w:color="auto" w:fill="auto"/>
          </w:tcPr>
          <w:p w14:paraId="48189096" w14:textId="77777777" w:rsidR="002F1682" w:rsidRPr="00541CA4" w:rsidRDefault="002F1682" w:rsidP="002F1682">
            <w:pPr>
              <w:spacing w:after="0" w:line="240" w:lineRule="auto"/>
              <w:ind w:right="33" w:firstLine="284"/>
              <w:contextualSpacing/>
              <w:jc w:val="both"/>
              <w:rPr>
                <w:rFonts w:ascii="Times New Roman" w:hAnsi="Times New Roman"/>
                <w:sz w:val="24"/>
                <w:szCs w:val="24"/>
                <w:lang w:val="kk-KZ"/>
              </w:rPr>
            </w:pPr>
            <w:r w:rsidRPr="00541CA4">
              <w:rPr>
                <w:rFonts w:ascii="Times New Roman" w:hAnsi="Times New Roman"/>
                <w:sz w:val="24"/>
                <w:szCs w:val="24"/>
                <w:lang w:val="kk-KZ"/>
              </w:rPr>
              <w:lastRenderedPageBreak/>
              <w:t xml:space="preserve"> «Мүгедек», «мүгедек бала» деген сөздерді алдымен адамды, содан кейін ғана оның ағзасының даму ерекшеліктерін белгілейтін «мүгедектігі бар адам», «мүгедектігі бар бала» деген сөздермен ауыстыру ұсынылады.</w:t>
            </w:r>
          </w:p>
          <w:p w14:paraId="716FAC6C" w14:textId="77777777" w:rsidR="002F1682" w:rsidRPr="00541CA4" w:rsidRDefault="002F1682" w:rsidP="002F1682">
            <w:pPr>
              <w:spacing w:after="0" w:line="240" w:lineRule="auto"/>
              <w:ind w:right="33" w:firstLine="284"/>
              <w:contextualSpacing/>
              <w:jc w:val="both"/>
              <w:rPr>
                <w:rFonts w:ascii="Times New Roman" w:hAnsi="Times New Roman"/>
                <w:sz w:val="24"/>
                <w:szCs w:val="24"/>
                <w:lang w:val="kk-KZ"/>
              </w:rPr>
            </w:pPr>
            <w:r w:rsidRPr="00541CA4">
              <w:rPr>
                <w:rFonts w:ascii="Times New Roman" w:eastAsia="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eastAsia="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64369495" w14:textId="77777777" w:rsidR="002F1682" w:rsidRPr="00541CA4" w:rsidRDefault="002F1682" w:rsidP="002F1682">
            <w:pPr>
              <w:spacing w:after="0" w:line="240" w:lineRule="auto"/>
              <w:ind w:right="33" w:firstLine="284"/>
              <w:contextualSpacing/>
              <w:jc w:val="both"/>
              <w:rPr>
                <w:rFonts w:ascii="Times New Roman" w:hAnsi="Times New Roman"/>
                <w:sz w:val="24"/>
                <w:szCs w:val="24"/>
                <w:lang w:val="kk-KZ"/>
              </w:rPr>
            </w:pPr>
          </w:p>
        </w:tc>
      </w:tr>
      <w:tr w:rsidR="00541CA4" w:rsidRPr="00B96F26" w14:paraId="6B69AC42" w14:textId="77777777" w:rsidTr="00F77D6A">
        <w:tc>
          <w:tcPr>
            <w:tcW w:w="706" w:type="dxa"/>
            <w:shd w:val="clear" w:color="auto" w:fill="auto"/>
          </w:tcPr>
          <w:p w14:paraId="18046EE7" w14:textId="77777777" w:rsidR="002F1682" w:rsidRPr="00541CA4" w:rsidRDefault="002F1682" w:rsidP="002F1682">
            <w:pPr>
              <w:pStyle w:val="12"/>
              <w:jc w:val="center"/>
              <w:rPr>
                <w:rFonts w:ascii="Times New Roman" w:hAnsi="Times New Roman"/>
                <w:lang w:val="kk-KZ"/>
              </w:rPr>
            </w:pPr>
            <w:r w:rsidRPr="00541CA4">
              <w:rPr>
                <w:rFonts w:ascii="Times New Roman" w:hAnsi="Times New Roman"/>
                <w:lang w:val="kk-KZ"/>
              </w:rPr>
              <w:t>175.</w:t>
            </w:r>
          </w:p>
        </w:tc>
        <w:tc>
          <w:tcPr>
            <w:tcW w:w="1846" w:type="dxa"/>
            <w:shd w:val="clear" w:color="auto" w:fill="auto"/>
          </w:tcPr>
          <w:p w14:paraId="7D1F5AB9" w14:textId="77777777" w:rsidR="002F1682" w:rsidRPr="00541CA4" w:rsidRDefault="002F1682" w:rsidP="002F1682">
            <w:pPr>
              <w:spacing w:after="0" w:line="240" w:lineRule="auto"/>
              <w:ind w:firstLine="6"/>
              <w:jc w:val="center"/>
              <w:rPr>
                <w:rFonts w:ascii="Times New Roman" w:hAnsi="Times New Roman"/>
                <w:bCs/>
                <w:sz w:val="24"/>
                <w:szCs w:val="24"/>
                <w:lang w:val="kk-KZ"/>
              </w:rPr>
            </w:pPr>
            <w:r w:rsidRPr="00541CA4">
              <w:rPr>
                <w:rFonts w:ascii="Times New Roman" w:hAnsi="Times New Roman"/>
                <w:bCs/>
                <w:sz w:val="24"/>
                <w:szCs w:val="24"/>
                <w:lang w:val="kk-KZ"/>
              </w:rPr>
              <w:t>9-2-бап</w:t>
            </w:r>
          </w:p>
        </w:tc>
        <w:tc>
          <w:tcPr>
            <w:tcW w:w="4111" w:type="dxa"/>
            <w:shd w:val="clear" w:color="auto" w:fill="auto"/>
          </w:tcPr>
          <w:p w14:paraId="36E85E00" w14:textId="77777777" w:rsidR="002F1682" w:rsidRPr="00541CA4" w:rsidRDefault="002F1682" w:rsidP="002F1682">
            <w:pPr>
              <w:spacing w:after="0" w:line="240" w:lineRule="auto"/>
              <w:ind w:firstLine="240"/>
              <w:jc w:val="both"/>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bdr w:val="none" w:sz="0" w:space="0" w:color="auto" w:frame="1"/>
                <w:lang w:val="kk-KZ" w:eastAsia="ru-RU"/>
              </w:rPr>
              <w:t xml:space="preserve">9-2-бап. Бала кезінен бірінші топтағы </w:t>
            </w:r>
            <w:r w:rsidRPr="00541CA4">
              <w:rPr>
                <w:rFonts w:ascii="Times New Roman" w:eastAsia="Times New Roman" w:hAnsi="Times New Roman"/>
                <w:i/>
                <w:iCs/>
                <w:spacing w:val="2"/>
                <w:sz w:val="24"/>
                <w:szCs w:val="24"/>
                <w:bdr w:val="none" w:sz="0" w:space="0" w:color="auto" w:frame="1"/>
                <w:lang w:val="kk-KZ" w:eastAsia="ru-RU"/>
              </w:rPr>
              <w:t xml:space="preserve">мүгедектің </w:t>
            </w:r>
            <w:r w:rsidRPr="00541CA4">
              <w:rPr>
                <w:rFonts w:ascii="Times New Roman" w:eastAsia="Times New Roman" w:hAnsi="Times New Roman"/>
                <w:spacing w:val="2"/>
                <w:sz w:val="24"/>
                <w:szCs w:val="24"/>
                <w:bdr w:val="none" w:sz="0" w:space="0" w:color="auto" w:frame="1"/>
                <w:lang w:val="kk-KZ" w:eastAsia="ru-RU"/>
              </w:rPr>
              <w:t>күтіміне байланысты жәрдемақыны тағайындау және төлеу</w:t>
            </w:r>
          </w:p>
          <w:p w14:paraId="0B6AE3F8" w14:textId="77777777" w:rsidR="002F1682" w:rsidRPr="00541CA4" w:rsidRDefault="002F1682" w:rsidP="002F1682">
            <w:pPr>
              <w:spacing w:after="0" w:line="240" w:lineRule="auto"/>
              <w:jc w:val="both"/>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xml:space="preserve">      1. Бала кезінен бірінші топтағы </w:t>
            </w:r>
            <w:r w:rsidRPr="00541CA4">
              <w:rPr>
                <w:rFonts w:ascii="Times New Roman" w:eastAsia="Times New Roman" w:hAnsi="Times New Roman"/>
                <w:i/>
                <w:iCs/>
                <w:spacing w:val="2"/>
                <w:sz w:val="24"/>
                <w:szCs w:val="24"/>
                <w:lang w:val="kk-KZ" w:eastAsia="ru-RU"/>
              </w:rPr>
              <w:t>мүгедекке</w:t>
            </w:r>
            <w:r w:rsidRPr="00541CA4">
              <w:rPr>
                <w:rFonts w:ascii="Times New Roman" w:eastAsia="Times New Roman" w:hAnsi="Times New Roman"/>
                <w:spacing w:val="2"/>
                <w:sz w:val="24"/>
                <w:szCs w:val="24"/>
                <w:lang w:val="kk-KZ" w:eastAsia="ru-RU"/>
              </w:rPr>
              <w:t xml:space="preserve"> күтімді жүзеге асыратын адамға жәрдемақы бала кезінен бірінші топтағы мүгедек немесе оның заңды өкілі өтініш жасаған күннен бастап бала кезінен бірінші топтағы мүгедектік белгіленген бүкіл кезеңге уәкілетті мемлекеттік орган айқындайтын тәртіппен тағайындалады және төленеді.</w:t>
            </w:r>
          </w:p>
          <w:p w14:paraId="1EB85CE4" w14:textId="77777777" w:rsidR="002F1682" w:rsidRPr="00541CA4" w:rsidRDefault="002F1682" w:rsidP="002F1682">
            <w:pPr>
              <w:spacing w:after="0" w:line="240" w:lineRule="auto"/>
              <w:jc w:val="both"/>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xml:space="preserve">      2. Отбасында екі және одан көп бала кезінен бірінші топтағы </w:t>
            </w:r>
            <w:r w:rsidRPr="00541CA4">
              <w:rPr>
                <w:rFonts w:ascii="Times New Roman" w:eastAsia="Times New Roman" w:hAnsi="Times New Roman"/>
                <w:i/>
                <w:iCs/>
                <w:spacing w:val="2"/>
                <w:sz w:val="24"/>
                <w:szCs w:val="24"/>
                <w:lang w:val="kk-KZ" w:eastAsia="ru-RU"/>
              </w:rPr>
              <w:t xml:space="preserve">мүгедек </w:t>
            </w:r>
            <w:r w:rsidRPr="00541CA4">
              <w:rPr>
                <w:rFonts w:ascii="Times New Roman" w:eastAsia="Times New Roman" w:hAnsi="Times New Roman"/>
                <w:spacing w:val="2"/>
                <w:sz w:val="24"/>
                <w:szCs w:val="24"/>
                <w:lang w:val="kk-KZ" w:eastAsia="ru-RU"/>
              </w:rPr>
              <w:t>тұрып жатқан жағдайда, бала кезінен бірінші топтағы мүгедектің күтіміне байланысты жәрдемақы олардың әрқайсысына тағайындалады және төленеді.</w:t>
            </w:r>
          </w:p>
          <w:p w14:paraId="21D0485C" w14:textId="77777777" w:rsidR="002F1682" w:rsidRPr="00541CA4" w:rsidRDefault="002F1682" w:rsidP="002F1682">
            <w:pPr>
              <w:spacing w:after="0" w:line="240" w:lineRule="auto"/>
              <w:jc w:val="both"/>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xml:space="preserve">      Бала кезінен бірінші топтағы </w:t>
            </w:r>
            <w:r w:rsidRPr="00541CA4">
              <w:rPr>
                <w:rFonts w:ascii="Times New Roman" w:eastAsia="Times New Roman" w:hAnsi="Times New Roman"/>
                <w:i/>
                <w:iCs/>
                <w:spacing w:val="2"/>
                <w:sz w:val="24"/>
                <w:szCs w:val="24"/>
                <w:lang w:val="kk-KZ" w:eastAsia="ru-RU"/>
              </w:rPr>
              <w:t>мүгедекке</w:t>
            </w:r>
            <w:r w:rsidRPr="00541CA4">
              <w:rPr>
                <w:rFonts w:ascii="Times New Roman" w:eastAsia="Times New Roman" w:hAnsi="Times New Roman"/>
                <w:spacing w:val="2"/>
                <w:sz w:val="24"/>
                <w:szCs w:val="24"/>
                <w:lang w:val="kk-KZ" w:eastAsia="ru-RU"/>
              </w:rPr>
              <w:t xml:space="preserve"> күтімді бірнеше адам жүзеге асырған жағдайда, бала кезінен бірінші топтағы </w:t>
            </w:r>
            <w:r w:rsidRPr="00541CA4">
              <w:rPr>
                <w:rFonts w:ascii="Times New Roman" w:eastAsia="Times New Roman" w:hAnsi="Times New Roman"/>
                <w:i/>
                <w:iCs/>
                <w:spacing w:val="2"/>
                <w:sz w:val="24"/>
                <w:szCs w:val="24"/>
                <w:lang w:val="kk-KZ" w:eastAsia="ru-RU"/>
              </w:rPr>
              <w:t>мүгедектің</w:t>
            </w:r>
            <w:r w:rsidRPr="00541CA4">
              <w:rPr>
                <w:rFonts w:ascii="Times New Roman" w:eastAsia="Times New Roman" w:hAnsi="Times New Roman"/>
                <w:spacing w:val="2"/>
                <w:sz w:val="24"/>
                <w:szCs w:val="24"/>
                <w:lang w:val="kk-KZ" w:eastAsia="ru-RU"/>
              </w:rPr>
              <w:t xml:space="preserve"> күтіміне байланысты жәрдемақы осы адамдардың біреуіне тағайындалады және төленеді.</w:t>
            </w:r>
          </w:p>
          <w:p w14:paraId="4E74A75F" w14:textId="77777777" w:rsidR="002F1682" w:rsidRPr="00541CA4" w:rsidRDefault="002F1682" w:rsidP="002F1682">
            <w:pPr>
              <w:spacing w:after="0" w:line="240" w:lineRule="auto"/>
              <w:jc w:val="both"/>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xml:space="preserve">      3. Бала кезінен бірінші топтағы </w:t>
            </w:r>
            <w:r w:rsidRPr="00541CA4">
              <w:rPr>
                <w:rFonts w:ascii="Times New Roman" w:eastAsia="Times New Roman" w:hAnsi="Times New Roman"/>
                <w:i/>
                <w:iCs/>
                <w:spacing w:val="2"/>
                <w:sz w:val="24"/>
                <w:szCs w:val="24"/>
                <w:lang w:val="kk-KZ" w:eastAsia="ru-RU"/>
              </w:rPr>
              <w:t>мүгедекке</w:t>
            </w:r>
            <w:r w:rsidRPr="00541CA4">
              <w:rPr>
                <w:rFonts w:ascii="Times New Roman" w:eastAsia="Times New Roman" w:hAnsi="Times New Roman"/>
                <w:spacing w:val="2"/>
                <w:sz w:val="24"/>
                <w:szCs w:val="24"/>
                <w:lang w:val="kk-KZ" w:eastAsia="ru-RU"/>
              </w:rPr>
              <w:t xml:space="preserve"> күтімді жүзеге асыру:</w:t>
            </w:r>
          </w:p>
          <w:p w14:paraId="6C45B8F5" w14:textId="77777777" w:rsidR="002F1682" w:rsidRPr="00541CA4" w:rsidRDefault="002F1682" w:rsidP="002F1682">
            <w:pPr>
              <w:spacing w:after="0" w:line="240" w:lineRule="auto"/>
              <w:jc w:val="both"/>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lastRenderedPageBreak/>
              <w:t xml:space="preserve">        1) күтімді жүзеге асыратын адам мен бала кезінен бірінші топтағы </w:t>
            </w:r>
            <w:r w:rsidRPr="00541CA4">
              <w:rPr>
                <w:rFonts w:ascii="Times New Roman" w:eastAsia="Times New Roman" w:hAnsi="Times New Roman"/>
                <w:i/>
                <w:iCs/>
                <w:spacing w:val="2"/>
                <w:sz w:val="24"/>
                <w:szCs w:val="24"/>
                <w:lang w:val="kk-KZ" w:eastAsia="ru-RU"/>
              </w:rPr>
              <w:t>мүгедектің</w:t>
            </w:r>
            <w:r w:rsidRPr="00541CA4">
              <w:rPr>
                <w:rFonts w:ascii="Times New Roman" w:eastAsia="Times New Roman" w:hAnsi="Times New Roman"/>
                <w:spacing w:val="2"/>
                <w:sz w:val="24"/>
                <w:szCs w:val="24"/>
                <w:lang w:val="kk-KZ" w:eastAsia="ru-RU"/>
              </w:rPr>
              <w:t xml:space="preserve"> бір елді мекенде бірге тұруын;</w:t>
            </w:r>
          </w:p>
          <w:p w14:paraId="49D579DA" w14:textId="77777777" w:rsidR="002F1682" w:rsidRPr="00541CA4" w:rsidRDefault="002F1682" w:rsidP="002F1682">
            <w:pPr>
              <w:spacing w:after="0" w:line="240" w:lineRule="auto"/>
              <w:jc w:val="both"/>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xml:space="preserve">     2) қанағаттандыру қажеттігі тәулігіне бір және бір реттен көп туындайтын бір немесе бірнеше реттелмейтін зәру қажеттілікті орындау үшін (жеке гигиенаны сақтауда, киіну, тамақ ішу, физиологиялық қажеттерін орындау, тұратын жерінен межелі пунктке дейін және қайтар жолда алып жүру және басқалар кезінде) күтімді жүзеге асыратын адамның бала кезінен бірінші топтағы </w:t>
            </w:r>
            <w:r w:rsidRPr="00541CA4">
              <w:rPr>
                <w:rFonts w:ascii="Times New Roman" w:eastAsia="Times New Roman" w:hAnsi="Times New Roman"/>
                <w:i/>
                <w:iCs/>
                <w:spacing w:val="2"/>
                <w:sz w:val="24"/>
                <w:szCs w:val="24"/>
                <w:lang w:val="kk-KZ" w:eastAsia="ru-RU"/>
              </w:rPr>
              <w:t>мүгедекке</w:t>
            </w:r>
            <w:r w:rsidRPr="00541CA4">
              <w:rPr>
                <w:rFonts w:ascii="Times New Roman" w:eastAsia="Times New Roman" w:hAnsi="Times New Roman"/>
                <w:spacing w:val="2"/>
                <w:sz w:val="24"/>
                <w:szCs w:val="24"/>
                <w:lang w:val="kk-KZ" w:eastAsia="ru-RU"/>
              </w:rPr>
              <w:t xml:space="preserve"> көмегін көздейді.</w:t>
            </w:r>
          </w:p>
          <w:p w14:paraId="1DB07AF0" w14:textId="77777777" w:rsidR="002F1682" w:rsidRPr="00541CA4" w:rsidRDefault="002F1682" w:rsidP="002F1682">
            <w:pPr>
              <w:spacing w:after="0" w:line="240" w:lineRule="auto"/>
              <w:jc w:val="both"/>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xml:space="preserve">     4. Бала кезінен бірінші топтағы </w:t>
            </w:r>
            <w:r w:rsidRPr="00541CA4">
              <w:rPr>
                <w:rFonts w:ascii="Times New Roman" w:eastAsia="Times New Roman" w:hAnsi="Times New Roman"/>
                <w:i/>
                <w:iCs/>
                <w:spacing w:val="2"/>
                <w:sz w:val="24"/>
                <w:szCs w:val="24"/>
                <w:lang w:val="kk-KZ" w:eastAsia="ru-RU"/>
              </w:rPr>
              <w:t>мүгедектің</w:t>
            </w:r>
            <w:r w:rsidRPr="00541CA4">
              <w:rPr>
                <w:rFonts w:ascii="Times New Roman" w:eastAsia="Times New Roman" w:hAnsi="Times New Roman"/>
                <w:spacing w:val="2"/>
                <w:sz w:val="24"/>
                <w:szCs w:val="24"/>
                <w:lang w:val="kk-KZ" w:eastAsia="ru-RU"/>
              </w:rPr>
              <w:t xml:space="preserve"> күтіміне байланысты жәрдемақы:</w:t>
            </w:r>
          </w:p>
          <w:p w14:paraId="1668FB64" w14:textId="77777777" w:rsidR="002F1682" w:rsidRPr="00541CA4" w:rsidRDefault="002F1682" w:rsidP="002F1682">
            <w:pPr>
              <w:spacing w:after="0" w:line="240" w:lineRule="auto"/>
              <w:jc w:val="both"/>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1) кәмелетке толмаған;</w:t>
            </w:r>
          </w:p>
          <w:p w14:paraId="5480F9A1" w14:textId="77777777" w:rsidR="002F1682" w:rsidRPr="00541CA4" w:rsidRDefault="002F1682" w:rsidP="002F1682">
            <w:pPr>
              <w:spacing w:after="0" w:line="240" w:lineRule="auto"/>
              <w:jc w:val="both"/>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2) сот әрекетке қабілетсіз немесе әрекет қабілеті шектеулі деп таныған;</w:t>
            </w:r>
          </w:p>
          <w:p w14:paraId="72F56835" w14:textId="77777777" w:rsidR="002F1682" w:rsidRPr="00541CA4" w:rsidRDefault="002F1682" w:rsidP="002F1682">
            <w:pPr>
              <w:spacing w:after="0" w:line="240" w:lineRule="auto"/>
              <w:ind w:firstLine="240"/>
              <w:textAlignment w:val="baseline"/>
              <w:rPr>
                <w:rFonts w:ascii="Times New Roman" w:eastAsia="Times New Roman" w:hAnsi="Times New Roman"/>
                <w:spacing w:val="2"/>
                <w:sz w:val="24"/>
                <w:szCs w:val="24"/>
                <w:bdr w:val="none" w:sz="0" w:space="0" w:color="auto" w:frame="1"/>
                <w:lang w:val="kk-KZ" w:eastAsia="ru-RU"/>
              </w:rPr>
            </w:pPr>
            <w:r w:rsidRPr="00541CA4">
              <w:rPr>
                <w:rFonts w:ascii="Times New Roman" w:eastAsia="Times New Roman" w:hAnsi="Times New Roman"/>
                <w:spacing w:val="2"/>
                <w:sz w:val="24"/>
                <w:szCs w:val="24"/>
                <w:lang w:val="kk-KZ" w:eastAsia="ru-RU"/>
              </w:rPr>
              <w:t>     3) психиатриялық және (немесе) наркологиялық диспансерде есепте тұратын адамдарға тағайындалмайды.</w:t>
            </w:r>
          </w:p>
        </w:tc>
        <w:tc>
          <w:tcPr>
            <w:tcW w:w="4252" w:type="dxa"/>
            <w:shd w:val="clear" w:color="auto" w:fill="auto"/>
          </w:tcPr>
          <w:p w14:paraId="4BABA779" w14:textId="77777777" w:rsidR="002F1682" w:rsidRPr="00541CA4" w:rsidRDefault="002F1682" w:rsidP="002F1682">
            <w:pPr>
              <w:pStyle w:val="12"/>
              <w:ind w:firstLine="208"/>
              <w:jc w:val="both"/>
              <w:rPr>
                <w:rFonts w:ascii="Times New Roman" w:eastAsia="Times New Roman" w:hAnsi="Times New Roman"/>
                <w:lang w:val="kk-KZ"/>
              </w:rPr>
            </w:pPr>
            <w:r w:rsidRPr="00541CA4">
              <w:rPr>
                <w:rFonts w:ascii="Times New Roman" w:eastAsia="Times New Roman" w:hAnsi="Times New Roman"/>
                <w:lang w:val="kk-KZ"/>
              </w:rPr>
              <w:lastRenderedPageBreak/>
              <w:t>Мынадай редакцияда жазылсын:</w:t>
            </w:r>
          </w:p>
          <w:p w14:paraId="1344AE4B" w14:textId="77777777" w:rsidR="002F1682" w:rsidRPr="00541CA4" w:rsidRDefault="002F1682" w:rsidP="002F1682">
            <w:pPr>
              <w:pStyle w:val="a6"/>
              <w:spacing w:before="0" w:beforeAutospacing="0" w:after="0" w:afterAutospacing="0"/>
              <w:ind w:firstLine="201"/>
              <w:jc w:val="both"/>
              <w:textAlignment w:val="baseline"/>
              <w:rPr>
                <w:spacing w:val="2"/>
                <w:lang w:val="kk-KZ"/>
              </w:rPr>
            </w:pPr>
            <w:r w:rsidRPr="00541CA4">
              <w:rPr>
                <w:lang w:val="kk-KZ"/>
              </w:rPr>
              <w:t>«</w:t>
            </w:r>
            <w:r w:rsidRPr="00541CA4">
              <w:rPr>
                <w:spacing w:val="2"/>
                <w:bdr w:val="none" w:sz="0" w:space="0" w:color="auto" w:frame="1"/>
                <w:lang w:val="kk-KZ"/>
              </w:rPr>
              <w:t xml:space="preserve">9-2-бап. Бала кезінен бірінші топтағы </w:t>
            </w:r>
            <w:r w:rsidRPr="00541CA4">
              <w:rPr>
                <w:b/>
                <w:bCs/>
                <w:spacing w:val="2"/>
                <w:bdr w:val="none" w:sz="0" w:space="0" w:color="auto" w:frame="1"/>
                <w:lang w:val="kk-KZ"/>
              </w:rPr>
              <w:t xml:space="preserve">мүгедектігі бар адамның </w:t>
            </w:r>
            <w:r w:rsidRPr="00541CA4">
              <w:rPr>
                <w:spacing w:val="2"/>
                <w:bdr w:val="none" w:sz="0" w:space="0" w:color="auto" w:frame="1"/>
                <w:lang w:val="kk-KZ"/>
              </w:rPr>
              <w:t>күтіміне байланысты жәрдемақыны тағайындау және төлеу</w:t>
            </w:r>
          </w:p>
          <w:p w14:paraId="4CDF24D9" w14:textId="77777777" w:rsidR="002F1682" w:rsidRPr="00541CA4" w:rsidRDefault="002F1682" w:rsidP="002F1682">
            <w:pPr>
              <w:spacing w:after="0" w:line="240" w:lineRule="auto"/>
              <w:jc w:val="both"/>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xml:space="preserve">     1. Бала кезінен бірінші топтағы </w:t>
            </w:r>
            <w:r w:rsidRPr="00541CA4">
              <w:rPr>
                <w:rFonts w:ascii="Times New Roman" w:eastAsia="Times New Roman" w:hAnsi="Times New Roman"/>
                <w:b/>
                <w:bCs/>
                <w:spacing w:val="2"/>
                <w:sz w:val="24"/>
                <w:szCs w:val="24"/>
                <w:lang w:val="kk-KZ" w:eastAsia="ru-RU"/>
              </w:rPr>
              <w:t xml:space="preserve">мүгедектігі бар адамға </w:t>
            </w:r>
            <w:r w:rsidRPr="00541CA4">
              <w:rPr>
                <w:rFonts w:ascii="Times New Roman" w:eastAsia="Times New Roman" w:hAnsi="Times New Roman"/>
                <w:spacing w:val="2"/>
                <w:sz w:val="24"/>
                <w:szCs w:val="24"/>
                <w:lang w:val="kk-KZ" w:eastAsia="ru-RU"/>
              </w:rPr>
              <w:t>күтімді жүзеге асыратын адамға жәрдемақы бала кезінен бірінші топтағы мүгедек немесе оның заңды өкілі өтініш жасаған күннен бастап бала кезінен бірінші топтағы мүгедектік белгіленген бүкіл кезеңге уәкілетті мемлекеттік орган айқындайтын тәртіппен тағайындалады және төленеді.</w:t>
            </w:r>
          </w:p>
          <w:p w14:paraId="27957C1D" w14:textId="77777777" w:rsidR="002F1682" w:rsidRPr="00541CA4" w:rsidRDefault="002F1682" w:rsidP="002F1682">
            <w:pPr>
              <w:spacing w:after="0" w:line="240" w:lineRule="auto"/>
              <w:jc w:val="both"/>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xml:space="preserve">     2. Отбасында екі және одан көп бала кезінен бірінші топтағы </w:t>
            </w:r>
            <w:r w:rsidRPr="00541CA4">
              <w:rPr>
                <w:rFonts w:ascii="Times New Roman" w:eastAsia="Times New Roman" w:hAnsi="Times New Roman"/>
                <w:b/>
                <w:bCs/>
                <w:spacing w:val="2"/>
                <w:sz w:val="24"/>
                <w:szCs w:val="24"/>
                <w:lang w:val="kk-KZ" w:eastAsia="ru-RU"/>
              </w:rPr>
              <w:t>мүгедектігі бар адам</w:t>
            </w:r>
            <w:r w:rsidRPr="00541CA4">
              <w:rPr>
                <w:rFonts w:ascii="Times New Roman" w:eastAsia="Times New Roman" w:hAnsi="Times New Roman"/>
                <w:spacing w:val="2"/>
                <w:sz w:val="24"/>
                <w:szCs w:val="24"/>
                <w:lang w:val="kk-KZ" w:eastAsia="ru-RU"/>
              </w:rPr>
              <w:t xml:space="preserve"> тұрып жатқан жағдайда, бала кезінен бірінші топтағы </w:t>
            </w:r>
            <w:r w:rsidRPr="00541CA4">
              <w:rPr>
                <w:rFonts w:ascii="Times New Roman" w:eastAsia="Times New Roman" w:hAnsi="Times New Roman"/>
                <w:b/>
                <w:spacing w:val="2"/>
                <w:sz w:val="24"/>
                <w:szCs w:val="24"/>
                <w:lang w:val="kk-KZ" w:eastAsia="ru-RU"/>
              </w:rPr>
              <w:t>мүгедектігі бар адамның</w:t>
            </w:r>
            <w:r w:rsidRPr="00541CA4">
              <w:rPr>
                <w:rFonts w:ascii="Times New Roman" w:eastAsia="Times New Roman" w:hAnsi="Times New Roman"/>
                <w:spacing w:val="2"/>
                <w:sz w:val="24"/>
                <w:szCs w:val="24"/>
                <w:lang w:val="kk-KZ" w:eastAsia="ru-RU"/>
              </w:rPr>
              <w:t xml:space="preserve"> күтіміне байланысты жәрдемақы олардың әрқайсысына тағайындалады және төленеді.</w:t>
            </w:r>
          </w:p>
          <w:p w14:paraId="2CC731DD" w14:textId="77777777" w:rsidR="002F1682" w:rsidRPr="00541CA4" w:rsidRDefault="002F1682" w:rsidP="002F1682">
            <w:pPr>
              <w:spacing w:after="0" w:line="240" w:lineRule="auto"/>
              <w:jc w:val="both"/>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xml:space="preserve">  Бала кезінен бірінші топтағы </w:t>
            </w:r>
            <w:r w:rsidRPr="00541CA4">
              <w:rPr>
                <w:rFonts w:ascii="Times New Roman" w:eastAsia="Times New Roman" w:hAnsi="Times New Roman"/>
                <w:b/>
                <w:bCs/>
                <w:spacing w:val="2"/>
                <w:sz w:val="24"/>
                <w:szCs w:val="24"/>
                <w:lang w:val="kk-KZ" w:eastAsia="ru-RU"/>
              </w:rPr>
              <w:t>мүгедектігі бар адамға</w:t>
            </w:r>
            <w:r w:rsidRPr="00541CA4">
              <w:rPr>
                <w:rFonts w:ascii="Times New Roman" w:eastAsia="Times New Roman" w:hAnsi="Times New Roman"/>
                <w:spacing w:val="2"/>
                <w:sz w:val="24"/>
                <w:szCs w:val="24"/>
                <w:lang w:val="kk-KZ" w:eastAsia="ru-RU"/>
              </w:rPr>
              <w:t xml:space="preserve"> күтімді бірнеше адам жүзеге асырған жағдайда, бала кезінен бірінші топтағы </w:t>
            </w:r>
            <w:r w:rsidRPr="00541CA4">
              <w:rPr>
                <w:rFonts w:ascii="Times New Roman" w:eastAsia="Times New Roman" w:hAnsi="Times New Roman"/>
                <w:b/>
                <w:bCs/>
                <w:spacing w:val="2"/>
                <w:sz w:val="24"/>
                <w:szCs w:val="24"/>
                <w:lang w:val="kk-KZ" w:eastAsia="ru-RU"/>
              </w:rPr>
              <w:t>мүгедектігі бар адамның</w:t>
            </w:r>
            <w:r w:rsidRPr="00541CA4">
              <w:rPr>
                <w:rFonts w:ascii="Times New Roman" w:eastAsia="Times New Roman" w:hAnsi="Times New Roman"/>
                <w:spacing w:val="2"/>
                <w:sz w:val="24"/>
                <w:szCs w:val="24"/>
                <w:lang w:val="kk-KZ" w:eastAsia="ru-RU"/>
              </w:rPr>
              <w:t xml:space="preserve"> күтіміне байланысты жәрдемақы осы </w:t>
            </w:r>
            <w:r w:rsidRPr="00541CA4">
              <w:rPr>
                <w:rFonts w:ascii="Times New Roman" w:eastAsia="Times New Roman" w:hAnsi="Times New Roman"/>
                <w:spacing w:val="2"/>
                <w:sz w:val="24"/>
                <w:szCs w:val="24"/>
                <w:lang w:val="kk-KZ" w:eastAsia="ru-RU"/>
              </w:rPr>
              <w:lastRenderedPageBreak/>
              <w:t>адамдардың біреуіне тағайындалады және төленеді.</w:t>
            </w:r>
          </w:p>
          <w:p w14:paraId="70D0B024" w14:textId="77777777" w:rsidR="002F1682" w:rsidRPr="00541CA4" w:rsidRDefault="002F1682" w:rsidP="002F1682">
            <w:pPr>
              <w:spacing w:after="0" w:line="240" w:lineRule="auto"/>
              <w:jc w:val="both"/>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xml:space="preserve">  3. Бала кезінен бірінші топтағы </w:t>
            </w:r>
            <w:r w:rsidRPr="00541CA4">
              <w:rPr>
                <w:rFonts w:ascii="Times New Roman" w:eastAsia="Times New Roman" w:hAnsi="Times New Roman"/>
                <w:b/>
                <w:bCs/>
                <w:spacing w:val="2"/>
                <w:sz w:val="24"/>
                <w:szCs w:val="24"/>
                <w:lang w:val="kk-KZ" w:eastAsia="ru-RU"/>
              </w:rPr>
              <w:t>мүгедектігі бар адамға</w:t>
            </w:r>
            <w:r w:rsidRPr="00541CA4">
              <w:rPr>
                <w:rFonts w:ascii="Times New Roman" w:eastAsia="Times New Roman" w:hAnsi="Times New Roman"/>
                <w:spacing w:val="2"/>
                <w:sz w:val="24"/>
                <w:szCs w:val="24"/>
                <w:lang w:val="kk-KZ" w:eastAsia="ru-RU"/>
              </w:rPr>
              <w:t xml:space="preserve"> күтімді жүзеге асыру:</w:t>
            </w:r>
          </w:p>
          <w:p w14:paraId="11025283" w14:textId="77777777" w:rsidR="002F1682" w:rsidRPr="00541CA4" w:rsidRDefault="002F1682" w:rsidP="002F1682">
            <w:pPr>
              <w:spacing w:after="0" w:line="240" w:lineRule="auto"/>
              <w:jc w:val="both"/>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xml:space="preserve">     1) күтімді жүзеге асыратын адам мен бала кезінен бірінші топтағы </w:t>
            </w:r>
            <w:r w:rsidRPr="00541CA4">
              <w:rPr>
                <w:rFonts w:ascii="Times New Roman" w:eastAsia="Times New Roman" w:hAnsi="Times New Roman"/>
                <w:b/>
                <w:bCs/>
                <w:spacing w:val="2"/>
                <w:sz w:val="24"/>
                <w:szCs w:val="24"/>
                <w:lang w:val="kk-KZ" w:eastAsia="ru-RU"/>
              </w:rPr>
              <w:t>мүгедектігі бар адамның</w:t>
            </w:r>
            <w:r w:rsidRPr="00541CA4">
              <w:rPr>
                <w:rFonts w:ascii="Times New Roman" w:eastAsia="Times New Roman" w:hAnsi="Times New Roman"/>
                <w:spacing w:val="2"/>
                <w:sz w:val="24"/>
                <w:szCs w:val="24"/>
                <w:lang w:val="kk-KZ" w:eastAsia="ru-RU"/>
              </w:rPr>
              <w:t xml:space="preserve"> бір елді мекенде бірге тұруын;</w:t>
            </w:r>
          </w:p>
          <w:p w14:paraId="212421C4" w14:textId="77777777" w:rsidR="002F1682" w:rsidRPr="00541CA4" w:rsidRDefault="002F1682" w:rsidP="002F1682">
            <w:pPr>
              <w:spacing w:after="0" w:line="240" w:lineRule="auto"/>
              <w:jc w:val="both"/>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xml:space="preserve">  2) қанағаттандыру қажеттігі тәулігіне бір және бір реттен көп туындайтын бір немесе бірнеше реттелмейтін зәру қажеттілікті орындау үшін (жеке гигиенаны сақтауда, киіну, тамақ ішу, физиологиялық қажеттерін орындау, тұратын жерінен межелі пунктке дейін және қайтар жолда алып жүру және басқалар кезінде) күтімді жүзеге асыратын адамның бала кезінен бірінші топтағы </w:t>
            </w:r>
            <w:r w:rsidRPr="00541CA4">
              <w:rPr>
                <w:rFonts w:ascii="Times New Roman" w:eastAsia="Times New Roman" w:hAnsi="Times New Roman"/>
                <w:b/>
                <w:bCs/>
                <w:spacing w:val="2"/>
                <w:sz w:val="24"/>
                <w:szCs w:val="24"/>
                <w:lang w:val="kk-KZ" w:eastAsia="ru-RU"/>
              </w:rPr>
              <w:t>мүгедектігі бар адамға</w:t>
            </w:r>
            <w:r w:rsidRPr="00541CA4">
              <w:rPr>
                <w:rFonts w:ascii="Times New Roman" w:eastAsia="Times New Roman" w:hAnsi="Times New Roman"/>
                <w:spacing w:val="2"/>
                <w:sz w:val="24"/>
                <w:szCs w:val="24"/>
                <w:lang w:val="kk-KZ" w:eastAsia="ru-RU"/>
              </w:rPr>
              <w:t xml:space="preserve"> көмегін көздейді.</w:t>
            </w:r>
          </w:p>
          <w:p w14:paraId="02301C32" w14:textId="77777777" w:rsidR="002F1682" w:rsidRPr="00541CA4" w:rsidRDefault="002F1682" w:rsidP="002F1682">
            <w:pPr>
              <w:spacing w:after="0" w:line="240" w:lineRule="auto"/>
              <w:jc w:val="both"/>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xml:space="preserve">    4. Бала кезінен бірінші топтағы </w:t>
            </w:r>
            <w:r w:rsidRPr="00541CA4">
              <w:rPr>
                <w:rFonts w:ascii="Times New Roman" w:eastAsia="Times New Roman" w:hAnsi="Times New Roman"/>
                <w:b/>
                <w:bCs/>
                <w:spacing w:val="2"/>
                <w:sz w:val="24"/>
                <w:szCs w:val="24"/>
                <w:lang w:val="kk-KZ" w:eastAsia="ru-RU"/>
              </w:rPr>
              <w:t>мүгедектігі бар адамның</w:t>
            </w:r>
            <w:r w:rsidRPr="00541CA4">
              <w:rPr>
                <w:rFonts w:ascii="Times New Roman" w:eastAsia="Times New Roman" w:hAnsi="Times New Roman"/>
                <w:spacing w:val="2"/>
                <w:sz w:val="24"/>
                <w:szCs w:val="24"/>
                <w:lang w:val="kk-KZ" w:eastAsia="ru-RU"/>
              </w:rPr>
              <w:t xml:space="preserve"> күтіміне байланысты жәрдемақы:</w:t>
            </w:r>
          </w:p>
          <w:p w14:paraId="0AB6624A" w14:textId="77777777" w:rsidR="002F1682" w:rsidRPr="00541CA4" w:rsidRDefault="002F1682" w:rsidP="002F1682">
            <w:pPr>
              <w:spacing w:after="0" w:line="240" w:lineRule="auto"/>
              <w:jc w:val="both"/>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1) кәмелетке толмаған;</w:t>
            </w:r>
          </w:p>
          <w:p w14:paraId="11E5663D" w14:textId="77777777" w:rsidR="002F1682" w:rsidRPr="00541CA4" w:rsidRDefault="002F1682" w:rsidP="002F1682">
            <w:pPr>
              <w:spacing w:after="0" w:line="240" w:lineRule="auto"/>
              <w:jc w:val="both"/>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2) сот әрекетке қабілетсіз немесе әрекет қабілеті шектеулі деп таныған;</w:t>
            </w:r>
          </w:p>
          <w:p w14:paraId="288FE2DB" w14:textId="77777777" w:rsidR="002F1682" w:rsidRPr="00541CA4" w:rsidRDefault="002F1682" w:rsidP="002F1682">
            <w:pPr>
              <w:pStyle w:val="12"/>
              <w:ind w:firstLine="208"/>
              <w:jc w:val="both"/>
              <w:rPr>
                <w:rFonts w:ascii="Times New Roman" w:eastAsia="Times New Roman" w:hAnsi="Times New Roman"/>
                <w:lang w:val="kk-KZ"/>
              </w:rPr>
            </w:pPr>
            <w:r w:rsidRPr="00541CA4">
              <w:rPr>
                <w:rFonts w:ascii="Times New Roman" w:eastAsia="Times New Roman" w:hAnsi="Times New Roman"/>
                <w:spacing w:val="2"/>
                <w:lang w:val="kk-KZ"/>
              </w:rPr>
              <w:t xml:space="preserve"> 3) психиатриялық және (немесе) наркологиялық диспансерде есепте тұратын адамдарға тағайындалмайды.»;</w:t>
            </w:r>
          </w:p>
        </w:tc>
        <w:tc>
          <w:tcPr>
            <w:tcW w:w="4536" w:type="dxa"/>
            <w:shd w:val="clear" w:color="auto" w:fill="auto"/>
          </w:tcPr>
          <w:p w14:paraId="32FEB8B3" w14:textId="77777777" w:rsidR="002F1682" w:rsidRPr="00541CA4" w:rsidRDefault="002F1682" w:rsidP="002F1682">
            <w:pPr>
              <w:spacing w:after="0" w:line="240" w:lineRule="auto"/>
              <w:ind w:right="33" w:firstLine="284"/>
              <w:contextualSpacing/>
              <w:jc w:val="both"/>
              <w:rPr>
                <w:rFonts w:ascii="Times New Roman" w:hAnsi="Times New Roman"/>
                <w:sz w:val="24"/>
                <w:szCs w:val="24"/>
                <w:lang w:val="kk-KZ"/>
              </w:rPr>
            </w:pPr>
            <w:r w:rsidRPr="00541CA4">
              <w:rPr>
                <w:rFonts w:ascii="Times New Roman" w:hAnsi="Times New Roman"/>
                <w:sz w:val="24"/>
                <w:szCs w:val="24"/>
                <w:lang w:val="kk-KZ"/>
              </w:rPr>
              <w:lastRenderedPageBreak/>
              <w:t>«Мүгедек», «мүгедек бала» деген сөздерді алдымен адамды, содан кейін ғана оның ағзасының даму ерекшеліктерін белгілейтін «мүгедектігі бар адам», «мүгедектігі бар бала» деген сөздермен ауыстыру ұсынылады.</w:t>
            </w:r>
          </w:p>
          <w:p w14:paraId="710071A5" w14:textId="77777777" w:rsidR="002F1682" w:rsidRPr="00541CA4" w:rsidRDefault="002F1682" w:rsidP="002F1682">
            <w:pPr>
              <w:spacing w:after="0" w:line="240" w:lineRule="auto"/>
              <w:ind w:right="33" w:firstLine="284"/>
              <w:contextualSpacing/>
              <w:jc w:val="both"/>
              <w:rPr>
                <w:rFonts w:ascii="Times New Roman" w:hAnsi="Times New Roman"/>
                <w:sz w:val="24"/>
                <w:szCs w:val="24"/>
                <w:lang w:val="kk-KZ"/>
              </w:rPr>
            </w:pPr>
            <w:r w:rsidRPr="00541CA4">
              <w:rPr>
                <w:rFonts w:ascii="Times New Roman" w:eastAsia="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eastAsia="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3914BB7E" w14:textId="77777777" w:rsidR="002F1682" w:rsidRPr="00541CA4" w:rsidRDefault="002F1682" w:rsidP="002F1682">
            <w:pPr>
              <w:spacing w:after="0" w:line="240" w:lineRule="auto"/>
              <w:ind w:right="33" w:firstLine="284"/>
              <w:contextualSpacing/>
              <w:jc w:val="both"/>
              <w:rPr>
                <w:rFonts w:ascii="Times New Roman" w:hAnsi="Times New Roman"/>
                <w:sz w:val="24"/>
                <w:szCs w:val="24"/>
                <w:lang w:val="kk-KZ"/>
              </w:rPr>
            </w:pPr>
          </w:p>
        </w:tc>
      </w:tr>
      <w:tr w:rsidR="00541CA4" w:rsidRPr="00B96F26" w14:paraId="732204D4" w14:textId="77777777" w:rsidTr="00F77D6A">
        <w:tc>
          <w:tcPr>
            <w:tcW w:w="706" w:type="dxa"/>
            <w:shd w:val="clear" w:color="auto" w:fill="auto"/>
          </w:tcPr>
          <w:p w14:paraId="500257DC" w14:textId="77777777" w:rsidR="002F1682" w:rsidRPr="00541CA4" w:rsidRDefault="002F1682" w:rsidP="002F1682">
            <w:pPr>
              <w:pStyle w:val="ab"/>
              <w:jc w:val="both"/>
              <w:rPr>
                <w:rFonts w:ascii="Times New Roman" w:hAnsi="Times New Roman"/>
                <w:sz w:val="24"/>
                <w:szCs w:val="24"/>
                <w:lang w:val="kk-KZ"/>
              </w:rPr>
            </w:pPr>
            <w:r w:rsidRPr="00541CA4">
              <w:rPr>
                <w:rFonts w:ascii="Times New Roman" w:hAnsi="Times New Roman"/>
                <w:sz w:val="24"/>
                <w:szCs w:val="24"/>
                <w:lang w:val="kk-KZ"/>
              </w:rPr>
              <w:t>176.</w:t>
            </w:r>
          </w:p>
        </w:tc>
        <w:tc>
          <w:tcPr>
            <w:tcW w:w="1846" w:type="dxa"/>
            <w:shd w:val="clear" w:color="auto" w:fill="auto"/>
          </w:tcPr>
          <w:p w14:paraId="04F184BE" w14:textId="77777777" w:rsidR="002F1682" w:rsidRPr="00541CA4" w:rsidRDefault="002F1682" w:rsidP="002F1682">
            <w:pPr>
              <w:spacing w:after="0" w:line="240" w:lineRule="auto"/>
              <w:ind w:firstLine="6"/>
              <w:jc w:val="center"/>
              <w:rPr>
                <w:rFonts w:ascii="Times New Roman" w:eastAsia="Times New Roman" w:hAnsi="Times New Roman"/>
                <w:bCs/>
                <w:sz w:val="24"/>
                <w:szCs w:val="24"/>
                <w:lang w:val="kk-KZ" w:eastAsia="ru-RU"/>
              </w:rPr>
            </w:pPr>
            <w:r w:rsidRPr="00541CA4">
              <w:rPr>
                <w:rFonts w:ascii="Times New Roman" w:eastAsia="Times New Roman" w:hAnsi="Times New Roman"/>
                <w:bCs/>
                <w:sz w:val="24"/>
                <w:szCs w:val="24"/>
                <w:lang w:val="kk-KZ" w:eastAsia="ru-RU"/>
              </w:rPr>
              <w:t>10-бап.</w:t>
            </w:r>
          </w:p>
          <w:p w14:paraId="407E1D21" w14:textId="77777777" w:rsidR="002F1682" w:rsidRPr="00541CA4" w:rsidRDefault="002F1682" w:rsidP="002F1682">
            <w:pPr>
              <w:spacing w:after="0" w:line="240" w:lineRule="auto"/>
              <w:ind w:firstLine="6"/>
              <w:jc w:val="center"/>
              <w:rPr>
                <w:rFonts w:ascii="Times New Roman" w:eastAsia="Times New Roman" w:hAnsi="Times New Roman"/>
                <w:bCs/>
                <w:sz w:val="24"/>
                <w:szCs w:val="24"/>
                <w:lang w:val="kk-KZ" w:eastAsia="ru-RU"/>
              </w:rPr>
            </w:pPr>
            <w:r w:rsidRPr="00541CA4">
              <w:rPr>
                <w:rFonts w:ascii="Times New Roman" w:eastAsia="Times New Roman" w:hAnsi="Times New Roman"/>
                <w:bCs/>
                <w:sz w:val="24"/>
                <w:szCs w:val="24"/>
                <w:lang w:val="kk-KZ" w:eastAsia="ru-RU"/>
              </w:rPr>
              <w:t>1-тармақ</w:t>
            </w:r>
          </w:p>
          <w:p w14:paraId="413045FE" w14:textId="77777777" w:rsidR="002F1682" w:rsidRPr="00541CA4" w:rsidRDefault="002F1682" w:rsidP="002F1682">
            <w:pPr>
              <w:spacing w:after="0" w:line="240" w:lineRule="auto"/>
              <w:ind w:firstLine="6"/>
              <w:jc w:val="center"/>
              <w:rPr>
                <w:rFonts w:ascii="Times New Roman" w:eastAsia="Times New Roman" w:hAnsi="Times New Roman"/>
                <w:bCs/>
                <w:sz w:val="24"/>
                <w:szCs w:val="24"/>
                <w:lang w:val="kk-KZ" w:eastAsia="ru-RU"/>
              </w:rPr>
            </w:pPr>
            <w:r w:rsidRPr="00541CA4">
              <w:rPr>
                <w:rFonts w:ascii="Times New Roman" w:eastAsia="Times New Roman" w:hAnsi="Times New Roman"/>
                <w:bCs/>
                <w:sz w:val="24"/>
                <w:szCs w:val="24"/>
                <w:lang w:val="kk-KZ" w:eastAsia="ru-RU"/>
              </w:rPr>
              <w:t xml:space="preserve">4) және </w:t>
            </w:r>
            <w:r w:rsidRPr="00541CA4">
              <w:rPr>
                <w:rFonts w:ascii="Times New Roman" w:eastAsia="Times New Roman" w:hAnsi="Times New Roman"/>
                <w:bCs/>
                <w:sz w:val="24"/>
                <w:szCs w:val="24"/>
                <w:lang w:val="kk-KZ" w:eastAsia="ru-RU"/>
              </w:rPr>
              <w:br/>
              <w:t>5)-тармақшалар</w:t>
            </w:r>
          </w:p>
        </w:tc>
        <w:tc>
          <w:tcPr>
            <w:tcW w:w="4111" w:type="dxa"/>
            <w:shd w:val="clear" w:color="auto" w:fill="auto"/>
          </w:tcPr>
          <w:p w14:paraId="73F9F44B" w14:textId="77777777" w:rsidR="002F1682" w:rsidRPr="00541CA4" w:rsidRDefault="002F1682" w:rsidP="002F1682">
            <w:pPr>
              <w:spacing w:after="0" w:line="240" w:lineRule="auto"/>
              <w:ind w:firstLine="240"/>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bdr w:val="none" w:sz="0" w:space="0" w:color="auto" w:frame="1"/>
                <w:lang w:val="kk-KZ" w:eastAsia="ru-RU"/>
              </w:rPr>
              <w:t>10-бап. Жәрдемақылар мөлшері</w:t>
            </w:r>
          </w:p>
          <w:p w14:paraId="571DC4F9" w14:textId="77777777" w:rsidR="002F1682" w:rsidRPr="00541CA4" w:rsidRDefault="002F1682" w:rsidP="002F1682">
            <w:pPr>
              <w:spacing w:after="0" w:line="240" w:lineRule="auto"/>
              <w:jc w:val="both"/>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1. Осы Заңға сәйкес жәрдемақылар мынадай мөлшерде белгіленеді:</w:t>
            </w:r>
          </w:p>
          <w:p w14:paraId="2C1A7BAB" w14:textId="77777777" w:rsidR="002F1682" w:rsidRPr="00541CA4" w:rsidRDefault="002F1682" w:rsidP="002F1682">
            <w:pPr>
              <w:tabs>
                <w:tab w:val="left" w:pos="709"/>
              </w:tabs>
              <w:autoSpaceDE w:val="0"/>
              <w:autoSpaceDN w:val="0"/>
              <w:adjustRightInd w:val="0"/>
              <w:spacing w:after="0" w:line="240" w:lineRule="auto"/>
              <w:ind w:firstLine="245"/>
              <w:contextualSpacing/>
              <w:jc w:val="both"/>
              <w:rPr>
                <w:rFonts w:ascii="Times New Roman" w:hAnsi="Times New Roman"/>
                <w:sz w:val="24"/>
                <w:szCs w:val="24"/>
                <w:lang w:val="kk-KZ"/>
              </w:rPr>
            </w:pPr>
            <w:r w:rsidRPr="00541CA4">
              <w:rPr>
                <w:rFonts w:ascii="Times New Roman" w:hAnsi="Times New Roman"/>
                <w:bCs/>
                <w:sz w:val="24"/>
                <w:szCs w:val="24"/>
                <w:lang w:val="kk-KZ"/>
              </w:rPr>
              <w:t>…</w:t>
            </w:r>
          </w:p>
          <w:p w14:paraId="0F072897" w14:textId="77777777" w:rsidR="002F1682" w:rsidRPr="00541CA4" w:rsidRDefault="002F1682" w:rsidP="002F1682">
            <w:pPr>
              <w:spacing w:after="0" w:line="240" w:lineRule="auto"/>
              <w:ind w:firstLine="348"/>
              <w:jc w:val="both"/>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lastRenderedPageBreak/>
              <w:t xml:space="preserve">4) </w:t>
            </w:r>
            <w:r w:rsidRPr="00541CA4">
              <w:rPr>
                <w:rFonts w:ascii="Times New Roman" w:eastAsia="Times New Roman" w:hAnsi="Times New Roman"/>
                <w:i/>
                <w:iCs/>
                <w:spacing w:val="2"/>
                <w:sz w:val="24"/>
                <w:szCs w:val="24"/>
                <w:lang w:val="kk-KZ" w:eastAsia="ru-RU"/>
              </w:rPr>
              <w:t>мүгедек баланы</w:t>
            </w:r>
            <w:r w:rsidRPr="00541CA4">
              <w:rPr>
                <w:rFonts w:ascii="Times New Roman" w:eastAsia="Times New Roman" w:hAnsi="Times New Roman"/>
                <w:spacing w:val="2"/>
                <w:sz w:val="24"/>
                <w:szCs w:val="24"/>
                <w:lang w:val="kk-KZ" w:eastAsia="ru-RU"/>
              </w:rPr>
              <w:t xml:space="preserve"> тәрбиелеушіге берілетін жәрдемақы – 1,4 ең төмен күнкөріс деңгейі;</w:t>
            </w:r>
          </w:p>
          <w:p w14:paraId="20ACD7B0" w14:textId="77777777" w:rsidR="002F1682" w:rsidRPr="00541CA4" w:rsidRDefault="002F1682" w:rsidP="002F1682">
            <w:pPr>
              <w:spacing w:after="0" w:line="240" w:lineRule="auto"/>
              <w:jc w:val="both"/>
              <w:textAlignment w:val="baseline"/>
              <w:rPr>
                <w:rFonts w:ascii="Times New Roman" w:hAnsi="Times New Roman"/>
                <w:bCs/>
                <w:sz w:val="24"/>
                <w:szCs w:val="24"/>
                <w:lang w:val="kk-KZ"/>
              </w:rPr>
            </w:pPr>
            <w:r w:rsidRPr="00541CA4">
              <w:rPr>
                <w:rFonts w:ascii="Times New Roman" w:eastAsia="Times New Roman" w:hAnsi="Times New Roman"/>
                <w:spacing w:val="2"/>
                <w:sz w:val="24"/>
                <w:szCs w:val="24"/>
                <w:lang w:val="kk-KZ" w:eastAsia="ru-RU"/>
              </w:rPr>
              <w:t xml:space="preserve">      5) бала кезінен бірінші топтағы </w:t>
            </w:r>
            <w:r w:rsidRPr="00541CA4">
              <w:rPr>
                <w:rFonts w:ascii="Times New Roman" w:eastAsia="Times New Roman" w:hAnsi="Times New Roman"/>
                <w:i/>
                <w:iCs/>
                <w:spacing w:val="2"/>
                <w:sz w:val="24"/>
                <w:szCs w:val="24"/>
                <w:lang w:val="kk-KZ" w:eastAsia="ru-RU"/>
              </w:rPr>
              <w:t>мүгедектің</w:t>
            </w:r>
            <w:r w:rsidRPr="00541CA4">
              <w:rPr>
                <w:rFonts w:ascii="Times New Roman" w:eastAsia="Times New Roman" w:hAnsi="Times New Roman"/>
                <w:spacing w:val="2"/>
                <w:sz w:val="24"/>
                <w:szCs w:val="24"/>
                <w:lang w:val="kk-KZ" w:eastAsia="ru-RU"/>
              </w:rPr>
              <w:t xml:space="preserve"> күтіміне байланысты жәрдемақы – 1,4 ең төмен күнкөріс деңгейі</w:t>
            </w:r>
            <w:r w:rsidRPr="00541CA4">
              <w:rPr>
                <w:rFonts w:ascii="Times New Roman" w:hAnsi="Times New Roman"/>
                <w:bCs/>
                <w:sz w:val="24"/>
                <w:szCs w:val="24"/>
                <w:lang w:val="kk-KZ"/>
              </w:rPr>
              <w:t>.</w:t>
            </w:r>
          </w:p>
          <w:p w14:paraId="21DB4292" w14:textId="77777777" w:rsidR="002F1682" w:rsidRPr="00541CA4" w:rsidRDefault="002F1682" w:rsidP="002F1682">
            <w:pPr>
              <w:spacing w:after="0" w:line="240" w:lineRule="auto"/>
              <w:ind w:firstLine="176"/>
              <w:jc w:val="both"/>
              <w:rPr>
                <w:rFonts w:ascii="Times New Roman" w:eastAsia="Times New Roman" w:hAnsi="Times New Roman"/>
                <w:bCs/>
                <w:sz w:val="24"/>
                <w:szCs w:val="24"/>
                <w:lang w:val="kk-KZ" w:eastAsia="ru-RU"/>
              </w:rPr>
            </w:pPr>
          </w:p>
        </w:tc>
        <w:tc>
          <w:tcPr>
            <w:tcW w:w="4252" w:type="dxa"/>
            <w:shd w:val="clear" w:color="auto" w:fill="auto"/>
          </w:tcPr>
          <w:p w14:paraId="7395A763" w14:textId="77777777" w:rsidR="002F1682" w:rsidRPr="00541CA4" w:rsidRDefault="002F1682" w:rsidP="002F1682">
            <w:pPr>
              <w:pStyle w:val="12"/>
              <w:ind w:firstLine="208"/>
              <w:jc w:val="both"/>
              <w:rPr>
                <w:rFonts w:ascii="Times New Roman" w:eastAsia="Times New Roman" w:hAnsi="Times New Roman"/>
                <w:lang w:val="kk-KZ"/>
              </w:rPr>
            </w:pPr>
            <w:r w:rsidRPr="00541CA4">
              <w:rPr>
                <w:rFonts w:ascii="Times New Roman" w:eastAsia="Times New Roman" w:hAnsi="Times New Roman"/>
                <w:lang w:val="kk-KZ"/>
              </w:rPr>
              <w:lastRenderedPageBreak/>
              <w:t>Мынадай редакцияда жазылсын:</w:t>
            </w:r>
          </w:p>
          <w:p w14:paraId="4F4384B0" w14:textId="77777777" w:rsidR="002F1682" w:rsidRPr="00541CA4" w:rsidRDefault="002F1682" w:rsidP="002F1682">
            <w:pPr>
              <w:spacing w:after="0" w:line="240" w:lineRule="auto"/>
              <w:ind w:firstLine="201"/>
              <w:jc w:val="both"/>
              <w:textAlignment w:val="baseline"/>
              <w:rPr>
                <w:rFonts w:ascii="Times New Roman" w:eastAsia="Times New Roman" w:hAnsi="Times New Roman"/>
                <w:spacing w:val="2"/>
                <w:sz w:val="24"/>
                <w:szCs w:val="24"/>
                <w:lang w:val="kk-KZ" w:eastAsia="ru-RU"/>
              </w:rPr>
            </w:pPr>
            <w:r w:rsidRPr="00541CA4">
              <w:rPr>
                <w:rFonts w:ascii="Times New Roman" w:hAnsi="Times New Roman"/>
                <w:bCs/>
                <w:sz w:val="24"/>
                <w:szCs w:val="24"/>
                <w:lang w:val="kk-KZ"/>
              </w:rPr>
              <w:t>«</w:t>
            </w:r>
            <w:r w:rsidRPr="00541CA4">
              <w:rPr>
                <w:rFonts w:ascii="Times New Roman" w:eastAsia="Times New Roman" w:hAnsi="Times New Roman"/>
                <w:spacing w:val="2"/>
                <w:sz w:val="24"/>
                <w:szCs w:val="24"/>
                <w:lang w:val="kk-KZ" w:eastAsia="ru-RU"/>
              </w:rPr>
              <w:t xml:space="preserve">4) </w:t>
            </w:r>
            <w:r w:rsidRPr="00541CA4">
              <w:rPr>
                <w:rFonts w:ascii="Times New Roman" w:eastAsia="Times New Roman" w:hAnsi="Times New Roman"/>
                <w:b/>
                <w:bCs/>
                <w:spacing w:val="2"/>
                <w:sz w:val="24"/>
                <w:szCs w:val="24"/>
                <w:lang w:val="kk-KZ" w:eastAsia="ru-RU"/>
              </w:rPr>
              <w:t>мүгедектігі бар баланы</w:t>
            </w:r>
            <w:r w:rsidRPr="00541CA4">
              <w:rPr>
                <w:rFonts w:ascii="Times New Roman" w:eastAsia="Times New Roman" w:hAnsi="Times New Roman"/>
                <w:spacing w:val="2"/>
                <w:sz w:val="24"/>
                <w:szCs w:val="24"/>
                <w:lang w:val="kk-KZ" w:eastAsia="ru-RU"/>
              </w:rPr>
              <w:t xml:space="preserve"> тәрбиелеушіге берілетін жәрдемақы – 1,4 ең төмен күнкөріс деңгейі;</w:t>
            </w:r>
          </w:p>
          <w:p w14:paraId="6C463A5D" w14:textId="77777777" w:rsidR="002F1682" w:rsidRPr="00541CA4" w:rsidRDefault="002F1682" w:rsidP="002F1682">
            <w:pPr>
              <w:spacing w:after="0" w:line="240" w:lineRule="auto"/>
              <w:jc w:val="both"/>
              <w:textAlignment w:val="baseline"/>
              <w:rPr>
                <w:rFonts w:ascii="Times New Roman" w:hAnsi="Times New Roman"/>
                <w:bCs/>
                <w:sz w:val="24"/>
                <w:szCs w:val="24"/>
                <w:lang w:val="kk-KZ"/>
              </w:rPr>
            </w:pPr>
            <w:r w:rsidRPr="00541CA4">
              <w:rPr>
                <w:rFonts w:ascii="Times New Roman" w:eastAsia="Times New Roman" w:hAnsi="Times New Roman"/>
                <w:spacing w:val="2"/>
                <w:sz w:val="24"/>
                <w:szCs w:val="24"/>
                <w:lang w:val="kk-KZ" w:eastAsia="ru-RU"/>
              </w:rPr>
              <w:t xml:space="preserve">  5) бала кезінен бірінші топтағы </w:t>
            </w:r>
            <w:r w:rsidRPr="00541CA4">
              <w:rPr>
                <w:rFonts w:ascii="Times New Roman" w:eastAsia="Times New Roman" w:hAnsi="Times New Roman"/>
                <w:b/>
                <w:bCs/>
                <w:spacing w:val="2"/>
                <w:sz w:val="24"/>
                <w:szCs w:val="24"/>
                <w:lang w:val="kk-KZ" w:eastAsia="ru-RU"/>
              </w:rPr>
              <w:t xml:space="preserve">мүгедектігі бар адамның </w:t>
            </w:r>
            <w:r w:rsidRPr="00541CA4">
              <w:rPr>
                <w:rFonts w:ascii="Times New Roman" w:eastAsia="Times New Roman" w:hAnsi="Times New Roman"/>
                <w:spacing w:val="2"/>
                <w:sz w:val="24"/>
                <w:szCs w:val="24"/>
                <w:lang w:val="kk-KZ" w:eastAsia="ru-RU"/>
              </w:rPr>
              <w:t xml:space="preserve">күтіміне </w:t>
            </w:r>
            <w:r w:rsidRPr="00541CA4">
              <w:rPr>
                <w:rFonts w:ascii="Times New Roman" w:eastAsia="Times New Roman" w:hAnsi="Times New Roman"/>
                <w:spacing w:val="2"/>
                <w:sz w:val="24"/>
                <w:szCs w:val="24"/>
                <w:lang w:val="kk-KZ" w:eastAsia="ru-RU"/>
              </w:rPr>
              <w:lastRenderedPageBreak/>
              <w:t>байланысты жәрдемақы – 1,4 ең төмен күнкөріс деңгейі</w:t>
            </w:r>
            <w:r w:rsidRPr="00541CA4">
              <w:rPr>
                <w:rFonts w:ascii="Times New Roman" w:hAnsi="Times New Roman"/>
                <w:bCs/>
                <w:sz w:val="24"/>
                <w:szCs w:val="24"/>
                <w:lang w:val="kk-KZ"/>
              </w:rPr>
              <w:t>.»;</w:t>
            </w:r>
          </w:p>
          <w:p w14:paraId="5D39E73D" w14:textId="77777777" w:rsidR="002F1682" w:rsidRPr="00541CA4" w:rsidRDefault="002F1682" w:rsidP="002F1682">
            <w:pPr>
              <w:spacing w:after="0" w:line="240" w:lineRule="auto"/>
              <w:ind w:firstLine="254"/>
              <w:jc w:val="both"/>
              <w:rPr>
                <w:rFonts w:ascii="Times New Roman" w:hAnsi="Times New Roman"/>
                <w:sz w:val="24"/>
                <w:szCs w:val="24"/>
                <w:lang w:val="kk-KZ"/>
              </w:rPr>
            </w:pPr>
          </w:p>
          <w:p w14:paraId="1168E6E8" w14:textId="77777777" w:rsidR="002F1682" w:rsidRPr="00541CA4" w:rsidRDefault="002F1682" w:rsidP="002F1682">
            <w:pPr>
              <w:pStyle w:val="12"/>
              <w:jc w:val="both"/>
              <w:rPr>
                <w:rFonts w:ascii="Times New Roman" w:hAnsi="Times New Roman"/>
                <w:b/>
                <w:lang w:val="kk-KZ"/>
              </w:rPr>
            </w:pPr>
          </w:p>
        </w:tc>
        <w:tc>
          <w:tcPr>
            <w:tcW w:w="4536" w:type="dxa"/>
            <w:shd w:val="clear" w:color="auto" w:fill="auto"/>
          </w:tcPr>
          <w:p w14:paraId="006EFA4C" w14:textId="77777777" w:rsidR="002F1682" w:rsidRPr="00541CA4" w:rsidRDefault="002F1682" w:rsidP="002F1682">
            <w:pPr>
              <w:spacing w:after="0" w:line="240" w:lineRule="auto"/>
              <w:ind w:right="33" w:firstLine="284"/>
              <w:contextualSpacing/>
              <w:jc w:val="both"/>
              <w:rPr>
                <w:rFonts w:ascii="Times New Roman" w:hAnsi="Times New Roman"/>
                <w:sz w:val="24"/>
                <w:szCs w:val="24"/>
                <w:lang w:val="kk-KZ"/>
              </w:rPr>
            </w:pPr>
            <w:r w:rsidRPr="00541CA4">
              <w:rPr>
                <w:rFonts w:ascii="Times New Roman" w:hAnsi="Times New Roman"/>
                <w:sz w:val="24"/>
                <w:szCs w:val="24"/>
                <w:lang w:val="kk-KZ"/>
              </w:rPr>
              <w:lastRenderedPageBreak/>
              <w:t>«Мүгедек», «мүгедек бала» деген сөздерді алдымен адамды, содан кейін ғана оның ағзасының даму ерекшеліктерін белгілейтін «мүгедектігі бар адам», «мүгедектігі бар бала» деген сөздермен ауыстыру ұсынылады.</w:t>
            </w:r>
          </w:p>
          <w:p w14:paraId="3C84E8F0" w14:textId="77777777" w:rsidR="002F1682" w:rsidRPr="00541CA4" w:rsidRDefault="002F1682" w:rsidP="002F1682">
            <w:pPr>
              <w:spacing w:after="0" w:line="240" w:lineRule="auto"/>
              <w:ind w:right="33" w:firstLine="284"/>
              <w:contextualSpacing/>
              <w:jc w:val="both"/>
              <w:rPr>
                <w:rFonts w:ascii="Times New Roman" w:hAnsi="Times New Roman"/>
                <w:sz w:val="24"/>
                <w:szCs w:val="24"/>
                <w:lang w:val="kk-KZ"/>
              </w:rPr>
            </w:pPr>
            <w:r w:rsidRPr="00541CA4">
              <w:rPr>
                <w:rFonts w:ascii="Times New Roman" w:eastAsia="Times New Roman" w:hAnsi="Times New Roman"/>
                <w:sz w:val="24"/>
                <w:szCs w:val="24"/>
                <w:lang w:val="kk-KZ"/>
              </w:rPr>
              <w:lastRenderedPageBreak/>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eastAsia="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51E902EC" w14:textId="77777777" w:rsidR="002F1682" w:rsidRPr="00541CA4" w:rsidRDefault="002F1682" w:rsidP="002F1682">
            <w:pPr>
              <w:pBdr>
                <w:bottom w:val="single" w:sz="4" w:space="1" w:color="FFFFFF"/>
              </w:pBdr>
              <w:tabs>
                <w:tab w:val="left" w:pos="709"/>
              </w:tabs>
              <w:spacing w:after="0" w:line="240" w:lineRule="auto"/>
              <w:ind w:firstLine="115"/>
              <w:jc w:val="both"/>
              <w:rPr>
                <w:rFonts w:ascii="Times New Roman" w:eastAsia="Arial" w:hAnsi="Times New Roman"/>
                <w:sz w:val="24"/>
                <w:szCs w:val="24"/>
                <w:lang w:val="kk-KZ"/>
              </w:rPr>
            </w:pPr>
          </w:p>
        </w:tc>
      </w:tr>
      <w:tr w:rsidR="00541CA4" w:rsidRPr="00B96F26" w14:paraId="03438744" w14:textId="77777777" w:rsidTr="00F77D6A">
        <w:tc>
          <w:tcPr>
            <w:tcW w:w="706" w:type="dxa"/>
            <w:shd w:val="clear" w:color="auto" w:fill="auto"/>
          </w:tcPr>
          <w:p w14:paraId="7B2024D6" w14:textId="77777777" w:rsidR="002F1682" w:rsidRPr="00541CA4" w:rsidRDefault="002F1682" w:rsidP="002F1682">
            <w:pPr>
              <w:pStyle w:val="ab"/>
              <w:jc w:val="both"/>
              <w:rPr>
                <w:rFonts w:ascii="Times New Roman" w:hAnsi="Times New Roman"/>
                <w:sz w:val="24"/>
                <w:szCs w:val="24"/>
                <w:lang w:val="kk-KZ"/>
              </w:rPr>
            </w:pPr>
            <w:r w:rsidRPr="00541CA4">
              <w:rPr>
                <w:rFonts w:ascii="Times New Roman" w:hAnsi="Times New Roman"/>
                <w:sz w:val="24"/>
                <w:szCs w:val="24"/>
                <w:lang w:val="en-US"/>
              </w:rPr>
              <w:lastRenderedPageBreak/>
              <w:t>177</w:t>
            </w:r>
            <w:r w:rsidRPr="00541CA4">
              <w:rPr>
                <w:rFonts w:ascii="Times New Roman" w:hAnsi="Times New Roman"/>
                <w:sz w:val="24"/>
                <w:szCs w:val="24"/>
                <w:lang w:val="kk-KZ"/>
              </w:rPr>
              <w:t>.</w:t>
            </w:r>
          </w:p>
        </w:tc>
        <w:tc>
          <w:tcPr>
            <w:tcW w:w="1846" w:type="dxa"/>
            <w:shd w:val="clear" w:color="auto" w:fill="auto"/>
          </w:tcPr>
          <w:p w14:paraId="1B320E45"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10-бап</w:t>
            </w:r>
          </w:p>
          <w:p w14:paraId="6A5A2F87" w14:textId="77777777" w:rsidR="002F1682" w:rsidRPr="00541CA4" w:rsidRDefault="002F1682" w:rsidP="002F1682">
            <w:pPr>
              <w:spacing w:after="0" w:line="240" w:lineRule="auto"/>
              <w:jc w:val="center"/>
              <w:rPr>
                <w:rFonts w:ascii="Times New Roman" w:hAnsi="Times New Roman"/>
                <w:bCs/>
                <w:sz w:val="24"/>
                <w:szCs w:val="24"/>
                <w:lang w:val="kk-KZ"/>
              </w:rPr>
            </w:pPr>
            <w:r w:rsidRPr="00541CA4">
              <w:rPr>
                <w:rFonts w:ascii="Times New Roman" w:hAnsi="Times New Roman"/>
                <w:bCs/>
                <w:sz w:val="24"/>
                <w:szCs w:val="24"/>
                <w:lang w:val="kk-KZ"/>
              </w:rPr>
              <w:t>2-тармақ</w:t>
            </w:r>
          </w:p>
          <w:p w14:paraId="20DE2C4E" w14:textId="77777777" w:rsidR="002F1682" w:rsidRPr="00541CA4" w:rsidRDefault="002F1682" w:rsidP="002F1682">
            <w:pPr>
              <w:spacing w:after="0" w:line="240" w:lineRule="auto"/>
              <w:jc w:val="center"/>
              <w:rPr>
                <w:rFonts w:ascii="Times New Roman" w:hAnsi="Times New Roman"/>
                <w:bCs/>
                <w:sz w:val="24"/>
                <w:szCs w:val="24"/>
                <w:lang w:val="kk-KZ"/>
              </w:rPr>
            </w:pPr>
            <w:r w:rsidRPr="00541CA4">
              <w:rPr>
                <w:rFonts w:ascii="Times New Roman" w:hAnsi="Times New Roman"/>
                <w:bCs/>
                <w:sz w:val="24"/>
                <w:szCs w:val="24"/>
                <w:lang w:val="kk-KZ"/>
              </w:rPr>
              <w:t>екінші</w:t>
            </w:r>
          </w:p>
          <w:p w14:paraId="06567326" w14:textId="77777777" w:rsidR="002F1682" w:rsidRPr="00541CA4" w:rsidRDefault="002F1682" w:rsidP="002F1682">
            <w:pPr>
              <w:spacing w:after="0" w:line="240" w:lineRule="auto"/>
              <w:ind w:firstLine="6"/>
              <w:jc w:val="center"/>
              <w:rPr>
                <w:rFonts w:ascii="Times New Roman" w:hAnsi="Times New Roman"/>
                <w:sz w:val="24"/>
                <w:szCs w:val="24"/>
                <w:lang w:val="kk-KZ"/>
              </w:rPr>
            </w:pPr>
            <w:r w:rsidRPr="00541CA4">
              <w:rPr>
                <w:rFonts w:ascii="Times New Roman" w:hAnsi="Times New Roman"/>
                <w:bCs/>
                <w:sz w:val="24"/>
                <w:szCs w:val="24"/>
                <w:lang w:val="kk-KZ"/>
              </w:rPr>
              <w:t>абзац</w:t>
            </w:r>
            <w:r w:rsidRPr="00541CA4">
              <w:rPr>
                <w:rFonts w:ascii="Times New Roman" w:hAnsi="Times New Roman"/>
                <w:sz w:val="24"/>
                <w:szCs w:val="24"/>
                <w:lang w:val="kk-KZ"/>
              </w:rPr>
              <w:t xml:space="preserve"> </w:t>
            </w:r>
          </w:p>
        </w:tc>
        <w:tc>
          <w:tcPr>
            <w:tcW w:w="4111" w:type="dxa"/>
            <w:shd w:val="clear" w:color="auto" w:fill="auto"/>
          </w:tcPr>
          <w:p w14:paraId="3D8C1EDE" w14:textId="77777777" w:rsidR="002F1682" w:rsidRPr="00541CA4" w:rsidRDefault="002F1682" w:rsidP="002F1682">
            <w:pPr>
              <w:pStyle w:val="12"/>
              <w:ind w:firstLine="176"/>
              <w:jc w:val="both"/>
              <w:rPr>
                <w:rFonts w:ascii="Times New Roman" w:hAnsi="Times New Roman"/>
                <w:lang w:val="kk-KZ"/>
              </w:rPr>
            </w:pPr>
            <w:r w:rsidRPr="00541CA4">
              <w:rPr>
                <w:rFonts w:ascii="Times New Roman" w:eastAsia="Times New Roman" w:hAnsi="Times New Roman"/>
                <w:spacing w:val="2"/>
                <w:bdr w:val="none" w:sz="0" w:space="0" w:color="auto" w:frame="1"/>
                <w:lang w:val="kk-KZ"/>
              </w:rPr>
              <w:t>10-бап. Жәрдемақылар мөлшері</w:t>
            </w:r>
            <w:r w:rsidRPr="00541CA4">
              <w:rPr>
                <w:rFonts w:ascii="Times New Roman" w:hAnsi="Times New Roman"/>
                <w:lang w:val="kk-KZ"/>
              </w:rPr>
              <w:t xml:space="preserve"> </w:t>
            </w:r>
          </w:p>
          <w:p w14:paraId="43890EFA"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t>…</w:t>
            </w:r>
          </w:p>
          <w:p w14:paraId="7C106EF9" w14:textId="77777777" w:rsidR="002F1682" w:rsidRPr="00541CA4" w:rsidRDefault="002F1682" w:rsidP="002F1682">
            <w:pPr>
              <w:pStyle w:val="12"/>
              <w:ind w:firstLine="115"/>
              <w:jc w:val="both"/>
              <w:rPr>
                <w:rFonts w:ascii="Times New Roman" w:hAnsi="Times New Roman"/>
                <w:lang w:val="kk-KZ"/>
              </w:rPr>
            </w:pPr>
            <w:r w:rsidRPr="00541CA4">
              <w:rPr>
                <w:rFonts w:ascii="Times New Roman" w:hAnsi="Times New Roman"/>
                <w:spacing w:val="2"/>
                <w:shd w:val="clear" w:color="auto" w:fill="FFFFFF" w:themeFill="background1"/>
                <w:lang w:val="kk-KZ"/>
              </w:rPr>
              <w:t xml:space="preserve">Өтініш беруші бала күтіміне байланысты жәрдемақының, көпбалалы отбасыға берілетін жәрдемақының, көпбалалы анаға берілетін жәрдемақының, </w:t>
            </w:r>
            <w:r w:rsidRPr="00541CA4">
              <w:rPr>
                <w:rFonts w:ascii="Times New Roman" w:hAnsi="Times New Roman"/>
                <w:i/>
                <w:iCs/>
                <w:spacing w:val="2"/>
                <w:shd w:val="clear" w:color="auto" w:fill="FFFFFF" w:themeFill="background1"/>
                <w:lang w:val="kk-KZ"/>
              </w:rPr>
              <w:t>мүгедек баланы</w:t>
            </w:r>
            <w:r w:rsidRPr="00541CA4">
              <w:rPr>
                <w:rFonts w:ascii="Times New Roman" w:hAnsi="Times New Roman"/>
                <w:spacing w:val="2"/>
                <w:shd w:val="clear" w:color="auto" w:fill="FFFFFF" w:themeFill="background1"/>
                <w:lang w:val="kk-KZ"/>
              </w:rPr>
              <w:t xml:space="preserve"> тәрбиелеушіге берілетін жәрдемақының, сондай-ақ бала кезінен бірінші топтағы </w:t>
            </w:r>
            <w:r w:rsidRPr="00541CA4">
              <w:rPr>
                <w:rFonts w:ascii="Times New Roman" w:hAnsi="Times New Roman"/>
                <w:i/>
                <w:iCs/>
                <w:spacing w:val="2"/>
                <w:shd w:val="clear" w:color="auto" w:fill="FFFFFF" w:themeFill="background1"/>
                <w:lang w:val="kk-KZ"/>
              </w:rPr>
              <w:t>мүгедектің</w:t>
            </w:r>
            <w:r w:rsidRPr="00541CA4">
              <w:rPr>
                <w:rFonts w:ascii="Times New Roman" w:hAnsi="Times New Roman"/>
                <w:b/>
                <w:bCs/>
                <w:i/>
                <w:iCs/>
                <w:spacing w:val="2"/>
                <w:shd w:val="clear" w:color="auto" w:fill="FFFFFF" w:themeFill="background1"/>
                <w:lang w:val="kk-KZ"/>
              </w:rPr>
              <w:t xml:space="preserve"> </w:t>
            </w:r>
            <w:r w:rsidRPr="00541CA4">
              <w:rPr>
                <w:rFonts w:ascii="Times New Roman" w:hAnsi="Times New Roman"/>
                <w:spacing w:val="2"/>
                <w:shd w:val="clear" w:color="auto" w:fill="FFFFFF" w:themeFill="background1"/>
                <w:lang w:val="kk-KZ"/>
              </w:rPr>
              <w:t>күтіміне байланысты жәрдемақының мөлшерлеріне әсер ететін мән-жайлар туралы уақтылы хабар бермеген жағдайда, жәрдемақылардың мөлшері көрсетілген мән-жайлар басталған кезден бастап, бірақ олар тағайындалған кезден бұрын қайта қаралмайды.</w:t>
            </w:r>
          </w:p>
        </w:tc>
        <w:tc>
          <w:tcPr>
            <w:tcW w:w="4252" w:type="dxa"/>
            <w:shd w:val="clear" w:color="auto" w:fill="auto"/>
          </w:tcPr>
          <w:p w14:paraId="1D7E44B7" w14:textId="77777777" w:rsidR="002F1682" w:rsidRPr="00541CA4" w:rsidRDefault="002F1682" w:rsidP="002F1682">
            <w:pPr>
              <w:pStyle w:val="12"/>
              <w:ind w:firstLine="208"/>
              <w:jc w:val="both"/>
              <w:rPr>
                <w:rFonts w:ascii="Times New Roman" w:eastAsia="Times New Roman" w:hAnsi="Times New Roman"/>
                <w:lang w:val="kk-KZ"/>
              </w:rPr>
            </w:pPr>
            <w:r w:rsidRPr="00541CA4">
              <w:rPr>
                <w:rFonts w:ascii="Times New Roman" w:eastAsia="Times New Roman" w:hAnsi="Times New Roman"/>
                <w:lang w:val="kk-KZ"/>
              </w:rPr>
              <w:t>Мынадай редакцияда жазылсын:</w:t>
            </w:r>
          </w:p>
          <w:p w14:paraId="101ED682" w14:textId="77777777" w:rsidR="002F1682" w:rsidRPr="00541CA4" w:rsidRDefault="002F1682" w:rsidP="002F1682">
            <w:pPr>
              <w:pStyle w:val="12"/>
              <w:ind w:firstLine="115"/>
              <w:jc w:val="both"/>
              <w:rPr>
                <w:rFonts w:ascii="Times New Roman" w:hAnsi="Times New Roman"/>
                <w:lang w:val="kk-KZ"/>
              </w:rPr>
            </w:pPr>
            <w:r w:rsidRPr="00541CA4">
              <w:rPr>
                <w:rFonts w:ascii="Times New Roman" w:hAnsi="Times New Roman"/>
                <w:shd w:val="clear" w:color="auto" w:fill="FFFFFF" w:themeFill="background1"/>
                <w:lang w:val="kk-KZ"/>
              </w:rPr>
              <w:t>«</w:t>
            </w:r>
            <w:r w:rsidRPr="00541CA4">
              <w:rPr>
                <w:rFonts w:ascii="Times New Roman" w:hAnsi="Times New Roman"/>
                <w:spacing w:val="2"/>
                <w:shd w:val="clear" w:color="auto" w:fill="FFFFFF" w:themeFill="background1"/>
                <w:lang w:val="kk-KZ"/>
              </w:rPr>
              <w:t xml:space="preserve">Өтініш беруші бала күтіміне байланысты жәрдемақының, көпбалалы отбасыға берілетін жәрдемақының, көпбалалы анаға берілетін жәрдемақының, </w:t>
            </w:r>
            <w:r w:rsidRPr="00541CA4">
              <w:rPr>
                <w:rFonts w:ascii="Times New Roman" w:hAnsi="Times New Roman"/>
                <w:b/>
                <w:bCs/>
                <w:spacing w:val="2"/>
                <w:shd w:val="clear" w:color="auto" w:fill="FFFFFF" w:themeFill="background1"/>
                <w:lang w:val="kk-KZ"/>
              </w:rPr>
              <w:t>мүгедектігі бар баланы</w:t>
            </w:r>
            <w:r w:rsidRPr="00541CA4">
              <w:rPr>
                <w:rFonts w:ascii="Times New Roman" w:hAnsi="Times New Roman"/>
                <w:spacing w:val="2"/>
                <w:shd w:val="clear" w:color="auto" w:fill="FFFFFF" w:themeFill="background1"/>
                <w:lang w:val="kk-KZ"/>
              </w:rPr>
              <w:t xml:space="preserve"> тәрбиелеушіге берілетін жәрдемақының, сондай-ақ бала кезінен бірінші топтағы </w:t>
            </w:r>
            <w:r w:rsidRPr="00541CA4">
              <w:rPr>
                <w:rFonts w:ascii="Times New Roman" w:hAnsi="Times New Roman"/>
                <w:b/>
                <w:bCs/>
                <w:spacing w:val="2"/>
                <w:shd w:val="clear" w:color="auto" w:fill="FFFFFF" w:themeFill="background1"/>
                <w:lang w:val="kk-KZ"/>
              </w:rPr>
              <w:t>мүгедектігі бар адамның</w:t>
            </w:r>
            <w:r w:rsidRPr="00541CA4">
              <w:rPr>
                <w:rFonts w:ascii="Times New Roman" w:hAnsi="Times New Roman"/>
                <w:spacing w:val="2"/>
                <w:shd w:val="clear" w:color="auto" w:fill="FFFFFF" w:themeFill="background1"/>
                <w:lang w:val="kk-KZ"/>
              </w:rPr>
              <w:t xml:space="preserve"> күтіміне байланысты жәрдемақының мөлшерлеріне әсер ететін мән-жайлар туралы уақтылы хабар бермеген жағдайда, жәрдемақылардың мөлшері көрсетілген мән-жайлар басталған кезден бастап, бірақ олар тағайындалған кезден бұрын қайта қаралмайды</w:t>
            </w:r>
            <w:r w:rsidRPr="00541CA4">
              <w:rPr>
                <w:rFonts w:ascii="Times New Roman" w:hAnsi="Times New Roman"/>
                <w:shd w:val="clear" w:color="auto" w:fill="FFFFFF" w:themeFill="background1"/>
                <w:lang w:val="kk-KZ"/>
              </w:rPr>
              <w:t>.</w:t>
            </w:r>
            <w:r w:rsidRPr="00541CA4">
              <w:rPr>
                <w:rFonts w:ascii="Times New Roman" w:hAnsi="Times New Roman"/>
                <w:lang w:val="kk-KZ"/>
              </w:rPr>
              <w:t>»;</w:t>
            </w:r>
          </w:p>
        </w:tc>
        <w:tc>
          <w:tcPr>
            <w:tcW w:w="4536" w:type="dxa"/>
            <w:shd w:val="clear" w:color="auto" w:fill="auto"/>
          </w:tcPr>
          <w:p w14:paraId="0A17EB48" w14:textId="77777777" w:rsidR="002F1682" w:rsidRPr="00541CA4" w:rsidRDefault="002F1682" w:rsidP="002F1682">
            <w:pPr>
              <w:spacing w:after="0" w:line="240" w:lineRule="auto"/>
              <w:ind w:right="33" w:firstLine="284"/>
              <w:contextualSpacing/>
              <w:jc w:val="both"/>
              <w:rPr>
                <w:rFonts w:ascii="Times New Roman" w:hAnsi="Times New Roman"/>
                <w:sz w:val="24"/>
                <w:szCs w:val="24"/>
                <w:lang w:val="kk-KZ"/>
              </w:rPr>
            </w:pPr>
            <w:r w:rsidRPr="00541CA4">
              <w:rPr>
                <w:rFonts w:ascii="Times New Roman" w:hAnsi="Times New Roman"/>
                <w:sz w:val="24"/>
                <w:szCs w:val="24"/>
                <w:lang w:val="kk-KZ"/>
              </w:rPr>
              <w:t>«Мүгедек», «мүгедек бала» деген сөздерді алдымен адамды, содан кейін ғана оның ағзасының даму ерекшеліктерін белгілейтін «мүгедектігі бар адам», «мүгедектігі бар бала» деген сөздермен ауыстыру ұсынылады.</w:t>
            </w:r>
          </w:p>
          <w:p w14:paraId="52A9E985" w14:textId="77777777" w:rsidR="002F1682" w:rsidRPr="00541CA4" w:rsidRDefault="002F1682" w:rsidP="002F1682">
            <w:pPr>
              <w:spacing w:after="0" w:line="240" w:lineRule="auto"/>
              <w:ind w:right="33" w:firstLine="284"/>
              <w:contextualSpacing/>
              <w:jc w:val="both"/>
              <w:rPr>
                <w:rFonts w:ascii="Times New Roman" w:hAnsi="Times New Roman"/>
                <w:sz w:val="24"/>
                <w:szCs w:val="24"/>
                <w:lang w:val="kk-KZ"/>
              </w:rPr>
            </w:pPr>
            <w:r w:rsidRPr="00541CA4">
              <w:rPr>
                <w:rFonts w:ascii="Times New Roman" w:eastAsia="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eastAsia="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5B706E47" w14:textId="77777777" w:rsidR="002F1682" w:rsidRPr="00541CA4" w:rsidRDefault="002F1682" w:rsidP="002F1682">
            <w:pPr>
              <w:pBdr>
                <w:top w:val="nil"/>
                <w:left w:val="nil"/>
                <w:bottom w:val="nil"/>
                <w:right w:val="nil"/>
                <w:between w:val="nil"/>
              </w:pBdr>
              <w:spacing w:after="0" w:line="240" w:lineRule="auto"/>
              <w:ind w:firstLine="176"/>
              <w:jc w:val="both"/>
              <w:rPr>
                <w:rFonts w:ascii="Times New Roman" w:eastAsia="Times New Roman" w:hAnsi="Times New Roman"/>
                <w:sz w:val="24"/>
                <w:szCs w:val="24"/>
                <w:lang w:val="kk-KZ"/>
              </w:rPr>
            </w:pPr>
          </w:p>
        </w:tc>
      </w:tr>
      <w:tr w:rsidR="00541CA4" w:rsidRPr="00B96F26" w14:paraId="6C8A9189" w14:textId="77777777" w:rsidTr="00F77D6A">
        <w:tc>
          <w:tcPr>
            <w:tcW w:w="706" w:type="dxa"/>
            <w:shd w:val="clear" w:color="auto" w:fill="auto"/>
          </w:tcPr>
          <w:p w14:paraId="50A8FDA4" w14:textId="77777777" w:rsidR="002F1682" w:rsidRPr="00541CA4" w:rsidRDefault="002F1682" w:rsidP="002F1682">
            <w:pPr>
              <w:pStyle w:val="ab"/>
              <w:jc w:val="both"/>
              <w:rPr>
                <w:rFonts w:ascii="Times New Roman" w:hAnsi="Times New Roman"/>
                <w:sz w:val="24"/>
                <w:szCs w:val="24"/>
                <w:lang w:val="kk-KZ"/>
              </w:rPr>
            </w:pPr>
            <w:r w:rsidRPr="00541CA4">
              <w:rPr>
                <w:rFonts w:ascii="Times New Roman" w:hAnsi="Times New Roman"/>
                <w:sz w:val="24"/>
                <w:szCs w:val="24"/>
                <w:lang w:val="en-US"/>
              </w:rPr>
              <w:t>178</w:t>
            </w:r>
            <w:r w:rsidRPr="00541CA4">
              <w:rPr>
                <w:rFonts w:ascii="Times New Roman" w:hAnsi="Times New Roman"/>
                <w:sz w:val="24"/>
                <w:szCs w:val="24"/>
                <w:lang w:val="kk-KZ"/>
              </w:rPr>
              <w:t>.</w:t>
            </w:r>
          </w:p>
        </w:tc>
        <w:tc>
          <w:tcPr>
            <w:tcW w:w="1846" w:type="dxa"/>
            <w:shd w:val="clear" w:color="auto" w:fill="auto"/>
          </w:tcPr>
          <w:p w14:paraId="7E17506C"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11-бап</w:t>
            </w:r>
          </w:p>
          <w:p w14:paraId="5F7539E4"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1-тармақ</w:t>
            </w:r>
          </w:p>
          <w:p w14:paraId="2F3AC701"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үшінші бөлік</w:t>
            </w:r>
          </w:p>
          <w:p w14:paraId="7CF14FC5" w14:textId="77777777" w:rsidR="002F1682" w:rsidRPr="00541CA4" w:rsidRDefault="002F1682" w:rsidP="002F1682">
            <w:pPr>
              <w:spacing w:after="0" w:line="240" w:lineRule="auto"/>
              <w:ind w:firstLine="6"/>
              <w:jc w:val="center"/>
              <w:rPr>
                <w:rFonts w:ascii="Times New Roman" w:hAnsi="Times New Roman"/>
                <w:sz w:val="24"/>
                <w:szCs w:val="24"/>
                <w:lang w:val="kk-KZ"/>
              </w:rPr>
            </w:pPr>
            <w:r w:rsidRPr="00541CA4">
              <w:rPr>
                <w:rFonts w:ascii="Times New Roman" w:hAnsi="Times New Roman"/>
                <w:bCs/>
                <w:sz w:val="24"/>
                <w:szCs w:val="24"/>
                <w:lang w:val="kk-KZ"/>
              </w:rPr>
              <w:t>1), 3), 4) және 5) тармақшалар</w:t>
            </w:r>
          </w:p>
        </w:tc>
        <w:tc>
          <w:tcPr>
            <w:tcW w:w="4111" w:type="dxa"/>
            <w:shd w:val="clear" w:color="auto" w:fill="auto"/>
          </w:tcPr>
          <w:p w14:paraId="508E33AC" w14:textId="77777777" w:rsidR="002F1682" w:rsidRPr="00541CA4" w:rsidRDefault="002F1682" w:rsidP="002F1682">
            <w:pPr>
              <w:shd w:val="clear" w:color="auto" w:fill="FFFFFF" w:themeFill="background1"/>
              <w:spacing w:after="0" w:line="240" w:lineRule="auto"/>
              <w:ind w:firstLine="208"/>
              <w:jc w:val="both"/>
              <w:rPr>
                <w:rFonts w:ascii="Times New Roman" w:hAnsi="Times New Roman"/>
                <w:sz w:val="24"/>
                <w:szCs w:val="24"/>
                <w:lang w:val="kk-KZ"/>
              </w:rPr>
            </w:pPr>
            <w:r w:rsidRPr="00541CA4">
              <w:rPr>
                <w:rFonts w:ascii="Times New Roman" w:hAnsi="Times New Roman"/>
                <w:spacing w:val="2"/>
                <w:sz w:val="24"/>
                <w:szCs w:val="24"/>
                <w:bdr w:val="none" w:sz="0" w:space="0" w:color="auto" w:frame="1"/>
                <w:shd w:val="clear" w:color="auto" w:fill="FFFFFF" w:themeFill="background1"/>
                <w:lang w:val="kk-KZ"/>
              </w:rPr>
              <w:t>11-бап. Жәрдемақылар төлеуді тоқтату немесе тоқтата тұру</w:t>
            </w:r>
            <w:r w:rsidRPr="00541CA4">
              <w:rPr>
                <w:rFonts w:ascii="Times New Roman" w:hAnsi="Times New Roman"/>
                <w:sz w:val="24"/>
                <w:szCs w:val="24"/>
                <w:lang w:val="kk-KZ"/>
              </w:rPr>
              <w:t xml:space="preserve"> </w:t>
            </w:r>
          </w:p>
          <w:p w14:paraId="7A61381B" w14:textId="77777777" w:rsidR="002F1682" w:rsidRPr="00541CA4" w:rsidRDefault="002F1682" w:rsidP="002F1682">
            <w:pPr>
              <w:spacing w:after="0" w:line="240" w:lineRule="auto"/>
              <w:ind w:firstLine="208"/>
              <w:jc w:val="both"/>
              <w:rPr>
                <w:rFonts w:ascii="Times New Roman" w:hAnsi="Times New Roman"/>
                <w:sz w:val="24"/>
                <w:szCs w:val="24"/>
                <w:lang w:val="kk-KZ"/>
              </w:rPr>
            </w:pPr>
            <w:r w:rsidRPr="00541CA4">
              <w:rPr>
                <w:rFonts w:ascii="Times New Roman" w:hAnsi="Times New Roman"/>
                <w:sz w:val="24"/>
                <w:szCs w:val="24"/>
                <w:lang w:val="kk-KZ"/>
              </w:rPr>
              <w:t>…</w:t>
            </w:r>
          </w:p>
          <w:p w14:paraId="7EB24FDA" w14:textId="77777777" w:rsidR="002F1682" w:rsidRPr="00541CA4" w:rsidRDefault="002F1682" w:rsidP="002F1682">
            <w:pPr>
              <w:spacing w:after="0" w:line="240" w:lineRule="auto"/>
              <w:ind w:firstLine="348"/>
              <w:jc w:val="both"/>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xml:space="preserve">Осы Заңның 4-бабы </w:t>
            </w:r>
            <w:r w:rsidRPr="00541CA4">
              <w:rPr>
                <w:rFonts w:ascii="Times New Roman" w:eastAsia="Times New Roman" w:hAnsi="Times New Roman"/>
                <w:spacing w:val="2"/>
                <w:sz w:val="24"/>
                <w:szCs w:val="24"/>
                <w:lang w:val="kk-KZ" w:eastAsia="ru-RU"/>
              </w:rPr>
              <w:br/>
              <w:t xml:space="preserve">1-тармағының 5) тармақшасында көзделген жәрдемақының төленуін </w:t>
            </w:r>
            <w:r w:rsidRPr="00541CA4">
              <w:rPr>
                <w:rFonts w:ascii="Times New Roman" w:eastAsia="Times New Roman" w:hAnsi="Times New Roman"/>
                <w:spacing w:val="2"/>
                <w:sz w:val="24"/>
                <w:szCs w:val="24"/>
                <w:lang w:val="kk-KZ" w:eastAsia="ru-RU"/>
              </w:rPr>
              <w:lastRenderedPageBreak/>
              <w:t>тоқтату үшін мыналар негіз болып табылады:</w:t>
            </w:r>
          </w:p>
          <w:p w14:paraId="19AE5BB4" w14:textId="77777777" w:rsidR="002F1682" w:rsidRPr="00541CA4" w:rsidRDefault="002F1682" w:rsidP="002F1682">
            <w:pPr>
              <w:spacing w:after="0" w:line="240" w:lineRule="auto"/>
              <w:jc w:val="both"/>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xml:space="preserve">      1) бала кезінен бірінші топтағы </w:t>
            </w:r>
            <w:r w:rsidRPr="00541CA4">
              <w:rPr>
                <w:rFonts w:ascii="Times New Roman" w:eastAsia="Times New Roman" w:hAnsi="Times New Roman"/>
                <w:b/>
                <w:bCs/>
                <w:i/>
                <w:iCs/>
                <w:spacing w:val="2"/>
                <w:sz w:val="24"/>
                <w:szCs w:val="24"/>
                <w:lang w:val="kk-KZ" w:eastAsia="ru-RU"/>
              </w:rPr>
              <w:t>мүгедектің</w:t>
            </w:r>
            <w:r w:rsidRPr="00541CA4">
              <w:rPr>
                <w:rFonts w:ascii="Times New Roman" w:eastAsia="Times New Roman" w:hAnsi="Times New Roman"/>
                <w:spacing w:val="2"/>
                <w:sz w:val="24"/>
                <w:szCs w:val="24"/>
                <w:lang w:val="kk-KZ" w:eastAsia="ru-RU"/>
              </w:rPr>
              <w:t xml:space="preserve"> немесе оның заңды өкілінің немесе бала кезінен бірінші топтағы </w:t>
            </w:r>
            <w:r w:rsidRPr="00541CA4">
              <w:rPr>
                <w:rFonts w:ascii="Times New Roman" w:eastAsia="Times New Roman" w:hAnsi="Times New Roman"/>
                <w:b/>
                <w:bCs/>
                <w:i/>
                <w:iCs/>
                <w:spacing w:val="2"/>
                <w:sz w:val="24"/>
                <w:szCs w:val="24"/>
                <w:lang w:val="kk-KZ" w:eastAsia="ru-RU"/>
              </w:rPr>
              <w:t xml:space="preserve">мүгедекке </w:t>
            </w:r>
            <w:r w:rsidRPr="00541CA4">
              <w:rPr>
                <w:rFonts w:ascii="Times New Roman" w:eastAsia="Times New Roman" w:hAnsi="Times New Roman"/>
                <w:spacing w:val="2"/>
                <w:sz w:val="24"/>
                <w:szCs w:val="24"/>
                <w:lang w:val="kk-KZ" w:eastAsia="ru-RU"/>
              </w:rPr>
              <w:t>күтімді жүзеге асыратын адамның өтініші;</w:t>
            </w:r>
          </w:p>
          <w:p w14:paraId="5100C575" w14:textId="77777777" w:rsidR="002F1682" w:rsidRPr="00541CA4" w:rsidRDefault="002F1682" w:rsidP="002F1682">
            <w:pPr>
              <w:spacing w:after="0" w:line="240" w:lineRule="auto"/>
              <w:jc w:val="both"/>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w:t>
            </w:r>
          </w:p>
          <w:p w14:paraId="25A3F4C5" w14:textId="77777777" w:rsidR="002F1682" w:rsidRPr="00541CA4" w:rsidRDefault="002F1682" w:rsidP="002F1682">
            <w:pPr>
              <w:spacing w:after="0" w:line="240" w:lineRule="auto"/>
              <w:jc w:val="both"/>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xml:space="preserve">      3) бала кезінен бірінші топтағы </w:t>
            </w:r>
            <w:r w:rsidRPr="00541CA4">
              <w:rPr>
                <w:rFonts w:ascii="Times New Roman" w:eastAsia="Times New Roman" w:hAnsi="Times New Roman"/>
                <w:b/>
                <w:bCs/>
                <w:i/>
                <w:iCs/>
                <w:spacing w:val="2"/>
                <w:sz w:val="24"/>
                <w:szCs w:val="24"/>
                <w:lang w:val="kk-KZ" w:eastAsia="ru-RU"/>
              </w:rPr>
              <w:t>мүгедектің</w:t>
            </w:r>
            <w:r w:rsidRPr="00541CA4">
              <w:rPr>
                <w:rFonts w:ascii="Times New Roman" w:eastAsia="Times New Roman" w:hAnsi="Times New Roman"/>
                <w:spacing w:val="2"/>
                <w:sz w:val="24"/>
                <w:szCs w:val="24"/>
                <w:lang w:val="kk-KZ" w:eastAsia="ru-RU"/>
              </w:rPr>
              <w:t xml:space="preserve"> немесе оған күтімді жүзеге асыратын адамның қайтыс болуы;</w:t>
            </w:r>
          </w:p>
          <w:p w14:paraId="1DF1E630" w14:textId="77777777" w:rsidR="002F1682" w:rsidRPr="00541CA4" w:rsidRDefault="002F1682" w:rsidP="002F1682">
            <w:pPr>
              <w:spacing w:after="0" w:line="240" w:lineRule="auto"/>
              <w:jc w:val="both"/>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xml:space="preserve">      4) бала кезінен бірінші топтағы </w:t>
            </w:r>
            <w:r w:rsidRPr="00541CA4">
              <w:rPr>
                <w:rFonts w:ascii="Times New Roman" w:eastAsia="Times New Roman" w:hAnsi="Times New Roman"/>
                <w:b/>
                <w:bCs/>
                <w:i/>
                <w:iCs/>
                <w:spacing w:val="2"/>
                <w:sz w:val="24"/>
                <w:szCs w:val="24"/>
                <w:lang w:val="kk-KZ" w:eastAsia="ru-RU"/>
              </w:rPr>
              <w:t>мүгедектің</w:t>
            </w:r>
            <w:r w:rsidRPr="00541CA4">
              <w:rPr>
                <w:rFonts w:ascii="Times New Roman" w:eastAsia="Times New Roman" w:hAnsi="Times New Roman"/>
                <w:spacing w:val="2"/>
                <w:sz w:val="24"/>
                <w:szCs w:val="24"/>
                <w:lang w:val="kk-KZ" w:eastAsia="ru-RU"/>
              </w:rPr>
              <w:t xml:space="preserve"> немесе оған күтімді жүзеге асыратын адамның Қазақстан Республикасының шегінен тыс жерге тұрақты тұрғылықты жерге кетуі;</w:t>
            </w:r>
          </w:p>
          <w:p w14:paraId="641870E3" w14:textId="77777777" w:rsidR="002F1682" w:rsidRPr="00541CA4" w:rsidRDefault="002F1682" w:rsidP="002F1682">
            <w:pPr>
              <w:pStyle w:val="12"/>
              <w:ind w:firstLine="115"/>
              <w:jc w:val="both"/>
              <w:rPr>
                <w:rFonts w:ascii="Times New Roman" w:hAnsi="Times New Roman"/>
                <w:lang w:val="kk-KZ"/>
              </w:rPr>
            </w:pPr>
            <w:r w:rsidRPr="00541CA4">
              <w:rPr>
                <w:rFonts w:ascii="Times New Roman" w:eastAsia="Times New Roman" w:hAnsi="Times New Roman"/>
                <w:spacing w:val="2"/>
                <w:lang w:val="kk-KZ"/>
              </w:rPr>
              <w:t xml:space="preserve">      5) бала кезінен бірінші топтағы </w:t>
            </w:r>
            <w:r w:rsidRPr="00541CA4">
              <w:rPr>
                <w:rFonts w:ascii="Times New Roman" w:eastAsia="Times New Roman" w:hAnsi="Times New Roman"/>
                <w:b/>
                <w:bCs/>
                <w:i/>
                <w:iCs/>
                <w:spacing w:val="2"/>
                <w:lang w:val="kk-KZ"/>
              </w:rPr>
              <w:t>мүгедектің</w:t>
            </w:r>
            <w:r w:rsidRPr="00541CA4">
              <w:rPr>
                <w:rFonts w:ascii="Times New Roman" w:eastAsia="Times New Roman" w:hAnsi="Times New Roman"/>
                <w:spacing w:val="2"/>
                <w:lang w:val="kk-KZ"/>
              </w:rPr>
              <w:t xml:space="preserve"> мүгедектік тобының өзгеруі;</w:t>
            </w:r>
          </w:p>
        </w:tc>
        <w:tc>
          <w:tcPr>
            <w:tcW w:w="4252" w:type="dxa"/>
            <w:shd w:val="clear" w:color="auto" w:fill="auto"/>
          </w:tcPr>
          <w:p w14:paraId="18AFB02D" w14:textId="77777777" w:rsidR="002F1682" w:rsidRPr="00541CA4" w:rsidRDefault="002F1682" w:rsidP="002F1682">
            <w:pPr>
              <w:pStyle w:val="12"/>
              <w:ind w:firstLine="208"/>
              <w:jc w:val="both"/>
              <w:rPr>
                <w:rFonts w:ascii="Times New Roman" w:eastAsia="Times New Roman" w:hAnsi="Times New Roman"/>
                <w:lang w:val="kk-KZ"/>
              </w:rPr>
            </w:pPr>
            <w:r w:rsidRPr="00541CA4">
              <w:rPr>
                <w:rFonts w:ascii="Times New Roman" w:eastAsia="Times New Roman" w:hAnsi="Times New Roman"/>
                <w:lang w:val="kk-KZ"/>
              </w:rPr>
              <w:lastRenderedPageBreak/>
              <w:t>Мынадай редакцияда жазылсын:</w:t>
            </w:r>
          </w:p>
          <w:p w14:paraId="27065D8E" w14:textId="77777777" w:rsidR="002F1682" w:rsidRPr="00541CA4" w:rsidRDefault="002F1682" w:rsidP="002F1682">
            <w:pPr>
              <w:spacing w:after="0" w:line="240" w:lineRule="auto"/>
              <w:ind w:firstLine="199"/>
              <w:jc w:val="both"/>
              <w:textAlignment w:val="baseline"/>
              <w:rPr>
                <w:rFonts w:ascii="Times New Roman" w:eastAsia="Times New Roman" w:hAnsi="Times New Roman"/>
                <w:spacing w:val="2"/>
                <w:sz w:val="24"/>
                <w:szCs w:val="24"/>
                <w:lang w:val="kk-KZ" w:eastAsia="ru-RU"/>
              </w:rPr>
            </w:pPr>
            <w:r w:rsidRPr="00541CA4">
              <w:rPr>
                <w:rFonts w:ascii="Times New Roman" w:hAnsi="Times New Roman"/>
                <w:sz w:val="24"/>
                <w:szCs w:val="24"/>
                <w:lang w:val="kk-KZ"/>
              </w:rPr>
              <w:t>«</w:t>
            </w:r>
            <w:r w:rsidRPr="00541CA4">
              <w:rPr>
                <w:rFonts w:ascii="Times New Roman" w:eastAsia="Times New Roman" w:hAnsi="Times New Roman"/>
                <w:spacing w:val="2"/>
                <w:sz w:val="24"/>
                <w:szCs w:val="24"/>
                <w:lang w:val="kk-KZ" w:eastAsia="ru-RU"/>
              </w:rPr>
              <w:t xml:space="preserve">1) бала кезінен бірінші топтағы </w:t>
            </w:r>
            <w:r w:rsidRPr="00541CA4">
              <w:rPr>
                <w:rFonts w:ascii="Times New Roman" w:eastAsia="Times New Roman" w:hAnsi="Times New Roman"/>
                <w:b/>
                <w:bCs/>
                <w:spacing w:val="2"/>
                <w:sz w:val="24"/>
                <w:szCs w:val="24"/>
                <w:lang w:val="kk-KZ" w:eastAsia="ru-RU"/>
              </w:rPr>
              <w:t>мүгедектігі бар адамның</w:t>
            </w:r>
            <w:r w:rsidRPr="00541CA4">
              <w:rPr>
                <w:rFonts w:ascii="Times New Roman" w:eastAsia="Times New Roman" w:hAnsi="Times New Roman"/>
                <w:spacing w:val="2"/>
                <w:sz w:val="24"/>
                <w:szCs w:val="24"/>
                <w:lang w:val="kk-KZ" w:eastAsia="ru-RU"/>
              </w:rPr>
              <w:t xml:space="preserve"> немесе оның заңды өкілінің немесе бала кезінен бірінші топтағы </w:t>
            </w:r>
            <w:r w:rsidRPr="00541CA4">
              <w:rPr>
                <w:rFonts w:ascii="Times New Roman" w:eastAsia="Times New Roman" w:hAnsi="Times New Roman"/>
                <w:b/>
                <w:bCs/>
                <w:spacing w:val="2"/>
                <w:sz w:val="24"/>
                <w:szCs w:val="24"/>
                <w:lang w:val="kk-KZ" w:eastAsia="ru-RU"/>
              </w:rPr>
              <w:t>мүгедектігі бар адамға</w:t>
            </w:r>
            <w:r w:rsidRPr="00541CA4">
              <w:rPr>
                <w:rFonts w:ascii="Times New Roman" w:eastAsia="Times New Roman" w:hAnsi="Times New Roman"/>
                <w:spacing w:val="2"/>
                <w:sz w:val="24"/>
                <w:szCs w:val="24"/>
                <w:lang w:val="kk-KZ" w:eastAsia="ru-RU"/>
              </w:rPr>
              <w:t xml:space="preserve"> күтімді жүзеге асыратын адамның өтініші;</w:t>
            </w:r>
          </w:p>
          <w:p w14:paraId="3A3FD4B2" w14:textId="77777777" w:rsidR="002F1682" w:rsidRPr="00541CA4" w:rsidRDefault="002F1682" w:rsidP="002F1682">
            <w:pPr>
              <w:spacing w:after="0" w:line="240" w:lineRule="auto"/>
              <w:jc w:val="both"/>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lastRenderedPageBreak/>
              <w:t>    ...</w:t>
            </w:r>
          </w:p>
          <w:p w14:paraId="3DCF8EC6" w14:textId="77777777" w:rsidR="002F1682" w:rsidRPr="00541CA4" w:rsidRDefault="002F1682" w:rsidP="002F1682">
            <w:pPr>
              <w:spacing w:after="0" w:line="240" w:lineRule="auto"/>
              <w:jc w:val="both"/>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xml:space="preserve">    3) бала кезінен бірінші топтағы </w:t>
            </w:r>
            <w:r w:rsidRPr="00541CA4">
              <w:rPr>
                <w:rFonts w:ascii="Times New Roman" w:eastAsia="Times New Roman" w:hAnsi="Times New Roman"/>
                <w:b/>
                <w:bCs/>
                <w:spacing w:val="2"/>
                <w:sz w:val="24"/>
                <w:szCs w:val="24"/>
                <w:lang w:val="kk-KZ" w:eastAsia="ru-RU"/>
              </w:rPr>
              <w:t>мүгедектігі бар адамның</w:t>
            </w:r>
            <w:r w:rsidRPr="00541CA4">
              <w:rPr>
                <w:rFonts w:ascii="Times New Roman" w:eastAsia="Times New Roman" w:hAnsi="Times New Roman"/>
                <w:spacing w:val="2"/>
                <w:sz w:val="24"/>
                <w:szCs w:val="24"/>
                <w:lang w:val="kk-KZ" w:eastAsia="ru-RU"/>
              </w:rPr>
              <w:t xml:space="preserve"> немесе оған күтімді жүзеге асыратын адамның қайтыс болуы;</w:t>
            </w:r>
          </w:p>
          <w:p w14:paraId="5EA52129" w14:textId="77777777" w:rsidR="002F1682" w:rsidRPr="00541CA4" w:rsidRDefault="002F1682" w:rsidP="002F1682">
            <w:pPr>
              <w:spacing w:after="0" w:line="240" w:lineRule="auto"/>
              <w:jc w:val="both"/>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xml:space="preserve">     4) бала кезінен бірінші топтағы </w:t>
            </w:r>
            <w:r w:rsidRPr="00541CA4">
              <w:rPr>
                <w:rFonts w:ascii="Times New Roman" w:eastAsia="Times New Roman" w:hAnsi="Times New Roman"/>
                <w:b/>
                <w:bCs/>
                <w:spacing w:val="2"/>
                <w:sz w:val="24"/>
                <w:szCs w:val="24"/>
                <w:lang w:val="kk-KZ" w:eastAsia="ru-RU"/>
              </w:rPr>
              <w:t>мүгедектігі бар адамның</w:t>
            </w:r>
            <w:r w:rsidRPr="00541CA4">
              <w:rPr>
                <w:rFonts w:ascii="Times New Roman" w:eastAsia="Times New Roman" w:hAnsi="Times New Roman"/>
                <w:spacing w:val="2"/>
                <w:sz w:val="24"/>
                <w:szCs w:val="24"/>
                <w:lang w:val="kk-KZ" w:eastAsia="ru-RU"/>
              </w:rPr>
              <w:t xml:space="preserve"> немесе оған күтімді жүзеге асыратын адамның Қазақстан Республикасының шегінен тыс жерге тұрақты тұрғылықты жерге кетуі;</w:t>
            </w:r>
          </w:p>
          <w:p w14:paraId="7FF61CEC" w14:textId="77777777" w:rsidR="002F1682" w:rsidRPr="00541CA4" w:rsidRDefault="002F1682" w:rsidP="002F1682">
            <w:pPr>
              <w:pStyle w:val="12"/>
              <w:ind w:firstLine="115"/>
              <w:jc w:val="both"/>
              <w:rPr>
                <w:rFonts w:ascii="Times New Roman" w:hAnsi="Times New Roman"/>
                <w:lang w:val="kk-KZ"/>
              </w:rPr>
            </w:pPr>
            <w:r w:rsidRPr="00541CA4">
              <w:rPr>
                <w:rFonts w:ascii="Times New Roman" w:eastAsia="Times New Roman" w:hAnsi="Times New Roman"/>
                <w:spacing w:val="2"/>
                <w:lang w:val="kk-KZ"/>
              </w:rPr>
              <w:t xml:space="preserve">     5) бала кезінен бірінші топтағы </w:t>
            </w:r>
            <w:r w:rsidRPr="00541CA4">
              <w:rPr>
                <w:rFonts w:ascii="Times New Roman" w:eastAsia="Times New Roman" w:hAnsi="Times New Roman"/>
                <w:b/>
                <w:bCs/>
                <w:spacing w:val="2"/>
                <w:lang w:val="kk-KZ"/>
              </w:rPr>
              <w:t>мүгедектігі бар адамның</w:t>
            </w:r>
            <w:r w:rsidRPr="00541CA4">
              <w:rPr>
                <w:rFonts w:ascii="Times New Roman" w:eastAsia="Times New Roman" w:hAnsi="Times New Roman"/>
                <w:spacing w:val="2"/>
                <w:lang w:val="kk-KZ"/>
              </w:rPr>
              <w:t xml:space="preserve"> мүгедектік тобының өзгеруі</w:t>
            </w:r>
            <w:r w:rsidRPr="00541CA4">
              <w:rPr>
                <w:rFonts w:ascii="Times New Roman" w:hAnsi="Times New Roman"/>
                <w:lang w:val="kk-KZ"/>
              </w:rPr>
              <w:t>;»;</w:t>
            </w:r>
          </w:p>
        </w:tc>
        <w:tc>
          <w:tcPr>
            <w:tcW w:w="4536" w:type="dxa"/>
            <w:shd w:val="clear" w:color="auto" w:fill="auto"/>
          </w:tcPr>
          <w:p w14:paraId="1FC093AE" w14:textId="77777777" w:rsidR="002F1682" w:rsidRPr="00541CA4" w:rsidRDefault="002F1682" w:rsidP="002F1682">
            <w:pPr>
              <w:spacing w:after="0" w:line="240" w:lineRule="auto"/>
              <w:ind w:right="33" w:firstLine="284"/>
              <w:contextualSpacing/>
              <w:jc w:val="both"/>
              <w:rPr>
                <w:rFonts w:ascii="Times New Roman" w:hAnsi="Times New Roman"/>
                <w:sz w:val="24"/>
                <w:szCs w:val="24"/>
                <w:lang w:val="kk-KZ"/>
              </w:rPr>
            </w:pPr>
            <w:r w:rsidRPr="00541CA4">
              <w:rPr>
                <w:rFonts w:ascii="Times New Roman" w:hAnsi="Times New Roman"/>
                <w:sz w:val="24"/>
                <w:szCs w:val="24"/>
                <w:lang w:val="kk-KZ"/>
              </w:rPr>
              <w:lastRenderedPageBreak/>
              <w:t>«Мүгедек», «мүгедек бала» деген сөздерді алдымен адамды, содан кейін ғана оның ағзасының даму ерекшеліктерін белгілейтін «мүгедектігі бар адам», «мүгедектігі бар бала» деген сөздермен ауыстыру ұсынылады.</w:t>
            </w:r>
          </w:p>
          <w:p w14:paraId="39EE3D1F" w14:textId="77777777" w:rsidR="002F1682" w:rsidRPr="00541CA4" w:rsidRDefault="002F1682" w:rsidP="002F1682">
            <w:pPr>
              <w:spacing w:after="0" w:line="240" w:lineRule="auto"/>
              <w:ind w:right="33" w:firstLine="284"/>
              <w:contextualSpacing/>
              <w:jc w:val="both"/>
              <w:rPr>
                <w:rFonts w:ascii="Times New Roman" w:hAnsi="Times New Roman"/>
                <w:sz w:val="24"/>
                <w:szCs w:val="24"/>
                <w:lang w:val="kk-KZ"/>
              </w:rPr>
            </w:pPr>
            <w:r w:rsidRPr="00541CA4">
              <w:rPr>
                <w:rFonts w:ascii="Times New Roman" w:eastAsia="Times New Roman" w:hAnsi="Times New Roman"/>
                <w:sz w:val="24"/>
                <w:szCs w:val="24"/>
                <w:lang w:val="kk-KZ"/>
              </w:rPr>
              <w:lastRenderedPageBreak/>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eastAsia="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03ABAFF9" w14:textId="77777777" w:rsidR="002F1682" w:rsidRPr="00541CA4" w:rsidRDefault="002F1682" w:rsidP="002F1682">
            <w:pPr>
              <w:pBdr>
                <w:top w:val="nil"/>
                <w:left w:val="nil"/>
                <w:bottom w:val="nil"/>
                <w:right w:val="nil"/>
                <w:between w:val="nil"/>
              </w:pBdr>
              <w:ind w:firstLine="176"/>
              <w:jc w:val="both"/>
              <w:rPr>
                <w:rFonts w:ascii="Times New Roman" w:eastAsia="Times New Roman" w:hAnsi="Times New Roman"/>
                <w:sz w:val="24"/>
                <w:szCs w:val="24"/>
                <w:lang w:val="kk-KZ"/>
              </w:rPr>
            </w:pPr>
          </w:p>
        </w:tc>
      </w:tr>
      <w:tr w:rsidR="00541CA4" w:rsidRPr="00B96F26" w14:paraId="6A59CE60" w14:textId="77777777" w:rsidTr="00F77D6A">
        <w:tc>
          <w:tcPr>
            <w:tcW w:w="706" w:type="dxa"/>
            <w:shd w:val="clear" w:color="auto" w:fill="auto"/>
          </w:tcPr>
          <w:p w14:paraId="1AFE29CF" w14:textId="77777777" w:rsidR="002F1682" w:rsidRPr="00541CA4" w:rsidRDefault="002F1682" w:rsidP="002F1682">
            <w:pPr>
              <w:pStyle w:val="ab"/>
              <w:jc w:val="both"/>
              <w:rPr>
                <w:rFonts w:ascii="Times New Roman" w:hAnsi="Times New Roman"/>
                <w:sz w:val="24"/>
                <w:szCs w:val="24"/>
                <w:lang w:val="kk-KZ"/>
              </w:rPr>
            </w:pPr>
            <w:r w:rsidRPr="00541CA4">
              <w:rPr>
                <w:rFonts w:ascii="Times New Roman" w:hAnsi="Times New Roman"/>
                <w:sz w:val="24"/>
                <w:szCs w:val="24"/>
                <w:lang w:val="kk-KZ"/>
              </w:rPr>
              <w:lastRenderedPageBreak/>
              <w:t>179.</w:t>
            </w:r>
          </w:p>
        </w:tc>
        <w:tc>
          <w:tcPr>
            <w:tcW w:w="1846" w:type="dxa"/>
            <w:shd w:val="clear" w:color="auto" w:fill="auto"/>
          </w:tcPr>
          <w:p w14:paraId="2396B98D"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11-бап</w:t>
            </w:r>
          </w:p>
          <w:p w14:paraId="68591768"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3-тармақ</w:t>
            </w:r>
          </w:p>
          <w:p w14:paraId="3CE3F208"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екінші бөлік</w:t>
            </w:r>
          </w:p>
          <w:p w14:paraId="0FC90369" w14:textId="77777777" w:rsidR="002F1682" w:rsidRPr="00541CA4" w:rsidRDefault="002F1682" w:rsidP="002F1682">
            <w:pPr>
              <w:ind w:firstLine="6"/>
              <w:rPr>
                <w:rStyle w:val="s1"/>
                <w:rFonts w:ascii="Times New Roman" w:hAnsi="Times New Roman"/>
                <w:color w:val="auto"/>
                <w:sz w:val="24"/>
                <w:szCs w:val="24"/>
                <w:lang w:val="kk-KZ"/>
              </w:rPr>
            </w:pPr>
          </w:p>
        </w:tc>
        <w:tc>
          <w:tcPr>
            <w:tcW w:w="4111" w:type="dxa"/>
            <w:shd w:val="clear" w:color="auto" w:fill="auto"/>
          </w:tcPr>
          <w:p w14:paraId="2D949934" w14:textId="77777777" w:rsidR="002F1682" w:rsidRPr="00541CA4" w:rsidRDefault="002F1682" w:rsidP="002F1682">
            <w:pPr>
              <w:shd w:val="clear" w:color="auto" w:fill="FFFFFF" w:themeFill="background1"/>
              <w:spacing w:after="0" w:line="240" w:lineRule="auto"/>
              <w:ind w:firstLine="208"/>
              <w:jc w:val="both"/>
              <w:rPr>
                <w:rFonts w:ascii="Times New Roman" w:hAnsi="Times New Roman"/>
                <w:sz w:val="24"/>
                <w:szCs w:val="24"/>
                <w:lang w:val="kk-KZ"/>
              </w:rPr>
            </w:pPr>
            <w:r w:rsidRPr="00541CA4">
              <w:rPr>
                <w:rFonts w:ascii="Times New Roman" w:hAnsi="Times New Roman"/>
                <w:spacing w:val="2"/>
                <w:sz w:val="24"/>
                <w:szCs w:val="24"/>
                <w:bdr w:val="none" w:sz="0" w:space="0" w:color="auto" w:frame="1"/>
                <w:shd w:val="clear" w:color="auto" w:fill="FFFFFF" w:themeFill="background1"/>
                <w:lang w:val="kk-KZ"/>
              </w:rPr>
              <w:t>11-бап. Жәрдемақылар төлеуді тоқтату немесе тоқтата тұру</w:t>
            </w:r>
            <w:r w:rsidRPr="00541CA4">
              <w:rPr>
                <w:rFonts w:ascii="Times New Roman" w:hAnsi="Times New Roman"/>
                <w:sz w:val="24"/>
                <w:szCs w:val="24"/>
                <w:lang w:val="kk-KZ"/>
              </w:rPr>
              <w:t xml:space="preserve"> </w:t>
            </w:r>
          </w:p>
          <w:p w14:paraId="38C6335D" w14:textId="77777777" w:rsidR="002F1682" w:rsidRPr="00541CA4" w:rsidRDefault="002F1682" w:rsidP="002F1682">
            <w:pPr>
              <w:spacing w:after="0" w:line="240" w:lineRule="auto"/>
              <w:ind w:firstLine="208"/>
              <w:jc w:val="both"/>
              <w:rPr>
                <w:rFonts w:ascii="Times New Roman" w:hAnsi="Times New Roman"/>
                <w:sz w:val="24"/>
                <w:szCs w:val="24"/>
                <w:lang w:val="kk-KZ"/>
              </w:rPr>
            </w:pPr>
            <w:r w:rsidRPr="00541CA4">
              <w:rPr>
                <w:rFonts w:ascii="Times New Roman" w:hAnsi="Times New Roman"/>
                <w:sz w:val="24"/>
                <w:szCs w:val="24"/>
                <w:lang w:val="kk-KZ"/>
              </w:rPr>
              <w:t>…</w:t>
            </w:r>
          </w:p>
          <w:p w14:paraId="26AD379A" w14:textId="77777777" w:rsidR="002F1682" w:rsidRPr="00541CA4" w:rsidRDefault="002F1682" w:rsidP="002F1682">
            <w:pPr>
              <w:pStyle w:val="12"/>
              <w:ind w:firstLine="115"/>
              <w:jc w:val="both"/>
              <w:rPr>
                <w:rStyle w:val="s1"/>
                <w:rFonts w:ascii="Times New Roman" w:hAnsi="Times New Roman"/>
                <w:color w:val="auto"/>
                <w:lang w:val="kk-KZ"/>
              </w:rPr>
            </w:pPr>
            <w:r w:rsidRPr="00541CA4">
              <w:rPr>
                <w:rFonts w:ascii="Times New Roman" w:hAnsi="Times New Roman"/>
                <w:spacing w:val="2"/>
                <w:shd w:val="clear" w:color="auto" w:fill="FFFFFF" w:themeFill="background1"/>
                <w:lang w:val="kk-KZ"/>
              </w:rPr>
              <w:t xml:space="preserve">Осы Заңның 4-бабы 1-тармағының 5) тармақшасында көзделген жәрдемақыны төлеу, арнаулы әлеуметтік қызметтер көрсету ақылы негізде ұсынылатын адамдарды қоспағанда, бала кезінен бірінші топтағы </w:t>
            </w:r>
            <w:r w:rsidRPr="00541CA4">
              <w:rPr>
                <w:rFonts w:ascii="Times New Roman" w:hAnsi="Times New Roman"/>
                <w:i/>
                <w:iCs/>
                <w:spacing w:val="2"/>
                <w:shd w:val="clear" w:color="auto" w:fill="FFFFFF" w:themeFill="background1"/>
                <w:lang w:val="kk-KZ"/>
              </w:rPr>
              <w:t>мүгедектің</w:t>
            </w:r>
            <w:r w:rsidRPr="00541CA4">
              <w:rPr>
                <w:rFonts w:ascii="Times New Roman" w:hAnsi="Times New Roman"/>
                <w:spacing w:val="2"/>
                <w:shd w:val="clear" w:color="auto" w:fill="FFFFFF" w:themeFill="background1"/>
                <w:lang w:val="kk-KZ"/>
              </w:rPr>
              <w:t xml:space="preserve"> мемлекеттік медициналық-әлеуметтік мекемеде (ұйымда) тұрған кезеңіне тоқтатыла тұрады.</w:t>
            </w:r>
          </w:p>
        </w:tc>
        <w:tc>
          <w:tcPr>
            <w:tcW w:w="4252" w:type="dxa"/>
            <w:shd w:val="clear" w:color="auto" w:fill="auto"/>
          </w:tcPr>
          <w:p w14:paraId="5E3AC6FD" w14:textId="77777777" w:rsidR="002F1682" w:rsidRPr="00541CA4" w:rsidRDefault="002F1682" w:rsidP="002F1682">
            <w:pPr>
              <w:pStyle w:val="12"/>
              <w:ind w:firstLine="208"/>
              <w:jc w:val="both"/>
              <w:rPr>
                <w:rFonts w:ascii="Times New Roman" w:eastAsia="Times New Roman" w:hAnsi="Times New Roman"/>
                <w:lang w:val="kk-KZ"/>
              </w:rPr>
            </w:pPr>
            <w:r w:rsidRPr="00541CA4">
              <w:rPr>
                <w:rFonts w:ascii="Times New Roman" w:eastAsia="Times New Roman" w:hAnsi="Times New Roman"/>
                <w:lang w:val="kk-KZ"/>
              </w:rPr>
              <w:t>Мынадай редакцияда жазылсын:</w:t>
            </w:r>
          </w:p>
          <w:p w14:paraId="0FF0D305" w14:textId="77777777" w:rsidR="002F1682" w:rsidRPr="00541CA4" w:rsidRDefault="002F1682" w:rsidP="002F1682">
            <w:pPr>
              <w:pStyle w:val="12"/>
              <w:ind w:firstLine="115"/>
              <w:jc w:val="both"/>
              <w:rPr>
                <w:rFonts w:ascii="Times New Roman" w:hAnsi="Times New Roman"/>
                <w:lang w:val="kk-KZ"/>
              </w:rPr>
            </w:pPr>
            <w:r w:rsidRPr="00541CA4">
              <w:rPr>
                <w:rFonts w:ascii="Times New Roman" w:hAnsi="Times New Roman"/>
                <w:lang w:val="kk-KZ"/>
              </w:rPr>
              <w:t>«</w:t>
            </w:r>
            <w:r w:rsidRPr="00541CA4">
              <w:rPr>
                <w:rFonts w:ascii="Times New Roman" w:hAnsi="Times New Roman"/>
                <w:spacing w:val="2"/>
                <w:shd w:val="clear" w:color="auto" w:fill="FFFFFF" w:themeFill="background1"/>
                <w:lang w:val="kk-KZ"/>
              </w:rPr>
              <w:t xml:space="preserve">Осы Заңның 4-бабы 1-тармағының 5) тармақшасында көзделген жәрдемақыны төлеу, арнаулы әлеуметтік қызметтер көрсету ақылы негізде ұсынылатын адамдарды қоспағанда, бала кезінен бірінші топтағы </w:t>
            </w:r>
            <w:r w:rsidRPr="00541CA4">
              <w:rPr>
                <w:rFonts w:ascii="Times New Roman" w:hAnsi="Times New Roman"/>
                <w:b/>
                <w:bCs/>
                <w:spacing w:val="2"/>
                <w:shd w:val="clear" w:color="auto" w:fill="FFFFFF" w:themeFill="background1"/>
                <w:lang w:val="kk-KZ"/>
              </w:rPr>
              <w:t xml:space="preserve">мүгедектігі бар адамның </w:t>
            </w:r>
            <w:r w:rsidRPr="00541CA4">
              <w:rPr>
                <w:rFonts w:ascii="Times New Roman" w:hAnsi="Times New Roman"/>
                <w:spacing w:val="2"/>
                <w:shd w:val="clear" w:color="auto" w:fill="FFFFFF" w:themeFill="background1"/>
                <w:lang w:val="kk-KZ"/>
              </w:rPr>
              <w:t>мемлекеттік медициналық-әлеуметтік мекемеде (ұйымда) тұрған кезеңіне тоқтатыла тұрады.</w:t>
            </w:r>
            <w:r w:rsidRPr="00541CA4">
              <w:rPr>
                <w:rFonts w:ascii="Times New Roman" w:hAnsi="Times New Roman"/>
                <w:lang w:val="kk-KZ"/>
              </w:rPr>
              <w:t>»;</w:t>
            </w:r>
          </w:p>
        </w:tc>
        <w:tc>
          <w:tcPr>
            <w:tcW w:w="4536" w:type="dxa"/>
            <w:shd w:val="clear" w:color="auto" w:fill="auto"/>
          </w:tcPr>
          <w:p w14:paraId="24DC2B01" w14:textId="77777777" w:rsidR="002F1682" w:rsidRPr="00541CA4" w:rsidRDefault="002F1682" w:rsidP="002F1682">
            <w:pPr>
              <w:spacing w:after="0" w:line="240" w:lineRule="auto"/>
              <w:ind w:right="33" w:firstLine="284"/>
              <w:contextualSpacing/>
              <w:jc w:val="both"/>
              <w:rPr>
                <w:rFonts w:ascii="Times New Roman" w:hAnsi="Times New Roman"/>
                <w:sz w:val="24"/>
                <w:szCs w:val="24"/>
                <w:lang w:val="kk-KZ"/>
              </w:rPr>
            </w:pPr>
            <w:r w:rsidRPr="00541CA4">
              <w:rPr>
                <w:rFonts w:ascii="Times New Roman" w:hAnsi="Times New Roman"/>
                <w:sz w:val="24"/>
                <w:szCs w:val="24"/>
                <w:lang w:val="kk-KZ"/>
              </w:rPr>
              <w:t>«Мүгедек», «мүгедек бала» деген сөздерді алдымен адамды, содан кейін ғана оның ағзасының даму ерекшеліктерін белгілейтін «мүгедектігі бар адам», «мүгедектігі бар бала» деген сөздермен ауыстыру ұсынылады.</w:t>
            </w:r>
          </w:p>
          <w:p w14:paraId="2D6A8414" w14:textId="77777777" w:rsidR="002F1682" w:rsidRPr="00541CA4" w:rsidRDefault="002F1682" w:rsidP="002F1682">
            <w:pPr>
              <w:spacing w:after="0" w:line="240" w:lineRule="auto"/>
              <w:ind w:right="33" w:firstLine="284"/>
              <w:contextualSpacing/>
              <w:jc w:val="both"/>
              <w:rPr>
                <w:rFonts w:ascii="Times New Roman" w:eastAsia="Times New Roman" w:hAnsi="Times New Roman"/>
                <w:sz w:val="24"/>
                <w:szCs w:val="24"/>
                <w:lang w:val="kk-KZ"/>
              </w:rPr>
            </w:pPr>
            <w:r w:rsidRPr="00541CA4">
              <w:rPr>
                <w:rFonts w:ascii="Times New Roman" w:eastAsia="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eastAsia="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tc>
      </w:tr>
      <w:tr w:rsidR="00541CA4" w:rsidRPr="00B96F26" w14:paraId="71E0DD92" w14:textId="77777777" w:rsidTr="00F77D6A">
        <w:tc>
          <w:tcPr>
            <w:tcW w:w="706" w:type="dxa"/>
            <w:shd w:val="clear" w:color="auto" w:fill="auto"/>
          </w:tcPr>
          <w:p w14:paraId="124F3449" w14:textId="77777777" w:rsidR="002F1682" w:rsidRPr="00541CA4" w:rsidRDefault="002F1682" w:rsidP="002F1682">
            <w:pPr>
              <w:pStyle w:val="ab"/>
              <w:jc w:val="both"/>
              <w:rPr>
                <w:rFonts w:ascii="Times New Roman" w:hAnsi="Times New Roman"/>
                <w:sz w:val="24"/>
                <w:szCs w:val="24"/>
                <w:lang w:val="kk-KZ"/>
              </w:rPr>
            </w:pPr>
            <w:r w:rsidRPr="00541CA4">
              <w:rPr>
                <w:rFonts w:ascii="Times New Roman" w:hAnsi="Times New Roman"/>
                <w:sz w:val="24"/>
                <w:szCs w:val="24"/>
                <w:lang w:val="kk-KZ"/>
              </w:rPr>
              <w:lastRenderedPageBreak/>
              <w:t>180.</w:t>
            </w:r>
          </w:p>
        </w:tc>
        <w:tc>
          <w:tcPr>
            <w:tcW w:w="1846" w:type="dxa"/>
            <w:shd w:val="clear" w:color="auto" w:fill="auto"/>
          </w:tcPr>
          <w:p w14:paraId="03958E38"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11-1-бап</w:t>
            </w:r>
          </w:p>
          <w:p w14:paraId="1B7DA894"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1-тармақ</w:t>
            </w:r>
          </w:p>
          <w:p w14:paraId="3EB8EC04"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екінші және үшінші бөліктер</w:t>
            </w:r>
          </w:p>
          <w:p w14:paraId="57431C69" w14:textId="77777777" w:rsidR="002F1682" w:rsidRPr="00541CA4" w:rsidRDefault="002F1682" w:rsidP="002F1682">
            <w:pPr>
              <w:spacing w:after="0" w:line="240" w:lineRule="auto"/>
              <w:ind w:firstLine="6"/>
              <w:jc w:val="center"/>
              <w:rPr>
                <w:rFonts w:ascii="Times New Roman" w:hAnsi="Times New Roman"/>
                <w:sz w:val="24"/>
                <w:szCs w:val="24"/>
                <w:lang w:val="kk-KZ"/>
              </w:rPr>
            </w:pPr>
          </w:p>
        </w:tc>
        <w:tc>
          <w:tcPr>
            <w:tcW w:w="4111" w:type="dxa"/>
            <w:shd w:val="clear" w:color="auto" w:fill="auto"/>
          </w:tcPr>
          <w:p w14:paraId="44A5C282" w14:textId="77777777" w:rsidR="002F1682" w:rsidRPr="00541CA4" w:rsidRDefault="002F1682" w:rsidP="002F1682">
            <w:pPr>
              <w:spacing w:after="0" w:line="240" w:lineRule="auto"/>
              <w:ind w:firstLine="245"/>
              <w:jc w:val="both"/>
              <w:rPr>
                <w:rFonts w:ascii="Times New Roman" w:hAnsi="Times New Roman"/>
                <w:bCs/>
                <w:spacing w:val="2"/>
                <w:sz w:val="24"/>
                <w:szCs w:val="24"/>
                <w:bdr w:val="none" w:sz="0" w:space="0" w:color="auto" w:frame="1"/>
                <w:shd w:val="clear" w:color="auto" w:fill="F4F5F6"/>
                <w:lang w:val="kk-KZ"/>
              </w:rPr>
            </w:pPr>
            <w:r w:rsidRPr="00541CA4">
              <w:rPr>
                <w:rFonts w:ascii="Times New Roman" w:hAnsi="Times New Roman"/>
                <w:sz w:val="24"/>
                <w:szCs w:val="24"/>
                <w:lang w:val="kk-KZ"/>
              </w:rPr>
              <w:t xml:space="preserve">11-1-бап. </w:t>
            </w:r>
            <w:r w:rsidRPr="00541CA4">
              <w:rPr>
                <w:rFonts w:ascii="Times New Roman" w:hAnsi="Times New Roman"/>
                <w:bCs/>
                <w:spacing w:val="2"/>
                <w:sz w:val="24"/>
                <w:szCs w:val="24"/>
                <w:bdr w:val="none" w:sz="0" w:space="0" w:color="auto" w:frame="1"/>
                <w:shd w:val="clear" w:color="auto" w:fill="FFFFFF" w:themeFill="background1"/>
                <w:lang w:val="kk-KZ"/>
              </w:rPr>
              <w:t>Жәрдемақыларды алушының өзгеруі</w:t>
            </w:r>
          </w:p>
          <w:p w14:paraId="2623D151" w14:textId="77777777" w:rsidR="002F1682" w:rsidRPr="00541CA4" w:rsidRDefault="002F1682" w:rsidP="002F1682">
            <w:pPr>
              <w:spacing w:after="0" w:line="240" w:lineRule="auto"/>
              <w:ind w:firstLine="245"/>
              <w:jc w:val="both"/>
              <w:rPr>
                <w:rFonts w:ascii="Times New Roman" w:hAnsi="Times New Roman"/>
                <w:i/>
                <w:sz w:val="24"/>
                <w:szCs w:val="24"/>
                <w:lang w:val="kk-KZ"/>
              </w:rPr>
            </w:pPr>
            <w:r w:rsidRPr="00541CA4">
              <w:rPr>
                <w:rFonts w:ascii="Times New Roman" w:hAnsi="Times New Roman"/>
                <w:i/>
                <w:sz w:val="24"/>
                <w:szCs w:val="24"/>
                <w:lang w:val="kk-KZ"/>
              </w:rPr>
              <w:t>…</w:t>
            </w:r>
          </w:p>
          <w:p w14:paraId="4721CCF8" w14:textId="77777777" w:rsidR="002F1682" w:rsidRPr="00541CA4" w:rsidRDefault="002F1682" w:rsidP="002F1682">
            <w:pPr>
              <w:spacing w:after="0" w:line="240" w:lineRule="auto"/>
              <w:jc w:val="both"/>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xml:space="preserve">        Бала кезінен бірінші топтағы </w:t>
            </w:r>
            <w:r w:rsidRPr="00541CA4">
              <w:rPr>
                <w:rFonts w:ascii="Times New Roman" w:eastAsia="Times New Roman" w:hAnsi="Times New Roman"/>
                <w:i/>
                <w:iCs/>
                <w:spacing w:val="2"/>
                <w:sz w:val="24"/>
                <w:szCs w:val="24"/>
                <w:lang w:val="kk-KZ" w:eastAsia="ru-RU"/>
              </w:rPr>
              <w:t>мүгедек</w:t>
            </w:r>
            <w:r w:rsidRPr="00541CA4">
              <w:rPr>
                <w:rFonts w:ascii="Times New Roman" w:eastAsia="Times New Roman" w:hAnsi="Times New Roman"/>
                <w:spacing w:val="2"/>
                <w:sz w:val="24"/>
                <w:szCs w:val="24"/>
                <w:lang w:val="kk-KZ" w:eastAsia="ru-RU"/>
              </w:rPr>
              <w:t xml:space="preserve"> немесе оның заңды өкілі оған күтімді жүзеге асыратын адамды ауыстыру туралы өтінішпен күнтізбелік жыл ішінде екі реттен асырмай жүгінуге құқылы.</w:t>
            </w:r>
          </w:p>
          <w:p w14:paraId="76C116F0" w14:textId="77777777" w:rsidR="002F1682" w:rsidRPr="00541CA4" w:rsidRDefault="002F1682" w:rsidP="002F1682">
            <w:pPr>
              <w:pStyle w:val="12"/>
              <w:ind w:firstLine="115"/>
              <w:jc w:val="both"/>
              <w:rPr>
                <w:rFonts w:ascii="Times New Roman" w:hAnsi="Times New Roman"/>
                <w:lang w:val="kk-KZ"/>
              </w:rPr>
            </w:pPr>
            <w:r w:rsidRPr="00541CA4">
              <w:rPr>
                <w:rFonts w:ascii="Times New Roman" w:eastAsia="Times New Roman" w:hAnsi="Times New Roman"/>
                <w:spacing w:val="2"/>
                <w:lang w:val="kk-KZ"/>
              </w:rPr>
              <w:t xml:space="preserve">      Заңды өкіл немесе бала кезінен бірінші топтағы </w:t>
            </w:r>
            <w:r w:rsidRPr="00541CA4">
              <w:rPr>
                <w:rFonts w:ascii="Times New Roman" w:eastAsia="Times New Roman" w:hAnsi="Times New Roman"/>
                <w:i/>
                <w:iCs/>
                <w:spacing w:val="2"/>
                <w:lang w:val="kk-KZ"/>
              </w:rPr>
              <w:t xml:space="preserve">мүгедектің </w:t>
            </w:r>
            <w:r w:rsidRPr="00541CA4">
              <w:rPr>
                <w:rFonts w:ascii="Times New Roman" w:eastAsia="Times New Roman" w:hAnsi="Times New Roman"/>
                <w:spacing w:val="2"/>
                <w:lang w:val="kk-KZ"/>
              </w:rPr>
              <w:t>күтімін жүзеге асыратын адам ауысқан жағдайда, осы Заңның </w:t>
            </w:r>
            <w:hyperlink r:id="rId23" w:anchor="z6" w:history="1">
              <w:r w:rsidRPr="00541CA4">
                <w:rPr>
                  <w:rFonts w:ascii="Times New Roman" w:eastAsia="Times New Roman" w:hAnsi="Times New Roman"/>
                  <w:spacing w:val="2"/>
                  <w:lang w:val="kk-KZ"/>
                </w:rPr>
                <w:t>4-бабы</w:t>
              </w:r>
            </w:hyperlink>
            <w:r w:rsidRPr="00541CA4">
              <w:rPr>
                <w:rFonts w:ascii="Times New Roman" w:eastAsia="Times New Roman" w:hAnsi="Times New Roman"/>
                <w:spacing w:val="2"/>
                <w:lang w:val="kk-KZ"/>
              </w:rPr>
              <w:t xml:space="preserve"> 1-тармағының 5) тармақшасында көзделген жәрдемақыны төлеу заңды өкілге немесе бірінші топтағы </w:t>
            </w:r>
            <w:r w:rsidRPr="00541CA4">
              <w:rPr>
                <w:rFonts w:ascii="Times New Roman" w:eastAsia="Times New Roman" w:hAnsi="Times New Roman"/>
                <w:i/>
                <w:iCs/>
                <w:spacing w:val="2"/>
                <w:lang w:val="kk-KZ"/>
              </w:rPr>
              <w:t>мүгедектің</w:t>
            </w:r>
            <w:r w:rsidRPr="00541CA4">
              <w:rPr>
                <w:rFonts w:ascii="Times New Roman" w:eastAsia="Times New Roman" w:hAnsi="Times New Roman"/>
                <w:spacing w:val="2"/>
                <w:lang w:val="kk-KZ"/>
              </w:rPr>
              <w:t xml:space="preserve"> күтімін жүзеге асыратын адамға жүргізіледі.</w:t>
            </w:r>
          </w:p>
        </w:tc>
        <w:tc>
          <w:tcPr>
            <w:tcW w:w="4252" w:type="dxa"/>
            <w:shd w:val="clear" w:color="auto" w:fill="auto"/>
          </w:tcPr>
          <w:p w14:paraId="6899F503" w14:textId="77777777" w:rsidR="002F1682" w:rsidRPr="00541CA4" w:rsidRDefault="002F1682" w:rsidP="002F1682">
            <w:pPr>
              <w:pStyle w:val="12"/>
              <w:ind w:firstLine="208"/>
              <w:jc w:val="both"/>
              <w:rPr>
                <w:rFonts w:ascii="Times New Roman" w:eastAsia="Times New Roman" w:hAnsi="Times New Roman"/>
                <w:lang w:val="kk-KZ"/>
              </w:rPr>
            </w:pPr>
            <w:r w:rsidRPr="00541CA4">
              <w:rPr>
                <w:rFonts w:ascii="Times New Roman" w:eastAsia="Times New Roman" w:hAnsi="Times New Roman"/>
                <w:lang w:val="kk-KZ"/>
              </w:rPr>
              <w:t>Мынадай редакцияда жазылсын:</w:t>
            </w:r>
          </w:p>
          <w:p w14:paraId="75596FCB" w14:textId="77777777" w:rsidR="002F1682" w:rsidRPr="00541CA4" w:rsidRDefault="002F1682" w:rsidP="002F1682">
            <w:pPr>
              <w:spacing w:after="0" w:line="240" w:lineRule="auto"/>
              <w:ind w:firstLine="201"/>
              <w:jc w:val="both"/>
              <w:textAlignment w:val="baseline"/>
              <w:rPr>
                <w:rFonts w:ascii="Times New Roman" w:eastAsia="Times New Roman" w:hAnsi="Times New Roman"/>
                <w:spacing w:val="2"/>
                <w:sz w:val="24"/>
                <w:szCs w:val="24"/>
                <w:lang w:val="kk-KZ" w:eastAsia="ru-RU"/>
              </w:rPr>
            </w:pPr>
            <w:r w:rsidRPr="00541CA4">
              <w:rPr>
                <w:rFonts w:ascii="Times New Roman" w:hAnsi="Times New Roman"/>
                <w:sz w:val="24"/>
                <w:szCs w:val="24"/>
                <w:lang w:val="kk-KZ"/>
              </w:rPr>
              <w:t>«</w:t>
            </w:r>
            <w:r w:rsidRPr="00541CA4">
              <w:rPr>
                <w:rFonts w:ascii="Times New Roman" w:eastAsia="Times New Roman" w:hAnsi="Times New Roman"/>
                <w:spacing w:val="2"/>
                <w:sz w:val="24"/>
                <w:szCs w:val="24"/>
                <w:lang w:val="kk-KZ" w:eastAsia="ru-RU"/>
              </w:rPr>
              <w:t xml:space="preserve">Бала кезінен бірінші топтағы </w:t>
            </w:r>
            <w:r w:rsidRPr="00541CA4">
              <w:rPr>
                <w:rFonts w:ascii="Times New Roman" w:eastAsia="Times New Roman" w:hAnsi="Times New Roman"/>
                <w:b/>
                <w:bCs/>
                <w:spacing w:val="2"/>
                <w:sz w:val="24"/>
                <w:szCs w:val="24"/>
                <w:lang w:val="kk-KZ" w:eastAsia="ru-RU"/>
              </w:rPr>
              <w:t>мүгедектігі бар адам</w:t>
            </w:r>
            <w:r w:rsidRPr="00541CA4">
              <w:rPr>
                <w:rFonts w:ascii="Times New Roman" w:eastAsia="Times New Roman" w:hAnsi="Times New Roman"/>
                <w:spacing w:val="2"/>
                <w:sz w:val="24"/>
                <w:szCs w:val="24"/>
                <w:lang w:val="kk-KZ" w:eastAsia="ru-RU"/>
              </w:rPr>
              <w:t xml:space="preserve"> немесе оның заңды өкілі оған күтімді жүзеге асыратын адамды ауыстыру туралы өтінішпен күнтізбелік жыл ішінде екі реттен асырмай жүгінуге құқылы.</w:t>
            </w:r>
          </w:p>
          <w:p w14:paraId="0322BAAE" w14:textId="77777777" w:rsidR="002F1682" w:rsidRPr="00541CA4" w:rsidRDefault="002F1682" w:rsidP="002F1682">
            <w:pPr>
              <w:pStyle w:val="12"/>
              <w:ind w:firstLine="115"/>
              <w:jc w:val="both"/>
              <w:rPr>
                <w:rFonts w:ascii="Times New Roman" w:hAnsi="Times New Roman"/>
                <w:lang w:val="kk-KZ"/>
              </w:rPr>
            </w:pPr>
            <w:r w:rsidRPr="00541CA4">
              <w:rPr>
                <w:rFonts w:ascii="Times New Roman" w:eastAsia="Times New Roman" w:hAnsi="Times New Roman"/>
                <w:spacing w:val="2"/>
                <w:lang w:val="kk-KZ"/>
              </w:rPr>
              <w:t xml:space="preserve">     Заңды өкіл немесе бала кезінен бірінші топтағы </w:t>
            </w:r>
            <w:r w:rsidRPr="00541CA4">
              <w:rPr>
                <w:rFonts w:ascii="Times New Roman" w:eastAsia="Times New Roman" w:hAnsi="Times New Roman"/>
                <w:b/>
                <w:bCs/>
                <w:spacing w:val="2"/>
                <w:lang w:val="kk-KZ"/>
              </w:rPr>
              <w:t>мүгедектігі бар адамның</w:t>
            </w:r>
            <w:r w:rsidRPr="00541CA4">
              <w:rPr>
                <w:rFonts w:ascii="Times New Roman" w:eastAsia="Times New Roman" w:hAnsi="Times New Roman"/>
                <w:i/>
                <w:iCs/>
                <w:spacing w:val="2"/>
                <w:lang w:val="kk-KZ"/>
              </w:rPr>
              <w:t xml:space="preserve"> </w:t>
            </w:r>
            <w:r w:rsidRPr="00541CA4">
              <w:rPr>
                <w:rFonts w:ascii="Times New Roman" w:eastAsia="Times New Roman" w:hAnsi="Times New Roman"/>
                <w:spacing w:val="2"/>
                <w:lang w:val="kk-KZ"/>
              </w:rPr>
              <w:t>күтімін жүзеге асыратын адам ауысқан жағдайда, осы Заңның </w:t>
            </w:r>
            <w:hyperlink r:id="rId24" w:anchor="z6" w:history="1">
              <w:r w:rsidRPr="00541CA4">
                <w:rPr>
                  <w:rFonts w:ascii="Times New Roman" w:eastAsia="Times New Roman" w:hAnsi="Times New Roman"/>
                  <w:spacing w:val="2"/>
                  <w:lang w:val="kk-KZ"/>
                </w:rPr>
                <w:t>4-бабы</w:t>
              </w:r>
            </w:hyperlink>
            <w:r w:rsidRPr="00541CA4">
              <w:rPr>
                <w:rFonts w:ascii="Times New Roman" w:eastAsia="Times New Roman" w:hAnsi="Times New Roman"/>
                <w:spacing w:val="2"/>
                <w:lang w:val="kk-KZ"/>
              </w:rPr>
              <w:t xml:space="preserve"> 1-тармағының 5) тармақшасында көзделген жәрдемақыны төлеу заңды өкілге немесе бірінші топтағы </w:t>
            </w:r>
            <w:r w:rsidRPr="00541CA4">
              <w:rPr>
                <w:rFonts w:ascii="Times New Roman" w:eastAsia="Times New Roman" w:hAnsi="Times New Roman"/>
                <w:b/>
                <w:bCs/>
                <w:spacing w:val="2"/>
                <w:lang w:val="kk-KZ"/>
              </w:rPr>
              <w:t>мүгедектігі бар адамның</w:t>
            </w:r>
            <w:r w:rsidRPr="00541CA4">
              <w:rPr>
                <w:rFonts w:ascii="Times New Roman" w:eastAsia="Times New Roman" w:hAnsi="Times New Roman"/>
                <w:spacing w:val="2"/>
                <w:lang w:val="kk-KZ"/>
              </w:rPr>
              <w:t xml:space="preserve"> күтімін жүзеге асыратын адамға жүргізіледі.</w:t>
            </w:r>
            <w:r w:rsidRPr="00541CA4">
              <w:rPr>
                <w:rFonts w:ascii="Times New Roman" w:hAnsi="Times New Roman"/>
                <w:lang w:val="kk-KZ"/>
              </w:rPr>
              <w:t>»;</w:t>
            </w:r>
          </w:p>
        </w:tc>
        <w:tc>
          <w:tcPr>
            <w:tcW w:w="4536" w:type="dxa"/>
            <w:shd w:val="clear" w:color="auto" w:fill="auto"/>
          </w:tcPr>
          <w:p w14:paraId="66606978" w14:textId="77777777" w:rsidR="002F1682" w:rsidRPr="00541CA4" w:rsidRDefault="002F1682" w:rsidP="002F1682">
            <w:pPr>
              <w:spacing w:after="0" w:line="240" w:lineRule="auto"/>
              <w:ind w:right="33" w:firstLine="249"/>
              <w:contextualSpacing/>
              <w:jc w:val="both"/>
              <w:rPr>
                <w:rFonts w:ascii="Times New Roman" w:hAnsi="Times New Roman"/>
                <w:sz w:val="24"/>
                <w:szCs w:val="24"/>
                <w:lang w:val="kk-KZ"/>
              </w:rPr>
            </w:pPr>
            <w:r w:rsidRPr="00541CA4">
              <w:rPr>
                <w:rFonts w:ascii="Times New Roman" w:hAnsi="Times New Roman"/>
                <w:sz w:val="24"/>
                <w:szCs w:val="24"/>
                <w:lang w:val="kk-KZ"/>
              </w:rPr>
              <w:t xml:space="preserve">«Мүгедек» деген сөзді алдымен адамды, содан кейін ғана оның ағзасының даму ерекшеліктерін белгілейтін  «мүгедектігі бар адам» деген сөзбен ауыстыру ұсынылады. </w:t>
            </w:r>
          </w:p>
          <w:p w14:paraId="1BBB0CA5" w14:textId="77777777" w:rsidR="002F1682" w:rsidRPr="00541CA4" w:rsidRDefault="002F1682" w:rsidP="002F1682">
            <w:pPr>
              <w:pBdr>
                <w:top w:val="nil"/>
                <w:left w:val="nil"/>
                <w:bottom w:val="nil"/>
                <w:right w:val="nil"/>
                <w:between w:val="nil"/>
              </w:pBdr>
              <w:spacing w:after="0" w:line="240" w:lineRule="auto"/>
              <w:ind w:firstLine="176"/>
              <w:jc w:val="both"/>
              <w:rPr>
                <w:rFonts w:ascii="Times New Roman" w:eastAsia="Times New Roman" w:hAnsi="Times New Roman"/>
                <w:sz w:val="24"/>
                <w:szCs w:val="24"/>
                <w:lang w:val="kk-KZ"/>
              </w:rPr>
            </w:pPr>
            <w:r w:rsidRPr="00541CA4">
              <w:rPr>
                <w:rFonts w:ascii="Times New Roman" w:eastAsia="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eastAsia="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tc>
      </w:tr>
      <w:tr w:rsidR="00541CA4" w:rsidRPr="00B96F26" w14:paraId="2B50E91B" w14:textId="77777777" w:rsidTr="00F77D6A">
        <w:tc>
          <w:tcPr>
            <w:tcW w:w="15451" w:type="dxa"/>
            <w:gridSpan w:val="5"/>
            <w:shd w:val="clear" w:color="auto" w:fill="auto"/>
          </w:tcPr>
          <w:p w14:paraId="5AA11CC1" w14:textId="77777777" w:rsidR="002F1682" w:rsidRPr="00541CA4" w:rsidRDefault="002F1682" w:rsidP="002F1682">
            <w:pPr>
              <w:pStyle w:val="12"/>
              <w:jc w:val="center"/>
              <w:rPr>
                <w:rStyle w:val="s1"/>
                <w:rFonts w:ascii="Times New Roman" w:hAnsi="Times New Roman"/>
                <w:b/>
                <w:color w:val="auto"/>
                <w:lang w:val="kk-KZ"/>
              </w:rPr>
            </w:pPr>
            <w:r w:rsidRPr="00541CA4">
              <w:rPr>
                <w:rFonts w:ascii="Times New Roman" w:hAnsi="Times New Roman"/>
                <w:b/>
                <w:lang w:val="kk-KZ"/>
              </w:rPr>
              <w:t>40. «</w:t>
            </w:r>
            <w:r w:rsidRPr="00541CA4">
              <w:rPr>
                <w:rStyle w:val="s1"/>
                <w:rFonts w:ascii="Times New Roman" w:hAnsi="Times New Roman"/>
                <w:b/>
                <w:color w:val="auto"/>
                <w:lang w:val="kk-KZ"/>
              </w:rPr>
              <w:t xml:space="preserve">Мәдениет туралы» 2006 жылғы 15 желтоқсандағы  </w:t>
            </w:r>
          </w:p>
          <w:p w14:paraId="71D8F58C" w14:textId="77777777" w:rsidR="002F1682" w:rsidRPr="00541CA4" w:rsidRDefault="002F1682" w:rsidP="002F1682">
            <w:pPr>
              <w:pStyle w:val="12"/>
              <w:jc w:val="center"/>
              <w:rPr>
                <w:rFonts w:ascii="Times New Roman" w:hAnsi="Times New Roman"/>
                <w:lang w:val="kk-KZ"/>
              </w:rPr>
            </w:pPr>
            <w:r w:rsidRPr="00541CA4">
              <w:rPr>
                <w:rStyle w:val="s1"/>
                <w:rFonts w:ascii="Times New Roman" w:hAnsi="Times New Roman"/>
                <w:b/>
                <w:color w:val="auto"/>
                <w:lang w:val="kk-KZ"/>
              </w:rPr>
              <w:t>Қазақстан Республикасының Заңы</w:t>
            </w:r>
          </w:p>
        </w:tc>
      </w:tr>
      <w:tr w:rsidR="00541CA4" w:rsidRPr="00B96F26" w14:paraId="7857F4A2" w14:textId="77777777" w:rsidTr="00F77D6A">
        <w:tc>
          <w:tcPr>
            <w:tcW w:w="706" w:type="dxa"/>
            <w:shd w:val="clear" w:color="auto" w:fill="auto"/>
          </w:tcPr>
          <w:p w14:paraId="5A0B845A" w14:textId="77777777" w:rsidR="002F1682" w:rsidRPr="00541CA4" w:rsidRDefault="002F1682" w:rsidP="002F1682">
            <w:pPr>
              <w:pStyle w:val="ab"/>
              <w:jc w:val="both"/>
              <w:rPr>
                <w:rFonts w:ascii="Times New Roman" w:hAnsi="Times New Roman"/>
                <w:sz w:val="24"/>
                <w:szCs w:val="24"/>
                <w:lang w:val="kk-KZ"/>
              </w:rPr>
            </w:pPr>
            <w:r w:rsidRPr="00541CA4">
              <w:rPr>
                <w:rFonts w:ascii="Times New Roman" w:hAnsi="Times New Roman"/>
                <w:sz w:val="24"/>
                <w:szCs w:val="24"/>
                <w:lang w:val="kk-KZ"/>
              </w:rPr>
              <w:t>181.</w:t>
            </w:r>
          </w:p>
        </w:tc>
        <w:tc>
          <w:tcPr>
            <w:tcW w:w="1846" w:type="dxa"/>
          </w:tcPr>
          <w:p w14:paraId="06E15ED8"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9-1-бап</w:t>
            </w:r>
          </w:p>
          <w:p w14:paraId="0F003866"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5-тармақ</w:t>
            </w:r>
          </w:p>
          <w:p w14:paraId="16804FD0" w14:textId="77777777" w:rsidR="002F1682" w:rsidRPr="00541CA4" w:rsidRDefault="002F1682" w:rsidP="002F1682">
            <w:pPr>
              <w:pStyle w:val="ab"/>
              <w:jc w:val="center"/>
              <w:rPr>
                <w:rFonts w:ascii="Times New Roman" w:eastAsia="Times New Roman" w:hAnsi="Times New Roman"/>
                <w:sz w:val="24"/>
                <w:szCs w:val="24"/>
                <w:lang w:val="kk-KZ"/>
              </w:rPr>
            </w:pPr>
            <w:r w:rsidRPr="00541CA4">
              <w:rPr>
                <w:rFonts w:ascii="Times New Roman" w:hAnsi="Times New Roman"/>
                <w:bCs/>
                <w:sz w:val="24"/>
                <w:szCs w:val="24"/>
                <w:lang w:val="kk-KZ"/>
              </w:rPr>
              <w:t>3) тармақша</w:t>
            </w:r>
          </w:p>
        </w:tc>
        <w:tc>
          <w:tcPr>
            <w:tcW w:w="4111" w:type="dxa"/>
            <w:shd w:val="clear" w:color="auto" w:fill="auto"/>
          </w:tcPr>
          <w:p w14:paraId="53829F3A" w14:textId="77777777" w:rsidR="002F1682" w:rsidRPr="00541CA4" w:rsidRDefault="002F1682" w:rsidP="002F1682">
            <w:pPr>
              <w:spacing w:after="0" w:line="240" w:lineRule="auto"/>
              <w:ind w:firstLine="245"/>
              <w:jc w:val="both"/>
              <w:rPr>
                <w:rFonts w:ascii="Times New Roman" w:hAnsi="Times New Roman"/>
                <w:bCs/>
                <w:spacing w:val="2"/>
                <w:sz w:val="24"/>
                <w:szCs w:val="24"/>
                <w:bdr w:val="none" w:sz="0" w:space="0" w:color="auto" w:frame="1"/>
                <w:shd w:val="clear" w:color="auto" w:fill="F4F5F6"/>
                <w:lang w:val="kk-KZ"/>
              </w:rPr>
            </w:pPr>
            <w:r w:rsidRPr="00541CA4">
              <w:rPr>
                <w:rFonts w:ascii="Times New Roman" w:hAnsi="Times New Roman"/>
                <w:sz w:val="24"/>
                <w:szCs w:val="24"/>
                <w:lang w:val="kk-KZ"/>
              </w:rPr>
              <w:t xml:space="preserve">9-1-бап. </w:t>
            </w:r>
            <w:r w:rsidRPr="00541CA4">
              <w:rPr>
                <w:rFonts w:ascii="Times New Roman" w:hAnsi="Times New Roman"/>
                <w:bCs/>
                <w:spacing w:val="2"/>
                <w:sz w:val="24"/>
                <w:szCs w:val="24"/>
                <w:bdr w:val="none" w:sz="0" w:space="0" w:color="auto" w:frame="1"/>
                <w:shd w:val="clear" w:color="auto" w:fill="F4F5F6"/>
                <w:lang w:val="kk-KZ"/>
              </w:rPr>
              <w:t> </w:t>
            </w:r>
            <w:r w:rsidRPr="00541CA4">
              <w:rPr>
                <w:rFonts w:ascii="Times New Roman" w:hAnsi="Times New Roman"/>
                <w:bCs/>
                <w:spacing w:val="2"/>
                <w:sz w:val="24"/>
                <w:szCs w:val="24"/>
                <w:bdr w:val="none" w:sz="0" w:space="0" w:color="auto" w:frame="1"/>
                <w:shd w:val="clear" w:color="auto" w:fill="FFFFFF" w:themeFill="background1"/>
                <w:lang w:val="kk-KZ"/>
              </w:rPr>
              <w:t>Ойын-сауық мәдени-бұқаралық іс-шараларды өткізуді ұйымдастыру тәртібі</w:t>
            </w:r>
          </w:p>
          <w:p w14:paraId="5523448B" w14:textId="77777777" w:rsidR="002F1682" w:rsidRPr="00541CA4" w:rsidRDefault="002F1682" w:rsidP="002F1682">
            <w:pPr>
              <w:spacing w:after="0" w:line="240" w:lineRule="auto"/>
              <w:ind w:firstLine="245"/>
              <w:jc w:val="both"/>
              <w:rPr>
                <w:rFonts w:ascii="Times New Roman" w:hAnsi="Times New Roman"/>
                <w:sz w:val="24"/>
                <w:szCs w:val="24"/>
                <w:lang w:val="kk-KZ"/>
              </w:rPr>
            </w:pPr>
            <w:r w:rsidRPr="00541CA4">
              <w:rPr>
                <w:rFonts w:ascii="Times New Roman" w:hAnsi="Times New Roman"/>
                <w:sz w:val="24"/>
                <w:szCs w:val="24"/>
                <w:lang w:val="kk-KZ"/>
              </w:rPr>
              <w:t>...</w:t>
            </w:r>
          </w:p>
          <w:p w14:paraId="4509657B" w14:textId="77777777" w:rsidR="002F1682" w:rsidRPr="00541CA4" w:rsidRDefault="002F1682" w:rsidP="002F1682">
            <w:pPr>
              <w:spacing w:after="0" w:line="240" w:lineRule="auto"/>
              <w:ind w:firstLine="245"/>
              <w:jc w:val="both"/>
              <w:rPr>
                <w:rFonts w:ascii="Times New Roman" w:hAnsi="Times New Roman"/>
                <w:sz w:val="24"/>
                <w:szCs w:val="24"/>
                <w:lang w:val="kk-KZ"/>
              </w:rPr>
            </w:pPr>
            <w:r w:rsidRPr="00541CA4">
              <w:rPr>
                <w:rFonts w:ascii="Times New Roman" w:hAnsi="Times New Roman"/>
                <w:sz w:val="24"/>
                <w:szCs w:val="24"/>
                <w:lang w:val="kk-KZ"/>
              </w:rPr>
              <w:t xml:space="preserve">5. </w:t>
            </w:r>
            <w:r w:rsidRPr="00541CA4">
              <w:rPr>
                <w:rFonts w:ascii="Times New Roman" w:hAnsi="Times New Roman"/>
                <w:spacing w:val="2"/>
                <w:sz w:val="24"/>
                <w:szCs w:val="24"/>
                <w:shd w:val="clear" w:color="auto" w:fill="FFFFFF" w:themeFill="background1"/>
                <w:lang w:val="kk-KZ"/>
              </w:rPr>
              <w:t>Ойын-сауық мәдени-бұқаралық іс-шараларды ұйымдастырушылар</w:t>
            </w:r>
            <w:r w:rsidRPr="00541CA4">
              <w:rPr>
                <w:rFonts w:ascii="Times New Roman" w:hAnsi="Times New Roman"/>
                <w:sz w:val="24"/>
                <w:szCs w:val="24"/>
                <w:shd w:val="clear" w:color="auto" w:fill="FFFFFF" w:themeFill="background1"/>
                <w:lang w:val="kk-KZ"/>
              </w:rPr>
              <w:t>:</w:t>
            </w:r>
          </w:p>
          <w:p w14:paraId="1487097C" w14:textId="77777777" w:rsidR="002F1682" w:rsidRPr="00541CA4" w:rsidRDefault="002F1682" w:rsidP="002F1682">
            <w:pPr>
              <w:spacing w:after="0" w:line="240" w:lineRule="auto"/>
              <w:ind w:firstLine="245"/>
              <w:jc w:val="both"/>
              <w:rPr>
                <w:rFonts w:ascii="Times New Roman" w:hAnsi="Times New Roman"/>
                <w:sz w:val="24"/>
                <w:szCs w:val="24"/>
                <w:lang w:val="kk-KZ"/>
              </w:rPr>
            </w:pPr>
            <w:r w:rsidRPr="00541CA4">
              <w:rPr>
                <w:rFonts w:ascii="Times New Roman" w:hAnsi="Times New Roman"/>
                <w:sz w:val="24"/>
                <w:szCs w:val="24"/>
                <w:lang w:val="kk-KZ"/>
              </w:rPr>
              <w:t>…</w:t>
            </w:r>
          </w:p>
          <w:p w14:paraId="1B839FCF" w14:textId="77777777" w:rsidR="002F1682" w:rsidRPr="00541CA4" w:rsidRDefault="002F1682" w:rsidP="002F1682">
            <w:pPr>
              <w:pStyle w:val="12"/>
              <w:ind w:firstLine="257"/>
              <w:jc w:val="both"/>
              <w:rPr>
                <w:rFonts w:ascii="Times New Roman" w:hAnsi="Times New Roman"/>
                <w:lang w:val="kk-KZ"/>
              </w:rPr>
            </w:pPr>
            <w:r w:rsidRPr="00541CA4">
              <w:rPr>
                <w:rFonts w:ascii="Times New Roman" w:hAnsi="Times New Roman"/>
                <w:lang w:val="kk-KZ"/>
              </w:rPr>
              <w:t xml:space="preserve">3) </w:t>
            </w:r>
            <w:r w:rsidRPr="00541CA4">
              <w:rPr>
                <w:rFonts w:ascii="Times New Roman" w:hAnsi="Times New Roman"/>
                <w:spacing w:val="2"/>
                <w:shd w:val="clear" w:color="auto" w:fill="FFFFFF" w:themeFill="background1"/>
                <w:lang w:val="kk-KZ"/>
              </w:rPr>
              <w:t xml:space="preserve">іс-шара өткізілетін күнге дейін күнтізбелік он күннен кешіктірмей – көрермендердің болжалды саны туралы, күнтізбелік бір күн бұрын – сатылған билеттердің, берілген рұқсаттамалардың, оның ішінде көлік құралдарына рұқсаттамалардың, сондай-ақ ішкі істер және денсаулық сақтау органдарының арнаулы техникасына, </w:t>
            </w:r>
            <w:r w:rsidRPr="00541CA4">
              <w:rPr>
                <w:rFonts w:ascii="Times New Roman" w:hAnsi="Times New Roman"/>
                <w:i/>
                <w:iCs/>
                <w:spacing w:val="2"/>
                <w:shd w:val="clear" w:color="auto" w:fill="FFFFFF" w:themeFill="background1"/>
                <w:lang w:val="kk-KZ"/>
              </w:rPr>
              <w:lastRenderedPageBreak/>
              <w:t>мүгедектердің</w:t>
            </w:r>
            <w:r w:rsidRPr="00541CA4">
              <w:rPr>
                <w:rFonts w:ascii="Times New Roman" w:hAnsi="Times New Roman"/>
                <w:spacing w:val="2"/>
                <w:shd w:val="clear" w:color="auto" w:fill="FFFFFF" w:themeFill="background1"/>
                <w:lang w:val="kk-KZ"/>
              </w:rPr>
              <w:t xml:space="preserve"> көлік құралдарына арналған тұрақ орындарының саны туралы жергілікті атқарушы органдарға ақпарат беруге</w:t>
            </w:r>
            <w:r w:rsidRPr="00541CA4">
              <w:rPr>
                <w:rFonts w:ascii="Times New Roman" w:hAnsi="Times New Roman"/>
                <w:lang w:val="kk-KZ"/>
              </w:rPr>
              <w:t>;</w:t>
            </w:r>
          </w:p>
        </w:tc>
        <w:tc>
          <w:tcPr>
            <w:tcW w:w="4252" w:type="dxa"/>
            <w:shd w:val="clear" w:color="auto" w:fill="auto"/>
          </w:tcPr>
          <w:p w14:paraId="23967FCC" w14:textId="77777777" w:rsidR="002F1682" w:rsidRPr="00541CA4" w:rsidRDefault="002F1682" w:rsidP="002F1682">
            <w:pPr>
              <w:pStyle w:val="12"/>
              <w:ind w:firstLine="208"/>
              <w:jc w:val="both"/>
              <w:rPr>
                <w:rFonts w:ascii="Times New Roman" w:eastAsia="Times New Roman" w:hAnsi="Times New Roman"/>
                <w:lang w:val="kk-KZ"/>
              </w:rPr>
            </w:pPr>
            <w:r w:rsidRPr="00541CA4">
              <w:rPr>
                <w:rFonts w:ascii="Times New Roman" w:eastAsia="Times New Roman" w:hAnsi="Times New Roman"/>
                <w:lang w:val="kk-KZ"/>
              </w:rPr>
              <w:lastRenderedPageBreak/>
              <w:t>Мынадай редакцияда жазылсын:</w:t>
            </w:r>
          </w:p>
          <w:p w14:paraId="5FB18668" w14:textId="77777777" w:rsidR="002F1682" w:rsidRPr="00541CA4" w:rsidRDefault="002F1682" w:rsidP="002F1682">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t xml:space="preserve">«3) </w:t>
            </w:r>
            <w:r w:rsidRPr="00541CA4">
              <w:rPr>
                <w:rFonts w:ascii="Times New Roman" w:hAnsi="Times New Roman"/>
                <w:spacing w:val="2"/>
                <w:sz w:val="24"/>
                <w:szCs w:val="24"/>
                <w:shd w:val="clear" w:color="auto" w:fill="FFFFFF" w:themeFill="background1"/>
                <w:lang w:val="kk-KZ"/>
              </w:rPr>
              <w:t xml:space="preserve">іс-шара өткізілетін күнге дейін күнтізбелік он күннен кешіктірмей – көрермендердің болжалды саны туралы, күнтізбелік бір күн бұрын – сатылған билеттердің, берілген рұқсаттамалардың, оның ішінде көлік құралдарына рұқсаттамалардың, сондай-ақ ішкі істер және денсаулық сақтау органдарының арнаулы техникасына, </w:t>
            </w:r>
            <w:r w:rsidRPr="00541CA4">
              <w:rPr>
                <w:rFonts w:ascii="Times New Roman" w:hAnsi="Times New Roman"/>
                <w:b/>
                <w:bCs/>
                <w:spacing w:val="2"/>
                <w:sz w:val="24"/>
                <w:szCs w:val="24"/>
                <w:shd w:val="clear" w:color="auto" w:fill="FFFFFF" w:themeFill="background1"/>
                <w:lang w:val="kk-KZ"/>
              </w:rPr>
              <w:t>мүгедектігі бар адамдардың</w:t>
            </w:r>
            <w:r w:rsidRPr="00541CA4">
              <w:rPr>
                <w:rFonts w:ascii="Times New Roman" w:hAnsi="Times New Roman"/>
                <w:spacing w:val="2"/>
                <w:sz w:val="24"/>
                <w:szCs w:val="24"/>
                <w:shd w:val="clear" w:color="auto" w:fill="FFFFFF" w:themeFill="background1"/>
                <w:lang w:val="kk-KZ"/>
              </w:rPr>
              <w:t xml:space="preserve"> көлік құралдарына арналған тұрақ орындарының саны туралы жергілікті атқарушы органдарға ақпарат беруге</w:t>
            </w:r>
            <w:r w:rsidRPr="00541CA4">
              <w:rPr>
                <w:rFonts w:ascii="Times New Roman" w:hAnsi="Times New Roman"/>
                <w:sz w:val="24"/>
                <w:szCs w:val="24"/>
                <w:lang w:val="kk-KZ"/>
              </w:rPr>
              <w:t>;»;</w:t>
            </w:r>
          </w:p>
          <w:p w14:paraId="387E20B1" w14:textId="77777777" w:rsidR="002F1682" w:rsidRPr="00541CA4" w:rsidRDefault="002F1682" w:rsidP="002F1682">
            <w:pPr>
              <w:spacing w:after="0" w:line="240" w:lineRule="auto"/>
              <w:jc w:val="both"/>
              <w:rPr>
                <w:rFonts w:ascii="Times New Roman" w:hAnsi="Times New Roman"/>
                <w:sz w:val="24"/>
                <w:szCs w:val="24"/>
                <w:lang w:val="kk-KZ"/>
              </w:rPr>
            </w:pPr>
          </w:p>
          <w:p w14:paraId="59B90921" w14:textId="77777777" w:rsidR="002F1682" w:rsidRPr="00541CA4" w:rsidRDefault="002F1682" w:rsidP="002F1682">
            <w:pPr>
              <w:spacing w:after="0" w:line="240" w:lineRule="auto"/>
              <w:ind w:firstLine="176"/>
              <w:jc w:val="both"/>
              <w:textAlignment w:val="baseline"/>
              <w:rPr>
                <w:rFonts w:ascii="Times New Roman" w:eastAsia="Times New Roman" w:hAnsi="Times New Roman"/>
                <w:b/>
                <w:bCs/>
                <w:spacing w:val="2"/>
                <w:sz w:val="24"/>
                <w:szCs w:val="24"/>
                <w:bdr w:val="none" w:sz="0" w:space="0" w:color="auto" w:frame="1"/>
                <w:lang w:val="kk-KZ"/>
              </w:rPr>
            </w:pPr>
          </w:p>
        </w:tc>
        <w:tc>
          <w:tcPr>
            <w:tcW w:w="4536" w:type="dxa"/>
            <w:shd w:val="clear" w:color="auto" w:fill="auto"/>
          </w:tcPr>
          <w:p w14:paraId="2AA0273C" w14:textId="77777777" w:rsidR="002F1682" w:rsidRPr="00541CA4" w:rsidRDefault="002F1682" w:rsidP="002F1682">
            <w:pPr>
              <w:spacing w:after="0" w:line="240" w:lineRule="auto"/>
              <w:ind w:right="33" w:firstLine="249"/>
              <w:contextualSpacing/>
              <w:jc w:val="both"/>
              <w:rPr>
                <w:rFonts w:ascii="Times New Roman" w:hAnsi="Times New Roman"/>
                <w:sz w:val="24"/>
                <w:szCs w:val="24"/>
                <w:lang w:val="kk-KZ"/>
              </w:rPr>
            </w:pPr>
            <w:r w:rsidRPr="00541CA4">
              <w:rPr>
                <w:rFonts w:ascii="Times New Roman" w:hAnsi="Times New Roman"/>
                <w:sz w:val="24"/>
                <w:szCs w:val="24"/>
                <w:lang w:val="kk-KZ"/>
              </w:rPr>
              <w:t xml:space="preserve">«Мүгедек» деген сөзді алдымен адамды, содан кейін ғана оның ағзасының даму ерекшеліктерін белгілейтін  «мүгедектігі бар адам» деген сөзбен ауыстыру ұсынылады. </w:t>
            </w:r>
          </w:p>
          <w:p w14:paraId="5D0DE005" w14:textId="77777777" w:rsidR="002F1682" w:rsidRPr="00541CA4" w:rsidRDefault="002F1682" w:rsidP="002F1682">
            <w:pPr>
              <w:pStyle w:val="12"/>
              <w:ind w:firstLine="176"/>
              <w:jc w:val="both"/>
              <w:rPr>
                <w:rFonts w:ascii="Times New Roman" w:hAnsi="Times New Roman"/>
                <w:lang w:val="kk-KZ"/>
              </w:rPr>
            </w:pPr>
            <w:r w:rsidRPr="00541CA4">
              <w:rPr>
                <w:rFonts w:ascii="Times New Roman" w:eastAsia="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eastAsia="Times New Roman" w:hAnsi="Times New Roman"/>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tc>
      </w:tr>
      <w:tr w:rsidR="00541CA4" w:rsidRPr="00B96F26" w14:paraId="5EECFEB2" w14:textId="77777777" w:rsidTr="00F77D6A">
        <w:tc>
          <w:tcPr>
            <w:tcW w:w="706" w:type="dxa"/>
            <w:shd w:val="clear" w:color="auto" w:fill="auto"/>
          </w:tcPr>
          <w:p w14:paraId="6150DC5E" w14:textId="77777777" w:rsidR="002F1682" w:rsidRPr="00541CA4" w:rsidRDefault="002F1682" w:rsidP="002F1682">
            <w:pPr>
              <w:pStyle w:val="ab"/>
              <w:jc w:val="both"/>
              <w:rPr>
                <w:rFonts w:ascii="Times New Roman" w:hAnsi="Times New Roman"/>
                <w:sz w:val="24"/>
                <w:szCs w:val="24"/>
                <w:lang w:val="kk-KZ"/>
              </w:rPr>
            </w:pPr>
            <w:r w:rsidRPr="00541CA4">
              <w:rPr>
                <w:rFonts w:ascii="Times New Roman" w:hAnsi="Times New Roman"/>
                <w:sz w:val="24"/>
                <w:szCs w:val="24"/>
                <w:lang w:val="kk-KZ"/>
              </w:rPr>
              <w:t>182.</w:t>
            </w:r>
          </w:p>
        </w:tc>
        <w:tc>
          <w:tcPr>
            <w:tcW w:w="1846" w:type="dxa"/>
            <w:shd w:val="clear" w:color="auto" w:fill="auto"/>
          </w:tcPr>
          <w:p w14:paraId="7622E32D" w14:textId="77777777" w:rsidR="002F1682" w:rsidRPr="00541CA4" w:rsidRDefault="002F1682" w:rsidP="002F1682">
            <w:pPr>
              <w:spacing w:after="0" w:line="240" w:lineRule="auto"/>
              <w:jc w:val="center"/>
              <w:rPr>
                <w:rFonts w:ascii="Times New Roman" w:hAnsi="Times New Roman"/>
                <w:sz w:val="24"/>
                <w:szCs w:val="24"/>
                <w:lang w:val="kk-KZ"/>
              </w:rPr>
            </w:pPr>
            <w:r w:rsidRPr="00541CA4">
              <w:rPr>
                <w:rFonts w:ascii="Times New Roman" w:hAnsi="Times New Roman"/>
                <w:bCs/>
                <w:sz w:val="24"/>
                <w:szCs w:val="24"/>
                <w:lang w:val="kk-KZ"/>
              </w:rPr>
              <w:t>12-1-бап</w:t>
            </w:r>
          </w:p>
        </w:tc>
        <w:tc>
          <w:tcPr>
            <w:tcW w:w="4111" w:type="dxa"/>
            <w:shd w:val="clear" w:color="auto" w:fill="auto"/>
          </w:tcPr>
          <w:p w14:paraId="33723E2B" w14:textId="77777777" w:rsidR="002F1682" w:rsidRPr="00541CA4" w:rsidRDefault="002F1682" w:rsidP="002F1682">
            <w:pPr>
              <w:shd w:val="clear" w:color="auto" w:fill="FFFFFF" w:themeFill="background1"/>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 xml:space="preserve">12-1-бап. </w:t>
            </w:r>
            <w:r w:rsidRPr="00541CA4">
              <w:rPr>
                <w:rFonts w:ascii="Times New Roman" w:hAnsi="Times New Roman"/>
                <w:bCs/>
                <w:spacing w:val="2"/>
                <w:sz w:val="24"/>
                <w:szCs w:val="24"/>
                <w:bdr w:val="none" w:sz="0" w:space="0" w:color="auto" w:frame="1"/>
                <w:shd w:val="clear" w:color="auto" w:fill="FFFFFF" w:themeFill="background1"/>
                <w:lang w:val="kk-KZ"/>
              </w:rPr>
              <w:t>Мәдениет саласындағы ең төмен әлеуметтік стандарттар</w:t>
            </w:r>
          </w:p>
          <w:p w14:paraId="40C7C52C" w14:textId="77777777" w:rsidR="002F1682" w:rsidRPr="00541CA4" w:rsidRDefault="002F1682" w:rsidP="002F1682">
            <w:pPr>
              <w:pStyle w:val="12"/>
              <w:ind w:firstLine="257"/>
              <w:jc w:val="both"/>
              <w:rPr>
                <w:rFonts w:ascii="Times New Roman" w:hAnsi="Times New Roman"/>
                <w:lang w:val="kk-KZ"/>
              </w:rPr>
            </w:pPr>
            <w:r w:rsidRPr="00541CA4">
              <w:rPr>
                <w:rFonts w:ascii="Times New Roman" w:hAnsi="Times New Roman"/>
                <w:spacing w:val="2"/>
                <w:shd w:val="clear" w:color="auto" w:fill="FFFFFF" w:themeFill="background1"/>
                <w:lang w:val="kk-KZ"/>
              </w:rPr>
              <w:t xml:space="preserve">Мемлекеттік мәдениет ұйымдары көрсететін қызметтердің қолжетімді болуын қамтамасыз етудің ең төмен әлеуметтік стандарты және мемлекеттік мәдениет ұйымдары өткізетін мәдени ойын-сауық іс-шараларына </w:t>
            </w:r>
            <w:r w:rsidRPr="00541CA4">
              <w:rPr>
                <w:rFonts w:ascii="Times New Roman" w:hAnsi="Times New Roman"/>
                <w:i/>
                <w:iCs/>
                <w:spacing w:val="2"/>
                <w:shd w:val="clear" w:color="auto" w:fill="FFFFFF" w:themeFill="background1"/>
                <w:lang w:val="kk-KZ"/>
              </w:rPr>
              <w:t>мүгедектердің</w:t>
            </w:r>
            <w:r w:rsidRPr="00541CA4">
              <w:rPr>
                <w:rFonts w:ascii="Times New Roman" w:hAnsi="Times New Roman"/>
                <w:spacing w:val="2"/>
                <w:shd w:val="clear" w:color="auto" w:fill="FFFFFF" w:themeFill="background1"/>
                <w:lang w:val="kk-KZ"/>
              </w:rPr>
              <w:t xml:space="preserve"> қол жеткізуін қамтамасыз етудің ең төмен әлеуметтік стандарты "Ең төмен әлеуметтік стандарттар және олардың кепілдіктері туралы" Қазақстан Республикасының Заңына сәйкес мәдениет саласындағы ең төмен әлеуметтік стандарттар болып табылады</w:t>
            </w:r>
            <w:r w:rsidRPr="00541CA4">
              <w:rPr>
                <w:rFonts w:ascii="Times New Roman" w:hAnsi="Times New Roman"/>
                <w:lang w:val="kk-KZ"/>
              </w:rPr>
              <w:t>.</w:t>
            </w:r>
          </w:p>
        </w:tc>
        <w:tc>
          <w:tcPr>
            <w:tcW w:w="4252" w:type="dxa"/>
            <w:shd w:val="clear" w:color="auto" w:fill="auto"/>
          </w:tcPr>
          <w:p w14:paraId="4AE402C0" w14:textId="77777777" w:rsidR="002F1682" w:rsidRPr="00541CA4" w:rsidRDefault="002F1682" w:rsidP="002F1682">
            <w:pPr>
              <w:pStyle w:val="12"/>
              <w:ind w:firstLine="208"/>
              <w:jc w:val="both"/>
              <w:rPr>
                <w:rFonts w:ascii="Times New Roman" w:eastAsia="Times New Roman" w:hAnsi="Times New Roman"/>
                <w:lang w:val="kk-KZ"/>
              </w:rPr>
            </w:pPr>
            <w:r w:rsidRPr="00541CA4">
              <w:rPr>
                <w:rFonts w:ascii="Times New Roman" w:eastAsia="Times New Roman" w:hAnsi="Times New Roman"/>
                <w:lang w:val="kk-KZ"/>
              </w:rPr>
              <w:t>Мынадай редакцияда жазылсын:</w:t>
            </w:r>
          </w:p>
          <w:p w14:paraId="284A4A75" w14:textId="77777777" w:rsidR="002F1682" w:rsidRPr="00541CA4" w:rsidRDefault="002F1682" w:rsidP="002F1682">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t>«</w:t>
            </w:r>
            <w:r w:rsidRPr="00541CA4">
              <w:rPr>
                <w:rFonts w:ascii="Times New Roman" w:hAnsi="Times New Roman"/>
                <w:spacing w:val="2"/>
                <w:sz w:val="24"/>
                <w:szCs w:val="24"/>
                <w:shd w:val="clear" w:color="auto" w:fill="FFFFFF" w:themeFill="background1"/>
                <w:lang w:val="kk-KZ"/>
              </w:rPr>
              <w:t xml:space="preserve">Мемлекеттік мәдениет ұйымдары көрсететін қызметтердің қолжетімді болуын қамтамасыз етудің ең төмен әлеуметтік стандарты және мемлекеттік мәдениет ұйымдары өткізетін мәдени ойын-сауық іс-шараларына </w:t>
            </w:r>
            <w:r w:rsidRPr="00541CA4">
              <w:rPr>
                <w:rFonts w:ascii="Times New Roman" w:hAnsi="Times New Roman"/>
                <w:b/>
                <w:bCs/>
                <w:spacing w:val="2"/>
                <w:sz w:val="24"/>
                <w:szCs w:val="24"/>
                <w:shd w:val="clear" w:color="auto" w:fill="FFFFFF" w:themeFill="background1"/>
                <w:lang w:val="kk-KZ"/>
              </w:rPr>
              <w:t>мүгедектігі бар адамдардың</w:t>
            </w:r>
            <w:r w:rsidRPr="00541CA4">
              <w:rPr>
                <w:rFonts w:ascii="Times New Roman" w:hAnsi="Times New Roman"/>
                <w:spacing w:val="2"/>
                <w:sz w:val="24"/>
                <w:szCs w:val="24"/>
                <w:shd w:val="clear" w:color="auto" w:fill="FFFFFF" w:themeFill="background1"/>
                <w:lang w:val="kk-KZ"/>
              </w:rPr>
              <w:t xml:space="preserve"> қол жеткізуін қамтамасыз етудің ең төмен әлеуметтік стандарты «Ең төмен әлеуметтік стандарттар және олардың кепілдіктері туралы» Қазақстан Республикасының Заңына сәйкес мәдениет саласындағы ең төмен әлеуметтік стандарттар болып табылады</w:t>
            </w:r>
            <w:r w:rsidRPr="00541CA4">
              <w:rPr>
                <w:rFonts w:ascii="Times New Roman" w:hAnsi="Times New Roman"/>
                <w:sz w:val="24"/>
                <w:szCs w:val="24"/>
                <w:lang w:val="kk-KZ"/>
              </w:rPr>
              <w:t>.»;</w:t>
            </w:r>
          </w:p>
          <w:p w14:paraId="451721A7" w14:textId="77777777" w:rsidR="002F1682" w:rsidRPr="00541CA4" w:rsidRDefault="002F1682" w:rsidP="002F1682">
            <w:pPr>
              <w:spacing w:after="0" w:line="240" w:lineRule="auto"/>
              <w:jc w:val="both"/>
              <w:rPr>
                <w:rFonts w:ascii="Times New Roman" w:hAnsi="Times New Roman"/>
                <w:sz w:val="24"/>
                <w:szCs w:val="24"/>
                <w:lang w:val="kk-KZ"/>
              </w:rPr>
            </w:pPr>
          </w:p>
          <w:p w14:paraId="2372D185" w14:textId="77777777" w:rsidR="002F1682" w:rsidRPr="00541CA4" w:rsidRDefault="002F1682" w:rsidP="002F1682">
            <w:pPr>
              <w:spacing w:after="0" w:line="240" w:lineRule="auto"/>
              <w:jc w:val="center"/>
              <w:rPr>
                <w:rFonts w:ascii="Times New Roman" w:eastAsia="Times New Roman" w:hAnsi="Times New Roman"/>
                <w:sz w:val="24"/>
                <w:szCs w:val="24"/>
                <w:lang w:val="kk-KZ"/>
              </w:rPr>
            </w:pPr>
          </w:p>
        </w:tc>
        <w:tc>
          <w:tcPr>
            <w:tcW w:w="4536" w:type="dxa"/>
          </w:tcPr>
          <w:p w14:paraId="06DCAA98" w14:textId="77777777" w:rsidR="002F1682" w:rsidRPr="00541CA4" w:rsidRDefault="002F1682" w:rsidP="002F1682">
            <w:pPr>
              <w:spacing w:after="0" w:line="240" w:lineRule="auto"/>
              <w:ind w:right="33" w:firstLine="249"/>
              <w:contextualSpacing/>
              <w:jc w:val="both"/>
              <w:rPr>
                <w:rFonts w:ascii="Times New Roman" w:hAnsi="Times New Roman"/>
                <w:sz w:val="24"/>
                <w:szCs w:val="24"/>
                <w:lang w:val="kk-KZ"/>
              </w:rPr>
            </w:pPr>
            <w:r w:rsidRPr="00541CA4">
              <w:rPr>
                <w:rFonts w:ascii="Times New Roman" w:hAnsi="Times New Roman"/>
                <w:sz w:val="24"/>
                <w:szCs w:val="24"/>
                <w:lang w:val="kk-KZ"/>
              </w:rPr>
              <w:t xml:space="preserve">«Мүгедек» деген сөзді алдымен адамды, содан кейін ғана оның ағзасының даму ерекшеліктерін белгілейтін  «мүгедектігі бар адам» деген сөзбен ауыстыру ұсынылады. </w:t>
            </w:r>
          </w:p>
          <w:p w14:paraId="5A894370" w14:textId="77777777" w:rsidR="002F1682" w:rsidRPr="00541CA4" w:rsidRDefault="002F1682" w:rsidP="002F1682">
            <w:pPr>
              <w:pBdr>
                <w:top w:val="nil"/>
                <w:left w:val="nil"/>
                <w:bottom w:val="nil"/>
                <w:right w:val="nil"/>
                <w:between w:val="nil"/>
              </w:pBdr>
              <w:spacing w:after="0" w:line="240" w:lineRule="auto"/>
              <w:ind w:firstLine="176"/>
              <w:jc w:val="both"/>
              <w:rPr>
                <w:rFonts w:ascii="Times New Roman" w:eastAsia="Times New Roman" w:hAnsi="Times New Roman"/>
                <w:sz w:val="24"/>
                <w:szCs w:val="24"/>
                <w:lang w:val="kk-KZ"/>
              </w:rPr>
            </w:pPr>
            <w:r w:rsidRPr="00541CA4">
              <w:rPr>
                <w:rFonts w:ascii="Times New Roman" w:eastAsia="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eastAsia="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tc>
      </w:tr>
      <w:tr w:rsidR="00541CA4" w:rsidRPr="00B96F26" w14:paraId="3596313B" w14:textId="77777777" w:rsidTr="00F77D6A">
        <w:tc>
          <w:tcPr>
            <w:tcW w:w="15451" w:type="dxa"/>
            <w:gridSpan w:val="5"/>
            <w:shd w:val="clear" w:color="auto" w:fill="auto"/>
          </w:tcPr>
          <w:p w14:paraId="44F3D8CB" w14:textId="77777777" w:rsidR="002F1682" w:rsidRPr="00541CA4" w:rsidRDefault="002F1682" w:rsidP="002F1682">
            <w:pPr>
              <w:pStyle w:val="ab"/>
              <w:jc w:val="center"/>
              <w:rPr>
                <w:rFonts w:ascii="Times New Roman" w:hAnsi="Times New Roman"/>
                <w:b/>
                <w:sz w:val="24"/>
                <w:szCs w:val="24"/>
                <w:shd w:val="clear" w:color="auto" w:fill="FFFFFF"/>
                <w:lang w:val="kk-KZ"/>
              </w:rPr>
            </w:pPr>
            <w:r w:rsidRPr="00541CA4">
              <w:rPr>
                <w:rFonts w:ascii="Times New Roman" w:hAnsi="Times New Roman"/>
                <w:b/>
                <w:sz w:val="24"/>
                <w:szCs w:val="24"/>
                <w:shd w:val="clear" w:color="auto" w:fill="FFFFFF"/>
                <w:lang w:val="kk-KZ"/>
              </w:rPr>
              <w:t xml:space="preserve">41. «Білім туралы» 2007 жылғы 27 шілдедегі </w:t>
            </w:r>
          </w:p>
          <w:p w14:paraId="59D0AD53"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b/>
                <w:sz w:val="24"/>
                <w:szCs w:val="24"/>
                <w:shd w:val="clear" w:color="auto" w:fill="FFFFFF"/>
                <w:lang w:val="kk-KZ"/>
              </w:rPr>
              <w:t>Қазақстан Республикасының Заңы</w:t>
            </w:r>
          </w:p>
        </w:tc>
      </w:tr>
      <w:tr w:rsidR="00541CA4" w:rsidRPr="00B96F26" w14:paraId="0463B656" w14:textId="77777777" w:rsidTr="00F77D6A">
        <w:tc>
          <w:tcPr>
            <w:tcW w:w="706" w:type="dxa"/>
            <w:shd w:val="clear" w:color="auto" w:fill="auto"/>
          </w:tcPr>
          <w:p w14:paraId="5DEB635F" w14:textId="77777777" w:rsidR="002F1682" w:rsidRPr="00541CA4" w:rsidRDefault="002F1682" w:rsidP="002F1682">
            <w:pPr>
              <w:pStyle w:val="ab"/>
              <w:jc w:val="both"/>
              <w:rPr>
                <w:rFonts w:ascii="Times New Roman" w:hAnsi="Times New Roman"/>
                <w:sz w:val="24"/>
                <w:szCs w:val="24"/>
                <w:lang w:val="kk-KZ"/>
              </w:rPr>
            </w:pPr>
            <w:r w:rsidRPr="00541CA4">
              <w:rPr>
                <w:rFonts w:ascii="Times New Roman" w:hAnsi="Times New Roman"/>
                <w:sz w:val="24"/>
                <w:szCs w:val="24"/>
                <w:lang w:val="kk-KZ"/>
              </w:rPr>
              <w:t>183.</w:t>
            </w:r>
          </w:p>
        </w:tc>
        <w:tc>
          <w:tcPr>
            <w:tcW w:w="1846" w:type="dxa"/>
          </w:tcPr>
          <w:p w14:paraId="2A502388"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8-бап</w:t>
            </w:r>
          </w:p>
          <w:p w14:paraId="5F6FE116"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4-тармақ</w:t>
            </w:r>
          </w:p>
          <w:p w14:paraId="621AEA2C"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екінші бөлік</w:t>
            </w:r>
          </w:p>
          <w:p w14:paraId="3D968A61"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2) тармақша</w:t>
            </w:r>
          </w:p>
        </w:tc>
        <w:tc>
          <w:tcPr>
            <w:tcW w:w="4111" w:type="dxa"/>
            <w:shd w:val="clear" w:color="auto" w:fill="auto"/>
          </w:tcPr>
          <w:p w14:paraId="53477065" w14:textId="77777777" w:rsidR="002F1682" w:rsidRPr="00541CA4" w:rsidRDefault="002F1682" w:rsidP="002F1682">
            <w:pPr>
              <w:shd w:val="clear" w:color="auto" w:fill="FFFFFF" w:themeFill="background1"/>
              <w:tabs>
                <w:tab w:val="left" w:pos="1327"/>
              </w:tabs>
              <w:spacing w:after="0" w:line="240" w:lineRule="auto"/>
              <w:ind w:firstLine="245"/>
              <w:jc w:val="both"/>
              <w:rPr>
                <w:rFonts w:ascii="Times New Roman" w:hAnsi="Times New Roman"/>
                <w:sz w:val="24"/>
                <w:szCs w:val="24"/>
                <w:lang w:val="kk-KZ"/>
              </w:rPr>
            </w:pPr>
            <w:r w:rsidRPr="00541CA4">
              <w:rPr>
                <w:rFonts w:ascii="Times New Roman" w:hAnsi="Times New Roman"/>
                <w:spacing w:val="2"/>
                <w:sz w:val="24"/>
                <w:szCs w:val="24"/>
                <w:bdr w:val="none" w:sz="0" w:space="0" w:color="auto" w:frame="1"/>
                <w:shd w:val="clear" w:color="auto" w:fill="FFFFFF" w:themeFill="background1"/>
                <w:lang w:val="kk-KZ"/>
              </w:rPr>
              <w:t>8-бап. Білім беру саласындағы мемлекеттік кепілдіктер</w:t>
            </w:r>
            <w:r w:rsidRPr="00541CA4">
              <w:rPr>
                <w:rFonts w:ascii="Times New Roman" w:hAnsi="Times New Roman"/>
                <w:sz w:val="24"/>
                <w:szCs w:val="24"/>
                <w:lang w:val="kk-KZ"/>
              </w:rPr>
              <w:t xml:space="preserve"> </w:t>
            </w:r>
          </w:p>
          <w:p w14:paraId="76AFC5A1" w14:textId="77777777" w:rsidR="002F1682" w:rsidRPr="00541CA4" w:rsidRDefault="002F1682" w:rsidP="002F1682">
            <w:pPr>
              <w:tabs>
                <w:tab w:val="left" w:pos="1327"/>
              </w:tabs>
              <w:spacing w:after="0" w:line="240" w:lineRule="auto"/>
              <w:ind w:firstLine="245"/>
              <w:jc w:val="both"/>
              <w:rPr>
                <w:rFonts w:ascii="Times New Roman" w:hAnsi="Times New Roman"/>
                <w:sz w:val="24"/>
                <w:szCs w:val="24"/>
                <w:lang w:val="kk-KZ"/>
              </w:rPr>
            </w:pPr>
            <w:r w:rsidRPr="00541CA4">
              <w:rPr>
                <w:rFonts w:ascii="Times New Roman" w:hAnsi="Times New Roman"/>
                <w:sz w:val="24"/>
                <w:szCs w:val="24"/>
                <w:lang w:val="kk-KZ"/>
              </w:rPr>
              <w:t>…</w:t>
            </w:r>
          </w:p>
          <w:p w14:paraId="503DA3C1" w14:textId="77777777" w:rsidR="002F1682" w:rsidRPr="00541CA4" w:rsidRDefault="002F1682" w:rsidP="002F1682">
            <w:pPr>
              <w:pStyle w:val="a6"/>
              <w:spacing w:before="0" w:beforeAutospacing="0" w:after="0" w:afterAutospacing="0"/>
              <w:ind w:firstLine="343"/>
              <w:jc w:val="both"/>
              <w:textAlignment w:val="baseline"/>
              <w:rPr>
                <w:spacing w:val="2"/>
                <w:lang w:val="kk-KZ"/>
              </w:rPr>
            </w:pPr>
            <w:r w:rsidRPr="00541CA4">
              <w:rPr>
                <w:spacing w:val="2"/>
                <w:lang w:val="kk-KZ"/>
              </w:rPr>
              <w:t>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p w14:paraId="67BFFD1A" w14:textId="77777777" w:rsidR="002F1682" w:rsidRPr="00541CA4" w:rsidRDefault="002F1682" w:rsidP="002F1682">
            <w:pPr>
              <w:spacing w:after="0" w:line="240" w:lineRule="auto"/>
              <w:jc w:val="both"/>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Әлеуметтік көмек көрсетілетін Қазақстан Республикасы азаматтарының санатына:</w:t>
            </w:r>
          </w:p>
          <w:p w14:paraId="4B5DAE0E" w14:textId="77777777" w:rsidR="002F1682" w:rsidRPr="00541CA4" w:rsidRDefault="002F1682" w:rsidP="002F1682">
            <w:pPr>
              <w:spacing w:after="0" w:line="240" w:lineRule="auto"/>
              <w:ind w:firstLine="487"/>
              <w:jc w:val="both"/>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w:t>
            </w:r>
          </w:p>
          <w:p w14:paraId="63EB203B" w14:textId="77777777" w:rsidR="002F1682" w:rsidRPr="00541CA4" w:rsidRDefault="002F1682" w:rsidP="002F1682">
            <w:pPr>
              <w:spacing w:after="0" w:line="240" w:lineRule="auto"/>
              <w:jc w:val="both"/>
              <w:textAlignment w:val="baseline"/>
              <w:rPr>
                <w:rFonts w:ascii="Times New Roman" w:hAnsi="Times New Roman"/>
                <w:sz w:val="24"/>
                <w:szCs w:val="24"/>
                <w:lang w:val="kk-KZ"/>
              </w:rPr>
            </w:pPr>
            <w:r w:rsidRPr="00541CA4">
              <w:rPr>
                <w:rFonts w:ascii="Times New Roman" w:eastAsia="Times New Roman" w:hAnsi="Times New Roman"/>
                <w:spacing w:val="2"/>
                <w:sz w:val="24"/>
                <w:szCs w:val="24"/>
                <w:lang w:val="kk-KZ" w:eastAsia="ru-RU"/>
              </w:rPr>
              <w:lastRenderedPageBreak/>
              <w:t>      2) даму мүмкіндіктері шектеулі балалар, мүгедектер және бала кезінен мүгедектер, мүгедек балалар;</w:t>
            </w:r>
          </w:p>
          <w:p w14:paraId="4E406CC5" w14:textId="77777777" w:rsidR="002F1682" w:rsidRPr="00541CA4" w:rsidRDefault="002F1682" w:rsidP="002F1682">
            <w:pPr>
              <w:tabs>
                <w:tab w:val="left" w:pos="1327"/>
              </w:tabs>
              <w:spacing w:after="0" w:line="240" w:lineRule="auto"/>
              <w:ind w:firstLine="245"/>
              <w:jc w:val="both"/>
              <w:rPr>
                <w:rFonts w:ascii="Times New Roman" w:hAnsi="Times New Roman"/>
                <w:sz w:val="24"/>
                <w:szCs w:val="24"/>
                <w:lang w:val="kk-KZ"/>
              </w:rPr>
            </w:pPr>
          </w:p>
          <w:p w14:paraId="1899ACA4" w14:textId="77777777" w:rsidR="002F1682" w:rsidRPr="00541CA4" w:rsidRDefault="002F1682" w:rsidP="002F1682">
            <w:pPr>
              <w:tabs>
                <w:tab w:val="left" w:pos="245"/>
                <w:tab w:val="left" w:pos="387"/>
                <w:tab w:val="left" w:pos="529"/>
              </w:tabs>
              <w:spacing w:after="0" w:line="240" w:lineRule="auto"/>
              <w:ind w:firstLine="213"/>
              <w:jc w:val="both"/>
              <w:rPr>
                <w:rFonts w:ascii="Times New Roman" w:hAnsi="Times New Roman"/>
                <w:sz w:val="24"/>
                <w:szCs w:val="24"/>
                <w:lang w:val="kk-KZ"/>
              </w:rPr>
            </w:pPr>
          </w:p>
          <w:p w14:paraId="5A80D8B5" w14:textId="77777777" w:rsidR="002F1682" w:rsidRPr="00541CA4" w:rsidRDefault="002F1682" w:rsidP="002F1682">
            <w:pPr>
              <w:pStyle w:val="12"/>
              <w:ind w:firstLine="257"/>
              <w:jc w:val="both"/>
              <w:rPr>
                <w:rFonts w:ascii="Times New Roman" w:hAnsi="Times New Roman"/>
                <w:lang w:val="kk-KZ"/>
              </w:rPr>
            </w:pPr>
          </w:p>
        </w:tc>
        <w:tc>
          <w:tcPr>
            <w:tcW w:w="4252" w:type="dxa"/>
            <w:shd w:val="clear" w:color="auto" w:fill="auto"/>
          </w:tcPr>
          <w:p w14:paraId="1C067C63" w14:textId="77777777" w:rsidR="002F1682" w:rsidRPr="00541CA4" w:rsidRDefault="002F1682" w:rsidP="002F1682">
            <w:pPr>
              <w:spacing w:after="0" w:line="240" w:lineRule="auto"/>
              <w:ind w:firstLine="176"/>
              <w:jc w:val="both"/>
              <w:rPr>
                <w:rFonts w:ascii="Times New Roman" w:hAnsi="Times New Roman"/>
                <w:bCs/>
                <w:sz w:val="24"/>
                <w:szCs w:val="24"/>
                <w:lang w:val="kk-KZ" w:eastAsia="ar-SA"/>
              </w:rPr>
            </w:pPr>
            <w:r w:rsidRPr="00541CA4">
              <w:rPr>
                <w:rFonts w:ascii="Times New Roman" w:hAnsi="Times New Roman"/>
                <w:bCs/>
                <w:sz w:val="24"/>
                <w:szCs w:val="24"/>
                <w:lang w:val="kk-KZ" w:eastAsia="ar-SA"/>
              </w:rPr>
              <w:lastRenderedPageBreak/>
              <w:t>Мынадай редакцияда жазылсын:</w:t>
            </w:r>
          </w:p>
          <w:p w14:paraId="3FDE9345" w14:textId="77777777" w:rsidR="002F1682" w:rsidRPr="00541CA4" w:rsidRDefault="002F1682" w:rsidP="002F1682">
            <w:pPr>
              <w:spacing w:after="0" w:line="240" w:lineRule="auto"/>
              <w:ind w:firstLine="254"/>
              <w:jc w:val="both"/>
              <w:rPr>
                <w:rFonts w:ascii="Times New Roman" w:hAnsi="Times New Roman"/>
                <w:bCs/>
                <w:sz w:val="24"/>
                <w:szCs w:val="24"/>
                <w:lang w:val="kk-KZ"/>
              </w:rPr>
            </w:pPr>
            <w:r w:rsidRPr="00541CA4">
              <w:rPr>
                <w:rFonts w:ascii="Times New Roman" w:hAnsi="Times New Roman"/>
                <w:bCs/>
                <w:sz w:val="24"/>
                <w:szCs w:val="24"/>
                <w:lang w:val="kk-KZ"/>
              </w:rPr>
              <w:t xml:space="preserve">«2) даму мүмкіндіктері шектеулі балалар, </w:t>
            </w:r>
            <w:r w:rsidRPr="00541CA4">
              <w:rPr>
                <w:rFonts w:ascii="Times New Roman" w:hAnsi="Times New Roman"/>
                <w:b/>
                <w:sz w:val="24"/>
                <w:szCs w:val="24"/>
                <w:lang w:val="kk-KZ"/>
              </w:rPr>
              <w:t xml:space="preserve">мүгедектігі бар адамдар және </w:t>
            </w:r>
            <w:r w:rsidRPr="00541CA4">
              <w:rPr>
                <w:rFonts w:ascii="Times New Roman" w:hAnsi="Times New Roman"/>
                <w:sz w:val="24"/>
                <w:szCs w:val="24"/>
                <w:lang w:val="kk-KZ"/>
              </w:rPr>
              <w:t>бала кезінен</w:t>
            </w:r>
            <w:r w:rsidRPr="00541CA4">
              <w:rPr>
                <w:rFonts w:ascii="Times New Roman" w:hAnsi="Times New Roman"/>
                <w:b/>
                <w:sz w:val="24"/>
                <w:szCs w:val="24"/>
                <w:lang w:val="kk-KZ"/>
              </w:rPr>
              <w:t xml:space="preserve"> мүгедектігі бар адамдар, мүгедектігі бар балалар</w:t>
            </w:r>
            <w:r w:rsidRPr="00541CA4">
              <w:rPr>
                <w:rFonts w:ascii="Times New Roman" w:hAnsi="Times New Roman"/>
                <w:bCs/>
                <w:sz w:val="24"/>
                <w:szCs w:val="24"/>
                <w:lang w:val="kk-KZ"/>
              </w:rPr>
              <w:t>;»;</w:t>
            </w:r>
          </w:p>
          <w:p w14:paraId="58C48579" w14:textId="77777777" w:rsidR="002F1682" w:rsidRPr="00541CA4" w:rsidRDefault="002F1682" w:rsidP="002F1682">
            <w:pPr>
              <w:spacing w:after="0" w:line="240" w:lineRule="auto"/>
              <w:jc w:val="both"/>
              <w:rPr>
                <w:rFonts w:ascii="Times New Roman" w:hAnsi="Times New Roman"/>
                <w:bCs/>
                <w:sz w:val="24"/>
                <w:szCs w:val="24"/>
                <w:lang w:val="kk-KZ"/>
              </w:rPr>
            </w:pPr>
          </w:p>
          <w:p w14:paraId="064150C5" w14:textId="77777777" w:rsidR="002F1682" w:rsidRPr="00541CA4" w:rsidRDefault="002F1682" w:rsidP="002F1682">
            <w:pPr>
              <w:pStyle w:val="12"/>
              <w:ind w:firstLine="257"/>
              <w:jc w:val="both"/>
              <w:rPr>
                <w:rFonts w:ascii="Times New Roman" w:hAnsi="Times New Roman"/>
                <w:lang w:val="kk-KZ"/>
              </w:rPr>
            </w:pPr>
          </w:p>
        </w:tc>
        <w:tc>
          <w:tcPr>
            <w:tcW w:w="4536" w:type="dxa"/>
            <w:shd w:val="clear" w:color="auto" w:fill="auto"/>
          </w:tcPr>
          <w:p w14:paraId="12C458EE" w14:textId="77777777" w:rsidR="002F1682" w:rsidRPr="00541CA4" w:rsidRDefault="002F1682" w:rsidP="002F1682">
            <w:pPr>
              <w:spacing w:after="0" w:line="240" w:lineRule="auto"/>
              <w:ind w:right="33" w:firstLine="249"/>
              <w:contextualSpacing/>
              <w:jc w:val="both"/>
              <w:rPr>
                <w:rFonts w:ascii="Times New Roman" w:hAnsi="Times New Roman"/>
                <w:sz w:val="24"/>
                <w:szCs w:val="24"/>
                <w:lang w:val="kk-KZ"/>
              </w:rPr>
            </w:pPr>
            <w:r w:rsidRPr="00541CA4">
              <w:rPr>
                <w:rFonts w:ascii="Times New Roman" w:hAnsi="Times New Roman"/>
                <w:sz w:val="24"/>
                <w:szCs w:val="24"/>
                <w:lang w:val="kk-KZ"/>
              </w:rPr>
              <w:t xml:space="preserve">«Мүгедек» деген сөзді алдымен адамды, содан кейін ғана оның ағзасының даму ерекшеліктерін белгілейтін  «мүгедектігі бар адам» деген сөзбен ауыстыру ұсынылады. </w:t>
            </w:r>
          </w:p>
          <w:p w14:paraId="11946141" w14:textId="77777777" w:rsidR="002F1682" w:rsidRPr="00541CA4" w:rsidRDefault="002F1682" w:rsidP="002F1682">
            <w:pPr>
              <w:pStyle w:val="af5"/>
              <w:ind w:firstLine="208"/>
              <w:jc w:val="both"/>
              <w:rPr>
                <w:sz w:val="24"/>
                <w:szCs w:val="24"/>
                <w:lang w:val="kk-KZ" w:eastAsia="ru-RU"/>
              </w:rPr>
            </w:pPr>
            <w:r w:rsidRPr="00541CA4">
              <w:rPr>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sz w:val="24"/>
                <w:szCs w:val="24"/>
                <w:lang w:val="kk-KZ"/>
              </w:rPr>
              <w:br/>
              <w:t xml:space="preserve">К.Д. Агилардың мүгедектігі бар адамдарға қатысты пайдаланылатын  кемсітетін сөздерді немесе терминдерді </w:t>
            </w:r>
            <w:r w:rsidRPr="00541CA4">
              <w:rPr>
                <w:sz w:val="24"/>
                <w:szCs w:val="24"/>
                <w:lang w:val="kk-KZ"/>
              </w:rPr>
              <w:lastRenderedPageBreak/>
              <w:t xml:space="preserve">жою туралы арнайы ұсынымдарының орындалуын қамтамасыз етуге мүмкіндік береді.  </w:t>
            </w:r>
          </w:p>
        </w:tc>
      </w:tr>
      <w:tr w:rsidR="00541CA4" w:rsidRPr="00B96F26" w14:paraId="623B4832" w14:textId="77777777" w:rsidTr="00F77D6A">
        <w:tc>
          <w:tcPr>
            <w:tcW w:w="706" w:type="dxa"/>
            <w:shd w:val="clear" w:color="auto" w:fill="auto"/>
          </w:tcPr>
          <w:p w14:paraId="0056ABCE" w14:textId="77777777" w:rsidR="002F1682" w:rsidRPr="00541CA4" w:rsidRDefault="002F1682" w:rsidP="002F1682">
            <w:pPr>
              <w:pStyle w:val="ab"/>
              <w:jc w:val="both"/>
              <w:rPr>
                <w:rFonts w:ascii="Times New Roman" w:hAnsi="Times New Roman"/>
                <w:sz w:val="24"/>
                <w:szCs w:val="24"/>
                <w:lang w:val="kk-KZ"/>
              </w:rPr>
            </w:pPr>
            <w:r w:rsidRPr="00541CA4">
              <w:rPr>
                <w:rFonts w:ascii="Times New Roman" w:hAnsi="Times New Roman"/>
                <w:sz w:val="24"/>
                <w:szCs w:val="24"/>
                <w:lang w:val="kk-KZ"/>
              </w:rPr>
              <w:lastRenderedPageBreak/>
              <w:t>184.</w:t>
            </w:r>
          </w:p>
        </w:tc>
        <w:tc>
          <w:tcPr>
            <w:tcW w:w="1846" w:type="dxa"/>
            <w:shd w:val="clear" w:color="auto" w:fill="auto"/>
          </w:tcPr>
          <w:p w14:paraId="1809B7E8" w14:textId="77777777" w:rsidR="002F1682" w:rsidRPr="00541CA4" w:rsidRDefault="002F1682" w:rsidP="002F1682">
            <w:pPr>
              <w:spacing w:after="0" w:line="240" w:lineRule="auto"/>
              <w:contextualSpacing/>
              <w:jc w:val="center"/>
              <w:rPr>
                <w:rFonts w:ascii="Times New Roman" w:hAnsi="Times New Roman"/>
                <w:b/>
                <w:bCs/>
                <w:sz w:val="24"/>
                <w:szCs w:val="24"/>
                <w:lang w:val="kk-KZ"/>
              </w:rPr>
            </w:pPr>
            <w:r w:rsidRPr="00541CA4">
              <w:rPr>
                <w:rFonts w:ascii="Times New Roman" w:hAnsi="Times New Roman"/>
                <w:bCs/>
                <w:sz w:val="24"/>
                <w:szCs w:val="24"/>
                <w:lang w:val="kk-KZ"/>
              </w:rPr>
              <w:t>26-бап</w:t>
            </w:r>
          </w:p>
          <w:p w14:paraId="47E1105B"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5-тармақ</w:t>
            </w:r>
          </w:p>
          <w:p w14:paraId="203D496F"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4) тармақша</w:t>
            </w:r>
          </w:p>
          <w:p w14:paraId="6A36F339" w14:textId="77777777" w:rsidR="002F1682" w:rsidRPr="00541CA4" w:rsidRDefault="002F1682" w:rsidP="002F1682">
            <w:pPr>
              <w:spacing w:after="0" w:line="240" w:lineRule="auto"/>
              <w:contextualSpacing/>
              <w:jc w:val="center"/>
              <w:rPr>
                <w:rFonts w:ascii="Times New Roman" w:hAnsi="Times New Roman"/>
                <w:bCs/>
                <w:sz w:val="24"/>
                <w:szCs w:val="24"/>
                <w:lang w:val="kk-KZ"/>
              </w:rPr>
            </w:pPr>
          </w:p>
        </w:tc>
        <w:tc>
          <w:tcPr>
            <w:tcW w:w="4111" w:type="dxa"/>
            <w:shd w:val="clear" w:color="auto" w:fill="auto"/>
          </w:tcPr>
          <w:p w14:paraId="591DD1FC" w14:textId="77777777" w:rsidR="002F1682" w:rsidRPr="00541CA4" w:rsidRDefault="002F1682" w:rsidP="002F1682">
            <w:pPr>
              <w:spacing w:after="0" w:line="240" w:lineRule="auto"/>
              <w:ind w:firstLine="345"/>
              <w:jc w:val="both"/>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bCs/>
                <w:spacing w:val="2"/>
                <w:sz w:val="24"/>
                <w:szCs w:val="24"/>
                <w:bdr w:val="none" w:sz="0" w:space="0" w:color="auto" w:frame="1"/>
                <w:lang w:val="kk-KZ" w:eastAsia="ru-RU"/>
              </w:rPr>
              <w:t>26-бап. Білім алушылар мен тәрбиеленушілерді білім беру ұйымдарына қабылдауға қойылатын жалпы талаптар</w:t>
            </w:r>
          </w:p>
          <w:p w14:paraId="680D892F" w14:textId="77777777" w:rsidR="002F1682" w:rsidRPr="00541CA4" w:rsidRDefault="002F1682" w:rsidP="002F1682">
            <w:pPr>
              <w:spacing w:after="0" w:line="240" w:lineRule="auto"/>
              <w:ind w:firstLine="245"/>
              <w:jc w:val="both"/>
              <w:rPr>
                <w:rFonts w:ascii="Times New Roman" w:hAnsi="Times New Roman"/>
                <w:sz w:val="24"/>
                <w:szCs w:val="24"/>
                <w:lang w:val="kk-KZ"/>
              </w:rPr>
            </w:pPr>
            <w:r w:rsidRPr="00541CA4">
              <w:rPr>
                <w:rFonts w:ascii="Times New Roman" w:hAnsi="Times New Roman"/>
                <w:sz w:val="24"/>
                <w:szCs w:val="24"/>
                <w:lang w:val="kk-KZ"/>
              </w:rPr>
              <w:t>...</w:t>
            </w:r>
          </w:p>
          <w:p w14:paraId="6A54CBB4" w14:textId="77777777" w:rsidR="002F1682" w:rsidRPr="00541CA4" w:rsidRDefault="002F1682" w:rsidP="002F1682">
            <w:pPr>
              <w:spacing w:after="0" w:line="240" w:lineRule="auto"/>
              <w:ind w:firstLine="245"/>
              <w:jc w:val="both"/>
              <w:rPr>
                <w:rFonts w:ascii="Times New Roman" w:hAnsi="Times New Roman"/>
                <w:sz w:val="24"/>
                <w:szCs w:val="24"/>
                <w:lang w:val="kk-KZ"/>
              </w:rPr>
            </w:pPr>
            <w:r w:rsidRPr="00541CA4">
              <w:rPr>
                <w:rFonts w:ascii="Times New Roman" w:hAnsi="Times New Roman"/>
                <w:spacing w:val="2"/>
                <w:sz w:val="24"/>
                <w:szCs w:val="24"/>
                <w:shd w:val="clear" w:color="auto" w:fill="FFFFFF" w:themeFill="background1"/>
                <w:lang w:val="kk-KZ"/>
              </w:rPr>
              <w:t>5. Бiлiм беру гранттарын алуға, сондай-ақ жоғары бiлiмдi кадрлар даярлауға мемлекеттiк білім беру тапсырысы бойынша бiлiм алушылардың құрамына қабылдауға конкурс өткiзу кезiнде баллдары тең болған жағдайда, келесі кезектілікпен</w:t>
            </w:r>
            <w:r w:rsidRPr="00541CA4">
              <w:rPr>
                <w:rFonts w:ascii="Times New Roman" w:hAnsi="Times New Roman"/>
                <w:spacing w:val="2"/>
                <w:sz w:val="24"/>
                <w:szCs w:val="24"/>
                <w:shd w:val="clear" w:color="auto" w:fill="F4F5F6"/>
                <w:lang w:val="kk-KZ"/>
              </w:rPr>
              <w:t>:</w:t>
            </w:r>
          </w:p>
          <w:p w14:paraId="5217AD5A" w14:textId="77777777" w:rsidR="002F1682" w:rsidRPr="00541CA4" w:rsidRDefault="002F1682" w:rsidP="002F1682">
            <w:pPr>
              <w:spacing w:after="0" w:line="240" w:lineRule="auto"/>
              <w:ind w:firstLine="245"/>
              <w:jc w:val="both"/>
              <w:rPr>
                <w:rFonts w:ascii="Times New Roman" w:hAnsi="Times New Roman"/>
                <w:sz w:val="24"/>
                <w:szCs w:val="24"/>
                <w:lang w:val="kk-KZ"/>
              </w:rPr>
            </w:pPr>
            <w:r w:rsidRPr="00541CA4">
              <w:rPr>
                <w:rFonts w:ascii="Times New Roman" w:hAnsi="Times New Roman"/>
                <w:sz w:val="24"/>
                <w:szCs w:val="24"/>
                <w:lang w:val="kk-KZ"/>
              </w:rPr>
              <w:t>....</w:t>
            </w:r>
          </w:p>
          <w:p w14:paraId="71624449" w14:textId="77777777" w:rsidR="002F1682" w:rsidRPr="00541CA4" w:rsidRDefault="002F1682" w:rsidP="002F1682">
            <w:pPr>
              <w:spacing w:after="0" w:line="240" w:lineRule="auto"/>
              <w:jc w:val="both"/>
              <w:textAlignment w:val="baseline"/>
              <w:rPr>
                <w:rFonts w:ascii="Times New Roman" w:hAnsi="Times New Roman"/>
                <w:spacing w:val="2"/>
                <w:sz w:val="24"/>
                <w:szCs w:val="24"/>
                <w:lang w:val="kk-KZ"/>
              </w:rPr>
            </w:pPr>
            <w:r w:rsidRPr="00541CA4">
              <w:rPr>
                <w:rFonts w:ascii="Times New Roman" w:hAnsi="Times New Roman"/>
                <w:spacing w:val="2"/>
                <w:sz w:val="24"/>
                <w:szCs w:val="24"/>
                <w:shd w:val="clear" w:color="auto" w:fill="F4F5F6"/>
                <w:lang w:val="kk-KZ"/>
              </w:rPr>
              <w:t>4</w:t>
            </w:r>
            <w:r w:rsidRPr="00541CA4">
              <w:rPr>
                <w:rFonts w:ascii="Times New Roman" w:hAnsi="Times New Roman"/>
                <w:spacing w:val="2"/>
                <w:sz w:val="24"/>
                <w:szCs w:val="24"/>
                <w:shd w:val="clear" w:color="auto" w:fill="FFFFFF" w:themeFill="background1"/>
                <w:lang w:val="kk-KZ"/>
              </w:rPr>
              <w:t xml:space="preserve">) жетiм балалар мен ата-анасының қамқорлығынсыз қалған балалардың, сондай-ақ кәмелетке толғанға дейін ата-анасынан айырылған немесе ата-анасының қамқорлығынсыз қалған жастардың қатарындағы Қазақстан Республикасы азаматтарының, бірінші және екінші топтардағы </w:t>
            </w:r>
            <w:r w:rsidRPr="00541CA4">
              <w:rPr>
                <w:rFonts w:ascii="Times New Roman" w:hAnsi="Times New Roman"/>
                <w:i/>
                <w:iCs/>
                <w:spacing w:val="2"/>
                <w:sz w:val="24"/>
                <w:szCs w:val="24"/>
                <w:shd w:val="clear" w:color="auto" w:fill="FFFFFF" w:themeFill="background1"/>
                <w:lang w:val="kk-KZ"/>
              </w:rPr>
              <w:t>мүгедектердің</w:t>
            </w:r>
            <w:r w:rsidRPr="00541CA4">
              <w:rPr>
                <w:rFonts w:ascii="Times New Roman" w:hAnsi="Times New Roman"/>
                <w:spacing w:val="2"/>
                <w:sz w:val="24"/>
                <w:szCs w:val="24"/>
                <w:shd w:val="clear" w:color="auto" w:fill="FFFFFF" w:themeFill="background1"/>
                <w:lang w:val="kk-KZ"/>
              </w:rPr>
              <w:t xml:space="preserve">, басқа мемлекеттердiң аумағындағы ұрыс қимылдары ардагерлерінің, жеңілдіктер бойынша Ұлы Отан соғысының ардагерлеріне теңестірілген ардагерлердің, медициналық қорытындыға сәйкес тиісті білім беру ұйымдарында оқуға қарсы көрсетілімдері жоқ бала </w:t>
            </w:r>
            <w:r w:rsidRPr="00541CA4">
              <w:rPr>
                <w:rFonts w:ascii="Times New Roman" w:hAnsi="Times New Roman"/>
                <w:spacing w:val="2"/>
                <w:sz w:val="24"/>
                <w:szCs w:val="24"/>
                <w:shd w:val="clear" w:color="auto" w:fill="FFFFFF" w:themeFill="background1"/>
                <w:lang w:val="kk-KZ"/>
              </w:rPr>
              <w:lastRenderedPageBreak/>
              <w:t xml:space="preserve">кезінен </w:t>
            </w:r>
            <w:r w:rsidRPr="00541CA4">
              <w:rPr>
                <w:rFonts w:ascii="Times New Roman" w:hAnsi="Times New Roman"/>
                <w:i/>
                <w:iCs/>
                <w:spacing w:val="2"/>
                <w:sz w:val="24"/>
                <w:szCs w:val="24"/>
                <w:shd w:val="clear" w:color="auto" w:fill="FFFFFF" w:themeFill="background1"/>
                <w:lang w:val="kk-KZ"/>
              </w:rPr>
              <w:t>мүгедектердің, мүгедек балалардың</w:t>
            </w:r>
            <w:r w:rsidRPr="00541CA4">
              <w:rPr>
                <w:rFonts w:ascii="Times New Roman" w:hAnsi="Times New Roman"/>
                <w:spacing w:val="2"/>
                <w:sz w:val="24"/>
                <w:szCs w:val="24"/>
                <w:shd w:val="clear" w:color="auto" w:fill="FFFFFF" w:themeFill="background1"/>
                <w:lang w:val="kk-KZ"/>
              </w:rPr>
              <w:t xml:space="preserve"> және үздік білімі туралы құжаттары (куәліктері, аттестаттары, дипломдары) бар адамдардың артықшылықты құқығы бар.</w:t>
            </w:r>
          </w:p>
        </w:tc>
        <w:tc>
          <w:tcPr>
            <w:tcW w:w="4252" w:type="dxa"/>
            <w:shd w:val="clear" w:color="auto" w:fill="auto"/>
          </w:tcPr>
          <w:p w14:paraId="61E2A89E" w14:textId="77777777" w:rsidR="002F1682" w:rsidRPr="00541CA4" w:rsidRDefault="002F1682" w:rsidP="002F1682">
            <w:pPr>
              <w:spacing w:after="0" w:line="240" w:lineRule="auto"/>
              <w:ind w:firstLine="176"/>
              <w:jc w:val="both"/>
              <w:rPr>
                <w:rFonts w:ascii="Times New Roman" w:hAnsi="Times New Roman"/>
                <w:bCs/>
                <w:sz w:val="24"/>
                <w:szCs w:val="24"/>
                <w:lang w:val="kk-KZ" w:eastAsia="ar-SA"/>
              </w:rPr>
            </w:pPr>
            <w:r w:rsidRPr="00541CA4">
              <w:rPr>
                <w:rFonts w:ascii="Times New Roman" w:hAnsi="Times New Roman"/>
                <w:bCs/>
                <w:sz w:val="24"/>
                <w:szCs w:val="24"/>
                <w:lang w:val="kk-KZ" w:eastAsia="ar-SA"/>
              </w:rPr>
              <w:lastRenderedPageBreak/>
              <w:t>Мынадай редакцияда жазылсын:</w:t>
            </w:r>
          </w:p>
          <w:p w14:paraId="4F6B983A" w14:textId="77777777" w:rsidR="002F1682" w:rsidRPr="00541CA4" w:rsidRDefault="002F1682" w:rsidP="002F1682">
            <w:pPr>
              <w:spacing w:after="0" w:line="240" w:lineRule="auto"/>
              <w:jc w:val="both"/>
              <w:textAlignment w:val="baseline"/>
              <w:rPr>
                <w:rFonts w:ascii="Times New Roman" w:hAnsi="Times New Roman"/>
                <w:sz w:val="24"/>
                <w:szCs w:val="24"/>
                <w:lang w:val="kk-KZ"/>
              </w:rPr>
            </w:pPr>
            <w:r w:rsidRPr="00541CA4">
              <w:rPr>
                <w:rFonts w:ascii="Times New Roman" w:hAnsi="Times New Roman"/>
                <w:bCs/>
                <w:sz w:val="24"/>
                <w:szCs w:val="24"/>
                <w:lang w:val="kk-KZ"/>
              </w:rPr>
              <w:t xml:space="preserve">   </w:t>
            </w:r>
            <w:r w:rsidRPr="00541CA4">
              <w:rPr>
                <w:rFonts w:ascii="Times New Roman" w:hAnsi="Times New Roman"/>
                <w:sz w:val="24"/>
                <w:szCs w:val="24"/>
                <w:lang w:val="kk-KZ"/>
              </w:rPr>
              <w:t>«4) жетiм балалар мен ата-анасының қамқорлығынсыз қалған балалардың, сондай-ақ кәмелетке толғанға дейін ата-анасынан айырылған немесе ата-анасының қамқорлығынсыз қалған жастардың қатарындағы Қазақстан Республикасы азаматтарының, бірінші және екінші топтардағы мүгедектігі бар адамдардың, басқа мемлекеттердiң аумағындағы ұрыс қимылдары ардагерлерінің, жеңілдіктер бойынша Ұлы Отан соғысының ардагерлеріне теңестірілген ардагерлердің,</w:t>
            </w:r>
            <w:r w:rsidRPr="00541CA4">
              <w:rPr>
                <w:rFonts w:ascii="Times New Roman" w:hAnsi="Times New Roman"/>
                <w:spacing w:val="2"/>
                <w:sz w:val="24"/>
                <w:szCs w:val="24"/>
                <w:shd w:val="clear" w:color="auto" w:fill="F4F5F6"/>
                <w:lang w:val="kk-KZ"/>
              </w:rPr>
              <w:t xml:space="preserve"> </w:t>
            </w:r>
            <w:r w:rsidRPr="00541CA4">
              <w:rPr>
                <w:rFonts w:ascii="Times New Roman" w:hAnsi="Times New Roman"/>
                <w:sz w:val="24"/>
                <w:szCs w:val="24"/>
                <w:lang w:val="kk-KZ"/>
              </w:rPr>
              <w:t>медициналық қорытындыға сәйкес тиісті білім беру ұйымдарында оқуға қарсы көрсетілімдері жоқ бала кезінен мүгедектігі бар адамдардың, мүгедектігі бар балалардың және үздік білімі туралы құжаттары (куәліктері, аттестаттары, дипломдары) бар адамдардың артықшылықты құқығы бар.</w:t>
            </w:r>
          </w:p>
        </w:tc>
        <w:tc>
          <w:tcPr>
            <w:tcW w:w="4536" w:type="dxa"/>
          </w:tcPr>
          <w:p w14:paraId="6DBBD94F" w14:textId="77777777" w:rsidR="002F1682" w:rsidRPr="00541CA4" w:rsidRDefault="002F1682" w:rsidP="002F1682">
            <w:pPr>
              <w:spacing w:after="0" w:line="240" w:lineRule="auto"/>
              <w:ind w:right="33" w:firstLine="249"/>
              <w:contextualSpacing/>
              <w:jc w:val="both"/>
              <w:rPr>
                <w:rFonts w:ascii="Times New Roman" w:hAnsi="Times New Roman"/>
                <w:sz w:val="24"/>
                <w:szCs w:val="24"/>
                <w:lang w:val="kk-KZ"/>
              </w:rPr>
            </w:pPr>
            <w:r w:rsidRPr="00541CA4">
              <w:rPr>
                <w:rFonts w:ascii="Times New Roman" w:hAnsi="Times New Roman"/>
                <w:sz w:val="24"/>
                <w:szCs w:val="24"/>
                <w:lang w:val="kk-KZ"/>
              </w:rPr>
              <w:t xml:space="preserve">«Мүгедек» деген сөзді алдымен адамды, содан кейін ғана оның ағзасының даму ерекшеліктерін белгілейтін  «мүгедектігі бар адам» деген сөзбен ауыстыру ұсынылады. </w:t>
            </w:r>
          </w:p>
          <w:p w14:paraId="5A8CAFA6" w14:textId="77777777" w:rsidR="002F1682" w:rsidRPr="00541CA4" w:rsidRDefault="002F1682" w:rsidP="002F1682">
            <w:pPr>
              <w:pStyle w:val="af5"/>
              <w:tabs>
                <w:tab w:val="left" w:pos="179"/>
              </w:tabs>
              <w:ind w:firstLine="179"/>
              <w:jc w:val="both"/>
              <w:rPr>
                <w:sz w:val="24"/>
                <w:szCs w:val="24"/>
                <w:lang w:val="kk-KZ" w:eastAsia="ru-RU"/>
              </w:rPr>
            </w:pPr>
            <w:r w:rsidRPr="00541CA4">
              <w:rPr>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tc>
      </w:tr>
      <w:tr w:rsidR="00541CA4" w:rsidRPr="00B96F26" w14:paraId="3AFE91BB" w14:textId="77777777" w:rsidTr="00F77D6A">
        <w:tc>
          <w:tcPr>
            <w:tcW w:w="706" w:type="dxa"/>
            <w:shd w:val="clear" w:color="auto" w:fill="auto"/>
          </w:tcPr>
          <w:p w14:paraId="174D9EA7" w14:textId="77777777" w:rsidR="002F1682" w:rsidRPr="00541CA4" w:rsidRDefault="002F1682" w:rsidP="002F1682">
            <w:pPr>
              <w:pStyle w:val="ab"/>
              <w:jc w:val="both"/>
              <w:rPr>
                <w:rFonts w:ascii="Times New Roman" w:hAnsi="Times New Roman"/>
                <w:sz w:val="24"/>
                <w:szCs w:val="24"/>
                <w:lang w:val="kk-KZ"/>
              </w:rPr>
            </w:pPr>
            <w:r w:rsidRPr="00541CA4">
              <w:rPr>
                <w:rFonts w:ascii="Times New Roman" w:hAnsi="Times New Roman"/>
                <w:sz w:val="24"/>
                <w:szCs w:val="24"/>
                <w:lang w:val="kk-KZ"/>
              </w:rPr>
              <w:t>185.</w:t>
            </w:r>
          </w:p>
        </w:tc>
        <w:tc>
          <w:tcPr>
            <w:tcW w:w="1846" w:type="dxa"/>
            <w:shd w:val="clear" w:color="auto" w:fill="auto"/>
          </w:tcPr>
          <w:p w14:paraId="17CC2325"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26-бап</w:t>
            </w:r>
          </w:p>
          <w:p w14:paraId="0D6CF7F2"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8-тармақ</w:t>
            </w:r>
          </w:p>
          <w:p w14:paraId="2870A68E"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 және</w:t>
            </w:r>
            <w:r w:rsidRPr="00541CA4">
              <w:rPr>
                <w:rFonts w:ascii="Times New Roman" w:hAnsi="Times New Roman"/>
                <w:bCs/>
                <w:sz w:val="24"/>
                <w:szCs w:val="24"/>
                <w:lang w:val="kk-KZ"/>
              </w:rPr>
              <w:br/>
              <w:t>9) тармақшалар</w:t>
            </w:r>
          </w:p>
          <w:p w14:paraId="04B24C70" w14:textId="77777777" w:rsidR="002F1682" w:rsidRPr="00541CA4" w:rsidRDefault="002F1682" w:rsidP="002F1682">
            <w:pPr>
              <w:spacing w:after="0" w:line="240" w:lineRule="auto"/>
              <w:contextualSpacing/>
              <w:jc w:val="center"/>
              <w:rPr>
                <w:rFonts w:ascii="Times New Roman" w:hAnsi="Times New Roman"/>
                <w:bCs/>
                <w:sz w:val="24"/>
                <w:szCs w:val="24"/>
                <w:lang w:val="kk-KZ"/>
              </w:rPr>
            </w:pPr>
          </w:p>
          <w:p w14:paraId="472B16AA" w14:textId="77777777" w:rsidR="002F1682" w:rsidRPr="00541CA4" w:rsidRDefault="002F1682" w:rsidP="002F1682">
            <w:pPr>
              <w:spacing w:after="0" w:line="240" w:lineRule="auto"/>
              <w:contextualSpacing/>
              <w:jc w:val="both"/>
              <w:rPr>
                <w:rFonts w:ascii="Times New Roman" w:hAnsi="Times New Roman"/>
                <w:bCs/>
                <w:sz w:val="24"/>
                <w:szCs w:val="24"/>
                <w:lang w:val="kk-KZ"/>
              </w:rPr>
            </w:pPr>
          </w:p>
          <w:p w14:paraId="5B115784" w14:textId="77777777" w:rsidR="002F1682" w:rsidRPr="00541CA4" w:rsidRDefault="002F1682" w:rsidP="002F1682">
            <w:pPr>
              <w:spacing w:after="0" w:line="240" w:lineRule="auto"/>
              <w:contextualSpacing/>
              <w:jc w:val="center"/>
              <w:rPr>
                <w:rFonts w:ascii="Times New Roman" w:hAnsi="Times New Roman"/>
                <w:bCs/>
                <w:sz w:val="24"/>
                <w:szCs w:val="24"/>
                <w:lang w:val="kk-KZ"/>
              </w:rPr>
            </w:pPr>
          </w:p>
        </w:tc>
        <w:tc>
          <w:tcPr>
            <w:tcW w:w="4111" w:type="dxa"/>
            <w:shd w:val="clear" w:color="auto" w:fill="auto"/>
          </w:tcPr>
          <w:p w14:paraId="4357420A" w14:textId="77777777" w:rsidR="002F1682" w:rsidRPr="00541CA4" w:rsidRDefault="002F1682" w:rsidP="002F1682">
            <w:pPr>
              <w:spacing w:after="0" w:line="240" w:lineRule="auto"/>
              <w:ind w:firstLine="245"/>
              <w:jc w:val="both"/>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w:t>
            </w:r>
          </w:p>
          <w:p w14:paraId="058D405E" w14:textId="77777777" w:rsidR="002F1682" w:rsidRPr="00541CA4" w:rsidRDefault="002F1682" w:rsidP="002F1682">
            <w:pPr>
              <w:spacing w:after="0" w:line="240" w:lineRule="auto"/>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xml:space="preserve">    1) I, II топтағы </w:t>
            </w:r>
            <w:r w:rsidRPr="00541CA4">
              <w:rPr>
                <w:rFonts w:ascii="Times New Roman" w:eastAsia="Times New Roman" w:hAnsi="Times New Roman"/>
                <w:b/>
                <w:bCs/>
                <w:i/>
                <w:iCs/>
                <w:spacing w:val="2"/>
                <w:sz w:val="24"/>
                <w:szCs w:val="24"/>
                <w:lang w:val="kk-KZ" w:eastAsia="ru-RU"/>
              </w:rPr>
              <w:t>мүгедектер,</w:t>
            </w:r>
            <w:r w:rsidRPr="00541CA4">
              <w:rPr>
                <w:rFonts w:ascii="Times New Roman" w:eastAsia="Times New Roman" w:hAnsi="Times New Roman"/>
                <w:spacing w:val="2"/>
                <w:sz w:val="24"/>
                <w:szCs w:val="24"/>
                <w:lang w:val="kk-KZ" w:eastAsia="ru-RU"/>
              </w:rPr>
              <w:t xml:space="preserve"> бала кезінен </w:t>
            </w:r>
            <w:r w:rsidRPr="00541CA4">
              <w:rPr>
                <w:rFonts w:ascii="Times New Roman" w:eastAsia="Times New Roman" w:hAnsi="Times New Roman"/>
                <w:i/>
                <w:iCs/>
                <w:spacing w:val="2"/>
                <w:sz w:val="24"/>
                <w:szCs w:val="24"/>
                <w:lang w:val="kk-KZ" w:eastAsia="ru-RU"/>
              </w:rPr>
              <w:t>мүгедектер</w:t>
            </w:r>
            <w:r w:rsidRPr="00541CA4">
              <w:rPr>
                <w:rFonts w:ascii="Times New Roman" w:eastAsia="Times New Roman" w:hAnsi="Times New Roman"/>
                <w:spacing w:val="2"/>
                <w:sz w:val="24"/>
                <w:szCs w:val="24"/>
                <w:lang w:val="kk-KZ" w:eastAsia="ru-RU"/>
              </w:rPr>
              <w:t xml:space="preserve">, </w:t>
            </w:r>
            <w:r w:rsidRPr="00541CA4">
              <w:rPr>
                <w:rFonts w:ascii="Times New Roman" w:eastAsia="Times New Roman" w:hAnsi="Times New Roman"/>
                <w:i/>
                <w:iCs/>
                <w:spacing w:val="2"/>
                <w:sz w:val="24"/>
                <w:szCs w:val="24"/>
                <w:lang w:val="kk-KZ" w:eastAsia="ru-RU"/>
              </w:rPr>
              <w:t xml:space="preserve">мүгедек-балалар </w:t>
            </w:r>
            <w:r w:rsidRPr="00541CA4">
              <w:rPr>
                <w:rFonts w:ascii="Times New Roman" w:eastAsia="Times New Roman" w:hAnsi="Times New Roman"/>
                <w:spacing w:val="2"/>
                <w:sz w:val="24"/>
                <w:szCs w:val="24"/>
                <w:lang w:val="kk-KZ" w:eastAsia="ru-RU"/>
              </w:rPr>
              <w:t>арасынан шыққан азаматтар үшін;</w:t>
            </w:r>
          </w:p>
          <w:p w14:paraId="16EB1B9C" w14:textId="77777777" w:rsidR="002F1682" w:rsidRPr="00541CA4" w:rsidRDefault="002F1682" w:rsidP="002F1682">
            <w:pPr>
              <w:spacing w:after="0" w:line="240" w:lineRule="auto"/>
              <w:ind w:firstLine="245"/>
              <w:jc w:val="both"/>
              <w:rPr>
                <w:rFonts w:ascii="Times New Roman" w:hAnsi="Times New Roman"/>
                <w:sz w:val="24"/>
                <w:szCs w:val="24"/>
                <w:lang w:val="kk-KZ"/>
              </w:rPr>
            </w:pPr>
            <w:r w:rsidRPr="00541CA4">
              <w:rPr>
                <w:rFonts w:ascii="Times New Roman" w:hAnsi="Times New Roman"/>
                <w:sz w:val="24"/>
                <w:szCs w:val="24"/>
                <w:lang w:val="kk-KZ"/>
              </w:rPr>
              <w:t>…</w:t>
            </w:r>
          </w:p>
          <w:p w14:paraId="548EF1C2" w14:textId="77777777" w:rsidR="002F1682" w:rsidRPr="00541CA4" w:rsidRDefault="002F1682" w:rsidP="002F1682">
            <w:pPr>
              <w:spacing w:after="0" w:line="240" w:lineRule="auto"/>
              <w:ind w:firstLine="245"/>
              <w:jc w:val="both"/>
              <w:rPr>
                <w:rFonts w:ascii="Times New Roman" w:hAnsi="Times New Roman"/>
                <w:sz w:val="24"/>
                <w:szCs w:val="24"/>
                <w:lang w:val="kk-KZ"/>
              </w:rPr>
            </w:pPr>
            <w:r w:rsidRPr="00541CA4">
              <w:rPr>
                <w:rFonts w:ascii="Times New Roman" w:hAnsi="Times New Roman"/>
                <w:spacing w:val="2"/>
                <w:sz w:val="24"/>
                <w:szCs w:val="24"/>
                <w:shd w:val="clear" w:color="auto" w:fill="FFFFFF" w:themeFill="background1"/>
                <w:lang w:val="kk-KZ"/>
              </w:rPr>
              <w:t xml:space="preserve">9) бала кезінен </w:t>
            </w:r>
            <w:r w:rsidRPr="00541CA4">
              <w:rPr>
                <w:rFonts w:ascii="Times New Roman" w:hAnsi="Times New Roman"/>
                <w:i/>
                <w:iCs/>
                <w:spacing w:val="2"/>
                <w:sz w:val="24"/>
                <w:szCs w:val="24"/>
                <w:shd w:val="clear" w:color="auto" w:fill="FFFFFF" w:themeFill="background1"/>
                <w:lang w:val="kk-KZ"/>
              </w:rPr>
              <w:t>мүгедек балаларды</w:t>
            </w:r>
            <w:r w:rsidRPr="00541CA4">
              <w:rPr>
                <w:rFonts w:ascii="Times New Roman" w:hAnsi="Times New Roman"/>
                <w:spacing w:val="2"/>
                <w:sz w:val="24"/>
                <w:szCs w:val="24"/>
                <w:shd w:val="clear" w:color="auto" w:fill="FFFFFF" w:themeFill="background1"/>
                <w:lang w:val="kk-KZ"/>
              </w:rPr>
              <w:t xml:space="preserve">, І, ІІ топтағы </w:t>
            </w:r>
            <w:r w:rsidRPr="00541CA4">
              <w:rPr>
                <w:rFonts w:ascii="Times New Roman" w:hAnsi="Times New Roman"/>
                <w:i/>
                <w:iCs/>
                <w:spacing w:val="2"/>
                <w:sz w:val="24"/>
                <w:szCs w:val="24"/>
                <w:shd w:val="clear" w:color="auto" w:fill="FFFFFF" w:themeFill="background1"/>
                <w:lang w:val="kk-KZ"/>
              </w:rPr>
              <w:t>мүгедектерді</w:t>
            </w:r>
            <w:r w:rsidRPr="00541CA4">
              <w:rPr>
                <w:rFonts w:ascii="Times New Roman" w:hAnsi="Times New Roman"/>
                <w:spacing w:val="2"/>
                <w:sz w:val="24"/>
                <w:szCs w:val="24"/>
                <w:shd w:val="clear" w:color="auto" w:fill="FFFFFF" w:themeFill="background1"/>
                <w:lang w:val="kk-KZ"/>
              </w:rPr>
              <w:t xml:space="preserve"> тәрбиелеп отырған отбасылардағы балалар үшін қабылдау квотасы көзделеді.</w:t>
            </w:r>
            <w:r w:rsidRPr="00541CA4">
              <w:rPr>
                <w:rFonts w:ascii="Times New Roman" w:hAnsi="Times New Roman"/>
                <w:sz w:val="24"/>
                <w:szCs w:val="24"/>
                <w:lang w:val="kk-KZ"/>
              </w:rPr>
              <w:t xml:space="preserve"> </w:t>
            </w:r>
          </w:p>
        </w:tc>
        <w:tc>
          <w:tcPr>
            <w:tcW w:w="4252" w:type="dxa"/>
            <w:shd w:val="clear" w:color="auto" w:fill="auto"/>
          </w:tcPr>
          <w:p w14:paraId="0ADD8143" w14:textId="77777777" w:rsidR="002F1682" w:rsidRPr="00541CA4" w:rsidRDefault="002F1682" w:rsidP="002F1682">
            <w:pPr>
              <w:spacing w:after="0" w:line="240" w:lineRule="auto"/>
              <w:ind w:firstLine="245"/>
              <w:jc w:val="both"/>
              <w:rPr>
                <w:rFonts w:ascii="Times New Roman" w:hAnsi="Times New Roman"/>
                <w:sz w:val="24"/>
                <w:szCs w:val="24"/>
                <w:lang w:val="kk-KZ"/>
              </w:rPr>
            </w:pPr>
            <w:r w:rsidRPr="00541CA4">
              <w:rPr>
                <w:rFonts w:ascii="Times New Roman" w:hAnsi="Times New Roman"/>
                <w:sz w:val="24"/>
                <w:szCs w:val="24"/>
                <w:lang w:val="kk-KZ"/>
              </w:rPr>
              <w:t>Мынадай редакцияда жазылсын:</w:t>
            </w:r>
          </w:p>
          <w:p w14:paraId="6EB49C63" w14:textId="77777777" w:rsidR="002F1682" w:rsidRPr="00541CA4" w:rsidRDefault="002F1682" w:rsidP="002F1682">
            <w:pPr>
              <w:spacing w:after="0" w:line="240" w:lineRule="auto"/>
              <w:jc w:val="both"/>
              <w:textAlignment w:val="baseline"/>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 xml:space="preserve">     1) I, II топтағы </w:t>
            </w:r>
            <w:r w:rsidRPr="00541CA4">
              <w:rPr>
                <w:rFonts w:ascii="Times New Roman" w:eastAsia="Times New Roman" w:hAnsi="Times New Roman"/>
                <w:b/>
                <w:bCs/>
                <w:iCs/>
                <w:spacing w:val="2"/>
                <w:sz w:val="24"/>
                <w:szCs w:val="24"/>
                <w:lang w:val="kk-KZ" w:eastAsia="ru-RU"/>
              </w:rPr>
              <w:t>мүгедектігі бар адамдар,</w:t>
            </w:r>
            <w:r w:rsidRPr="00541CA4">
              <w:rPr>
                <w:rFonts w:ascii="Times New Roman" w:eastAsia="Times New Roman" w:hAnsi="Times New Roman"/>
                <w:b/>
                <w:spacing w:val="2"/>
                <w:sz w:val="24"/>
                <w:szCs w:val="24"/>
                <w:lang w:val="kk-KZ" w:eastAsia="ru-RU"/>
              </w:rPr>
              <w:t xml:space="preserve"> </w:t>
            </w:r>
            <w:r w:rsidRPr="00541CA4">
              <w:rPr>
                <w:rFonts w:ascii="Times New Roman" w:eastAsia="Times New Roman" w:hAnsi="Times New Roman"/>
                <w:spacing w:val="2"/>
                <w:sz w:val="24"/>
                <w:szCs w:val="24"/>
                <w:lang w:val="kk-KZ" w:eastAsia="ru-RU"/>
              </w:rPr>
              <w:t>бала кезінен</w:t>
            </w:r>
            <w:r w:rsidRPr="00541CA4">
              <w:rPr>
                <w:rFonts w:ascii="Times New Roman" w:eastAsia="Times New Roman" w:hAnsi="Times New Roman"/>
                <w:b/>
                <w:spacing w:val="2"/>
                <w:sz w:val="24"/>
                <w:szCs w:val="24"/>
                <w:lang w:val="kk-KZ" w:eastAsia="ru-RU"/>
              </w:rPr>
              <w:t xml:space="preserve"> </w:t>
            </w:r>
            <w:r w:rsidRPr="00541CA4">
              <w:rPr>
                <w:rFonts w:ascii="Times New Roman" w:eastAsia="Times New Roman" w:hAnsi="Times New Roman"/>
                <w:b/>
                <w:iCs/>
                <w:spacing w:val="2"/>
                <w:sz w:val="24"/>
                <w:szCs w:val="24"/>
                <w:lang w:val="kk-KZ" w:eastAsia="ru-RU"/>
              </w:rPr>
              <w:t>мүгедектігі бар адамдар</w:t>
            </w:r>
            <w:r w:rsidRPr="00541CA4">
              <w:rPr>
                <w:rFonts w:ascii="Times New Roman" w:eastAsia="Times New Roman" w:hAnsi="Times New Roman"/>
                <w:b/>
                <w:spacing w:val="2"/>
                <w:sz w:val="24"/>
                <w:szCs w:val="24"/>
                <w:lang w:val="kk-KZ" w:eastAsia="ru-RU"/>
              </w:rPr>
              <w:t xml:space="preserve">, </w:t>
            </w:r>
            <w:r w:rsidRPr="00541CA4">
              <w:rPr>
                <w:rFonts w:ascii="Times New Roman" w:eastAsia="Times New Roman" w:hAnsi="Times New Roman"/>
                <w:b/>
                <w:iCs/>
                <w:spacing w:val="2"/>
                <w:sz w:val="24"/>
                <w:szCs w:val="24"/>
                <w:lang w:val="kk-KZ" w:eastAsia="ru-RU"/>
              </w:rPr>
              <w:t>мүгедектігі бар балалар</w:t>
            </w:r>
            <w:r w:rsidRPr="00541CA4">
              <w:rPr>
                <w:rFonts w:ascii="Times New Roman" w:eastAsia="Times New Roman" w:hAnsi="Times New Roman"/>
                <w:i/>
                <w:iCs/>
                <w:spacing w:val="2"/>
                <w:sz w:val="24"/>
                <w:szCs w:val="24"/>
                <w:lang w:val="kk-KZ" w:eastAsia="ru-RU"/>
              </w:rPr>
              <w:t xml:space="preserve"> </w:t>
            </w:r>
            <w:r w:rsidRPr="00541CA4">
              <w:rPr>
                <w:rFonts w:ascii="Times New Roman" w:eastAsia="Times New Roman" w:hAnsi="Times New Roman"/>
                <w:spacing w:val="2"/>
                <w:sz w:val="24"/>
                <w:szCs w:val="24"/>
                <w:lang w:val="kk-KZ" w:eastAsia="ru-RU"/>
              </w:rPr>
              <w:t>арасынан шыққан азаматтар үшін;</w:t>
            </w:r>
          </w:p>
          <w:p w14:paraId="21E072E2" w14:textId="77777777" w:rsidR="002F1682" w:rsidRPr="00541CA4" w:rsidRDefault="002F1682" w:rsidP="002F1682">
            <w:pPr>
              <w:spacing w:after="0" w:line="240" w:lineRule="auto"/>
              <w:ind w:firstLine="245"/>
              <w:jc w:val="both"/>
              <w:rPr>
                <w:rFonts w:ascii="Times New Roman" w:hAnsi="Times New Roman"/>
                <w:sz w:val="24"/>
                <w:szCs w:val="24"/>
                <w:lang w:val="kk-KZ"/>
              </w:rPr>
            </w:pPr>
            <w:r w:rsidRPr="00541CA4">
              <w:rPr>
                <w:rFonts w:ascii="Times New Roman" w:hAnsi="Times New Roman"/>
                <w:sz w:val="24"/>
                <w:szCs w:val="24"/>
                <w:lang w:val="kk-KZ"/>
              </w:rPr>
              <w:t>…</w:t>
            </w:r>
          </w:p>
          <w:p w14:paraId="3AA417C0"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spacing w:val="2"/>
                <w:shd w:val="clear" w:color="auto" w:fill="FFFFFF" w:themeFill="background1"/>
                <w:lang w:val="kk-KZ"/>
              </w:rPr>
              <w:t xml:space="preserve">9) бала кезінен </w:t>
            </w:r>
            <w:r w:rsidRPr="00541CA4">
              <w:rPr>
                <w:rFonts w:ascii="Times New Roman" w:hAnsi="Times New Roman"/>
                <w:b/>
                <w:iCs/>
                <w:spacing w:val="2"/>
                <w:shd w:val="clear" w:color="auto" w:fill="FFFFFF" w:themeFill="background1"/>
                <w:lang w:val="kk-KZ"/>
              </w:rPr>
              <w:t>мүгедектігі бар балаларды</w:t>
            </w:r>
            <w:r w:rsidRPr="00541CA4">
              <w:rPr>
                <w:rFonts w:ascii="Times New Roman" w:hAnsi="Times New Roman"/>
                <w:spacing w:val="2"/>
                <w:shd w:val="clear" w:color="auto" w:fill="FFFFFF" w:themeFill="background1"/>
                <w:lang w:val="kk-KZ"/>
              </w:rPr>
              <w:t xml:space="preserve">, І, ІІ топтағы </w:t>
            </w:r>
            <w:r w:rsidRPr="00541CA4">
              <w:rPr>
                <w:rFonts w:ascii="Times New Roman" w:hAnsi="Times New Roman"/>
                <w:b/>
                <w:iCs/>
                <w:spacing w:val="2"/>
                <w:shd w:val="clear" w:color="auto" w:fill="FFFFFF" w:themeFill="background1"/>
                <w:lang w:val="kk-KZ"/>
              </w:rPr>
              <w:t xml:space="preserve">мүгедектігі бар адамдарды </w:t>
            </w:r>
            <w:r w:rsidRPr="00541CA4">
              <w:rPr>
                <w:rFonts w:ascii="Times New Roman" w:hAnsi="Times New Roman"/>
                <w:spacing w:val="2"/>
                <w:shd w:val="clear" w:color="auto" w:fill="FFFFFF" w:themeFill="background1"/>
                <w:lang w:val="kk-KZ"/>
              </w:rPr>
              <w:t>тәрбиелеп отырған отбасылардағы балалар үшін қабылдау квотасы көзделеді</w:t>
            </w:r>
            <w:r w:rsidRPr="00541CA4">
              <w:rPr>
                <w:rFonts w:ascii="Times New Roman" w:hAnsi="Times New Roman"/>
                <w:shd w:val="clear" w:color="auto" w:fill="FFFFFF" w:themeFill="background1"/>
                <w:lang w:val="kk-KZ"/>
              </w:rPr>
              <w:t>.</w:t>
            </w:r>
            <w:r w:rsidRPr="00541CA4">
              <w:rPr>
                <w:rFonts w:ascii="Times New Roman" w:hAnsi="Times New Roman"/>
                <w:lang w:val="kk-KZ"/>
              </w:rPr>
              <w:t>»;</w:t>
            </w:r>
          </w:p>
        </w:tc>
        <w:tc>
          <w:tcPr>
            <w:tcW w:w="4536" w:type="dxa"/>
            <w:shd w:val="clear" w:color="auto" w:fill="auto"/>
          </w:tcPr>
          <w:p w14:paraId="442FFDD0" w14:textId="77777777" w:rsidR="002F1682" w:rsidRPr="00541CA4" w:rsidRDefault="002F1682" w:rsidP="002F1682">
            <w:pPr>
              <w:spacing w:after="0" w:line="240" w:lineRule="auto"/>
              <w:ind w:right="33" w:firstLine="249"/>
              <w:contextualSpacing/>
              <w:jc w:val="both"/>
              <w:rPr>
                <w:rFonts w:ascii="Times New Roman" w:hAnsi="Times New Roman"/>
                <w:sz w:val="24"/>
                <w:szCs w:val="24"/>
                <w:lang w:val="kk-KZ"/>
              </w:rPr>
            </w:pPr>
            <w:r w:rsidRPr="00541CA4">
              <w:rPr>
                <w:rFonts w:ascii="Times New Roman" w:hAnsi="Times New Roman"/>
                <w:sz w:val="24"/>
                <w:szCs w:val="24"/>
                <w:lang w:val="kk-KZ"/>
              </w:rPr>
              <w:t xml:space="preserve">«Мүгедек» деген сөзді алдымен адамды, содан кейін ғана оның ағзасының даму ерекшеліктерін белгілейтін  «мүгедектігі бар адам» деген сөзбен ауыстыру ұсынылады. </w:t>
            </w:r>
          </w:p>
          <w:p w14:paraId="0028DEF8" w14:textId="77777777" w:rsidR="002F1682" w:rsidRPr="00541CA4" w:rsidRDefault="002F1682" w:rsidP="002F1682">
            <w:pPr>
              <w:pStyle w:val="af5"/>
              <w:tabs>
                <w:tab w:val="left" w:pos="179"/>
              </w:tabs>
              <w:ind w:firstLine="179"/>
              <w:jc w:val="both"/>
              <w:rPr>
                <w:sz w:val="24"/>
                <w:szCs w:val="24"/>
                <w:lang w:val="kk-KZ" w:eastAsia="ru-RU"/>
              </w:rPr>
            </w:pPr>
            <w:r w:rsidRPr="00541CA4">
              <w:rPr>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tc>
      </w:tr>
      <w:tr w:rsidR="00541CA4" w:rsidRPr="00B96F26" w14:paraId="686AA521" w14:textId="77777777" w:rsidTr="00F77D6A">
        <w:tc>
          <w:tcPr>
            <w:tcW w:w="706" w:type="dxa"/>
            <w:shd w:val="clear" w:color="auto" w:fill="auto"/>
          </w:tcPr>
          <w:p w14:paraId="53299145" w14:textId="77777777" w:rsidR="002F1682" w:rsidRPr="00541CA4" w:rsidRDefault="002F1682" w:rsidP="002F1682">
            <w:pPr>
              <w:pStyle w:val="ab"/>
              <w:jc w:val="both"/>
              <w:rPr>
                <w:rFonts w:ascii="Times New Roman" w:hAnsi="Times New Roman"/>
                <w:sz w:val="24"/>
                <w:szCs w:val="24"/>
                <w:lang w:val="kk-KZ"/>
              </w:rPr>
            </w:pPr>
            <w:r w:rsidRPr="00541CA4">
              <w:rPr>
                <w:rFonts w:ascii="Times New Roman" w:hAnsi="Times New Roman"/>
                <w:sz w:val="24"/>
                <w:szCs w:val="24"/>
                <w:lang w:val="kk-KZ"/>
              </w:rPr>
              <w:t>186.</w:t>
            </w:r>
          </w:p>
        </w:tc>
        <w:tc>
          <w:tcPr>
            <w:tcW w:w="1846" w:type="dxa"/>
            <w:shd w:val="clear" w:color="auto" w:fill="auto"/>
          </w:tcPr>
          <w:p w14:paraId="7CB6E03A"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28-бап</w:t>
            </w:r>
          </w:p>
          <w:p w14:paraId="0EC4FAF3"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4-тармақ</w:t>
            </w:r>
          </w:p>
          <w:p w14:paraId="35DBE2B7"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бірінші бөлік</w:t>
            </w:r>
          </w:p>
        </w:tc>
        <w:tc>
          <w:tcPr>
            <w:tcW w:w="4111" w:type="dxa"/>
            <w:shd w:val="clear" w:color="auto" w:fill="auto"/>
          </w:tcPr>
          <w:p w14:paraId="4F95674A" w14:textId="77777777" w:rsidR="002F1682" w:rsidRPr="00541CA4" w:rsidRDefault="002F1682" w:rsidP="002F1682">
            <w:pPr>
              <w:shd w:val="clear" w:color="auto" w:fill="FFFFFF" w:themeFill="background1"/>
              <w:spacing w:after="0" w:line="240" w:lineRule="auto"/>
              <w:ind w:firstLine="208"/>
              <w:jc w:val="both"/>
              <w:rPr>
                <w:rFonts w:ascii="Times New Roman" w:hAnsi="Times New Roman"/>
                <w:spacing w:val="2"/>
                <w:sz w:val="24"/>
                <w:szCs w:val="24"/>
                <w:bdr w:val="none" w:sz="0" w:space="0" w:color="auto" w:frame="1"/>
                <w:shd w:val="clear" w:color="auto" w:fill="F4F5F6"/>
                <w:lang w:val="kk-KZ"/>
              </w:rPr>
            </w:pPr>
            <w:r w:rsidRPr="00541CA4">
              <w:rPr>
                <w:rFonts w:ascii="Times New Roman" w:hAnsi="Times New Roman"/>
                <w:spacing w:val="2"/>
                <w:sz w:val="24"/>
                <w:szCs w:val="24"/>
                <w:bdr w:val="none" w:sz="0" w:space="0" w:color="auto" w:frame="1"/>
                <w:shd w:val="clear" w:color="auto" w:fill="FFFFFF" w:themeFill="background1"/>
                <w:lang w:val="kk-KZ"/>
              </w:rPr>
              <w:t>28-бап. Оқу-тәрбие процесін ұйымдастыру</w:t>
            </w:r>
          </w:p>
          <w:p w14:paraId="31A84F6F" w14:textId="77777777" w:rsidR="002F1682" w:rsidRPr="00541CA4" w:rsidRDefault="002F1682" w:rsidP="002F1682">
            <w:pPr>
              <w:spacing w:after="0" w:line="240" w:lineRule="auto"/>
              <w:ind w:firstLine="208"/>
              <w:jc w:val="both"/>
              <w:rPr>
                <w:rFonts w:ascii="Times New Roman" w:hAnsi="Times New Roman"/>
                <w:sz w:val="24"/>
                <w:szCs w:val="24"/>
                <w:lang w:val="kk-KZ"/>
              </w:rPr>
            </w:pPr>
            <w:r w:rsidRPr="00541CA4">
              <w:rPr>
                <w:rFonts w:ascii="Times New Roman" w:hAnsi="Times New Roman"/>
                <w:sz w:val="24"/>
                <w:szCs w:val="24"/>
                <w:lang w:val="kk-KZ"/>
              </w:rPr>
              <w:t>…</w:t>
            </w:r>
          </w:p>
          <w:p w14:paraId="20FC2F17" w14:textId="77777777" w:rsidR="002F1682" w:rsidRPr="00541CA4" w:rsidRDefault="002F1682" w:rsidP="002F1682">
            <w:pPr>
              <w:spacing w:after="0" w:line="240" w:lineRule="auto"/>
              <w:jc w:val="both"/>
              <w:textAlignment w:val="baseline"/>
              <w:rPr>
                <w:rFonts w:ascii="Times New Roman" w:hAnsi="Times New Roman"/>
                <w:sz w:val="24"/>
                <w:szCs w:val="24"/>
                <w:lang w:val="kk-KZ"/>
              </w:rPr>
            </w:pPr>
            <w:r w:rsidRPr="00541CA4">
              <w:rPr>
                <w:rFonts w:ascii="Times New Roman" w:hAnsi="Times New Roman"/>
                <w:spacing w:val="2"/>
                <w:sz w:val="24"/>
                <w:szCs w:val="24"/>
                <w:shd w:val="clear" w:color="auto" w:fill="FFFFFF" w:themeFill="background1"/>
                <w:lang w:val="kk-KZ"/>
              </w:rPr>
              <w:t xml:space="preserve">4. Оқу-тәрбие процесі білім алушылардың, тәрбиеленушілердің, педагогтердің адамгершілік қадір-қасиетін өзара құрметтеу және </w:t>
            </w:r>
            <w:r w:rsidRPr="00541CA4">
              <w:rPr>
                <w:rFonts w:ascii="Times New Roman" w:hAnsi="Times New Roman"/>
                <w:i/>
                <w:iCs/>
                <w:spacing w:val="2"/>
                <w:sz w:val="24"/>
                <w:szCs w:val="24"/>
                <w:shd w:val="clear" w:color="auto" w:fill="FFFFFF" w:themeFill="background1"/>
                <w:lang w:val="kk-KZ"/>
              </w:rPr>
              <w:t>мүгедектердің</w:t>
            </w:r>
            <w:r w:rsidRPr="00541CA4">
              <w:rPr>
                <w:rFonts w:ascii="Times New Roman" w:hAnsi="Times New Roman"/>
                <w:spacing w:val="2"/>
                <w:sz w:val="24"/>
                <w:szCs w:val="24"/>
                <w:shd w:val="clear" w:color="auto" w:fill="FFFFFF" w:themeFill="background1"/>
                <w:lang w:val="kk-KZ"/>
              </w:rPr>
              <w:t xml:space="preserve"> құқықтарына білім беру жүйесінің барлық деңгейлерінде құрметпен қарау негізінде жүзеге асырылады</w:t>
            </w:r>
            <w:r w:rsidRPr="00541CA4">
              <w:rPr>
                <w:rFonts w:ascii="Times New Roman" w:hAnsi="Times New Roman"/>
                <w:i/>
                <w:sz w:val="24"/>
                <w:szCs w:val="24"/>
                <w:lang w:val="kk-KZ"/>
              </w:rPr>
              <w:t>.</w:t>
            </w:r>
          </w:p>
        </w:tc>
        <w:tc>
          <w:tcPr>
            <w:tcW w:w="4252" w:type="dxa"/>
            <w:shd w:val="clear" w:color="auto" w:fill="auto"/>
          </w:tcPr>
          <w:p w14:paraId="05A75010" w14:textId="77777777" w:rsidR="002F1682" w:rsidRPr="00541CA4" w:rsidRDefault="002F1682" w:rsidP="002F1682">
            <w:pPr>
              <w:spacing w:after="0" w:line="240" w:lineRule="auto"/>
              <w:ind w:firstLine="176"/>
              <w:jc w:val="both"/>
              <w:rPr>
                <w:rFonts w:ascii="Times New Roman" w:hAnsi="Times New Roman"/>
                <w:bCs/>
                <w:sz w:val="24"/>
                <w:szCs w:val="24"/>
                <w:lang w:val="kk-KZ" w:eastAsia="ar-SA"/>
              </w:rPr>
            </w:pPr>
            <w:r w:rsidRPr="00541CA4">
              <w:rPr>
                <w:rFonts w:ascii="Times New Roman" w:hAnsi="Times New Roman"/>
                <w:bCs/>
                <w:sz w:val="24"/>
                <w:szCs w:val="24"/>
                <w:lang w:val="kk-KZ" w:eastAsia="ar-SA"/>
              </w:rPr>
              <w:t>Мынадай редакцияда жазылсын:</w:t>
            </w:r>
          </w:p>
          <w:p w14:paraId="7EB72CF5" w14:textId="77777777" w:rsidR="002F1682" w:rsidRPr="00541CA4" w:rsidRDefault="002F1682" w:rsidP="002F1682">
            <w:pPr>
              <w:spacing w:after="0" w:line="240" w:lineRule="auto"/>
              <w:ind w:firstLine="208"/>
              <w:jc w:val="both"/>
              <w:rPr>
                <w:rFonts w:ascii="Times New Roman" w:hAnsi="Times New Roman"/>
                <w:bCs/>
                <w:sz w:val="24"/>
                <w:szCs w:val="24"/>
                <w:lang w:val="kk-KZ"/>
              </w:rPr>
            </w:pPr>
            <w:r w:rsidRPr="00541CA4">
              <w:rPr>
                <w:rFonts w:ascii="Times New Roman" w:hAnsi="Times New Roman"/>
                <w:bCs/>
                <w:sz w:val="24"/>
                <w:szCs w:val="24"/>
                <w:lang w:val="kk-KZ"/>
              </w:rPr>
              <w:t xml:space="preserve">«4. </w:t>
            </w:r>
            <w:r w:rsidRPr="00541CA4">
              <w:rPr>
                <w:rFonts w:ascii="Times New Roman" w:hAnsi="Times New Roman"/>
                <w:spacing w:val="2"/>
                <w:sz w:val="24"/>
                <w:szCs w:val="24"/>
                <w:shd w:val="clear" w:color="auto" w:fill="FFFFFF" w:themeFill="background1"/>
                <w:lang w:val="kk-KZ"/>
              </w:rPr>
              <w:t xml:space="preserve">Оқу-тәрбие процесі білім алушылардың, тәрбиеленушілердің, педагогтердің адамгершілік қадір-қасиетін өзара құрметтеу және </w:t>
            </w:r>
            <w:r w:rsidRPr="00541CA4">
              <w:rPr>
                <w:rFonts w:ascii="Times New Roman" w:hAnsi="Times New Roman"/>
                <w:b/>
                <w:bCs/>
                <w:spacing w:val="2"/>
                <w:sz w:val="24"/>
                <w:szCs w:val="24"/>
                <w:shd w:val="clear" w:color="auto" w:fill="FFFFFF" w:themeFill="background1"/>
                <w:lang w:val="kk-KZ"/>
              </w:rPr>
              <w:t>мүгедектігі бар адамдардың</w:t>
            </w:r>
            <w:r w:rsidRPr="00541CA4">
              <w:rPr>
                <w:rFonts w:ascii="Times New Roman" w:hAnsi="Times New Roman"/>
                <w:spacing w:val="2"/>
                <w:sz w:val="24"/>
                <w:szCs w:val="24"/>
                <w:shd w:val="clear" w:color="auto" w:fill="FFFFFF" w:themeFill="background1"/>
                <w:lang w:val="kk-KZ"/>
              </w:rPr>
              <w:t xml:space="preserve"> құқықтарына білім беру жүйесінің барлық деңгейлерінде құрметпен қарау негізінде жүзеге асырылады</w:t>
            </w:r>
            <w:r w:rsidRPr="00541CA4">
              <w:rPr>
                <w:rFonts w:ascii="Times New Roman" w:hAnsi="Times New Roman"/>
                <w:bCs/>
                <w:sz w:val="24"/>
                <w:szCs w:val="24"/>
                <w:lang w:val="kk-KZ"/>
              </w:rPr>
              <w:t>.»;</w:t>
            </w:r>
          </w:p>
          <w:p w14:paraId="5444A737" w14:textId="77777777" w:rsidR="002F1682" w:rsidRPr="00541CA4" w:rsidRDefault="002F1682" w:rsidP="002F1682">
            <w:pPr>
              <w:spacing w:after="0" w:line="240" w:lineRule="auto"/>
              <w:jc w:val="both"/>
              <w:rPr>
                <w:rFonts w:ascii="Times New Roman" w:hAnsi="Times New Roman"/>
                <w:bCs/>
                <w:sz w:val="24"/>
                <w:szCs w:val="24"/>
                <w:lang w:val="kk-KZ"/>
              </w:rPr>
            </w:pPr>
          </w:p>
          <w:p w14:paraId="68CFDEB1" w14:textId="77777777" w:rsidR="002F1682" w:rsidRPr="00541CA4" w:rsidRDefault="002F1682" w:rsidP="002F1682">
            <w:pPr>
              <w:spacing w:after="0" w:line="240" w:lineRule="auto"/>
              <w:jc w:val="both"/>
              <w:textAlignment w:val="baseline"/>
              <w:rPr>
                <w:rFonts w:ascii="Times New Roman" w:hAnsi="Times New Roman"/>
                <w:sz w:val="24"/>
                <w:szCs w:val="24"/>
                <w:lang w:val="kk-KZ"/>
              </w:rPr>
            </w:pPr>
          </w:p>
        </w:tc>
        <w:tc>
          <w:tcPr>
            <w:tcW w:w="4536" w:type="dxa"/>
            <w:shd w:val="clear" w:color="auto" w:fill="auto"/>
          </w:tcPr>
          <w:p w14:paraId="099F13DB" w14:textId="77777777" w:rsidR="002F1682" w:rsidRPr="00541CA4" w:rsidRDefault="002F1682" w:rsidP="002F1682">
            <w:pPr>
              <w:spacing w:after="0" w:line="240" w:lineRule="auto"/>
              <w:ind w:right="33" w:firstLine="249"/>
              <w:contextualSpacing/>
              <w:jc w:val="both"/>
              <w:rPr>
                <w:rFonts w:ascii="Times New Roman" w:hAnsi="Times New Roman"/>
                <w:sz w:val="24"/>
                <w:szCs w:val="24"/>
                <w:lang w:val="kk-KZ"/>
              </w:rPr>
            </w:pPr>
            <w:r w:rsidRPr="00541CA4">
              <w:rPr>
                <w:rFonts w:ascii="Times New Roman" w:hAnsi="Times New Roman"/>
                <w:sz w:val="24"/>
                <w:szCs w:val="24"/>
                <w:lang w:val="kk-KZ"/>
              </w:rPr>
              <w:t xml:space="preserve">«Мүгедек» деген сөзді алдымен адамды, содан кейін ғана оның ағзасының даму ерекшеліктерін белгілейтін  «мүгедектігі бар адам» деген сөзбен ауыстыру ұсынылады. </w:t>
            </w:r>
          </w:p>
          <w:p w14:paraId="36C96D16" w14:textId="77777777" w:rsidR="002F1682" w:rsidRPr="00541CA4" w:rsidRDefault="002F1682" w:rsidP="002F1682">
            <w:pPr>
              <w:pStyle w:val="af5"/>
              <w:tabs>
                <w:tab w:val="left" w:pos="179"/>
              </w:tabs>
              <w:ind w:firstLine="179"/>
              <w:jc w:val="both"/>
              <w:rPr>
                <w:sz w:val="24"/>
                <w:szCs w:val="24"/>
                <w:lang w:val="kk-KZ" w:eastAsia="ru-RU"/>
              </w:rPr>
            </w:pPr>
            <w:r w:rsidRPr="00541CA4">
              <w:rPr>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tc>
      </w:tr>
      <w:tr w:rsidR="00541CA4" w:rsidRPr="00B96F26" w14:paraId="0F422034" w14:textId="77777777" w:rsidTr="00F77D6A">
        <w:tc>
          <w:tcPr>
            <w:tcW w:w="706" w:type="dxa"/>
            <w:shd w:val="clear" w:color="auto" w:fill="auto"/>
          </w:tcPr>
          <w:p w14:paraId="5E4DCF68" w14:textId="77777777" w:rsidR="002F1682" w:rsidRPr="00541CA4" w:rsidRDefault="002F1682" w:rsidP="002F1682">
            <w:pPr>
              <w:pStyle w:val="ab"/>
              <w:jc w:val="both"/>
              <w:rPr>
                <w:rFonts w:ascii="Times New Roman" w:hAnsi="Times New Roman"/>
                <w:sz w:val="24"/>
                <w:szCs w:val="24"/>
                <w:lang w:val="kk-KZ"/>
              </w:rPr>
            </w:pPr>
            <w:r w:rsidRPr="00541CA4">
              <w:rPr>
                <w:rFonts w:ascii="Times New Roman" w:hAnsi="Times New Roman"/>
                <w:sz w:val="24"/>
                <w:szCs w:val="24"/>
                <w:lang w:val="kk-KZ"/>
              </w:rPr>
              <w:t>187.</w:t>
            </w:r>
          </w:p>
        </w:tc>
        <w:tc>
          <w:tcPr>
            <w:tcW w:w="1846" w:type="dxa"/>
            <w:shd w:val="clear" w:color="auto" w:fill="auto"/>
          </w:tcPr>
          <w:p w14:paraId="6A1AC29D" w14:textId="77777777" w:rsidR="002F1682" w:rsidRPr="00541CA4" w:rsidRDefault="002F1682" w:rsidP="002F1682">
            <w:pPr>
              <w:pStyle w:val="afb"/>
              <w:spacing w:after="0" w:line="240" w:lineRule="auto"/>
              <w:ind w:left="0"/>
              <w:jc w:val="center"/>
              <w:outlineLvl w:val="0"/>
              <w:rPr>
                <w:bCs/>
                <w:sz w:val="24"/>
                <w:szCs w:val="24"/>
                <w:lang w:val="kk-KZ"/>
              </w:rPr>
            </w:pPr>
            <w:r w:rsidRPr="00541CA4">
              <w:rPr>
                <w:bCs/>
                <w:sz w:val="24"/>
                <w:szCs w:val="24"/>
                <w:lang w:val="kk-KZ"/>
              </w:rPr>
              <w:t>44-бап</w:t>
            </w:r>
          </w:p>
          <w:p w14:paraId="1FA8E837" w14:textId="77777777" w:rsidR="002F1682" w:rsidRPr="00541CA4" w:rsidRDefault="002F1682" w:rsidP="002F1682">
            <w:pPr>
              <w:pStyle w:val="afb"/>
              <w:spacing w:after="0" w:line="240" w:lineRule="auto"/>
              <w:ind w:left="0"/>
              <w:jc w:val="center"/>
              <w:outlineLvl w:val="0"/>
              <w:rPr>
                <w:bCs/>
                <w:sz w:val="24"/>
                <w:szCs w:val="24"/>
                <w:lang w:val="kk-KZ"/>
              </w:rPr>
            </w:pPr>
            <w:r w:rsidRPr="00541CA4">
              <w:rPr>
                <w:bCs/>
                <w:sz w:val="24"/>
                <w:szCs w:val="24"/>
                <w:lang w:val="kk-KZ"/>
              </w:rPr>
              <w:t>9-3-тармақша</w:t>
            </w:r>
          </w:p>
          <w:p w14:paraId="2DE13E07" w14:textId="77777777" w:rsidR="002F1682" w:rsidRPr="00541CA4" w:rsidRDefault="002F1682" w:rsidP="002F1682">
            <w:pPr>
              <w:spacing w:after="0" w:line="240" w:lineRule="auto"/>
              <w:contextualSpacing/>
              <w:jc w:val="center"/>
              <w:rPr>
                <w:rFonts w:ascii="Times New Roman" w:hAnsi="Times New Roman"/>
                <w:bCs/>
                <w:sz w:val="24"/>
                <w:szCs w:val="24"/>
                <w:lang w:val="kk-KZ"/>
              </w:rPr>
            </w:pPr>
          </w:p>
        </w:tc>
        <w:tc>
          <w:tcPr>
            <w:tcW w:w="4111" w:type="dxa"/>
            <w:shd w:val="clear" w:color="auto" w:fill="auto"/>
          </w:tcPr>
          <w:p w14:paraId="3515674A" w14:textId="77777777" w:rsidR="002F1682" w:rsidRPr="00541CA4" w:rsidRDefault="002F1682" w:rsidP="002F1682">
            <w:pPr>
              <w:tabs>
                <w:tab w:val="left" w:pos="993"/>
              </w:tabs>
              <w:spacing w:after="0" w:line="240" w:lineRule="auto"/>
              <w:ind w:firstLine="245"/>
              <w:jc w:val="both"/>
              <w:rPr>
                <w:rFonts w:ascii="Times New Roman" w:hAnsi="Times New Roman"/>
                <w:iCs/>
                <w:sz w:val="24"/>
                <w:szCs w:val="24"/>
                <w:lang w:val="kk-KZ"/>
              </w:rPr>
            </w:pPr>
            <w:r w:rsidRPr="00541CA4">
              <w:rPr>
                <w:rFonts w:ascii="Times New Roman" w:hAnsi="Times New Roman"/>
                <w:iCs/>
                <w:spacing w:val="2"/>
                <w:sz w:val="24"/>
                <w:szCs w:val="24"/>
                <w:bdr w:val="none" w:sz="0" w:space="0" w:color="auto" w:frame="1"/>
                <w:shd w:val="clear" w:color="auto" w:fill="FFFFFF" w:themeFill="background1"/>
                <w:lang w:val="kk-KZ"/>
              </w:rPr>
              <w:lastRenderedPageBreak/>
              <w:t>44-бап. Білім беру ұйымдарын басқару</w:t>
            </w:r>
            <w:r w:rsidRPr="00541CA4">
              <w:rPr>
                <w:rFonts w:ascii="Times New Roman" w:hAnsi="Times New Roman"/>
                <w:iCs/>
                <w:sz w:val="24"/>
                <w:szCs w:val="24"/>
                <w:lang w:val="kk-KZ"/>
              </w:rPr>
              <w:t xml:space="preserve"> </w:t>
            </w:r>
          </w:p>
          <w:p w14:paraId="11284612" w14:textId="77777777" w:rsidR="002F1682" w:rsidRPr="00541CA4" w:rsidRDefault="002F1682" w:rsidP="002F1682">
            <w:pPr>
              <w:tabs>
                <w:tab w:val="left" w:pos="993"/>
              </w:tabs>
              <w:spacing w:after="0" w:line="240" w:lineRule="auto"/>
              <w:ind w:firstLine="245"/>
              <w:jc w:val="both"/>
              <w:rPr>
                <w:rFonts w:ascii="Times New Roman" w:hAnsi="Times New Roman"/>
                <w:sz w:val="24"/>
                <w:szCs w:val="24"/>
                <w:lang w:val="kk-KZ"/>
              </w:rPr>
            </w:pPr>
            <w:r w:rsidRPr="00541CA4">
              <w:rPr>
                <w:rFonts w:ascii="Times New Roman" w:hAnsi="Times New Roman"/>
                <w:sz w:val="24"/>
                <w:szCs w:val="24"/>
                <w:lang w:val="kk-KZ"/>
              </w:rPr>
              <w:lastRenderedPageBreak/>
              <w:t>…</w:t>
            </w:r>
          </w:p>
          <w:p w14:paraId="5114DF41" w14:textId="77777777" w:rsidR="002F1682" w:rsidRPr="00541CA4" w:rsidRDefault="002F1682" w:rsidP="002F1682">
            <w:pPr>
              <w:spacing w:after="0" w:line="240" w:lineRule="auto"/>
              <w:jc w:val="both"/>
              <w:textAlignment w:val="baseline"/>
              <w:rPr>
                <w:rFonts w:ascii="Times New Roman" w:hAnsi="Times New Roman"/>
                <w:sz w:val="24"/>
                <w:szCs w:val="24"/>
                <w:lang w:val="kk-KZ"/>
              </w:rPr>
            </w:pPr>
            <w:r w:rsidRPr="00541CA4">
              <w:rPr>
                <w:rFonts w:ascii="Times New Roman" w:hAnsi="Times New Roman"/>
                <w:spacing w:val="2"/>
                <w:sz w:val="24"/>
                <w:szCs w:val="24"/>
                <w:shd w:val="clear" w:color="auto" w:fill="FFFFFF" w:themeFill="background1"/>
                <w:lang w:val="kk-KZ"/>
              </w:rPr>
              <w:t xml:space="preserve">9-3. </w:t>
            </w:r>
            <w:r w:rsidRPr="00541CA4">
              <w:rPr>
                <w:rFonts w:ascii="Times New Roman" w:hAnsi="Times New Roman"/>
                <w:i/>
                <w:spacing w:val="2"/>
                <w:sz w:val="24"/>
                <w:szCs w:val="24"/>
                <w:shd w:val="clear" w:color="auto" w:fill="FFFFFF" w:themeFill="background1"/>
                <w:lang w:val="kk-KZ"/>
              </w:rPr>
              <w:t>Мүгедек,</w:t>
            </w:r>
            <w:r w:rsidRPr="00541CA4">
              <w:rPr>
                <w:rFonts w:ascii="Times New Roman" w:hAnsi="Times New Roman"/>
                <w:spacing w:val="2"/>
                <w:sz w:val="24"/>
                <w:szCs w:val="24"/>
                <w:shd w:val="clear" w:color="auto" w:fill="FFFFFF" w:themeFill="background1"/>
                <w:lang w:val="kk-KZ"/>
              </w:rPr>
              <w:t xml:space="preserve"> жүкті, көпбалалы ата-ана (қорғаншы), он төрт жасқа дейінгі баланы тәрбиелеп отырған жалғызбасты ата-ана болып табылатын, </w:t>
            </w:r>
            <w:r w:rsidRPr="00541CA4">
              <w:rPr>
                <w:rFonts w:ascii="Times New Roman" w:hAnsi="Times New Roman"/>
                <w:i/>
                <w:spacing w:val="2"/>
                <w:sz w:val="24"/>
                <w:szCs w:val="24"/>
                <w:shd w:val="clear" w:color="auto" w:fill="FFFFFF" w:themeFill="background1"/>
                <w:lang w:val="kk-KZ"/>
              </w:rPr>
              <w:t>мүгедек балалары</w:t>
            </w:r>
            <w:r w:rsidRPr="00541CA4">
              <w:rPr>
                <w:rFonts w:ascii="Times New Roman" w:hAnsi="Times New Roman"/>
                <w:spacing w:val="2"/>
                <w:sz w:val="24"/>
                <w:szCs w:val="24"/>
                <w:shd w:val="clear" w:color="auto" w:fill="FFFFFF" w:themeFill="background1"/>
                <w:lang w:val="kk-KZ"/>
              </w:rPr>
              <w:t>, оның ішінде асырап алған балалары бар (қорғаншы болып табылатын) немесе асырауында қарт ата-анасы бар мемлекеттік білім беру ұйымдарының бірінші басшыларын басқа жерге көшуге байланысты ротациялауға олардың келісімімен ғана жол беріледі.</w:t>
            </w:r>
          </w:p>
        </w:tc>
        <w:tc>
          <w:tcPr>
            <w:tcW w:w="4252" w:type="dxa"/>
            <w:shd w:val="clear" w:color="auto" w:fill="auto"/>
          </w:tcPr>
          <w:p w14:paraId="28C59BBA" w14:textId="77777777" w:rsidR="002F1682" w:rsidRPr="00541CA4" w:rsidRDefault="002F1682" w:rsidP="002F1682">
            <w:pPr>
              <w:spacing w:after="0" w:line="240" w:lineRule="auto"/>
              <w:ind w:firstLine="176"/>
              <w:jc w:val="both"/>
              <w:rPr>
                <w:rFonts w:ascii="Times New Roman" w:hAnsi="Times New Roman"/>
                <w:bCs/>
                <w:sz w:val="24"/>
                <w:szCs w:val="24"/>
                <w:lang w:val="kk-KZ" w:eastAsia="ar-SA"/>
              </w:rPr>
            </w:pPr>
            <w:r w:rsidRPr="00541CA4">
              <w:rPr>
                <w:rFonts w:ascii="Times New Roman" w:hAnsi="Times New Roman"/>
                <w:bCs/>
                <w:sz w:val="24"/>
                <w:szCs w:val="24"/>
                <w:lang w:val="kk-KZ" w:eastAsia="ar-SA"/>
              </w:rPr>
              <w:lastRenderedPageBreak/>
              <w:t>Мынадай редакцияда жазылсын:</w:t>
            </w:r>
          </w:p>
          <w:p w14:paraId="3FF4039D" w14:textId="77777777" w:rsidR="002F1682" w:rsidRPr="00541CA4" w:rsidRDefault="002F1682" w:rsidP="002F1682">
            <w:pPr>
              <w:shd w:val="clear" w:color="auto" w:fill="FFFFFF" w:themeFill="background1"/>
              <w:spacing w:after="0" w:line="240" w:lineRule="auto"/>
              <w:ind w:firstLine="254"/>
              <w:jc w:val="both"/>
              <w:rPr>
                <w:rFonts w:ascii="Times New Roman" w:hAnsi="Times New Roman"/>
                <w:spacing w:val="2"/>
                <w:sz w:val="24"/>
                <w:szCs w:val="24"/>
                <w:shd w:val="clear" w:color="auto" w:fill="FFFFFF"/>
                <w:lang w:val="kk-KZ"/>
              </w:rPr>
            </w:pPr>
            <w:r w:rsidRPr="00541CA4">
              <w:rPr>
                <w:rFonts w:ascii="Times New Roman" w:hAnsi="Times New Roman"/>
                <w:spacing w:val="2"/>
                <w:sz w:val="24"/>
                <w:szCs w:val="24"/>
                <w:shd w:val="clear" w:color="auto" w:fill="FFFFFF"/>
                <w:lang w:val="kk-KZ"/>
              </w:rPr>
              <w:lastRenderedPageBreak/>
              <w:t>«</w:t>
            </w:r>
            <w:r w:rsidRPr="00541CA4">
              <w:rPr>
                <w:rFonts w:ascii="Times New Roman" w:hAnsi="Times New Roman"/>
                <w:spacing w:val="2"/>
                <w:sz w:val="24"/>
                <w:szCs w:val="24"/>
                <w:shd w:val="clear" w:color="auto" w:fill="FFFFFF" w:themeFill="background1"/>
                <w:lang w:val="kk-KZ"/>
              </w:rPr>
              <w:t xml:space="preserve">9-3. </w:t>
            </w:r>
            <w:r w:rsidRPr="00541CA4">
              <w:rPr>
                <w:rFonts w:ascii="Times New Roman" w:hAnsi="Times New Roman"/>
                <w:b/>
                <w:bCs/>
                <w:spacing w:val="2"/>
                <w:sz w:val="24"/>
                <w:szCs w:val="24"/>
                <w:shd w:val="clear" w:color="auto" w:fill="FFFFFF" w:themeFill="background1"/>
                <w:lang w:val="kk-KZ"/>
              </w:rPr>
              <w:t>Мүгедектігі бар</w:t>
            </w:r>
            <w:r w:rsidRPr="00541CA4">
              <w:rPr>
                <w:rFonts w:ascii="Times New Roman" w:hAnsi="Times New Roman"/>
                <w:spacing w:val="2"/>
                <w:sz w:val="24"/>
                <w:szCs w:val="24"/>
                <w:shd w:val="clear" w:color="auto" w:fill="FFFFFF" w:themeFill="background1"/>
                <w:lang w:val="kk-KZ"/>
              </w:rPr>
              <w:t xml:space="preserve">, жүкті, көпбалалы ата-ана (қорғаншы), он төрт жасқа дейінгі баланы тәрбиелеп отырған жалғызбасты ата-ана болып табылатын, </w:t>
            </w:r>
            <w:r w:rsidRPr="00541CA4">
              <w:rPr>
                <w:rFonts w:ascii="Times New Roman" w:hAnsi="Times New Roman"/>
                <w:b/>
                <w:spacing w:val="2"/>
                <w:sz w:val="24"/>
                <w:szCs w:val="24"/>
                <w:shd w:val="clear" w:color="auto" w:fill="FFFFFF" w:themeFill="background1"/>
                <w:lang w:val="kk-KZ"/>
              </w:rPr>
              <w:t>мүгедектігі бар  балалары</w:t>
            </w:r>
            <w:r w:rsidRPr="00541CA4">
              <w:rPr>
                <w:rFonts w:ascii="Times New Roman" w:hAnsi="Times New Roman"/>
                <w:spacing w:val="2"/>
                <w:sz w:val="24"/>
                <w:szCs w:val="24"/>
                <w:shd w:val="clear" w:color="auto" w:fill="FFFFFF" w:themeFill="background1"/>
                <w:lang w:val="kk-KZ"/>
              </w:rPr>
              <w:t>, оның ішінде асырап алған балалары бар (қорғаншы болып табылатын) немесе асырауында қарт ата-анасы бар мемлекеттік білім беру ұйымдарының бірінші басшыларын басқа жерге көшуге байланысты ротациялауға олардың келісімімен ғана жол беріледі.».</w:t>
            </w:r>
          </w:p>
          <w:p w14:paraId="0F3B7E19" w14:textId="77777777" w:rsidR="002F1682" w:rsidRPr="00541CA4" w:rsidRDefault="002F1682" w:rsidP="002F1682">
            <w:pPr>
              <w:spacing w:after="0" w:line="240" w:lineRule="auto"/>
              <w:jc w:val="both"/>
              <w:rPr>
                <w:rFonts w:ascii="Times New Roman" w:hAnsi="Times New Roman"/>
                <w:spacing w:val="2"/>
                <w:sz w:val="24"/>
                <w:szCs w:val="24"/>
                <w:shd w:val="clear" w:color="auto" w:fill="FFFFFF"/>
                <w:lang w:val="kk-KZ"/>
              </w:rPr>
            </w:pPr>
          </w:p>
          <w:p w14:paraId="7861334F" w14:textId="77777777" w:rsidR="002F1682" w:rsidRPr="00541CA4" w:rsidRDefault="002F1682" w:rsidP="002F1682">
            <w:pPr>
              <w:spacing w:after="0" w:line="240" w:lineRule="auto"/>
              <w:jc w:val="both"/>
              <w:textAlignment w:val="baseline"/>
              <w:rPr>
                <w:rFonts w:ascii="Times New Roman" w:hAnsi="Times New Roman"/>
                <w:b/>
                <w:sz w:val="24"/>
                <w:szCs w:val="24"/>
                <w:lang w:val="kk-KZ"/>
              </w:rPr>
            </w:pPr>
            <w:r w:rsidRPr="00541CA4">
              <w:rPr>
                <w:rFonts w:ascii="Times New Roman" w:hAnsi="Times New Roman"/>
                <w:sz w:val="24"/>
                <w:szCs w:val="24"/>
                <w:lang w:val="kk-KZ"/>
              </w:rPr>
              <w:tab/>
            </w:r>
          </w:p>
        </w:tc>
        <w:tc>
          <w:tcPr>
            <w:tcW w:w="4536" w:type="dxa"/>
            <w:shd w:val="clear" w:color="auto" w:fill="auto"/>
          </w:tcPr>
          <w:p w14:paraId="43FA60AD" w14:textId="77777777" w:rsidR="002F1682" w:rsidRPr="00541CA4" w:rsidRDefault="002F1682" w:rsidP="002F1682">
            <w:pPr>
              <w:spacing w:after="0" w:line="240" w:lineRule="auto"/>
              <w:ind w:right="33" w:firstLine="249"/>
              <w:contextualSpacing/>
              <w:jc w:val="both"/>
              <w:rPr>
                <w:rFonts w:ascii="Times New Roman" w:hAnsi="Times New Roman"/>
                <w:sz w:val="24"/>
                <w:szCs w:val="24"/>
                <w:lang w:val="kk-KZ"/>
              </w:rPr>
            </w:pPr>
            <w:r w:rsidRPr="00541CA4">
              <w:rPr>
                <w:rFonts w:ascii="Times New Roman" w:hAnsi="Times New Roman"/>
                <w:sz w:val="24"/>
                <w:szCs w:val="24"/>
                <w:lang w:val="kk-KZ"/>
              </w:rPr>
              <w:lastRenderedPageBreak/>
              <w:t xml:space="preserve">«Мүгедек» деген сөзді алдымен адамды, содан кейін ғана оның ағзасының </w:t>
            </w:r>
            <w:r w:rsidRPr="00541CA4">
              <w:rPr>
                <w:rFonts w:ascii="Times New Roman" w:hAnsi="Times New Roman"/>
                <w:sz w:val="24"/>
                <w:szCs w:val="24"/>
                <w:lang w:val="kk-KZ"/>
              </w:rPr>
              <w:lastRenderedPageBreak/>
              <w:t xml:space="preserve">даму ерекшеліктерін белгілейтін  «мүгедектігі бар адам» деген сөзбен ауыстыру ұсынылады. </w:t>
            </w:r>
          </w:p>
          <w:p w14:paraId="775B93CD" w14:textId="77777777" w:rsidR="002F1682" w:rsidRPr="00541CA4" w:rsidRDefault="002F1682" w:rsidP="002F1682">
            <w:pPr>
              <w:pStyle w:val="af5"/>
              <w:tabs>
                <w:tab w:val="left" w:pos="179"/>
              </w:tabs>
              <w:ind w:firstLine="179"/>
              <w:jc w:val="both"/>
              <w:rPr>
                <w:sz w:val="24"/>
                <w:szCs w:val="24"/>
                <w:lang w:val="kk-KZ" w:eastAsia="ru-RU"/>
              </w:rPr>
            </w:pPr>
            <w:r w:rsidRPr="00541CA4">
              <w:rPr>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tc>
      </w:tr>
      <w:tr w:rsidR="00541CA4" w:rsidRPr="00B96F26" w14:paraId="6BC7561C" w14:textId="77777777" w:rsidTr="00F77D6A">
        <w:tc>
          <w:tcPr>
            <w:tcW w:w="706" w:type="dxa"/>
            <w:shd w:val="clear" w:color="auto" w:fill="auto"/>
          </w:tcPr>
          <w:p w14:paraId="76DA20C3" w14:textId="77777777" w:rsidR="002F1682" w:rsidRPr="00541CA4" w:rsidRDefault="002F1682" w:rsidP="002F1682">
            <w:pPr>
              <w:pStyle w:val="ab"/>
              <w:jc w:val="both"/>
              <w:rPr>
                <w:rFonts w:ascii="Times New Roman" w:hAnsi="Times New Roman"/>
                <w:sz w:val="24"/>
                <w:szCs w:val="24"/>
                <w:lang w:val="kk-KZ"/>
              </w:rPr>
            </w:pPr>
            <w:r w:rsidRPr="00541CA4">
              <w:rPr>
                <w:rFonts w:ascii="Times New Roman" w:hAnsi="Times New Roman"/>
                <w:sz w:val="24"/>
                <w:szCs w:val="24"/>
                <w:lang w:val="kk-KZ"/>
              </w:rPr>
              <w:lastRenderedPageBreak/>
              <w:t>188.</w:t>
            </w:r>
          </w:p>
        </w:tc>
        <w:tc>
          <w:tcPr>
            <w:tcW w:w="1846" w:type="dxa"/>
            <w:shd w:val="clear" w:color="auto" w:fill="auto"/>
          </w:tcPr>
          <w:p w14:paraId="2927C9AF" w14:textId="77777777" w:rsidR="002F1682" w:rsidRPr="00541CA4" w:rsidRDefault="002F1682" w:rsidP="002F1682">
            <w:pPr>
              <w:pStyle w:val="afb"/>
              <w:spacing w:after="0" w:line="240" w:lineRule="auto"/>
              <w:ind w:left="0"/>
              <w:jc w:val="center"/>
              <w:outlineLvl w:val="0"/>
              <w:rPr>
                <w:sz w:val="24"/>
                <w:szCs w:val="24"/>
                <w:lang w:val="kk-KZ"/>
              </w:rPr>
            </w:pPr>
            <w:r w:rsidRPr="00541CA4">
              <w:rPr>
                <w:sz w:val="24"/>
                <w:szCs w:val="24"/>
                <w:lang w:val="kk-KZ"/>
              </w:rPr>
              <w:t xml:space="preserve">47-бап </w:t>
            </w:r>
          </w:p>
          <w:p w14:paraId="76710754" w14:textId="77777777" w:rsidR="002F1682" w:rsidRPr="00541CA4" w:rsidRDefault="002F1682" w:rsidP="002F1682">
            <w:pPr>
              <w:pStyle w:val="afb"/>
              <w:spacing w:after="0" w:line="240" w:lineRule="auto"/>
              <w:ind w:left="0"/>
              <w:jc w:val="center"/>
              <w:outlineLvl w:val="0"/>
              <w:rPr>
                <w:sz w:val="24"/>
                <w:szCs w:val="24"/>
                <w:lang w:val="kk-KZ"/>
              </w:rPr>
            </w:pPr>
            <w:r w:rsidRPr="00541CA4">
              <w:rPr>
                <w:sz w:val="24"/>
                <w:szCs w:val="24"/>
                <w:lang w:val="kk-KZ"/>
              </w:rPr>
              <w:t xml:space="preserve">3-тармақ </w:t>
            </w:r>
          </w:p>
          <w:p w14:paraId="693309AA" w14:textId="77777777" w:rsidR="002F1682" w:rsidRPr="00541CA4" w:rsidRDefault="002F1682" w:rsidP="002F1682">
            <w:pPr>
              <w:pStyle w:val="afb"/>
              <w:spacing w:after="0" w:line="240" w:lineRule="auto"/>
              <w:ind w:left="0"/>
              <w:jc w:val="center"/>
              <w:outlineLvl w:val="0"/>
              <w:rPr>
                <w:bCs/>
                <w:sz w:val="24"/>
                <w:szCs w:val="24"/>
                <w:lang w:val="kk-KZ"/>
              </w:rPr>
            </w:pPr>
            <w:r w:rsidRPr="00541CA4">
              <w:rPr>
                <w:sz w:val="24"/>
                <w:szCs w:val="24"/>
                <w:lang w:val="kk-KZ"/>
              </w:rPr>
              <w:t>7) тармақша</w:t>
            </w:r>
          </w:p>
        </w:tc>
        <w:tc>
          <w:tcPr>
            <w:tcW w:w="4111" w:type="dxa"/>
            <w:shd w:val="clear" w:color="auto" w:fill="auto"/>
          </w:tcPr>
          <w:p w14:paraId="6606AB2D" w14:textId="77777777" w:rsidR="002F1682" w:rsidRPr="00541CA4" w:rsidRDefault="002F1682" w:rsidP="002F1682">
            <w:pPr>
              <w:pStyle w:val="a6"/>
              <w:spacing w:before="0" w:beforeAutospacing="0" w:after="0" w:afterAutospacing="0" w:line="285" w:lineRule="atLeast"/>
              <w:ind w:firstLine="287"/>
              <w:jc w:val="both"/>
              <w:textAlignment w:val="baseline"/>
              <w:rPr>
                <w:spacing w:val="2"/>
                <w:lang w:val="kk-KZ"/>
              </w:rPr>
            </w:pPr>
            <w:r w:rsidRPr="00541CA4">
              <w:rPr>
                <w:bCs/>
                <w:spacing w:val="2"/>
                <w:bdr w:val="none" w:sz="0" w:space="0" w:color="auto" w:frame="1"/>
                <w:lang w:val="kk-KZ"/>
              </w:rPr>
              <w:t>47-бап. Білім алушылар мен тәрбиеленушілердің құқықтары, міндеттері мен жауапкершілігі</w:t>
            </w:r>
          </w:p>
          <w:p w14:paraId="28E1D72F" w14:textId="77777777" w:rsidR="002F1682" w:rsidRPr="00541CA4" w:rsidRDefault="002F1682" w:rsidP="002F1682">
            <w:pPr>
              <w:pStyle w:val="a6"/>
              <w:spacing w:before="0" w:beforeAutospacing="0" w:after="0" w:afterAutospacing="0" w:line="285" w:lineRule="atLeast"/>
              <w:ind w:firstLine="287"/>
              <w:textAlignment w:val="baseline"/>
              <w:rPr>
                <w:lang w:val="kk-KZ"/>
              </w:rPr>
            </w:pPr>
            <w:r w:rsidRPr="00541CA4">
              <w:rPr>
                <w:lang w:val="kk-KZ"/>
              </w:rPr>
              <w:t>...</w:t>
            </w:r>
          </w:p>
          <w:p w14:paraId="7B08E6E2" w14:textId="77777777" w:rsidR="002F1682" w:rsidRPr="00541CA4" w:rsidRDefault="002F1682" w:rsidP="002F1682">
            <w:pPr>
              <w:spacing w:after="0" w:line="240" w:lineRule="auto"/>
              <w:ind w:firstLine="208"/>
              <w:jc w:val="both"/>
              <w:rPr>
                <w:rFonts w:ascii="Times New Roman" w:hAnsi="Times New Roman"/>
                <w:sz w:val="24"/>
                <w:szCs w:val="24"/>
                <w:lang w:val="kk-KZ"/>
              </w:rPr>
            </w:pPr>
            <w:r w:rsidRPr="00541CA4">
              <w:rPr>
                <w:rFonts w:ascii="Times New Roman" w:hAnsi="Times New Roman"/>
                <w:sz w:val="24"/>
                <w:szCs w:val="24"/>
                <w:lang w:val="kk-KZ"/>
              </w:rPr>
              <w:t xml:space="preserve">3. </w:t>
            </w:r>
            <w:r w:rsidRPr="00541CA4">
              <w:rPr>
                <w:rFonts w:ascii="Times New Roman" w:hAnsi="Times New Roman"/>
                <w:spacing w:val="2"/>
                <w:sz w:val="24"/>
                <w:szCs w:val="24"/>
                <w:shd w:val="clear" w:color="auto" w:fill="FFFFFF" w:themeFill="background1"/>
                <w:lang w:val="kk-KZ"/>
              </w:rPr>
              <w:t>Білім алушылар мен тәрбиеленушілердің</w:t>
            </w:r>
            <w:r w:rsidRPr="00541CA4">
              <w:rPr>
                <w:rFonts w:ascii="Times New Roman" w:hAnsi="Times New Roman"/>
                <w:sz w:val="24"/>
                <w:szCs w:val="24"/>
                <w:lang w:val="kk-KZ"/>
              </w:rPr>
              <w:t xml:space="preserve">: </w:t>
            </w:r>
          </w:p>
          <w:p w14:paraId="1F8E70E0" w14:textId="77777777" w:rsidR="002F1682" w:rsidRPr="00541CA4" w:rsidRDefault="002F1682" w:rsidP="002F1682">
            <w:pPr>
              <w:spacing w:after="0" w:line="240" w:lineRule="auto"/>
              <w:ind w:firstLine="208"/>
              <w:jc w:val="both"/>
              <w:rPr>
                <w:rFonts w:ascii="Times New Roman" w:hAnsi="Times New Roman"/>
                <w:sz w:val="24"/>
                <w:szCs w:val="24"/>
                <w:lang w:val="kk-KZ"/>
              </w:rPr>
            </w:pPr>
            <w:r w:rsidRPr="00541CA4">
              <w:rPr>
                <w:rFonts w:ascii="Times New Roman" w:hAnsi="Times New Roman"/>
                <w:sz w:val="24"/>
                <w:szCs w:val="24"/>
                <w:lang w:val="kk-KZ"/>
              </w:rPr>
              <w:t>...</w:t>
            </w:r>
          </w:p>
          <w:p w14:paraId="368D161F" w14:textId="77777777" w:rsidR="002F1682" w:rsidRPr="00541CA4" w:rsidRDefault="002F1682" w:rsidP="002F1682">
            <w:pPr>
              <w:spacing w:after="0" w:line="240" w:lineRule="auto"/>
              <w:ind w:firstLine="245"/>
              <w:jc w:val="both"/>
              <w:rPr>
                <w:rFonts w:ascii="Times New Roman" w:hAnsi="Times New Roman"/>
                <w:sz w:val="24"/>
                <w:szCs w:val="24"/>
                <w:lang w:val="kk-KZ"/>
              </w:rPr>
            </w:pPr>
            <w:r w:rsidRPr="00541CA4">
              <w:rPr>
                <w:rFonts w:ascii="Times New Roman" w:hAnsi="Times New Roman"/>
                <w:sz w:val="24"/>
                <w:szCs w:val="24"/>
                <w:lang w:val="kk-KZ"/>
              </w:rPr>
              <w:t xml:space="preserve">7) </w:t>
            </w:r>
            <w:r w:rsidRPr="00541CA4">
              <w:rPr>
                <w:rFonts w:ascii="Times New Roman" w:hAnsi="Times New Roman"/>
                <w:spacing w:val="2"/>
                <w:sz w:val="24"/>
                <w:szCs w:val="24"/>
                <w:shd w:val="clear" w:color="auto" w:fill="FFFFFF" w:themeFill="background1"/>
                <w:lang w:val="kk-KZ"/>
              </w:rPr>
              <w:t xml:space="preserve">білім беру ұйымдарында, оның ішінде </w:t>
            </w:r>
            <w:r w:rsidRPr="00541CA4">
              <w:rPr>
                <w:rFonts w:ascii="Times New Roman" w:hAnsi="Times New Roman"/>
                <w:i/>
                <w:spacing w:val="2"/>
                <w:sz w:val="24"/>
                <w:szCs w:val="24"/>
                <w:shd w:val="clear" w:color="auto" w:fill="FFFFFF" w:themeFill="background1"/>
                <w:lang w:val="kk-KZ"/>
              </w:rPr>
              <w:t>мүгедектер</w:t>
            </w:r>
            <w:r w:rsidRPr="00541CA4">
              <w:rPr>
                <w:rFonts w:ascii="Times New Roman" w:hAnsi="Times New Roman"/>
                <w:spacing w:val="2"/>
                <w:sz w:val="24"/>
                <w:szCs w:val="24"/>
                <w:shd w:val="clear" w:color="auto" w:fill="FFFFFF" w:themeFill="background1"/>
                <w:lang w:val="kk-KZ"/>
              </w:rPr>
              <w:t xml:space="preserve">, мүмкіндіктері шектеулі балалар үшін қолжетімді нысанда ақпараттық ресурстарды тегін пайдалануға, оқулықтармен, оқу-әдістемелік кешендермен, оның ішінде </w:t>
            </w:r>
            <w:r w:rsidRPr="00541CA4">
              <w:rPr>
                <w:rFonts w:ascii="Times New Roman" w:hAnsi="Times New Roman"/>
                <w:i/>
                <w:spacing w:val="2"/>
                <w:sz w:val="24"/>
                <w:szCs w:val="24"/>
                <w:shd w:val="clear" w:color="auto" w:fill="FFFFFF" w:themeFill="background1"/>
                <w:lang w:val="kk-KZ"/>
              </w:rPr>
              <w:t>мүгедектер</w:t>
            </w:r>
            <w:r w:rsidRPr="00541CA4">
              <w:rPr>
                <w:rFonts w:ascii="Times New Roman" w:hAnsi="Times New Roman"/>
                <w:spacing w:val="2"/>
                <w:sz w:val="24"/>
                <w:szCs w:val="24"/>
                <w:shd w:val="clear" w:color="auto" w:fill="FFFFFF" w:themeFill="background1"/>
                <w:lang w:val="kk-KZ"/>
              </w:rPr>
              <w:t>, мүмкіндіктері шектеулі балалар үшін дайындалған оқулықтармен, оқу-әдістемелік кешендермен қамтамасыз етілуге</w:t>
            </w:r>
            <w:r w:rsidRPr="00541CA4">
              <w:rPr>
                <w:rFonts w:ascii="Times New Roman" w:hAnsi="Times New Roman"/>
                <w:sz w:val="24"/>
                <w:szCs w:val="24"/>
                <w:lang w:val="kk-KZ"/>
              </w:rPr>
              <w:t>;</w:t>
            </w:r>
          </w:p>
        </w:tc>
        <w:tc>
          <w:tcPr>
            <w:tcW w:w="4252" w:type="dxa"/>
            <w:shd w:val="clear" w:color="auto" w:fill="auto"/>
          </w:tcPr>
          <w:p w14:paraId="5D966772" w14:textId="77777777" w:rsidR="002F1682" w:rsidRPr="00541CA4" w:rsidRDefault="002F1682" w:rsidP="002F1682">
            <w:pPr>
              <w:pStyle w:val="a6"/>
              <w:spacing w:before="0" w:beforeAutospacing="0" w:after="0" w:afterAutospacing="0"/>
              <w:ind w:firstLine="304"/>
              <w:jc w:val="both"/>
              <w:textAlignment w:val="baseline"/>
              <w:rPr>
                <w:lang w:val="kk-KZ"/>
              </w:rPr>
            </w:pPr>
            <w:r w:rsidRPr="00541CA4">
              <w:rPr>
                <w:bCs/>
                <w:spacing w:val="2"/>
                <w:bdr w:val="none" w:sz="0" w:space="0" w:color="auto" w:frame="1"/>
                <w:lang w:val="kk-KZ"/>
              </w:rPr>
              <w:t>Мынадай редакцияда жазылсын:</w:t>
            </w:r>
          </w:p>
          <w:p w14:paraId="6E0B657D" w14:textId="77777777" w:rsidR="002F1682" w:rsidRPr="00541CA4" w:rsidRDefault="002F1682" w:rsidP="002F1682">
            <w:pPr>
              <w:spacing w:after="0" w:line="240" w:lineRule="auto"/>
              <w:ind w:firstLine="208"/>
              <w:jc w:val="both"/>
              <w:rPr>
                <w:rFonts w:ascii="Times New Roman" w:hAnsi="Times New Roman"/>
                <w:sz w:val="24"/>
                <w:szCs w:val="24"/>
                <w:lang w:val="kk-KZ"/>
              </w:rPr>
            </w:pPr>
            <w:r w:rsidRPr="00541CA4">
              <w:rPr>
                <w:rFonts w:ascii="Times New Roman" w:hAnsi="Times New Roman"/>
                <w:sz w:val="24"/>
                <w:szCs w:val="24"/>
                <w:lang w:val="kk-KZ"/>
              </w:rPr>
              <w:t>«</w:t>
            </w:r>
            <w:r w:rsidRPr="00541CA4">
              <w:rPr>
                <w:rFonts w:ascii="Times New Roman" w:hAnsi="Times New Roman"/>
                <w:bCs/>
                <w:sz w:val="24"/>
                <w:szCs w:val="24"/>
                <w:lang w:val="kk-KZ"/>
              </w:rPr>
              <w:t>7)</w:t>
            </w:r>
            <w:r w:rsidRPr="00541CA4">
              <w:rPr>
                <w:rFonts w:ascii="Times New Roman" w:hAnsi="Times New Roman"/>
                <w:sz w:val="24"/>
                <w:szCs w:val="24"/>
                <w:lang w:val="kk-KZ"/>
              </w:rPr>
              <w:t xml:space="preserve"> </w:t>
            </w:r>
            <w:r w:rsidRPr="00541CA4">
              <w:rPr>
                <w:rFonts w:ascii="Times New Roman" w:hAnsi="Times New Roman"/>
                <w:spacing w:val="2"/>
                <w:sz w:val="24"/>
                <w:szCs w:val="24"/>
                <w:shd w:val="clear" w:color="auto" w:fill="FFFFFF" w:themeFill="background1"/>
                <w:lang w:val="kk-KZ"/>
              </w:rPr>
              <w:t xml:space="preserve">білім беру ұйымдарында, оның ішінде </w:t>
            </w:r>
            <w:r w:rsidRPr="00541CA4">
              <w:rPr>
                <w:rFonts w:ascii="Times New Roman" w:hAnsi="Times New Roman"/>
                <w:b/>
                <w:spacing w:val="2"/>
                <w:sz w:val="24"/>
                <w:szCs w:val="24"/>
                <w:shd w:val="clear" w:color="auto" w:fill="FFFFFF" w:themeFill="background1"/>
                <w:lang w:val="kk-KZ"/>
              </w:rPr>
              <w:t>мүгедектігі бар адамдар</w:t>
            </w:r>
            <w:r w:rsidRPr="00541CA4">
              <w:rPr>
                <w:rFonts w:ascii="Times New Roman" w:hAnsi="Times New Roman"/>
                <w:spacing w:val="2"/>
                <w:sz w:val="24"/>
                <w:szCs w:val="24"/>
                <w:shd w:val="clear" w:color="auto" w:fill="FFFFFF" w:themeFill="background1"/>
                <w:lang w:val="kk-KZ"/>
              </w:rPr>
              <w:t xml:space="preserve">, мүмкіндіктері шектеулі балалар үшін қолжетімді нысанда ақпараттық ресурстарды тегін пайдалануға, оқулықтармен, оқу-әдістемелік кешендермен, оның ішінде </w:t>
            </w:r>
            <w:r w:rsidRPr="00541CA4">
              <w:rPr>
                <w:rFonts w:ascii="Times New Roman" w:hAnsi="Times New Roman"/>
                <w:b/>
                <w:bCs/>
                <w:iCs/>
                <w:spacing w:val="2"/>
                <w:sz w:val="24"/>
                <w:szCs w:val="24"/>
                <w:shd w:val="clear" w:color="auto" w:fill="FFFFFF" w:themeFill="background1"/>
                <w:lang w:val="kk-KZ"/>
              </w:rPr>
              <w:t>мүгедектігі бар адамдар</w:t>
            </w:r>
            <w:r w:rsidRPr="00541CA4">
              <w:rPr>
                <w:rFonts w:ascii="Times New Roman" w:hAnsi="Times New Roman"/>
                <w:spacing w:val="2"/>
                <w:sz w:val="24"/>
                <w:szCs w:val="24"/>
                <w:shd w:val="clear" w:color="auto" w:fill="FFFFFF" w:themeFill="background1"/>
                <w:lang w:val="kk-KZ"/>
              </w:rPr>
              <w:t>, мүмкіндіктері шектеулі балалар үшін дайындалған оқулықтармен, оқу-әдістемелік кешендермен қамтамасыз етілуге</w:t>
            </w:r>
            <w:r w:rsidRPr="00541CA4">
              <w:rPr>
                <w:rFonts w:ascii="Times New Roman" w:hAnsi="Times New Roman"/>
                <w:sz w:val="24"/>
                <w:szCs w:val="24"/>
                <w:lang w:val="kk-KZ"/>
              </w:rPr>
              <w:t>;»;</w:t>
            </w:r>
          </w:p>
          <w:p w14:paraId="46416DE3" w14:textId="77777777" w:rsidR="002F1682" w:rsidRPr="00541CA4" w:rsidRDefault="002F1682" w:rsidP="002F1682">
            <w:pPr>
              <w:pStyle w:val="12"/>
              <w:ind w:firstLine="208"/>
              <w:jc w:val="center"/>
              <w:rPr>
                <w:rFonts w:ascii="Times New Roman" w:hAnsi="Times New Roman"/>
                <w:lang w:val="kk-KZ"/>
              </w:rPr>
            </w:pPr>
          </w:p>
        </w:tc>
        <w:tc>
          <w:tcPr>
            <w:tcW w:w="4536" w:type="dxa"/>
            <w:shd w:val="clear" w:color="auto" w:fill="auto"/>
          </w:tcPr>
          <w:p w14:paraId="57217282" w14:textId="77777777" w:rsidR="002F1682" w:rsidRPr="00541CA4" w:rsidRDefault="002F1682" w:rsidP="002F1682">
            <w:pPr>
              <w:spacing w:after="0" w:line="240" w:lineRule="auto"/>
              <w:ind w:right="33" w:firstLine="249"/>
              <w:contextualSpacing/>
              <w:jc w:val="both"/>
              <w:rPr>
                <w:rFonts w:ascii="Times New Roman" w:hAnsi="Times New Roman"/>
                <w:sz w:val="24"/>
                <w:szCs w:val="24"/>
                <w:lang w:val="kk-KZ"/>
              </w:rPr>
            </w:pPr>
            <w:r w:rsidRPr="00541CA4">
              <w:rPr>
                <w:rFonts w:ascii="Times New Roman" w:hAnsi="Times New Roman"/>
                <w:sz w:val="24"/>
                <w:szCs w:val="24"/>
                <w:lang w:val="kk-KZ"/>
              </w:rPr>
              <w:t xml:space="preserve">«Мүгедек» деген сөзді алдымен адамды, содан кейін ғана оның ағзасының даму ерекшеліктерін белгілейтін  «мүгедектігі бар адам» деген сөзбен ауыстыру ұсынылады. </w:t>
            </w:r>
          </w:p>
          <w:p w14:paraId="3932C549" w14:textId="77777777" w:rsidR="002F1682" w:rsidRPr="00541CA4" w:rsidRDefault="002F1682" w:rsidP="002F1682">
            <w:pPr>
              <w:spacing w:after="0" w:line="240" w:lineRule="auto"/>
              <w:ind w:firstLine="284"/>
              <w:contextualSpacing/>
              <w:jc w:val="both"/>
              <w:rPr>
                <w:rFonts w:ascii="Times New Roman" w:hAnsi="Times New Roman"/>
                <w:sz w:val="24"/>
                <w:szCs w:val="24"/>
                <w:lang w:val="kk-KZ" w:eastAsia="ru-RU"/>
              </w:rPr>
            </w:pPr>
            <w:r w:rsidRPr="00541CA4">
              <w:rPr>
                <w:rFonts w:ascii="Times New Roman" w:eastAsia="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eastAsia="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tc>
      </w:tr>
      <w:tr w:rsidR="00541CA4" w:rsidRPr="00B96F26" w14:paraId="03D40ABC" w14:textId="77777777" w:rsidTr="00F77D6A">
        <w:tc>
          <w:tcPr>
            <w:tcW w:w="706" w:type="dxa"/>
            <w:shd w:val="clear" w:color="auto" w:fill="auto"/>
          </w:tcPr>
          <w:p w14:paraId="593F7325" w14:textId="77777777" w:rsidR="002F1682" w:rsidRPr="00541CA4" w:rsidRDefault="002F1682" w:rsidP="002F1682">
            <w:pPr>
              <w:pStyle w:val="ab"/>
              <w:jc w:val="both"/>
              <w:rPr>
                <w:rFonts w:ascii="Times New Roman" w:hAnsi="Times New Roman"/>
                <w:sz w:val="24"/>
                <w:szCs w:val="24"/>
                <w:lang w:val="kk-KZ"/>
              </w:rPr>
            </w:pPr>
            <w:r w:rsidRPr="00541CA4">
              <w:rPr>
                <w:rFonts w:ascii="Times New Roman" w:hAnsi="Times New Roman"/>
                <w:sz w:val="24"/>
                <w:szCs w:val="24"/>
                <w:lang w:val="kk-KZ"/>
              </w:rPr>
              <w:t>189.</w:t>
            </w:r>
          </w:p>
        </w:tc>
        <w:tc>
          <w:tcPr>
            <w:tcW w:w="1846" w:type="dxa"/>
            <w:shd w:val="clear" w:color="auto" w:fill="auto"/>
          </w:tcPr>
          <w:p w14:paraId="72313FC2" w14:textId="77777777" w:rsidR="002F1682" w:rsidRPr="00541CA4" w:rsidRDefault="002F1682" w:rsidP="002F1682">
            <w:pPr>
              <w:pStyle w:val="afb"/>
              <w:spacing w:after="0" w:line="240" w:lineRule="auto"/>
              <w:ind w:left="0"/>
              <w:jc w:val="center"/>
              <w:outlineLvl w:val="0"/>
              <w:rPr>
                <w:sz w:val="24"/>
                <w:szCs w:val="24"/>
                <w:lang w:val="kk-KZ"/>
              </w:rPr>
            </w:pPr>
            <w:r w:rsidRPr="00541CA4">
              <w:rPr>
                <w:sz w:val="24"/>
                <w:szCs w:val="24"/>
                <w:lang w:val="kk-KZ"/>
              </w:rPr>
              <w:t>47-бап</w:t>
            </w:r>
          </w:p>
          <w:p w14:paraId="6667F634" w14:textId="77777777" w:rsidR="002F1682" w:rsidRPr="00541CA4" w:rsidRDefault="002F1682" w:rsidP="002F1682">
            <w:pPr>
              <w:pStyle w:val="afb"/>
              <w:spacing w:after="0" w:line="240" w:lineRule="auto"/>
              <w:ind w:left="0"/>
              <w:jc w:val="center"/>
              <w:outlineLvl w:val="0"/>
              <w:rPr>
                <w:sz w:val="24"/>
                <w:szCs w:val="24"/>
                <w:lang w:val="kk-KZ"/>
              </w:rPr>
            </w:pPr>
            <w:r w:rsidRPr="00541CA4">
              <w:rPr>
                <w:sz w:val="24"/>
                <w:szCs w:val="24"/>
                <w:lang w:val="kk-KZ"/>
              </w:rPr>
              <w:t>7-тармақ</w:t>
            </w:r>
          </w:p>
          <w:p w14:paraId="3D5D0521" w14:textId="77777777" w:rsidR="002F1682" w:rsidRPr="00541CA4" w:rsidRDefault="002F1682" w:rsidP="002F1682">
            <w:pPr>
              <w:spacing w:after="0" w:line="240" w:lineRule="auto"/>
              <w:jc w:val="center"/>
              <w:rPr>
                <w:rFonts w:ascii="Times New Roman" w:hAnsi="Times New Roman"/>
                <w:sz w:val="24"/>
                <w:szCs w:val="24"/>
                <w:lang w:val="kk-KZ"/>
              </w:rPr>
            </w:pPr>
            <w:r w:rsidRPr="00541CA4">
              <w:rPr>
                <w:rFonts w:ascii="Times New Roman" w:hAnsi="Times New Roman"/>
                <w:sz w:val="24"/>
                <w:szCs w:val="24"/>
                <w:lang w:val="kk-KZ"/>
              </w:rPr>
              <w:t>үшінші бөлік</w:t>
            </w:r>
          </w:p>
        </w:tc>
        <w:tc>
          <w:tcPr>
            <w:tcW w:w="4111" w:type="dxa"/>
            <w:shd w:val="clear" w:color="auto" w:fill="auto"/>
          </w:tcPr>
          <w:p w14:paraId="349A8D78" w14:textId="77777777" w:rsidR="002F1682" w:rsidRPr="00541CA4" w:rsidRDefault="002F1682" w:rsidP="002F1682">
            <w:pPr>
              <w:pStyle w:val="a6"/>
              <w:spacing w:before="0" w:beforeAutospacing="0" w:after="0" w:afterAutospacing="0" w:line="285" w:lineRule="atLeast"/>
              <w:ind w:firstLine="287"/>
              <w:jc w:val="both"/>
              <w:textAlignment w:val="baseline"/>
              <w:rPr>
                <w:spacing w:val="2"/>
                <w:lang w:val="kk-KZ"/>
              </w:rPr>
            </w:pPr>
            <w:r w:rsidRPr="00541CA4">
              <w:rPr>
                <w:bCs/>
                <w:spacing w:val="2"/>
                <w:bdr w:val="none" w:sz="0" w:space="0" w:color="auto" w:frame="1"/>
                <w:lang w:val="kk-KZ"/>
              </w:rPr>
              <w:t>47-бап. Білім алушылар мен тәрбиеленушілердің құқықтары, міндеттері мен жауапкершілігі</w:t>
            </w:r>
          </w:p>
          <w:p w14:paraId="2831FD33" w14:textId="77777777" w:rsidR="002F1682" w:rsidRPr="00541CA4" w:rsidRDefault="002F1682" w:rsidP="002F1682">
            <w:pPr>
              <w:spacing w:after="0" w:line="240" w:lineRule="auto"/>
              <w:ind w:firstLine="208"/>
              <w:jc w:val="both"/>
              <w:rPr>
                <w:rFonts w:ascii="Times New Roman" w:hAnsi="Times New Roman"/>
                <w:sz w:val="24"/>
                <w:szCs w:val="24"/>
                <w:lang w:val="kk-KZ"/>
              </w:rPr>
            </w:pPr>
            <w:r w:rsidRPr="00541CA4">
              <w:rPr>
                <w:rFonts w:ascii="Times New Roman" w:hAnsi="Times New Roman"/>
                <w:sz w:val="24"/>
                <w:szCs w:val="24"/>
                <w:lang w:val="kk-KZ"/>
              </w:rPr>
              <w:t>....</w:t>
            </w:r>
          </w:p>
          <w:p w14:paraId="20CB67BE"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spacing w:val="2"/>
                <w:shd w:val="clear" w:color="auto" w:fill="FFFFFF" w:themeFill="background1"/>
                <w:lang w:val="kk-KZ"/>
              </w:rPr>
              <w:lastRenderedPageBreak/>
              <w:t xml:space="preserve">Көзі көрмейтін </w:t>
            </w:r>
            <w:r w:rsidRPr="00541CA4">
              <w:rPr>
                <w:rFonts w:ascii="Times New Roman" w:hAnsi="Times New Roman"/>
                <w:i/>
                <w:spacing w:val="2"/>
                <w:shd w:val="clear" w:color="auto" w:fill="FFFFFF" w:themeFill="background1"/>
                <w:lang w:val="kk-KZ"/>
              </w:rPr>
              <w:t>мүгедектердің</w:t>
            </w:r>
            <w:r w:rsidRPr="00541CA4">
              <w:rPr>
                <w:rFonts w:ascii="Times New Roman" w:hAnsi="Times New Roman"/>
                <w:spacing w:val="2"/>
                <w:shd w:val="clear" w:color="auto" w:fill="FFFFFF" w:themeFill="background1"/>
                <w:lang w:val="kk-KZ"/>
              </w:rPr>
              <w:t xml:space="preserve"> және құлағы естімейтін </w:t>
            </w:r>
            <w:r w:rsidRPr="00541CA4">
              <w:rPr>
                <w:rFonts w:ascii="Times New Roman" w:hAnsi="Times New Roman"/>
                <w:i/>
                <w:spacing w:val="2"/>
                <w:shd w:val="clear" w:color="auto" w:fill="FFFFFF" w:themeFill="background1"/>
                <w:lang w:val="kk-KZ"/>
              </w:rPr>
              <w:t>мүгедектердің</w:t>
            </w:r>
            <w:r w:rsidRPr="00541CA4">
              <w:rPr>
                <w:rFonts w:ascii="Times New Roman" w:hAnsi="Times New Roman"/>
                <w:spacing w:val="2"/>
                <w:shd w:val="clear" w:color="auto" w:fill="FFFFFF" w:themeFill="background1"/>
                <w:lang w:val="kk-KZ"/>
              </w:rPr>
              <w:t>,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r w:rsidRPr="00541CA4">
              <w:rPr>
                <w:rFonts w:ascii="Times New Roman" w:hAnsi="Times New Roman"/>
                <w:spacing w:val="2"/>
                <w:shd w:val="clear" w:color="auto" w:fill="F4F5F6"/>
                <w:lang w:val="kk-KZ"/>
              </w:rPr>
              <w:t>.</w:t>
            </w:r>
          </w:p>
        </w:tc>
        <w:tc>
          <w:tcPr>
            <w:tcW w:w="4252" w:type="dxa"/>
            <w:shd w:val="clear" w:color="auto" w:fill="auto"/>
          </w:tcPr>
          <w:p w14:paraId="3657B22D" w14:textId="77777777" w:rsidR="002F1682" w:rsidRPr="00541CA4" w:rsidRDefault="002F1682" w:rsidP="002F1682">
            <w:pPr>
              <w:pStyle w:val="a6"/>
              <w:spacing w:before="0" w:beforeAutospacing="0" w:after="0" w:afterAutospacing="0"/>
              <w:ind w:firstLine="304"/>
              <w:jc w:val="both"/>
              <w:textAlignment w:val="baseline"/>
              <w:rPr>
                <w:lang w:val="kk-KZ"/>
              </w:rPr>
            </w:pPr>
            <w:r w:rsidRPr="00541CA4">
              <w:rPr>
                <w:bCs/>
                <w:spacing w:val="2"/>
                <w:bdr w:val="none" w:sz="0" w:space="0" w:color="auto" w:frame="1"/>
                <w:lang w:val="kk-KZ"/>
              </w:rPr>
              <w:lastRenderedPageBreak/>
              <w:t>Мынадай редакцияда жазылсын:</w:t>
            </w:r>
          </w:p>
          <w:p w14:paraId="5D5B2D21" w14:textId="77777777" w:rsidR="002F1682" w:rsidRPr="00541CA4" w:rsidRDefault="002F1682" w:rsidP="002F1682">
            <w:pPr>
              <w:spacing w:after="0" w:line="240" w:lineRule="auto"/>
              <w:ind w:firstLine="208"/>
              <w:jc w:val="both"/>
              <w:rPr>
                <w:rFonts w:ascii="Times New Roman" w:hAnsi="Times New Roman"/>
                <w:i/>
                <w:sz w:val="24"/>
                <w:szCs w:val="24"/>
                <w:lang w:val="kk-KZ"/>
              </w:rPr>
            </w:pPr>
            <w:r w:rsidRPr="00541CA4">
              <w:rPr>
                <w:rFonts w:ascii="Times New Roman" w:hAnsi="Times New Roman"/>
                <w:spacing w:val="2"/>
                <w:sz w:val="24"/>
                <w:szCs w:val="24"/>
                <w:shd w:val="clear" w:color="auto" w:fill="FFFFFF" w:themeFill="background1"/>
                <w:lang w:val="kk-KZ"/>
              </w:rPr>
              <w:t xml:space="preserve">«Көзі көрмейтін </w:t>
            </w:r>
            <w:r w:rsidRPr="00541CA4">
              <w:rPr>
                <w:rFonts w:ascii="Times New Roman" w:hAnsi="Times New Roman"/>
                <w:b/>
                <w:spacing w:val="2"/>
                <w:sz w:val="24"/>
                <w:szCs w:val="24"/>
                <w:shd w:val="clear" w:color="auto" w:fill="FFFFFF" w:themeFill="background1"/>
                <w:lang w:val="kk-KZ"/>
              </w:rPr>
              <w:t>мүгедектігі бар адамдардың</w:t>
            </w:r>
            <w:r w:rsidRPr="00541CA4">
              <w:rPr>
                <w:rFonts w:ascii="Times New Roman" w:hAnsi="Times New Roman"/>
                <w:spacing w:val="2"/>
                <w:sz w:val="24"/>
                <w:szCs w:val="24"/>
                <w:shd w:val="clear" w:color="auto" w:fill="FFFFFF" w:themeFill="background1"/>
                <w:lang w:val="kk-KZ"/>
              </w:rPr>
              <w:t xml:space="preserve"> және құлағы естімейтін </w:t>
            </w:r>
            <w:r w:rsidRPr="00541CA4">
              <w:rPr>
                <w:rFonts w:ascii="Times New Roman" w:hAnsi="Times New Roman"/>
                <w:b/>
                <w:spacing w:val="2"/>
                <w:sz w:val="24"/>
                <w:szCs w:val="24"/>
                <w:shd w:val="clear" w:color="auto" w:fill="FFFFFF" w:themeFill="background1"/>
                <w:lang w:val="kk-KZ"/>
              </w:rPr>
              <w:t>мүгедектігі бар адамдардың</w:t>
            </w:r>
            <w:r w:rsidRPr="00541CA4">
              <w:rPr>
                <w:rFonts w:ascii="Times New Roman" w:hAnsi="Times New Roman"/>
                <w:spacing w:val="2"/>
                <w:sz w:val="24"/>
                <w:szCs w:val="24"/>
                <w:shd w:val="clear" w:color="auto" w:fill="FFFFFF" w:themeFill="background1"/>
                <w:lang w:val="kk-KZ"/>
              </w:rPr>
              <w:t xml:space="preserve">, жетім балалар мен ата-анасының </w:t>
            </w:r>
            <w:r w:rsidRPr="00541CA4">
              <w:rPr>
                <w:rFonts w:ascii="Times New Roman" w:hAnsi="Times New Roman"/>
                <w:spacing w:val="2"/>
                <w:sz w:val="24"/>
                <w:szCs w:val="24"/>
                <w:shd w:val="clear" w:color="auto" w:fill="FFFFFF" w:themeFill="background1"/>
                <w:lang w:val="kk-KZ"/>
              </w:rPr>
              <w:lastRenderedPageBreak/>
              <w:t>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r w:rsidRPr="00541CA4">
              <w:rPr>
                <w:rFonts w:ascii="Times New Roman" w:hAnsi="Times New Roman"/>
                <w:spacing w:val="2"/>
                <w:sz w:val="24"/>
                <w:szCs w:val="24"/>
                <w:shd w:val="clear" w:color="auto" w:fill="F4F5F6"/>
                <w:lang w:val="kk-KZ"/>
              </w:rPr>
              <w:t>;</w:t>
            </w:r>
          </w:p>
          <w:p w14:paraId="0DDF4174" w14:textId="77777777" w:rsidR="002F1682" w:rsidRPr="00541CA4" w:rsidRDefault="002F1682" w:rsidP="002F1682">
            <w:pPr>
              <w:spacing w:after="0" w:line="240" w:lineRule="auto"/>
              <w:jc w:val="both"/>
              <w:rPr>
                <w:rFonts w:ascii="Times New Roman" w:hAnsi="Times New Roman"/>
                <w:bCs/>
                <w:sz w:val="24"/>
                <w:szCs w:val="24"/>
                <w:lang w:val="kk-KZ"/>
              </w:rPr>
            </w:pPr>
          </w:p>
          <w:p w14:paraId="48DEB949" w14:textId="77777777" w:rsidR="002F1682" w:rsidRPr="00541CA4" w:rsidRDefault="002F1682" w:rsidP="002F1682">
            <w:pPr>
              <w:spacing w:after="0" w:line="240" w:lineRule="auto"/>
              <w:ind w:firstLine="254"/>
              <w:jc w:val="both"/>
              <w:rPr>
                <w:rFonts w:ascii="Times New Roman" w:hAnsi="Times New Roman"/>
                <w:sz w:val="24"/>
                <w:szCs w:val="24"/>
                <w:lang w:val="kk-KZ"/>
              </w:rPr>
            </w:pPr>
          </w:p>
        </w:tc>
        <w:tc>
          <w:tcPr>
            <w:tcW w:w="4536" w:type="dxa"/>
            <w:shd w:val="clear" w:color="auto" w:fill="auto"/>
          </w:tcPr>
          <w:p w14:paraId="2376FD90" w14:textId="77777777" w:rsidR="002F1682" w:rsidRPr="00541CA4" w:rsidRDefault="002F1682" w:rsidP="002F1682">
            <w:pPr>
              <w:spacing w:after="0" w:line="240" w:lineRule="auto"/>
              <w:ind w:right="33" w:firstLine="249"/>
              <w:contextualSpacing/>
              <w:jc w:val="both"/>
              <w:rPr>
                <w:rFonts w:ascii="Times New Roman" w:hAnsi="Times New Roman"/>
                <w:sz w:val="24"/>
                <w:szCs w:val="24"/>
                <w:lang w:val="kk-KZ"/>
              </w:rPr>
            </w:pPr>
            <w:r w:rsidRPr="00541CA4">
              <w:rPr>
                <w:rFonts w:ascii="Times New Roman" w:hAnsi="Times New Roman"/>
                <w:sz w:val="24"/>
                <w:szCs w:val="24"/>
                <w:lang w:val="kk-KZ"/>
              </w:rPr>
              <w:lastRenderedPageBreak/>
              <w:t xml:space="preserve">«Мүгедек» деген сөзді алдымен адамды, содан кейін ғана оның ағзасының даму ерекшеліктерін белгілейтін  «мүгедектігі бар адам» деген сөзбен ауыстыру ұсынылады. </w:t>
            </w:r>
          </w:p>
          <w:p w14:paraId="26EA4133" w14:textId="77777777" w:rsidR="002F1682" w:rsidRPr="00541CA4" w:rsidRDefault="002F1682" w:rsidP="002F1682">
            <w:pPr>
              <w:pStyle w:val="12"/>
              <w:ind w:firstLine="176"/>
              <w:jc w:val="both"/>
              <w:rPr>
                <w:rFonts w:ascii="Times New Roman" w:hAnsi="Times New Roman"/>
                <w:lang w:val="kk-KZ"/>
              </w:rPr>
            </w:pPr>
            <w:r w:rsidRPr="00541CA4">
              <w:rPr>
                <w:rFonts w:ascii="Times New Roman" w:eastAsia="Times New Roman" w:hAnsi="Times New Roman"/>
                <w:lang w:val="kk-KZ"/>
              </w:rPr>
              <w:lastRenderedPageBreak/>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eastAsia="Times New Roman" w:hAnsi="Times New Roman"/>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tc>
      </w:tr>
      <w:tr w:rsidR="00541CA4" w:rsidRPr="00B96F26" w14:paraId="0A976EA0" w14:textId="77777777" w:rsidTr="00F77D6A">
        <w:tc>
          <w:tcPr>
            <w:tcW w:w="706" w:type="dxa"/>
            <w:shd w:val="clear" w:color="auto" w:fill="auto"/>
          </w:tcPr>
          <w:p w14:paraId="78AC9387" w14:textId="77777777" w:rsidR="002F1682" w:rsidRPr="00541CA4" w:rsidRDefault="002F1682" w:rsidP="002F1682">
            <w:pPr>
              <w:pStyle w:val="ab"/>
              <w:jc w:val="both"/>
              <w:rPr>
                <w:rFonts w:ascii="Times New Roman" w:hAnsi="Times New Roman"/>
                <w:sz w:val="24"/>
                <w:szCs w:val="24"/>
                <w:lang w:val="kk-KZ"/>
              </w:rPr>
            </w:pPr>
            <w:r w:rsidRPr="00541CA4">
              <w:rPr>
                <w:rFonts w:ascii="Times New Roman" w:hAnsi="Times New Roman"/>
                <w:sz w:val="24"/>
                <w:szCs w:val="24"/>
                <w:lang w:val="kk-KZ"/>
              </w:rPr>
              <w:lastRenderedPageBreak/>
              <w:t>190.</w:t>
            </w:r>
          </w:p>
        </w:tc>
        <w:tc>
          <w:tcPr>
            <w:tcW w:w="1846" w:type="dxa"/>
            <w:shd w:val="clear" w:color="auto" w:fill="auto"/>
          </w:tcPr>
          <w:p w14:paraId="0FA49BF4" w14:textId="77777777" w:rsidR="002F1682" w:rsidRPr="00541CA4" w:rsidRDefault="002F1682" w:rsidP="002F1682">
            <w:pPr>
              <w:pStyle w:val="afb"/>
              <w:spacing w:after="0" w:line="240" w:lineRule="auto"/>
              <w:ind w:left="0"/>
              <w:jc w:val="center"/>
              <w:outlineLvl w:val="0"/>
              <w:rPr>
                <w:sz w:val="24"/>
                <w:szCs w:val="24"/>
                <w:lang w:val="kk-KZ"/>
              </w:rPr>
            </w:pPr>
            <w:r w:rsidRPr="00541CA4">
              <w:rPr>
                <w:sz w:val="24"/>
                <w:szCs w:val="24"/>
                <w:lang w:val="kk-KZ"/>
              </w:rPr>
              <w:t>47-бап</w:t>
            </w:r>
          </w:p>
          <w:p w14:paraId="38FFA77F" w14:textId="77777777" w:rsidR="002F1682" w:rsidRPr="00541CA4" w:rsidRDefault="002F1682" w:rsidP="002F1682">
            <w:pPr>
              <w:pStyle w:val="afb"/>
              <w:spacing w:after="0" w:line="240" w:lineRule="auto"/>
              <w:ind w:left="0"/>
              <w:jc w:val="center"/>
              <w:outlineLvl w:val="0"/>
              <w:rPr>
                <w:sz w:val="24"/>
                <w:szCs w:val="24"/>
                <w:lang w:val="kk-KZ"/>
              </w:rPr>
            </w:pPr>
            <w:r w:rsidRPr="00541CA4">
              <w:rPr>
                <w:sz w:val="24"/>
                <w:szCs w:val="24"/>
                <w:lang w:val="kk-KZ"/>
              </w:rPr>
              <w:t>17-1-тармақ</w:t>
            </w:r>
          </w:p>
          <w:p w14:paraId="42C99465" w14:textId="77777777" w:rsidR="002F1682" w:rsidRPr="00541CA4" w:rsidRDefault="002F1682" w:rsidP="002F1682">
            <w:pPr>
              <w:pStyle w:val="afb"/>
              <w:spacing w:after="0" w:line="240" w:lineRule="auto"/>
              <w:ind w:left="0"/>
              <w:jc w:val="center"/>
              <w:outlineLvl w:val="0"/>
              <w:rPr>
                <w:sz w:val="24"/>
                <w:szCs w:val="24"/>
                <w:lang w:val="kk-KZ"/>
              </w:rPr>
            </w:pPr>
            <w:r w:rsidRPr="00541CA4">
              <w:rPr>
                <w:sz w:val="24"/>
                <w:szCs w:val="24"/>
                <w:lang w:val="kk-KZ"/>
              </w:rPr>
              <w:t>2)тармақша</w:t>
            </w:r>
          </w:p>
        </w:tc>
        <w:tc>
          <w:tcPr>
            <w:tcW w:w="4111" w:type="dxa"/>
            <w:shd w:val="clear" w:color="auto" w:fill="auto"/>
          </w:tcPr>
          <w:p w14:paraId="4A4EB7B0" w14:textId="77777777" w:rsidR="002F1682" w:rsidRPr="00541CA4" w:rsidRDefault="002F1682" w:rsidP="002F1682">
            <w:pPr>
              <w:pStyle w:val="a6"/>
              <w:spacing w:before="0" w:beforeAutospacing="0" w:after="0" w:afterAutospacing="0" w:line="285" w:lineRule="atLeast"/>
              <w:ind w:firstLine="287"/>
              <w:jc w:val="both"/>
              <w:textAlignment w:val="baseline"/>
              <w:rPr>
                <w:spacing w:val="2"/>
                <w:lang w:val="kk-KZ"/>
              </w:rPr>
            </w:pPr>
            <w:r w:rsidRPr="00541CA4">
              <w:rPr>
                <w:bCs/>
                <w:spacing w:val="2"/>
                <w:bdr w:val="none" w:sz="0" w:space="0" w:color="auto" w:frame="1"/>
                <w:lang w:val="kk-KZ"/>
              </w:rPr>
              <w:t>47-бап. Білім алушылар мен тәрбиеленушілердің құқықтары, міндеттері мен жауапкершілігі</w:t>
            </w:r>
          </w:p>
          <w:p w14:paraId="48E9C257" w14:textId="77777777" w:rsidR="002F1682" w:rsidRPr="00541CA4" w:rsidRDefault="002F1682" w:rsidP="002F1682">
            <w:pPr>
              <w:shd w:val="clear" w:color="auto" w:fill="FFFFFF" w:themeFill="background1"/>
              <w:spacing w:after="0" w:line="240" w:lineRule="auto"/>
              <w:ind w:firstLine="208"/>
              <w:jc w:val="both"/>
              <w:rPr>
                <w:rFonts w:ascii="Times New Roman" w:hAnsi="Times New Roman"/>
                <w:spacing w:val="2"/>
                <w:sz w:val="24"/>
                <w:szCs w:val="24"/>
                <w:shd w:val="clear" w:color="auto" w:fill="F4F5F6"/>
                <w:lang w:val="kk-KZ"/>
              </w:rPr>
            </w:pPr>
            <w:r w:rsidRPr="00541CA4">
              <w:rPr>
                <w:rFonts w:ascii="Times New Roman" w:hAnsi="Times New Roman"/>
                <w:spacing w:val="2"/>
                <w:sz w:val="24"/>
                <w:szCs w:val="24"/>
                <w:shd w:val="clear" w:color="auto" w:fill="FFFFFF" w:themeFill="background1"/>
                <w:lang w:val="kk-KZ"/>
              </w:rPr>
              <w:t>...</w:t>
            </w:r>
          </w:p>
          <w:p w14:paraId="4AD1508E" w14:textId="77777777" w:rsidR="002F1682" w:rsidRPr="00541CA4" w:rsidRDefault="002F1682" w:rsidP="002F1682">
            <w:pPr>
              <w:shd w:val="clear" w:color="auto" w:fill="FFFFFF" w:themeFill="background1"/>
              <w:spacing w:after="0" w:line="240" w:lineRule="auto"/>
              <w:ind w:firstLine="208"/>
              <w:jc w:val="both"/>
              <w:rPr>
                <w:rFonts w:ascii="Times New Roman" w:hAnsi="Times New Roman"/>
                <w:sz w:val="24"/>
                <w:szCs w:val="24"/>
                <w:lang w:val="kk-KZ"/>
              </w:rPr>
            </w:pPr>
            <w:r w:rsidRPr="00541CA4">
              <w:rPr>
                <w:rFonts w:ascii="Times New Roman" w:hAnsi="Times New Roman"/>
                <w:spacing w:val="2"/>
                <w:sz w:val="24"/>
                <w:szCs w:val="24"/>
                <w:shd w:val="clear" w:color="auto" w:fill="FFFFFF" w:themeFill="background1"/>
                <w:lang w:val="kk-KZ"/>
              </w:rPr>
              <w:t>17-1. Мемлекеттік білім беру ұйымдарына және мемлекеттік медицина ұйымдарына жұмысқа бірінші кезекте бөліну құқығына мыналар ие</w:t>
            </w:r>
            <w:r w:rsidRPr="00541CA4">
              <w:rPr>
                <w:rFonts w:ascii="Times New Roman" w:hAnsi="Times New Roman"/>
                <w:sz w:val="24"/>
                <w:szCs w:val="24"/>
                <w:lang w:val="kk-KZ"/>
              </w:rPr>
              <w:t>:</w:t>
            </w:r>
          </w:p>
          <w:p w14:paraId="5B0C4654" w14:textId="77777777" w:rsidR="002F1682" w:rsidRPr="00541CA4" w:rsidRDefault="002F1682" w:rsidP="002F1682">
            <w:pPr>
              <w:shd w:val="clear" w:color="auto" w:fill="FFFFFF" w:themeFill="background1"/>
              <w:spacing w:after="0" w:line="240" w:lineRule="auto"/>
              <w:ind w:firstLine="208"/>
              <w:jc w:val="both"/>
              <w:rPr>
                <w:rFonts w:ascii="Times New Roman" w:hAnsi="Times New Roman"/>
                <w:sz w:val="24"/>
                <w:szCs w:val="24"/>
                <w:lang w:val="kk-KZ"/>
              </w:rPr>
            </w:pPr>
            <w:r w:rsidRPr="00541CA4">
              <w:rPr>
                <w:rFonts w:ascii="Times New Roman" w:hAnsi="Times New Roman"/>
                <w:sz w:val="24"/>
                <w:szCs w:val="24"/>
                <w:lang w:val="kk-KZ"/>
              </w:rPr>
              <w:t>…</w:t>
            </w:r>
          </w:p>
          <w:p w14:paraId="00F2F031" w14:textId="77777777" w:rsidR="002F1682" w:rsidRPr="00541CA4" w:rsidRDefault="002F1682" w:rsidP="002F1682">
            <w:pPr>
              <w:pStyle w:val="a6"/>
              <w:spacing w:before="0" w:beforeAutospacing="0" w:after="0" w:afterAutospacing="0" w:line="285" w:lineRule="atLeast"/>
              <w:ind w:firstLine="287"/>
              <w:jc w:val="both"/>
              <w:textAlignment w:val="baseline"/>
              <w:rPr>
                <w:bCs/>
                <w:spacing w:val="2"/>
                <w:bdr w:val="none" w:sz="0" w:space="0" w:color="auto" w:frame="1"/>
                <w:lang w:val="kk-KZ"/>
              </w:rPr>
            </w:pPr>
            <w:r w:rsidRPr="00541CA4">
              <w:rPr>
                <w:shd w:val="clear" w:color="auto" w:fill="FFFFFF" w:themeFill="background1"/>
                <w:lang w:val="kk-KZ"/>
              </w:rPr>
              <w:t>2)</w:t>
            </w:r>
            <w:r w:rsidRPr="00541CA4">
              <w:rPr>
                <w:spacing w:val="2"/>
                <w:shd w:val="clear" w:color="auto" w:fill="FFFFFF" w:themeFill="background1"/>
                <w:lang w:val="kk-KZ"/>
              </w:rPr>
              <w:t xml:space="preserve"> ата-анасының біреуі немесе екеуі де </w:t>
            </w:r>
            <w:r w:rsidRPr="00541CA4">
              <w:rPr>
                <w:b/>
                <w:i/>
                <w:spacing w:val="2"/>
                <w:shd w:val="clear" w:color="auto" w:fill="FFFFFF" w:themeFill="background1"/>
                <w:lang w:val="kk-KZ"/>
              </w:rPr>
              <w:t>мүгедек</w:t>
            </w:r>
            <w:r w:rsidRPr="00541CA4">
              <w:rPr>
                <w:spacing w:val="2"/>
                <w:shd w:val="clear" w:color="auto" w:fill="FFFFFF" w:themeFill="background1"/>
                <w:lang w:val="kk-KZ"/>
              </w:rPr>
              <w:t xml:space="preserve"> болып табылатын адамдар, сондай-ақ бос орынды ұсынған елді мекенде тұрақты тұратын, қорғаншылар және қамқоршылар болып табылатын адамдар</w:t>
            </w:r>
            <w:r w:rsidRPr="00541CA4">
              <w:rPr>
                <w:spacing w:val="2"/>
                <w:shd w:val="clear" w:color="auto" w:fill="F4F5F6"/>
                <w:lang w:val="kk-KZ"/>
              </w:rPr>
              <w:t>.</w:t>
            </w:r>
          </w:p>
        </w:tc>
        <w:tc>
          <w:tcPr>
            <w:tcW w:w="4252" w:type="dxa"/>
            <w:shd w:val="clear" w:color="auto" w:fill="auto"/>
          </w:tcPr>
          <w:p w14:paraId="02F53BF4" w14:textId="77777777" w:rsidR="002F1682" w:rsidRPr="00541CA4" w:rsidRDefault="002F1682" w:rsidP="002F1682">
            <w:pPr>
              <w:spacing w:after="0" w:line="240" w:lineRule="auto"/>
              <w:ind w:firstLine="208"/>
              <w:jc w:val="both"/>
              <w:rPr>
                <w:rFonts w:ascii="Times New Roman" w:hAnsi="Times New Roman"/>
                <w:sz w:val="24"/>
                <w:szCs w:val="24"/>
                <w:lang w:val="kk-KZ"/>
              </w:rPr>
            </w:pPr>
            <w:r w:rsidRPr="00541CA4">
              <w:rPr>
                <w:rFonts w:ascii="Times New Roman" w:hAnsi="Times New Roman"/>
                <w:sz w:val="24"/>
                <w:szCs w:val="24"/>
                <w:lang w:val="kk-KZ"/>
              </w:rPr>
              <w:t>Мынадай редакцияда жазылсын:</w:t>
            </w:r>
          </w:p>
          <w:p w14:paraId="1509C34E" w14:textId="77777777" w:rsidR="002F1682" w:rsidRPr="00541CA4" w:rsidRDefault="002F1682" w:rsidP="002F1682">
            <w:pPr>
              <w:pStyle w:val="a6"/>
              <w:spacing w:before="0" w:beforeAutospacing="0" w:after="0" w:afterAutospacing="0"/>
              <w:ind w:firstLine="304"/>
              <w:jc w:val="both"/>
              <w:textAlignment w:val="baseline"/>
              <w:rPr>
                <w:bCs/>
                <w:lang w:val="kk-KZ"/>
              </w:rPr>
            </w:pPr>
            <w:r w:rsidRPr="00541CA4">
              <w:rPr>
                <w:lang w:val="kk-KZ"/>
              </w:rPr>
              <w:t>«</w:t>
            </w:r>
            <w:r w:rsidRPr="00541CA4">
              <w:rPr>
                <w:bCs/>
                <w:lang w:val="kk-KZ"/>
              </w:rPr>
              <w:t xml:space="preserve">2) </w:t>
            </w:r>
            <w:r w:rsidRPr="00541CA4">
              <w:rPr>
                <w:spacing w:val="2"/>
                <w:shd w:val="clear" w:color="auto" w:fill="FFFFFF" w:themeFill="background1"/>
                <w:lang w:val="kk-KZ"/>
              </w:rPr>
              <w:t xml:space="preserve">ата-анасының біреуі немесе екеуі де </w:t>
            </w:r>
            <w:r w:rsidRPr="00541CA4">
              <w:rPr>
                <w:b/>
                <w:spacing w:val="2"/>
                <w:shd w:val="clear" w:color="auto" w:fill="FFFFFF" w:themeFill="background1"/>
                <w:lang w:val="kk-KZ"/>
              </w:rPr>
              <w:t>мүгедектігі бар адамдар</w:t>
            </w:r>
            <w:r w:rsidRPr="00541CA4">
              <w:rPr>
                <w:spacing w:val="2"/>
                <w:shd w:val="clear" w:color="auto" w:fill="FFFFFF" w:themeFill="background1"/>
                <w:lang w:val="kk-KZ"/>
              </w:rPr>
              <w:t xml:space="preserve"> болып табылатын адамдар, сондай-ақ бос орынды ұсынған елді мекенде тұрақты тұратын, қорғаншылар және қамқоршылар болып табылатын адамдар</w:t>
            </w:r>
            <w:r w:rsidRPr="00541CA4">
              <w:rPr>
                <w:bCs/>
                <w:shd w:val="clear" w:color="auto" w:fill="FFFFFF" w:themeFill="background1"/>
                <w:lang w:val="kk-KZ"/>
              </w:rPr>
              <w:t>.</w:t>
            </w:r>
            <w:r w:rsidRPr="00541CA4">
              <w:rPr>
                <w:bCs/>
                <w:lang w:val="kk-KZ"/>
              </w:rPr>
              <w:t>»;</w:t>
            </w:r>
          </w:p>
          <w:p w14:paraId="32964723" w14:textId="77777777" w:rsidR="002F1682" w:rsidRPr="00541CA4" w:rsidRDefault="002F1682" w:rsidP="002F1682">
            <w:pPr>
              <w:pStyle w:val="a6"/>
              <w:spacing w:before="0" w:beforeAutospacing="0" w:after="0" w:afterAutospacing="0"/>
              <w:ind w:firstLine="304"/>
              <w:jc w:val="both"/>
              <w:textAlignment w:val="baseline"/>
              <w:rPr>
                <w:bCs/>
                <w:spacing w:val="2"/>
                <w:bdr w:val="none" w:sz="0" w:space="0" w:color="auto" w:frame="1"/>
                <w:lang w:val="kk-KZ"/>
              </w:rPr>
            </w:pPr>
            <w:r w:rsidRPr="00541CA4">
              <w:rPr>
                <w:spacing w:val="2"/>
                <w:lang w:val="kk-KZ"/>
              </w:rPr>
              <w:t xml:space="preserve"> </w:t>
            </w:r>
          </w:p>
        </w:tc>
        <w:tc>
          <w:tcPr>
            <w:tcW w:w="4536" w:type="dxa"/>
            <w:shd w:val="clear" w:color="auto" w:fill="auto"/>
          </w:tcPr>
          <w:p w14:paraId="4A33D2F5" w14:textId="77777777" w:rsidR="002F1682" w:rsidRPr="00541CA4" w:rsidRDefault="002F1682" w:rsidP="002F1682">
            <w:pPr>
              <w:spacing w:after="0" w:line="240" w:lineRule="auto"/>
              <w:ind w:right="33" w:firstLine="249"/>
              <w:contextualSpacing/>
              <w:jc w:val="both"/>
              <w:rPr>
                <w:rFonts w:ascii="Times New Roman" w:hAnsi="Times New Roman"/>
                <w:sz w:val="24"/>
                <w:szCs w:val="24"/>
                <w:lang w:val="kk-KZ"/>
              </w:rPr>
            </w:pPr>
            <w:r w:rsidRPr="00541CA4">
              <w:rPr>
                <w:rFonts w:ascii="Times New Roman" w:hAnsi="Times New Roman"/>
                <w:sz w:val="24"/>
                <w:szCs w:val="24"/>
                <w:lang w:val="kk-KZ"/>
              </w:rPr>
              <w:t xml:space="preserve">«Мүгедек» деген сөзді алдымен адамды, содан кейін ғана оның ағзасының даму ерекшеліктерін белгілейтін  «мүгедектігі бар адам» деген сөзбен ауыстыру ұсынылады. </w:t>
            </w:r>
          </w:p>
          <w:p w14:paraId="4130DCE7"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rPr>
            </w:pPr>
            <w:r w:rsidRPr="00541CA4">
              <w:rPr>
                <w:rFonts w:ascii="Times New Roman" w:eastAsia="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eastAsia="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tc>
      </w:tr>
      <w:tr w:rsidR="00541CA4" w:rsidRPr="00B96F26" w14:paraId="59F9C67A" w14:textId="77777777" w:rsidTr="00F77D6A">
        <w:tc>
          <w:tcPr>
            <w:tcW w:w="706" w:type="dxa"/>
            <w:shd w:val="clear" w:color="auto" w:fill="auto"/>
          </w:tcPr>
          <w:p w14:paraId="6E7BA865" w14:textId="77777777" w:rsidR="002F1682" w:rsidRPr="00541CA4" w:rsidRDefault="002F1682" w:rsidP="002F1682">
            <w:pPr>
              <w:pStyle w:val="ab"/>
              <w:jc w:val="both"/>
              <w:rPr>
                <w:rFonts w:ascii="Times New Roman" w:hAnsi="Times New Roman"/>
                <w:sz w:val="24"/>
                <w:szCs w:val="24"/>
                <w:lang w:val="kk-KZ"/>
              </w:rPr>
            </w:pPr>
            <w:r w:rsidRPr="00541CA4">
              <w:rPr>
                <w:rFonts w:ascii="Times New Roman" w:hAnsi="Times New Roman"/>
                <w:sz w:val="24"/>
                <w:szCs w:val="24"/>
                <w:lang w:val="kk-KZ"/>
              </w:rPr>
              <w:t>191.</w:t>
            </w:r>
          </w:p>
        </w:tc>
        <w:tc>
          <w:tcPr>
            <w:tcW w:w="1846" w:type="dxa"/>
            <w:shd w:val="clear" w:color="auto" w:fill="auto"/>
          </w:tcPr>
          <w:p w14:paraId="18F81458" w14:textId="77777777" w:rsidR="002F1682" w:rsidRPr="00541CA4" w:rsidRDefault="002F1682" w:rsidP="002F1682">
            <w:pPr>
              <w:pStyle w:val="afb"/>
              <w:spacing w:after="0" w:line="240" w:lineRule="auto"/>
              <w:ind w:left="0"/>
              <w:jc w:val="center"/>
              <w:outlineLvl w:val="0"/>
              <w:rPr>
                <w:sz w:val="24"/>
                <w:szCs w:val="24"/>
                <w:lang w:val="kk-KZ"/>
              </w:rPr>
            </w:pPr>
            <w:r w:rsidRPr="00541CA4">
              <w:rPr>
                <w:sz w:val="24"/>
                <w:szCs w:val="24"/>
                <w:lang w:val="kk-KZ"/>
              </w:rPr>
              <w:t>47-бап</w:t>
            </w:r>
          </w:p>
          <w:p w14:paraId="00312BF2" w14:textId="77777777" w:rsidR="002F1682" w:rsidRPr="00541CA4" w:rsidRDefault="002F1682" w:rsidP="002F1682">
            <w:pPr>
              <w:pStyle w:val="afb"/>
              <w:spacing w:after="0" w:line="240" w:lineRule="auto"/>
              <w:ind w:left="0"/>
              <w:jc w:val="center"/>
              <w:outlineLvl w:val="0"/>
              <w:rPr>
                <w:sz w:val="24"/>
                <w:szCs w:val="24"/>
                <w:lang w:val="kk-KZ"/>
              </w:rPr>
            </w:pPr>
            <w:r w:rsidRPr="00541CA4">
              <w:rPr>
                <w:sz w:val="24"/>
                <w:szCs w:val="24"/>
                <w:lang w:val="kk-KZ"/>
              </w:rPr>
              <w:t>17-2-тармақ</w:t>
            </w:r>
          </w:p>
          <w:p w14:paraId="796F8A53"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sz w:val="24"/>
                <w:szCs w:val="24"/>
                <w:lang w:val="kk-KZ"/>
              </w:rPr>
              <w:t>2) тармақша</w:t>
            </w:r>
          </w:p>
        </w:tc>
        <w:tc>
          <w:tcPr>
            <w:tcW w:w="4111" w:type="dxa"/>
            <w:shd w:val="clear" w:color="auto" w:fill="auto"/>
          </w:tcPr>
          <w:p w14:paraId="471A80D3" w14:textId="77777777" w:rsidR="002F1682" w:rsidRPr="00541CA4" w:rsidRDefault="002F1682" w:rsidP="002F1682">
            <w:pPr>
              <w:pStyle w:val="a6"/>
              <w:spacing w:before="0" w:beforeAutospacing="0" w:after="0" w:afterAutospacing="0" w:line="285" w:lineRule="atLeast"/>
              <w:ind w:firstLine="287"/>
              <w:jc w:val="both"/>
              <w:textAlignment w:val="baseline"/>
              <w:rPr>
                <w:spacing w:val="2"/>
                <w:lang w:val="kk-KZ"/>
              </w:rPr>
            </w:pPr>
            <w:r w:rsidRPr="00541CA4">
              <w:rPr>
                <w:bCs/>
                <w:spacing w:val="2"/>
                <w:bdr w:val="none" w:sz="0" w:space="0" w:color="auto" w:frame="1"/>
                <w:lang w:val="kk-KZ"/>
              </w:rPr>
              <w:t>47-бап. Білім алушылар мен тәрбиеленушілердің құқықтары, міндеттері мен жауапкершілігі</w:t>
            </w:r>
          </w:p>
          <w:p w14:paraId="5ECCEB74" w14:textId="77777777" w:rsidR="002F1682" w:rsidRPr="00541CA4" w:rsidRDefault="002F1682" w:rsidP="002F1682">
            <w:pPr>
              <w:spacing w:after="0" w:line="240" w:lineRule="auto"/>
              <w:ind w:firstLine="208"/>
              <w:jc w:val="both"/>
              <w:rPr>
                <w:rFonts w:ascii="Times New Roman" w:hAnsi="Times New Roman"/>
                <w:sz w:val="24"/>
                <w:szCs w:val="24"/>
                <w:lang w:val="kk-KZ"/>
              </w:rPr>
            </w:pPr>
            <w:r w:rsidRPr="00541CA4">
              <w:rPr>
                <w:rFonts w:ascii="Times New Roman" w:hAnsi="Times New Roman"/>
                <w:sz w:val="24"/>
                <w:szCs w:val="24"/>
                <w:lang w:val="kk-KZ"/>
              </w:rPr>
              <w:t>...</w:t>
            </w:r>
          </w:p>
          <w:p w14:paraId="7671A1F2" w14:textId="77777777" w:rsidR="002F1682" w:rsidRPr="00541CA4" w:rsidRDefault="002F1682" w:rsidP="002F1682">
            <w:pPr>
              <w:spacing w:after="0" w:line="240" w:lineRule="auto"/>
              <w:ind w:firstLine="208"/>
              <w:jc w:val="both"/>
              <w:rPr>
                <w:rFonts w:ascii="Times New Roman" w:hAnsi="Times New Roman"/>
                <w:sz w:val="24"/>
                <w:szCs w:val="24"/>
                <w:lang w:val="kk-KZ"/>
              </w:rPr>
            </w:pPr>
            <w:r w:rsidRPr="00541CA4">
              <w:rPr>
                <w:rFonts w:ascii="Times New Roman" w:hAnsi="Times New Roman"/>
                <w:sz w:val="24"/>
                <w:szCs w:val="24"/>
                <w:lang w:val="kk-KZ"/>
              </w:rPr>
              <w:t xml:space="preserve">17-2. </w:t>
            </w:r>
            <w:r w:rsidRPr="00541CA4">
              <w:rPr>
                <w:rFonts w:ascii="Times New Roman" w:hAnsi="Times New Roman"/>
                <w:spacing w:val="2"/>
                <w:sz w:val="24"/>
                <w:szCs w:val="24"/>
                <w:shd w:val="clear" w:color="auto" w:fill="FFFFFF" w:themeFill="background1"/>
                <w:lang w:val="kk-KZ"/>
              </w:rPr>
              <w:t xml:space="preserve">Осы баптың 17-тармағында көзделген жұмысты өтеу жөніндегі </w:t>
            </w:r>
            <w:r w:rsidRPr="00541CA4">
              <w:rPr>
                <w:rFonts w:ascii="Times New Roman" w:hAnsi="Times New Roman"/>
                <w:spacing w:val="2"/>
                <w:sz w:val="24"/>
                <w:szCs w:val="24"/>
                <w:shd w:val="clear" w:color="auto" w:fill="FFFFFF" w:themeFill="background1"/>
                <w:lang w:val="kk-KZ"/>
              </w:rPr>
              <w:lastRenderedPageBreak/>
              <w:t>міндеттен босату жас мамандарды жеке-жеке бөлу жөніндегі комиссияның шешімімен мынадай санаттағы жас мамандарға</w:t>
            </w:r>
            <w:r w:rsidRPr="00541CA4">
              <w:rPr>
                <w:rFonts w:ascii="Times New Roman" w:hAnsi="Times New Roman"/>
                <w:sz w:val="24"/>
                <w:szCs w:val="24"/>
                <w:lang w:val="kk-KZ"/>
              </w:rPr>
              <w:t>:</w:t>
            </w:r>
          </w:p>
          <w:p w14:paraId="005EB4D5" w14:textId="77777777" w:rsidR="002F1682" w:rsidRPr="00541CA4" w:rsidRDefault="002F1682" w:rsidP="002F1682">
            <w:pPr>
              <w:spacing w:after="0" w:line="240" w:lineRule="auto"/>
              <w:ind w:firstLine="208"/>
              <w:jc w:val="both"/>
              <w:rPr>
                <w:rFonts w:ascii="Times New Roman" w:hAnsi="Times New Roman"/>
                <w:sz w:val="24"/>
                <w:szCs w:val="24"/>
                <w:lang w:val="kk-KZ"/>
              </w:rPr>
            </w:pPr>
            <w:r w:rsidRPr="00541CA4">
              <w:rPr>
                <w:rFonts w:ascii="Times New Roman" w:hAnsi="Times New Roman"/>
                <w:sz w:val="24"/>
                <w:szCs w:val="24"/>
                <w:lang w:val="kk-KZ"/>
              </w:rPr>
              <w:t>…</w:t>
            </w:r>
          </w:p>
          <w:p w14:paraId="4C4C02DB" w14:textId="77777777" w:rsidR="002F1682" w:rsidRPr="00541CA4" w:rsidRDefault="002F1682" w:rsidP="002F1682">
            <w:pPr>
              <w:spacing w:after="0" w:line="240" w:lineRule="auto"/>
              <w:jc w:val="both"/>
              <w:textAlignment w:val="baseline"/>
              <w:rPr>
                <w:rFonts w:ascii="Times New Roman" w:hAnsi="Times New Roman"/>
                <w:sz w:val="24"/>
                <w:szCs w:val="24"/>
                <w:lang w:val="kk-KZ"/>
              </w:rPr>
            </w:pPr>
            <w:r w:rsidRPr="00541CA4">
              <w:rPr>
                <w:rFonts w:ascii="Times New Roman" w:hAnsi="Times New Roman"/>
                <w:sz w:val="24"/>
                <w:szCs w:val="24"/>
                <w:lang w:val="kk-KZ"/>
              </w:rPr>
              <w:t xml:space="preserve">2) </w:t>
            </w:r>
            <w:r w:rsidRPr="00541CA4">
              <w:rPr>
                <w:rFonts w:ascii="Times New Roman" w:hAnsi="Times New Roman"/>
                <w:spacing w:val="2"/>
                <w:sz w:val="24"/>
                <w:szCs w:val="24"/>
                <w:shd w:val="clear" w:color="auto" w:fill="FFFFFF" w:themeFill="background1"/>
                <w:lang w:val="kk-KZ"/>
              </w:rPr>
              <w:t xml:space="preserve">І және ІІ топтағы </w:t>
            </w:r>
            <w:r w:rsidRPr="00541CA4">
              <w:rPr>
                <w:rFonts w:ascii="Times New Roman" w:hAnsi="Times New Roman"/>
                <w:i/>
                <w:spacing w:val="2"/>
                <w:sz w:val="24"/>
                <w:szCs w:val="24"/>
                <w:shd w:val="clear" w:color="auto" w:fill="FFFFFF" w:themeFill="background1"/>
                <w:lang w:val="kk-KZ"/>
              </w:rPr>
              <w:t>мүгедектерге</w:t>
            </w:r>
          </w:p>
        </w:tc>
        <w:tc>
          <w:tcPr>
            <w:tcW w:w="4252" w:type="dxa"/>
            <w:shd w:val="clear" w:color="auto" w:fill="auto"/>
          </w:tcPr>
          <w:p w14:paraId="1B165D3C" w14:textId="77777777" w:rsidR="002F1682" w:rsidRPr="00541CA4" w:rsidRDefault="002F1682" w:rsidP="002F1682">
            <w:pPr>
              <w:pStyle w:val="a6"/>
              <w:shd w:val="clear" w:color="auto" w:fill="FFFFFF"/>
              <w:spacing w:before="0" w:beforeAutospacing="0" w:after="0" w:afterAutospacing="0"/>
              <w:ind w:firstLine="709"/>
              <w:jc w:val="both"/>
              <w:textAlignment w:val="baseline"/>
              <w:rPr>
                <w:spacing w:val="2"/>
                <w:lang w:val="kk-KZ"/>
              </w:rPr>
            </w:pPr>
            <w:r w:rsidRPr="00541CA4">
              <w:rPr>
                <w:spacing w:val="2"/>
                <w:lang w:val="kk-KZ"/>
              </w:rPr>
              <w:lastRenderedPageBreak/>
              <w:t>Мынадай редакцияда жазылсын:</w:t>
            </w:r>
          </w:p>
          <w:p w14:paraId="44038836" w14:textId="77777777" w:rsidR="002F1682" w:rsidRPr="00541CA4" w:rsidRDefault="002F1682" w:rsidP="002F1682">
            <w:pPr>
              <w:pStyle w:val="a6"/>
              <w:shd w:val="clear" w:color="auto" w:fill="FFFFFF"/>
              <w:spacing w:before="0" w:beforeAutospacing="0" w:after="0" w:afterAutospacing="0"/>
              <w:ind w:firstLine="709"/>
              <w:jc w:val="both"/>
              <w:textAlignment w:val="baseline"/>
              <w:rPr>
                <w:spacing w:val="2"/>
                <w:lang w:val="kk-KZ"/>
              </w:rPr>
            </w:pPr>
            <w:r w:rsidRPr="00541CA4">
              <w:rPr>
                <w:spacing w:val="2"/>
                <w:lang w:val="kk-KZ"/>
              </w:rPr>
              <w:t xml:space="preserve">«2) І және ІІ топтағы </w:t>
            </w:r>
            <w:r w:rsidRPr="00541CA4">
              <w:rPr>
                <w:b/>
                <w:spacing w:val="2"/>
                <w:lang w:val="kk-KZ"/>
              </w:rPr>
              <w:t>мүгедектігі бар адамдарға</w:t>
            </w:r>
            <w:r w:rsidRPr="00541CA4">
              <w:rPr>
                <w:spacing w:val="2"/>
                <w:lang w:val="kk-KZ"/>
              </w:rPr>
              <w:t>;».</w:t>
            </w:r>
          </w:p>
          <w:p w14:paraId="568D490C" w14:textId="77777777" w:rsidR="002F1682" w:rsidRPr="00541CA4" w:rsidRDefault="002F1682" w:rsidP="002F1682">
            <w:pPr>
              <w:spacing w:after="0" w:line="240" w:lineRule="auto"/>
              <w:jc w:val="both"/>
              <w:textAlignment w:val="baseline"/>
              <w:rPr>
                <w:rFonts w:ascii="Times New Roman" w:hAnsi="Times New Roman"/>
                <w:sz w:val="24"/>
                <w:szCs w:val="24"/>
                <w:lang w:val="kk-KZ"/>
              </w:rPr>
            </w:pPr>
          </w:p>
        </w:tc>
        <w:tc>
          <w:tcPr>
            <w:tcW w:w="4536" w:type="dxa"/>
            <w:shd w:val="clear" w:color="auto" w:fill="auto"/>
          </w:tcPr>
          <w:p w14:paraId="05382B81" w14:textId="77777777" w:rsidR="002F1682" w:rsidRPr="00541CA4" w:rsidRDefault="002F1682" w:rsidP="002F1682">
            <w:pPr>
              <w:spacing w:after="0" w:line="240" w:lineRule="auto"/>
              <w:ind w:right="33" w:firstLine="249"/>
              <w:contextualSpacing/>
              <w:jc w:val="both"/>
              <w:rPr>
                <w:rFonts w:ascii="Times New Roman" w:hAnsi="Times New Roman"/>
                <w:sz w:val="24"/>
                <w:szCs w:val="24"/>
                <w:lang w:val="kk-KZ"/>
              </w:rPr>
            </w:pPr>
            <w:r w:rsidRPr="00541CA4">
              <w:rPr>
                <w:rFonts w:ascii="Times New Roman" w:hAnsi="Times New Roman"/>
                <w:sz w:val="24"/>
                <w:szCs w:val="24"/>
                <w:lang w:val="kk-KZ"/>
              </w:rPr>
              <w:t xml:space="preserve">«Мүгедек» деген сөзді алдымен адамды, содан кейін ғана оның ағзасының даму ерекшеліктерін белгілейтін  «мүгедектігі бар адам» деген сөзбен ауыстыру ұсынылады. </w:t>
            </w:r>
          </w:p>
          <w:p w14:paraId="56E994AE" w14:textId="77777777" w:rsidR="002F1682" w:rsidRPr="00541CA4" w:rsidRDefault="002F1682" w:rsidP="002F1682">
            <w:pPr>
              <w:pStyle w:val="af5"/>
              <w:tabs>
                <w:tab w:val="left" w:pos="179"/>
              </w:tabs>
              <w:ind w:firstLine="208"/>
              <w:jc w:val="both"/>
              <w:rPr>
                <w:sz w:val="24"/>
                <w:szCs w:val="24"/>
                <w:lang w:val="kk-KZ" w:eastAsia="ru-RU"/>
              </w:rPr>
            </w:pPr>
            <w:r w:rsidRPr="00541CA4">
              <w:rPr>
                <w:sz w:val="24"/>
                <w:szCs w:val="24"/>
                <w:lang w:val="kk-KZ"/>
              </w:rPr>
              <w:t xml:space="preserve">Осы норманы қабылдау мүгедектігі бар адамдарға қатысты кемсітпеушілік </w:t>
            </w:r>
            <w:r w:rsidRPr="00541CA4">
              <w:rPr>
                <w:sz w:val="24"/>
                <w:szCs w:val="24"/>
                <w:lang w:val="kk-KZ"/>
              </w:rPr>
              <w:lastRenderedPageBreak/>
              <w:t xml:space="preserve">қағидатының сақталуын және БҰҰ-ның Арнайы баяндамашысы </w:t>
            </w:r>
            <w:r w:rsidRPr="00541CA4">
              <w:rPr>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tc>
      </w:tr>
      <w:tr w:rsidR="00541CA4" w:rsidRPr="00B96F26" w14:paraId="635872D8" w14:textId="77777777" w:rsidTr="00F77D6A">
        <w:tc>
          <w:tcPr>
            <w:tcW w:w="15451" w:type="dxa"/>
            <w:gridSpan w:val="5"/>
            <w:shd w:val="clear" w:color="auto" w:fill="auto"/>
          </w:tcPr>
          <w:p w14:paraId="5E402C68" w14:textId="77777777" w:rsidR="002F1682" w:rsidRPr="00541CA4" w:rsidRDefault="002F1682" w:rsidP="002F1682">
            <w:pPr>
              <w:spacing w:after="0" w:line="240" w:lineRule="auto"/>
              <w:ind w:firstLine="208"/>
              <w:contextualSpacing/>
              <w:jc w:val="center"/>
              <w:rPr>
                <w:rFonts w:ascii="Times New Roman" w:hAnsi="Times New Roman"/>
                <w:b/>
                <w:spacing w:val="2"/>
                <w:sz w:val="24"/>
                <w:szCs w:val="24"/>
                <w:lang w:val="kk-KZ"/>
              </w:rPr>
            </w:pPr>
            <w:r w:rsidRPr="00541CA4">
              <w:rPr>
                <w:rFonts w:ascii="Times New Roman" w:hAnsi="Times New Roman"/>
                <w:b/>
                <w:spacing w:val="2"/>
                <w:sz w:val="24"/>
                <w:szCs w:val="24"/>
                <w:lang w:val="kk-KZ"/>
              </w:rPr>
              <w:lastRenderedPageBreak/>
              <w:t>42. «Арнаулы әлеуметтік қызметтер туралы»</w:t>
            </w:r>
          </w:p>
          <w:p w14:paraId="5EF475CF" w14:textId="77777777" w:rsidR="002F1682" w:rsidRPr="00541CA4" w:rsidRDefault="002F1682" w:rsidP="002F1682">
            <w:pPr>
              <w:spacing w:after="0" w:line="240" w:lineRule="auto"/>
              <w:ind w:firstLine="208"/>
              <w:contextualSpacing/>
              <w:jc w:val="center"/>
              <w:rPr>
                <w:rFonts w:ascii="Times New Roman" w:hAnsi="Times New Roman"/>
                <w:sz w:val="24"/>
                <w:szCs w:val="24"/>
                <w:lang w:val="kk-KZ"/>
              </w:rPr>
            </w:pPr>
            <w:r w:rsidRPr="00541CA4">
              <w:rPr>
                <w:rFonts w:ascii="Times New Roman" w:hAnsi="Times New Roman"/>
                <w:b/>
                <w:spacing w:val="2"/>
                <w:sz w:val="24"/>
                <w:szCs w:val="24"/>
                <w:lang w:val="kk-KZ"/>
              </w:rPr>
              <w:t>2008 жылғы 29 желтоқсандағы Қазақстан Республикасының Заңы</w:t>
            </w:r>
          </w:p>
        </w:tc>
      </w:tr>
      <w:tr w:rsidR="00541CA4" w:rsidRPr="00B96F26" w14:paraId="2CC76A2A" w14:textId="77777777" w:rsidTr="00F77D6A">
        <w:tc>
          <w:tcPr>
            <w:tcW w:w="706" w:type="dxa"/>
            <w:shd w:val="clear" w:color="auto" w:fill="auto"/>
          </w:tcPr>
          <w:p w14:paraId="533AB0D8" w14:textId="77777777" w:rsidR="002F1682" w:rsidRPr="00541CA4" w:rsidRDefault="002F1682" w:rsidP="002F1682">
            <w:pPr>
              <w:pStyle w:val="ab"/>
              <w:jc w:val="both"/>
              <w:rPr>
                <w:rFonts w:ascii="Times New Roman" w:hAnsi="Times New Roman"/>
                <w:sz w:val="24"/>
                <w:szCs w:val="24"/>
                <w:lang w:val="kk-KZ"/>
              </w:rPr>
            </w:pPr>
            <w:r w:rsidRPr="00541CA4">
              <w:rPr>
                <w:rFonts w:ascii="Times New Roman" w:hAnsi="Times New Roman"/>
                <w:sz w:val="24"/>
                <w:szCs w:val="24"/>
                <w:lang w:val="kk-KZ"/>
              </w:rPr>
              <w:t>192.</w:t>
            </w:r>
          </w:p>
        </w:tc>
        <w:tc>
          <w:tcPr>
            <w:tcW w:w="1846" w:type="dxa"/>
          </w:tcPr>
          <w:p w14:paraId="0D9F2949"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spacing w:val="2"/>
                <w:sz w:val="24"/>
                <w:szCs w:val="24"/>
                <w:bdr w:val="none" w:sz="0" w:space="0" w:color="auto" w:frame="1"/>
                <w:shd w:val="clear" w:color="auto" w:fill="FFFFFF" w:themeFill="background1"/>
                <w:lang w:val="kk-KZ"/>
              </w:rPr>
              <w:t>3-бап.</w:t>
            </w:r>
          </w:p>
        </w:tc>
        <w:tc>
          <w:tcPr>
            <w:tcW w:w="4111" w:type="dxa"/>
            <w:shd w:val="clear" w:color="auto" w:fill="auto"/>
          </w:tcPr>
          <w:p w14:paraId="2DFF8EB1" w14:textId="77777777" w:rsidR="002F1682" w:rsidRPr="00541CA4" w:rsidRDefault="002F1682" w:rsidP="002F1682">
            <w:pPr>
              <w:pStyle w:val="a6"/>
              <w:shd w:val="clear" w:color="auto" w:fill="FFFFFF" w:themeFill="background1"/>
              <w:spacing w:before="0" w:beforeAutospacing="0" w:after="0" w:afterAutospacing="0"/>
              <w:ind w:firstLine="210"/>
              <w:jc w:val="both"/>
              <w:rPr>
                <w:rFonts w:eastAsia="Arial"/>
                <w:lang w:val="kk-KZ"/>
              </w:rPr>
            </w:pPr>
            <w:r w:rsidRPr="00541CA4">
              <w:rPr>
                <w:spacing w:val="2"/>
                <w:bdr w:val="none" w:sz="0" w:space="0" w:color="auto" w:frame="1"/>
                <w:shd w:val="clear" w:color="auto" w:fill="FFFFFF" w:themeFill="background1"/>
                <w:lang w:val="kk-KZ"/>
              </w:rPr>
              <w:t>3-бап. Осы Заңның қолданылу аясы</w:t>
            </w:r>
          </w:p>
          <w:p w14:paraId="4011E67B" w14:textId="77777777" w:rsidR="002F1682" w:rsidRPr="00541CA4" w:rsidRDefault="002F1682" w:rsidP="002F1682">
            <w:pPr>
              <w:spacing w:after="0" w:line="240" w:lineRule="auto"/>
              <w:jc w:val="both"/>
              <w:textAlignment w:val="baseline"/>
              <w:rPr>
                <w:rFonts w:ascii="Times New Roman" w:hAnsi="Times New Roman"/>
                <w:sz w:val="24"/>
                <w:szCs w:val="24"/>
                <w:lang w:val="kk-KZ"/>
              </w:rPr>
            </w:pPr>
            <w:r w:rsidRPr="00541CA4">
              <w:rPr>
                <w:rFonts w:ascii="Times New Roman" w:hAnsi="Times New Roman"/>
                <w:spacing w:val="2"/>
                <w:sz w:val="24"/>
                <w:szCs w:val="24"/>
                <w:shd w:val="clear" w:color="auto" w:fill="FFFFFF" w:themeFill="background1"/>
                <w:lang w:val="kk-KZ"/>
              </w:rPr>
              <w:t xml:space="preserve">     Осы Заң Қазақстан Республикасының азаматтарына, қандастарға, сондай-ақ Қазақстан Республикасының аумағында тұрақты тұратын шетелдіктер мен азаматтығы жоқ адамдарға қолданылады</w:t>
            </w:r>
            <w:r w:rsidRPr="00541CA4">
              <w:rPr>
                <w:rFonts w:ascii="Times New Roman" w:eastAsia="Arial" w:hAnsi="Times New Roman"/>
                <w:sz w:val="24"/>
                <w:szCs w:val="24"/>
                <w:lang w:val="kk-KZ"/>
              </w:rPr>
              <w:t>.</w:t>
            </w:r>
          </w:p>
        </w:tc>
        <w:tc>
          <w:tcPr>
            <w:tcW w:w="4252" w:type="dxa"/>
            <w:shd w:val="clear" w:color="auto" w:fill="auto"/>
          </w:tcPr>
          <w:p w14:paraId="09C3CFC8" w14:textId="77777777" w:rsidR="002F1682" w:rsidRPr="00541CA4" w:rsidRDefault="002F1682" w:rsidP="002F1682">
            <w:pPr>
              <w:pStyle w:val="a6"/>
              <w:spacing w:before="0" w:beforeAutospacing="0" w:after="0" w:afterAutospacing="0"/>
              <w:ind w:firstLine="210"/>
              <w:jc w:val="both"/>
              <w:rPr>
                <w:bCs/>
                <w:lang w:val="kk-KZ" w:eastAsia="ar-SA"/>
              </w:rPr>
            </w:pPr>
            <w:r w:rsidRPr="00541CA4">
              <w:rPr>
                <w:bCs/>
                <w:lang w:val="kk-KZ" w:eastAsia="ar-SA"/>
              </w:rPr>
              <w:t>Мынадай редакцияда жазылсын:</w:t>
            </w:r>
          </w:p>
          <w:p w14:paraId="3806EFFE" w14:textId="77777777" w:rsidR="002F1682" w:rsidRPr="00541CA4" w:rsidRDefault="002F1682" w:rsidP="002F1682">
            <w:pPr>
              <w:pStyle w:val="a6"/>
              <w:spacing w:before="0" w:beforeAutospacing="0" w:after="0" w:afterAutospacing="0"/>
              <w:ind w:firstLine="210"/>
              <w:jc w:val="both"/>
              <w:rPr>
                <w:b/>
                <w:lang w:val="kk-KZ"/>
              </w:rPr>
            </w:pPr>
            <w:r w:rsidRPr="00541CA4">
              <w:rPr>
                <w:lang w:val="kk-KZ"/>
              </w:rPr>
              <w:t>«</w:t>
            </w:r>
            <w:r w:rsidRPr="00541CA4">
              <w:rPr>
                <w:spacing w:val="2"/>
                <w:shd w:val="clear" w:color="auto" w:fill="FFFFFF" w:themeFill="background1"/>
                <w:lang w:val="kk-KZ"/>
              </w:rPr>
              <w:t xml:space="preserve">Осы Заң Қазақстан Республикасының азаматтарына, қандастарға, сондай-ақ Қазақстан Республикасының аумағында тұрақты тұратын шетелдіктер  мен азаматтығы жоқ адамдарға, </w:t>
            </w:r>
            <w:r w:rsidRPr="00541CA4">
              <w:rPr>
                <w:b/>
                <w:spacing w:val="2"/>
                <w:shd w:val="clear" w:color="auto" w:fill="FFFFFF" w:themeFill="background1"/>
                <w:lang w:val="kk-KZ"/>
              </w:rPr>
              <w:t>Қазақстан Республикасының аумағында адам саудасының құрбаны ретінде анықталған және сәйкестендірілген шетелдіктерге</w:t>
            </w:r>
            <w:r w:rsidRPr="00541CA4">
              <w:rPr>
                <w:spacing w:val="2"/>
                <w:shd w:val="clear" w:color="auto" w:fill="FFFFFF" w:themeFill="background1"/>
                <w:lang w:val="kk-KZ"/>
              </w:rPr>
              <w:t xml:space="preserve"> қолданылады.»;</w:t>
            </w:r>
          </w:p>
          <w:p w14:paraId="7D31AFEC" w14:textId="77777777" w:rsidR="002F1682" w:rsidRPr="00541CA4" w:rsidRDefault="002F1682" w:rsidP="002F1682">
            <w:pPr>
              <w:pStyle w:val="a6"/>
              <w:spacing w:before="0" w:beforeAutospacing="0" w:after="0" w:afterAutospacing="0"/>
              <w:ind w:firstLine="210"/>
              <w:jc w:val="both"/>
              <w:rPr>
                <w:b/>
                <w:lang w:val="kk-KZ"/>
              </w:rPr>
            </w:pPr>
          </w:p>
          <w:p w14:paraId="7636E9F7" w14:textId="77777777" w:rsidR="002F1682" w:rsidRPr="00541CA4" w:rsidRDefault="002F1682" w:rsidP="002F1682">
            <w:pPr>
              <w:spacing w:after="0" w:line="240" w:lineRule="auto"/>
              <w:jc w:val="both"/>
              <w:textAlignment w:val="baseline"/>
              <w:rPr>
                <w:rFonts w:ascii="Times New Roman" w:hAnsi="Times New Roman"/>
                <w:sz w:val="24"/>
                <w:szCs w:val="24"/>
                <w:lang w:val="kk-KZ"/>
              </w:rPr>
            </w:pPr>
          </w:p>
        </w:tc>
        <w:tc>
          <w:tcPr>
            <w:tcW w:w="4536" w:type="dxa"/>
            <w:shd w:val="clear" w:color="auto" w:fill="auto"/>
          </w:tcPr>
          <w:p w14:paraId="33BAA50A" w14:textId="77777777" w:rsidR="002F1682" w:rsidRPr="00541CA4" w:rsidRDefault="002F1682" w:rsidP="002F1682">
            <w:pPr>
              <w:spacing w:after="0" w:line="240" w:lineRule="auto"/>
              <w:ind w:firstLine="239"/>
              <w:jc w:val="both"/>
              <w:rPr>
                <w:rFonts w:ascii="Times New Roman" w:hAnsi="Times New Roman"/>
                <w:i/>
                <w:spacing w:val="2"/>
                <w:sz w:val="24"/>
                <w:szCs w:val="24"/>
                <w:shd w:val="clear" w:color="auto" w:fill="FFFFFF"/>
                <w:lang w:val="kk-KZ"/>
              </w:rPr>
            </w:pPr>
            <w:r w:rsidRPr="00541CA4">
              <w:rPr>
                <w:rFonts w:ascii="Times New Roman" w:hAnsi="Times New Roman"/>
                <w:spacing w:val="2"/>
                <w:sz w:val="24"/>
                <w:szCs w:val="24"/>
                <w:shd w:val="clear" w:color="auto" w:fill="FFFFFF"/>
                <w:lang w:val="kk-KZ"/>
              </w:rPr>
              <w:t xml:space="preserve">ҚР Конституциясының 4-бабының </w:t>
            </w:r>
            <w:r w:rsidRPr="00541CA4">
              <w:rPr>
                <w:rFonts w:ascii="Times New Roman" w:hAnsi="Times New Roman"/>
                <w:spacing w:val="2"/>
                <w:sz w:val="24"/>
                <w:szCs w:val="24"/>
                <w:shd w:val="clear" w:color="auto" w:fill="FFFFFF"/>
                <w:lang w:val="kk-KZ"/>
              </w:rPr>
              <w:br/>
              <w:t xml:space="preserve">3-тармағы </w:t>
            </w:r>
            <w:r w:rsidRPr="00541CA4">
              <w:rPr>
                <w:rFonts w:ascii="Times New Roman" w:hAnsi="Times New Roman"/>
                <w:i/>
                <w:spacing w:val="2"/>
                <w:sz w:val="24"/>
                <w:szCs w:val="24"/>
                <w:shd w:val="clear" w:color="auto" w:fill="FFFFFF"/>
                <w:lang w:val="kk-KZ"/>
              </w:rPr>
              <w:t>Республикада ратификациялаған халықаралық шарттардың республика заңдарынан басымдығы болады деп айқындайды.</w:t>
            </w:r>
            <w:r w:rsidRPr="00541CA4">
              <w:rPr>
                <w:rFonts w:ascii="Times New Roman" w:hAnsi="Times New Roman"/>
                <w:spacing w:val="2"/>
                <w:sz w:val="24"/>
                <w:szCs w:val="24"/>
                <w:shd w:val="clear" w:color="auto" w:fill="FFFFFF"/>
                <w:lang w:val="kk-KZ"/>
              </w:rPr>
              <w:t xml:space="preserve"> </w:t>
            </w:r>
            <w:r w:rsidRPr="00541CA4">
              <w:rPr>
                <w:rFonts w:ascii="Times New Roman" w:hAnsi="Times New Roman"/>
                <w:i/>
                <w:spacing w:val="2"/>
                <w:sz w:val="24"/>
                <w:szCs w:val="24"/>
                <w:shd w:val="clear" w:color="auto" w:fill="FFFFFF"/>
                <w:lang w:val="kk-KZ"/>
              </w:rPr>
              <w:t>Қазақстан қатысушысы болып табылатын халықаралық шарттардың Қазақстан Республикасының аумағында қолданылу тәртібі мен шарттары Республиканың заңнамасында айқындалады.</w:t>
            </w:r>
          </w:p>
          <w:p w14:paraId="1A5A314C" w14:textId="77777777" w:rsidR="002F1682" w:rsidRPr="00541CA4" w:rsidRDefault="002F1682" w:rsidP="002F1682">
            <w:pPr>
              <w:spacing w:after="0" w:line="240" w:lineRule="auto"/>
              <w:ind w:firstLine="239"/>
              <w:jc w:val="both"/>
              <w:rPr>
                <w:rFonts w:ascii="Times New Roman" w:hAnsi="Times New Roman"/>
                <w:i/>
                <w:spacing w:val="2"/>
                <w:sz w:val="24"/>
                <w:szCs w:val="24"/>
                <w:shd w:val="clear" w:color="auto" w:fill="FFFFFF"/>
                <w:lang w:val="kk-KZ"/>
              </w:rPr>
            </w:pPr>
            <w:r w:rsidRPr="00541CA4">
              <w:rPr>
                <w:rFonts w:ascii="Times New Roman" w:hAnsi="Times New Roman"/>
                <w:spacing w:val="2"/>
                <w:sz w:val="24"/>
                <w:szCs w:val="24"/>
                <w:shd w:val="clear" w:color="auto" w:fill="FFFFFF"/>
                <w:lang w:val="kk-KZ"/>
              </w:rPr>
              <w:t xml:space="preserve">«Денсаулық және денсаулық сақтау жүйесі туралы» ҚР Кодексінің </w:t>
            </w:r>
            <w:r w:rsidRPr="00541CA4">
              <w:rPr>
                <w:rFonts w:ascii="Times New Roman" w:hAnsi="Times New Roman"/>
                <w:spacing w:val="2"/>
                <w:sz w:val="24"/>
                <w:szCs w:val="24"/>
                <w:shd w:val="clear" w:color="auto" w:fill="FFFFFF"/>
                <w:lang w:val="kk-KZ"/>
              </w:rPr>
              <w:br/>
              <w:t xml:space="preserve">2-бабының 2-тармағы, </w:t>
            </w:r>
            <w:r w:rsidRPr="00541CA4">
              <w:rPr>
                <w:rFonts w:ascii="Times New Roman" w:hAnsi="Times New Roman"/>
                <w:i/>
                <w:spacing w:val="2"/>
                <w:sz w:val="24"/>
                <w:szCs w:val="24"/>
                <w:shd w:val="clear" w:color="auto" w:fill="FFFFFF"/>
                <w:lang w:val="kk-KZ"/>
              </w:rPr>
              <w:t>егер ҚР ратификациялаған халықаралық шартта осы Кодекстегіден өзгеше ережелер белгіленсе, онда халықаралық шарттың ережелері қолданылатынын айқындайды.</w:t>
            </w:r>
          </w:p>
          <w:p w14:paraId="11220116" w14:textId="77777777" w:rsidR="002F1682" w:rsidRPr="00541CA4" w:rsidRDefault="002F1682" w:rsidP="002F1682">
            <w:pPr>
              <w:pBdr>
                <w:bottom w:val="single" w:sz="4" w:space="1" w:color="FFFFFF"/>
              </w:pBdr>
              <w:tabs>
                <w:tab w:val="left" w:pos="709"/>
              </w:tabs>
              <w:spacing w:after="0" w:line="240" w:lineRule="auto"/>
              <w:ind w:firstLine="253"/>
              <w:jc w:val="both"/>
              <w:rPr>
                <w:rFonts w:ascii="Times New Roman" w:hAnsi="Times New Roman"/>
                <w:sz w:val="24"/>
                <w:szCs w:val="24"/>
                <w:lang w:val="kk-KZ"/>
              </w:rPr>
            </w:pPr>
            <w:r w:rsidRPr="00541CA4">
              <w:rPr>
                <w:rFonts w:ascii="Times New Roman" w:hAnsi="Times New Roman"/>
                <w:sz w:val="24"/>
                <w:szCs w:val="24"/>
                <w:lang w:val="kk-KZ"/>
              </w:rPr>
              <w:t xml:space="preserve">Осыны ескере отырып, ҚР ратификациялаған Палермск хаттамасының 6-бабының 3-тармағын орындау үшін адам саудасының құрбаны болған </w:t>
            </w:r>
            <w:r w:rsidRPr="00541CA4">
              <w:rPr>
                <w:rFonts w:ascii="Times New Roman" w:hAnsi="Times New Roman"/>
                <w:i/>
                <w:sz w:val="24"/>
                <w:szCs w:val="24"/>
                <w:lang w:val="kk-KZ"/>
              </w:rPr>
              <w:t>(елге уақытша келген)</w:t>
            </w:r>
            <w:r w:rsidRPr="00541CA4">
              <w:rPr>
                <w:rFonts w:ascii="Times New Roman" w:hAnsi="Times New Roman"/>
                <w:sz w:val="24"/>
                <w:szCs w:val="24"/>
                <w:lang w:val="kk-KZ"/>
              </w:rPr>
              <w:t xml:space="preserve"> шетелдіктерді қоса отырып, арнаулы әлеуметтік қызмет алушылардың тізбесін кеңейту ұсынылады.</w:t>
            </w:r>
          </w:p>
          <w:p w14:paraId="60905F9D" w14:textId="77777777" w:rsidR="002F1682" w:rsidRPr="00541CA4" w:rsidRDefault="002F1682" w:rsidP="002F1682">
            <w:pPr>
              <w:pBdr>
                <w:bottom w:val="single" w:sz="4" w:space="1" w:color="FFFFFF"/>
              </w:pBdr>
              <w:tabs>
                <w:tab w:val="left" w:pos="709"/>
              </w:tabs>
              <w:spacing w:after="0" w:line="240" w:lineRule="auto"/>
              <w:ind w:firstLine="253"/>
              <w:jc w:val="both"/>
              <w:rPr>
                <w:rFonts w:ascii="Times New Roman" w:eastAsia="Arial" w:hAnsi="Times New Roman"/>
                <w:sz w:val="24"/>
                <w:szCs w:val="24"/>
                <w:lang w:val="kk-KZ"/>
              </w:rPr>
            </w:pPr>
            <w:r w:rsidRPr="00541CA4">
              <w:rPr>
                <w:rFonts w:ascii="Times New Roman" w:eastAsia="Arial" w:hAnsi="Times New Roman"/>
                <w:sz w:val="24"/>
                <w:szCs w:val="24"/>
                <w:lang w:val="kk-KZ"/>
              </w:rPr>
              <w:lastRenderedPageBreak/>
              <w:t>Бүгінде адам саудасының құрбандарына еңбек құлдығынан, жыныстық қанаудан құтқарылғаннан кейін арнаулы әлеуметтік қызметтер көрсетілмейді.</w:t>
            </w:r>
          </w:p>
          <w:p w14:paraId="1DB0F3D6" w14:textId="77777777" w:rsidR="002F1682" w:rsidRPr="00541CA4" w:rsidRDefault="002F1682" w:rsidP="002F1682">
            <w:pPr>
              <w:pBdr>
                <w:bottom w:val="single" w:sz="4" w:space="1" w:color="FFFFFF"/>
              </w:pBdr>
              <w:tabs>
                <w:tab w:val="left" w:pos="709"/>
              </w:tabs>
              <w:spacing w:after="0" w:line="240" w:lineRule="auto"/>
              <w:ind w:firstLine="253"/>
              <w:jc w:val="both"/>
              <w:rPr>
                <w:rFonts w:ascii="Times New Roman" w:eastAsia="Arial" w:hAnsi="Times New Roman"/>
                <w:sz w:val="24"/>
                <w:szCs w:val="24"/>
                <w:lang w:val="kk-KZ"/>
              </w:rPr>
            </w:pPr>
            <w:r w:rsidRPr="00541CA4">
              <w:rPr>
                <w:rFonts w:ascii="Times New Roman" w:eastAsia="Arial" w:hAnsi="Times New Roman"/>
                <w:sz w:val="24"/>
                <w:szCs w:val="24"/>
                <w:lang w:val="kk-KZ"/>
              </w:rPr>
              <w:t xml:space="preserve">Бұл ретте, 2017 жылдан бастап 2020 жылға дейін елде 391 шетелдік адам саудасының құрбандары деп танылды, оларға халықаралық ұйымдардың арқасында 81 млн. теңгеге көмек көрсетілді. </w:t>
            </w:r>
            <w:r w:rsidRPr="00541CA4">
              <w:rPr>
                <w:rFonts w:ascii="Times New Roman" w:eastAsia="Arial" w:hAnsi="Times New Roman"/>
                <w:i/>
                <w:sz w:val="24"/>
                <w:szCs w:val="24"/>
                <w:lang w:val="kk-KZ"/>
              </w:rPr>
              <w:t>(Халықаралық көші-қон ұйымының мәліметтері бойынша).</w:t>
            </w:r>
          </w:p>
          <w:p w14:paraId="28871E81" w14:textId="77777777" w:rsidR="002F1682" w:rsidRPr="00541CA4" w:rsidRDefault="002F1682" w:rsidP="002F1682">
            <w:pPr>
              <w:pBdr>
                <w:bottom w:val="single" w:sz="4" w:space="1" w:color="FFFFFF"/>
              </w:pBdr>
              <w:tabs>
                <w:tab w:val="left" w:pos="709"/>
              </w:tabs>
              <w:spacing w:after="0" w:line="240" w:lineRule="auto"/>
              <w:ind w:firstLine="253"/>
              <w:jc w:val="both"/>
              <w:rPr>
                <w:rFonts w:ascii="Times New Roman" w:eastAsia="Arial" w:hAnsi="Times New Roman"/>
                <w:sz w:val="24"/>
                <w:szCs w:val="24"/>
                <w:lang w:val="kk-KZ"/>
              </w:rPr>
            </w:pPr>
            <w:r w:rsidRPr="00541CA4">
              <w:rPr>
                <w:rFonts w:ascii="Times New Roman" w:eastAsia="Arial" w:hAnsi="Times New Roman"/>
                <w:sz w:val="24"/>
                <w:szCs w:val="24"/>
                <w:lang w:val="kk-KZ"/>
              </w:rPr>
              <w:t>Көбінесе Орталық Азия елдерінің азаматтары, атап айтқанда, ҚР-да үй қызметшісі ретінде, құрылыста, базарларда және ауыл шаруашылығында еңбекке тартылатын Өзбекстаннан келген ерлер мен әйелдер адам саудасының құрбандары болады.</w:t>
            </w:r>
          </w:p>
          <w:p w14:paraId="62A9F275" w14:textId="77777777" w:rsidR="002F1682" w:rsidRPr="00541CA4" w:rsidRDefault="002F1682" w:rsidP="002F1682">
            <w:pPr>
              <w:pStyle w:val="af5"/>
              <w:tabs>
                <w:tab w:val="left" w:pos="179"/>
              </w:tabs>
              <w:ind w:firstLine="179"/>
              <w:jc w:val="both"/>
              <w:rPr>
                <w:sz w:val="24"/>
                <w:szCs w:val="24"/>
                <w:lang w:val="kk-KZ" w:eastAsia="ru-RU"/>
              </w:rPr>
            </w:pPr>
            <w:r w:rsidRPr="00541CA4">
              <w:rPr>
                <w:rFonts w:eastAsia="Arial"/>
                <w:sz w:val="24"/>
                <w:szCs w:val="24"/>
                <w:lang w:val="kk-KZ"/>
              </w:rPr>
              <w:t>Бұл норма шетелдік адам саудасының құрбандарына мемлекеттік әлеуметтік тапсырыс шеңберінде жұмыс істеп тұрған ҮЕҰ көрсететін көмек көлеміне тең қолжетімділік береді, мұндай құрбандарды анықтау мен оларға тергеу жүргізуге және қылмыстық қудалауға тартылуына қарамастан көмек көрсетуді қамтамасыз етуге мүмкіндік береді.</w:t>
            </w:r>
          </w:p>
        </w:tc>
      </w:tr>
      <w:tr w:rsidR="00541CA4" w:rsidRPr="00B96F26" w14:paraId="3EE5C584" w14:textId="77777777" w:rsidTr="00F77D6A">
        <w:tc>
          <w:tcPr>
            <w:tcW w:w="706" w:type="dxa"/>
            <w:shd w:val="clear" w:color="auto" w:fill="auto"/>
          </w:tcPr>
          <w:p w14:paraId="7940AA2A" w14:textId="77777777" w:rsidR="002F1682" w:rsidRPr="00541CA4" w:rsidRDefault="002F1682" w:rsidP="002F1682">
            <w:pPr>
              <w:pStyle w:val="ab"/>
              <w:jc w:val="both"/>
              <w:rPr>
                <w:rFonts w:ascii="Times New Roman" w:hAnsi="Times New Roman"/>
                <w:sz w:val="24"/>
                <w:szCs w:val="24"/>
                <w:lang w:val="kk-KZ"/>
              </w:rPr>
            </w:pPr>
            <w:r w:rsidRPr="00541CA4">
              <w:rPr>
                <w:rFonts w:ascii="Times New Roman" w:hAnsi="Times New Roman"/>
                <w:sz w:val="24"/>
                <w:szCs w:val="24"/>
                <w:lang w:val="kk-KZ"/>
              </w:rPr>
              <w:lastRenderedPageBreak/>
              <w:t>193.</w:t>
            </w:r>
          </w:p>
        </w:tc>
        <w:tc>
          <w:tcPr>
            <w:tcW w:w="1846" w:type="dxa"/>
            <w:shd w:val="clear" w:color="auto" w:fill="auto"/>
          </w:tcPr>
          <w:p w14:paraId="40CD1674" w14:textId="77777777" w:rsidR="002F1682" w:rsidRPr="00541CA4" w:rsidRDefault="002F1682" w:rsidP="002F1682">
            <w:pPr>
              <w:pStyle w:val="afb"/>
              <w:spacing w:after="0" w:line="240" w:lineRule="auto"/>
              <w:ind w:left="0"/>
              <w:jc w:val="center"/>
              <w:outlineLvl w:val="0"/>
              <w:rPr>
                <w:rFonts w:eastAsia="Arial"/>
                <w:sz w:val="24"/>
                <w:szCs w:val="24"/>
                <w:lang w:val="kk-KZ" w:eastAsia="ru-RU"/>
              </w:rPr>
            </w:pPr>
            <w:r w:rsidRPr="00541CA4">
              <w:rPr>
                <w:rFonts w:eastAsia="Arial"/>
                <w:sz w:val="24"/>
                <w:szCs w:val="24"/>
                <w:lang w:val="kk-KZ" w:eastAsia="ru-RU"/>
              </w:rPr>
              <w:t>8-бап</w:t>
            </w:r>
          </w:p>
          <w:p w14:paraId="16E32A19" w14:textId="77777777" w:rsidR="002F1682" w:rsidRPr="00541CA4" w:rsidRDefault="002F1682" w:rsidP="002F1682">
            <w:pPr>
              <w:pStyle w:val="afb"/>
              <w:spacing w:after="0" w:line="240" w:lineRule="auto"/>
              <w:ind w:left="0"/>
              <w:jc w:val="center"/>
              <w:outlineLvl w:val="0"/>
              <w:rPr>
                <w:rFonts w:eastAsia="Arial"/>
                <w:sz w:val="24"/>
                <w:szCs w:val="24"/>
                <w:lang w:val="kk-KZ" w:eastAsia="ru-RU"/>
              </w:rPr>
            </w:pPr>
            <w:r w:rsidRPr="00541CA4">
              <w:rPr>
                <w:rFonts w:eastAsia="Arial"/>
                <w:sz w:val="24"/>
                <w:szCs w:val="24"/>
                <w:lang w:val="kk-KZ" w:eastAsia="ru-RU"/>
              </w:rPr>
              <w:t>2) тармақша</w:t>
            </w:r>
          </w:p>
          <w:p w14:paraId="23D2BF46"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eastAsia="Arial" w:hAnsi="Times New Roman"/>
                <w:sz w:val="24"/>
                <w:szCs w:val="24"/>
                <w:lang w:val="kk-KZ" w:eastAsia="ru-RU"/>
              </w:rPr>
              <w:t>жаңа оныншы абзац</w:t>
            </w:r>
          </w:p>
        </w:tc>
        <w:tc>
          <w:tcPr>
            <w:tcW w:w="4111" w:type="dxa"/>
            <w:shd w:val="clear" w:color="auto" w:fill="auto"/>
          </w:tcPr>
          <w:p w14:paraId="6700B120" w14:textId="77777777" w:rsidR="002F1682" w:rsidRPr="00541CA4" w:rsidRDefault="002F1682" w:rsidP="002F1682">
            <w:pPr>
              <w:pStyle w:val="afb"/>
              <w:tabs>
                <w:tab w:val="left" w:pos="709"/>
                <w:tab w:val="left" w:pos="851"/>
              </w:tabs>
              <w:spacing w:after="0" w:line="240" w:lineRule="auto"/>
              <w:ind w:left="0" w:firstLine="252"/>
              <w:jc w:val="both"/>
              <w:outlineLvl w:val="0"/>
              <w:rPr>
                <w:spacing w:val="2"/>
                <w:sz w:val="24"/>
                <w:szCs w:val="24"/>
                <w:bdr w:val="none" w:sz="0" w:space="0" w:color="auto" w:frame="1"/>
                <w:shd w:val="clear" w:color="auto" w:fill="F4F5F6"/>
                <w:lang w:val="kk-KZ"/>
              </w:rPr>
            </w:pPr>
            <w:r w:rsidRPr="00541CA4">
              <w:rPr>
                <w:spacing w:val="2"/>
                <w:sz w:val="24"/>
                <w:szCs w:val="24"/>
                <w:bdr w:val="none" w:sz="0" w:space="0" w:color="auto" w:frame="1"/>
                <w:shd w:val="clear" w:color="auto" w:fill="FFFFFF" w:themeFill="background1"/>
                <w:lang w:val="kk-KZ"/>
              </w:rPr>
              <w:t>8-бап. Халықты әлеуметтік қорғау саласындағы уәкілетті органның құзырет</w:t>
            </w:r>
            <w:r w:rsidRPr="00541CA4">
              <w:rPr>
                <w:spacing w:val="2"/>
                <w:sz w:val="24"/>
                <w:szCs w:val="24"/>
                <w:bdr w:val="none" w:sz="0" w:space="0" w:color="auto" w:frame="1"/>
                <w:shd w:val="clear" w:color="auto" w:fill="F4F5F6"/>
                <w:lang w:val="kk-KZ"/>
              </w:rPr>
              <w:t>і</w:t>
            </w:r>
          </w:p>
          <w:p w14:paraId="20980A85" w14:textId="77777777" w:rsidR="002F1682" w:rsidRPr="00541CA4" w:rsidRDefault="002F1682" w:rsidP="002F1682">
            <w:pPr>
              <w:pStyle w:val="a6"/>
              <w:spacing w:before="0" w:beforeAutospacing="0" w:after="0" w:afterAutospacing="0" w:line="285" w:lineRule="atLeast"/>
              <w:jc w:val="both"/>
              <w:textAlignment w:val="baseline"/>
              <w:rPr>
                <w:spacing w:val="2"/>
                <w:lang w:val="kk-KZ"/>
              </w:rPr>
            </w:pPr>
            <w:r w:rsidRPr="00541CA4">
              <w:rPr>
                <w:spacing w:val="2"/>
                <w:lang w:val="kk-KZ"/>
              </w:rPr>
              <w:t>Денсаулық сақтау және халықты әлеуметтік қорғау саласындағы уәкілетті орган өз құзыреті шегінде:</w:t>
            </w:r>
          </w:p>
          <w:p w14:paraId="03D84765" w14:textId="77777777" w:rsidR="002F1682" w:rsidRPr="00541CA4" w:rsidRDefault="002F1682" w:rsidP="002F1682">
            <w:pPr>
              <w:pStyle w:val="a6"/>
              <w:spacing w:before="0" w:beforeAutospacing="0" w:after="0" w:afterAutospacing="0" w:line="285" w:lineRule="atLeast"/>
              <w:textAlignment w:val="baseline"/>
              <w:rPr>
                <w:spacing w:val="2"/>
                <w:lang w:val="kk-KZ"/>
              </w:rPr>
            </w:pPr>
            <w:r w:rsidRPr="00541CA4">
              <w:rPr>
                <w:spacing w:val="2"/>
                <w:lang w:val="kk-KZ"/>
              </w:rPr>
              <w:t>  ...</w:t>
            </w:r>
          </w:p>
          <w:p w14:paraId="1B378E36" w14:textId="77777777" w:rsidR="002F1682" w:rsidRPr="00541CA4" w:rsidRDefault="002F1682" w:rsidP="002F1682">
            <w:pPr>
              <w:pStyle w:val="a6"/>
              <w:spacing w:before="0" w:beforeAutospacing="0" w:after="0" w:afterAutospacing="0" w:line="285" w:lineRule="atLeast"/>
              <w:textAlignment w:val="baseline"/>
              <w:rPr>
                <w:spacing w:val="2"/>
                <w:lang w:val="kk-KZ"/>
              </w:rPr>
            </w:pPr>
            <w:r w:rsidRPr="00541CA4">
              <w:rPr>
                <w:spacing w:val="2"/>
                <w:lang w:val="kk-KZ"/>
              </w:rPr>
              <w:t xml:space="preserve">   2) мыналарды:</w:t>
            </w:r>
          </w:p>
          <w:p w14:paraId="3D578103" w14:textId="77777777" w:rsidR="002F1682" w:rsidRPr="00541CA4" w:rsidRDefault="002F1682" w:rsidP="002F1682">
            <w:pPr>
              <w:pStyle w:val="afb"/>
              <w:tabs>
                <w:tab w:val="left" w:pos="709"/>
                <w:tab w:val="left" w:pos="851"/>
              </w:tabs>
              <w:spacing w:after="0" w:line="240" w:lineRule="auto"/>
              <w:ind w:left="0" w:firstLine="252"/>
              <w:outlineLvl w:val="0"/>
              <w:rPr>
                <w:sz w:val="24"/>
                <w:szCs w:val="24"/>
                <w:lang w:val="kk-KZ"/>
              </w:rPr>
            </w:pPr>
            <w:r w:rsidRPr="00541CA4">
              <w:rPr>
                <w:sz w:val="24"/>
                <w:szCs w:val="24"/>
                <w:lang w:val="kk-KZ"/>
              </w:rPr>
              <w:t>…</w:t>
            </w:r>
          </w:p>
          <w:p w14:paraId="60FD304C" w14:textId="77777777" w:rsidR="002F1682" w:rsidRPr="00541CA4" w:rsidRDefault="002F1682" w:rsidP="002F1682">
            <w:pPr>
              <w:pStyle w:val="afb"/>
              <w:tabs>
                <w:tab w:val="left" w:pos="709"/>
                <w:tab w:val="left" w:pos="851"/>
              </w:tabs>
              <w:spacing w:after="0" w:line="240" w:lineRule="auto"/>
              <w:ind w:left="0" w:firstLine="252"/>
              <w:outlineLvl w:val="0"/>
              <w:rPr>
                <w:sz w:val="24"/>
                <w:szCs w:val="24"/>
                <w:lang w:val="kk-KZ"/>
              </w:rPr>
            </w:pPr>
            <w:r w:rsidRPr="00541CA4">
              <w:rPr>
                <w:sz w:val="24"/>
                <w:szCs w:val="24"/>
                <w:lang w:val="kk-KZ"/>
              </w:rPr>
              <w:lastRenderedPageBreak/>
              <w:t>Жоқ;</w:t>
            </w:r>
          </w:p>
          <w:p w14:paraId="6C32B623" w14:textId="77777777" w:rsidR="002F1682" w:rsidRPr="00541CA4" w:rsidRDefault="002F1682" w:rsidP="002F1682">
            <w:pPr>
              <w:spacing w:after="0" w:line="240" w:lineRule="auto"/>
              <w:ind w:firstLine="245"/>
              <w:jc w:val="both"/>
              <w:rPr>
                <w:rFonts w:ascii="Times New Roman" w:hAnsi="Times New Roman"/>
                <w:b/>
                <w:sz w:val="24"/>
                <w:szCs w:val="24"/>
                <w:lang w:val="kk-KZ"/>
              </w:rPr>
            </w:pPr>
          </w:p>
        </w:tc>
        <w:tc>
          <w:tcPr>
            <w:tcW w:w="4252" w:type="dxa"/>
            <w:shd w:val="clear" w:color="auto" w:fill="auto"/>
          </w:tcPr>
          <w:p w14:paraId="70825772" w14:textId="77777777" w:rsidR="002F1682" w:rsidRPr="00541CA4" w:rsidRDefault="002F1682" w:rsidP="002F1682">
            <w:pPr>
              <w:spacing w:after="0" w:line="240" w:lineRule="auto"/>
              <w:ind w:firstLine="176"/>
              <w:jc w:val="both"/>
              <w:rPr>
                <w:rFonts w:ascii="Times New Roman" w:hAnsi="Times New Roman"/>
                <w:sz w:val="24"/>
                <w:szCs w:val="24"/>
                <w:lang w:val="kk-KZ"/>
              </w:rPr>
            </w:pPr>
            <w:r w:rsidRPr="00541CA4">
              <w:rPr>
                <w:rFonts w:ascii="Times New Roman" w:hAnsi="Times New Roman"/>
                <w:bCs/>
                <w:spacing w:val="2"/>
                <w:sz w:val="24"/>
                <w:szCs w:val="24"/>
                <w:bdr w:val="none" w:sz="0" w:space="0" w:color="auto" w:frame="1"/>
                <w:shd w:val="clear" w:color="auto" w:fill="FFFFFF"/>
                <w:lang w:val="kk-KZ"/>
              </w:rPr>
              <w:lastRenderedPageBreak/>
              <w:t>Мынадай мазмұндағы жаңа абзацпен толықтырылсын:</w:t>
            </w:r>
          </w:p>
          <w:p w14:paraId="4F69A9F6" w14:textId="3F8A7E3F" w:rsidR="004B380B" w:rsidRPr="00541CA4" w:rsidRDefault="004B380B" w:rsidP="002F1682">
            <w:pPr>
              <w:pStyle w:val="afb"/>
              <w:tabs>
                <w:tab w:val="left" w:pos="709"/>
                <w:tab w:val="left" w:pos="851"/>
              </w:tabs>
              <w:spacing w:after="0" w:line="240" w:lineRule="auto"/>
              <w:ind w:left="0" w:firstLine="252"/>
              <w:jc w:val="both"/>
              <w:outlineLvl w:val="0"/>
              <w:rPr>
                <w:sz w:val="24"/>
                <w:szCs w:val="24"/>
                <w:lang w:val="kk-KZ"/>
              </w:rPr>
            </w:pPr>
            <w:r w:rsidRPr="00541CA4">
              <w:rPr>
                <w:sz w:val="24"/>
                <w:szCs w:val="24"/>
                <w:lang w:val="kk-KZ"/>
              </w:rPr>
              <w:t>2) тармақша, тоғызыншы абзацтағы «ұсынымдарды әзірлейді және бекітеді» деген сөздер «ұсынымдарды» деген сөзбен ауыстырылып, мынадай мазмұндағы абзацпен толықтырылсын:</w:t>
            </w:r>
          </w:p>
          <w:p w14:paraId="63213982" w14:textId="77777777" w:rsidR="00533726" w:rsidRPr="00541CA4" w:rsidRDefault="00533726" w:rsidP="002F1682">
            <w:pPr>
              <w:pStyle w:val="afb"/>
              <w:tabs>
                <w:tab w:val="left" w:pos="709"/>
                <w:tab w:val="left" w:pos="851"/>
              </w:tabs>
              <w:spacing w:after="0" w:line="240" w:lineRule="auto"/>
              <w:ind w:left="0" w:firstLine="252"/>
              <w:jc w:val="both"/>
              <w:outlineLvl w:val="0"/>
              <w:rPr>
                <w:b/>
                <w:sz w:val="24"/>
                <w:szCs w:val="24"/>
                <w:lang w:val="kk-KZ"/>
              </w:rPr>
            </w:pPr>
          </w:p>
          <w:p w14:paraId="53619EA2" w14:textId="1F3CA71F" w:rsidR="002F1682" w:rsidRPr="00541CA4" w:rsidRDefault="002F1682" w:rsidP="002F1682">
            <w:pPr>
              <w:pStyle w:val="afb"/>
              <w:tabs>
                <w:tab w:val="left" w:pos="709"/>
                <w:tab w:val="left" w:pos="851"/>
              </w:tabs>
              <w:spacing w:after="0" w:line="240" w:lineRule="auto"/>
              <w:ind w:left="0" w:firstLine="252"/>
              <w:jc w:val="both"/>
              <w:outlineLvl w:val="0"/>
              <w:rPr>
                <w:b/>
                <w:sz w:val="24"/>
                <w:szCs w:val="24"/>
                <w:lang w:val="kk-KZ"/>
              </w:rPr>
            </w:pPr>
            <w:r w:rsidRPr="00541CA4">
              <w:rPr>
                <w:b/>
                <w:sz w:val="24"/>
                <w:szCs w:val="24"/>
                <w:lang w:val="kk-KZ"/>
              </w:rPr>
              <w:lastRenderedPageBreak/>
              <w:t xml:space="preserve">«халықты әлеуметтік қорғау саласындағы әлеуметтік қызметкерлердің біліктілігін арттыру бойынша </w:t>
            </w:r>
            <w:r w:rsidR="004B380B" w:rsidRPr="00541CA4">
              <w:rPr>
                <w:b/>
                <w:sz w:val="24"/>
                <w:szCs w:val="24"/>
                <w:lang w:val="kk-KZ"/>
              </w:rPr>
              <w:t>әдістемелік</w:t>
            </w:r>
            <w:r w:rsidRPr="00541CA4">
              <w:rPr>
                <w:b/>
                <w:sz w:val="24"/>
                <w:szCs w:val="24"/>
                <w:lang w:val="kk-KZ"/>
              </w:rPr>
              <w:t xml:space="preserve"> ұсынымдар</w:t>
            </w:r>
            <w:r w:rsidR="004B380B" w:rsidRPr="00541CA4">
              <w:rPr>
                <w:b/>
                <w:sz w:val="24"/>
                <w:szCs w:val="24"/>
                <w:lang w:val="kk-KZ"/>
              </w:rPr>
              <w:t>ды әзірлейді және бекітеді</w:t>
            </w:r>
            <w:r w:rsidRPr="00541CA4">
              <w:rPr>
                <w:rFonts w:eastAsia="Arial"/>
                <w:b/>
                <w:sz w:val="24"/>
                <w:szCs w:val="24"/>
                <w:lang w:val="kk-KZ" w:eastAsia="ru-RU"/>
              </w:rPr>
              <w:t>.»;</w:t>
            </w:r>
          </w:p>
          <w:p w14:paraId="630F8E2E" w14:textId="77777777" w:rsidR="002F1682" w:rsidRPr="00541CA4" w:rsidRDefault="002F1682" w:rsidP="002F1682">
            <w:pPr>
              <w:pStyle w:val="afb"/>
              <w:tabs>
                <w:tab w:val="left" w:pos="709"/>
                <w:tab w:val="left" w:pos="851"/>
              </w:tabs>
              <w:spacing w:after="0" w:line="240" w:lineRule="auto"/>
              <w:jc w:val="both"/>
              <w:outlineLvl w:val="0"/>
              <w:rPr>
                <w:rFonts w:eastAsia="Arial"/>
                <w:b/>
                <w:sz w:val="24"/>
                <w:szCs w:val="24"/>
                <w:lang w:val="kk-KZ" w:eastAsia="ru-RU"/>
              </w:rPr>
            </w:pPr>
          </w:p>
          <w:p w14:paraId="66CE790A" w14:textId="77777777" w:rsidR="002F1682" w:rsidRPr="00541CA4" w:rsidRDefault="002F1682" w:rsidP="002F1682">
            <w:pPr>
              <w:pStyle w:val="12"/>
              <w:jc w:val="center"/>
              <w:rPr>
                <w:rFonts w:ascii="Times New Roman" w:hAnsi="Times New Roman"/>
                <w:b/>
                <w:lang w:val="kk-KZ"/>
              </w:rPr>
            </w:pPr>
          </w:p>
        </w:tc>
        <w:tc>
          <w:tcPr>
            <w:tcW w:w="4536" w:type="dxa"/>
            <w:shd w:val="clear" w:color="auto" w:fill="auto"/>
          </w:tcPr>
          <w:p w14:paraId="1A0657EA" w14:textId="77777777" w:rsidR="002F1682" w:rsidRPr="00541CA4" w:rsidRDefault="002F1682" w:rsidP="002F1682">
            <w:pPr>
              <w:spacing w:after="0" w:line="240" w:lineRule="auto"/>
              <w:ind w:firstLine="253"/>
              <w:jc w:val="both"/>
              <w:rPr>
                <w:rFonts w:ascii="Times New Roman" w:eastAsia="Arial" w:hAnsi="Times New Roman"/>
                <w:sz w:val="24"/>
                <w:szCs w:val="24"/>
                <w:lang w:val="kk-KZ"/>
              </w:rPr>
            </w:pPr>
            <w:r w:rsidRPr="00541CA4">
              <w:rPr>
                <w:rFonts w:ascii="Times New Roman" w:eastAsia="Arial" w:hAnsi="Times New Roman"/>
                <w:sz w:val="24"/>
                <w:szCs w:val="24"/>
                <w:lang w:val="kk-KZ"/>
              </w:rPr>
              <w:lastRenderedPageBreak/>
              <w:t>ҚР ЕХӘҚМ-ге халықты әлеуметтік қорғау саласындағы әлеуметтік қызметкерлердің біліктілігін арттырудың әдіснамалық ұсынымдарын бекіту бойынша құзырет беру ұсынылады.</w:t>
            </w:r>
          </w:p>
          <w:p w14:paraId="00677957" w14:textId="77777777" w:rsidR="002F1682" w:rsidRPr="00541CA4" w:rsidRDefault="002F1682" w:rsidP="002F1682">
            <w:pPr>
              <w:spacing w:after="0" w:line="240" w:lineRule="auto"/>
              <w:ind w:firstLine="253"/>
              <w:jc w:val="both"/>
              <w:rPr>
                <w:rFonts w:ascii="Times New Roman" w:eastAsia="Arial" w:hAnsi="Times New Roman"/>
                <w:sz w:val="24"/>
                <w:szCs w:val="24"/>
                <w:lang w:val="kk-KZ"/>
              </w:rPr>
            </w:pPr>
            <w:r w:rsidRPr="00541CA4">
              <w:rPr>
                <w:rFonts w:ascii="Times New Roman" w:eastAsia="Arial" w:hAnsi="Times New Roman"/>
                <w:sz w:val="24"/>
                <w:szCs w:val="24"/>
                <w:lang w:val="kk-KZ"/>
              </w:rPr>
              <w:t xml:space="preserve">Бұл жүргізіліп жатқан реформаларды және халықты әлеуметтік қорғау саласындағы әлеуметтік қызмет көрсету жүйесін стратегиялық дамытуды ескере </w:t>
            </w:r>
            <w:r w:rsidRPr="00541CA4">
              <w:rPr>
                <w:rFonts w:ascii="Times New Roman" w:eastAsia="Arial" w:hAnsi="Times New Roman"/>
                <w:sz w:val="24"/>
                <w:szCs w:val="24"/>
                <w:lang w:val="kk-KZ"/>
              </w:rPr>
              <w:lastRenderedPageBreak/>
              <w:t>отырып әлеуметтік қызметкерлердің біліктілігін арттыру бойынша бірыңғай талаптар әзірлеуге мүмкіндік береді.</w:t>
            </w:r>
          </w:p>
          <w:p w14:paraId="1CA69D1B" w14:textId="77777777" w:rsidR="002F1682" w:rsidRPr="00541CA4" w:rsidRDefault="002F1682" w:rsidP="002F1682">
            <w:pPr>
              <w:pStyle w:val="af5"/>
              <w:tabs>
                <w:tab w:val="left" w:pos="179"/>
              </w:tabs>
              <w:ind w:firstLine="179"/>
              <w:jc w:val="both"/>
              <w:rPr>
                <w:sz w:val="24"/>
                <w:szCs w:val="24"/>
                <w:lang w:val="kk-KZ" w:eastAsia="ru-RU"/>
              </w:rPr>
            </w:pPr>
          </w:p>
        </w:tc>
      </w:tr>
      <w:tr w:rsidR="00541CA4" w:rsidRPr="00B96F26" w14:paraId="50160088" w14:textId="77777777" w:rsidTr="00F77D6A">
        <w:tc>
          <w:tcPr>
            <w:tcW w:w="15451" w:type="dxa"/>
            <w:gridSpan w:val="5"/>
            <w:shd w:val="clear" w:color="auto" w:fill="auto"/>
          </w:tcPr>
          <w:p w14:paraId="0FD71D5E" w14:textId="6459F440" w:rsidR="002F1682" w:rsidRPr="00541CA4" w:rsidRDefault="002F1682" w:rsidP="002F1682">
            <w:pPr>
              <w:pStyle w:val="12"/>
              <w:jc w:val="center"/>
              <w:rPr>
                <w:rFonts w:ascii="Times New Roman" w:hAnsi="Times New Roman"/>
                <w:b/>
                <w:lang w:val="kk-KZ"/>
              </w:rPr>
            </w:pPr>
            <w:r w:rsidRPr="00541CA4">
              <w:rPr>
                <w:rFonts w:ascii="Times New Roman" w:hAnsi="Times New Roman"/>
                <w:b/>
                <w:lang w:val="kk-KZ"/>
              </w:rPr>
              <w:lastRenderedPageBreak/>
              <w:t>43. «Атқарушылық iс жүргiзу және сот орындаушыларының мәртебесi туралы»</w:t>
            </w:r>
          </w:p>
          <w:p w14:paraId="4A8E4C68" w14:textId="77777777" w:rsidR="002F1682" w:rsidRPr="00541CA4" w:rsidRDefault="002F1682" w:rsidP="002F1682">
            <w:pPr>
              <w:spacing w:after="0" w:line="240" w:lineRule="auto"/>
              <w:ind w:firstLine="253"/>
              <w:jc w:val="center"/>
              <w:rPr>
                <w:rFonts w:ascii="Times New Roman" w:eastAsia="Arial" w:hAnsi="Times New Roman"/>
                <w:sz w:val="24"/>
                <w:szCs w:val="24"/>
                <w:lang w:val="kk-KZ"/>
              </w:rPr>
            </w:pPr>
            <w:r w:rsidRPr="00541CA4">
              <w:rPr>
                <w:rFonts w:ascii="Times New Roman" w:hAnsi="Times New Roman"/>
                <w:b/>
                <w:sz w:val="24"/>
                <w:szCs w:val="24"/>
                <w:lang w:val="kk-KZ"/>
              </w:rPr>
              <w:t>2010 жылғы 2 сәуірдегі  Қазақстан Республикасының Заңы</w:t>
            </w:r>
          </w:p>
        </w:tc>
      </w:tr>
      <w:tr w:rsidR="00541CA4" w:rsidRPr="00B96F26" w14:paraId="1FE53014" w14:textId="77777777" w:rsidTr="00F77D6A">
        <w:tc>
          <w:tcPr>
            <w:tcW w:w="706" w:type="dxa"/>
            <w:shd w:val="clear" w:color="auto" w:fill="auto"/>
          </w:tcPr>
          <w:p w14:paraId="771F3792" w14:textId="77777777" w:rsidR="002F1682" w:rsidRPr="00541CA4" w:rsidRDefault="002F1682" w:rsidP="002F1682">
            <w:pPr>
              <w:pStyle w:val="ab"/>
              <w:jc w:val="both"/>
              <w:rPr>
                <w:rFonts w:ascii="Times New Roman" w:hAnsi="Times New Roman"/>
                <w:sz w:val="24"/>
                <w:szCs w:val="24"/>
                <w:lang w:val="kk-KZ"/>
              </w:rPr>
            </w:pPr>
            <w:r w:rsidRPr="00541CA4">
              <w:rPr>
                <w:rFonts w:ascii="Times New Roman" w:hAnsi="Times New Roman"/>
                <w:sz w:val="24"/>
                <w:szCs w:val="24"/>
                <w:lang w:val="kk-KZ"/>
              </w:rPr>
              <w:t>194.</w:t>
            </w:r>
          </w:p>
        </w:tc>
        <w:tc>
          <w:tcPr>
            <w:tcW w:w="1846" w:type="dxa"/>
            <w:shd w:val="clear" w:color="auto" w:fill="auto"/>
          </w:tcPr>
          <w:p w14:paraId="03A3D7E6" w14:textId="77777777" w:rsidR="002F1682" w:rsidRPr="00541CA4" w:rsidRDefault="002F1682" w:rsidP="002F1682">
            <w:pPr>
              <w:spacing w:after="0" w:line="240" w:lineRule="auto"/>
              <w:jc w:val="center"/>
              <w:rPr>
                <w:rFonts w:ascii="Times New Roman" w:hAnsi="Times New Roman"/>
                <w:sz w:val="24"/>
                <w:szCs w:val="24"/>
                <w:lang w:val="kk-KZ"/>
              </w:rPr>
            </w:pPr>
            <w:r w:rsidRPr="00541CA4">
              <w:rPr>
                <w:rFonts w:ascii="Times New Roman" w:hAnsi="Times New Roman"/>
                <w:sz w:val="24"/>
                <w:szCs w:val="24"/>
                <w:lang w:val="kk-KZ"/>
              </w:rPr>
              <w:t>61-бап</w:t>
            </w:r>
          </w:p>
          <w:p w14:paraId="3F9E4FC5" w14:textId="77777777" w:rsidR="002F1682" w:rsidRPr="00541CA4" w:rsidRDefault="002F1682" w:rsidP="002F1682">
            <w:pPr>
              <w:spacing w:after="0" w:line="240" w:lineRule="auto"/>
              <w:jc w:val="center"/>
              <w:rPr>
                <w:rFonts w:ascii="Times New Roman" w:hAnsi="Times New Roman"/>
                <w:sz w:val="24"/>
                <w:szCs w:val="24"/>
                <w:lang w:val="kk-KZ"/>
              </w:rPr>
            </w:pPr>
            <w:r w:rsidRPr="00541CA4">
              <w:rPr>
                <w:rFonts w:ascii="Times New Roman" w:hAnsi="Times New Roman"/>
                <w:sz w:val="24"/>
                <w:szCs w:val="24"/>
                <w:lang w:val="kk-KZ"/>
              </w:rPr>
              <w:t>5-тармақ</w:t>
            </w:r>
          </w:p>
          <w:p w14:paraId="376721C4" w14:textId="77777777" w:rsidR="002F1682" w:rsidRPr="00541CA4" w:rsidRDefault="002F1682" w:rsidP="002F1682">
            <w:pPr>
              <w:pStyle w:val="afb"/>
              <w:spacing w:after="0" w:line="240" w:lineRule="auto"/>
              <w:ind w:left="0"/>
              <w:jc w:val="center"/>
              <w:outlineLvl w:val="0"/>
              <w:rPr>
                <w:rFonts w:eastAsia="Arial"/>
                <w:sz w:val="24"/>
                <w:szCs w:val="24"/>
                <w:lang w:val="kk-KZ" w:eastAsia="ru-RU"/>
              </w:rPr>
            </w:pPr>
          </w:p>
        </w:tc>
        <w:tc>
          <w:tcPr>
            <w:tcW w:w="4111" w:type="dxa"/>
            <w:shd w:val="clear" w:color="auto" w:fill="auto"/>
          </w:tcPr>
          <w:p w14:paraId="0A8736F2" w14:textId="77777777" w:rsidR="002F1682" w:rsidRPr="00541CA4" w:rsidRDefault="002F1682" w:rsidP="002F1682">
            <w:pPr>
              <w:shd w:val="clear" w:color="auto" w:fill="FFFFFF" w:themeFill="background1"/>
              <w:spacing w:after="0" w:line="240" w:lineRule="auto"/>
              <w:ind w:firstLine="245"/>
              <w:jc w:val="both"/>
              <w:rPr>
                <w:rFonts w:ascii="Times New Roman" w:hAnsi="Times New Roman"/>
                <w:sz w:val="24"/>
                <w:szCs w:val="24"/>
                <w:lang w:val="kk-KZ"/>
              </w:rPr>
            </w:pPr>
            <w:r w:rsidRPr="00541CA4">
              <w:rPr>
                <w:rFonts w:ascii="Times New Roman" w:hAnsi="Times New Roman"/>
                <w:spacing w:val="2"/>
                <w:sz w:val="24"/>
                <w:szCs w:val="24"/>
                <w:bdr w:val="none" w:sz="0" w:space="0" w:color="auto" w:frame="1"/>
                <w:shd w:val="clear" w:color="auto" w:fill="FFFFFF" w:themeFill="background1"/>
                <w:lang w:val="kk-KZ"/>
              </w:rPr>
              <w:t>61-бап. Өндiрiп алуды қолдануға болмайтын мүлiк</w:t>
            </w:r>
            <w:r w:rsidRPr="00541CA4">
              <w:rPr>
                <w:rFonts w:ascii="Times New Roman" w:hAnsi="Times New Roman"/>
                <w:sz w:val="24"/>
                <w:szCs w:val="24"/>
                <w:lang w:val="kk-KZ"/>
              </w:rPr>
              <w:t xml:space="preserve"> </w:t>
            </w:r>
          </w:p>
          <w:p w14:paraId="0053941F" w14:textId="77777777" w:rsidR="002F1682" w:rsidRPr="00541CA4" w:rsidRDefault="002F1682" w:rsidP="002F1682">
            <w:pPr>
              <w:spacing w:after="0" w:line="240" w:lineRule="auto"/>
              <w:ind w:firstLine="245"/>
              <w:jc w:val="both"/>
              <w:rPr>
                <w:rFonts w:ascii="Times New Roman" w:hAnsi="Times New Roman"/>
                <w:sz w:val="24"/>
                <w:szCs w:val="24"/>
                <w:lang w:val="kk-KZ"/>
              </w:rPr>
            </w:pPr>
            <w:r w:rsidRPr="00541CA4">
              <w:rPr>
                <w:rFonts w:ascii="Times New Roman" w:hAnsi="Times New Roman"/>
                <w:sz w:val="24"/>
                <w:szCs w:val="24"/>
                <w:lang w:val="kk-KZ"/>
              </w:rPr>
              <w:t>…</w:t>
            </w:r>
          </w:p>
          <w:p w14:paraId="21661133" w14:textId="77777777" w:rsidR="002F1682" w:rsidRPr="00541CA4" w:rsidRDefault="002F1682" w:rsidP="002F1682">
            <w:pPr>
              <w:pStyle w:val="afb"/>
              <w:tabs>
                <w:tab w:val="left" w:pos="709"/>
                <w:tab w:val="left" w:pos="851"/>
              </w:tabs>
              <w:spacing w:after="0" w:line="240" w:lineRule="auto"/>
              <w:ind w:left="0" w:firstLine="252"/>
              <w:jc w:val="both"/>
              <w:outlineLvl w:val="0"/>
              <w:rPr>
                <w:spacing w:val="2"/>
                <w:sz w:val="24"/>
                <w:szCs w:val="24"/>
                <w:bdr w:val="none" w:sz="0" w:space="0" w:color="auto" w:frame="1"/>
                <w:shd w:val="clear" w:color="auto" w:fill="FFFFFF" w:themeFill="background1"/>
                <w:lang w:val="kk-KZ"/>
              </w:rPr>
            </w:pPr>
            <w:r w:rsidRPr="00541CA4">
              <w:rPr>
                <w:sz w:val="24"/>
                <w:szCs w:val="24"/>
                <w:lang w:val="kk-KZ"/>
              </w:rPr>
              <w:t xml:space="preserve">5. </w:t>
            </w:r>
            <w:r w:rsidRPr="00541CA4">
              <w:rPr>
                <w:i/>
                <w:spacing w:val="2"/>
                <w:sz w:val="24"/>
                <w:szCs w:val="24"/>
                <w:shd w:val="clear" w:color="auto" w:fill="FFFFFF" w:themeFill="background1"/>
                <w:lang w:val="kk-KZ"/>
              </w:rPr>
              <w:t>Мүгедектердің</w:t>
            </w:r>
            <w:r w:rsidRPr="00541CA4">
              <w:rPr>
                <w:spacing w:val="2"/>
                <w:sz w:val="24"/>
                <w:szCs w:val="24"/>
                <w:shd w:val="clear" w:color="auto" w:fill="FFFFFF" w:themeFill="background1"/>
                <w:lang w:val="kk-KZ"/>
              </w:rPr>
              <w:t xml:space="preserve"> жүріп-тұруына арналған арнайы көлік құралдары, </w:t>
            </w:r>
            <w:r w:rsidRPr="00541CA4">
              <w:rPr>
                <w:i/>
                <w:spacing w:val="2"/>
                <w:sz w:val="24"/>
                <w:szCs w:val="24"/>
                <w:shd w:val="clear" w:color="auto" w:fill="FFFFFF" w:themeFill="background1"/>
                <w:lang w:val="kk-KZ"/>
              </w:rPr>
              <w:t>мүгедектердің</w:t>
            </w:r>
            <w:r w:rsidRPr="00541CA4">
              <w:rPr>
                <w:spacing w:val="2"/>
                <w:sz w:val="24"/>
                <w:szCs w:val="24"/>
                <w:shd w:val="clear" w:color="auto" w:fill="FFFFFF" w:themeFill="background1"/>
                <w:lang w:val="kk-KZ"/>
              </w:rPr>
              <w:t xml:space="preserve"> техникалық көмекшi (компенсаторлық) құралдары мен арнайы жүріп-тұру құралдары</w:t>
            </w:r>
          </w:p>
        </w:tc>
        <w:tc>
          <w:tcPr>
            <w:tcW w:w="4252" w:type="dxa"/>
            <w:shd w:val="clear" w:color="auto" w:fill="auto"/>
          </w:tcPr>
          <w:p w14:paraId="63AEA43F" w14:textId="77777777" w:rsidR="002F1682" w:rsidRPr="00541CA4" w:rsidRDefault="002F1682" w:rsidP="002F1682">
            <w:pPr>
              <w:pStyle w:val="a6"/>
              <w:spacing w:before="0" w:beforeAutospacing="0" w:after="0" w:afterAutospacing="0"/>
              <w:ind w:firstLine="210"/>
              <w:jc w:val="both"/>
              <w:rPr>
                <w:bCs/>
                <w:lang w:val="kk-KZ" w:eastAsia="ar-SA"/>
              </w:rPr>
            </w:pPr>
            <w:r w:rsidRPr="00541CA4">
              <w:rPr>
                <w:bCs/>
                <w:lang w:val="kk-KZ" w:eastAsia="ar-SA"/>
              </w:rPr>
              <w:t>Мынадай редакцияда жазылсын:</w:t>
            </w:r>
          </w:p>
          <w:p w14:paraId="3DE0017E" w14:textId="77777777" w:rsidR="002F1682" w:rsidRPr="00541CA4" w:rsidRDefault="002F1682" w:rsidP="002F1682">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t>«5</w:t>
            </w:r>
            <w:r w:rsidRPr="00541CA4">
              <w:rPr>
                <w:rFonts w:ascii="Times New Roman" w:hAnsi="Times New Roman"/>
                <w:sz w:val="24"/>
                <w:szCs w:val="24"/>
                <w:shd w:val="clear" w:color="auto" w:fill="FFFFFF" w:themeFill="background1"/>
                <w:lang w:val="kk-KZ"/>
              </w:rPr>
              <w:t xml:space="preserve">. </w:t>
            </w:r>
            <w:r w:rsidRPr="00541CA4">
              <w:rPr>
                <w:rFonts w:ascii="Times New Roman" w:hAnsi="Times New Roman"/>
                <w:spacing w:val="2"/>
                <w:sz w:val="24"/>
                <w:szCs w:val="24"/>
                <w:shd w:val="clear" w:color="auto" w:fill="FFFFFF" w:themeFill="background1"/>
                <w:lang w:val="kk-KZ"/>
              </w:rPr>
              <w:t> </w:t>
            </w:r>
            <w:r w:rsidRPr="00541CA4">
              <w:rPr>
                <w:rFonts w:ascii="Times New Roman" w:hAnsi="Times New Roman"/>
                <w:b/>
                <w:spacing w:val="2"/>
                <w:sz w:val="24"/>
                <w:szCs w:val="24"/>
                <w:shd w:val="clear" w:color="auto" w:fill="FFFFFF" w:themeFill="background1"/>
                <w:lang w:val="kk-KZ"/>
              </w:rPr>
              <w:t>Мүгедектігі бар адамдардың</w:t>
            </w:r>
            <w:r w:rsidRPr="00541CA4">
              <w:rPr>
                <w:rFonts w:ascii="Times New Roman" w:hAnsi="Times New Roman"/>
                <w:spacing w:val="2"/>
                <w:sz w:val="24"/>
                <w:szCs w:val="24"/>
                <w:shd w:val="clear" w:color="auto" w:fill="FFFFFF" w:themeFill="background1"/>
                <w:lang w:val="kk-KZ"/>
              </w:rPr>
              <w:t xml:space="preserve"> жүріп-тұруына арналған арнайы көлік құралдары, </w:t>
            </w:r>
            <w:r w:rsidRPr="00541CA4">
              <w:rPr>
                <w:rFonts w:ascii="Times New Roman" w:hAnsi="Times New Roman"/>
                <w:b/>
                <w:spacing w:val="2"/>
                <w:sz w:val="24"/>
                <w:szCs w:val="24"/>
                <w:shd w:val="clear" w:color="auto" w:fill="FFFFFF" w:themeFill="background1"/>
                <w:lang w:val="kk-KZ"/>
              </w:rPr>
              <w:t>мүгедектігі бар адамдардың</w:t>
            </w:r>
            <w:r w:rsidRPr="00541CA4">
              <w:rPr>
                <w:rFonts w:ascii="Times New Roman" w:hAnsi="Times New Roman"/>
                <w:spacing w:val="2"/>
                <w:sz w:val="24"/>
                <w:szCs w:val="24"/>
                <w:shd w:val="clear" w:color="auto" w:fill="FFFFFF" w:themeFill="background1"/>
                <w:lang w:val="kk-KZ"/>
              </w:rPr>
              <w:t xml:space="preserve"> техникалық көмекшi (компенсаторлық) құралдары мен арнайы жүріп-тұру құралдары</w:t>
            </w:r>
            <w:r w:rsidRPr="00541CA4">
              <w:rPr>
                <w:rFonts w:ascii="Times New Roman" w:hAnsi="Times New Roman"/>
                <w:sz w:val="24"/>
                <w:szCs w:val="24"/>
                <w:shd w:val="clear" w:color="auto" w:fill="FFFFFF" w:themeFill="background1"/>
                <w:lang w:val="kk-KZ"/>
              </w:rPr>
              <w:t>.</w:t>
            </w:r>
            <w:r w:rsidRPr="00541CA4">
              <w:rPr>
                <w:rFonts w:ascii="Times New Roman" w:hAnsi="Times New Roman"/>
                <w:sz w:val="24"/>
                <w:szCs w:val="24"/>
                <w:lang w:val="kk-KZ"/>
              </w:rPr>
              <w:t>»;</w:t>
            </w:r>
          </w:p>
          <w:p w14:paraId="55A61B3C" w14:textId="77777777" w:rsidR="002F1682" w:rsidRPr="00541CA4" w:rsidRDefault="002F1682" w:rsidP="002F1682">
            <w:pPr>
              <w:spacing w:after="0" w:line="240" w:lineRule="auto"/>
              <w:jc w:val="both"/>
              <w:rPr>
                <w:rFonts w:ascii="Times New Roman" w:hAnsi="Times New Roman"/>
                <w:sz w:val="24"/>
                <w:szCs w:val="24"/>
                <w:lang w:val="kk-KZ"/>
              </w:rPr>
            </w:pPr>
          </w:p>
          <w:p w14:paraId="606FAC2E" w14:textId="77777777" w:rsidR="002F1682" w:rsidRPr="00541CA4" w:rsidRDefault="002F1682" w:rsidP="002F1682">
            <w:pPr>
              <w:spacing w:after="0" w:line="240" w:lineRule="auto"/>
              <w:jc w:val="both"/>
              <w:rPr>
                <w:rFonts w:ascii="Times New Roman" w:hAnsi="Times New Roman"/>
                <w:sz w:val="24"/>
                <w:szCs w:val="24"/>
                <w:lang w:val="kk-KZ"/>
              </w:rPr>
            </w:pPr>
          </w:p>
          <w:p w14:paraId="372D4351" w14:textId="77777777" w:rsidR="002F1682" w:rsidRPr="00541CA4" w:rsidRDefault="002F1682" w:rsidP="002F1682">
            <w:pPr>
              <w:spacing w:after="0" w:line="240" w:lineRule="auto"/>
              <w:ind w:firstLine="176"/>
              <w:jc w:val="both"/>
              <w:rPr>
                <w:rFonts w:ascii="Times New Roman" w:hAnsi="Times New Roman"/>
                <w:bCs/>
                <w:spacing w:val="2"/>
                <w:sz w:val="24"/>
                <w:szCs w:val="24"/>
                <w:bdr w:val="none" w:sz="0" w:space="0" w:color="auto" w:frame="1"/>
                <w:shd w:val="clear" w:color="auto" w:fill="FFFFFF"/>
                <w:lang w:val="kk-KZ"/>
              </w:rPr>
            </w:pPr>
          </w:p>
        </w:tc>
        <w:tc>
          <w:tcPr>
            <w:tcW w:w="4536" w:type="dxa"/>
            <w:shd w:val="clear" w:color="auto" w:fill="auto"/>
          </w:tcPr>
          <w:p w14:paraId="5E7C55C3" w14:textId="77777777" w:rsidR="002F1682" w:rsidRPr="00541CA4" w:rsidRDefault="002F1682" w:rsidP="002F1682">
            <w:pPr>
              <w:spacing w:after="0" w:line="240" w:lineRule="auto"/>
              <w:ind w:right="33" w:firstLine="249"/>
              <w:contextualSpacing/>
              <w:jc w:val="both"/>
              <w:rPr>
                <w:rFonts w:ascii="Times New Roman" w:hAnsi="Times New Roman"/>
                <w:sz w:val="24"/>
                <w:szCs w:val="24"/>
                <w:lang w:val="kk-KZ"/>
              </w:rPr>
            </w:pPr>
            <w:r w:rsidRPr="00541CA4">
              <w:rPr>
                <w:rFonts w:ascii="Times New Roman" w:hAnsi="Times New Roman"/>
                <w:sz w:val="24"/>
                <w:szCs w:val="24"/>
                <w:lang w:val="kk-KZ"/>
              </w:rPr>
              <w:t xml:space="preserve">«Мүгедек» деген сөзді алдымен адамды, содан кейін ғана оның ағзасының даму ерекшеліктерін белгілейтін  «мүгедектігі бар адам» деген сөзбен ауыстыру ұсынылады. </w:t>
            </w:r>
          </w:p>
          <w:p w14:paraId="62F303C9" w14:textId="77777777" w:rsidR="002F1682" w:rsidRPr="00541CA4" w:rsidRDefault="002F1682" w:rsidP="002F1682">
            <w:pPr>
              <w:spacing w:after="0" w:line="240" w:lineRule="auto"/>
              <w:ind w:firstLine="208"/>
              <w:jc w:val="both"/>
              <w:rPr>
                <w:rFonts w:ascii="Times New Roman" w:hAnsi="Times New Roman"/>
                <w:spacing w:val="2"/>
                <w:sz w:val="24"/>
                <w:szCs w:val="24"/>
                <w:lang w:val="kk-KZ"/>
              </w:rPr>
            </w:pPr>
            <w:r w:rsidRPr="00541CA4">
              <w:rPr>
                <w:rFonts w:ascii="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tc>
      </w:tr>
      <w:tr w:rsidR="00541CA4" w:rsidRPr="00B96F26" w14:paraId="42263862" w14:textId="77777777" w:rsidTr="00F77D6A">
        <w:tc>
          <w:tcPr>
            <w:tcW w:w="706" w:type="dxa"/>
            <w:shd w:val="clear" w:color="auto" w:fill="auto"/>
          </w:tcPr>
          <w:p w14:paraId="367244FC" w14:textId="77777777" w:rsidR="002F1682" w:rsidRPr="00541CA4" w:rsidRDefault="002F1682" w:rsidP="002F1682">
            <w:pPr>
              <w:pStyle w:val="ab"/>
              <w:jc w:val="both"/>
              <w:rPr>
                <w:rFonts w:ascii="Times New Roman" w:hAnsi="Times New Roman"/>
                <w:sz w:val="24"/>
                <w:szCs w:val="24"/>
                <w:lang w:val="kk-KZ"/>
              </w:rPr>
            </w:pPr>
            <w:r w:rsidRPr="00541CA4">
              <w:rPr>
                <w:rFonts w:ascii="Times New Roman" w:hAnsi="Times New Roman"/>
                <w:sz w:val="24"/>
                <w:szCs w:val="24"/>
                <w:lang w:val="kk-KZ"/>
              </w:rPr>
              <w:t>195.</w:t>
            </w:r>
          </w:p>
        </w:tc>
        <w:tc>
          <w:tcPr>
            <w:tcW w:w="1846" w:type="dxa"/>
          </w:tcPr>
          <w:p w14:paraId="58CD4998"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98-бап</w:t>
            </w:r>
          </w:p>
          <w:p w14:paraId="568D2216"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3) және </w:t>
            </w:r>
            <w:r w:rsidRPr="00541CA4">
              <w:rPr>
                <w:rFonts w:ascii="Times New Roman" w:hAnsi="Times New Roman"/>
                <w:bCs/>
                <w:sz w:val="24"/>
                <w:szCs w:val="24"/>
                <w:lang w:val="kk-KZ"/>
              </w:rPr>
              <w:br/>
              <w:t>5)-тармақшалар</w:t>
            </w:r>
          </w:p>
        </w:tc>
        <w:tc>
          <w:tcPr>
            <w:tcW w:w="4111" w:type="dxa"/>
            <w:shd w:val="clear" w:color="auto" w:fill="auto"/>
          </w:tcPr>
          <w:p w14:paraId="7F6185F9" w14:textId="77777777" w:rsidR="002F1682" w:rsidRPr="00541CA4" w:rsidRDefault="002F1682" w:rsidP="002F1682">
            <w:pPr>
              <w:pStyle w:val="a6"/>
              <w:spacing w:before="0" w:beforeAutospacing="0" w:after="0" w:afterAutospacing="0" w:line="285" w:lineRule="atLeast"/>
              <w:ind w:firstLine="180"/>
              <w:textAlignment w:val="baseline"/>
              <w:rPr>
                <w:spacing w:val="2"/>
                <w:lang w:val="kk-KZ"/>
              </w:rPr>
            </w:pPr>
            <w:r w:rsidRPr="00541CA4">
              <w:rPr>
                <w:bCs/>
                <w:spacing w:val="2"/>
                <w:bdr w:val="none" w:sz="0" w:space="0" w:color="auto" w:frame="1"/>
                <w:lang w:val="kk-KZ"/>
              </w:rPr>
              <w:t>98-бап. Өндiрiп алуға болмайтын ақша сомасы</w:t>
            </w:r>
          </w:p>
          <w:p w14:paraId="5B5D9572" w14:textId="77777777" w:rsidR="002F1682" w:rsidRPr="00541CA4" w:rsidRDefault="002F1682" w:rsidP="002F1682">
            <w:pPr>
              <w:pStyle w:val="a6"/>
              <w:spacing w:before="0" w:beforeAutospacing="0" w:after="0" w:afterAutospacing="0" w:line="285" w:lineRule="atLeast"/>
              <w:textAlignment w:val="baseline"/>
              <w:rPr>
                <w:spacing w:val="2"/>
                <w:lang w:val="kk-KZ"/>
              </w:rPr>
            </w:pPr>
            <w:r w:rsidRPr="00541CA4">
              <w:rPr>
                <w:spacing w:val="2"/>
                <w:lang w:val="kk-KZ"/>
              </w:rPr>
              <w:t>  Мыналардан:</w:t>
            </w:r>
          </w:p>
          <w:p w14:paraId="303B1726" w14:textId="77777777" w:rsidR="002F1682" w:rsidRPr="00541CA4" w:rsidRDefault="002F1682" w:rsidP="002F1682">
            <w:pPr>
              <w:pStyle w:val="a6"/>
              <w:spacing w:before="0" w:beforeAutospacing="0" w:after="0" w:afterAutospacing="0" w:line="285" w:lineRule="atLeast"/>
              <w:ind w:firstLine="287"/>
              <w:textAlignment w:val="baseline"/>
              <w:rPr>
                <w:spacing w:val="2"/>
                <w:lang w:val="kk-KZ"/>
              </w:rPr>
            </w:pPr>
            <w:r w:rsidRPr="00541CA4">
              <w:rPr>
                <w:spacing w:val="2"/>
                <w:lang w:val="kk-KZ"/>
              </w:rPr>
              <w:t>...</w:t>
            </w:r>
          </w:p>
          <w:p w14:paraId="65F3D363" w14:textId="77777777" w:rsidR="002F1682" w:rsidRPr="00541CA4" w:rsidRDefault="002F1682" w:rsidP="002F1682">
            <w:pPr>
              <w:pStyle w:val="a6"/>
              <w:spacing w:before="0" w:beforeAutospacing="0" w:after="0" w:afterAutospacing="0" w:line="285" w:lineRule="atLeast"/>
              <w:textAlignment w:val="baseline"/>
              <w:rPr>
                <w:lang w:val="kk-KZ"/>
              </w:rPr>
            </w:pPr>
            <w:r w:rsidRPr="00541CA4">
              <w:rPr>
                <w:spacing w:val="2"/>
                <w:lang w:val="kk-KZ"/>
              </w:rPr>
              <w:t>  3</w:t>
            </w:r>
            <w:r w:rsidRPr="00541CA4">
              <w:rPr>
                <w:i/>
                <w:spacing w:val="2"/>
                <w:lang w:val="kk-KZ"/>
              </w:rPr>
              <w:t>) мүгедек балаларға</w:t>
            </w:r>
            <w:r w:rsidRPr="00541CA4">
              <w:rPr>
                <w:spacing w:val="2"/>
                <w:lang w:val="kk-KZ"/>
              </w:rPr>
              <w:t xml:space="preserve"> берiлетiн жәрдемақы түрiнде борышкер алатын сомалардан;</w:t>
            </w:r>
          </w:p>
          <w:p w14:paraId="56015AD9" w14:textId="77777777" w:rsidR="002F1682" w:rsidRPr="00541CA4" w:rsidRDefault="002F1682" w:rsidP="002F1682">
            <w:pPr>
              <w:spacing w:after="0" w:line="240" w:lineRule="auto"/>
              <w:ind w:firstLine="245"/>
              <w:jc w:val="both"/>
              <w:rPr>
                <w:rFonts w:ascii="Times New Roman" w:hAnsi="Times New Roman"/>
                <w:sz w:val="24"/>
                <w:szCs w:val="24"/>
                <w:lang w:val="kk-KZ"/>
              </w:rPr>
            </w:pPr>
            <w:r w:rsidRPr="00541CA4">
              <w:rPr>
                <w:rFonts w:ascii="Times New Roman" w:hAnsi="Times New Roman"/>
                <w:sz w:val="24"/>
                <w:szCs w:val="24"/>
                <w:lang w:val="kk-KZ"/>
              </w:rPr>
              <w:t>…</w:t>
            </w:r>
          </w:p>
          <w:p w14:paraId="0D072787" w14:textId="77777777" w:rsidR="002F1682" w:rsidRPr="00541CA4" w:rsidRDefault="002F1682" w:rsidP="002F1682">
            <w:pPr>
              <w:spacing w:after="0" w:line="240" w:lineRule="auto"/>
              <w:ind w:firstLine="245"/>
              <w:jc w:val="both"/>
              <w:rPr>
                <w:rFonts w:ascii="Times New Roman" w:hAnsi="Times New Roman"/>
                <w:sz w:val="24"/>
                <w:szCs w:val="24"/>
                <w:lang w:val="kk-KZ"/>
              </w:rPr>
            </w:pPr>
            <w:r w:rsidRPr="00541CA4">
              <w:rPr>
                <w:rFonts w:ascii="Times New Roman" w:hAnsi="Times New Roman"/>
                <w:sz w:val="24"/>
                <w:szCs w:val="24"/>
                <w:lang w:val="kk-KZ"/>
              </w:rPr>
              <w:t>5</w:t>
            </w:r>
            <w:r w:rsidRPr="00541CA4">
              <w:rPr>
                <w:rFonts w:ascii="Times New Roman" w:hAnsi="Times New Roman"/>
                <w:sz w:val="24"/>
                <w:szCs w:val="24"/>
                <w:shd w:val="clear" w:color="auto" w:fill="FFFFFF" w:themeFill="background1"/>
                <w:lang w:val="kk-KZ"/>
              </w:rPr>
              <w:t xml:space="preserve">) </w:t>
            </w:r>
            <w:r w:rsidRPr="00541CA4">
              <w:rPr>
                <w:rFonts w:ascii="Times New Roman" w:hAnsi="Times New Roman"/>
                <w:spacing w:val="2"/>
                <w:sz w:val="24"/>
                <w:szCs w:val="24"/>
                <w:shd w:val="clear" w:color="auto" w:fill="FFFFFF" w:themeFill="background1"/>
                <w:lang w:val="kk-KZ"/>
              </w:rPr>
              <w:t xml:space="preserve"> бала тууға байланысты берілетін жәрдемақылардан, кәмелетке толмаған балаларды асырауға берілетін </w:t>
            </w:r>
            <w:r w:rsidRPr="00541CA4">
              <w:rPr>
                <w:rFonts w:ascii="Times New Roman" w:hAnsi="Times New Roman"/>
                <w:spacing w:val="2"/>
                <w:sz w:val="24"/>
                <w:szCs w:val="24"/>
                <w:shd w:val="clear" w:color="auto" w:fill="FFFFFF" w:themeFill="background1"/>
                <w:lang w:val="kk-KZ"/>
              </w:rPr>
              <w:lastRenderedPageBreak/>
              <w:t xml:space="preserve">жәрдемақылардан, сондай-ақ зейнеткерлер мен I топтағы </w:t>
            </w:r>
            <w:r w:rsidRPr="00541CA4">
              <w:rPr>
                <w:rFonts w:ascii="Times New Roman" w:hAnsi="Times New Roman"/>
                <w:i/>
                <w:spacing w:val="2"/>
                <w:sz w:val="24"/>
                <w:szCs w:val="24"/>
                <w:shd w:val="clear" w:color="auto" w:fill="FFFFFF" w:themeFill="background1"/>
                <w:lang w:val="kk-KZ"/>
              </w:rPr>
              <w:t>мүгедектерге</w:t>
            </w:r>
            <w:r w:rsidRPr="00541CA4">
              <w:rPr>
                <w:rFonts w:ascii="Times New Roman" w:hAnsi="Times New Roman"/>
                <w:spacing w:val="2"/>
                <w:sz w:val="24"/>
                <w:szCs w:val="24"/>
                <w:shd w:val="clear" w:color="auto" w:fill="FFFFFF" w:themeFill="background1"/>
                <w:lang w:val="kk-KZ"/>
              </w:rPr>
              <w:t xml:space="preserve"> төленетін жәрдемақылардан</w:t>
            </w:r>
            <w:r w:rsidRPr="00541CA4">
              <w:rPr>
                <w:rFonts w:ascii="Times New Roman" w:hAnsi="Times New Roman"/>
                <w:sz w:val="24"/>
                <w:szCs w:val="24"/>
                <w:lang w:val="kk-KZ"/>
              </w:rPr>
              <w:t>;</w:t>
            </w:r>
          </w:p>
        </w:tc>
        <w:tc>
          <w:tcPr>
            <w:tcW w:w="4252" w:type="dxa"/>
            <w:shd w:val="clear" w:color="auto" w:fill="auto"/>
          </w:tcPr>
          <w:p w14:paraId="668420B6" w14:textId="77777777" w:rsidR="002F1682" w:rsidRPr="00541CA4" w:rsidRDefault="002F1682" w:rsidP="002F1682">
            <w:pPr>
              <w:pStyle w:val="a6"/>
              <w:spacing w:before="0" w:beforeAutospacing="0" w:after="0" w:afterAutospacing="0"/>
              <w:ind w:firstLine="210"/>
              <w:jc w:val="both"/>
              <w:rPr>
                <w:bCs/>
                <w:lang w:val="kk-KZ" w:eastAsia="ar-SA"/>
              </w:rPr>
            </w:pPr>
            <w:r w:rsidRPr="00541CA4">
              <w:rPr>
                <w:bCs/>
                <w:lang w:val="kk-KZ" w:eastAsia="ar-SA"/>
              </w:rPr>
              <w:lastRenderedPageBreak/>
              <w:t>Мынадай редакцияда жазылсын:</w:t>
            </w:r>
          </w:p>
          <w:p w14:paraId="75E7C892" w14:textId="77777777" w:rsidR="002F1682" w:rsidRPr="00541CA4" w:rsidRDefault="002F1682" w:rsidP="002F1682">
            <w:pPr>
              <w:pStyle w:val="a6"/>
              <w:spacing w:before="0" w:beforeAutospacing="0" w:after="0" w:afterAutospacing="0" w:line="285" w:lineRule="atLeast"/>
              <w:ind w:firstLine="301"/>
              <w:jc w:val="both"/>
              <w:textAlignment w:val="baseline"/>
              <w:rPr>
                <w:lang w:val="kk-KZ"/>
              </w:rPr>
            </w:pPr>
            <w:r w:rsidRPr="00541CA4">
              <w:rPr>
                <w:lang w:val="kk-KZ"/>
              </w:rPr>
              <w:t>«</w:t>
            </w:r>
            <w:r w:rsidRPr="00541CA4">
              <w:rPr>
                <w:spacing w:val="2"/>
                <w:lang w:val="kk-KZ"/>
              </w:rPr>
              <w:t xml:space="preserve">3) </w:t>
            </w:r>
            <w:r w:rsidRPr="00541CA4">
              <w:rPr>
                <w:b/>
                <w:spacing w:val="2"/>
                <w:lang w:val="kk-KZ"/>
              </w:rPr>
              <w:t>мүгедектігі бар балаларға</w:t>
            </w:r>
            <w:r w:rsidRPr="00541CA4">
              <w:rPr>
                <w:spacing w:val="2"/>
                <w:lang w:val="kk-KZ"/>
              </w:rPr>
              <w:t xml:space="preserve"> берiлетiн жәрдемақы түрiнде борышкер алатын сомалардан;</w:t>
            </w:r>
          </w:p>
          <w:p w14:paraId="58067CCD" w14:textId="77777777" w:rsidR="002F1682" w:rsidRPr="00541CA4" w:rsidRDefault="002F1682" w:rsidP="002F1682">
            <w:pPr>
              <w:spacing w:after="0" w:line="240" w:lineRule="auto"/>
              <w:ind w:firstLine="301"/>
              <w:jc w:val="both"/>
              <w:rPr>
                <w:rFonts w:ascii="Times New Roman" w:hAnsi="Times New Roman"/>
                <w:sz w:val="24"/>
                <w:szCs w:val="24"/>
                <w:lang w:val="kk-KZ"/>
              </w:rPr>
            </w:pPr>
            <w:r w:rsidRPr="00541CA4">
              <w:rPr>
                <w:rFonts w:ascii="Times New Roman" w:hAnsi="Times New Roman"/>
                <w:sz w:val="24"/>
                <w:szCs w:val="24"/>
                <w:lang w:val="kk-KZ"/>
              </w:rPr>
              <w:t>…</w:t>
            </w:r>
          </w:p>
          <w:p w14:paraId="0BEEB6BE" w14:textId="77777777" w:rsidR="002F1682" w:rsidRPr="00541CA4" w:rsidRDefault="002F1682" w:rsidP="002F1682">
            <w:pPr>
              <w:spacing w:after="0" w:line="240" w:lineRule="auto"/>
              <w:ind w:firstLine="301"/>
              <w:jc w:val="both"/>
              <w:rPr>
                <w:rFonts w:ascii="Times New Roman" w:hAnsi="Times New Roman"/>
                <w:sz w:val="24"/>
                <w:szCs w:val="24"/>
                <w:lang w:val="kk-KZ"/>
              </w:rPr>
            </w:pPr>
            <w:r w:rsidRPr="00541CA4">
              <w:rPr>
                <w:rFonts w:ascii="Times New Roman" w:hAnsi="Times New Roman"/>
                <w:sz w:val="24"/>
                <w:szCs w:val="24"/>
                <w:lang w:val="kk-KZ"/>
              </w:rPr>
              <w:t>5</w:t>
            </w:r>
            <w:r w:rsidRPr="00541CA4">
              <w:rPr>
                <w:rFonts w:ascii="Times New Roman" w:hAnsi="Times New Roman"/>
                <w:sz w:val="24"/>
                <w:szCs w:val="24"/>
                <w:shd w:val="clear" w:color="auto" w:fill="FFFFFF" w:themeFill="background1"/>
                <w:lang w:val="kk-KZ"/>
              </w:rPr>
              <w:t xml:space="preserve">) </w:t>
            </w:r>
            <w:r w:rsidRPr="00541CA4">
              <w:rPr>
                <w:rFonts w:ascii="Times New Roman" w:hAnsi="Times New Roman"/>
                <w:spacing w:val="2"/>
                <w:sz w:val="24"/>
                <w:szCs w:val="24"/>
                <w:shd w:val="clear" w:color="auto" w:fill="FFFFFF" w:themeFill="background1"/>
                <w:lang w:val="kk-KZ"/>
              </w:rPr>
              <w:t xml:space="preserve"> бала тууға байланысты берілетін жәрдемақылардан, кәмелетке толмаған балаларды асырауға берілетін жәрдемақылардан, сондай-ақ зейнеткерлер мен I топтағы </w:t>
            </w:r>
            <w:r w:rsidRPr="00541CA4">
              <w:rPr>
                <w:rFonts w:ascii="Times New Roman" w:hAnsi="Times New Roman"/>
                <w:b/>
                <w:spacing w:val="2"/>
                <w:sz w:val="24"/>
                <w:szCs w:val="24"/>
                <w:shd w:val="clear" w:color="auto" w:fill="FFFFFF" w:themeFill="background1"/>
                <w:lang w:val="kk-KZ"/>
              </w:rPr>
              <w:t>мүгедектігі бар адамдарға</w:t>
            </w:r>
            <w:r w:rsidRPr="00541CA4">
              <w:rPr>
                <w:rFonts w:ascii="Times New Roman" w:hAnsi="Times New Roman"/>
                <w:spacing w:val="2"/>
                <w:sz w:val="24"/>
                <w:szCs w:val="24"/>
                <w:shd w:val="clear" w:color="auto" w:fill="FFFFFF" w:themeFill="background1"/>
                <w:lang w:val="kk-KZ"/>
              </w:rPr>
              <w:t xml:space="preserve"> төленетін жәрдемақылардан</w:t>
            </w:r>
            <w:r w:rsidRPr="00541CA4">
              <w:rPr>
                <w:rFonts w:ascii="Times New Roman" w:hAnsi="Times New Roman"/>
                <w:sz w:val="24"/>
                <w:szCs w:val="24"/>
                <w:lang w:val="kk-KZ"/>
              </w:rPr>
              <w:t>;»,</w:t>
            </w:r>
          </w:p>
          <w:p w14:paraId="5FE54A93" w14:textId="77777777" w:rsidR="002F1682" w:rsidRPr="00541CA4" w:rsidRDefault="002F1682" w:rsidP="002F1682">
            <w:pPr>
              <w:spacing w:after="0" w:line="240" w:lineRule="auto"/>
              <w:jc w:val="center"/>
              <w:rPr>
                <w:rFonts w:ascii="Times New Roman" w:hAnsi="Times New Roman"/>
                <w:i/>
                <w:sz w:val="24"/>
                <w:szCs w:val="24"/>
                <w:lang w:val="kk-KZ"/>
              </w:rPr>
            </w:pPr>
          </w:p>
          <w:p w14:paraId="7A6AC20A" w14:textId="77777777" w:rsidR="002F1682" w:rsidRPr="00541CA4" w:rsidRDefault="002F1682" w:rsidP="002F1682">
            <w:pPr>
              <w:pStyle w:val="12"/>
              <w:jc w:val="center"/>
              <w:rPr>
                <w:rFonts w:ascii="Times New Roman" w:hAnsi="Times New Roman"/>
                <w:b/>
                <w:lang w:val="kk-KZ"/>
              </w:rPr>
            </w:pPr>
          </w:p>
        </w:tc>
        <w:tc>
          <w:tcPr>
            <w:tcW w:w="4536" w:type="dxa"/>
            <w:shd w:val="clear" w:color="auto" w:fill="auto"/>
          </w:tcPr>
          <w:p w14:paraId="6CA2F543" w14:textId="77777777" w:rsidR="002F1682" w:rsidRPr="00541CA4" w:rsidRDefault="002F1682" w:rsidP="002F1682">
            <w:pPr>
              <w:spacing w:after="0" w:line="240" w:lineRule="auto"/>
              <w:ind w:right="33" w:firstLine="249"/>
              <w:contextualSpacing/>
              <w:jc w:val="both"/>
              <w:rPr>
                <w:rFonts w:ascii="Times New Roman" w:hAnsi="Times New Roman"/>
                <w:sz w:val="24"/>
                <w:szCs w:val="24"/>
                <w:lang w:val="kk-KZ"/>
              </w:rPr>
            </w:pPr>
            <w:r w:rsidRPr="00541CA4">
              <w:rPr>
                <w:rFonts w:ascii="Times New Roman" w:hAnsi="Times New Roman"/>
                <w:sz w:val="24"/>
                <w:szCs w:val="24"/>
                <w:lang w:val="kk-KZ"/>
              </w:rPr>
              <w:lastRenderedPageBreak/>
              <w:t xml:space="preserve">«Мүгедек» деген сөзді алдымен адамды, содан кейін ғана оның ағзасының даму ерекшеліктерін белгілейтін  «мүгедектігі бар адам» деген сөзбен ауыстыру ұсынылады. </w:t>
            </w:r>
          </w:p>
          <w:p w14:paraId="42A80074" w14:textId="77777777" w:rsidR="002F1682" w:rsidRPr="00541CA4" w:rsidRDefault="002F1682" w:rsidP="002F1682">
            <w:pPr>
              <w:spacing w:after="0" w:line="240" w:lineRule="auto"/>
              <w:ind w:firstLine="284"/>
              <w:contextualSpacing/>
              <w:jc w:val="both"/>
              <w:rPr>
                <w:rFonts w:ascii="Times New Roman" w:eastAsia="Times New Roman" w:hAnsi="Times New Roman"/>
                <w:sz w:val="24"/>
                <w:szCs w:val="24"/>
                <w:lang w:val="kk-KZ" w:eastAsia="ru-RU"/>
              </w:rPr>
            </w:pPr>
            <w:r w:rsidRPr="00541CA4">
              <w:rPr>
                <w:rFonts w:ascii="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w:t>
            </w:r>
            <w:r w:rsidRPr="00541CA4">
              <w:rPr>
                <w:rFonts w:ascii="Times New Roman" w:hAnsi="Times New Roman"/>
                <w:sz w:val="24"/>
                <w:szCs w:val="24"/>
                <w:lang w:val="kk-KZ"/>
              </w:rPr>
              <w:lastRenderedPageBreak/>
              <w:t xml:space="preserve">жою туралы арнайы ұсынымдарының орындалуын қамтамасыз етуге мүмкіндік береді.  </w:t>
            </w:r>
          </w:p>
        </w:tc>
      </w:tr>
      <w:tr w:rsidR="00541CA4" w:rsidRPr="00B96F26" w14:paraId="34CA6DB8" w14:textId="77777777" w:rsidTr="00F77D6A">
        <w:tc>
          <w:tcPr>
            <w:tcW w:w="706" w:type="dxa"/>
            <w:shd w:val="clear" w:color="auto" w:fill="auto"/>
          </w:tcPr>
          <w:p w14:paraId="4F4DE410" w14:textId="77777777" w:rsidR="002F1682" w:rsidRPr="00541CA4" w:rsidRDefault="002F1682" w:rsidP="002F1682">
            <w:pPr>
              <w:pStyle w:val="ab"/>
              <w:jc w:val="both"/>
              <w:rPr>
                <w:rFonts w:ascii="Times New Roman" w:hAnsi="Times New Roman"/>
                <w:sz w:val="24"/>
                <w:szCs w:val="24"/>
                <w:lang w:val="kk-KZ"/>
              </w:rPr>
            </w:pPr>
            <w:r w:rsidRPr="00541CA4">
              <w:rPr>
                <w:rFonts w:ascii="Times New Roman" w:hAnsi="Times New Roman"/>
                <w:sz w:val="24"/>
                <w:szCs w:val="24"/>
                <w:lang w:val="kk-KZ"/>
              </w:rPr>
              <w:lastRenderedPageBreak/>
              <w:t>196.</w:t>
            </w:r>
          </w:p>
        </w:tc>
        <w:tc>
          <w:tcPr>
            <w:tcW w:w="1846" w:type="dxa"/>
            <w:shd w:val="clear" w:color="auto" w:fill="auto"/>
          </w:tcPr>
          <w:p w14:paraId="7A331931" w14:textId="77777777" w:rsidR="002F1682" w:rsidRPr="00541CA4" w:rsidRDefault="002F1682" w:rsidP="002F1682">
            <w:pPr>
              <w:spacing w:after="0" w:line="240" w:lineRule="auto"/>
              <w:jc w:val="center"/>
              <w:rPr>
                <w:rFonts w:ascii="Times New Roman" w:hAnsi="Times New Roman"/>
                <w:sz w:val="24"/>
                <w:szCs w:val="24"/>
                <w:lang w:val="kk-KZ"/>
              </w:rPr>
            </w:pPr>
            <w:r w:rsidRPr="00541CA4">
              <w:rPr>
                <w:rFonts w:ascii="Times New Roman" w:hAnsi="Times New Roman"/>
                <w:sz w:val="24"/>
                <w:szCs w:val="24"/>
                <w:lang w:val="kk-KZ"/>
              </w:rPr>
              <w:t>99-бап</w:t>
            </w:r>
          </w:p>
          <w:p w14:paraId="155A75C6" w14:textId="77777777" w:rsidR="002F1682" w:rsidRPr="00541CA4" w:rsidRDefault="002F1682" w:rsidP="002F1682">
            <w:pPr>
              <w:spacing w:after="0" w:line="240" w:lineRule="auto"/>
              <w:jc w:val="center"/>
              <w:rPr>
                <w:rFonts w:ascii="Times New Roman" w:hAnsi="Times New Roman"/>
                <w:sz w:val="24"/>
                <w:szCs w:val="24"/>
                <w:lang w:val="kk-KZ"/>
              </w:rPr>
            </w:pPr>
            <w:r w:rsidRPr="00541CA4">
              <w:rPr>
                <w:rFonts w:ascii="Times New Roman" w:hAnsi="Times New Roman"/>
                <w:sz w:val="24"/>
                <w:szCs w:val="24"/>
                <w:lang w:val="kk-KZ"/>
              </w:rPr>
              <w:t>3-тармақ</w:t>
            </w:r>
          </w:p>
          <w:p w14:paraId="4A64E1E7"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sz w:val="24"/>
                <w:szCs w:val="24"/>
                <w:lang w:val="kk-KZ"/>
              </w:rPr>
              <w:t>екінші бөлік</w:t>
            </w:r>
          </w:p>
        </w:tc>
        <w:tc>
          <w:tcPr>
            <w:tcW w:w="4111" w:type="dxa"/>
            <w:shd w:val="clear" w:color="auto" w:fill="auto"/>
          </w:tcPr>
          <w:p w14:paraId="1B3B44DF" w14:textId="77777777" w:rsidR="002F1682" w:rsidRPr="00541CA4" w:rsidRDefault="002F1682" w:rsidP="002F1682">
            <w:pPr>
              <w:shd w:val="clear" w:color="auto" w:fill="FFFFFF" w:themeFill="background1"/>
              <w:spacing w:after="0" w:line="240" w:lineRule="auto"/>
              <w:ind w:firstLine="252"/>
              <w:jc w:val="both"/>
              <w:rPr>
                <w:rFonts w:ascii="Times New Roman" w:hAnsi="Times New Roman"/>
                <w:spacing w:val="2"/>
                <w:sz w:val="24"/>
                <w:szCs w:val="24"/>
                <w:bdr w:val="none" w:sz="0" w:space="0" w:color="auto" w:frame="1"/>
                <w:shd w:val="clear" w:color="auto" w:fill="F4F5F6"/>
                <w:lang w:val="kk-KZ"/>
              </w:rPr>
            </w:pPr>
            <w:r w:rsidRPr="00541CA4">
              <w:rPr>
                <w:rFonts w:ascii="Times New Roman" w:hAnsi="Times New Roman"/>
                <w:spacing w:val="2"/>
                <w:sz w:val="24"/>
                <w:szCs w:val="24"/>
                <w:bdr w:val="none" w:sz="0" w:space="0" w:color="auto" w:frame="1"/>
                <w:shd w:val="clear" w:color="auto" w:fill="FFFFFF" w:themeFill="background1"/>
                <w:lang w:val="kk-KZ"/>
              </w:rPr>
              <w:t>99-бап. Борышкердің жалақысы болмаған жағдайда алимент өндiрiп алу тәртiбi</w:t>
            </w:r>
          </w:p>
          <w:p w14:paraId="4BCDCC58" w14:textId="77777777" w:rsidR="002F1682" w:rsidRPr="00541CA4" w:rsidRDefault="002F1682" w:rsidP="002F1682">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w:t>
            </w:r>
          </w:p>
          <w:p w14:paraId="312521B0" w14:textId="77777777" w:rsidR="002F1682" w:rsidRPr="00541CA4" w:rsidRDefault="002F1682" w:rsidP="002F1682">
            <w:pPr>
              <w:tabs>
                <w:tab w:val="left" w:pos="245"/>
                <w:tab w:val="left" w:pos="387"/>
                <w:tab w:val="left" w:pos="529"/>
              </w:tabs>
              <w:spacing w:after="0" w:line="240" w:lineRule="auto"/>
              <w:ind w:firstLine="213"/>
              <w:jc w:val="both"/>
              <w:rPr>
                <w:rFonts w:ascii="Times New Roman" w:hAnsi="Times New Roman"/>
                <w:sz w:val="24"/>
                <w:szCs w:val="24"/>
                <w:lang w:val="kk-KZ"/>
              </w:rPr>
            </w:pPr>
            <w:r w:rsidRPr="00541CA4">
              <w:rPr>
                <w:rFonts w:ascii="Times New Roman" w:hAnsi="Times New Roman"/>
                <w:i/>
                <w:spacing w:val="2"/>
                <w:sz w:val="24"/>
                <w:szCs w:val="24"/>
                <w:shd w:val="clear" w:color="auto" w:fill="FFFFFF" w:themeFill="background1"/>
                <w:lang w:val="kk-KZ"/>
              </w:rPr>
              <w:t> Мүгедектер</w:t>
            </w:r>
            <w:r w:rsidRPr="00541CA4">
              <w:rPr>
                <w:rFonts w:ascii="Times New Roman" w:hAnsi="Times New Roman"/>
                <w:spacing w:val="2"/>
                <w:sz w:val="24"/>
                <w:szCs w:val="24"/>
                <w:shd w:val="clear" w:color="auto" w:fill="FFFFFF" w:themeFill="background1"/>
                <w:lang w:val="kk-KZ"/>
              </w:rPr>
              <w:t xml:space="preserve"> болып табылатын борышкерлер үшін ай сайынғы төлемдер немесе алимент бойынша берешек олардың ай сайынғы жалақысынан және өзге де кірісінен, ал егер олар жұмыс істемейтін жағдайда, мемлекеттік бюджеттен және (немесе) Мемлекеттік әлеуметтік сақтандыру қорынан төленетін ай сайынғы жәрдемақылардан және (немесе) әлеуметтік төлемдерден айқындалады</w:t>
            </w:r>
            <w:r w:rsidRPr="00541CA4">
              <w:rPr>
                <w:rFonts w:ascii="Times New Roman" w:hAnsi="Times New Roman"/>
                <w:sz w:val="24"/>
                <w:szCs w:val="24"/>
                <w:lang w:val="kk-KZ"/>
              </w:rPr>
              <w:t>.</w:t>
            </w:r>
          </w:p>
        </w:tc>
        <w:tc>
          <w:tcPr>
            <w:tcW w:w="4252" w:type="dxa"/>
            <w:shd w:val="clear" w:color="auto" w:fill="auto"/>
          </w:tcPr>
          <w:p w14:paraId="788A2EFB" w14:textId="77777777" w:rsidR="002F1682" w:rsidRPr="00541CA4" w:rsidRDefault="002F1682" w:rsidP="002F1682">
            <w:pPr>
              <w:pStyle w:val="a6"/>
              <w:spacing w:before="0" w:beforeAutospacing="0" w:after="0" w:afterAutospacing="0"/>
              <w:ind w:firstLine="210"/>
              <w:jc w:val="both"/>
              <w:rPr>
                <w:bCs/>
                <w:lang w:val="kk-KZ" w:eastAsia="ar-SA"/>
              </w:rPr>
            </w:pPr>
            <w:r w:rsidRPr="00541CA4">
              <w:rPr>
                <w:bCs/>
                <w:lang w:val="kk-KZ" w:eastAsia="ar-SA"/>
              </w:rPr>
              <w:t>Мынадай редакцияда жазылсын:</w:t>
            </w:r>
          </w:p>
          <w:p w14:paraId="68394F6A" w14:textId="77777777" w:rsidR="002F1682" w:rsidRPr="00541CA4" w:rsidRDefault="002F1682" w:rsidP="002F1682">
            <w:pPr>
              <w:spacing w:after="0" w:line="240" w:lineRule="auto"/>
              <w:jc w:val="both"/>
              <w:rPr>
                <w:rFonts w:ascii="Times New Roman" w:hAnsi="Times New Roman"/>
                <w:bCs/>
                <w:sz w:val="24"/>
                <w:szCs w:val="24"/>
                <w:lang w:val="kk-KZ"/>
              </w:rPr>
            </w:pPr>
            <w:r w:rsidRPr="00541CA4">
              <w:rPr>
                <w:rFonts w:ascii="Times New Roman" w:hAnsi="Times New Roman"/>
                <w:sz w:val="24"/>
                <w:szCs w:val="24"/>
                <w:lang w:val="kk-KZ"/>
              </w:rPr>
              <w:t xml:space="preserve">   «</w:t>
            </w:r>
            <w:r w:rsidRPr="00541CA4">
              <w:rPr>
                <w:rFonts w:ascii="Times New Roman" w:hAnsi="Times New Roman"/>
                <w:b/>
                <w:spacing w:val="2"/>
                <w:sz w:val="24"/>
                <w:szCs w:val="24"/>
                <w:lang w:val="kk-KZ"/>
              </w:rPr>
              <w:t>Мүгедектігі бар адамдар</w:t>
            </w:r>
            <w:r w:rsidRPr="00541CA4">
              <w:rPr>
                <w:rFonts w:ascii="Times New Roman" w:hAnsi="Times New Roman"/>
                <w:spacing w:val="2"/>
                <w:sz w:val="24"/>
                <w:szCs w:val="24"/>
                <w:lang w:val="kk-KZ"/>
              </w:rPr>
              <w:t xml:space="preserve"> болып табылатын борышкерлер үшін ай сайынғы төлемдер немесе алимент бойынша берешек олардың ай сайынғы жалақысынан және өзге де кірісінен, ал егер олар жұмыс істемейтін жағдайда, мемлекеттік бюджеттен және (немесе) Мемлекеттік әлеуметтік сақтандыру қорынан төленетін ай сайынғы жәрдемақылардан және (немесе) әлеуметтік төлемдерден айқындалады</w:t>
            </w:r>
            <w:r w:rsidRPr="00541CA4">
              <w:rPr>
                <w:rFonts w:ascii="Times New Roman" w:hAnsi="Times New Roman"/>
                <w:sz w:val="24"/>
                <w:szCs w:val="24"/>
                <w:lang w:val="kk-KZ"/>
              </w:rPr>
              <w:t>.»;</w:t>
            </w:r>
          </w:p>
        </w:tc>
        <w:tc>
          <w:tcPr>
            <w:tcW w:w="4536" w:type="dxa"/>
            <w:shd w:val="clear" w:color="auto" w:fill="auto"/>
          </w:tcPr>
          <w:p w14:paraId="79A875A3" w14:textId="77777777" w:rsidR="002F1682" w:rsidRPr="00541CA4" w:rsidRDefault="002F1682" w:rsidP="002F1682">
            <w:pPr>
              <w:spacing w:after="0" w:line="240" w:lineRule="auto"/>
              <w:ind w:right="33" w:firstLine="249"/>
              <w:contextualSpacing/>
              <w:jc w:val="both"/>
              <w:rPr>
                <w:rFonts w:ascii="Times New Roman" w:hAnsi="Times New Roman"/>
                <w:sz w:val="24"/>
                <w:szCs w:val="24"/>
                <w:lang w:val="kk-KZ"/>
              </w:rPr>
            </w:pPr>
            <w:r w:rsidRPr="00541CA4">
              <w:rPr>
                <w:rFonts w:ascii="Times New Roman" w:hAnsi="Times New Roman"/>
                <w:sz w:val="24"/>
                <w:szCs w:val="24"/>
                <w:lang w:val="kk-KZ"/>
              </w:rPr>
              <w:t xml:space="preserve">«Мүгедек» деген сөзді алдымен адамды, содан кейін ғана оның ағзасының даму ерекшеліктерін белгілейтін  «мүгедектігі бар адам» деген сөзбен ауыстыру ұсынылады. </w:t>
            </w:r>
          </w:p>
          <w:p w14:paraId="4EB5F024" w14:textId="77777777" w:rsidR="002F1682" w:rsidRPr="00541CA4" w:rsidRDefault="002F1682" w:rsidP="002F1682">
            <w:pPr>
              <w:spacing w:after="0" w:line="240" w:lineRule="auto"/>
              <w:ind w:firstLine="284"/>
              <w:contextualSpacing/>
              <w:jc w:val="both"/>
              <w:rPr>
                <w:rFonts w:ascii="Times New Roman" w:hAnsi="Times New Roman"/>
                <w:bCs/>
                <w:sz w:val="24"/>
                <w:szCs w:val="24"/>
                <w:lang w:val="kk-KZ"/>
              </w:rPr>
            </w:pPr>
            <w:r w:rsidRPr="00541CA4">
              <w:rPr>
                <w:rFonts w:ascii="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tc>
      </w:tr>
      <w:tr w:rsidR="00541CA4" w:rsidRPr="00B96F26" w14:paraId="3FB4FAF2" w14:textId="77777777" w:rsidTr="00F77D6A">
        <w:tc>
          <w:tcPr>
            <w:tcW w:w="15451" w:type="dxa"/>
            <w:gridSpan w:val="5"/>
            <w:shd w:val="clear" w:color="auto" w:fill="auto"/>
          </w:tcPr>
          <w:p w14:paraId="54E0011C" w14:textId="77777777" w:rsidR="002F1682" w:rsidRPr="00541CA4" w:rsidRDefault="002F1682" w:rsidP="002F1682">
            <w:pPr>
              <w:spacing w:after="0" w:line="240" w:lineRule="auto"/>
              <w:ind w:left="720"/>
              <w:jc w:val="center"/>
              <w:rPr>
                <w:rFonts w:ascii="Times New Roman" w:hAnsi="Times New Roman"/>
                <w:b/>
                <w:sz w:val="24"/>
                <w:szCs w:val="24"/>
                <w:lang w:val="kk-KZ"/>
              </w:rPr>
            </w:pPr>
            <w:r w:rsidRPr="00541CA4">
              <w:rPr>
                <w:rFonts w:ascii="Times New Roman" w:hAnsi="Times New Roman"/>
                <w:b/>
                <w:sz w:val="24"/>
                <w:szCs w:val="24"/>
                <w:lang w:val="kk-KZ"/>
              </w:rPr>
              <w:t>44. «Тұтынушылардың құқықтарын қорғау туралы»</w:t>
            </w:r>
          </w:p>
          <w:p w14:paraId="30978423" w14:textId="77777777" w:rsidR="002F1682" w:rsidRPr="00541CA4" w:rsidRDefault="002F1682" w:rsidP="002F1682">
            <w:pPr>
              <w:spacing w:after="0" w:line="240" w:lineRule="auto"/>
              <w:ind w:firstLine="249"/>
              <w:contextualSpacing/>
              <w:jc w:val="center"/>
              <w:rPr>
                <w:rFonts w:ascii="Times New Roman" w:hAnsi="Times New Roman"/>
                <w:sz w:val="24"/>
                <w:szCs w:val="24"/>
                <w:lang w:val="kk-KZ"/>
              </w:rPr>
            </w:pPr>
            <w:r w:rsidRPr="00541CA4">
              <w:rPr>
                <w:rFonts w:ascii="Times New Roman" w:hAnsi="Times New Roman"/>
                <w:b/>
                <w:sz w:val="24"/>
                <w:szCs w:val="24"/>
                <w:lang w:val="kk-KZ"/>
              </w:rPr>
              <w:t>2010 жылғы 4 мамырдағы Қазақстан Республикасының Заңы</w:t>
            </w:r>
          </w:p>
        </w:tc>
      </w:tr>
      <w:tr w:rsidR="00541CA4" w:rsidRPr="00B96F26" w14:paraId="4DCDD1B1" w14:textId="77777777" w:rsidTr="00F77D6A">
        <w:tc>
          <w:tcPr>
            <w:tcW w:w="706" w:type="dxa"/>
            <w:shd w:val="clear" w:color="auto" w:fill="auto"/>
          </w:tcPr>
          <w:p w14:paraId="1D0BF3A7" w14:textId="77777777" w:rsidR="002F1682" w:rsidRPr="00541CA4" w:rsidRDefault="002F1682" w:rsidP="002F1682">
            <w:pPr>
              <w:pStyle w:val="ab"/>
              <w:jc w:val="both"/>
              <w:rPr>
                <w:rFonts w:ascii="Times New Roman" w:hAnsi="Times New Roman"/>
                <w:sz w:val="24"/>
                <w:szCs w:val="24"/>
                <w:lang w:val="kk-KZ"/>
              </w:rPr>
            </w:pPr>
            <w:r w:rsidRPr="00541CA4">
              <w:rPr>
                <w:rFonts w:ascii="Times New Roman" w:hAnsi="Times New Roman"/>
                <w:sz w:val="24"/>
                <w:szCs w:val="24"/>
                <w:lang w:val="kk-KZ"/>
              </w:rPr>
              <w:t>197.</w:t>
            </w:r>
          </w:p>
        </w:tc>
        <w:tc>
          <w:tcPr>
            <w:tcW w:w="1846" w:type="dxa"/>
          </w:tcPr>
          <w:p w14:paraId="6E8F0A0F" w14:textId="77777777" w:rsidR="002F1682" w:rsidRPr="00541CA4" w:rsidRDefault="002F1682" w:rsidP="002F1682">
            <w:pPr>
              <w:spacing w:after="0" w:line="240" w:lineRule="auto"/>
              <w:contextualSpacing/>
              <w:jc w:val="center"/>
              <w:rPr>
                <w:rFonts w:ascii="Times New Roman" w:hAnsi="Times New Roman"/>
                <w:bCs/>
                <w:spacing w:val="2"/>
                <w:sz w:val="24"/>
                <w:szCs w:val="24"/>
                <w:bdr w:val="none" w:sz="0" w:space="0" w:color="auto" w:frame="1"/>
                <w:shd w:val="clear" w:color="auto" w:fill="FFFFFF" w:themeFill="background1"/>
                <w:lang w:val="kk-KZ"/>
              </w:rPr>
            </w:pPr>
            <w:r w:rsidRPr="00541CA4">
              <w:rPr>
                <w:rFonts w:ascii="Times New Roman" w:hAnsi="Times New Roman"/>
                <w:bCs/>
                <w:spacing w:val="2"/>
                <w:sz w:val="24"/>
                <w:szCs w:val="24"/>
                <w:bdr w:val="none" w:sz="0" w:space="0" w:color="auto" w:frame="1"/>
                <w:shd w:val="clear" w:color="auto" w:fill="FFFFFF" w:themeFill="background1"/>
                <w:lang w:val="kk-KZ"/>
              </w:rPr>
              <w:t>42-3-бап.</w:t>
            </w:r>
          </w:p>
          <w:p w14:paraId="0081CABA" w14:textId="77777777" w:rsidR="002F1682" w:rsidRPr="00541CA4" w:rsidRDefault="002F1682" w:rsidP="002F1682">
            <w:pPr>
              <w:spacing w:after="0" w:line="240" w:lineRule="auto"/>
              <w:contextualSpacing/>
              <w:jc w:val="center"/>
              <w:rPr>
                <w:rFonts w:ascii="Times New Roman" w:hAnsi="Times New Roman"/>
                <w:bCs/>
                <w:spacing w:val="2"/>
                <w:sz w:val="24"/>
                <w:szCs w:val="24"/>
                <w:bdr w:val="none" w:sz="0" w:space="0" w:color="auto" w:frame="1"/>
                <w:shd w:val="clear" w:color="auto" w:fill="FFFFFF" w:themeFill="background1"/>
                <w:lang w:val="kk-KZ"/>
              </w:rPr>
            </w:pPr>
            <w:r w:rsidRPr="00541CA4">
              <w:rPr>
                <w:rFonts w:ascii="Times New Roman" w:hAnsi="Times New Roman"/>
                <w:bCs/>
                <w:spacing w:val="2"/>
                <w:sz w:val="24"/>
                <w:szCs w:val="24"/>
                <w:bdr w:val="none" w:sz="0" w:space="0" w:color="auto" w:frame="1"/>
                <w:shd w:val="clear" w:color="auto" w:fill="FFFFFF" w:themeFill="background1"/>
                <w:lang w:val="kk-KZ"/>
              </w:rPr>
              <w:t>8-тармақ</w:t>
            </w:r>
          </w:p>
          <w:p w14:paraId="0E4AFCFE" w14:textId="77777777" w:rsidR="002F1682" w:rsidRPr="00541CA4" w:rsidRDefault="002F1682" w:rsidP="002F1682">
            <w:pPr>
              <w:spacing w:after="0" w:line="240" w:lineRule="auto"/>
              <w:ind w:right="-110"/>
              <w:contextualSpacing/>
              <w:jc w:val="center"/>
              <w:rPr>
                <w:rFonts w:ascii="Times New Roman" w:hAnsi="Times New Roman"/>
                <w:b/>
                <w:bCs/>
                <w:sz w:val="24"/>
                <w:szCs w:val="24"/>
                <w:lang w:val="kk-KZ"/>
              </w:rPr>
            </w:pPr>
            <w:r w:rsidRPr="00541CA4">
              <w:rPr>
                <w:rFonts w:ascii="Times New Roman" w:hAnsi="Times New Roman"/>
                <w:bCs/>
                <w:spacing w:val="2"/>
                <w:sz w:val="24"/>
                <w:szCs w:val="24"/>
                <w:bdr w:val="none" w:sz="0" w:space="0" w:color="auto" w:frame="1"/>
                <w:shd w:val="clear" w:color="auto" w:fill="FFFFFF" w:themeFill="background1"/>
                <w:lang w:val="kk-KZ"/>
              </w:rPr>
              <w:t xml:space="preserve">5) және </w:t>
            </w:r>
            <w:r w:rsidRPr="00541CA4">
              <w:rPr>
                <w:rFonts w:ascii="Times New Roman" w:hAnsi="Times New Roman"/>
                <w:bCs/>
                <w:spacing w:val="2"/>
                <w:sz w:val="24"/>
                <w:szCs w:val="24"/>
                <w:bdr w:val="none" w:sz="0" w:space="0" w:color="auto" w:frame="1"/>
                <w:shd w:val="clear" w:color="auto" w:fill="FFFFFF" w:themeFill="background1"/>
                <w:lang w:val="kk-KZ"/>
              </w:rPr>
              <w:br/>
              <w:t>6) тармақшалар</w:t>
            </w:r>
          </w:p>
        </w:tc>
        <w:tc>
          <w:tcPr>
            <w:tcW w:w="4111" w:type="dxa"/>
            <w:shd w:val="clear" w:color="auto" w:fill="auto"/>
          </w:tcPr>
          <w:p w14:paraId="6DD85152" w14:textId="77777777" w:rsidR="002F1682" w:rsidRPr="00541CA4" w:rsidRDefault="002F1682" w:rsidP="002F1682">
            <w:pPr>
              <w:spacing w:after="0" w:line="240" w:lineRule="auto"/>
              <w:ind w:firstLine="245"/>
              <w:jc w:val="both"/>
              <w:rPr>
                <w:rFonts w:ascii="Times New Roman" w:hAnsi="Times New Roman"/>
                <w:bCs/>
                <w:spacing w:val="2"/>
                <w:sz w:val="24"/>
                <w:szCs w:val="24"/>
                <w:bdr w:val="none" w:sz="0" w:space="0" w:color="auto" w:frame="1"/>
                <w:shd w:val="clear" w:color="auto" w:fill="F4F5F6"/>
                <w:lang w:val="kk-KZ"/>
              </w:rPr>
            </w:pPr>
            <w:r w:rsidRPr="00541CA4">
              <w:rPr>
                <w:rFonts w:ascii="Times New Roman" w:hAnsi="Times New Roman"/>
                <w:bCs/>
                <w:spacing w:val="2"/>
                <w:sz w:val="24"/>
                <w:szCs w:val="24"/>
                <w:bdr w:val="none" w:sz="0" w:space="0" w:color="auto" w:frame="1"/>
                <w:shd w:val="clear" w:color="auto" w:fill="FFFFFF" w:themeFill="background1"/>
                <w:lang w:val="kk-KZ"/>
              </w:rPr>
              <w:t>42-3-бап.</w:t>
            </w:r>
            <w:r w:rsidRPr="00541CA4">
              <w:rPr>
                <w:rFonts w:ascii="Times New Roman" w:hAnsi="Times New Roman"/>
                <w:bCs/>
                <w:spacing w:val="2"/>
                <w:sz w:val="24"/>
                <w:szCs w:val="24"/>
                <w:bdr w:val="none" w:sz="0" w:space="0" w:color="auto" w:frame="1"/>
                <w:shd w:val="clear" w:color="auto" w:fill="F4F5F6"/>
                <w:lang w:val="kk-KZ"/>
              </w:rPr>
              <w:t xml:space="preserve"> </w:t>
            </w:r>
            <w:r w:rsidRPr="00541CA4">
              <w:rPr>
                <w:rFonts w:ascii="Times New Roman" w:hAnsi="Times New Roman"/>
                <w:bCs/>
                <w:spacing w:val="2"/>
                <w:sz w:val="24"/>
                <w:szCs w:val="24"/>
                <w:bdr w:val="none" w:sz="0" w:space="0" w:color="auto" w:frame="1"/>
                <w:shd w:val="clear" w:color="auto" w:fill="FFFFFF" w:themeFill="background1"/>
                <w:lang w:val="kk-KZ"/>
              </w:rPr>
              <w:t>Тұтынушылардың заңды мүдделерін білдіретін өкілдер</w:t>
            </w:r>
          </w:p>
          <w:p w14:paraId="1EB4B336" w14:textId="77777777" w:rsidR="002F1682" w:rsidRPr="00541CA4" w:rsidRDefault="002F1682" w:rsidP="002F1682">
            <w:pPr>
              <w:spacing w:after="0" w:line="240" w:lineRule="auto"/>
              <w:ind w:firstLine="245"/>
              <w:jc w:val="both"/>
              <w:rPr>
                <w:rFonts w:ascii="Times New Roman" w:hAnsi="Times New Roman"/>
                <w:sz w:val="24"/>
                <w:szCs w:val="24"/>
                <w:lang w:val="kk-KZ"/>
              </w:rPr>
            </w:pPr>
            <w:r w:rsidRPr="00541CA4">
              <w:rPr>
                <w:rFonts w:ascii="Times New Roman" w:hAnsi="Times New Roman"/>
                <w:sz w:val="24"/>
                <w:szCs w:val="24"/>
                <w:lang w:val="kk-KZ"/>
              </w:rPr>
              <w:t>…</w:t>
            </w:r>
          </w:p>
          <w:p w14:paraId="154BD697" w14:textId="77777777" w:rsidR="002F1682" w:rsidRPr="00541CA4" w:rsidRDefault="002F1682" w:rsidP="002F1682">
            <w:pPr>
              <w:shd w:val="clear" w:color="auto" w:fill="FFFFFF" w:themeFill="background1"/>
              <w:spacing w:after="0" w:line="240" w:lineRule="auto"/>
              <w:ind w:firstLine="245"/>
              <w:jc w:val="both"/>
              <w:rPr>
                <w:rFonts w:ascii="Times New Roman" w:hAnsi="Times New Roman"/>
                <w:sz w:val="24"/>
                <w:szCs w:val="24"/>
                <w:lang w:val="kk-KZ"/>
              </w:rPr>
            </w:pPr>
            <w:r w:rsidRPr="00541CA4">
              <w:rPr>
                <w:rFonts w:ascii="Times New Roman" w:hAnsi="Times New Roman"/>
                <w:spacing w:val="2"/>
                <w:sz w:val="24"/>
                <w:szCs w:val="24"/>
                <w:shd w:val="clear" w:color="auto" w:fill="FFFFFF" w:themeFill="background1"/>
                <w:lang w:val="kk-KZ"/>
              </w:rPr>
              <w:t>8. Тұтынушылардың құқықтарын қорғау мәселелері бойынша консультациялық көмек және өкілдік қызметтер мемлекеттік әлеуметтік тапсырыс шеңберінде</w:t>
            </w:r>
            <w:r w:rsidRPr="00541CA4">
              <w:rPr>
                <w:rFonts w:ascii="Times New Roman" w:hAnsi="Times New Roman"/>
                <w:sz w:val="24"/>
                <w:szCs w:val="24"/>
                <w:lang w:val="kk-KZ"/>
              </w:rPr>
              <w:t>:</w:t>
            </w:r>
          </w:p>
          <w:p w14:paraId="19742CA2" w14:textId="77777777" w:rsidR="002F1682" w:rsidRPr="00541CA4" w:rsidRDefault="002F1682" w:rsidP="002F1682">
            <w:pPr>
              <w:spacing w:after="0" w:line="240" w:lineRule="auto"/>
              <w:ind w:firstLine="245"/>
              <w:jc w:val="both"/>
              <w:rPr>
                <w:rFonts w:ascii="Times New Roman" w:hAnsi="Times New Roman"/>
                <w:sz w:val="24"/>
                <w:szCs w:val="24"/>
                <w:lang w:val="kk-KZ"/>
              </w:rPr>
            </w:pPr>
            <w:r w:rsidRPr="00541CA4">
              <w:rPr>
                <w:rFonts w:ascii="Times New Roman" w:hAnsi="Times New Roman"/>
                <w:sz w:val="24"/>
                <w:szCs w:val="24"/>
                <w:lang w:val="kk-KZ"/>
              </w:rPr>
              <w:t>…</w:t>
            </w:r>
          </w:p>
          <w:p w14:paraId="18E10B29" w14:textId="77777777" w:rsidR="002F1682" w:rsidRPr="00541CA4" w:rsidRDefault="002F1682" w:rsidP="002F1682">
            <w:pPr>
              <w:pStyle w:val="a6"/>
              <w:spacing w:before="0" w:beforeAutospacing="0" w:after="0" w:afterAutospacing="0" w:line="285" w:lineRule="atLeast"/>
              <w:ind w:firstLine="287"/>
              <w:jc w:val="both"/>
              <w:textAlignment w:val="baseline"/>
              <w:rPr>
                <w:spacing w:val="2"/>
                <w:lang w:val="kk-KZ"/>
              </w:rPr>
            </w:pPr>
            <w:r w:rsidRPr="00541CA4">
              <w:rPr>
                <w:spacing w:val="2"/>
                <w:lang w:val="kk-KZ"/>
              </w:rPr>
              <w:t xml:space="preserve">5) бірінші және екінші топтағы </w:t>
            </w:r>
            <w:r w:rsidRPr="00541CA4">
              <w:rPr>
                <w:i/>
                <w:spacing w:val="2"/>
                <w:lang w:val="kk-KZ"/>
              </w:rPr>
              <w:t>мүгедектерге</w:t>
            </w:r>
            <w:r w:rsidRPr="00541CA4">
              <w:rPr>
                <w:spacing w:val="2"/>
                <w:lang w:val="kk-KZ"/>
              </w:rPr>
              <w:t>;</w:t>
            </w:r>
          </w:p>
          <w:p w14:paraId="0C75E23D" w14:textId="77777777" w:rsidR="002F1682" w:rsidRPr="00541CA4" w:rsidRDefault="002F1682" w:rsidP="002F1682">
            <w:pPr>
              <w:spacing w:after="0" w:line="240" w:lineRule="auto"/>
              <w:ind w:firstLine="245"/>
              <w:jc w:val="both"/>
              <w:rPr>
                <w:rFonts w:ascii="Times New Roman" w:hAnsi="Times New Roman"/>
                <w:sz w:val="24"/>
                <w:szCs w:val="24"/>
                <w:lang w:val="kk-KZ"/>
              </w:rPr>
            </w:pPr>
            <w:r w:rsidRPr="00541CA4">
              <w:rPr>
                <w:rFonts w:ascii="Times New Roman" w:hAnsi="Times New Roman"/>
                <w:spacing w:val="2"/>
                <w:sz w:val="24"/>
                <w:szCs w:val="24"/>
                <w:lang w:val="kk-KZ"/>
              </w:rPr>
              <w:t xml:space="preserve">  6) қарттар мен </w:t>
            </w:r>
            <w:r w:rsidRPr="00541CA4">
              <w:rPr>
                <w:rFonts w:ascii="Times New Roman" w:hAnsi="Times New Roman"/>
                <w:i/>
                <w:spacing w:val="2"/>
                <w:sz w:val="24"/>
                <w:szCs w:val="24"/>
                <w:lang w:val="kk-KZ"/>
              </w:rPr>
              <w:t>мүгедектерге</w:t>
            </w:r>
            <w:r w:rsidRPr="00541CA4">
              <w:rPr>
                <w:rFonts w:ascii="Times New Roman" w:hAnsi="Times New Roman"/>
                <w:spacing w:val="2"/>
                <w:sz w:val="24"/>
                <w:szCs w:val="24"/>
                <w:lang w:val="kk-KZ"/>
              </w:rPr>
              <w:t xml:space="preserve"> арналған жалпы үлгідегі медициналық-әлеуметтік </w:t>
            </w:r>
            <w:r w:rsidRPr="00541CA4">
              <w:rPr>
                <w:rFonts w:ascii="Times New Roman" w:hAnsi="Times New Roman"/>
                <w:spacing w:val="2"/>
                <w:sz w:val="24"/>
                <w:szCs w:val="24"/>
                <w:lang w:val="kk-KZ"/>
              </w:rPr>
              <w:lastRenderedPageBreak/>
              <w:t xml:space="preserve">мекемелерде (ұйымдарда) тұратын қарттар мен </w:t>
            </w:r>
            <w:r w:rsidRPr="00541CA4">
              <w:rPr>
                <w:rFonts w:ascii="Times New Roman" w:hAnsi="Times New Roman"/>
                <w:i/>
                <w:iCs/>
                <w:spacing w:val="2"/>
                <w:sz w:val="24"/>
                <w:szCs w:val="24"/>
                <w:lang w:val="kk-KZ"/>
              </w:rPr>
              <w:t>мүгедектерге</w:t>
            </w:r>
            <w:r w:rsidRPr="00541CA4">
              <w:rPr>
                <w:rFonts w:ascii="Times New Roman" w:hAnsi="Times New Roman"/>
                <w:i/>
                <w:iCs/>
                <w:sz w:val="24"/>
                <w:szCs w:val="24"/>
                <w:lang w:val="kk-KZ"/>
              </w:rPr>
              <w:t>;</w:t>
            </w:r>
          </w:p>
        </w:tc>
        <w:tc>
          <w:tcPr>
            <w:tcW w:w="4252" w:type="dxa"/>
            <w:shd w:val="clear" w:color="auto" w:fill="auto"/>
          </w:tcPr>
          <w:p w14:paraId="2174F66F" w14:textId="77777777" w:rsidR="002F1682" w:rsidRPr="00541CA4" w:rsidRDefault="002F1682" w:rsidP="002F1682">
            <w:pPr>
              <w:pStyle w:val="a6"/>
              <w:spacing w:before="0" w:beforeAutospacing="0" w:after="0" w:afterAutospacing="0"/>
              <w:ind w:firstLine="210"/>
              <w:jc w:val="both"/>
              <w:rPr>
                <w:bCs/>
                <w:lang w:val="kk-KZ" w:eastAsia="ar-SA"/>
              </w:rPr>
            </w:pPr>
            <w:r w:rsidRPr="00541CA4">
              <w:rPr>
                <w:bCs/>
                <w:lang w:val="kk-KZ" w:eastAsia="ar-SA"/>
              </w:rPr>
              <w:lastRenderedPageBreak/>
              <w:t>Мынадай редакцияда жазылсын:</w:t>
            </w:r>
          </w:p>
          <w:p w14:paraId="1F1EC39D" w14:textId="77777777" w:rsidR="002F1682" w:rsidRPr="00541CA4" w:rsidRDefault="002F1682" w:rsidP="002F1682">
            <w:pPr>
              <w:pStyle w:val="a6"/>
              <w:spacing w:before="0" w:beforeAutospacing="0" w:after="0" w:afterAutospacing="0" w:line="285" w:lineRule="atLeast"/>
              <w:ind w:firstLine="287"/>
              <w:jc w:val="both"/>
              <w:textAlignment w:val="baseline"/>
              <w:rPr>
                <w:spacing w:val="2"/>
                <w:lang w:val="kk-KZ"/>
              </w:rPr>
            </w:pPr>
            <w:r w:rsidRPr="00541CA4">
              <w:rPr>
                <w:bCs/>
                <w:lang w:val="kk-KZ" w:eastAsia="ar-SA"/>
              </w:rPr>
              <w:t>«</w:t>
            </w:r>
            <w:r w:rsidRPr="00541CA4">
              <w:rPr>
                <w:spacing w:val="2"/>
                <w:lang w:val="kk-KZ"/>
              </w:rPr>
              <w:t xml:space="preserve">5) бірінші және екінші топтағы </w:t>
            </w:r>
            <w:r w:rsidRPr="00541CA4">
              <w:rPr>
                <w:b/>
                <w:spacing w:val="2"/>
                <w:lang w:val="kk-KZ"/>
              </w:rPr>
              <w:t>мүгедектігі бар адамдарға</w:t>
            </w:r>
            <w:r w:rsidRPr="00541CA4">
              <w:rPr>
                <w:spacing w:val="2"/>
                <w:lang w:val="kk-KZ"/>
              </w:rPr>
              <w:t>;</w:t>
            </w:r>
          </w:p>
          <w:p w14:paraId="7A4315DA" w14:textId="77777777" w:rsidR="002F1682" w:rsidRPr="00541CA4" w:rsidRDefault="002F1682" w:rsidP="002F1682">
            <w:pPr>
              <w:pStyle w:val="a6"/>
              <w:spacing w:before="0" w:beforeAutospacing="0" w:after="0" w:afterAutospacing="0" w:line="285" w:lineRule="atLeast"/>
              <w:ind w:firstLine="287"/>
              <w:jc w:val="both"/>
              <w:textAlignment w:val="baseline"/>
              <w:rPr>
                <w:lang w:val="kk-KZ"/>
              </w:rPr>
            </w:pPr>
            <w:r w:rsidRPr="00541CA4">
              <w:rPr>
                <w:spacing w:val="2"/>
                <w:lang w:val="kk-KZ"/>
              </w:rPr>
              <w:t xml:space="preserve">6) қарттар мен </w:t>
            </w:r>
            <w:r w:rsidRPr="00541CA4">
              <w:rPr>
                <w:b/>
                <w:spacing w:val="2"/>
                <w:lang w:val="kk-KZ"/>
              </w:rPr>
              <w:t>мүгедектігі бар адамдарға</w:t>
            </w:r>
            <w:r w:rsidRPr="00541CA4">
              <w:rPr>
                <w:i/>
                <w:spacing w:val="2"/>
                <w:lang w:val="kk-KZ"/>
              </w:rPr>
              <w:t xml:space="preserve"> </w:t>
            </w:r>
            <w:r w:rsidRPr="00541CA4">
              <w:rPr>
                <w:spacing w:val="2"/>
                <w:lang w:val="kk-KZ"/>
              </w:rPr>
              <w:t xml:space="preserve">арналған жалпы үлгідегі медициналық-әлеуметтік мекемелерде (ұйымдарда) тұратын қарттар мен </w:t>
            </w:r>
            <w:r w:rsidRPr="00541CA4">
              <w:rPr>
                <w:b/>
                <w:spacing w:val="2"/>
                <w:lang w:val="kk-KZ"/>
              </w:rPr>
              <w:t>мүгедектігі бар адамдарға;»;</w:t>
            </w:r>
          </w:p>
          <w:p w14:paraId="7AAA58C2" w14:textId="77777777" w:rsidR="002F1682" w:rsidRPr="00541CA4" w:rsidRDefault="002F1682" w:rsidP="002F1682">
            <w:pPr>
              <w:pStyle w:val="a6"/>
              <w:spacing w:before="0" w:beforeAutospacing="0" w:after="0" w:afterAutospacing="0"/>
              <w:jc w:val="both"/>
              <w:rPr>
                <w:lang w:val="kk-KZ"/>
              </w:rPr>
            </w:pPr>
          </w:p>
          <w:p w14:paraId="741C0163" w14:textId="77777777" w:rsidR="002F1682" w:rsidRPr="00541CA4" w:rsidRDefault="002F1682" w:rsidP="002F1682">
            <w:pPr>
              <w:spacing w:after="0" w:line="240" w:lineRule="auto"/>
              <w:ind w:firstLine="254"/>
              <w:jc w:val="both"/>
              <w:rPr>
                <w:rFonts w:ascii="Times New Roman" w:hAnsi="Times New Roman"/>
                <w:bCs/>
                <w:sz w:val="24"/>
                <w:szCs w:val="24"/>
                <w:lang w:val="kk-KZ"/>
              </w:rPr>
            </w:pPr>
          </w:p>
        </w:tc>
        <w:tc>
          <w:tcPr>
            <w:tcW w:w="4536" w:type="dxa"/>
            <w:shd w:val="clear" w:color="auto" w:fill="auto"/>
          </w:tcPr>
          <w:p w14:paraId="716E16FE" w14:textId="77777777" w:rsidR="002F1682" w:rsidRPr="00541CA4" w:rsidRDefault="002F1682" w:rsidP="002F1682">
            <w:pPr>
              <w:spacing w:after="0" w:line="240" w:lineRule="auto"/>
              <w:ind w:right="33" w:firstLine="249"/>
              <w:contextualSpacing/>
              <w:jc w:val="both"/>
              <w:rPr>
                <w:rFonts w:ascii="Times New Roman" w:hAnsi="Times New Roman"/>
                <w:sz w:val="24"/>
                <w:szCs w:val="24"/>
                <w:lang w:val="kk-KZ"/>
              </w:rPr>
            </w:pPr>
            <w:r w:rsidRPr="00541CA4">
              <w:rPr>
                <w:rFonts w:ascii="Times New Roman" w:hAnsi="Times New Roman"/>
                <w:sz w:val="24"/>
                <w:szCs w:val="24"/>
                <w:lang w:val="kk-KZ"/>
              </w:rPr>
              <w:t xml:space="preserve">«Мүгедек» деген сөзді алдымен адамды, содан кейін ғана оның ағзасының даму ерекшеліктерін белгілейтін  «мүгедектігі бар адам» деген сөзбен ауыстыру ұсынылады. </w:t>
            </w:r>
          </w:p>
          <w:p w14:paraId="2774FAFF" w14:textId="77777777" w:rsidR="002F1682" w:rsidRPr="00541CA4" w:rsidRDefault="002F1682" w:rsidP="002F1682">
            <w:pPr>
              <w:spacing w:after="0" w:line="240" w:lineRule="auto"/>
              <w:ind w:right="33" w:firstLine="284"/>
              <w:contextualSpacing/>
              <w:jc w:val="both"/>
              <w:rPr>
                <w:rFonts w:ascii="Times New Roman" w:hAnsi="Times New Roman"/>
                <w:sz w:val="24"/>
                <w:szCs w:val="24"/>
                <w:lang w:val="kk-KZ" w:eastAsia="ru-RU"/>
              </w:rPr>
            </w:pPr>
            <w:r w:rsidRPr="00541CA4">
              <w:rPr>
                <w:rFonts w:ascii="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w:t>
            </w:r>
            <w:r w:rsidRPr="00541CA4">
              <w:rPr>
                <w:rFonts w:ascii="Times New Roman" w:hAnsi="Times New Roman"/>
                <w:sz w:val="24"/>
                <w:szCs w:val="24"/>
                <w:lang w:val="kk-KZ"/>
              </w:rPr>
              <w:lastRenderedPageBreak/>
              <w:t xml:space="preserve">орындалуын қамтамасыз етуге мүмкіндік береді.  </w:t>
            </w:r>
          </w:p>
        </w:tc>
      </w:tr>
      <w:tr w:rsidR="00541CA4" w:rsidRPr="00B96F26" w14:paraId="33E9CAA4" w14:textId="77777777" w:rsidTr="00F77D6A">
        <w:tc>
          <w:tcPr>
            <w:tcW w:w="15451" w:type="dxa"/>
            <w:gridSpan w:val="5"/>
            <w:shd w:val="clear" w:color="auto" w:fill="auto"/>
          </w:tcPr>
          <w:p w14:paraId="6BF250F5" w14:textId="77777777" w:rsidR="002F1682" w:rsidRPr="00541CA4" w:rsidRDefault="002F1682" w:rsidP="002F1682">
            <w:pPr>
              <w:pStyle w:val="1"/>
              <w:spacing w:before="0" w:after="0" w:line="240" w:lineRule="auto"/>
              <w:jc w:val="center"/>
              <w:textAlignment w:val="baseline"/>
              <w:rPr>
                <w:rFonts w:ascii="Times New Roman" w:hAnsi="Times New Roman"/>
                <w:sz w:val="24"/>
                <w:szCs w:val="24"/>
                <w:lang w:val="kk-KZ"/>
              </w:rPr>
            </w:pPr>
            <w:r w:rsidRPr="00541CA4">
              <w:rPr>
                <w:rFonts w:ascii="Times New Roman" w:hAnsi="Times New Roman"/>
                <w:sz w:val="24"/>
                <w:szCs w:val="24"/>
                <w:lang w:val="kk-KZ"/>
              </w:rPr>
              <w:lastRenderedPageBreak/>
              <w:t>45. «Қазақстан Республикасының әуе кеңістігін пайдалану және авиация қызметі туралы»</w:t>
            </w:r>
          </w:p>
          <w:p w14:paraId="4A18C927" w14:textId="77777777" w:rsidR="002F1682" w:rsidRPr="00541CA4" w:rsidRDefault="002F1682" w:rsidP="002F1682">
            <w:pPr>
              <w:spacing w:after="0" w:line="240" w:lineRule="auto"/>
              <w:ind w:firstLine="249"/>
              <w:contextualSpacing/>
              <w:jc w:val="center"/>
              <w:rPr>
                <w:rFonts w:ascii="Times New Roman" w:hAnsi="Times New Roman"/>
                <w:b/>
                <w:sz w:val="24"/>
                <w:szCs w:val="24"/>
                <w:lang w:val="kk-KZ"/>
              </w:rPr>
            </w:pPr>
            <w:r w:rsidRPr="00541CA4">
              <w:rPr>
                <w:rFonts w:ascii="Times New Roman" w:hAnsi="Times New Roman"/>
                <w:b/>
                <w:sz w:val="24"/>
                <w:szCs w:val="24"/>
                <w:lang w:val="kk-KZ"/>
              </w:rPr>
              <w:t>2010 жылғы 15 шілдедегі Қазақстан Республикасының Заңы</w:t>
            </w:r>
          </w:p>
        </w:tc>
      </w:tr>
      <w:tr w:rsidR="00541CA4" w:rsidRPr="00B96F26" w14:paraId="491F52DC" w14:textId="77777777" w:rsidTr="00F77D6A">
        <w:tc>
          <w:tcPr>
            <w:tcW w:w="706" w:type="dxa"/>
            <w:shd w:val="clear" w:color="auto" w:fill="auto"/>
          </w:tcPr>
          <w:p w14:paraId="2B0FB784"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t>198.</w:t>
            </w:r>
          </w:p>
        </w:tc>
        <w:tc>
          <w:tcPr>
            <w:tcW w:w="1846" w:type="dxa"/>
          </w:tcPr>
          <w:p w14:paraId="150016CD" w14:textId="77777777" w:rsidR="002F1682" w:rsidRPr="00541CA4" w:rsidRDefault="002F1682" w:rsidP="002F1682">
            <w:pPr>
              <w:pStyle w:val="afb"/>
              <w:spacing w:after="0" w:line="240" w:lineRule="auto"/>
              <w:ind w:left="0"/>
              <w:jc w:val="center"/>
              <w:outlineLvl w:val="0"/>
              <w:rPr>
                <w:sz w:val="24"/>
                <w:szCs w:val="24"/>
                <w:lang w:val="kk-KZ"/>
              </w:rPr>
            </w:pPr>
            <w:r w:rsidRPr="00541CA4">
              <w:rPr>
                <w:sz w:val="24"/>
                <w:szCs w:val="24"/>
                <w:lang w:val="kk-KZ"/>
              </w:rPr>
              <w:t>65-1-бап.</w:t>
            </w:r>
          </w:p>
          <w:p w14:paraId="3F7773C4" w14:textId="77777777" w:rsidR="002F1682" w:rsidRPr="00541CA4" w:rsidRDefault="002F1682" w:rsidP="002F1682">
            <w:pPr>
              <w:pStyle w:val="afb"/>
              <w:spacing w:after="0" w:line="240" w:lineRule="auto"/>
              <w:ind w:left="0"/>
              <w:jc w:val="center"/>
              <w:outlineLvl w:val="0"/>
              <w:rPr>
                <w:sz w:val="24"/>
                <w:szCs w:val="24"/>
                <w:lang w:val="kk-KZ"/>
              </w:rPr>
            </w:pPr>
            <w:r w:rsidRPr="00541CA4">
              <w:rPr>
                <w:sz w:val="24"/>
                <w:szCs w:val="24"/>
                <w:lang w:val="kk-KZ"/>
              </w:rPr>
              <w:t>1-тармақтың бірінші бөлігі,</w:t>
            </w:r>
          </w:p>
          <w:p w14:paraId="64A0F001" w14:textId="77777777" w:rsidR="002F1682" w:rsidRPr="00541CA4" w:rsidRDefault="002F1682" w:rsidP="002F1682">
            <w:pPr>
              <w:pStyle w:val="afb"/>
              <w:spacing w:after="0" w:line="240" w:lineRule="auto"/>
              <w:ind w:left="0"/>
              <w:jc w:val="center"/>
              <w:outlineLvl w:val="0"/>
              <w:rPr>
                <w:sz w:val="24"/>
                <w:szCs w:val="24"/>
                <w:lang w:val="kk-KZ"/>
              </w:rPr>
            </w:pPr>
            <w:r w:rsidRPr="00541CA4">
              <w:rPr>
                <w:bCs/>
                <w:sz w:val="24"/>
                <w:szCs w:val="24"/>
                <w:lang w:val="kk-KZ"/>
              </w:rPr>
              <w:t>3, 4-тармақтар</w:t>
            </w:r>
          </w:p>
        </w:tc>
        <w:tc>
          <w:tcPr>
            <w:tcW w:w="4111" w:type="dxa"/>
            <w:shd w:val="clear" w:color="auto" w:fill="auto"/>
          </w:tcPr>
          <w:p w14:paraId="0D245359" w14:textId="77777777" w:rsidR="002F1682" w:rsidRPr="00541CA4" w:rsidRDefault="002F1682" w:rsidP="002F1682">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65-1-бап. Аэровокзал</w:t>
            </w:r>
          </w:p>
          <w:p w14:paraId="459E2FE9" w14:textId="77777777" w:rsidR="002F1682" w:rsidRPr="00541CA4" w:rsidRDefault="002F1682" w:rsidP="002F1682">
            <w:pPr>
              <w:spacing w:after="0" w:line="240" w:lineRule="auto"/>
              <w:ind w:firstLine="245"/>
              <w:jc w:val="both"/>
              <w:rPr>
                <w:rFonts w:ascii="Times New Roman" w:hAnsi="Times New Roman"/>
                <w:sz w:val="24"/>
                <w:szCs w:val="24"/>
                <w:lang w:val="kk-KZ"/>
              </w:rPr>
            </w:pPr>
            <w:r w:rsidRPr="00541CA4">
              <w:rPr>
                <w:rFonts w:ascii="Times New Roman" w:hAnsi="Times New Roman"/>
                <w:sz w:val="24"/>
                <w:szCs w:val="24"/>
                <w:lang w:val="kk-KZ"/>
              </w:rPr>
              <w:t xml:space="preserve">1. </w:t>
            </w:r>
            <w:r w:rsidRPr="00541CA4">
              <w:rPr>
                <w:rFonts w:ascii="Times New Roman" w:hAnsi="Times New Roman"/>
                <w:spacing w:val="2"/>
                <w:sz w:val="24"/>
                <w:szCs w:val="24"/>
                <w:shd w:val="clear" w:color="auto" w:fill="FFFFFF" w:themeFill="background1"/>
                <w:lang w:val="kk-KZ"/>
              </w:rPr>
              <w:t xml:space="preserve">Ішкі рейстерге қызмет көрсетуге арналған аэровокзалда авиакассалар, тіркеу үлдіріктері, тіркеу, күту, ұшу және ұшып келу залдары, санитариялық-тұрмыстық үй-жайлар, оның ішінде </w:t>
            </w:r>
            <w:r w:rsidRPr="00541CA4">
              <w:rPr>
                <w:rFonts w:ascii="Times New Roman" w:hAnsi="Times New Roman"/>
                <w:i/>
                <w:spacing w:val="2"/>
                <w:sz w:val="24"/>
                <w:szCs w:val="24"/>
                <w:shd w:val="clear" w:color="auto" w:fill="FFFFFF" w:themeFill="background1"/>
                <w:lang w:val="kk-KZ"/>
              </w:rPr>
              <w:t>мүгедектер</w:t>
            </w:r>
            <w:r w:rsidRPr="00541CA4">
              <w:rPr>
                <w:rFonts w:ascii="Times New Roman" w:hAnsi="Times New Roman"/>
                <w:spacing w:val="2"/>
                <w:sz w:val="24"/>
                <w:szCs w:val="24"/>
                <w:shd w:val="clear" w:color="auto" w:fill="FFFFFF" w:themeFill="background1"/>
                <w:lang w:val="kk-KZ"/>
              </w:rPr>
              <w:t xml:space="preserve"> мен халықтың баяу қимылдайтын топтары үшін арнайы жабдықталған үй-жайлар, ана мен бала бөлмесі, ақпараттық қызмет көрсету объектілері, медициналық пункт, қоғамдық тәртіпті сақтау пункті, жоғалған заттарды табу бюросы болуға тиіс</w:t>
            </w:r>
            <w:r w:rsidRPr="00541CA4">
              <w:rPr>
                <w:rFonts w:ascii="Times New Roman" w:hAnsi="Times New Roman"/>
                <w:sz w:val="24"/>
                <w:szCs w:val="24"/>
                <w:lang w:val="kk-KZ"/>
              </w:rPr>
              <w:t>.</w:t>
            </w:r>
          </w:p>
          <w:p w14:paraId="60A0C86C" w14:textId="77777777" w:rsidR="002F1682" w:rsidRPr="00541CA4" w:rsidRDefault="002F1682" w:rsidP="002F1682">
            <w:pPr>
              <w:spacing w:after="0" w:line="240" w:lineRule="auto"/>
              <w:ind w:firstLine="245"/>
              <w:jc w:val="both"/>
              <w:outlineLvl w:val="2"/>
              <w:rPr>
                <w:rFonts w:ascii="Times New Roman" w:hAnsi="Times New Roman"/>
                <w:sz w:val="24"/>
                <w:szCs w:val="24"/>
                <w:lang w:val="kk-KZ"/>
              </w:rPr>
            </w:pPr>
            <w:r w:rsidRPr="00541CA4">
              <w:rPr>
                <w:rFonts w:ascii="Times New Roman" w:hAnsi="Times New Roman"/>
                <w:sz w:val="24"/>
                <w:szCs w:val="24"/>
                <w:lang w:val="kk-KZ"/>
              </w:rPr>
              <w:t>…</w:t>
            </w:r>
          </w:p>
          <w:p w14:paraId="1335BBB7" w14:textId="77777777" w:rsidR="002F1682" w:rsidRPr="00541CA4" w:rsidRDefault="002F1682" w:rsidP="002F1682">
            <w:pPr>
              <w:pStyle w:val="a6"/>
              <w:spacing w:before="0" w:beforeAutospacing="0" w:after="0" w:afterAutospacing="0" w:line="285" w:lineRule="atLeast"/>
              <w:ind w:firstLine="287"/>
              <w:jc w:val="both"/>
              <w:textAlignment w:val="baseline"/>
              <w:rPr>
                <w:spacing w:val="2"/>
                <w:lang w:val="kk-KZ"/>
              </w:rPr>
            </w:pPr>
            <w:r w:rsidRPr="00541CA4">
              <w:rPr>
                <w:lang w:val="kk-KZ"/>
              </w:rPr>
              <w:t xml:space="preserve">3. </w:t>
            </w:r>
            <w:r w:rsidRPr="00541CA4">
              <w:rPr>
                <w:spacing w:val="2"/>
                <w:lang w:val="kk-KZ"/>
              </w:rPr>
              <w:t>Аэровокзалдарда халық авиарейстердің ұшу және ұшып келу уақыты, авиабилет құны және олардың бар-жоқ екендігі, шұғыл медициналық көмек, шағымдар мен ұсыныстар кітапшасының тұрған орны, авиакассалардың жұмыс режимі, үй-жайлардың орналасуы, сондай-ақ халыққа көрсетілетін қызметтер тізбесі туралы анық ақпаратпен қамтамасыз етіледі.</w:t>
            </w:r>
          </w:p>
          <w:p w14:paraId="0F6F2537" w14:textId="77777777" w:rsidR="002F1682" w:rsidRPr="00541CA4" w:rsidRDefault="002F1682" w:rsidP="002F1682">
            <w:pPr>
              <w:pStyle w:val="a6"/>
              <w:spacing w:before="0" w:beforeAutospacing="0" w:after="0" w:afterAutospacing="0" w:line="285" w:lineRule="atLeast"/>
              <w:jc w:val="both"/>
              <w:textAlignment w:val="baseline"/>
              <w:rPr>
                <w:spacing w:val="2"/>
                <w:lang w:val="kk-KZ"/>
              </w:rPr>
            </w:pPr>
            <w:r w:rsidRPr="00541CA4">
              <w:rPr>
                <w:spacing w:val="2"/>
                <w:lang w:val="kk-KZ"/>
              </w:rPr>
              <w:t xml:space="preserve">  Ақпаратты ұсыну тілдерді, мәтіндерді, Брайль қарпін, тактильдік қатынасты, ірі қаріпті, қолжетімді мультимедиялық құралдарды пайдалана отырып, </w:t>
            </w:r>
            <w:r w:rsidRPr="00541CA4">
              <w:rPr>
                <w:i/>
                <w:spacing w:val="2"/>
                <w:lang w:val="kk-KZ"/>
              </w:rPr>
              <w:lastRenderedPageBreak/>
              <w:t>мүгедектер</w:t>
            </w:r>
            <w:r w:rsidRPr="00541CA4">
              <w:rPr>
                <w:spacing w:val="2"/>
                <w:lang w:val="kk-KZ"/>
              </w:rPr>
              <w:t xml:space="preserve"> үшін де қамтамасыз етіледі.</w:t>
            </w:r>
          </w:p>
          <w:p w14:paraId="35F35844" w14:textId="77777777" w:rsidR="002F1682" w:rsidRPr="00541CA4" w:rsidRDefault="002F1682" w:rsidP="002F1682">
            <w:pPr>
              <w:spacing w:after="0" w:line="240" w:lineRule="auto"/>
              <w:ind w:firstLine="245"/>
              <w:jc w:val="both"/>
              <w:rPr>
                <w:rFonts w:ascii="Times New Roman" w:hAnsi="Times New Roman"/>
                <w:sz w:val="24"/>
                <w:szCs w:val="24"/>
                <w:lang w:val="kk-KZ"/>
              </w:rPr>
            </w:pPr>
            <w:r w:rsidRPr="00541CA4">
              <w:rPr>
                <w:rFonts w:ascii="Times New Roman" w:hAnsi="Times New Roman"/>
                <w:spacing w:val="2"/>
                <w:sz w:val="24"/>
                <w:szCs w:val="24"/>
                <w:lang w:val="kk-KZ"/>
              </w:rPr>
              <w:t xml:space="preserve">  4. Өтетін және шығатын жолдар </w:t>
            </w:r>
            <w:r w:rsidRPr="00541CA4">
              <w:rPr>
                <w:rFonts w:ascii="Times New Roman" w:hAnsi="Times New Roman"/>
                <w:i/>
                <w:spacing w:val="2"/>
                <w:sz w:val="24"/>
                <w:szCs w:val="24"/>
                <w:lang w:val="kk-KZ"/>
              </w:rPr>
              <w:t>мүгедектер</w:t>
            </w:r>
            <w:r w:rsidRPr="00541CA4">
              <w:rPr>
                <w:rFonts w:ascii="Times New Roman" w:hAnsi="Times New Roman"/>
                <w:spacing w:val="2"/>
                <w:sz w:val="24"/>
                <w:szCs w:val="24"/>
                <w:lang w:val="kk-KZ"/>
              </w:rPr>
              <w:t xml:space="preserve"> мен халықтың баяу қимылдайтын топтары үшін қолжетімді болуға (пандустармен, арнайы бейімделген лифтілермен жабдықталуға) тиіс</w:t>
            </w:r>
            <w:r w:rsidRPr="00541CA4">
              <w:rPr>
                <w:rFonts w:ascii="Times New Roman" w:hAnsi="Times New Roman"/>
                <w:sz w:val="24"/>
                <w:szCs w:val="24"/>
                <w:lang w:val="kk-KZ"/>
              </w:rPr>
              <w:t>.</w:t>
            </w:r>
          </w:p>
        </w:tc>
        <w:tc>
          <w:tcPr>
            <w:tcW w:w="4252" w:type="dxa"/>
            <w:shd w:val="clear" w:color="auto" w:fill="auto"/>
          </w:tcPr>
          <w:p w14:paraId="538E05C3" w14:textId="77777777" w:rsidR="002F1682" w:rsidRPr="00541CA4" w:rsidRDefault="002F1682" w:rsidP="002F1682">
            <w:pPr>
              <w:pStyle w:val="a6"/>
              <w:spacing w:before="0" w:beforeAutospacing="0" w:after="0" w:afterAutospacing="0"/>
              <w:ind w:firstLine="210"/>
              <w:jc w:val="both"/>
              <w:rPr>
                <w:bCs/>
                <w:lang w:val="kk-KZ" w:eastAsia="ar-SA"/>
              </w:rPr>
            </w:pPr>
            <w:r w:rsidRPr="00541CA4">
              <w:rPr>
                <w:bCs/>
                <w:lang w:val="kk-KZ" w:eastAsia="ar-SA"/>
              </w:rPr>
              <w:lastRenderedPageBreak/>
              <w:t>Мынадай редакцияда жазылсын:</w:t>
            </w:r>
          </w:p>
          <w:p w14:paraId="0A7FFA9C" w14:textId="77777777" w:rsidR="002F1682" w:rsidRPr="00541CA4" w:rsidRDefault="002F1682" w:rsidP="002F1682">
            <w:pPr>
              <w:spacing w:after="0" w:line="240" w:lineRule="auto"/>
              <w:ind w:firstLine="245"/>
              <w:jc w:val="both"/>
              <w:rPr>
                <w:rFonts w:ascii="Times New Roman" w:hAnsi="Times New Roman"/>
                <w:sz w:val="24"/>
                <w:szCs w:val="24"/>
                <w:lang w:val="kk-KZ"/>
              </w:rPr>
            </w:pPr>
            <w:r w:rsidRPr="00541CA4">
              <w:rPr>
                <w:rFonts w:ascii="Times New Roman" w:hAnsi="Times New Roman"/>
                <w:sz w:val="24"/>
                <w:szCs w:val="24"/>
                <w:lang w:val="kk-KZ"/>
              </w:rPr>
              <w:t xml:space="preserve">1. </w:t>
            </w:r>
            <w:r w:rsidRPr="00541CA4">
              <w:rPr>
                <w:rFonts w:ascii="Times New Roman" w:hAnsi="Times New Roman"/>
                <w:spacing w:val="2"/>
                <w:sz w:val="24"/>
                <w:szCs w:val="24"/>
                <w:shd w:val="clear" w:color="auto" w:fill="FFFFFF" w:themeFill="background1"/>
                <w:lang w:val="kk-KZ"/>
              </w:rPr>
              <w:t xml:space="preserve">Ішкі рейстерге қызмет көрсетуге арналған аэровокзалда авиакассалар, тіркеу үлдіріктері, тіркеу, күту, ұшу және ұшып келу залдары, санитариялық-тұрмыстық үй-жайлар, оның ішінде </w:t>
            </w:r>
            <w:r w:rsidRPr="00541CA4">
              <w:rPr>
                <w:rFonts w:ascii="Times New Roman" w:hAnsi="Times New Roman"/>
                <w:b/>
                <w:spacing w:val="2"/>
                <w:sz w:val="24"/>
                <w:szCs w:val="24"/>
                <w:shd w:val="clear" w:color="auto" w:fill="FFFFFF" w:themeFill="background1"/>
                <w:lang w:val="kk-KZ"/>
              </w:rPr>
              <w:t>мүгедектігі бар адамдар</w:t>
            </w:r>
            <w:r w:rsidRPr="00541CA4">
              <w:rPr>
                <w:rFonts w:ascii="Times New Roman" w:hAnsi="Times New Roman"/>
                <w:spacing w:val="2"/>
                <w:sz w:val="24"/>
                <w:szCs w:val="24"/>
                <w:shd w:val="clear" w:color="auto" w:fill="FFFFFF" w:themeFill="background1"/>
                <w:lang w:val="kk-KZ"/>
              </w:rPr>
              <w:t xml:space="preserve"> мен халықтың баяу қимылдайтын топтары үшін арнайы жабдықталған үй-жайлар, ана мен бала бөлмесі, ақпараттық қызмет көрсету объектілері, медициналық пункт, қоғамдық тәртіпті сақтау пункті, жоғалған заттарды табу бюросы болуға тиіс</w:t>
            </w:r>
            <w:r w:rsidRPr="00541CA4">
              <w:rPr>
                <w:rFonts w:ascii="Times New Roman" w:hAnsi="Times New Roman"/>
                <w:sz w:val="24"/>
                <w:szCs w:val="24"/>
                <w:lang w:val="kk-KZ"/>
              </w:rPr>
              <w:t>.</w:t>
            </w:r>
          </w:p>
          <w:p w14:paraId="6ABDF44F" w14:textId="77777777" w:rsidR="002F1682" w:rsidRPr="00541CA4" w:rsidRDefault="002F1682" w:rsidP="002F1682">
            <w:pPr>
              <w:spacing w:after="0" w:line="240" w:lineRule="auto"/>
              <w:ind w:firstLine="245"/>
              <w:jc w:val="both"/>
              <w:outlineLvl w:val="2"/>
              <w:rPr>
                <w:rFonts w:ascii="Times New Roman" w:hAnsi="Times New Roman"/>
                <w:sz w:val="24"/>
                <w:szCs w:val="24"/>
                <w:lang w:val="kk-KZ"/>
              </w:rPr>
            </w:pPr>
            <w:r w:rsidRPr="00541CA4">
              <w:rPr>
                <w:rFonts w:ascii="Times New Roman" w:hAnsi="Times New Roman"/>
                <w:sz w:val="24"/>
                <w:szCs w:val="24"/>
                <w:lang w:val="kk-KZ"/>
              </w:rPr>
              <w:t>…</w:t>
            </w:r>
          </w:p>
          <w:p w14:paraId="14525909" w14:textId="77777777" w:rsidR="002F1682" w:rsidRPr="00541CA4" w:rsidRDefault="002F1682" w:rsidP="002F1682">
            <w:pPr>
              <w:pStyle w:val="a6"/>
              <w:spacing w:before="0" w:beforeAutospacing="0" w:after="0" w:afterAutospacing="0" w:line="285" w:lineRule="atLeast"/>
              <w:ind w:firstLine="287"/>
              <w:jc w:val="both"/>
              <w:textAlignment w:val="baseline"/>
              <w:rPr>
                <w:spacing w:val="2"/>
                <w:lang w:val="kk-KZ"/>
              </w:rPr>
            </w:pPr>
            <w:r w:rsidRPr="00541CA4">
              <w:rPr>
                <w:lang w:val="kk-KZ"/>
              </w:rPr>
              <w:t xml:space="preserve">3. </w:t>
            </w:r>
            <w:r w:rsidRPr="00541CA4">
              <w:rPr>
                <w:spacing w:val="2"/>
                <w:lang w:val="kk-KZ"/>
              </w:rPr>
              <w:t>Аэровокзалдарда халық авиарейстердің ұшу және ұшып келу уақыты, авиабилет құны және олардың бар-жоқ екендігі, шұғыл медициналық көмек, шағымдар мен ұсыныстар кітапшасының тұрған орны, авиакассалардың жұмыс режимі, үй-жайлардың орналасуы, сондай-ақ халыққа көрсетілетін қызметтер тізбесі туралы анық ақпаратпен қамтамасыз етіледі.</w:t>
            </w:r>
          </w:p>
          <w:p w14:paraId="362E7C0C" w14:textId="77777777" w:rsidR="002F1682" w:rsidRPr="00541CA4" w:rsidRDefault="002F1682" w:rsidP="002F1682">
            <w:pPr>
              <w:pStyle w:val="a6"/>
              <w:spacing w:before="0" w:beforeAutospacing="0" w:after="0" w:afterAutospacing="0" w:line="285" w:lineRule="atLeast"/>
              <w:jc w:val="both"/>
              <w:textAlignment w:val="baseline"/>
              <w:rPr>
                <w:spacing w:val="2"/>
                <w:lang w:val="kk-KZ"/>
              </w:rPr>
            </w:pPr>
            <w:r w:rsidRPr="00541CA4">
              <w:rPr>
                <w:spacing w:val="2"/>
                <w:lang w:val="kk-KZ"/>
              </w:rPr>
              <w:t xml:space="preserve">  Ақпаратты ұсыну тілдерді, мәтіндерді, Брайль қарпін, тактильдік қатынасты, ірі қаріпті, қолжетімді мультимедиялық құралдарды </w:t>
            </w:r>
            <w:r w:rsidRPr="00541CA4">
              <w:rPr>
                <w:spacing w:val="2"/>
                <w:lang w:val="kk-KZ"/>
              </w:rPr>
              <w:lastRenderedPageBreak/>
              <w:t xml:space="preserve">пайдалана отырып, </w:t>
            </w:r>
            <w:r w:rsidRPr="00541CA4">
              <w:rPr>
                <w:b/>
                <w:spacing w:val="2"/>
                <w:lang w:val="kk-KZ"/>
              </w:rPr>
              <w:t>мүгедектігі бар адамдар</w:t>
            </w:r>
            <w:r w:rsidRPr="00541CA4">
              <w:rPr>
                <w:spacing w:val="2"/>
                <w:lang w:val="kk-KZ"/>
              </w:rPr>
              <w:t xml:space="preserve"> үшін де қамтамасыз етіледі.</w:t>
            </w:r>
          </w:p>
          <w:p w14:paraId="3059A0AB" w14:textId="77777777" w:rsidR="002F1682" w:rsidRPr="00541CA4" w:rsidRDefault="002F1682" w:rsidP="002F1682">
            <w:pPr>
              <w:pStyle w:val="a6"/>
              <w:spacing w:before="0" w:beforeAutospacing="0" w:after="0" w:afterAutospacing="0" w:line="285" w:lineRule="atLeast"/>
              <w:jc w:val="both"/>
              <w:textAlignment w:val="baseline"/>
              <w:rPr>
                <w:spacing w:val="2"/>
                <w:lang w:val="kk-KZ"/>
              </w:rPr>
            </w:pPr>
            <w:r w:rsidRPr="00541CA4">
              <w:rPr>
                <w:spacing w:val="2"/>
                <w:lang w:val="kk-KZ"/>
              </w:rPr>
              <w:t xml:space="preserve">  4. Өтетін және шығатын жолдар </w:t>
            </w:r>
            <w:r w:rsidRPr="00541CA4">
              <w:rPr>
                <w:b/>
                <w:spacing w:val="2"/>
                <w:lang w:val="kk-KZ"/>
              </w:rPr>
              <w:t>мүгедектігі бар адамдар</w:t>
            </w:r>
            <w:r w:rsidRPr="00541CA4">
              <w:rPr>
                <w:spacing w:val="2"/>
                <w:lang w:val="kk-KZ"/>
              </w:rPr>
              <w:t xml:space="preserve"> мен халықтың баяу қимылдайтын топтары үшін қолжетімді болуға (пандустармен, арнайы бейімделген лифтілермен жабдықталуға) тиіс</w:t>
            </w:r>
            <w:r w:rsidRPr="00541CA4">
              <w:rPr>
                <w:lang w:val="kk-KZ"/>
              </w:rPr>
              <w:t>.»;</w:t>
            </w:r>
          </w:p>
          <w:p w14:paraId="79757E75" w14:textId="77777777" w:rsidR="002F1682" w:rsidRPr="00541CA4" w:rsidRDefault="002F1682" w:rsidP="002F1682">
            <w:pPr>
              <w:spacing w:after="0" w:line="240" w:lineRule="auto"/>
              <w:ind w:firstLine="254"/>
              <w:jc w:val="both"/>
              <w:rPr>
                <w:rFonts w:ascii="Times New Roman" w:hAnsi="Times New Roman"/>
                <w:sz w:val="24"/>
                <w:szCs w:val="24"/>
                <w:lang w:val="kk-KZ"/>
              </w:rPr>
            </w:pPr>
          </w:p>
        </w:tc>
        <w:tc>
          <w:tcPr>
            <w:tcW w:w="4536" w:type="dxa"/>
            <w:shd w:val="clear" w:color="auto" w:fill="auto"/>
          </w:tcPr>
          <w:p w14:paraId="2B815381" w14:textId="77777777" w:rsidR="002F1682" w:rsidRPr="00541CA4" w:rsidRDefault="002F1682" w:rsidP="002F1682">
            <w:pPr>
              <w:spacing w:after="0" w:line="240" w:lineRule="auto"/>
              <w:ind w:right="33" w:firstLine="249"/>
              <w:contextualSpacing/>
              <w:jc w:val="both"/>
              <w:rPr>
                <w:rFonts w:ascii="Times New Roman" w:hAnsi="Times New Roman"/>
                <w:sz w:val="24"/>
                <w:szCs w:val="24"/>
                <w:lang w:val="kk-KZ"/>
              </w:rPr>
            </w:pPr>
            <w:r w:rsidRPr="00541CA4">
              <w:rPr>
                <w:rFonts w:ascii="Times New Roman" w:hAnsi="Times New Roman"/>
                <w:sz w:val="24"/>
                <w:szCs w:val="24"/>
                <w:lang w:val="kk-KZ"/>
              </w:rPr>
              <w:lastRenderedPageBreak/>
              <w:t xml:space="preserve">«Мүгедек» деген сөзді алдымен адамды, содан кейін ғана оның ағзасының даму ерекшеліктерін белгілейтін  «мүгедектігі бар адам» деген сөзбен ауыстыру ұсынылады. </w:t>
            </w:r>
          </w:p>
          <w:p w14:paraId="1B6D3F3A" w14:textId="77777777" w:rsidR="002F1682" w:rsidRPr="00541CA4" w:rsidRDefault="002F1682" w:rsidP="002F1682">
            <w:pPr>
              <w:spacing w:after="0" w:line="240" w:lineRule="auto"/>
              <w:ind w:firstLine="284"/>
              <w:contextualSpacing/>
              <w:jc w:val="both"/>
              <w:rPr>
                <w:rFonts w:ascii="Times New Roman" w:hAnsi="Times New Roman"/>
                <w:sz w:val="24"/>
                <w:szCs w:val="24"/>
                <w:lang w:val="kk-KZ" w:eastAsia="ru-RU"/>
              </w:rPr>
            </w:pPr>
            <w:r w:rsidRPr="00541CA4">
              <w:rPr>
                <w:rFonts w:ascii="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tc>
      </w:tr>
      <w:tr w:rsidR="00541CA4" w:rsidRPr="00B96F26" w14:paraId="11CC363A" w14:textId="77777777" w:rsidTr="00F77D6A">
        <w:tc>
          <w:tcPr>
            <w:tcW w:w="706" w:type="dxa"/>
            <w:shd w:val="clear" w:color="auto" w:fill="auto"/>
          </w:tcPr>
          <w:p w14:paraId="51BAA401"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t>199.</w:t>
            </w:r>
          </w:p>
        </w:tc>
        <w:tc>
          <w:tcPr>
            <w:tcW w:w="1846" w:type="dxa"/>
            <w:shd w:val="clear" w:color="auto" w:fill="auto"/>
          </w:tcPr>
          <w:p w14:paraId="00328B4A" w14:textId="77777777" w:rsidR="002F1682" w:rsidRPr="00541CA4" w:rsidRDefault="002F1682" w:rsidP="002F1682">
            <w:pPr>
              <w:pStyle w:val="afb"/>
              <w:spacing w:after="0" w:line="240" w:lineRule="auto"/>
              <w:ind w:left="0"/>
              <w:jc w:val="center"/>
              <w:outlineLvl w:val="0"/>
              <w:rPr>
                <w:sz w:val="24"/>
                <w:szCs w:val="24"/>
                <w:lang w:val="kk-KZ"/>
              </w:rPr>
            </w:pPr>
            <w:r w:rsidRPr="00541CA4">
              <w:rPr>
                <w:bCs/>
                <w:sz w:val="24"/>
                <w:szCs w:val="24"/>
                <w:lang w:val="kk-KZ"/>
              </w:rPr>
              <w:t xml:space="preserve"> 65-2-бап</w:t>
            </w:r>
          </w:p>
        </w:tc>
        <w:tc>
          <w:tcPr>
            <w:tcW w:w="4111" w:type="dxa"/>
            <w:shd w:val="clear" w:color="auto" w:fill="auto"/>
          </w:tcPr>
          <w:p w14:paraId="2E164FF4" w14:textId="77777777" w:rsidR="002F1682" w:rsidRPr="00541CA4" w:rsidRDefault="002F1682" w:rsidP="002F1682">
            <w:pPr>
              <w:pStyle w:val="3"/>
              <w:spacing w:before="0" w:after="0" w:line="240" w:lineRule="auto"/>
              <w:ind w:firstLine="322"/>
              <w:jc w:val="both"/>
              <w:textAlignment w:val="baseline"/>
              <w:rPr>
                <w:rFonts w:ascii="Times New Roman" w:hAnsi="Times New Roman"/>
                <w:b w:val="0"/>
                <w:bCs w:val="0"/>
                <w:sz w:val="24"/>
                <w:szCs w:val="24"/>
                <w:lang w:val="kk-KZ"/>
              </w:rPr>
            </w:pPr>
            <w:r w:rsidRPr="00541CA4">
              <w:rPr>
                <w:rFonts w:ascii="Times New Roman" w:hAnsi="Times New Roman"/>
                <w:b w:val="0"/>
                <w:bCs w:val="0"/>
                <w:sz w:val="24"/>
                <w:szCs w:val="24"/>
                <w:lang w:val="kk-KZ"/>
              </w:rPr>
              <w:t xml:space="preserve">65-2-бап. Азаматтық авиация саласындағы көрсетілетін қызметтердің </w:t>
            </w:r>
            <w:r w:rsidRPr="00541CA4">
              <w:rPr>
                <w:rFonts w:ascii="Times New Roman" w:hAnsi="Times New Roman"/>
                <w:b w:val="0"/>
                <w:bCs w:val="0"/>
                <w:i/>
                <w:sz w:val="24"/>
                <w:szCs w:val="24"/>
                <w:lang w:val="kk-KZ"/>
              </w:rPr>
              <w:t>мүгедектер</w:t>
            </w:r>
            <w:r w:rsidRPr="00541CA4">
              <w:rPr>
                <w:rFonts w:ascii="Times New Roman" w:hAnsi="Times New Roman"/>
                <w:b w:val="0"/>
                <w:bCs w:val="0"/>
                <w:sz w:val="24"/>
                <w:szCs w:val="24"/>
                <w:lang w:val="kk-KZ"/>
              </w:rPr>
              <w:t xml:space="preserve"> үшін қолжетімділігі</w:t>
            </w:r>
          </w:p>
          <w:p w14:paraId="290614B7" w14:textId="77777777" w:rsidR="002F1682" w:rsidRPr="00541CA4" w:rsidRDefault="002F1682" w:rsidP="002F1682">
            <w:pPr>
              <w:pStyle w:val="a6"/>
              <w:spacing w:before="0" w:beforeAutospacing="0" w:after="0" w:afterAutospacing="0" w:line="285" w:lineRule="atLeast"/>
              <w:jc w:val="both"/>
              <w:textAlignment w:val="baseline"/>
              <w:rPr>
                <w:spacing w:val="2"/>
                <w:lang w:val="kk-KZ"/>
              </w:rPr>
            </w:pPr>
            <w:r w:rsidRPr="00541CA4">
              <w:rPr>
                <w:spacing w:val="2"/>
                <w:lang w:val="kk-KZ"/>
              </w:rPr>
              <w:t xml:space="preserve">      1. </w:t>
            </w:r>
            <w:r w:rsidRPr="00541CA4">
              <w:rPr>
                <w:bCs/>
                <w:i/>
                <w:iCs/>
                <w:spacing w:val="2"/>
                <w:lang w:val="kk-KZ"/>
              </w:rPr>
              <w:t>Мүгедектердің</w:t>
            </w:r>
            <w:r w:rsidRPr="00541CA4">
              <w:rPr>
                <w:b/>
                <w:spacing w:val="2"/>
                <w:lang w:val="kk-KZ"/>
              </w:rPr>
              <w:t xml:space="preserve"> </w:t>
            </w:r>
            <w:r w:rsidRPr="00541CA4">
              <w:rPr>
                <w:spacing w:val="2"/>
                <w:lang w:val="kk-KZ"/>
              </w:rPr>
              <w:t>азаматтық авиация саласындағы көрсетілетін қызметтерге қол жеткізуі үшін әуежайларда:</w:t>
            </w:r>
          </w:p>
          <w:p w14:paraId="695586DF" w14:textId="77777777" w:rsidR="002F1682" w:rsidRPr="00541CA4" w:rsidRDefault="002F1682" w:rsidP="002F1682">
            <w:pPr>
              <w:pStyle w:val="a6"/>
              <w:spacing w:before="0" w:beforeAutospacing="0" w:after="0" w:afterAutospacing="0" w:line="285" w:lineRule="atLeast"/>
              <w:jc w:val="both"/>
              <w:textAlignment w:val="baseline"/>
              <w:rPr>
                <w:spacing w:val="2"/>
                <w:lang w:val="kk-KZ"/>
              </w:rPr>
            </w:pPr>
            <w:r w:rsidRPr="00541CA4">
              <w:rPr>
                <w:spacing w:val="2"/>
                <w:lang w:val="kk-KZ"/>
              </w:rPr>
              <w:t xml:space="preserve">      1) арнайы жол белгілері орнатыла отырып, </w:t>
            </w:r>
            <w:r w:rsidRPr="00541CA4">
              <w:rPr>
                <w:i/>
                <w:spacing w:val="2"/>
                <w:lang w:val="kk-KZ"/>
              </w:rPr>
              <w:t>мүгедектердің</w:t>
            </w:r>
            <w:r w:rsidRPr="00541CA4">
              <w:rPr>
                <w:spacing w:val="2"/>
                <w:lang w:val="kk-KZ"/>
              </w:rPr>
              <w:t xml:space="preserve"> автокөлік құралдарын қоюға арналған орындардың бөлінуі;</w:t>
            </w:r>
          </w:p>
          <w:p w14:paraId="1124036A" w14:textId="77777777" w:rsidR="002F1682" w:rsidRPr="00541CA4" w:rsidRDefault="002F1682" w:rsidP="002F1682">
            <w:pPr>
              <w:pStyle w:val="a6"/>
              <w:spacing w:before="0" w:beforeAutospacing="0" w:after="0" w:afterAutospacing="0" w:line="285" w:lineRule="atLeast"/>
              <w:jc w:val="both"/>
              <w:textAlignment w:val="baseline"/>
              <w:rPr>
                <w:spacing w:val="2"/>
                <w:lang w:val="kk-KZ"/>
              </w:rPr>
            </w:pPr>
            <w:r w:rsidRPr="00541CA4">
              <w:rPr>
                <w:spacing w:val="2"/>
                <w:lang w:val="kk-KZ"/>
              </w:rPr>
              <w:t xml:space="preserve">      2) ғимараттардың, ғимараттарға кіреберіс жолдардың (ғимаратқа кірер жолдардың, баспалдақтардың), ғимарат ішіндегі қозғалыс </w:t>
            </w:r>
            <w:r w:rsidRPr="00541CA4">
              <w:rPr>
                <w:i/>
                <w:spacing w:val="2"/>
                <w:lang w:val="kk-KZ"/>
              </w:rPr>
              <w:t>жолдарының халықтың</w:t>
            </w:r>
            <w:r w:rsidRPr="00541CA4">
              <w:rPr>
                <w:spacing w:val="2"/>
                <w:lang w:val="kk-KZ"/>
              </w:rPr>
              <w:t xml:space="preserve"> жүріп-тұруы шектеулі топтары үшін ыңғайластырылуы;</w:t>
            </w:r>
          </w:p>
          <w:p w14:paraId="2DA3AA4A" w14:textId="77777777" w:rsidR="002F1682" w:rsidRPr="00541CA4" w:rsidRDefault="002F1682" w:rsidP="002F1682">
            <w:pPr>
              <w:pStyle w:val="a6"/>
              <w:spacing w:before="0" w:beforeAutospacing="0" w:after="0" w:afterAutospacing="0" w:line="285" w:lineRule="atLeast"/>
              <w:jc w:val="both"/>
              <w:textAlignment w:val="baseline"/>
              <w:rPr>
                <w:spacing w:val="2"/>
                <w:lang w:val="kk-KZ"/>
              </w:rPr>
            </w:pPr>
            <w:r w:rsidRPr="00541CA4">
              <w:rPr>
                <w:spacing w:val="2"/>
                <w:lang w:val="kk-KZ"/>
              </w:rPr>
              <w:t xml:space="preserve">      3) тірек-қимыл аппараты бұзылған мүгедектерге және халықтың жүріп-тұруы шектеулі басқа да топтарына қызмет көрсету үшін </w:t>
            </w:r>
            <w:r w:rsidRPr="00541CA4">
              <w:rPr>
                <w:i/>
                <w:spacing w:val="2"/>
                <w:lang w:val="kk-KZ"/>
              </w:rPr>
              <w:t>мүгедектердің кезекші кресло-арбасының</w:t>
            </w:r>
            <w:r w:rsidRPr="00541CA4">
              <w:rPr>
                <w:spacing w:val="2"/>
                <w:lang w:val="kk-KZ"/>
              </w:rPr>
              <w:t xml:space="preserve"> болуы;</w:t>
            </w:r>
          </w:p>
          <w:p w14:paraId="7AC895DF" w14:textId="77777777" w:rsidR="002F1682" w:rsidRPr="00541CA4" w:rsidRDefault="002F1682" w:rsidP="002F1682">
            <w:pPr>
              <w:pStyle w:val="a6"/>
              <w:spacing w:before="0" w:beforeAutospacing="0" w:after="0" w:afterAutospacing="0" w:line="285" w:lineRule="atLeast"/>
              <w:jc w:val="both"/>
              <w:textAlignment w:val="baseline"/>
              <w:rPr>
                <w:bCs/>
                <w:spacing w:val="2"/>
                <w:bdr w:val="none" w:sz="0" w:space="0" w:color="auto" w:frame="1"/>
                <w:lang w:val="kk-KZ"/>
              </w:rPr>
            </w:pPr>
            <w:r w:rsidRPr="00541CA4">
              <w:rPr>
                <w:spacing w:val="2"/>
                <w:lang w:val="kk-KZ"/>
              </w:rPr>
              <w:t xml:space="preserve">      4) қоғамдық дәретханалардың </w:t>
            </w:r>
            <w:r w:rsidRPr="00541CA4">
              <w:rPr>
                <w:i/>
                <w:spacing w:val="2"/>
                <w:lang w:val="kk-KZ"/>
              </w:rPr>
              <w:t>мүгедектердің кресло-арбаларымен</w:t>
            </w:r>
            <w:r w:rsidRPr="00541CA4">
              <w:rPr>
                <w:spacing w:val="2"/>
                <w:lang w:val="kk-KZ"/>
              </w:rPr>
              <w:t xml:space="preserve"> </w:t>
            </w:r>
            <w:r w:rsidRPr="00541CA4">
              <w:rPr>
                <w:spacing w:val="2"/>
                <w:lang w:val="kk-KZ"/>
              </w:rPr>
              <w:lastRenderedPageBreak/>
              <w:t>жүріп-тұратын адамдарға арналған кабиналармен жабдықталуы қамтамасыз етілуге тиіс.</w:t>
            </w:r>
          </w:p>
        </w:tc>
        <w:tc>
          <w:tcPr>
            <w:tcW w:w="4252" w:type="dxa"/>
            <w:shd w:val="clear" w:color="auto" w:fill="auto"/>
          </w:tcPr>
          <w:p w14:paraId="7C2A86AA" w14:textId="77777777" w:rsidR="002F1682" w:rsidRPr="00541CA4" w:rsidRDefault="002F1682" w:rsidP="002F1682">
            <w:pPr>
              <w:pStyle w:val="a6"/>
              <w:spacing w:before="0" w:beforeAutospacing="0" w:after="0" w:afterAutospacing="0"/>
              <w:ind w:firstLine="210"/>
              <w:jc w:val="both"/>
              <w:rPr>
                <w:bCs/>
                <w:lang w:val="kk-KZ" w:eastAsia="ar-SA"/>
              </w:rPr>
            </w:pPr>
            <w:r w:rsidRPr="00541CA4">
              <w:rPr>
                <w:bCs/>
                <w:lang w:val="kk-KZ" w:eastAsia="ar-SA"/>
              </w:rPr>
              <w:lastRenderedPageBreak/>
              <w:t>Мынадай редакцияда жазылсын:</w:t>
            </w:r>
          </w:p>
          <w:p w14:paraId="067D354D" w14:textId="77777777" w:rsidR="002F1682" w:rsidRPr="00541CA4" w:rsidRDefault="002F1682" w:rsidP="002F1682">
            <w:pPr>
              <w:pStyle w:val="3"/>
              <w:spacing w:before="0" w:after="0" w:line="240" w:lineRule="auto"/>
              <w:ind w:firstLine="159"/>
              <w:jc w:val="both"/>
              <w:textAlignment w:val="baseline"/>
              <w:rPr>
                <w:rFonts w:ascii="Times New Roman" w:hAnsi="Times New Roman"/>
                <w:b w:val="0"/>
                <w:bCs w:val="0"/>
                <w:sz w:val="24"/>
                <w:szCs w:val="24"/>
                <w:lang w:val="kk-KZ"/>
              </w:rPr>
            </w:pPr>
            <w:r w:rsidRPr="00541CA4">
              <w:rPr>
                <w:rFonts w:ascii="Times New Roman" w:hAnsi="Times New Roman"/>
                <w:b w:val="0"/>
                <w:sz w:val="24"/>
                <w:szCs w:val="24"/>
                <w:lang w:val="kk-KZ"/>
              </w:rPr>
              <w:t>«</w:t>
            </w:r>
            <w:r w:rsidRPr="00541CA4">
              <w:rPr>
                <w:rFonts w:ascii="Times New Roman" w:hAnsi="Times New Roman"/>
                <w:b w:val="0"/>
                <w:bCs w:val="0"/>
                <w:sz w:val="24"/>
                <w:szCs w:val="24"/>
                <w:lang w:val="kk-KZ"/>
              </w:rPr>
              <w:t xml:space="preserve">65-2-бап. Азаматтық авиация саласындағы көрсетілетін қызметтердің </w:t>
            </w:r>
            <w:r w:rsidRPr="00541CA4">
              <w:rPr>
                <w:rFonts w:ascii="Times New Roman" w:hAnsi="Times New Roman"/>
                <w:bCs w:val="0"/>
                <w:sz w:val="24"/>
                <w:szCs w:val="24"/>
                <w:lang w:val="kk-KZ"/>
              </w:rPr>
              <w:t>мүгедектігі бар адамдар</w:t>
            </w:r>
            <w:r w:rsidRPr="00541CA4">
              <w:rPr>
                <w:rFonts w:ascii="Times New Roman" w:hAnsi="Times New Roman"/>
                <w:b w:val="0"/>
                <w:bCs w:val="0"/>
                <w:sz w:val="24"/>
                <w:szCs w:val="24"/>
                <w:lang w:val="kk-KZ"/>
              </w:rPr>
              <w:t xml:space="preserve"> үшін қолжетімділігі</w:t>
            </w:r>
          </w:p>
          <w:p w14:paraId="0C728319" w14:textId="77777777" w:rsidR="002F1682" w:rsidRPr="00541CA4" w:rsidRDefault="002F1682" w:rsidP="002F1682">
            <w:pPr>
              <w:pStyle w:val="3"/>
              <w:spacing w:before="0" w:after="0" w:line="240" w:lineRule="auto"/>
              <w:ind w:firstLine="266"/>
              <w:jc w:val="both"/>
              <w:textAlignment w:val="baseline"/>
              <w:rPr>
                <w:rFonts w:ascii="Times New Roman" w:hAnsi="Times New Roman"/>
                <w:b w:val="0"/>
                <w:bCs w:val="0"/>
                <w:spacing w:val="2"/>
                <w:sz w:val="24"/>
                <w:szCs w:val="24"/>
                <w:lang w:val="kk-KZ"/>
              </w:rPr>
            </w:pPr>
            <w:r w:rsidRPr="00541CA4">
              <w:rPr>
                <w:rFonts w:ascii="Times New Roman" w:hAnsi="Times New Roman"/>
                <w:spacing w:val="2"/>
                <w:sz w:val="24"/>
                <w:szCs w:val="24"/>
                <w:lang w:val="kk-KZ"/>
              </w:rPr>
              <w:t>Мүгедектігі бар адамдардың</w:t>
            </w:r>
            <w:r w:rsidRPr="00541CA4">
              <w:rPr>
                <w:rFonts w:ascii="Times New Roman" w:hAnsi="Times New Roman"/>
                <w:b w:val="0"/>
                <w:spacing w:val="2"/>
                <w:sz w:val="24"/>
                <w:szCs w:val="24"/>
                <w:lang w:val="kk-KZ"/>
              </w:rPr>
              <w:t xml:space="preserve"> азаматтық авиация саласындағы көрсетілетін қызметтерге қол жеткізуі үшін әуежайларда:</w:t>
            </w:r>
          </w:p>
          <w:p w14:paraId="201C0B6F" w14:textId="77777777" w:rsidR="002F1682" w:rsidRPr="00541CA4" w:rsidRDefault="002F1682" w:rsidP="002F1682">
            <w:pPr>
              <w:pStyle w:val="a6"/>
              <w:spacing w:before="0" w:beforeAutospacing="0" w:after="0" w:afterAutospacing="0"/>
              <w:ind w:firstLine="431"/>
              <w:jc w:val="both"/>
              <w:textAlignment w:val="baseline"/>
              <w:rPr>
                <w:spacing w:val="2"/>
                <w:lang w:val="kk-KZ"/>
              </w:rPr>
            </w:pPr>
            <w:r w:rsidRPr="00541CA4">
              <w:rPr>
                <w:spacing w:val="2"/>
                <w:lang w:val="kk-KZ"/>
              </w:rPr>
              <w:t xml:space="preserve">1) арнайы жол белгілері орнатыла отырып, </w:t>
            </w:r>
            <w:r w:rsidRPr="00541CA4">
              <w:rPr>
                <w:b/>
                <w:spacing w:val="2"/>
                <w:lang w:val="kk-KZ"/>
              </w:rPr>
              <w:t>мүгедектігі бар адамдардың</w:t>
            </w:r>
            <w:r w:rsidRPr="00541CA4">
              <w:rPr>
                <w:spacing w:val="2"/>
                <w:lang w:val="kk-KZ"/>
              </w:rPr>
              <w:t xml:space="preserve"> автокөлік құралдарын қоюға арналған орындардың бөлінуі;</w:t>
            </w:r>
          </w:p>
          <w:p w14:paraId="6EEF6163" w14:textId="77777777" w:rsidR="002F1682" w:rsidRPr="00541CA4" w:rsidRDefault="002F1682" w:rsidP="002F1682">
            <w:pPr>
              <w:pStyle w:val="a6"/>
              <w:spacing w:before="0" w:beforeAutospacing="0" w:after="0" w:afterAutospacing="0"/>
              <w:ind w:firstLine="431"/>
              <w:jc w:val="both"/>
              <w:textAlignment w:val="baseline"/>
              <w:rPr>
                <w:spacing w:val="2"/>
                <w:lang w:val="kk-KZ"/>
              </w:rPr>
            </w:pPr>
            <w:r w:rsidRPr="00541CA4">
              <w:rPr>
                <w:spacing w:val="2"/>
                <w:lang w:val="kk-KZ"/>
              </w:rPr>
              <w:t xml:space="preserve">2) ғимараттардың, ғимараттарға кіреберіс жолдардың (ғимаратқа кірер жолдардың, баспалдақтардың), ғимарат ішіндегі қозғалыс жолдарының, </w:t>
            </w:r>
            <w:r w:rsidRPr="00541CA4">
              <w:rPr>
                <w:b/>
                <w:spacing w:val="2"/>
                <w:lang w:val="kk-KZ"/>
              </w:rPr>
              <w:t>мүгедектігі бар адамдарды қоса алғанда,</w:t>
            </w:r>
            <w:r w:rsidRPr="00541CA4">
              <w:rPr>
                <w:spacing w:val="2"/>
                <w:lang w:val="kk-KZ"/>
              </w:rPr>
              <w:t xml:space="preserve"> халықтың жүріп-тұруы шектеулі топтары үшін ыңғайластырылуы;</w:t>
            </w:r>
          </w:p>
          <w:p w14:paraId="7077F86A" w14:textId="77777777" w:rsidR="002F1682" w:rsidRPr="00541CA4" w:rsidRDefault="002F1682" w:rsidP="002F1682">
            <w:pPr>
              <w:pStyle w:val="a6"/>
              <w:spacing w:before="0" w:beforeAutospacing="0" w:after="0" w:afterAutospacing="0"/>
              <w:ind w:firstLine="431"/>
              <w:jc w:val="both"/>
              <w:textAlignment w:val="baseline"/>
              <w:rPr>
                <w:spacing w:val="2"/>
                <w:lang w:val="kk-KZ"/>
              </w:rPr>
            </w:pPr>
            <w:r w:rsidRPr="00541CA4">
              <w:rPr>
                <w:spacing w:val="2"/>
                <w:lang w:val="kk-KZ"/>
              </w:rPr>
              <w:t xml:space="preserve">3) тірек-қимыл аппараты бұзылған </w:t>
            </w:r>
            <w:r w:rsidRPr="00541CA4">
              <w:rPr>
                <w:b/>
                <w:spacing w:val="2"/>
                <w:lang w:val="kk-KZ"/>
              </w:rPr>
              <w:t xml:space="preserve">мүгедектігі бар адамдарға </w:t>
            </w:r>
            <w:r w:rsidRPr="00541CA4">
              <w:rPr>
                <w:spacing w:val="2"/>
                <w:lang w:val="kk-KZ"/>
              </w:rPr>
              <w:t xml:space="preserve"> және халықтың жүріп-тұруы шектеулі басқа да топтарына қызмет көрсету үшін </w:t>
            </w:r>
            <w:r w:rsidRPr="00541CA4">
              <w:rPr>
                <w:b/>
                <w:spacing w:val="2"/>
                <w:lang w:val="kk-KZ"/>
              </w:rPr>
              <w:t>кезекші кресло-арбаның</w:t>
            </w:r>
            <w:r w:rsidRPr="00541CA4">
              <w:rPr>
                <w:spacing w:val="2"/>
                <w:lang w:val="kk-KZ"/>
              </w:rPr>
              <w:t xml:space="preserve"> болуы;</w:t>
            </w:r>
          </w:p>
          <w:p w14:paraId="4581F89D" w14:textId="77777777" w:rsidR="002F1682" w:rsidRPr="00541CA4" w:rsidRDefault="002F1682" w:rsidP="002F1682">
            <w:pPr>
              <w:pStyle w:val="a6"/>
              <w:shd w:val="clear" w:color="auto" w:fill="FFFFFF"/>
              <w:spacing w:before="0" w:beforeAutospacing="0" w:after="0" w:afterAutospacing="0"/>
              <w:ind w:firstLine="709"/>
              <w:jc w:val="both"/>
              <w:textAlignment w:val="baseline"/>
              <w:rPr>
                <w:bCs/>
                <w:spacing w:val="2"/>
                <w:bdr w:val="none" w:sz="0" w:space="0" w:color="auto" w:frame="1"/>
                <w:lang w:val="kk-KZ"/>
              </w:rPr>
            </w:pPr>
            <w:r w:rsidRPr="00541CA4">
              <w:rPr>
                <w:spacing w:val="2"/>
                <w:lang w:val="kk-KZ"/>
              </w:rPr>
              <w:t xml:space="preserve">4) қоғамдық дәретханалардың </w:t>
            </w:r>
            <w:r w:rsidRPr="00541CA4">
              <w:rPr>
                <w:b/>
                <w:spacing w:val="2"/>
                <w:lang w:val="kk-KZ"/>
              </w:rPr>
              <w:t>кресло-арбаларымен жүріп-</w:t>
            </w:r>
            <w:r w:rsidRPr="00541CA4">
              <w:rPr>
                <w:b/>
                <w:spacing w:val="2"/>
                <w:lang w:val="kk-KZ"/>
              </w:rPr>
              <w:lastRenderedPageBreak/>
              <w:t>тұратын</w:t>
            </w:r>
            <w:r w:rsidRPr="00541CA4">
              <w:rPr>
                <w:spacing w:val="2"/>
                <w:lang w:val="kk-KZ"/>
              </w:rPr>
              <w:t xml:space="preserve"> адамдарға арналған кабиналармен жабдықталуы қамтамасыз етілуге тиіс</w:t>
            </w:r>
            <w:r w:rsidRPr="00541CA4">
              <w:rPr>
                <w:lang w:val="kk-KZ"/>
              </w:rPr>
              <w:t>.»;</w:t>
            </w:r>
          </w:p>
        </w:tc>
        <w:tc>
          <w:tcPr>
            <w:tcW w:w="4536" w:type="dxa"/>
            <w:shd w:val="clear" w:color="auto" w:fill="auto"/>
          </w:tcPr>
          <w:p w14:paraId="262B6D7D"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rPr>
            </w:pPr>
            <w:r w:rsidRPr="00541CA4">
              <w:rPr>
                <w:rFonts w:ascii="Times New Roman" w:hAnsi="Times New Roman"/>
                <w:sz w:val="24"/>
                <w:szCs w:val="24"/>
                <w:lang w:val="kk-KZ"/>
              </w:rPr>
              <w:lastRenderedPageBreak/>
              <w:t xml:space="preserve">«Мүгедек» деген сөзді алдымен адамды, содан кейін ғана оның ағзасының даму ерекшеліктерін белгілейтін  «мүгедектігі бар адам» деген сөзбен ауыстыру ұсынылады. </w:t>
            </w:r>
          </w:p>
          <w:p w14:paraId="6B140EB4" w14:textId="77777777" w:rsidR="002F1682" w:rsidRPr="00541CA4" w:rsidRDefault="002F1682" w:rsidP="002F1682">
            <w:pPr>
              <w:spacing w:after="0" w:line="240" w:lineRule="auto"/>
              <w:ind w:firstLine="284"/>
              <w:contextualSpacing/>
              <w:jc w:val="both"/>
              <w:rPr>
                <w:rFonts w:ascii="Times New Roman" w:hAnsi="Times New Roman"/>
                <w:sz w:val="24"/>
                <w:szCs w:val="24"/>
                <w:lang w:val="kk-KZ"/>
              </w:rPr>
            </w:pPr>
            <w:r w:rsidRPr="00541CA4">
              <w:rPr>
                <w:rFonts w:ascii="Times New Roman" w:hAnsi="Times New Roman"/>
                <w:sz w:val="24"/>
                <w:szCs w:val="24"/>
                <w:lang w:val="kk-KZ"/>
              </w:rPr>
              <w:t>Осы норманы қабылдау мүгедектігі бар адамдарға қатысты кемсітпеушілік қағидатының сақталуын және БҰҰ-ның Арнайы баяндамашысы 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w:t>
            </w:r>
          </w:p>
          <w:p w14:paraId="7B84F55D" w14:textId="77777777" w:rsidR="002F1682" w:rsidRPr="00541CA4" w:rsidRDefault="002F1682" w:rsidP="002F1682">
            <w:pPr>
              <w:pStyle w:val="ab"/>
              <w:tabs>
                <w:tab w:val="left" w:pos="179"/>
              </w:tabs>
              <w:ind w:firstLine="258"/>
              <w:jc w:val="both"/>
              <w:rPr>
                <w:rFonts w:ascii="Times New Roman" w:hAnsi="Times New Roman"/>
                <w:bCs/>
                <w:i/>
                <w:sz w:val="24"/>
                <w:szCs w:val="24"/>
                <w:u w:val="single"/>
                <w:lang w:val="kk-KZ"/>
              </w:rPr>
            </w:pPr>
            <w:r w:rsidRPr="00541CA4">
              <w:rPr>
                <w:rFonts w:ascii="Times New Roman" w:hAnsi="Times New Roman"/>
                <w:bCs/>
                <w:i/>
                <w:sz w:val="24"/>
                <w:szCs w:val="24"/>
                <w:u w:val="single"/>
                <w:lang w:val="kk-KZ"/>
              </w:rPr>
              <w:t>1-тармаққа қатысты:</w:t>
            </w:r>
          </w:p>
          <w:p w14:paraId="36C5F93B" w14:textId="77777777" w:rsidR="002F1682" w:rsidRPr="00541CA4" w:rsidRDefault="002F1682" w:rsidP="002F1682">
            <w:pPr>
              <w:pStyle w:val="ab"/>
              <w:tabs>
                <w:tab w:val="left" w:pos="179"/>
              </w:tabs>
              <w:ind w:firstLine="258"/>
              <w:jc w:val="both"/>
              <w:rPr>
                <w:rFonts w:ascii="Times New Roman" w:hAnsi="Times New Roman"/>
                <w:sz w:val="24"/>
                <w:szCs w:val="24"/>
                <w:lang w:val="kk-KZ"/>
              </w:rPr>
            </w:pPr>
            <w:r w:rsidRPr="00541CA4">
              <w:rPr>
                <w:rFonts w:ascii="Times New Roman" w:hAnsi="Times New Roman"/>
                <w:sz w:val="24"/>
                <w:szCs w:val="24"/>
                <w:lang w:val="kk-KZ"/>
              </w:rPr>
              <w:t>Кресло-арба – бұл тірек-қимыл аппараты бұзылған адамдарға, оның ішінде егде жастағы адамдарға, мүгедектігі бар адамдарға арналған арнаулы жүріп-тұру құралы.</w:t>
            </w:r>
          </w:p>
          <w:p w14:paraId="63F71D6E" w14:textId="77777777" w:rsidR="002F1682" w:rsidRPr="00541CA4" w:rsidRDefault="002F1682" w:rsidP="002F1682">
            <w:pPr>
              <w:pStyle w:val="ab"/>
              <w:tabs>
                <w:tab w:val="left" w:pos="179"/>
              </w:tabs>
              <w:ind w:firstLine="176"/>
              <w:jc w:val="both"/>
              <w:rPr>
                <w:rFonts w:ascii="Times New Roman" w:hAnsi="Times New Roman"/>
                <w:sz w:val="24"/>
                <w:szCs w:val="24"/>
                <w:lang w:val="kk-KZ"/>
              </w:rPr>
            </w:pPr>
            <w:r w:rsidRPr="00541CA4">
              <w:rPr>
                <w:rFonts w:ascii="Times New Roman" w:hAnsi="Times New Roman"/>
                <w:sz w:val="24"/>
                <w:szCs w:val="24"/>
                <w:lang w:val="kk-KZ"/>
              </w:rPr>
              <w:t>Іс жүзінде әуежайларда еңбекке қабілетті жастағы, өздерінің тез қозғалуына жол бермейтін артық салмағы бар кресло-арбадағы адамдарды жиі кездестіруге болады.</w:t>
            </w:r>
          </w:p>
          <w:p w14:paraId="1A30EC5D" w14:textId="77777777" w:rsidR="002F1682" w:rsidRPr="00541CA4" w:rsidRDefault="002F1682" w:rsidP="002F1682">
            <w:pPr>
              <w:pStyle w:val="ab"/>
              <w:tabs>
                <w:tab w:val="left" w:pos="179"/>
              </w:tabs>
              <w:ind w:firstLine="176"/>
              <w:jc w:val="both"/>
              <w:rPr>
                <w:rFonts w:ascii="Times New Roman" w:hAnsi="Times New Roman"/>
                <w:sz w:val="24"/>
                <w:szCs w:val="24"/>
                <w:lang w:val="kk-KZ"/>
              </w:rPr>
            </w:pPr>
            <w:r w:rsidRPr="00541CA4">
              <w:rPr>
                <w:rFonts w:ascii="Times New Roman" w:hAnsi="Times New Roman"/>
                <w:sz w:val="24"/>
                <w:szCs w:val="24"/>
                <w:lang w:val="kk-KZ"/>
              </w:rPr>
              <w:t xml:space="preserve">Осыны ескере отырып, кресло-арба мүгедектігі бар адамдарға ғана емес, сондай-ақ тірек-қимыл аппаратының </w:t>
            </w:r>
            <w:r w:rsidRPr="00541CA4">
              <w:rPr>
                <w:rFonts w:ascii="Times New Roman" w:hAnsi="Times New Roman"/>
                <w:sz w:val="24"/>
                <w:szCs w:val="24"/>
                <w:lang w:val="kk-KZ"/>
              </w:rPr>
              <w:lastRenderedPageBreak/>
              <w:t>бұзылуына байланысты жүріп-тұруында қиындықтары бар халықтың басқа да санаттарына арналған деп есептеген жөн.</w:t>
            </w:r>
          </w:p>
          <w:p w14:paraId="61E878BC" w14:textId="77777777" w:rsidR="002F1682" w:rsidRPr="00541CA4" w:rsidRDefault="002F1682" w:rsidP="002F1682">
            <w:pPr>
              <w:pStyle w:val="ab"/>
              <w:tabs>
                <w:tab w:val="left" w:pos="179"/>
              </w:tabs>
              <w:ind w:firstLine="176"/>
              <w:jc w:val="both"/>
              <w:rPr>
                <w:rFonts w:ascii="Times New Roman" w:hAnsi="Times New Roman"/>
                <w:sz w:val="24"/>
                <w:szCs w:val="24"/>
                <w:lang w:val="kk-KZ"/>
              </w:rPr>
            </w:pPr>
            <w:r w:rsidRPr="00541CA4">
              <w:rPr>
                <w:rFonts w:ascii="Times New Roman" w:hAnsi="Times New Roman"/>
                <w:sz w:val="24"/>
                <w:szCs w:val="24"/>
                <w:lang w:val="kk-KZ"/>
              </w:rPr>
              <w:t>Осыған байланысты 1-тармақтың 4,5,6-тармақшаларында және 2-тармақта «кресло-арба» сөзіне қолданылатын «мүгедектер» деген сын есімді алып тастау ұсынылады.</w:t>
            </w:r>
          </w:p>
          <w:p w14:paraId="2E6CB30B" w14:textId="77777777" w:rsidR="002F1682" w:rsidRPr="00541CA4" w:rsidRDefault="002F1682" w:rsidP="002F1682">
            <w:pPr>
              <w:pStyle w:val="ab"/>
              <w:tabs>
                <w:tab w:val="left" w:pos="179"/>
              </w:tabs>
              <w:ind w:firstLine="176"/>
              <w:jc w:val="both"/>
              <w:rPr>
                <w:rFonts w:ascii="Times New Roman" w:hAnsi="Times New Roman"/>
                <w:sz w:val="24"/>
                <w:szCs w:val="24"/>
                <w:lang w:val="kk-KZ"/>
              </w:rPr>
            </w:pPr>
            <w:r w:rsidRPr="00541CA4">
              <w:rPr>
                <w:rFonts w:ascii="Times New Roman" w:hAnsi="Times New Roman"/>
                <w:sz w:val="24"/>
                <w:szCs w:val="24"/>
                <w:lang w:val="kk-KZ"/>
              </w:rPr>
              <w:t>Сондай-ақ, «жүріп-тұратын» деген сөзді «қозғалатын» деген сөзбен ауыстыру ұсынылады, өйткені семантикалық жүктеме бойынша бұл сөз физикалық дененің кеңістіктегі позициясының таңдалған тірек шеңберіне қатысты өзгеруін білдіреді.</w:t>
            </w:r>
          </w:p>
          <w:p w14:paraId="1B1D724F" w14:textId="77777777" w:rsidR="002F1682" w:rsidRPr="00541CA4" w:rsidRDefault="002F1682" w:rsidP="002F1682">
            <w:pPr>
              <w:pStyle w:val="ab"/>
              <w:tabs>
                <w:tab w:val="left" w:pos="179"/>
              </w:tabs>
              <w:ind w:firstLine="176"/>
              <w:jc w:val="both"/>
              <w:rPr>
                <w:rFonts w:ascii="Times New Roman" w:hAnsi="Times New Roman"/>
                <w:sz w:val="24"/>
                <w:szCs w:val="24"/>
                <w:lang w:val="kk-KZ"/>
              </w:rPr>
            </w:pPr>
            <w:r w:rsidRPr="00541CA4">
              <w:rPr>
                <w:rFonts w:ascii="Times New Roman" w:hAnsi="Times New Roman"/>
                <w:sz w:val="24"/>
                <w:szCs w:val="24"/>
                <w:lang w:val="kk-KZ"/>
              </w:rPr>
              <w:t>Өз кезегінде «қозғалу» сөзі - бір жерден екінші жерге жүру, бару.</w:t>
            </w:r>
          </w:p>
          <w:p w14:paraId="53B6F4D9" w14:textId="77777777" w:rsidR="002F1682" w:rsidRPr="00541CA4" w:rsidRDefault="002F1682" w:rsidP="002F1682">
            <w:pPr>
              <w:pStyle w:val="ab"/>
              <w:tabs>
                <w:tab w:val="left" w:pos="179"/>
              </w:tabs>
              <w:ind w:firstLine="176"/>
              <w:jc w:val="both"/>
              <w:rPr>
                <w:rFonts w:ascii="Times New Roman" w:hAnsi="Times New Roman"/>
                <w:sz w:val="24"/>
                <w:szCs w:val="24"/>
                <w:lang w:val="kk-KZ"/>
              </w:rPr>
            </w:pPr>
            <w:r w:rsidRPr="00541CA4">
              <w:rPr>
                <w:rFonts w:ascii="Times New Roman" w:hAnsi="Times New Roman"/>
                <w:sz w:val="24"/>
                <w:szCs w:val="24"/>
                <w:lang w:val="kk-KZ"/>
              </w:rPr>
              <w:t>Осыны ескере отырып, кресло-арбаларды пайдаланатын адамдардың әрекеттеріне «жүріп-тұру» сөзі емес, «қозғалу» сөзі сәйкес келеді.</w:t>
            </w:r>
          </w:p>
          <w:p w14:paraId="2CDC12DB" w14:textId="77777777" w:rsidR="002F1682" w:rsidRPr="00541CA4" w:rsidRDefault="002F1682" w:rsidP="002F1682">
            <w:pPr>
              <w:spacing w:after="0" w:line="240" w:lineRule="auto"/>
              <w:ind w:firstLine="284"/>
              <w:contextualSpacing/>
              <w:jc w:val="both"/>
              <w:rPr>
                <w:rFonts w:ascii="Times New Roman" w:hAnsi="Times New Roman"/>
                <w:sz w:val="24"/>
                <w:szCs w:val="24"/>
                <w:lang w:val="kk-KZ"/>
              </w:rPr>
            </w:pPr>
            <w:r w:rsidRPr="00541CA4">
              <w:rPr>
                <w:rFonts w:ascii="Times New Roman" w:hAnsi="Times New Roman"/>
                <w:sz w:val="24"/>
                <w:szCs w:val="24"/>
                <w:lang w:val="kk-KZ"/>
              </w:rPr>
              <w:t>Сондай-ақ, «мүгедек» және «жылжу» деген сөздер кемсітушілік сипатқа ие, бұл аурудың болуын, қозғалыста тәуелсіздіктің болмауын көрсетеді. Тиісінше, бұл мүгедектігі бар адамдардың құқықтары туралы конвенцияның қағидаттарын бұзады.</w:t>
            </w:r>
          </w:p>
        </w:tc>
      </w:tr>
      <w:tr w:rsidR="00541CA4" w:rsidRPr="00B96F26" w14:paraId="30E263EE" w14:textId="77777777" w:rsidTr="00F77D6A">
        <w:tc>
          <w:tcPr>
            <w:tcW w:w="706" w:type="dxa"/>
            <w:shd w:val="clear" w:color="auto" w:fill="auto"/>
          </w:tcPr>
          <w:p w14:paraId="6248FA4D"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lastRenderedPageBreak/>
              <w:t>200.</w:t>
            </w:r>
          </w:p>
        </w:tc>
        <w:tc>
          <w:tcPr>
            <w:tcW w:w="1846" w:type="dxa"/>
          </w:tcPr>
          <w:p w14:paraId="24B754C2"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77-бап</w:t>
            </w:r>
          </w:p>
          <w:p w14:paraId="283B68D3"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1-тармақ</w:t>
            </w:r>
          </w:p>
          <w:p w14:paraId="0A313209" w14:textId="77777777" w:rsidR="002F1682" w:rsidRPr="00541CA4" w:rsidRDefault="002F1682" w:rsidP="002F1682">
            <w:pPr>
              <w:pStyle w:val="afb"/>
              <w:spacing w:after="0" w:line="240" w:lineRule="auto"/>
              <w:ind w:left="0"/>
              <w:jc w:val="center"/>
              <w:outlineLvl w:val="0"/>
              <w:rPr>
                <w:sz w:val="24"/>
                <w:szCs w:val="24"/>
                <w:lang w:val="kk-KZ"/>
              </w:rPr>
            </w:pPr>
            <w:r w:rsidRPr="00541CA4">
              <w:rPr>
                <w:bCs/>
                <w:sz w:val="24"/>
                <w:szCs w:val="24"/>
                <w:lang w:val="kk-KZ"/>
              </w:rPr>
              <w:t>екінші бөлік</w:t>
            </w:r>
          </w:p>
        </w:tc>
        <w:tc>
          <w:tcPr>
            <w:tcW w:w="4111" w:type="dxa"/>
            <w:shd w:val="clear" w:color="auto" w:fill="auto"/>
          </w:tcPr>
          <w:p w14:paraId="1C592C68" w14:textId="77777777" w:rsidR="002F1682" w:rsidRPr="00541CA4" w:rsidRDefault="002F1682" w:rsidP="002F1682">
            <w:pPr>
              <w:pStyle w:val="3"/>
              <w:spacing w:before="0" w:after="0" w:line="240" w:lineRule="auto"/>
              <w:ind w:firstLine="322"/>
              <w:textAlignment w:val="baseline"/>
              <w:rPr>
                <w:rFonts w:ascii="Times New Roman" w:hAnsi="Times New Roman"/>
                <w:b w:val="0"/>
                <w:bCs w:val="0"/>
                <w:sz w:val="24"/>
                <w:szCs w:val="24"/>
                <w:lang w:val="kk-KZ"/>
              </w:rPr>
            </w:pPr>
            <w:r w:rsidRPr="00541CA4">
              <w:rPr>
                <w:rFonts w:ascii="Times New Roman" w:hAnsi="Times New Roman"/>
                <w:b w:val="0"/>
                <w:bCs w:val="0"/>
                <w:sz w:val="24"/>
                <w:szCs w:val="24"/>
                <w:lang w:val="kk-KZ"/>
              </w:rPr>
              <w:t>77-бап. Жолаушының құқықтары мен міндеттері</w:t>
            </w:r>
          </w:p>
          <w:p w14:paraId="240960E8" w14:textId="77777777" w:rsidR="002F1682" w:rsidRPr="00541CA4" w:rsidRDefault="002F1682" w:rsidP="002F1682">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1. Жолаушының:</w:t>
            </w:r>
          </w:p>
          <w:p w14:paraId="16D776EE" w14:textId="77777777" w:rsidR="002F1682" w:rsidRPr="00541CA4" w:rsidRDefault="002F1682" w:rsidP="002F1682">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w:t>
            </w:r>
          </w:p>
          <w:p w14:paraId="62FA4959" w14:textId="77777777" w:rsidR="002F1682" w:rsidRPr="00541CA4" w:rsidRDefault="002F1682" w:rsidP="002F1682">
            <w:pPr>
              <w:spacing w:after="0" w:line="240" w:lineRule="auto"/>
              <w:ind w:firstLine="252"/>
              <w:jc w:val="both"/>
              <w:rPr>
                <w:rFonts w:ascii="Times New Roman" w:hAnsi="Times New Roman"/>
                <w:sz w:val="24"/>
                <w:szCs w:val="24"/>
                <w:lang w:val="kk-KZ"/>
              </w:rPr>
            </w:pPr>
            <w:r w:rsidRPr="00541CA4">
              <w:rPr>
                <w:rFonts w:ascii="Times New Roman" w:hAnsi="Times New Roman"/>
                <w:i/>
                <w:spacing w:val="2"/>
                <w:sz w:val="24"/>
                <w:szCs w:val="24"/>
                <w:shd w:val="clear" w:color="auto" w:fill="FFFFFF" w:themeFill="background1"/>
                <w:lang w:val="kk-KZ"/>
              </w:rPr>
              <w:t>Мүгедектер</w:t>
            </w:r>
            <w:r w:rsidRPr="00541CA4">
              <w:rPr>
                <w:rFonts w:ascii="Times New Roman" w:hAnsi="Times New Roman"/>
                <w:spacing w:val="2"/>
                <w:sz w:val="24"/>
                <w:szCs w:val="24"/>
                <w:shd w:val="clear" w:color="auto" w:fill="FFFFFF" w:themeFill="background1"/>
                <w:lang w:val="kk-KZ"/>
              </w:rPr>
              <w:t xml:space="preserve"> мен халықтың жүріп-тұруы шектеулі топтары арасынан шыққан жолаушылардың жеке пайдалануға арналған зембілдерді және </w:t>
            </w:r>
            <w:r w:rsidRPr="00541CA4">
              <w:rPr>
                <w:rFonts w:ascii="Times New Roman" w:hAnsi="Times New Roman"/>
                <w:i/>
                <w:spacing w:val="2"/>
                <w:sz w:val="24"/>
                <w:szCs w:val="24"/>
                <w:shd w:val="clear" w:color="auto" w:fill="FFFFFF" w:themeFill="background1"/>
                <w:lang w:val="kk-KZ"/>
              </w:rPr>
              <w:t>мүгедектердің</w:t>
            </w:r>
            <w:r w:rsidRPr="00541CA4">
              <w:rPr>
                <w:rFonts w:ascii="Times New Roman" w:hAnsi="Times New Roman"/>
                <w:spacing w:val="2"/>
                <w:sz w:val="24"/>
                <w:szCs w:val="24"/>
                <w:shd w:val="clear" w:color="auto" w:fill="FFFFFF" w:themeFill="background1"/>
                <w:lang w:val="kk-KZ"/>
              </w:rPr>
              <w:t xml:space="preserve"> кресло-арбасын </w:t>
            </w:r>
            <w:r w:rsidRPr="00541CA4">
              <w:rPr>
                <w:rFonts w:ascii="Times New Roman" w:hAnsi="Times New Roman"/>
                <w:spacing w:val="2"/>
                <w:sz w:val="24"/>
                <w:szCs w:val="24"/>
                <w:shd w:val="clear" w:color="auto" w:fill="FFFFFF" w:themeFill="background1"/>
                <w:lang w:val="kk-KZ"/>
              </w:rPr>
              <w:lastRenderedPageBreak/>
              <w:t>өздерімен жүк ретінде тегін алып жүруге қосымша құқығы бар</w:t>
            </w:r>
            <w:r w:rsidRPr="00541CA4">
              <w:rPr>
                <w:rFonts w:ascii="Times New Roman" w:hAnsi="Times New Roman"/>
                <w:sz w:val="24"/>
                <w:szCs w:val="24"/>
                <w:lang w:val="kk-KZ"/>
              </w:rPr>
              <w:t>.</w:t>
            </w:r>
          </w:p>
        </w:tc>
        <w:tc>
          <w:tcPr>
            <w:tcW w:w="4252" w:type="dxa"/>
            <w:shd w:val="clear" w:color="auto" w:fill="auto"/>
          </w:tcPr>
          <w:p w14:paraId="36DCC0B6" w14:textId="77777777" w:rsidR="002F1682" w:rsidRPr="00541CA4" w:rsidRDefault="002F1682" w:rsidP="002F1682">
            <w:pPr>
              <w:spacing w:after="0" w:line="240" w:lineRule="auto"/>
              <w:ind w:firstLine="254"/>
              <w:jc w:val="both"/>
              <w:rPr>
                <w:rFonts w:ascii="Times New Roman" w:hAnsi="Times New Roman"/>
                <w:bCs/>
                <w:sz w:val="24"/>
                <w:szCs w:val="24"/>
                <w:lang w:val="kk-KZ" w:eastAsia="ar-SA"/>
              </w:rPr>
            </w:pPr>
            <w:r w:rsidRPr="00541CA4">
              <w:rPr>
                <w:rStyle w:val="a7"/>
                <w:rFonts w:eastAsia="Calibri"/>
                <w:lang w:val="kk-KZ"/>
              </w:rPr>
              <w:lastRenderedPageBreak/>
              <w:t>Мынадай редакцияда жазылсын</w:t>
            </w:r>
            <w:r w:rsidRPr="00541CA4">
              <w:rPr>
                <w:rFonts w:ascii="Times New Roman" w:hAnsi="Times New Roman"/>
                <w:bCs/>
                <w:sz w:val="24"/>
                <w:szCs w:val="24"/>
                <w:lang w:val="kk-KZ" w:eastAsia="ar-SA"/>
              </w:rPr>
              <w:t>:</w:t>
            </w:r>
          </w:p>
          <w:p w14:paraId="4DD9D6BD" w14:textId="77777777" w:rsidR="002F1682" w:rsidRPr="00541CA4" w:rsidRDefault="002F1682" w:rsidP="002F1682">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t>«</w:t>
            </w:r>
            <w:r w:rsidRPr="00541CA4">
              <w:rPr>
                <w:rFonts w:ascii="Times New Roman" w:hAnsi="Times New Roman"/>
                <w:b/>
                <w:spacing w:val="2"/>
                <w:sz w:val="24"/>
                <w:szCs w:val="24"/>
                <w:shd w:val="clear" w:color="auto" w:fill="FFFFFF" w:themeFill="background1"/>
                <w:lang w:val="kk-KZ"/>
              </w:rPr>
              <w:t>Мүгедектігі бар адамдар</w:t>
            </w:r>
            <w:r w:rsidRPr="00541CA4">
              <w:rPr>
                <w:rFonts w:ascii="Times New Roman" w:hAnsi="Times New Roman"/>
                <w:spacing w:val="2"/>
                <w:sz w:val="24"/>
                <w:szCs w:val="24"/>
                <w:shd w:val="clear" w:color="auto" w:fill="FFFFFF" w:themeFill="background1"/>
                <w:lang w:val="kk-KZ"/>
              </w:rPr>
              <w:t xml:space="preserve"> мен халықтың жүріп-тұруы шектеулі топтары арасынан шыққан жолаушылардың жеке пайдалануға арналған зембілдерді және </w:t>
            </w:r>
            <w:r w:rsidRPr="00541CA4">
              <w:rPr>
                <w:rFonts w:ascii="Times New Roman" w:hAnsi="Times New Roman"/>
                <w:b/>
                <w:spacing w:val="2"/>
                <w:sz w:val="24"/>
                <w:szCs w:val="24"/>
                <w:shd w:val="clear" w:color="auto" w:fill="FFFFFF" w:themeFill="background1"/>
                <w:lang w:val="kk-KZ"/>
              </w:rPr>
              <w:t>кресло-арбасын</w:t>
            </w:r>
            <w:r w:rsidRPr="00541CA4">
              <w:rPr>
                <w:rFonts w:ascii="Times New Roman" w:hAnsi="Times New Roman"/>
                <w:spacing w:val="2"/>
                <w:sz w:val="24"/>
                <w:szCs w:val="24"/>
                <w:shd w:val="clear" w:color="auto" w:fill="FFFFFF" w:themeFill="background1"/>
                <w:lang w:val="kk-KZ"/>
              </w:rPr>
              <w:t xml:space="preserve"> өздерімен жүк ретінде тегін алып жүруге қосымша құқығы бар.»;</w:t>
            </w:r>
          </w:p>
          <w:p w14:paraId="390FFB95" w14:textId="77777777" w:rsidR="002F1682" w:rsidRPr="00541CA4" w:rsidRDefault="002F1682" w:rsidP="002F1682">
            <w:pPr>
              <w:spacing w:after="0" w:line="240" w:lineRule="auto"/>
              <w:ind w:firstLine="254"/>
              <w:jc w:val="both"/>
              <w:rPr>
                <w:rStyle w:val="a7"/>
                <w:rFonts w:eastAsia="Calibri"/>
                <w:lang w:val="kk-KZ"/>
              </w:rPr>
            </w:pPr>
          </w:p>
        </w:tc>
        <w:tc>
          <w:tcPr>
            <w:tcW w:w="4536" w:type="dxa"/>
            <w:shd w:val="clear" w:color="auto" w:fill="auto"/>
          </w:tcPr>
          <w:p w14:paraId="353364B0"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rPr>
            </w:pPr>
            <w:r w:rsidRPr="00541CA4">
              <w:rPr>
                <w:rFonts w:ascii="Times New Roman" w:hAnsi="Times New Roman"/>
                <w:sz w:val="24"/>
                <w:szCs w:val="24"/>
                <w:lang w:val="kk-KZ"/>
              </w:rPr>
              <w:t xml:space="preserve">«Мүгедек» деген сөзді алдымен адамды, содан кейін ғана оның ағзасының даму ерекшеліктерін белгілейтін «мүгедектігі бар адам» деген сөзбен ауыстыру ұсынылады. </w:t>
            </w:r>
          </w:p>
          <w:p w14:paraId="0FAA7A73" w14:textId="77777777" w:rsidR="002F1682" w:rsidRPr="00541CA4" w:rsidRDefault="002F1682" w:rsidP="002F1682">
            <w:pPr>
              <w:spacing w:after="0" w:line="240" w:lineRule="auto"/>
              <w:ind w:firstLine="284"/>
              <w:contextualSpacing/>
              <w:jc w:val="both"/>
              <w:rPr>
                <w:rFonts w:ascii="Times New Roman" w:hAnsi="Times New Roman"/>
                <w:sz w:val="24"/>
                <w:szCs w:val="24"/>
                <w:lang w:val="kk-KZ"/>
              </w:rPr>
            </w:pPr>
            <w:r w:rsidRPr="00541CA4">
              <w:rPr>
                <w:rFonts w:ascii="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К.Д. Агилардың </w:t>
            </w:r>
            <w:r w:rsidRPr="00541CA4">
              <w:rPr>
                <w:rFonts w:ascii="Times New Roman" w:hAnsi="Times New Roman"/>
                <w:sz w:val="24"/>
                <w:szCs w:val="24"/>
                <w:lang w:val="kk-KZ"/>
              </w:rPr>
              <w:lastRenderedPageBreak/>
              <w:t>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w:t>
            </w:r>
          </w:p>
          <w:p w14:paraId="1A283E55" w14:textId="77777777" w:rsidR="002F1682" w:rsidRPr="00541CA4" w:rsidRDefault="002F1682" w:rsidP="002F1682">
            <w:pPr>
              <w:pStyle w:val="ab"/>
              <w:tabs>
                <w:tab w:val="left" w:pos="179"/>
              </w:tabs>
              <w:ind w:firstLine="258"/>
              <w:jc w:val="both"/>
              <w:rPr>
                <w:rFonts w:ascii="Times New Roman" w:hAnsi="Times New Roman"/>
                <w:sz w:val="24"/>
                <w:szCs w:val="24"/>
                <w:lang w:val="kk-KZ"/>
              </w:rPr>
            </w:pPr>
            <w:r w:rsidRPr="00541CA4">
              <w:rPr>
                <w:rFonts w:ascii="Times New Roman" w:hAnsi="Times New Roman"/>
                <w:sz w:val="24"/>
                <w:szCs w:val="24"/>
                <w:lang w:val="kk-KZ"/>
              </w:rPr>
              <w:t>Сондай-ақ кресло-арба егде жастағы адамдарды, мүгедектігі бар адамдарды қоса алғанда тірек-қимыл аппараты бұзылған адамдарға арналған арнаулы жүріп-тұру құралы болып табылады.</w:t>
            </w:r>
          </w:p>
          <w:p w14:paraId="14EC1155" w14:textId="77777777" w:rsidR="002F1682" w:rsidRPr="00541CA4" w:rsidRDefault="002F1682" w:rsidP="002F1682">
            <w:pPr>
              <w:pStyle w:val="ab"/>
              <w:tabs>
                <w:tab w:val="left" w:pos="179"/>
              </w:tabs>
              <w:ind w:firstLine="176"/>
              <w:jc w:val="both"/>
              <w:rPr>
                <w:rFonts w:ascii="Times New Roman" w:hAnsi="Times New Roman"/>
                <w:sz w:val="24"/>
                <w:szCs w:val="24"/>
                <w:lang w:val="kk-KZ"/>
              </w:rPr>
            </w:pPr>
            <w:r w:rsidRPr="00541CA4">
              <w:rPr>
                <w:rFonts w:ascii="Times New Roman" w:hAnsi="Times New Roman"/>
                <w:sz w:val="24"/>
                <w:szCs w:val="24"/>
                <w:lang w:val="kk-KZ"/>
              </w:rPr>
              <w:t>Іс жүзінде әуежайларда еңбекке қабілетті жастағы, өздерінің тез қозғалуына жол бермейтін артық салмағы бар кресло-арбадағы адамдарды жиі кездестіруге болады.</w:t>
            </w:r>
          </w:p>
          <w:p w14:paraId="3F61A42C" w14:textId="77777777" w:rsidR="002F1682" w:rsidRPr="00541CA4" w:rsidRDefault="002F1682" w:rsidP="002F1682">
            <w:pPr>
              <w:pStyle w:val="ab"/>
              <w:tabs>
                <w:tab w:val="left" w:pos="179"/>
              </w:tabs>
              <w:ind w:firstLine="176"/>
              <w:jc w:val="both"/>
              <w:rPr>
                <w:rFonts w:ascii="Times New Roman" w:hAnsi="Times New Roman"/>
                <w:sz w:val="24"/>
                <w:szCs w:val="24"/>
                <w:lang w:val="kk-KZ"/>
              </w:rPr>
            </w:pPr>
            <w:r w:rsidRPr="00541CA4">
              <w:rPr>
                <w:rFonts w:ascii="Times New Roman" w:hAnsi="Times New Roman"/>
                <w:sz w:val="24"/>
                <w:szCs w:val="24"/>
                <w:lang w:val="kk-KZ"/>
              </w:rPr>
              <w:t>Осыны ескере отырып, кресло-арба мүгедектігі бар адамдарға ғана емес, сондай-ақ тірек-қимыл аппаратының бұзылуына байланысты жүріп-тұруында қиындықтары бар халықтың басқа да санаттарына арналған деп есептеген жөн.</w:t>
            </w:r>
          </w:p>
          <w:p w14:paraId="1FE411F7" w14:textId="77777777" w:rsidR="002F1682" w:rsidRPr="00541CA4" w:rsidRDefault="002F1682" w:rsidP="002F1682">
            <w:pPr>
              <w:pStyle w:val="ab"/>
              <w:tabs>
                <w:tab w:val="left" w:pos="179"/>
              </w:tabs>
              <w:ind w:firstLine="176"/>
              <w:jc w:val="both"/>
              <w:rPr>
                <w:rFonts w:ascii="Times New Roman" w:hAnsi="Times New Roman"/>
                <w:sz w:val="24"/>
                <w:szCs w:val="24"/>
                <w:lang w:val="kk-KZ"/>
              </w:rPr>
            </w:pPr>
            <w:r w:rsidRPr="00541CA4">
              <w:rPr>
                <w:rFonts w:ascii="Times New Roman" w:hAnsi="Times New Roman"/>
                <w:sz w:val="24"/>
                <w:szCs w:val="24"/>
                <w:lang w:val="kk-KZ"/>
              </w:rPr>
              <w:t>Осыған байланысты 1-тармақтың 4,5,6-тармақшаларында және 2-тармақта «кресло-арба» сөзіне қолданылатын «мүгедектер» деген сын есімді алып тастау ұсынылады.</w:t>
            </w:r>
          </w:p>
          <w:p w14:paraId="0B91EC60" w14:textId="77777777" w:rsidR="002F1682" w:rsidRPr="00541CA4" w:rsidRDefault="002F1682" w:rsidP="002F1682">
            <w:pPr>
              <w:pStyle w:val="ab"/>
              <w:tabs>
                <w:tab w:val="left" w:pos="179"/>
              </w:tabs>
              <w:ind w:firstLine="176"/>
              <w:jc w:val="both"/>
              <w:rPr>
                <w:rFonts w:ascii="Times New Roman" w:hAnsi="Times New Roman"/>
                <w:sz w:val="24"/>
                <w:szCs w:val="24"/>
                <w:lang w:val="kk-KZ"/>
              </w:rPr>
            </w:pPr>
            <w:r w:rsidRPr="00541CA4">
              <w:rPr>
                <w:rFonts w:ascii="Times New Roman" w:hAnsi="Times New Roman"/>
                <w:sz w:val="24"/>
                <w:szCs w:val="24"/>
                <w:lang w:val="kk-KZ"/>
              </w:rPr>
              <w:t>Сондай-ақ, «жүріп-тұратын» деген сөзді «қозғалатын» деген сөзбен ауыстыру ұсынылады, өйткені семантикалық жүктеме бойынша бұл сөз физикалық дененің кеңістіктегі позициясының таңдалған тірек шеңберіне қатысты өзгеруін білдіреді.</w:t>
            </w:r>
          </w:p>
          <w:p w14:paraId="7825E8D3" w14:textId="77777777" w:rsidR="002F1682" w:rsidRPr="00541CA4" w:rsidRDefault="002F1682" w:rsidP="002F1682">
            <w:pPr>
              <w:pStyle w:val="ab"/>
              <w:tabs>
                <w:tab w:val="left" w:pos="179"/>
              </w:tabs>
              <w:ind w:firstLine="176"/>
              <w:jc w:val="both"/>
              <w:rPr>
                <w:rFonts w:ascii="Times New Roman" w:hAnsi="Times New Roman"/>
                <w:sz w:val="24"/>
                <w:szCs w:val="24"/>
                <w:lang w:val="kk-KZ"/>
              </w:rPr>
            </w:pPr>
            <w:r w:rsidRPr="00541CA4">
              <w:rPr>
                <w:rFonts w:ascii="Times New Roman" w:hAnsi="Times New Roman"/>
                <w:sz w:val="24"/>
                <w:szCs w:val="24"/>
                <w:lang w:val="kk-KZ"/>
              </w:rPr>
              <w:t>Өз кезегінде «қозғалу» сөзі - бір жерден екінші жерге жүру, бару.</w:t>
            </w:r>
          </w:p>
          <w:p w14:paraId="6161F191" w14:textId="77777777" w:rsidR="002F1682" w:rsidRPr="00541CA4" w:rsidRDefault="002F1682" w:rsidP="002F1682">
            <w:pPr>
              <w:pStyle w:val="ab"/>
              <w:tabs>
                <w:tab w:val="left" w:pos="179"/>
              </w:tabs>
              <w:ind w:firstLine="176"/>
              <w:jc w:val="both"/>
              <w:rPr>
                <w:rFonts w:ascii="Times New Roman" w:hAnsi="Times New Roman"/>
                <w:sz w:val="24"/>
                <w:szCs w:val="24"/>
                <w:lang w:val="kk-KZ"/>
              </w:rPr>
            </w:pPr>
            <w:r w:rsidRPr="00541CA4">
              <w:rPr>
                <w:rFonts w:ascii="Times New Roman" w:hAnsi="Times New Roman"/>
                <w:sz w:val="24"/>
                <w:szCs w:val="24"/>
                <w:lang w:val="kk-KZ"/>
              </w:rPr>
              <w:t xml:space="preserve">Осыны ескере отырып, кресло-арбаларды пайдаланатын адамдардың </w:t>
            </w:r>
            <w:r w:rsidRPr="00541CA4">
              <w:rPr>
                <w:rFonts w:ascii="Times New Roman" w:hAnsi="Times New Roman"/>
                <w:sz w:val="24"/>
                <w:szCs w:val="24"/>
                <w:lang w:val="kk-KZ"/>
              </w:rPr>
              <w:lastRenderedPageBreak/>
              <w:t>әрекеттеріне «жүріп-тұру» сөзі емес, «қозғалу» сөзі сәйкес келеді.</w:t>
            </w:r>
          </w:p>
          <w:p w14:paraId="057D3EE4"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rPr>
            </w:pPr>
            <w:r w:rsidRPr="00541CA4">
              <w:rPr>
                <w:rFonts w:ascii="Times New Roman" w:hAnsi="Times New Roman"/>
                <w:sz w:val="24"/>
                <w:szCs w:val="24"/>
                <w:lang w:val="kk-KZ"/>
              </w:rPr>
              <w:t>Сондай-ақ, «мүгедек» және «жылжу» деген сөздер кемсітушілік сипатқа ие, бұл аурудың болуын, қозғалыста тәуелсіздіктің болмауын көрсетеді. Тиісінше, бұл мүгедектігі бар адамдардың құқықтары туралы конвенцияның қағидаттарын бұзады.</w:t>
            </w:r>
          </w:p>
        </w:tc>
      </w:tr>
      <w:tr w:rsidR="00541CA4" w:rsidRPr="00B96F26" w14:paraId="6CC2901B" w14:textId="77777777" w:rsidTr="00F77D6A">
        <w:tc>
          <w:tcPr>
            <w:tcW w:w="15451" w:type="dxa"/>
            <w:gridSpan w:val="5"/>
            <w:shd w:val="clear" w:color="auto" w:fill="auto"/>
          </w:tcPr>
          <w:p w14:paraId="782076A7" w14:textId="77777777" w:rsidR="002F1682" w:rsidRPr="00541CA4" w:rsidRDefault="002F1682" w:rsidP="002F1682">
            <w:pPr>
              <w:pStyle w:val="1"/>
              <w:spacing w:before="0" w:after="0" w:line="240" w:lineRule="auto"/>
              <w:jc w:val="center"/>
              <w:textAlignment w:val="baseline"/>
              <w:rPr>
                <w:rFonts w:ascii="Times New Roman" w:hAnsi="Times New Roman"/>
                <w:bCs w:val="0"/>
                <w:sz w:val="24"/>
                <w:szCs w:val="24"/>
                <w:lang w:val="kk-KZ"/>
              </w:rPr>
            </w:pPr>
            <w:r w:rsidRPr="00541CA4">
              <w:rPr>
                <w:rFonts w:ascii="Times New Roman" w:hAnsi="Times New Roman"/>
                <w:bCs w:val="0"/>
                <w:sz w:val="24"/>
                <w:szCs w:val="24"/>
                <w:lang w:val="kk-KZ"/>
              </w:rPr>
              <w:lastRenderedPageBreak/>
              <w:t xml:space="preserve">46. «Құқық қорғау қызметі туралы» </w:t>
            </w:r>
          </w:p>
          <w:p w14:paraId="1074D2AA" w14:textId="77777777" w:rsidR="002F1682" w:rsidRPr="00541CA4" w:rsidRDefault="002F1682" w:rsidP="002F1682">
            <w:pPr>
              <w:pStyle w:val="1"/>
              <w:spacing w:before="0" w:after="0" w:line="240" w:lineRule="auto"/>
              <w:jc w:val="center"/>
              <w:textAlignment w:val="baseline"/>
              <w:rPr>
                <w:rFonts w:ascii="Times New Roman" w:hAnsi="Times New Roman"/>
                <w:sz w:val="24"/>
                <w:szCs w:val="24"/>
                <w:lang w:val="kk-KZ"/>
              </w:rPr>
            </w:pPr>
            <w:r w:rsidRPr="00541CA4">
              <w:rPr>
                <w:rFonts w:ascii="Times New Roman" w:hAnsi="Times New Roman"/>
                <w:sz w:val="24"/>
                <w:szCs w:val="24"/>
                <w:lang w:val="kk-KZ"/>
              </w:rPr>
              <w:t>2011 жылғы 6 қаңтардағы Қазақстан Республикасының Заңы</w:t>
            </w:r>
          </w:p>
        </w:tc>
      </w:tr>
      <w:tr w:rsidR="00541CA4" w:rsidRPr="00B96F26" w14:paraId="58DD0CA3" w14:textId="77777777" w:rsidTr="00F77D6A">
        <w:tc>
          <w:tcPr>
            <w:tcW w:w="706" w:type="dxa"/>
            <w:shd w:val="clear" w:color="auto" w:fill="auto"/>
          </w:tcPr>
          <w:p w14:paraId="7F1F5F87"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t>201.</w:t>
            </w:r>
          </w:p>
        </w:tc>
        <w:tc>
          <w:tcPr>
            <w:tcW w:w="1846" w:type="dxa"/>
          </w:tcPr>
          <w:p w14:paraId="71A0CAD5" w14:textId="77777777" w:rsidR="002F1682" w:rsidRPr="00541CA4" w:rsidRDefault="002F1682" w:rsidP="002F1682">
            <w:pPr>
              <w:pStyle w:val="afb"/>
              <w:spacing w:after="0" w:line="240" w:lineRule="auto"/>
              <w:ind w:left="0"/>
              <w:jc w:val="center"/>
              <w:outlineLvl w:val="0"/>
              <w:rPr>
                <w:sz w:val="24"/>
                <w:szCs w:val="24"/>
                <w:lang w:val="kk-KZ"/>
              </w:rPr>
            </w:pPr>
            <w:r w:rsidRPr="00541CA4">
              <w:rPr>
                <w:sz w:val="24"/>
                <w:szCs w:val="24"/>
                <w:lang w:val="kk-KZ"/>
              </w:rPr>
              <w:t>31-бап.</w:t>
            </w:r>
          </w:p>
          <w:p w14:paraId="409232E8" w14:textId="77777777" w:rsidR="002F1682" w:rsidRPr="00541CA4" w:rsidRDefault="002F1682" w:rsidP="002F1682">
            <w:pPr>
              <w:pStyle w:val="afb"/>
              <w:spacing w:after="0" w:line="240" w:lineRule="auto"/>
              <w:ind w:left="0"/>
              <w:jc w:val="center"/>
              <w:outlineLvl w:val="0"/>
              <w:rPr>
                <w:sz w:val="24"/>
                <w:szCs w:val="24"/>
                <w:lang w:val="kk-KZ"/>
              </w:rPr>
            </w:pPr>
            <w:r w:rsidRPr="00541CA4">
              <w:rPr>
                <w:sz w:val="24"/>
                <w:szCs w:val="24"/>
                <w:lang w:val="kk-KZ"/>
              </w:rPr>
              <w:t>3-тармақ</w:t>
            </w:r>
          </w:p>
        </w:tc>
        <w:tc>
          <w:tcPr>
            <w:tcW w:w="4111" w:type="dxa"/>
            <w:shd w:val="clear" w:color="auto" w:fill="auto"/>
          </w:tcPr>
          <w:p w14:paraId="43B7CCEA" w14:textId="77777777" w:rsidR="002F1682" w:rsidRPr="00541CA4" w:rsidRDefault="002F1682" w:rsidP="002F1682">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31-бап. Ротация</w:t>
            </w:r>
          </w:p>
          <w:p w14:paraId="7D3D16A7" w14:textId="77777777" w:rsidR="002F1682" w:rsidRPr="00541CA4" w:rsidRDefault="002F1682" w:rsidP="002F1682">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w:t>
            </w:r>
          </w:p>
          <w:p w14:paraId="2B9B0938" w14:textId="77777777" w:rsidR="002F1682" w:rsidRPr="00541CA4" w:rsidRDefault="002F1682" w:rsidP="002F1682">
            <w:pPr>
              <w:pStyle w:val="a6"/>
              <w:spacing w:before="0" w:beforeAutospacing="0" w:after="0" w:afterAutospacing="0" w:line="285" w:lineRule="atLeast"/>
              <w:ind w:firstLine="287"/>
              <w:jc w:val="both"/>
              <w:textAlignment w:val="baseline"/>
              <w:rPr>
                <w:bCs/>
                <w:spacing w:val="2"/>
                <w:bdr w:val="none" w:sz="0" w:space="0" w:color="auto" w:frame="1"/>
                <w:lang w:val="kk-KZ"/>
              </w:rPr>
            </w:pPr>
            <w:r w:rsidRPr="00541CA4">
              <w:rPr>
                <w:lang w:val="kk-KZ"/>
              </w:rPr>
              <w:t xml:space="preserve">3. </w:t>
            </w:r>
            <w:r w:rsidRPr="00541CA4">
              <w:rPr>
                <w:i/>
                <w:lang w:val="kk-KZ"/>
              </w:rPr>
              <w:t>Мүгедек балалары</w:t>
            </w:r>
            <w:r w:rsidRPr="00541CA4">
              <w:rPr>
                <w:lang w:val="kk-KZ"/>
              </w:rPr>
              <w:t>, оның ішінде асырап алған балалары (қорғаншы болып табылатын) немесе асырауында қарт ата-анасы не онымен тұрақты бірге тұратын және 1 және 2-топтағы мүгедектігі бар отбасы мүшелері бар лауазымды адамдар басқа жерге көшумен байланысты ротацияға жатпайды. Көрсетілген мән-жайлар құжат түрінде расталуға тиіс.</w:t>
            </w:r>
          </w:p>
        </w:tc>
        <w:tc>
          <w:tcPr>
            <w:tcW w:w="4252" w:type="dxa"/>
            <w:shd w:val="clear" w:color="auto" w:fill="auto"/>
          </w:tcPr>
          <w:p w14:paraId="75BD6941" w14:textId="77777777" w:rsidR="002F1682" w:rsidRPr="00541CA4" w:rsidRDefault="002F1682" w:rsidP="002F1682">
            <w:pPr>
              <w:spacing w:after="0" w:line="240" w:lineRule="auto"/>
              <w:ind w:firstLine="254"/>
              <w:jc w:val="both"/>
              <w:rPr>
                <w:rFonts w:ascii="Times New Roman" w:hAnsi="Times New Roman"/>
                <w:bCs/>
                <w:sz w:val="24"/>
                <w:szCs w:val="24"/>
                <w:lang w:val="kk-KZ" w:eastAsia="ar-SA"/>
              </w:rPr>
            </w:pPr>
            <w:r w:rsidRPr="00541CA4">
              <w:rPr>
                <w:rStyle w:val="a7"/>
                <w:rFonts w:eastAsia="Calibri"/>
                <w:lang w:val="kk-KZ"/>
              </w:rPr>
              <w:t>Мынадай редакцияда жазылсын</w:t>
            </w:r>
            <w:r w:rsidRPr="00541CA4">
              <w:rPr>
                <w:rFonts w:ascii="Times New Roman" w:hAnsi="Times New Roman"/>
                <w:bCs/>
                <w:sz w:val="24"/>
                <w:szCs w:val="24"/>
                <w:lang w:val="kk-KZ" w:eastAsia="ar-SA"/>
              </w:rPr>
              <w:t>:</w:t>
            </w:r>
          </w:p>
          <w:p w14:paraId="7E7BE07D" w14:textId="77777777" w:rsidR="002F1682" w:rsidRPr="00541CA4" w:rsidRDefault="002F1682" w:rsidP="002F1682">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t xml:space="preserve">«3. </w:t>
            </w:r>
            <w:r w:rsidRPr="00541CA4">
              <w:rPr>
                <w:rFonts w:ascii="Times New Roman" w:hAnsi="Times New Roman"/>
                <w:b/>
                <w:sz w:val="24"/>
                <w:szCs w:val="24"/>
                <w:lang w:val="kk-KZ"/>
              </w:rPr>
              <w:t>Мүгедектігі бар балалары</w:t>
            </w:r>
            <w:r w:rsidRPr="00541CA4">
              <w:rPr>
                <w:rFonts w:ascii="Times New Roman" w:hAnsi="Times New Roman"/>
                <w:sz w:val="24"/>
                <w:szCs w:val="24"/>
                <w:lang w:val="kk-KZ"/>
              </w:rPr>
              <w:t xml:space="preserve">, оның ішінде асырап алған балалары (қорғаншы болып табылатын) немесе асырауында қарт ата-анасы не онымен тұрақты бірге тұратын және І және </w:t>
            </w:r>
            <w:r w:rsidRPr="00541CA4">
              <w:rPr>
                <w:rFonts w:ascii="Times New Roman" w:hAnsi="Times New Roman"/>
                <w:sz w:val="24"/>
                <w:szCs w:val="24"/>
                <w:lang w:val="kk-KZ"/>
              </w:rPr>
              <w:br/>
              <w:t>ІІ топтағы мүгедектігі бар отбасы мүшелері бар лауазымды адамдар басқа жерге көшумен байланысты ротацияға жатпайды. Көрсетілген мән-жайлар құжат түрінде расталуға тиіс.»;</w:t>
            </w:r>
          </w:p>
          <w:p w14:paraId="7160219B" w14:textId="77777777" w:rsidR="002F1682" w:rsidRPr="00541CA4" w:rsidRDefault="002F1682" w:rsidP="002F1682">
            <w:pPr>
              <w:spacing w:after="0" w:line="240" w:lineRule="auto"/>
              <w:jc w:val="both"/>
              <w:rPr>
                <w:rFonts w:ascii="Times New Roman" w:hAnsi="Times New Roman"/>
                <w:sz w:val="24"/>
                <w:szCs w:val="24"/>
                <w:lang w:val="kk-KZ"/>
              </w:rPr>
            </w:pPr>
          </w:p>
          <w:p w14:paraId="0FF61D70" w14:textId="77777777" w:rsidR="002F1682" w:rsidRPr="00541CA4" w:rsidRDefault="002F1682" w:rsidP="002F1682">
            <w:pPr>
              <w:pStyle w:val="a6"/>
              <w:shd w:val="clear" w:color="auto" w:fill="FFFFFF"/>
              <w:spacing w:before="0" w:beforeAutospacing="0" w:after="0" w:afterAutospacing="0"/>
              <w:ind w:firstLine="709"/>
              <w:jc w:val="both"/>
              <w:textAlignment w:val="baseline"/>
              <w:rPr>
                <w:spacing w:val="2"/>
                <w:lang w:val="kk-KZ"/>
              </w:rPr>
            </w:pPr>
          </w:p>
        </w:tc>
        <w:tc>
          <w:tcPr>
            <w:tcW w:w="4536" w:type="dxa"/>
            <w:shd w:val="clear" w:color="auto" w:fill="auto"/>
          </w:tcPr>
          <w:p w14:paraId="6FD41B57"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rPr>
            </w:pPr>
            <w:r w:rsidRPr="00541CA4">
              <w:rPr>
                <w:rFonts w:ascii="Times New Roman" w:hAnsi="Times New Roman"/>
                <w:sz w:val="24"/>
                <w:szCs w:val="24"/>
                <w:lang w:val="kk-KZ"/>
              </w:rPr>
              <w:t xml:space="preserve">«Мүгедек» деген сөзді алдымен адамды, содан кейін ғана оның ағзасының даму ерекшеліктерін белгілейтін  «мүгедектігі бар адам» деген сөзбен ауыстыру ұсынылады. </w:t>
            </w:r>
          </w:p>
          <w:p w14:paraId="3729C7A6" w14:textId="77777777" w:rsidR="002F1682" w:rsidRPr="00541CA4" w:rsidRDefault="002F1682" w:rsidP="002F1682">
            <w:pPr>
              <w:spacing w:after="0" w:line="240" w:lineRule="auto"/>
              <w:ind w:firstLine="284"/>
              <w:contextualSpacing/>
              <w:jc w:val="both"/>
              <w:rPr>
                <w:rFonts w:ascii="Times New Roman" w:hAnsi="Times New Roman"/>
                <w:sz w:val="24"/>
                <w:szCs w:val="24"/>
                <w:lang w:val="kk-KZ"/>
              </w:rPr>
            </w:pPr>
            <w:r w:rsidRPr="00541CA4">
              <w:rPr>
                <w:rFonts w:ascii="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tc>
      </w:tr>
      <w:tr w:rsidR="00541CA4" w:rsidRPr="00B96F26" w14:paraId="73344BC7" w14:textId="77777777" w:rsidTr="00F77D6A">
        <w:tc>
          <w:tcPr>
            <w:tcW w:w="706" w:type="dxa"/>
            <w:shd w:val="clear" w:color="auto" w:fill="auto"/>
          </w:tcPr>
          <w:p w14:paraId="333AA12F"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t>202.</w:t>
            </w:r>
          </w:p>
        </w:tc>
        <w:tc>
          <w:tcPr>
            <w:tcW w:w="1846" w:type="dxa"/>
            <w:shd w:val="clear" w:color="auto" w:fill="auto"/>
          </w:tcPr>
          <w:p w14:paraId="6B4644FD"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66-бап </w:t>
            </w:r>
          </w:p>
          <w:p w14:paraId="01D1919B"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4-тармақ</w:t>
            </w:r>
          </w:p>
          <w:p w14:paraId="5FCB85CE"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 2) және 3) тармақшалар</w:t>
            </w:r>
          </w:p>
        </w:tc>
        <w:tc>
          <w:tcPr>
            <w:tcW w:w="4111" w:type="dxa"/>
            <w:shd w:val="clear" w:color="auto" w:fill="auto"/>
          </w:tcPr>
          <w:p w14:paraId="1DD906E8" w14:textId="77777777" w:rsidR="002F1682" w:rsidRPr="00541CA4" w:rsidRDefault="002F1682" w:rsidP="002F1682">
            <w:pPr>
              <w:pStyle w:val="3"/>
              <w:spacing w:before="0" w:after="0" w:line="240" w:lineRule="auto"/>
              <w:ind w:firstLine="322"/>
              <w:textAlignment w:val="baseline"/>
              <w:rPr>
                <w:rFonts w:ascii="Times New Roman" w:hAnsi="Times New Roman"/>
                <w:b w:val="0"/>
                <w:bCs w:val="0"/>
                <w:sz w:val="24"/>
                <w:szCs w:val="24"/>
                <w:lang w:val="kk-KZ"/>
              </w:rPr>
            </w:pPr>
            <w:r w:rsidRPr="00541CA4">
              <w:rPr>
                <w:rFonts w:ascii="Times New Roman" w:hAnsi="Times New Roman"/>
                <w:b w:val="0"/>
                <w:bCs w:val="0"/>
                <w:sz w:val="24"/>
                <w:szCs w:val="24"/>
                <w:lang w:val="kk-KZ"/>
              </w:rPr>
              <w:t>66-бап. Қызметкерлер қаза тапқан (қайтыс болған) немесе мертiккен жағдайда берiлетiн кепiлдiктер</w:t>
            </w:r>
          </w:p>
          <w:p w14:paraId="29EABF4F" w14:textId="77777777" w:rsidR="002F1682" w:rsidRPr="00541CA4" w:rsidRDefault="002F1682" w:rsidP="002F1682">
            <w:pPr>
              <w:spacing w:after="0" w:line="240" w:lineRule="auto"/>
              <w:ind w:firstLine="322"/>
              <w:jc w:val="both"/>
              <w:rPr>
                <w:rFonts w:ascii="Times New Roman" w:hAnsi="Times New Roman"/>
                <w:sz w:val="24"/>
                <w:szCs w:val="24"/>
                <w:lang w:val="kk-KZ"/>
              </w:rPr>
            </w:pPr>
            <w:r w:rsidRPr="00541CA4">
              <w:rPr>
                <w:rFonts w:ascii="Times New Roman" w:hAnsi="Times New Roman"/>
                <w:sz w:val="24"/>
                <w:szCs w:val="24"/>
                <w:lang w:val="kk-KZ"/>
              </w:rPr>
              <w:t xml:space="preserve"> …</w:t>
            </w:r>
          </w:p>
          <w:p w14:paraId="2DBA090D" w14:textId="77777777" w:rsidR="002F1682" w:rsidRPr="00541CA4" w:rsidRDefault="002F1682" w:rsidP="002F1682">
            <w:pPr>
              <w:pStyle w:val="a6"/>
              <w:spacing w:before="0" w:beforeAutospacing="0" w:after="0" w:afterAutospacing="0"/>
              <w:ind w:firstLine="322"/>
              <w:jc w:val="both"/>
              <w:textAlignment w:val="baseline"/>
              <w:rPr>
                <w:lang w:val="kk-KZ"/>
              </w:rPr>
            </w:pPr>
            <w:r w:rsidRPr="00541CA4">
              <w:rPr>
                <w:lang w:val="kk-KZ"/>
              </w:rPr>
              <w:t xml:space="preserve">4. Қызметкерге қызметтiк мiндеттерiн атқару кезiнде жарақаттануы, жаралануы (контузия алуы), мертігуі, науқастануы салдарынан немесе қызметкер құқық қорғау қызметінен босатылған күнінен бір жыл өткенге дейін </w:t>
            </w:r>
            <w:r w:rsidRPr="00541CA4">
              <w:rPr>
                <w:lang w:val="kk-KZ"/>
              </w:rPr>
              <w:lastRenderedPageBreak/>
              <w:t>міндеттерін атқару кезінде жарақаттануы, жаралануы (контузия алуы), мертігуі, науқастануы салдарынан болған мүгедектік белгіленгенде біржолғы өтемақы:</w:t>
            </w:r>
          </w:p>
          <w:p w14:paraId="54F9F8E9" w14:textId="77777777" w:rsidR="002F1682" w:rsidRPr="00541CA4" w:rsidRDefault="002F1682" w:rsidP="002F1682">
            <w:pPr>
              <w:pStyle w:val="a6"/>
              <w:spacing w:before="0" w:beforeAutospacing="0" w:after="0" w:afterAutospacing="0"/>
              <w:ind w:firstLine="322"/>
              <w:jc w:val="both"/>
              <w:textAlignment w:val="baseline"/>
              <w:rPr>
                <w:lang w:val="kk-KZ"/>
              </w:rPr>
            </w:pPr>
            <w:r w:rsidRPr="00541CA4">
              <w:rPr>
                <w:lang w:val="kk-KZ"/>
              </w:rPr>
              <w:t xml:space="preserve">1) I топтағы </w:t>
            </w:r>
            <w:r w:rsidRPr="00541CA4">
              <w:rPr>
                <w:i/>
                <w:iCs/>
                <w:lang w:val="kk-KZ"/>
              </w:rPr>
              <w:t>мүгедекке</w:t>
            </w:r>
            <w:r w:rsidRPr="00541CA4">
              <w:rPr>
                <w:lang w:val="kk-KZ"/>
              </w:rPr>
              <w:t xml:space="preserve"> – отыз айлық ақшалай қаражат;</w:t>
            </w:r>
          </w:p>
          <w:p w14:paraId="14CEDD89" w14:textId="77777777" w:rsidR="002F1682" w:rsidRPr="00541CA4" w:rsidRDefault="002F1682" w:rsidP="002F1682">
            <w:pPr>
              <w:pStyle w:val="a6"/>
              <w:spacing w:before="0" w:beforeAutospacing="0" w:after="0" w:afterAutospacing="0"/>
              <w:ind w:firstLine="322"/>
              <w:jc w:val="both"/>
              <w:textAlignment w:val="baseline"/>
              <w:rPr>
                <w:lang w:val="kk-KZ"/>
              </w:rPr>
            </w:pPr>
            <w:r w:rsidRPr="00541CA4">
              <w:rPr>
                <w:lang w:val="kk-KZ"/>
              </w:rPr>
              <w:t xml:space="preserve">2) II топтағы </w:t>
            </w:r>
            <w:r w:rsidRPr="00541CA4">
              <w:rPr>
                <w:i/>
                <w:iCs/>
                <w:lang w:val="kk-KZ"/>
              </w:rPr>
              <w:t>мүгедекке</w:t>
            </w:r>
            <w:r w:rsidRPr="00541CA4">
              <w:rPr>
                <w:lang w:val="kk-KZ"/>
              </w:rPr>
              <w:t xml:space="preserve"> – он сегiз айлық ақшалай қаражат;</w:t>
            </w:r>
          </w:p>
          <w:p w14:paraId="5F1590E8" w14:textId="77777777" w:rsidR="002F1682" w:rsidRPr="00541CA4" w:rsidRDefault="002F1682" w:rsidP="002F1682">
            <w:pPr>
              <w:pStyle w:val="3"/>
              <w:spacing w:before="0" w:after="0" w:line="240" w:lineRule="auto"/>
              <w:ind w:firstLine="322"/>
              <w:textAlignment w:val="baseline"/>
              <w:rPr>
                <w:rFonts w:ascii="Times New Roman" w:hAnsi="Times New Roman"/>
                <w:b w:val="0"/>
                <w:bCs w:val="0"/>
                <w:sz w:val="24"/>
                <w:szCs w:val="24"/>
                <w:lang w:val="kk-KZ"/>
              </w:rPr>
            </w:pPr>
            <w:r w:rsidRPr="00541CA4">
              <w:rPr>
                <w:rFonts w:ascii="Times New Roman" w:hAnsi="Times New Roman"/>
                <w:b w:val="0"/>
                <w:sz w:val="24"/>
                <w:szCs w:val="24"/>
                <w:lang w:val="kk-KZ"/>
              </w:rPr>
              <w:t>3) III</w:t>
            </w:r>
            <w:r w:rsidRPr="00541CA4">
              <w:rPr>
                <w:rFonts w:ascii="Times New Roman" w:hAnsi="Times New Roman"/>
                <w:sz w:val="24"/>
                <w:szCs w:val="24"/>
                <w:lang w:val="kk-KZ"/>
              </w:rPr>
              <w:t xml:space="preserve"> </w:t>
            </w:r>
            <w:r w:rsidRPr="00541CA4">
              <w:rPr>
                <w:rFonts w:ascii="Times New Roman" w:hAnsi="Times New Roman"/>
                <w:b w:val="0"/>
                <w:sz w:val="24"/>
                <w:szCs w:val="24"/>
                <w:lang w:val="kk-KZ"/>
              </w:rPr>
              <w:t xml:space="preserve">топтағы </w:t>
            </w:r>
            <w:r w:rsidRPr="00541CA4">
              <w:rPr>
                <w:rFonts w:ascii="Times New Roman" w:hAnsi="Times New Roman"/>
                <w:b w:val="0"/>
                <w:i/>
                <w:iCs/>
                <w:sz w:val="24"/>
                <w:szCs w:val="24"/>
                <w:lang w:val="kk-KZ"/>
              </w:rPr>
              <w:t>мүгедекке</w:t>
            </w:r>
            <w:r w:rsidRPr="00541CA4">
              <w:rPr>
                <w:rFonts w:ascii="Times New Roman" w:hAnsi="Times New Roman"/>
                <w:b w:val="0"/>
                <w:sz w:val="24"/>
                <w:szCs w:val="24"/>
                <w:lang w:val="kk-KZ"/>
              </w:rPr>
              <w:t xml:space="preserve"> – алты айлық ақшалай қаражат мөлшерiнде бiржолғы өтемақы төленедi.</w:t>
            </w:r>
          </w:p>
        </w:tc>
        <w:tc>
          <w:tcPr>
            <w:tcW w:w="4252" w:type="dxa"/>
            <w:shd w:val="clear" w:color="auto" w:fill="auto"/>
          </w:tcPr>
          <w:p w14:paraId="596500B4" w14:textId="77777777" w:rsidR="002F1682" w:rsidRPr="00541CA4" w:rsidRDefault="002F1682" w:rsidP="002F1682">
            <w:pPr>
              <w:spacing w:after="0" w:line="240" w:lineRule="auto"/>
              <w:ind w:firstLine="254"/>
              <w:jc w:val="both"/>
              <w:rPr>
                <w:rFonts w:ascii="Times New Roman" w:hAnsi="Times New Roman"/>
                <w:bCs/>
                <w:sz w:val="24"/>
                <w:szCs w:val="24"/>
                <w:lang w:val="kk-KZ" w:eastAsia="ar-SA"/>
              </w:rPr>
            </w:pPr>
            <w:r w:rsidRPr="00541CA4">
              <w:rPr>
                <w:rStyle w:val="a7"/>
                <w:rFonts w:eastAsia="Calibri"/>
                <w:lang w:val="kk-KZ"/>
              </w:rPr>
              <w:lastRenderedPageBreak/>
              <w:t>Мынадай редакцияда жазылсын</w:t>
            </w:r>
            <w:r w:rsidRPr="00541CA4">
              <w:rPr>
                <w:rFonts w:ascii="Times New Roman" w:hAnsi="Times New Roman"/>
                <w:bCs/>
                <w:sz w:val="24"/>
                <w:szCs w:val="24"/>
                <w:lang w:val="kk-KZ" w:eastAsia="ar-SA"/>
              </w:rPr>
              <w:t>:</w:t>
            </w:r>
          </w:p>
          <w:p w14:paraId="12D8CCDD" w14:textId="77777777" w:rsidR="002F1682" w:rsidRPr="00541CA4" w:rsidRDefault="002F1682" w:rsidP="002F1682">
            <w:pPr>
              <w:pStyle w:val="a6"/>
              <w:spacing w:before="0" w:beforeAutospacing="0" w:after="0" w:afterAutospacing="0" w:line="285" w:lineRule="atLeast"/>
              <w:ind w:firstLine="159"/>
              <w:jc w:val="both"/>
              <w:textAlignment w:val="baseline"/>
              <w:rPr>
                <w:lang w:val="kk-KZ"/>
              </w:rPr>
            </w:pPr>
            <w:r w:rsidRPr="00541CA4">
              <w:rPr>
                <w:lang w:val="kk-KZ"/>
              </w:rPr>
              <w:t xml:space="preserve">«1) I топтағы </w:t>
            </w:r>
            <w:r w:rsidRPr="00541CA4">
              <w:rPr>
                <w:b/>
                <w:lang w:val="kk-KZ"/>
              </w:rPr>
              <w:t>мүгедектігі бар адамға</w:t>
            </w:r>
            <w:r w:rsidRPr="00541CA4">
              <w:rPr>
                <w:lang w:val="kk-KZ"/>
              </w:rPr>
              <w:t xml:space="preserve"> – отыз айлық ақшалай қаражат;</w:t>
            </w:r>
          </w:p>
          <w:p w14:paraId="2237FB1A" w14:textId="77777777" w:rsidR="002F1682" w:rsidRPr="00541CA4" w:rsidRDefault="002F1682" w:rsidP="002F1682">
            <w:pPr>
              <w:pStyle w:val="a6"/>
              <w:spacing w:before="0" w:beforeAutospacing="0" w:after="0" w:afterAutospacing="0" w:line="285" w:lineRule="atLeast"/>
              <w:ind w:firstLine="159"/>
              <w:jc w:val="both"/>
              <w:textAlignment w:val="baseline"/>
              <w:rPr>
                <w:lang w:val="kk-KZ"/>
              </w:rPr>
            </w:pPr>
            <w:r w:rsidRPr="00541CA4">
              <w:rPr>
                <w:lang w:val="kk-KZ"/>
              </w:rPr>
              <w:t xml:space="preserve">2) II топтағы </w:t>
            </w:r>
            <w:r w:rsidRPr="00541CA4">
              <w:rPr>
                <w:b/>
                <w:lang w:val="kk-KZ"/>
              </w:rPr>
              <w:t>мүгедектігі бар адамға</w:t>
            </w:r>
            <w:r w:rsidRPr="00541CA4">
              <w:rPr>
                <w:lang w:val="kk-KZ"/>
              </w:rPr>
              <w:t xml:space="preserve"> – он сегiз айлық ақшалай қаражат;</w:t>
            </w:r>
          </w:p>
          <w:p w14:paraId="58A8CC7E" w14:textId="77777777" w:rsidR="002F1682" w:rsidRPr="00541CA4" w:rsidRDefault="002F1682" w:rsidP="002F1682">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t xml:space="preserve">3) III топтағы </w:t>
            </w:r>
            <w:r w:rsidRPr="00541CA4">
              <w:rPr>
                <w:rFonts w:ascii="Times New Roman" w:hAnsi="Times New Roman"/>
                <w:b/>
                <w:sz w:val="24"/>
                <w:szCs w:val="24"/>
                <w:lang w:val="kk-KZ"/>
              </w:rPr>
              <w:t>мүгедектігі бар адамға</w:t>
            </w:r>
            <w:r w:rsidRPr="00541CA4">
              <w:rPr>
                <w:rFonts w:ascii="Times New Roman" w:hAnsi="Times New Roman"/>
                <w:sz w:val="24"/>
                <w:szCs w:val="24"/>
                <w:lang w:val="kk-KZ"/>
              </w:rPr>
              <w:t xml:space="preserve"> – алты айлық ақшалай қаражат мөлшерiнде бiржолғы өтемақы төленедi.»;</w:t>
            </w:r>
          </w:p>
          <w:p w14:paraId="5EB9D284" w14:textId="77777777" w:rsidR="002F1682" w:rsidRPr="00541CA4" w:rsidRDefault="002F1682" w:rsidP="002F1682">
            <w:pPr>
              <w:spacing w:after="0" w:line="240" w:lineRule="auto"/>
              <w:jc w:val="both"/>
              <w:rPr>
                <w:rFonts w:ascii="Times New Roman" w:hAnsi="Times New Roman"/>
                <w:sz w:val="24"/>
                <w:szCs w:val="24"/>
                <w:lang w:val="kk-KZ"/>
              </w:rPr>
            </w:pPr>
          </w:p>
          <w:p w14:paraId="19CDFC81" w14:textId="77777777" w:rsidR="002F1682" w:rsidRPr="00541CA4" w:rsidRDefault="002F1682" w:rsidP="002F1682">
            <w:pPr>
              <w:spacing w:after="0" w:line="240" w:lineRule="auto"/>
              <w:ind w:firstLine="254"/>
              <w:jc w:val="both"/>
              <w:rPr>
                <w:rStyle w:val="a7"/>
                <w:rFonts w:eastAsia="Calibri"/>
                <w:lang w:val="kk-KZ"/>
              </w:rPr>
            </w:pPr>
          </w:p>
        </w:tc>
        <w:tc>
          <w:tcPr>
            <w:tcW w:w="4536" w:type="dxa"/>
            <w:shd w:val="clear" w:color="auto" w:fill="auto"/>
          </w:tcPr>
          <w:p w14:paraId="0E5C9F95"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rPr>
            </w:pPr>
            <w:r w:rsidRPr="00541CA4">
              <w:rPr>
                <w:rFonts w:ascii="Times New Roman" w:hAnsi="Times New Roman"/>
                <w:sz w:val="24"/>
                <w:szCs w:val="24"/>
                <w:lang w:val="kk-KZ"/>
              </w:rPr>
              <w:t xml:space="preserve">«Мүгедек» деген сөзді алдымен адамды, содан кейін ғана оның ағзасының даму ерекшеліктерін белгілейтін  «мүгедектігі бар адам» деген сөзбен ауыстыру ұсынылады. </w:t>
            </w:r>
          </w:p>
          <w:p w14:paraId="1262CBE2"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rPr>
            </w:pPr>
            <w:r w:rsidRPr="00541CA4">
              <w:rPr>
                <w:rFonts w:ascii="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sz w:val="24"/>
                <w:szCs w:val="24"/>
                <w:lang w:val="kk-KZ"/>
              </w:rPr>
              <w:br/>
              <w:t xml:space="preserve">К.Д. Агилардың мүгедектігі бар адамдарға қатысты пайдаланылатын  </w:t>
            </w:r>
            <w:r w:rsidRPr="00541CA4">
              <w:rPr>
                <w:rFonts w:ascii="Times New Roman" w:hAnsi="Times New Roman"/>
                <w:sz w:val="24"/>
                <w:szCs w:val="24"/>
                <w:lang w:val="kk-KZ"/>
              </w:rPr>
              <w:lastRenderedPageBreak/>
              <w:t xml:space="preserve">кемсітетін сөздерді немесе терминдерді жою туралы арнайы ұсынымдарының орындалуын қамтамасыз етуге мүмкіндік береді.  </w:t>
            </w:r>
          </w:p>
        </w:tc>
      </w:tr>
      <w:tr w:rsidR="00541CA4" w:rsidRPr="00B96F26" w14:paraId="52F31699" w14:textId="77777777" w:rsidTr="00F77D6A">
        <w:tc>
          <w:tcPr>
            <w:tcW w:w="706" w:type="dxa"/>
            <w:shd w:val="clear" w:color="auto" w:fill="auto"/>
          </w:tcPr>
          <w:p w14:paraId="384C17B7"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lastRenderedPageBreak/>
              <w:t>203.</w:t>
            </w:r>
          </w:p>
        </w:tc>
        <w:tc>
          <w:tcPr>
            <w:tcW w:w="1846" w:type="dxa"/>
            <w:shd w:val="clear" w:color="auto" w:fill="auto"/>
          </w:tcPr>
          <w:p w14:paraId="5A369C39"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69-бап</w:t>
            </w:r>
          </w:p>
          <w:p w14:paraId="7C142140"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5-тармақ</w:t>
            </w:r>
          </w:p>
          <w:p w14:paraId="2B4C9FB1" w14:textId="77777777" w:rsidR="002F1682" w:rsidRPr="00541CA4" w:rsidRDefault="002F1682" w:rsidP="002F1682">
            <w:pPr>
              <w:pStyle w:val="a6"/>
              <w:spacing w:before="0" w:beforeAutospacing="0" w:after="0" w:afterAutospacing="0"/>
              <w:jc w:val="center"/>
              <w:rPr>
                <w:rFonts w:eastAsia="Arial"/>
                <w:lang w:val="kk-KZ"/>
              </w:rPr>
            </w:pPr>
            <w:r w:rsidRPr="00541CA4">
              <w:rPr>
                <w:bCs/>
                <w:lang w:val="kk-KZ"/>
              </w:rPr>
              <w:t>екінші бөлік</w:t>
            </w:r>
          </w:p>
        </w:tc>
        <w:tc>
          <w:tcPr>
            <w:tcW w:w="4111" w:type="dxa"/>
            <w:shd w:val="clear" w:color="auto" w:fill="auto"/>
          </w:tcPr>
          <w:p w14:paraId="3597247D" w14:textId="77777777" w:rsidR="002F1682" w:rsidRPr="00541CA4" w:rsidRDefault="002F1682" w:rsidP="002F1682">
            <w:pPr>
              <w:pStyle w:val="3"/>
              <w:spacing w:before="0" w:after="0" w:line="240" w:lineRule="auto"/>
              <w:ind w:firstLine="322"/>
              <w:textAlignment w:val="baseline"/>
              <w:rPr>
                <w:rFonts w:ascii="Times New Roman" w:hAnsi="Times New Roman"/>
                <w:b w:val="0"/>
                <w:bCs w:val="0"/>
                <w:sz w:val="24"/>
                <w:szCs w:val="24"/>
                <w:lang w:val="kk-KZ"/>
              </w:rPr>
            </w:pPr>
            <w:r w:rsidRPr="00541CA4">
              <w:rPr>
                <w:rFonts w:ascii="Times New Roman" w:hAnsi="Times New Roman"/>
                <w:b w:val="0"/>
                <w:bCs w:val="0"/>
                <w:sz w:val="24"/>
                <w:szCs w:val="24"/>
                <w:lang w:val="kk-KZ"/>
              </w:rPr>
              <w:t>69-бап. Құқық қорғау органдарының қызметкерлері мен зейнеткерлерін әлеуметтiк қорғаудың өзге де шаралары</w:t>
            </w:r>
          </w:p>
          <w:p w14:paraId="025FAB6D" w14:textId="77777777" w:rsidR="002F1682" w:rsidRPr="00541CA4" w:rsidRDefault="002F1682" w:rsidP="002F1682">
            <w:pPr>
              <w:spacing w:after="0" w:line="240" w:lineRule="auto"/>
              <w:ind w:firstLine="322"/>
              <w:jc w:val="both"/>
              <w:rPr>
                <w:rFonts w:ascii="Times New Roman" w:hAnsi="Times New Roman"/>
                <w:sz w:val="24"/>
                <w:szCs w:val="24"/>
                <w:lang w:val="kk-KZ"/>
              </w:rPr>
            </w:pPr>
            <w:r w:rsidRPr="00541CA4">
              <w:rPr>
                <w:rFonts w:ascii="Times New Roman" w:hAnsi="Times New Roman"/>
                <w:sz w:val="24"/>
                <w:szCs w:val="24"/>
                <w:lang w:val="kk-KZ"/>
              </w:rPr>
              <w:t>…</w:t>
            </w:r>
          </w:p>
          <w:p w14:paraId="2B402A2C" w14:textId="77777777" w:rsidR="002F1682" w:rsidRPr="00541CA4" w:rsidRDefault="002F1682" w:rsidP="002F1682">
            <w:pPr>
              <w:pStyle w:val="a6"/>
              <w:shd w:val="clear" w:color="auto" w:fill="FFFFFF" w:themeFill="background1"/>
              <w:spacing w:before="0" w:beforeAutospacing="0" w:after="0" w:afterAutospacing="0"/>
              <w:ind w:firstLine="210"/>
              <w:jc w:val="both"/>
              <w:rPr>
                <w:rFonts w:eastAsia="Arial"/>
                <w:lang w:val="kk-KZ"/>
              </w:rPr>
            </w:pPr>
            <w:r w:rsidRPr="00541CA4">
              <w:rPr>
                <w:lang w:val="kk-KZ"/>
              </w:rPr>
              <w:t xml:space="preserve">Осы тармақта көзделген біржолғы жәрдемақы мөлшерін айқындау кезінде жәрдемақыға құқығы бар отбасы мүшелерінің қатарына: жасына және еңбекке қабілеттігіне қарамастан әйелі (күйеуі); он сегіз жасқа толмаған немесе бұл жастан асқан, егер олар он сегіз жасқа толғанға дейін </w:t>
            </w:r>
            <w:r w:rsidRPr="00541CA4">
              <w:rPr>
                <w:i/>
                <w:lang w:val="kk-KZ"/>
              </w:rPr>
              <w:t>мүгедек болып</w:t>
            </w:r>
            <w:r w:rsidRPr="00541CA4">
              <w:rPr>
                <w:i/>
                <w:shd w:val="clear" w:color="auto" w:fill="F4F5F6"/>
                <w:lang w:val="kk-KZ"/>
              </w:rPr>
              <w:t xml:space="preserve"> </w:t>
            </w:r>
            <w:r w:rsidRPr="00541CA4">
              <w:rPr>
                <w:i/>
                <w:lang w:val="kk-KZ"/>
              </w:rPr>
              <w:t>қалған</w:t>
            </w:r>
            <w:r w:rsidRPr="00541CA4">
              <w:rPr>
                <w:lang w:val="kk-KZ"/>
              </w:rPr>
              <w:t xml:space="preserve"> немесе асыраушысы қайтыс болған күні күндізгі оқу орындарының оқушысы болып табылған және жиырма үш жасқа толмаған балалары; қайтыс болған адамның асырап-бағуында болып келген, Қазақстан Республикасының заңнамасында белгіленген зейнеткерлік жасқа толған не </w:t>
            </w:r>
            <w:r w:rsidRPr="00541CA4">
              <w:rPr>
                <w:i/>
                <w:lang w:val="kk-KZ"/>
              </w:rPr>
              <w:t>мүгедек</w:t>
            </w:r>
            <w:r w:rsidRPr="00541CA4">
              <w:rPr>
                <w:lang w:val="kk-KZ"/>
              </w:rPr>
              <w:t xml:space="preserve"> болып табылатын ата-аналары енгізіледі.</w:t>
            </w:r>
          </w:p>
        </w:tc>
        <w:tc>
          <w:tcPr>
            <w:tcW w:w="4252" w:type="dxa"/>
            <w:shd w:val="clear" w:color="auto" w:fill="auto"/>
          </w:tcPr>
          <w:p w14:paraId="579EAEF4" w14:textId="77777777" w:rsidR="002F1682" w:rsidRPr="00541CA4" w:rsidRDefault="002F1682" w:rsidP="002F1682">
            <w:pPr>
              <w:spacing w:after="0" w:line="240" w:lineRule="auto"/>
              <w:ind w:firstLine="254"/>
              <w:jc w:val="both"/>
              <w:rPr>
                <w:rFonts w:ascii="Times New Roman" w:hAnsi="Times New Roman"/>
                <w:bCs/>
                <w:sz w:val="24"/>
                <w:szCs w:val="24"/>
                <w:lang w:val="kk-KZ" w:eastAsia="ar-SA"/>
              </w:rPr>
            </w:pPr>
            <w:r w:rsidRPr="00541CA4">
              <w:rPr>
                <w:rStyle w:val="a7"/>
                <w:rFonts w:eastAsia="Calibri"/>
                <w:lang w:val="kk-KZ"/>
              </w:rPr>
              <w:t>Мынадай редакцияда жазылсын</w:t>
            </w:r>
            <w:r w:rsidRPr="00541CA4">
              <w:rPr>
                <w:rFonts w:ascii="Times New Roman" w:hAnsi="Times New Roman"/>
                <w:bCs/>
                <w:sz w:val="24"/>
                <w:szCs w:val="24"/>
                <w:lang w:val="kk-KZ" w:eastAsia="ar-SA"/>
              </w:rPr>
              <w:t>:</w:t>
            </w:r>
          </w:p>
          <w:p w14:paraId="7DAAB6BB" w14:textId="77777777" w:rsidR="002F1682" w:rsidRPr="00541CA4" w:rsidRDefault="002F1682" w:rsidP="002F1682">
            <w:pPr>
              <w:spacing w:after="0" w:line="240" w:lineRule="auto"/>
              <w:ind w:firstLine="254"/>
              <w:jc w:val="both"/>
              <w:rPr>
                <w:rFonts w:ascii="Times New Roman" w:hAnsi="Times New Roman"/>
                <w:b/>
                <w:bCs/>
                <w:i/>
                <w:sz w:val="24"/>
                <w:szCs w:val="24"/>
                <w:lang w:val="kk-KZ"/>
              </w:rPr>
            </w:pPr>
            <w:r w:rsidRPr="00541CA4">
              <w:rPr>
                <w:rFonts w:ascii="Times New Roman" w:hAnsi="Times New Roman"/>
                <w:sz w:val="24"/>
                <w:szCs w:val="24"/>
                <w:lang w:val="kk-KZ"/>
              </w:rPr>
              <w:t xml:space="preserve">«Осы тармақта көзделген біржолғы жәрдемақы мөлшерін айқындау кезінде жәрдемақыға құқығы бар отбасы мүшелерінің қатарына: жасына және еңбекке қабілеттігіне қарамастан әйелі (күйеуі); он сегіз жасқа толмаған немесе бұл жастан асқан, егер оларға он сегіз жасқа толғанға дейін </w:t>
            </w:r>
            <w:r w:rsidRPr="00541CA4">
              <w:rPr>
                <w:rFonts w:ascii="Times New Roman" w:hAnsi="Times New Roman"/>
                <w:b/>
                <w:sz w:val="24"/>
                <w:szCs w:val="24"/>
                <w:lang w:val="kk-KZ"/>
              </w:rPr>
              <w:t xml:space="preserve">мүгедектік белгіленген </w:t>
            </w:r>
            <w:r w:rsidRPr="00541CA4">
              <w:rPr>
                <w:rFonts w:ascii="Times New Roman" w:hAnsi="Times New Roman"/>
                <w:sz w:val="24"/>
                <w:szCs w:val="24"/>
                <w:lang w:val="kk-KZ"/>
              </w:rPr>
              <w:t xml:space="preserve">немесе асыраушысы қайтыс болған күні күндізгі оқу орындарының оқушысы болып табылған және жиырма үш жасқа толмаған балалары; қайтыс болған адамның асырап-бағуында болып келген, Қазақстан Республикасының заңнамасында белгіленген зейнеткерлік жасқа толған не </w:t>
            </w:r>
            <w:r w:rsidRPr="00541CA4">
              <w:rPr>
                <w:rFonts w:ascii="Times New Roman" w:hAnsi="Times New Roman"/>
                <w:b/>
                <w:sz w:val="24"/>
                <w:szCs w:val="24"/>
                <w:lang w:val="kk-KZ"/>
              </w:rPr>
              <w:t>мүгедектігі бар адам</w:t>
            </w:r>
            <w:r w:rsidRPr="00541CA4">
              <w:rPr>
                <w:rFonts w:ascii="Times New Roman" w:hAnsi="Times New Roman"/>
                <w:sz w:val="24"/>
                <w:szCs w:val="24"/>
                <w:lang w:val="kk-KZ"/>
              </w:rPr>
              <w:t xml:space="preserve"> болып табылатын ата-аналары енгізіледі.»;</w:t>
            </w:r>
          </w:p>
          <w:p w14:paraId="193119F3" w14:textId="77777777" w:rsidR="002F1682" w:rsidRPr="00541CA4" w:rsidRDefault="002F1682" w:rsidP="002F1682">
            <w:pPr>
              <w:pStyle w:val="a6"/>
              <w:spacing w:before="0" w:beforeAutospacing="0" w:after="0" w:afterAutospacing="0"/>
              <w:jc w:val="center"/>
              <w:rPr>
                <w:rFonts w:eastAsia="Arial"/>
                <w:i/>
                <w:lang w:val="kk-KZ"/>
              </w:rPr>
            </w:pPr>
          </w:p>
        </w:tc>
        <w:tc>
          <w:tcPr>
            <w:tcW w:w="4536" w:type="dxa"/>
            <w:shd w:val="clear" w:color="auto" w:fill="auto"/>
          </w:tcPr>
          <w:p w14:paraId="0BBD360E"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rPr>
            </w:pPr>
            <w:r w:rsidRPr="00541CA4">
              <w:rPr>
                <w:rFonts w:ascii="Times New Roman" w:hAnsi="Times New Roman"/>
                <w:sz w:val="24"/>
                <w:szCs w:val="24"/>
                <w:lang w:val="kk-KZ"/>
              </w:rPr>
              <w:t xml:space="preserve">«Мүгедек» деген сөзді алдымен адамды, содан кейін ғана оның ағзасының даму ерекшеліктерін белгілейтін  «мүгедектігі бар адам» деген сөзбен ауыстыру ұсынылады. </w:t>
            </w:r>
          </w:p>
          <w:p w14:paraId="74CF6218" w14:textId="77777777" w:rsidR="002F1682" w:rsidRPr="00541CA4" w:rsidRDefault="002F1682" w:rsidP="002F1682">
            <w:pPr>
              <w:pStyle w:val="a6"/>
              <w:spacing w:before="0" w:beforeAutospacing="0" w:after="0" w:afterAutospacing="0"/>
              <w:ind w:firstLine="210"/>
              <w:jc w:val="both"/>
              <w:rPr>
                <w:rFonts w:eastAsia="Arial"/>
                <w:lang w:val="kk-KZ"/>
              </w:rPr>
            </w:pPr>
            <w:r w:rsidRPr="00541CA4">
              <w:rPr>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tc>
      </w:tr>
      <w:tr w:rsidR="00541CA4" w:rsidRPr="00B96F26" w14:paraId="0CD19775" w14:textId="77777777" w:rsidTr="00F77D6A">
        <w:tc>
          <w:tcPr>
            <w:tcW w:w="15451" w:type="dxa"/>
            <w:gridSpan w:val="5"/>
            <w:shd w:val="clear" w:color="auto" w:fill="auto"/>
          </w:tcPr>
          <w:p w14:paraId="52B6CA5E" w14:textId="77777777" w:rsidR="002F1682" w:rsidRPr="00541CA4" w:rsidRDefault="002F1682" w:rsidP="002F1682">
            <w:pPr>
              <w:pStyle w:val="1"/>
              <w:spacing w:before="0" w:after="0" w:line="240" w:lineRule="auto"/>
              <w:jc w:val="center"/>
              <w:textAlignment w:val="baseline"/>
              <w:rPr>
                <w:rFonts w:ascii="Times New Roman" w:hAnsi="Times New Roman"/>
                <w:sz w:val="24"/>
                <w:szCs w:val="24"/>
                <w:lang w:val="kk-KZ"/>
              </w:rPr>
            </w:pPr>
            <w:r w:rsidRPr="00541CA4">
              <w:rPr>
                <w:rFonts w:ascii="Times New Roman" w:hAnsi="Times New Roman"/>
                <w:sz w:val="24"/>
                <w:szCs w:val="24"/>
                <w:lang w:val="kk-KZ"/>
              </w:rPr>
              <w:lastRenderedPageBreak/>
              <w:t>«Халықтың көші-қоны туралы»</w:t>
            </w:r>
          </w:p>
          <w:p w14:paraId="497E495F" w14:textId="77777777" w:rsidR="002F1682" w:rsidRPr="00541CA4" w:rsidRDefault="002F1682" w:rsidP="002F1682">
            <w:pPr>
              <w:spacing w:after="0" w:line="240" w:lineRule="auto"/>
              <w:ind w:firstLine="284"/>
              <w:contextualSpacing/>
              <w:jc w:val="center"/>
              <w:rPr>
                <w:rFonts w:ascii="Times New Roman" w:hAnsi="Times New Roman"/>
                <w:sz w:val="24"/>
                <w:szCs w:val="24"/>
                <w:lang w:val="kk-KZ"/>
              </w:rPr>
            </w:pPr>
            <w:r w:rsidRPr="00541CA4">
              <w:rPr>
                <w:rFonts w:ascii="Times New Roman" w:hAnsi="Times New Roman"/>
                <w:b/>
                <w:bCs/>
                <w:sz w:val="24"/>
                <w:szCs w:val="24"/>
                <w:lang w:val="kk-KZ"/>
              </w:rPr>
              <w:t>2011 жылғы 22 шілдедегі Қазақстан Республикасының Заңы</w:t>
            </w:r>
          </w:p>
        </w:tc>
      </w:tr>
      <w:tr w:rsidR="00541CA4" w:rsidRPr="00B96F26" w14:paraId="1AAB1A27" w14:textId="77777777" w:rsidTr="00F77D6A">
        <w:tc>
          <w:tcPr>
            <w:tcW w:w="706" w:type="dxa"/>
            <w:shd w:val="clear" w:color="auto" w:fill="auto"/>
          </w:tcPr>
          <w:p w14:paraId="5FAC2417"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t>204.</w:t>
            </w:r>
          </w:p>
        </w:tc>
        <w:tc>
          <w:tcPr>
            <w:tcW w:w="1846" w:type="dxa"/>
            <w:shd w:val="clear" w:color="auto" w:fill="auto"/>
          </w:tcPr>
          <w:p w14:paraId="69F17639" w14:textId="77777777" w:rsidR="002F1682" w:rsidRPr="00541CA4" w:rsidRDefault="002F1682" w:rsidP="002F1682">
            <w:pPr>
              <w:pStyle w:val="afb"/>
              <w:spacing w:after="0" w:line="240" w:lineRule="auto"/>
              <w:ind w:left="0"/>
              <w:jc w:val="center"/>
              <w:outlineLvl w:val="0"/>
              <w:rPr>
                <w:sz w:val="24"/>
                <w:szCs w:val="24"/>
                <w:lang w:val="kk-KZ"/>
              </w:rPr>
            </w:pPr>
            <w:r w:rsidRPr="00541CA4">
              <w:rPr>
                <w:sz w:val="24"/>
                <w:szCs w:val="24"/>
                <w:lang w:val="kk-KZ"/>
              </w:rPr>
              <w:t>Жаңа</w:t>
            </w:r>
          </w:p>
          <w:p w14:paraId="6F5149D0" w14:textId="77777777" w:rsidR="002F1682" w:rsidRPr="00541CA4" w:rsidRDefault="002F1682" w:rsidP="002F1682">
            <w:pPr>
              <w:spacing w:after="0" w:line="240" w:lineRule="auto"/>
              <w:jc w:val="center"/>
              <w:rPr>
                <w:rFonts w:ascii="Times New Roman" w:hAnsi="Times New Roman"/>
                <w:b/>
                <w:sz w:val="24"/>
                <w:szCs w:val="24"/>
                <w:lang w:val="kk-KZ"/>
              </w:rPr>
            </w:pPr>
            <w:r w:rsidRPr="00541CA4">
              <w:rPr>
                <w:rFonts w:ascii="Times New Roman" w:hAnsi="Times New Roman"/>
                <w:sz w:val="24"/>
                <w:szCs w:val="24"/>
                <w:lang w:val="kk-KZ"/>
              </w:rPr>
              <w:t>60-1-бап</w:t>
            </w:r>
          </w:p>
        </w:tc>
        <w:tc>
          <w:tcPr>
            <w:tcW w:w="4111" w:type="dxa"/>
            <w:shd w:val="clear" w:color="auto" w:fill="auto"/>
          </w:tcPr>
          <w:p w14:paraId="1C8999FD" w14:textId="77777777" w:rsidR="002F1682" w:rsidRPr="00541CA4" w:rsidRDefault="002F1682" w:rsidP="002F1682">
            <w:pPr>
              <w:spacing w:after="0" w:line="240" w:lineRule="auto"/>
              <w:ind w:firstLine="245"/>
              <w:jc w:val="both"/>
              <w:rPr>
                <w:rFonts w:ascii="Times New Roman" w:hAnsi="Times New Roman"/>
                <w:b/>
                <w:sz w:val="24"/>
                <w:szCs w:val="24"/>
                <w:lang w:val="kk-KZ"/>
              </w:rPr>
            </w:pPr>
            <w:r w:rsidRPr="00541CA4">
              <w:rPr>
                <w:rFonts w:ascii="Times New Roman" w:hAnsi="Times New Roman"/>
                <w:sz w:val="24"/>
                <w:szCs w:val="24"/>
                <w:lang w:val="kk-KZ"/>
              </w:rPr>
              <w:t>Жоқ.</w:t>
            </w:r>
          </w:p>
        </w:tc>
        <w:tc>
          <w:tcPr>
            <w:tcW w:w="4252" w:type="dxa"/>
            <w:shd w:val="clear" w:color="auto" w:fill="auto"/>
          </w:tcPr>
          <w:p w14:paraId="65E54843" w14:textId="77777777" w:rsidR="002F1682" w:rsidRPr="00541CA4" w:rsidRDefault="002F1682" w:rsidP="002F1682">
            <w:pPr>
              <w:spacing w:after="0" w:line="240" w:lineRule="auto"/>
              <w:ind w:firstLine="176"/>
              <w:jc w:val="both"/>
              <w:rPr>
                <w:rFonts w:ascii="Times New Roman" w:hAnsi="Times New Roman"/>
                <w:bCs/>
                <w:sz w:val="24"/>
                <w:szCs w:val="24"/>
                <w:lang w:val="kk-KZ"/>
              </w:rPr>
            </w:pPr>
            <w:r w:rsidRPr="00541CA4">
              <w:rPr>
                <w:rFonts w:ascii="Times New Roman" w:hAnsi="Times New Roman"/>
                <w:bCs/>
                <w:sz w:val="24"/>
                <w:szCs w:val="24"/>
                <w:lang w:val="kk-KZ"/>
              </w:rPr>
              <w:t>Мынадай мазмұндағы жаңа баппен толықтырылсын:</w:t>
            </w:r>
          </w:p>
          <w:p w14:paraId="28122BE0" w14:textId="77777777" w:rsidR="002F1682" w:rsidRPr="00541CA4" w:rsidRDefault="002F1682" w:rsidP="002F1682">
            <w:pPr>
              <w:tabs>
                <w:tab w:val="left" w:pos="567"/>
              </w:tabs>
              <w:spacing w:after="0" w:line="240" w:lineRule="auto"/>
              <w:ind w:firstLine="208"/>
              <w:jc w:val="both"/>
              <w:rPr>
                <w:rFonts w:ascii="Times New Roman" w:hAnsi="Times New Roman"/>
                <w:b/>
                <w:sz w:val="24"/>
                <w:szCs w:val="24"/>
                <w:lang w:val="kk-KZ"/>
              </w:rPr>
            </w:pPr>
            <w:r w:rsidRPr="00541CA4">
              <w:rPr>
                <w:rFonts w:ascii="Times New Roman" w:hAnsi="Times New Roman"/>
                <w:b/>
                <w:sz w:val="24"/>
                <w:szCs w:val="24"/>
                <w:lang w:val="kk-KZ"/>
              </w:rPr>
              <w:t>«60-1-бап. Қазақстан Республикасының аумағында адам саудасының құрбаны ретінде анықталған және сәйкестендірілген көшіп келушілердің құқықтарын қорғау</w:t>
            </w:r>
          </w:p>
          <w:p w14:paraId="5C29FBAD" w14:textId="77777777" w:rsidR="002F1682" w:rsidRPr="00541CA4" w:rsidRDefault="002F1682" w:rsidP="002F1682">
            <w:pPr>
              <w:tabs>
                <w:tab w:val="left" w:pos="567"/>
              </w:tabs>
              <w:spacing w:after="0" w:line="240" w:lineRule="auto"/>
              <w:ind w:firstLine="208"/>
              <w:jc w:val="both"/>
              <w:rPr>
                <w:rFonts w:ascii="Times New Roman" w:hAnsi="Times New Roman"/>
                <w:b/>
                <w:sz w:val="24"/>
                <w:szCs w:val="24"/>
                <w:lang w:val="kk-KZ"/>
              </w:rPr>
            </w:pPr>
            <w:r w:rsidRPr="00541CA4">
              <w:rPr>
                <w:rFonts w:ascii="Times New Roman" w:hAnsi="Times New Roman"/>
                <w:b/>
                <w:sz w:val="24"/>
                <w:szCs w:val="24"/>
                <w:lang w:val="kk-KZ"/>
              </w:rPr>
              <w:t>1. Қазақстан Республикасының аумағында адам саудасының құрбаны ретінде анықталған және сәйкестендірілген көшіп келушілер Қазақстан Республикасының шегінен тыс өздерінің шыққан мемлекетіне (шетелдік азаматтығын алған елге) Қазақстан Республикасының қолданыстағы заңнамасына сәйкес арнаулы әлеуметтік қызметтердің кепілдік берілген көлемін ұсыну процесі аяқталғанға дейін шығарып жіберілуге жатпайды, оның барысында құқық қорғау органдарына жүгіну және олармен ынтымақтастық туралы шешім қабылдайды.</w:t>
            </w:r>
          </w:p>
          <w:p w14:paraId="51A90ABE" w14:textId="77777777" w:rsidR="002F1682" w:rsidRPr="00541CA4" w:rsidRDefault="002F1682" w:rsidP="002F1682">
            <w:pPr>
              <w:tabs>
                <w:tab w:val="left" w:pos="567"/>
              </w:tabs>
              <w:spacing w:after="0" w:line="240" w:lineRule="auto"/>
              <w:ind w:firstLine="208"/>
              <w:jc w:val="both"/>
              <w:rPr>
                <w:rFonts w:ascii="Times New Roman" w:hAnsi="Times New Roman"/>
                <w:b/>
                <w:sz w:val="24"/>
                <w:szCs w:val="24"/>
                <w:lang w:val="kk-KZ"/>
              </w:rPr>
            </w:pPr>
            <w:r w:rsidRPr="00541CA4">
              <w:rPr>
                <w:rFonts w:ascii="Times New Roman" w:hAnsi="Times New Roman"/>
                <w:b/>
                <w:sz w:val="24"/>
                <w:szCs w:val="24"/>
                <w:lang w:val="kk-KZ"/>
              </w:rPr>
              <w:t>Қазақстан Республикасының аумағында адам саудасының құрбаны ретінде анықталған және сәйкестендірілген көшіп келушіге арнаулы әлеуметтік қызметтердің кепілдік берілген көлемін ұсыну бюджет қаражаты есебінен жүзеге асырылады.</w:t>
            </w:r>
          </w:p>
          <w:p w14:paraId="5D0DEE44" w14:textId="77777777" w:rsidR="002F1682" w:rsidRPr="00541CA4" w:rsidRDefault="002F1682" w:rsidP="002F1682">
            <w:pPr>
              <w:tabs>
                <w:tab w:val="left" w:pos="567"/>
              </w:tabs>
              <w:spacing w:after="0" w:line="240" w:lineRule="auto"/>
              <w:ind w:firstLine="208"/>
              <w:jc w:val="both"/>
              <w:rPr>
                <w:rFonts w:ascii="Times New Roman" w:hAnsi="Times New Roman"/>
                <w:sz w:val="24"/>
                <w:szCs w:val="24"/>
                <w:lang w:val="kk-KZ"/>
              </w:rPr>
            </w:pPr>
            <w:r w:rsidRPr="00541CA4">
              <w:rPr>
                <w:rFonts w:ascii="Times New Roman" w:hAnsi="Times New Roman"/>
                <w:b/>
                <w:sz w:val="24"/>
                <w:szCs w:val="24"/>
                <w:lang w:val="kk-KZ"/>
              </w:rPr>
              <w:lastRenderedPageBreak/>
              <w:t>2. Қазақстан Республикасының аумағында адам саудасының құрбаны ретінде анықталған және сәйкестендірілген көшіп келушіге арнаулы әлеуметтік қызметтердің кепілдік берілген көлемін ұсыну үшін Қазақстан Республикасының аумағында уақытша тұруға рұқсат беріледі.</w:t>
            </w:r>
          </w:p>
        </w:tc>
        <w:tc>
          <w:tcPr>
            <w:tcW w:w="4536" w:type="dxa"/>
          </w:tcPr>
          <w:p w14:paraId="7A7A9F56" w14:textId="77777777" w:rsidR="002F1682" w:rsidRPr="00541CA4" w:rsidRDefault="002F1682" w:rsidP="002F1682">
            <w:pPr>
              <w:tabs>
                <w:tab w:val="left" w:pos="567"/>
              </w:tabs>
              <w:spacing w:after="0" w:line="240" w:lineRule="auto"/>
              <w:ind w:firstLine="208"/>
              <w:jc w:val="both"/>
              <w:rPr>
                <w:rFonts w:ascii="Times New Roman" w:hAnsi="Times New Roman"/>
                <w:sz w:val="24"/>
                <w:szCs w:val="24"/>
                <w:lang w:val="kk-KZ"/>
              </w:rPr>
            </w:pPr>
            <w:r w:rsidRPr="00541CA4">
              <w:rPr>
                <w:rFonts w:ascii="Times New Roman" w:hAnsi="Times New Roman"/>
                <w:bCs/>
                <w:sz w:val="24"/>
                <w:szCs w:val="24"/>
                <w:lang w:val="kk-KZ"/>
              </w:rPr>
              <w:lastRenderedPageBreak/>
              <w:t xml:space="preserve">Қазақстан Республикасында </w:t>
            </w:r>
            <w:r w:rsidRPr="00541CA4">
              <w:rPr>
                <w:rFonts w:ascii="Times New Roman" w:hAnsi="Times New Roman"/>
                <w:sz w:val="24"/>
                <w:szCs w:val="24"/>
                <w:lang w:val="kk-KZ"/>
              </w:rPr>
              <w:t>адам саудасының құрбандары ретінде анықталған және сәйкестендірілген көшіп келушілердің құқықтарын қорғау тәртібін регламенттеу мақсатында.</w:t>
            </w:r>
          </w:p>
          <w:p w14:paraId="4D3F9104" w14:textId="77777777" w:rsidR="002F1682" w:rsidRPr="00541CA4" w:rsidRDefault="002F1682" w:rsidP="002F1682">
            <w:pPr>
              <w:spacing w:after="0" w:line="240" w:lineRule="auto"/>
              <w:ind w:firstLine="284"/>
              <w:contextualSpacing/>
              <w:jc w:val="both"/>
              <w:rPr>
                <w:rFonts w:ascii="Times New Roman" w:hAnsi="Times New Roman"/>
                <w:sz w:val="24"/>
                <w:szCs w:val="24"/>
                <w:lang w:val="kk-KZ"/>
              </w:rPr>
            </w:pPr>
          </w:p>
        </w:tc>
      </w:tr>
      <w:tr w:rsidR="00541CA4" w:rsidRPr="00541CA4" w14:paraId="201EC471" w14:textId="77777777" w:rsidTr="00F77D6A">
        <w:tc>
          <w:tcPr>
            <w:tcW w:w="15451" w:type="dxa"/>
            <w:gridSpan w:val="5"/>
            <w:shd w:val="clear" w:color="auto" w:fill="auto"/>
          </w:tcPr>
          <w:p w14:paraId="3116F986" w14:textId="77777777" w:rsidR="002F1682" w:rsidRPr="00541CA4" w:rsidRDefault="002F1682" w:rsidP="002F1682">
            <w:pPr>
              <w:pStyle w:val="12"/>
              <w:jc w:val="center"/>
              <w:rPr>
                <w:rFonts w:ascii="Times New Roman" w:hAnsi="Times New Roman"/>
                <w:b/>
                <w:lang w:val="kk-KZ"/>
              </w:rPr>
            </w:pPr>
            <w:r w:rsidRPr="00541CA4">
              <w:rPr>
                <w:rFonts w:ascii="Times New Roman" w:hAnsi="Times New Roman"/>
                <w:b/>
                <w:lang w:val="kk-KZ"/>
              </w:rPr>
              <w:t>48. «Діни қызмет және діни бірлестіктер туралы»</w:t>
            </w:r>
          </w:p>
          <w:p w14:paraId="596F5BBA" w14:textId="77777777" w:rsidR="002F1682" w:rsidRPr="00541CA4" w:rsidRDefault="002F1682" w:rsidP="002F1682">
            <w:pPr>
              <w:spacing w:after="0" w:line="240" w:lineRule="auto"/>
              <w:ind w:firstLine="208"/>
              <w:jc w:val="center"/>
              <w:rPr>
                <w:rFonts w:ascii="Times New Roman" w:hAnsi="Times New Roman"/>
                <w:sz w:val="24"/>
                <w:szCs w:val="24"/>
                <w:lang w:val="kk-KZ"/>
              </w:rPr>
            </w:pPr>
            <w:r w:rsidRPr="00541CA4">
              <w:rPr>
                <w:rFonts w:ascii="Times New Roman" w:hAnsi="Times New Roman"/>
                <w:b/>
                <w:sz w:val="24"/>
                <w:szCs w:val="24"/>
              </w:rPr>
              <w:t>2011 жылғы 11 қазандағы Қазақстан Республикасының Заңы</w:t>
            </w:r>
          </w:p>
        </w:tc>
      </w:tr>
      <w:tr w:rsidR="00541CA4" w:rsidRPr="00B96F26" w14:paraId="0D520FE2" w14:textId="77777777" w:rsidTr="00F77D6A">
        <w:tc>
          <w:tcPr>
            <w:tcW w:w="706" w:type="dxa"/>
            <w:shd w:val="clear" w:color="auto" w:fill="auto"/>
          </w:tcPr>
          <w:p w14:paraId="5762DCAB"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t>205.</w:t>
            </w:r>
          </w:p>
        </w:tc>
        <w:tc>
          <w:tcPr>
            <w:tcW w:w="1846" w:type="dxa"/>
          </w:tcPr>
          <w:p w14:paraId="06B8801D" w14:textId="77777777" w:rsidR="002F1682" w:rsidRPr="00541CA4" w:rsidRDefault="002F1682" w:rsidP="002F1682">
            <w:pPr>
              <w:spacing w:after="0" w:line="240" w:lineRule="auto"/>
              <w:jc w:val="center"/>
              <w:rPr>
                <w:rFonts w:ascii="Times New Roman" w:hAnsi="Times New Roman"/>
                <w:bCs/>
                <w:sz w:val="24"/>
                <w:szCs w:val="24"/>
                <w:lang w:val="kk-KZ"/>
              </w:rPr>
            </w:pPr>
            <w:r w:rsidRPr="00541CA4">
              <w:rPr>
                <w:rFonts w:ascii="Times New Roman" w:hAnsi="Times New Roman"/>
                <w:bCs/>
                <w:sz w:val="24"/>
                <w:szCs w:val="24"/>
                <w:lang w:val="kk-KZ"/>
              </w:rPr>
              <w:t>7-бап</w:t>
            </w:r>
          </w:p>
          <w:p w14:paraId="6F1792E7" w14:textId="77777777" w:rsidR="002F1682" w:rsidRPr="00541CA4" w:rsidRDefault="002F1682" w:rsidP="002F1682">
            <w:pPr>
              <w:spacing w:after="0" w:line="240" w:lineRule="auto"/>
              <w:jc w:val="center"/>
              <w:rPr>
                <w:rFonts w:ascii="Times New Roman" w:hAnsi="Times New Roman"/>
                <w:sz w:val="24"/>
                <w:szCs w:val="24"/>
                <w:lang w:val="kk-KZ"/>
              </w:rPr>
            </w:pPr>
            <w:r w:rsidRPr="00541CA4">
              <w:rPr>
                <w:rFonts w:ascii="Times New Roman" w:hAnsi="Times New Roman"/>
                <w:bCs/>
                <w:sz w:val="24"/>
                <w:szCs w:val="24"/>
                <w:lang w:val="kk-KZ"/>
              </w:rPr>
              <w:t>4-тармақ</w:t>
            </w:r>
          </w:p>
        </w:tc>
        <w:tc>
          <w:tcPr>
            <w:tcW w:w="4111" w:type="dxa"/>
            <w:shd w:val="clear" w:color="auto" w:fill="auto"/>
          </w:tcPr>
          <w:p w14:paraId="766B94DC" w14:textId="77777777" w:rsidR="002F1682" w:rsidRPr="00541CA4" w:rsidRDefault="002F1682" w:rsidP="002F1682">
            <w:pPr>
              <w:spacing w:after="0" w:line="240" w:lineRule="auto"/>
              <w:ind w:firstLine="245"/>
              <w:jc w:val="both"/>
              <w:rPr>
                <w:rFonts w:ascii="Times New Roman" w:hAnsi="Times New Roman"/>
                <w:sz w:val="24"/>
                <w:szCs w:val="24"/>
                <w:lang w:val="kk-KZ"/>
              </w:rPr>
            </w:pPr>
            <w:r w:rsidRPr="00541CA4">
              <w:rPr>
                <w:rFonts w:ascii="Times New Roman" w:hAnsi="Times New Roman"/>
                <w:sz w:val="24"/>
                <w:szCs w:val="24"/>
                <w:bdr w:val="none" w:sz="0" w:space="0" w:color="auto" w:frame="1"/>
                <w:lang w:val="kk-KZ"/>
              </w:rPr>
              <w:t>7-бап. Дiни жоралар мен рәсiмдер</w:t>
            </w:r>
            <w:r w:rsidRPr="00541CA4">
              <w:rPr>
                <w:rFonts w:ascii="Times New Roman" w:hAnsi="Times New Roman"/>
                <w:sz w:val="24"/>
                <w:szCs w:val="24"/>
                <w:lang w:val="kk-KZ"/>
              </w:rPr>
              <w:t xml:space="preserve"> </w:t>
            </w:r>
          </w:p>
          <w:p w14:paraId="183AC053" w14:textId="77777777" w:rsidR="002F1682" w:rsidRPr="00541CA4" w:rsidRDefault="002F1682" w:rsidP="002F1682">
            <w:pPr>
              <w:spacing w:after="0" w:line="240" w:lineRule="auto"/>
              <w:ind w:firstLine="245"/>
              <w:jc w:val="both"/>
              <w:rPr>
                <w:rFonts w:ascii="Times New Roman" w:hAnsi="Times New Roman"/>
                <w:sz w:val="24"/>
                <w:szCs w:val="24"/>
                <w:lang w:val="kk-KZ"/>
              </w:rPr>
            </w:pPr>
            <w:r w:rsidRPr="00541CA4">
              <w:rPr>
                <w:rFonts w:ascii="Times New Roman" w:hAnsi="Times New Roman"/>
                <w:sz w:val="24"/>
                <w:szCs w:val="24"/>
                <w:lang w:val="kk-KZ"/>
              </w:rPr>
              <w:t>…</w:t>
            </w:r>
          </w:p>
          <w:p w14:paraId="20F0E222" w14:textId="77777777" w:rsidR="002F1682" w:rsidRPr="00541CA4" w:rsidRDefault="002F1682" w:rsidP="002F1682">
            <w:pPr>
              <w:spacing w:after="0" w:line="240" w:lineRule="auto"/>
              <w:ind w:firstLine="245"/>
              <w:jc w:val="both"/>
              <w:rPr>
                <w:rFonts w:ascii="Times New Roman" w:hAnsi="Times New Roman"/>
                <w:sz w:val="24"/>
                <w:szCs w:val="24"/>
                <w:lang w:val="kk-KZ"/>
              </w:rPr>
            </w:pPr>
            <w:r w:rsidRPr="00541CA4">
              <w:rPr>
                <w:rFonts w:ascii="Times New Roman" w:hAnsi="Times New Roman"/>
                <w:sz w:val="24"/>
                <w:szCs w:val="24"/>
                <w:lang w:val="kk-KZ"/>
              </w:rPr>
              <w:t xml:space="preserve">4. Қоғамнан уақытша оқшаулауды қамтамасыз ететін арнайы мекемелерде ұсталатын, жазаны орындайтын мекемелерде отырған, қарттар мен </w:t>
            </w:r>
            <w:r w:rsidRPr="00541CA4">
              <w:rPr>
                <w:rFonts w:ascii="Times New Roman" w:hAnsi="Times New Roman"/>
                <w:i/>
                <w:sz w:val="24"/>
                <w:szCs w:val="24"/>
                <w:lang w:val="kk-KZ"/>
              </w:rPr>
              <w:t>мүгедектерге</w:t>
            </w:r>
            <w:r w:rsidRPr="00541CA4">
              <w:rPr>
                <w:rFonts w:ascii="Times New Roman" w:hAnsi="Times New Roman"/>
                <w:sz w:val="24"/>
                <w:szCs w:val="24"/>
                <w:lang w:val="kk-KZ"/>
              </w:rPr>
              <w:t xml:space="preserve"> арналған интернат-үйлерде әлеуметтiк қызмет көрсетуден өтетін, стационарлық көмек көрсететін денсаулық сақтау ұйымдарының емделушілері болып табылатын адамдарға олардың немесе олардың туысқандарының тілегі бойынша салт жораларының қажеттілігі жағдайында Қазақстан Республикасының заңнамасында белгіленген тәртіппен тіркелген діни бірлестіктердің діни қызметшілері шақырылады. Бұл ретте діни жораларды, рәсімдерді және (немесе) жиналыстарды өткізу аталған ұйымдардың қызметіне кедергі келтірмеуге, басқа адамдардың құқықтары мен заңды мүдделерін бұзбауға тиіс.</w:t>
            </w:r>
          </w:p>
        </w:tc>
        <w:tc>
          <w:tcPr>
            <w:tcW w:w="4252" w:type="dxa"/>
            <w:shd w:val="clear" w:color="auto" w:fill="auto"/>
          </w:tcPr>
          <w:p w14:paraId="541FEBBF" w14:textId="77777777" w:rsidR="002F1682" w:rsidRPr="00541CA4" w:rsidRDefault="002F1682" w:rsidP="002F1682">
            <w:pPr>
              <w:spacing w:after="0" w:line="240" w:lineRule="auto"/>
              <w:ind w:firstLine="254"/>
              <w:jc w:val="both"/>
              <w:rPr>
                <w:rFonts w:ascii="Times New Roman" w:hAnsi="Times New Roman"/>
                <w:bCs/>
                <w:sz w:val="24"/>
                <w:szCs w:val="24"/>
                <w:lang w:val="kk-KZ" w:eastAsia="ar-SA"/>
              </w:rPr>
            </w:pPr>
            <w:r w:rsidRPr="00541CA4">
              <w:rPr>
                <w:rStyle w:val="a7"/>
                <w:rFonts w:eastAsia="Calibri"/>
                <w:lang w:val="kk-KZ"/>
              </w:rPr>
              <w:t>Мынадай редакцияда жазылсын</w:t>
            </w:r>
            <w:r w:rsidRPr="00541CA4">
              <w:rPr>
                <w:rFonts w:ascii="Times New Roman" w:hAnsi="Times New Roman"/>
                <w:bCs/>
                <w:sz w:val="24"/>
                <w:szCs w:val="24"/>
                <w:lang w:val="kk-KZ" w:eastAsia="ar-SA"/>
              </w:rPr>
              <w:t>:</w:t>
            </w:r>
          </w:p>
          <w:p w14:paraId="67A3DD78" w14:textId="77777777" w:rsidR="002F1682" w:rsidRPr="00541CA4" w:rsidRDefault="002F1682" w:rsidP="002F1682">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t xml:space="preserve">«4. Қоғамнан уақытша оқшаулауды қамтамасыз ететін арнайы мекемелерде ұсталатын, жазаны орындайтын мекемелерде отырған, қарттар мен </w:t>
            </w:r>
            <w:r w:rsidRPr="00541CA4">
              <w:rPr>
                <w:rFonts w:ascii="Times New Roman" w:hAnsi="Times New Roman"/>
                <w:b/>
                <w:sz w:val="24"/>
                <w:szCs w:val="24"/>
                <w:lang w:val="kk-KZ"/>
              </w:rPr>
              <w:t>мүгедектігі бар адамдарға</w:t>
            </w:r>
            <w:r w:rsidRPr="00541CA4">
              <w:rPr>
                <w:rFonts w:ascii="Times New Roman" w:hAnsi="Times New Roman"/>
                <w:sz w:val="24"/>
                <w:szCs w:val="24"/>
                <w:lang w:val="kk-KZ"/>
              </w:rPr>
              <w:t xml:space="preserve"> арналған интернат-үйлерде әлеуметтiк қызмет көрсетуден өтетін, стационарлық көмек көрсететін денсаулық сақтау ұйымдарының емделушілері болып табылатын адамдарға олардың немесе олардың туысқандарының тілегі бойынша салт жораларының қажеттілігі жағдайында Қазақстан Республикасының заңнамасында белгіленген тәртіппен тіркелген діни бірлестіктердің діни қызметшілері шақырылады. Бұл ретте діни жораларды, рәсімдерді және (немесе) жиналыстарды өткізу аталған ұйымдардың қызметіне кедергі келтірмеуге, басқа адамдардың құқықтары мен заңды мүдделерін бұзбауға тиіс.»;</w:t>
            </w:r>
          </w:p>
          <w:p w14:paraId="147431B1" w14:textId="77777777" w:rsidR="002F1682" w:rsidRPr="00541CA4" w:rsidRDefault="002F1682" w:rsidP="002F1682">
            <w:pPr>
              <w:spacing w:after="0" w:line="240" w:lineRule="auto"/>
              <w:jc w:val="center"/>
              <w:rPr>
                <w:rFonts w:ascii="Times New Roman" w:hAnsi="Times New Roman"/>
                <w:sz w:val="24"/>
                <w:szCs w:val="24"/>
                <w:lang w:val="kk-KZ"/>
              </w:rPr>
            </w:pPr>
          </w:p>
        </w:tc>
        <w:tc>
          <w:tcPr>
            <w:tcW w:w="4536" w:type="dxa"/>
            <w:shd w:val="clear" w:color="auto" w:fill="auto"/>
          </w:tcPr>
          <w:p w14:paraId="48A318C2"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rPr>
            </w:pPr>
            <w:r w:rsidRPr="00541CA4">
              <w:rPr>
                <w:rFonts w:ascii="Times New Roman" w:hAnsi="Times New Roman"/>
                <w:sz w:val="24"/>
                <w:szCs w:val="24"/>
                <w:lang w:val="kk-KZ"/>
              </w:rPr>
              <w:t xml:space="preserve">«Мүгедек» деген сөзді алдымен адамды, содан кейін ғана оның ағзасының даму ерекшеліктерін белгілейтін  «мүгедектігі бар адам» деген сөзбен ауыстыру ұсынылады. </w:t>
            </w:r>
          </w:p>
          <w:p w14:paraId="33F9B2ED" w14:textId="77777777" w:rsidR="002F1682" w:rsidRPr="00541CA4" w:rsidRDefault="002F1682" w:rsidP="002F1682">
            <w:pPr>
              <w:spacing w:after="0" w:line="240" w:lineRule="auto"/>
              <w:ind w:firstLine="430"/>
              <w:jc w:val="both"/>
              <w:outlineLvl w:val="2"/>
              <w:rPr>
                <w:rFonts w:ascii="Times New Roman" w:hAnsi="Times New Roman"/>
                <w:sz w:val="24"/>
                <w:szCs w:val="24"/>
                <w:lang w:val="kk-KZ"/>
              </w:rPr>
            </w:pPr>
            <w:r w:rsidRPr="00541CA4">
              <w:rPr>
                <w:rFonts w:ascii="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tc>
      </w:tr>
      <w:tr w:rsidR="00541CA4" w:rsidRPr="00B96F26" w14:paraId="2050D0B9" w14:textId="77777777" w:rsidTr="00F77D6A">
        <w:tc>
          <w:tcPr>
            <w:tcW w:w="15451" w:type="dxa"/>
            <w:gridSpan w:val="5"/>
            <w:shd w:val="clear" w:color="auto" w:fill="auto"/>
          </w:tcPr>
          <w:p w14:paraId="20380627" w14:textId="77777777" w:rsidR="002F1682" w:rsidRPr="00541CA4" w:rsidRDefault="002F1682" w:rsidP="002F1682">
            <w:pPr>
              <w:spacing w:after="0" w:line="240" w:lineRule="auto"/>
              <w:ind w:firstLine="284"/>
              <w:contextualSpacing/>
              <w:jc w:val="center"/>
              <w:rPr>
                <w:rFonts w:ascii="Times New Roman" w:hAnsi="Times New Roman"/>
                <w:b/>
                <w:sz w:val="24"/>
                <w:szCs w:val="24"/>
                <w:lang w:val="kk-KZ" w:eastAsia="ru-RU"/>
              </w:rPr>
            </w:pPr>
            <w:r w:rsidRPr="00541CA4">
              <w:rPr>
                <w:rFonts w:ascii="Times New Roman" w:hAnsi="Times New Roman"/>
                <w:b/>
                <w:sz w:val="24"/>
                <w:szCs w:val="24"/>
                <w:lang w:val="kk-KZ"/>
              </w:rPr>
              <w:lastRenderedPageBreak/>
              <w:t xml:space="preserve">49. «Ғарыш қызметі туралы» </w:t>
            </w:r>
            <w:r w:rsidRPr="00541CA4">
              <w:rPr>
                <w:rFonts w:ascii="Times New Roman" w:hAnsi="Times New Roman"/>
                <w:b/>
                <w:sz w:val="24"/>
                <w:szCs w:val="24"/>
                <w:lang w:val="kk-KZ"/>
              </w:rPr>
              <w:br/>
              <w:t>2012 жылғы 6 қаңтардағы Қазақстан Республикасының Заңы</w:t>
            </w:r>
          </w:p>
        </w:tc>
      </w:tr>
      <w:tr w:rsidR="00541CA4" w:rsidRPr="00B96F26" w14:paraId="3988E6F7" w14:textId="77777777" w:rsidTr="00F77D6A">
        <w:tc>
          <w:tcPr>
            <w:tcW w:w="706" w:type="dxa"/>
            <w:shd w:val="clear" w:color="auto" w:fill="auto"/>
          </w:tcPr>
          <w:p w14:paraId="576418C8"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t>206.</w:t>
            </w:r>
          </w:p>
        </w:tc>
        <w:tc>
          <w:tcPr>
            <w:tcW w:w="1846" w:type="dxa"/>
            <w:shd w:val="clear" w:color="auto" w:fill="auto"/>
          </w:tcPr>
          <w:p w14:paraId="361786C0"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32-бап</w:t>
            </w:r>
          </w:p>
          <w:p w14:paraId="3F994246"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1-тармақ</w:t>
            </w:r>
          </w:p>
          <w:p w14:paraId="75905F0D" w14:textId="77777777" w:rsidR="002F1682" w:rsidRPr="00541CA4" w:rsidRDefault="002F1682" w:rsidP="002F1682">
            <w:pPr>
              <w:spacing w:after="0" w:line="240" w:lineRule="auto"/>
              <w:jc w:val="center"/>
              <w:rPr>
                <w:rFonts w:ascii="Times New Roman" w:hAnsi="Times New Roman"/>
                <w:sz w:val="24"/>
                <w:szCs w:val="24"/>
                <w:lang w:val="kk-KZ"/>
              </w:rPr>
            </w:pPr>
            <w:r w:rsidRPr="00541CA4">
              <w:rPr>
                <w:rFonts w:ascii="Times New Roman" w:hAnsi="Times New Roman"/>
                <w:bCs/>
                <w:sz w:val="24"/>
                <w:szCs w:val="24"/>
                <w:lang w:val="kk-KZ"/>
              </w:rPr>
              <w:t xml:space="preserve">1), 2) және </w:t>
            </w:r>
            <w:r w:rsidRPr="00541CA4">
              <w:rPr>
                <w:rFonts w:ascii="Times New Roman" w:hAnsi="Times New Roman"/>
                <w:bCs/>
                <w:sz w:val="24"/>
                <w:szCs w:val="24"/>
                <w:lang w:val="kk-KZ"/>
              </w:rPr>
              <w:br/>
              <w:t>3) тармақшалар</w:t>
            </w:r>
          </w:p>
        </w:tc>
        <w:tc>
          <w:tcPr>
            <w:tcW w:w="4111" w:type="dxa"/>
            <w:shd w:val="clear" w:color="auto" w:fill="auto"/>
          </w:tcPr>
          <w:p w14:paraId="3E9B7DF1" w14:textId="77777777" w:rsidR="002F1682" w:rsidRPr="00541CA4" w:rsidRDefault="002F1682" w:rsidP="002F1682">
            <w:pPr>
              <w:pStyle w:val="a6"/>
              <w:spacing w:before="0" w:beforeAutospacing="0" w:after="0" w:afterAutospacing="0" w:line="285" w:lineRule="atLeast"/>
              <w:ind w:firstLine="322"/>
              <w:jc w:val="both"/>
              <w:textAlignment w:val="baseline"/>
              <w:rPr>
                <w:lang w:val="kk-KZ"/>
              </w:rPr>
            </w:pPr>
            <w:r w:rsidRPr="00541CA4">
              <w:rPr>
                <w:bdr w:val="none" w:sz="0" w:space="0" w:color="auto" w:frame="1"/>
                <w:lang w:val="kk-KZ"/>
              </w:rPr>
              <w:t>32-бап. Ғарышкерлікке кандидат, ғарышкер мертіккен, ауырған немесе қаза тапқан (қайтыс болған) жағдайдағы кепілдіктер</w:t>
            </w:r>
          </w:p>
          <w:p w14:paraId="6E3B6914" w14:textId="77777777" w:rsidR="002F1682" w:rsidRPr="00541CA4" w:rsidRDefault="002F1682" w:rsidP="002F1682">
            <w:pPr>
              <w:pStyle w:val="a6"/>
              <w:spacing w:before="0" w:beforeAutospacing="0" w:after="0" w:afterAutospacing="0" w:line="285" w:lineRule="atLeast"/>
              <w:ind w:firstLine="322"/>
              <w:jc w:val="both"/>
              <w:textAlignment w:val="baseline"/>
              <w:rPr>
                <w:lang w:val="kk-KZ"/>
              </w:rPr>
            </w:pPr>
            <w:r w:rsidRPr="00541CA4">
              <w:rPr>
                <w:lang w:val="kk-KZ"/>
              </w:rPr>
              <w:t>1. Қызметтік міндеттерін атқару кезінде алған жарақатының, мертігуінің, ауруының салдарынан мүгедектік белгіленген кезде ғарышкерлікке кандидатқа, ғарышкерге бюджет қаражаты есебінен:</w:t>
            </w:r>
          </w:p>
          <w:p w14:paraId="783B1EFF" w14:textId="77777777" w:rsidR="002F1682" w:rsidRPr="00541CA4" w:rsidRDefault="002F1682" w:rsidP="002F1682">
            <w:pPr>
              <w:pStyle w:val="a6"/>
              <w:spacing w:before="0" w:beforeAutospacing="0" w:after="0" w:afterAutospacing="0" w:line="285" w:lineRule="atLeast"/>
              <w:ind w:firstLine="322"/>
              <w:jc w:val="both"/>
              <w:textAlignment w:val="baseline"/>
              <w:rPr>
                <w:lang w:val="kk-KZ"/>
              </w:rPr>
            </w:pPr>
            <w:r w:rsidRPr="00541CA4">
              <w:rPr>
                <w:lang w:val="kk-KZ"/>
              </w:rPr>
              <w:t xml:space="preserve">1) І топтағы </w:t>
            </w:r>
            <w:r w:rsidRPr="00541CA4">
              <w:rPr>
                <w:i/>
                <w:lang w:val="kk-KZ"/>
              </w:rPr>
              <w:t>мүгедекке</w:t>
            </w:r>
            <w:r w:rsidRPr="00541CA4">
              <w:rPr>
                <w:lang w:val="kk-KZ"/>
              </w:rPr>
              <w:t xml:space="preserve"> – 3000 айлық есептік көрсеткіш;</w:t>
            </w:r>
          </w:p>
          <w:p w14:paraId="0F210ADC" w14:textId="77777777" w:rsidR="002F1682" w:rsidRPr="00541CA4" w:rsidRDefault="002F1682" w:rsidP="002F1682">
            <w:pPr>
              <w:pStyle w:val="a6"/>
              <w:spacing w:before="0" w:beforeAutospacing="0" w:after="0" w:afterAutospacing="0" w:line="285" w:lineRule="atLeast"/>
              <w:ind w:firstLine="322"/>
              <w:jc w:val="both"/>
              <w:textAlignment w:val="baseline"/>
              <w:rPr>
                <w:lang w:val="kk-KZ"/>
              </w:rPr>
            </w:pPr>
            <w:r w:rsidRPr="00541CA4">
              <w:rPr>
                <w:lang w:val="kk-KZ"/>
              </w:rPr>
              <w:t xml:space="preserve">2) ІІ топтағы </w:t>
            </w:r>
            <w:r w:rsidRPr="00541CA4">
              <w:rPr>
                <w:i/>
                <w:lang w:val="kk-KZ"/>
              </w:rPr>
              <w:t>мүгедекке</w:t>
            </w:r>
            <w:r w:rsidRPr="00541CA4">
              <w:rPr>
                <w:lang w:val="kk-KZ"/>
              </w:rPr>
              <w:t xml:space="preserve"> – 2000 айлық есептік көрсеткіш;</w:t>
            </w:r>
          </w:p>
          <w:p w14:paraId="01AA54E5" w14:textId="77777777" w:rsidR="002F1682" w:rsidRPr="00541CA4" w:rsidRDefault="002F1682" w:rsidP="002F1682">
            <w:pPr>
              <w:pStyle w:val="a6"/>
              <w:spacing w:before="0" w:beforeAutospacing="0" w:after="0" w:afterAutospacing="0" w:line="285" w:lineRule="atLeast"/>
              <w:jc w:val="both"/>
              <w:textAlignment w:val="baseline"/>
              <w:rPr>
                <w:b/>
                <w:lang w:val="kk-KZ"/>
              </w:rPr>
            </w:pPr>
            <w:r w:rsidRPr="00541CA4">
              <w:rPr>
                <w:lang w:val="kk-KZ"/>
              </w:rPr>
              <w:t xml:space="preserve">3) ІІІ топтағы </w:t>
            </w:r>
            <w:r w:rsidRPr="00541CA4">
              <w:rPr>
                <w:i/>
                <w:lang w:val="kk-KZ"/>
              </w:rPr>
              <w:t xml:space="preserve">мүгедекке </w:t>
            </w:r>
            <w:r w:rsidRPr="00541CA4">
              <w:rPr>
                <w:lang w:val="kk-KZ"/>
              </w:rPr>
              <w:t>– 1000 айлық есептік көрсеткіш мөлшерінде біржолғы өтемақы төленеді.</w:t>
            </w:r>
          </w:p>
        </w:tc>
        <w:tc>
          <w:tcPr>
            <w:tcW w:w="4252" w:type="dxa"/>
            <w:shd w:val="clear" w:color="auto" w:fill="auto"/>
          </w:tcPr>
          <w:p w14:paraId="7E8786CA" w14:textId="77777777" w:rsidR="002F1682" w:rsidRPr="00541CA4" w:rsidRDefault="002F1682" w:rsidP="002F1682">
            <w:pPr>
              <w:spacing w:after="0" w:line="240" w:lineRule="auto"/>
              <w:ind w:firstLine="208"/>
              <w:jc w:val="both"/>
              <w:rPr>
                <w:rFonts w:ascii="Times New Roman" w:hAnsi="Times New Roman"/>
                <w:bCs/>
                <w:sz w:val="24"/>
                <w:szCs w:val="24"/>
                <w:lang w:val="kk-KZ" w:eastAsia="ar-SA"/>
              </w:rPr>
            </w:pPr>
            <w:r w:rsidRPr="00541CA4">
              <w:rPr>
                <w:rStyle w:val="a7"/>
                <w:rFonts w:eastAsia="Calibri"/>
                <w:lang w:val="kk-KZ"/>
              </w:rPr>
              <w:t>Мынадай редакцияда жазылсын</w:t>
            </w:r>
            <w:r w:rsidRPr="00541CA4">
              <w:rPr>
                <w:rFonts w:ascii="Times New Roman" w:hAnsi="Times New Roman"/>
                <w:bCs/>
                <w:sz w:val="24"/>
                <w:szCs w:val="24"/>
                <w:lang w:val="kk-KZ" w:eastAsia="ar-SA"/>
              </w:rPr>
              <w:t>:</w:t>
            </w:r>
          </w:p>
          <w:p w14:paraId="304AFD07" w14:textId="77777777" w:rsidR="002F1682" w:rsidRPr="00541CA4" w:rsidRDefault="002F1682" w:rsidP="002F1682">
            <w:pPr>
              <w:pStyle w:val="a6"/>
              <w:spacing w:before="0" w:beforeAutospacing="0" w:after="0" w:afterAutospacing="0" w:line="285" w:lineRule="atLeast"/>
              <w:ind w:firstLine="269"/>
              <w:jc w:val="both"/>
              <w:textAlignment w:val="baseline"/>
              <w:rPr>
                <w:lang w:val="kk-KZ"/>
              </w:rPr>
            </w:pPr>
            <w:r w:rsidRPr="00541CA4">
              <w:rPr>
                <w:bCs/>
                <w:lang w:val="kk-KZ"/>
              </w:rPr>
              <w:t>«</w:t>
            </w:r>
            <w:r w:rsidRPr="00541CA4">
              <w:rPr>
                <w:lang w:val="kk-KZ"/>
              </w:rPr>
              <w:t xml:space="preserve">1) І топтағы </w:t>
            </w:r>
            <w:r w:rsidRPr="00541CA4">
              <w:rPr>
                <w:b/>
                <w:lang w:val="kk-KZ"/>
              </w:rPr>
              <w:t>мүгедектігі бар адамға</w:t>
            </w:r>
            <w:r w:rsidRPr="00541CA4">
              <w:rPr>
                <w:lang w:val="kk-KZ"/>
              </w:rPr>
              <w:t xml:space="preserve"> – 3000 айлық есептік көрсеткіш;</w:t>
            </w:r>
          </w:p>
          <w:p w14:paraId="47D9CE7C" w14:textId="77777777" w:rsidR="002F1682" w:rsidRPr="00541CA4" w:rsidRDefault="002F1682" w:rsidP="002F1682">
            <w:pPr>
              <w:pStyle w:val="a6"/>
              <w:spacing w:before="0" w:beforeAutospacing="0" w:after="0" w:afterAutospacing="0" w:line="285" w:lineRule="atLeast"/>
              <w:ind w:firstLine="269"/>
              <w:jc w:val="both"/>
              <w:textAlignment w:val="baseline"/>
              <w:rPr>
                <w:lang w:val="kk-KZ"/>
              </w:rPr>
            </w:pPr>
            <w:r w:rsidRPr="00541CA4">
              <w:rPr>
                <w:lang w:val="kk-KZ"/>
              </w:rPr>
              <w:t xml:space="preserve">2) ІІ топтағы </w:t>
            </w:r>
            <w:r w:rsidRPr="00541CA4">
              <w:rPr>
                <w:b/>
                <w:lang w:val="kk-KZ"/>
              </w:rPr>
              <w:t>мүгедектігі бар адамға</w:t>
            </w:r>
            <w:r w:rsidRPr="00541CA4">
              <w:rPr>
                <w:lang w:val="kk-KZ"/>
              </w:rPr>
              <w:t xml:space="preserve"> – 2000 айлық есептік көрсеткіш;</w:t>
            </w:r>
          </w:p>
          <w:p w14:paraId="09D335D4" w14:textId="77777777" w:rsidR="002F1682" w:rsidRPr="00541CA4" w:rsidRDefault="002F1682" w:rsidP="002F1682">
            <w:pPr>
              <w:spacing w:after="0" w:line="240" w:lineRule="auto"/>
              <w:ind w:firstLine="208"/>
              <w:jc w:val="both"/>
              <w:rPr>
                <w:rFonts w:ascii="Times New Roman" w:hAnsi="Times New Roman"/>
                <w:bCs/>
                <w:sz w:val="24"/>
                <w:szCs w:val="24"/>
                <w:lang w:val="kk-KZ"/>
              </w:rPr>
            </w:pPr>
            <w:r w:rsidRPr="00541CA4">
              <w:rPr>
                <w:rFonts w:ascii="Times New Roman" w:hAnsi="Times New Roman"/>
                <w:sz w:val="24"/>
                <w:szCs w:val="24"/>
                <w:lang w:val="kk-KZ"/>
              </w:rPr>
              <w:t xml:space="preserve">3) ІІІ топтағы </w:t>
            </w:r>
            <w:r w:rsidRPr="00541CA4">
              <w:rPr>
                <w:rFonts w:ascii="Times New Roman" w:hAnsi="Times New Roman"/>
                <w:b/>
                <w:sz w:val="24"/>
                <w:szCs w:val="24"/>
                <w:lang w:val="kk-KZ"/>
              </w:rPr>
              <w:t>мүгедектігі бар адамға</w:t>
            </w:r>
            <w:r w:rsidRPr="00541CA4">
              <w:rPr>
                <w:rFonts w:ascii="Times New Roman" w:hAnsi="Times New Roman"/>
                <w:sz w:val="24"/>
                <w:szCs w:val="24"/>
                <w:lang w:val="kk-KZ"/>
              </w:rPr>
              <w:t xml:space="preserve"> – 1000 айлық есептік көрсеткіш мөлшерінде біржолғы өтемақы төленеді.</w:t>
            </w:r>
            <w:r w:rsidRPr="00541CA4">
              <w:rPr>
                <w:rFonts w:ascii="Times New Roman" w:hAnsi="Times New Roman"/>
                <w:bCs/>
                <w:sz w:val="24"/>
                <w:szCs w:val="24"/>
                <w:lang w:val="kk-KZ"/>
              </w:rPr>
              <w:t>»;</w:t>
            </w:r>
          </w:p>
          <w:p w14:paraId="06C4C423" w14:textId="77777777" w:rsidR="002F1682" w:rsidRPr="00541CA4" w:rsidRDefault="002F1682" w:rsidP="002F1682">
            <w:pPr>
              <w:spacing w:after="0" w:line="240" w:lineRule="auto"/>
              <w:ind w:firstLine="208"/>
              <w:jc w:val="both"/>
              <w:rPr>
                <w:rFonts w:ascii="Times New Roman" w:hAnsi="Times New Roman"/>
                <w:bCs/>
                <w:sz w:val="24"/>
                <w:szCs w:val="24"/>
                <w:lang w:val="kk-KZ"/>
              </w:rPr>
            </w:pPr>
          </w:p>
          <w:p w14:paraId="45A51615" w14:textId="77777777" w:rsidR="002F1682" w:rsidRPr="00541CA4" w:rsidRDefault="002F1682" w:rsidP="002F1682">
            <w:pPr>
              <w:pStyle w:val="a6"/>
              <w:spacing w:before="0" w:beforeAutospacing="0" w:after="0" w:afterAutospacing="0"/>
              <w:jc w:val="center"/>
              <w:rPr>
                <w:i/>
                <w:lang w:val="kk-KZ"/>
              </w:rPr>
            </w:pPr>
          </w:p>
        </w:tc>
        <w:tc>
          <w:tcPr>
            <w:tcW w:w="4536" w:type="dxa"/>
          </w:tcPr>
          <w:p w14:paraId="694CF347"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rPr>
            </w:pPr>
            <w:r w:rsidRPr="00541CA4">
              <w:rPr>
                <w:rFonts w:ascii="Times New Roman" w:hAnsi="Times New Roman"/>
                <w:sz w:val="24"/>
                <w:szCs w:val="24"/>
                <w:lang w:val="kk-KZ"/>
              </w:rPr>
              <w:t xml:space="preserve">«Мүгедек» деген сөзді алдымен адамды, содан кейін ғана оның ағзасының даму ерекшеліктерін белгілейтін  «мүгедектігі бар адам» деген сөзбен ауыстыру ұсынылады. </w:t>
            </w:r>
          </w:p>
          <w:p w14:paraId="481DC7DB" w14:textId="77777777" w:rsidR="002F1682" w:rsidRPr="00541CA4" w:rsidRDefault="002F1682" w:rsidP="002F1682">
            <w:pPr>
              <w:spacing w:after="0" w:line="240" w:lineRule="auto"/>
              <w:ind w:firstLine="284"/>
              <w:contextualSpacing/>
              <w:jc w:val="both"/>
              <w:rPr>
                <w:rFonts w:ascii="Times New Roman" w:hAnsi="Times New Roman"/>
                <w:sz w:val="24"/>
                <w:szCs w:val="24"/>
                <w:lang w:val="kk-KZ" w:eastAsia="ru-RU"/>
              </w:rPr>
            </w:pPr>
            <w:r w:rsidRPr="00541CA4">
              <w:rPr>
                <w:rFonts w:ascii="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tc>
      </w:tr>
      <w:tr w:rsidR="00541CA4" w:rsidRPr="00B96F26" w14:paraId="2D0331D3" w14:textId="77777777" w:rsidTr="00F77D6A">
        <w:tc>
          <w:tcPr>
            <w:tcW w:w="15451" w:type="dxa"/>
            <w:gridSpan w:val="5"/>
            <w:shd w:val="clear" w:color="auto" w:fill="auto"/>
          </w:tcPr>
          <w:p w14:paraId="5411535E" w14:textId="77777777" w:rsidR="002F1682" w:rsidRPr="00541CA4" w:rsidRDefault="002F1682" w:rsidP="002F1682">
            <w:pPr>
              <w:pStyle w:val="1"/>
              <w:spacing w:before="0" w:after="0" w:line="240" w:lineRule="auto"/>
              <w:jc w:val="center"/>
              <w:textAlignment w:val="baseline"/>
              <w:rPr>
                <w:rFonts w:ascii="Times New Roman" w:hAnsi="Times New Roman"/>
                <w:sz w:val="24"/>
                <w:szCs w:val="24"/>
                <w:lang w:val="kk-KZ"/>
              </w:rPr>
            </w:pPr>
            <w:r w:rsidRPr="00541CA4">
              <w:rPr>
                <w:rFonts w:ascii="Times New Roman" w:hAnsi="Times New Roman"/>
                <w:sz w:val="24"/>
                <w:szCs w:val="24"/>
                <w:lang w:val="kk-KZ"/>
              </w:rPr>
              <w:t>50. «Телерадио хабарларын тарату туралы»</w:t>
            </w:r>
          </w:p>
          <w:p w14:paraId="37B81B7C" w14:textId="77777777" w:rsidR="002F1682" w:rsidRPr="00541CA4" w:rsidRDefault="002F1682" w:rsidP="002F1682">
            <w:pPr>
              <w:pStyle w:val="af5"/>
              <w:tabs>
                <w:tab w:val="left" w:pos="179"/>
              </w:tabs>
              <w:ind w:firstLine="179"/>
              <w:jc w:val="center"/>
              <w:rPr>
                <w:sz w:val="24"/>
                <w:szCs w:val="24"/>
                <w:lang w:val="kk-KZ" w:eastAsia="ru-RU"/>
              </w:rPr>
            </w:pPr>
            <w:r w:rsidRPr="00541CA4">
              <w:rPr>
                <w:b/>
                <w:sz w:val="24"/>
                <w:szCs w:val="24"/>
                <w:lang w:val="kk-KZ"/>
              </w:rPr>
              <w:t>2012 жылғы 18 қаңтардағы Қазақстан Республикасының Заңы</w:t>
            </w:r>
          </w:p>
        </w:tc>
      </w:tr>
      <w:tr w:rsidR="00541CA4" w:rsidRPr="00B96F26" w14:paraId="49D40352" w14:textId="77777777" w:rsidTr="00F77D6A">
        <w:tc>
          <w:tcPr>
            <w:tcW w:w="706" w:type="dxa"/>
            <w:shd w:val="clear" w:color="auto" w:fill="auto"/>
          </w:tcPr>
          <w:p w14:paraId="6E9B33F5"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t>207.</w:t>
            </w:r>
          </w:p>
        </w:tc>
        <w:tc>
          <w:tcPr>
            <w:tcW w:w="1846" w:type="dxa"/>
            <w:shd w:val="clear" w:color="auto" w:fill="auto"/>
          </w:tcPr>
          <w:p w14:paraId="532522B5" w14:textId="77777777" w:rsidR="002F1682" w:rsidRPr="00541CA4" w:rsidRDefault="002F1682" w:rsidP="002F1682">
            <w:pPr>
              <w:spacing w:after="0" w:line="240" w:lineRule="auto"/>
              <w:jc w:val="center"/>
              <w:rPr>
                <w:rFonts w:ascii="Times New Roman" w:hAnsi="Times New Roman"/>
                <w:sz w:val="24"/>
                <w:szCs w:val="24"/>
                <w:lang w:val="kk-KZ"/>
              </w:rPr>
            </w:pPr>
            <w:r w:rsidRPr="00541CA4">
              <w:rPr>
                <w:rFonts w:ascii="Times New Roman" w:hAnsi="Times New Roman"/>
                <w:sz w:val="24"/>
                <w:szCs w:val="24"/>
                <w:lang w:val="kk-KZ"/>
              </w:rPr>
              <w:t>30-бап</w:t>
            </w:r>
          </w:p>
          <w:p w14:paraId="52B15863"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sz w:val="24"/>
                <w:szCs w:val="24"/>
                <w:lang w:val="kk-KZ"/>
              </w:rPr>
              <w:t>тақырыбы</w:t>
            </w:r>
          </w:p>
        </w:tc>
        <w:tc>
          <w:tcPr>
            <w:tcW w:w="4111" w:type="dxa"/>
            <w:shd w:val="clear" w:color="auto" w:fill="auto"/>
          </w:tcPr>
          <w:p w14:paraId="7898B79C" w14:textId="77777777" w:rsidR="002F1682" w:rsidRPr="00541CA4" w:rsidRDefault="002F1682" w:rsidP="002F1682">
            <w:pPr>
              <w:pStyle w:val="3"/>
              <w:spacing w:before="0" w:after="0" w:line="240" w:lineRule="auto"/>
              <w:ind w:firstLine="322"/>
              <w:jc w:val="both"/>
              <w:textAlignment w:val="baseline"/>
              <w:rPr>
                <w:rFonts w:ascii="Times New Roman" w:hAnsi="Times New Roman"/>
                <w:b w:val="0"/>
                <w:bCs w:val="0"/>
                <w:sz w:val="24"/>
                <w:szCs w:val="24"/>
                <w:lang w:val="kk-KZ"/>
              </w:rPr>
            </w:pPr>
            <w:r w:rsidRPr="00541CA4">
              <w:rPr>
                <w:rFonts w:ascii="Times New Roman" w:hAnsi="Times New Roman"/>
                <w:b w:val="0"/>
                <w:bCs w:val="0"/>
                <w:sz w:val="24"/>
                <w:szCs w:val="24"/>
                <w:lang w:val="kk-KZ"/>
              </w:rPr>
              <w:t xml:space="preserve">30-бап. Телебағдарламаларды тарату кезінде </w:t>
            </w:r>
            <w:r w:rsidRPr="00541CA4">
              <w:rPr>
                <w:rFonts w:ascii="Times New Roman" w:hAnsi="Times New Roman"/>
                <w:b w:val="0"/>
                <w:bCs w:val="0"/>
                <w:i/>
                <w:sz w:val="24"/>
                <w:szCs w:val="24"/>
                <w:lang w:val="kk-KZ"/>
              </w:rPr>
              <w:t xml:space="preserve">мүгедектердің </w:t>
            </w:r>
            <w:r w:rsidRPr="00541CA4">
              <w:rPr>
                <w:rFonts w:ascii="Times New Roman" w:hAnsi="Times New Roman"/>
                <w:b w:val="0"/>
                <w:bCs w:val="0"/>
                <w:sz w:val="24"/>
                <w:szCs w:val="24"/>
                <w:lang w:val="kk-KZ"/>
              </w:rPr>
              <w:t>құқықтарын қорғау</w:t>
            </w:r>
          </w:p>
          <w:p w14:paraId="15C8E039" w14:textId="77777777" w:rsidR="002F1682" w:rsidRPr="00541CA4" w:rsidRDefault="002F1682" w:rsidP="002F1682">
            <w:pPr>
              <w:pStyle w:val="a6"/>
              <w:spacing w:before="0" w:beforeAutospacing="0" w:after="0" w:afterAutospacing="0" w:line="285" w:lineRule="atLeast"/>
              <w:jc w:val="both"/>
              <w:textAlignment w:val="baseline"/>
              <w:rPr>
                <w:lang w:val="kk-KZ"/>
              </w:rPr>
            </w:pPr>
          </w:p>
        </w:tc>
        <w:tc>
          <w:tcPr>
            <w:tcW w:w="4252" w:type="dxa"/>
            <w:shd w:val="clear" w:color="auto" w:fill="auto"/>
          </w:tcPr>
          <w:p w14:paraId="564EAA9F" w14:textId="77777777" w:rsidR="002F1682" w:rsidRPr="00541CA4" w:rsidRDefault="002F1682" w:rsidP="002F1682">
            <w:pPr>
              <w:pStyle w:val="a6"/>
              <w:shd w:val="clear" w:color="auto" w:fill="FFFFFF"/>
              <w:spacing w:before="0" w:beforeAutospacing="0" w:after="0" w:afterAutospacing="0"/>
              <w:ind w:firstLine="316"/>
              <w:jc w:val="both"/>
              <w:textAlignment w:val="baseline"/>
              <w:rPr>
                <w:lang w:val="kk-KZ"/>
              </w:rPr>
            </w:pPr>
            <w:r w:rsidRPr="00541CA4">
              <w:rPr>
                <w:lang w:val="kk-KZ"/>
              </w:rPr>
              <w:t>Мынадай редакцияда жазылсын:</w:t>
            </w:r>
          </w:p>
          <w:p w14:paraId="22F46D48" w14:textId="77777777" w:rsidR="002F1682" w:rsidRPr="00541CA4" w:rsidRDefault="002F1682" w:rsidP="002F1682">
            <w:pPr>
              <w:spacing w:after="0" w:line="240" w:lineRule="auto"/>
              <w:ind w:firstLine="316"/>
              <w:jc w:val="both"/>
              <w:rPr>
                <w:rFonts w:ascii="Times New Roman" w:hAnsi="Times New Roman"/>
                <w:i/>
                <w:sz w:val="24"/>
                <w:szCs w:val="24"/>
                <w:lang w:val="kk-KZ"/>
              </w:rPr>
            </w:pPr>
            <w:r w:rsidRPr="00541CA4">
              <w:rPr>
                <w:rFonts w:ascii="Times New Roman" w:hAnsi="Times New Roman"/>
                <w:sz w:val="24"/>
                <w:szCs w:val="24"/>
                <w:lang w:val="kk-KZ"/>
              </w:rPr>
              <w:t xml:space="preserve">«30-бап. Телебағдарламаларды тарату кезінде </w:t>
            </w:r>
            <w:r w:rsidRPr="00541CA4">
              <w:rPr>
                <w:rFonts w:ascii="Times New Roman" w:hAnsi="Times New Roman"/>
                <w:b/>
                <w:sz w:val="24"/>
                <w:szCs w:val="24"/>
                <w:lang w:val="kk-KZ"/>
              </w:rPr>
              <w:t>мүгедектігі бар адамдардың</w:t>
            </w:r>
            <w:r w:rsidRPr="00541CA4">
              <w:rPr>
                <w:rFonts w:ascii="Times New Roman" w:hAnsi="Times New Roman"/>
                <w:sz w:val="24"/>
                <w:szCs w:val="24"/>
                <w:lang w:val="kk-KZ"/>
              </w:rPr>
              <w:t xml:space="preserve"> құқықтарын қорғау».</w:t>
            </w:r>
          </w:p>
        </w:tc>
        <w:tc>
          <w:tcPr>
            <w:tcW w:w="4536" w:type="dxa"/>
          </w:tcPr>
          <w:p w14:paraId="16111CA1"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rPr>
            </w:pPr>
            <w:r w:rsidRPr="00541CA4">
              <w:rPr>
                <w:rFonts w:ascii="Times New Roman" w:hAnsi="Times New Roman"/>
                <w:sz w:val="24"/>
                <w:szCs w:val="24"/>
                <w:lang w:val="kk-KZ"/>
              </w:rPr>
              <w:t xml:space="preserve">«Мүгедек» деген сөзді алдымен адамды, содан кейін ғана оның ағзасының даму ерекшеліктерін белгілейтін  «мүгедектігі бар адам» деген сөзбен ауыстыру ұсынылады. </w:t>
            </w:r>
          </w:p>
          <w:p w14:paraId="29840C2E" w14:textId="77777777" w:rsidR="002F1682" w:rsidRPr="00541CA4" w:rsidRDefault="002F1682" w:rsidP="002F1682">
            <w:pPr>
              <w:pStyle w:val="af5"/>
              <w:tabs>
                <w:tab w:val="left" w:pos="179"/>
              </w:tabs>
              <w:ind w:firstLine="179"/>
              <w:jc w:val="both"/>
              <w:rPr>
                <w:sz w:val="24"/>
                <w:szCs w:val="24"/>
                <w:lang w:val="kk-KZ" w:eastAsia="ru-RU"/>
              </w:rPr>
            </w:pPr>
            <w:r w:rsidRPr="00541CA4">
              <w:rPr>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w:t>
            </w:r>
            <w:r w:rsidRPr="00541CA4">
              <w:rPr>
                <w:sz w:val="24"/>
                <w:szCs w:val="24"/>
                <w:lang w:val="kk-KZ"/>
              </w:rPr>
              <w:lastRenderedPageBreak/>
              <w:t xml:space="preserve">орындалуын қамтамасыз етуге мүмкіндік береді.  </w:t>
            </w:r>
          </w:p>
        </w:tc>
      </w:tr>
      <w:tr w:rsidR="00541CA4" w:rsidRPr="00541CA4" w14:paraId="21FB0C73" w14:textId="77777777" w:rsidTr="00F77D6A">
        <w:tc>
          <w:tcPr>
            <w:tcW w:w="15451" w:type="dxa"/>
            <w:gridSpan w:val="5"/>
            <w:shd w:val="clear" w:color="auto" w:fill="auto"/>
          </w:tcPr>
          <w:p w14:paraId="662DB601" w14:textId="77777777" w:rsidR="002F1682" w:rsidRPr="00541CA4" w:rsidRDefault="002F1682" w:rsidP="002F1682">
            <w:pPr>
              <w:pStyle w:val="12"/>
              <w:jc w:val="center"/>
              <w:rPr>
                <w:rFonts w:ascii="Times New Roman" w:hAnsi="Times New Roman"/>
                <w:b/>
              </w:rPr>
            </w:pPr>
            <w:r w:rsidRPr="00541CA4">
              <w:rPr>
                <w:rFonts w:ascii="Times New Roman" w:hAnsi="Times New Roman"/>
                <w:b/>
                <w:lang w:val="kk-KZ"/>
              </w:rPr>
              <w:lastRenderedPageBreak/>
              <w:t>5</w:t>
            </w:r>
            <w:r w:rsidRPr="00541CA4">
              <w:rPr>
                <w:rFonts w:ascii="Times New Roman" w:hAnsi="Times New Roman"/>
                <w:b/>
              </w:rPr>
              <w:t>1. «Қазақстан Республикасының арнаулы мемлекеттік органдары туралы»</w:t>
            </w:r>
          </w:p>
          <w:p w14:paraId="02AC2B05" w14:textId="77777777" w:rsidR="002F1682" w:rsidRPr="00541CA4" w:rsidRDefault="002F1682" w:rsidP="002F1682">
            <w:pPr>
              <w:pStyle w:val="ab"/>
              <w:tabs>
                <w:tab w:val="left" w:pos="179"/>
              </w:tabs>
              <w:ind w:firstLine="258"/>
              <w:jc w:val="center"/>
              <w:rPr>
                <w:rFonts w:ascii="Times New Roman" w:hAnsi="Times New Roman"/>
                <w:bCs/>
                <w:sz w:val="24"/>
                <w:szCs w:val="24"/>
                <w:lang w:val="kk-KZ"/>
              </w:rPr>
            </w:pPr>
            <w:r w:rsidRPr="00541CA4">
              <w:rPr>
                <w:rFonts w:ascii="Times New Roman" w:hAnsi="Times New Roman"/>
                <w:b/>
                <w:sz w:val="24"/>
                <w:szCs w:val="24"/>
              </w:rPr>
              <w:t>2012 жылғы 13 ақпандағы Қазақстан Республикасының Заңы</w:t>
            </w:r>
          </w:p>
        </w:tc>
      </w:tr>
      <w:tr w:rsidR="00541CA4" w:rsidRPr="00B96F26" w14:paraId="32210F9E" w14:textId="77777777" w:rsidTr="00F77D6A">
        <w:tc>
          <w:tcPr>
            <w:tcW w:w="706" w:type="dxa"/>
            <w:shd w:val="clear" w:color="auto" w:fill="auto"/>
          </w:tcPr>
          <w:p w14:paraId="37196302"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t>208.</w:t>
            </w:r>
          </w:p>
        </w:tc>
        <w:tc>
          <w:tcPr>
            <w:tcW w:w="1846" w:type="dxa"/>
          </w:tcPr>
          <w:p w14:paraId="63F81C4A"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49-бап</w:t>
            </w:r>
          </w:p>
          <w:p w14:paraId="4062378C"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2-тармақ</w:t>
            </w:r>
          </w:p>
          <w:p w14:paraId="12F9C895"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2) тармақша</w:t>
            </w:r>
          </w:p>
          <w:p w14:paraId="1390C3FD"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төртінші абзац</w:t>
            </w:r>
          </w:p>
        </w:tc>
        <w:tc>
          <w:tcPr>
            <w:tcW w:w="4111" w:type="dxa"/>
            <w:shd w:val="clear" w:color="auto" w:fill="auto"/>
          </w:tcPr>
          <w:p w14:paraId="33BB7BCE" w14:textId="77777777" w:rsidR="002F1682" w:rsidRPr="00541CA4" w:rsidRDefault="002F1682" w:rsidP="002F1682">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 xml:space="preserve">49-бап. Қызметтен шығару </w:t>
            </w:r>
          </w:p>
          <w:p w14:paraId="3A895ED6" w14:textId="77777777" w:rsidR="002F1682" w:rsidRPr="00541CA4" w:rsidRDefault="002F1682" w:rsidP="002F1682">
            <w:pPr>
              <w:spacing w:after="0" w:line="240" w:lineRule="auto"/>
              <w:ind w:firstLine="245"/>
              <w:jc w:val="both"/>
              <w:rPr>
                <w:rFonts w:ascii="Times New Roman" w:hAnsi="Times New Roman"/>
                <w:sz w:val="24"/>
                <w:szCs w:val="24"/>
                <w:lang w:val="kk-KZ"/>
              </w:rPr>
            </w:pPr>
            <w:r w:rsidRPr="00541CA4">
              <w:rPr>
                <w:rFonts w:ascii="Times New Roman" w:hAnsi="Times New Roman"/>
                <w:sz w:val="24"/>
                <w:szCs w:val="24"/>
                <w:lang w:val="kk-KZ"/>
              </w:rPr>
              <w:t>...</w:t>
            </w:r>
          </w:p>
          <w:p w14:paraId="4307F8C8" w14:textId="77777777" w:rsidR="002F1682" w:rsidRPr="00541CA4" w:rsidRDefault="002F1682" w:rsidP="002F1682">
            <w:pPr>
              <w:spacing w:after="0" w:line="240" w:lineRule="auto"/>
              <w:ind w:firstLine="245"/>
              <w:jc w:val="both"/>
              <w:rPr>
                <w:rFonts w:ascii="Times New Roman" w:hAnsi="Times New Roman"/>
                <w:sz w:val="24"/>
                <w:szCs w:val="24"/>
                <w:lang w:val="kk-KZ"/>
              </w:rPr>
            </w:pPr>
            <w:r w:rsidRPr="00541CA4">
              <w:rPr>
                <w:rFonts w:ascii="Times New Roman" w:hAnsi="Times New Roman"/>
                <w:sz w:val="24"/>
                <w:szCs w:val="24"/>
                <w:lang w:val="kk-KZ"/>
              </w:rPr>
              <w:t>2. Қызметкер:</w:t>
            </w:r>
          </w:p>
          <w:p w14:paraId="23DFDD9C" w14:textId="77777777" w:rsidR="002F1682" w:rsidRPr="00541CA4" w:rsidRDefault="002F1682" w:rsidP="002F1682">
            <w:pPr>
              <w:spacing w:after="0" w:line="240" w:lineRule="auto"/>
              <w:ind w:firstLine="245"/>
              <w:jc w:val="both"/>
              <w:rPr>
                <w:rFonts w:ascii="Times New Roman" w:hAnsi="Times New Roman"/>
                <w:bCs/>
                <w:sz w:val="24"/>
                <w:szCs w:val="24"/>
                <w:lang w:val="kk-KZ"/>
              </w:rPr>
            </w:pPr>
            <w:r w:rsidRPr="00541CA4">
              <w:rPr>
                <w:rFonts w:ascii="Times New Roman" w:hAnsi="Times New Roman"/>
                <w:sz w:val="24"/>
                <w:szCs w:val="24"/>
                <w:lang w:val="kk-KZ"/>
              </w:rPr>
              <w:t>…</w:t>
            </w:r>
          </w:p>
          <w:p w14:paraId="5E45720D" w14:textId="77777777" w:rsidR="002F1682" w:rsidRPr="00541CA4" w:rsidRDefault="002F1682" w:rsidP="002F1682">
            <w:pPr>
              <w:spacing w:after="0" w:line="240" w:lineRule="auto"/>
              <w:ind w:firstLine="245"/>
              <w:jc w:val="both"/>
              <w:rPr>
                <w:rFonts w:ascii="Times New Roman" w:hAnsi="Times New Roman"/>
                <w:bCs/>
                <w:sz w:val="24"/>
                <w:szCs w:val="24"/>
                <w:lang w:val="kk-KZ"/>
              </w:rPr>
            </w:pPr>
            <w:r w:rsidRPr="00541CA4">
              <w:rPr>
                <w:rFonts w:ascii="Times New Roman" w:hAnsi="Times New Roman"/>
                <w:bCs/>
                <w:sz w:val="24"/>
                <w:szCs w:val="24"/>
                <w:lang w:val="kk-KZ"/>
              </w:rPr>
              <w:t>2) мыналардың:</w:t>
            </w:r>
          </w:p>
          <w:p w14:paraId="29354865" w14:textId="77777777" w:rsidR="002F1682" w:rsidRPr="00541CA4" w:rsidRDefault="002F1682" w:rsidP="002F1682">
            <w:pPr>
              <w:spacing w:after="0" w:line="240" w:lineRule="auto"/>
              <w:ind w:firstLine="245"/>
              <w:jc w:val="both"/>
              <w:rPr>
                <w:rFonts w:ascii="Times New Roman" w:hAnsi="Times New Roman"/>
                <w:bCs/>
                <w:sz w:val="24"/>
                <w:szCs w:val="24"/>
                <w:lang w:val="kk-KZ"/>
              </w:rPr>
            </w:pPr>
            <w:r w:rsidRPr="00541CA4">
              <w:rPr>
                <w:rFonts w:ascii="Times New Roman" w:hAnsi="Times New Roman"/>
                <w:bCs/>
                <w:sz w:val="24"/>
                <w:szCs w:val="24"/>
                <w:lang w:val="kk-KZ"/>
              </w:rPr>
              <w:t>...</w:t>
            </w:r>
          </w:p>
          <w:p w14:paraId="7C272534" w14:textId="77777777" w:rsidR="002F1682" w:rsidRPr="00541CA4" w:rsidRDefault="002F1682" w:rsidP="002F1682">
            <w:pPr>
              <w:spacing w:after="0" w:line="240" w:lineRule="auto"/>
              <w:ind w:firstLine="245"/>
              <w:jc w:val="both"/>
              <w:rPr>
                <w:rFonts w:ascii="Times New Roman" w:hAnsi="Times New Roman"/>
                <w:sz w:val="24"/>
                <w:szCs w:val="24"/>
                <w:lang w:val="kk-KZ"/>
              </w:rPr>
            </w:pPr>
            <w:r w:rsidRPr="00541CA4">
              <w:rPr>
                <w:rFonts w:ascii="Times New Roman" w:hAnsi="Times New Roman"/>
                <w:sz w:val="24"/>
                <w:szCs w:val="24"/>
                <w:lang w:val="kk-KZ"/>
              </w:rPr>
              <w:t xml:space="preserve">тұрғылықты жері бойынша халықты әлеуметтік қорғау органының қорытындысына сәйкес, денсаулық жағдайы бойынша тұрақты күтімді (көмекті, қадағалауды) қажет ететін не бірінші немесе екінші топтағы </w:t>
            </w:r>
            <w:r w:rsidRPr="00541CA4">
              <w:rPr>
                <w:rFonts w:ascii="Times New Roman" w:hAnsi="Times New Roman"/>
                <w:i/>
                <w:iCs/>
                <w:sz w:val="24"/>
                <w:szCs w:val="24"/>
                <w:lang w:val="kk-KZ"/>
              </w:rPr>
              <w:t>мүгедектер</w:t>
            </w:r>
            <w:r w:rsidRPr="00541CA4">
              <w:rPr>
                <w:rFonts w:ascii="Times New Roman" w:hAnsi="Times New Roman"/>
                <w:sz w:val="24"/>
                <w:szCs w:val="24"/>
                <w:lang w:val="kk-KZ"/>
              </w:rPr>
              <w:t xml:space="preserve"> болып табылатын әкесіне, анасына, әйеліне, күйеуіне, аға-інісіне, апа-сіңлісіне, қарындасына, атасына, әжесіне немесе асырап алған адамына немесе қартаюына байланысты зейнеткерлік жасқа жеткен немесе он сегіз жасқа толмаған адамдарға, заң бойынша аталған азаматтар күтіп-бағуға міндетті басқа адамдар болмаған кезде тұрақты күтім жасау қажеттігі;</w:t>
            </w:r>
          </w:p>
        </w:tc>
        <w:tc>
          <w:tcPr>
            <w:tcW w:w="4252" w:type="dxa"/>
            <w:shd w:val="clear" w:color="auto" w:fill="auto"/>
          </w:tcPr>
          <w:p w14:paraId="04CB25EB" w14:textId="77777777" w:rsidR="002F1682" w:rsidRPr="00541CA4" w:rsidRDefault="002F1682" w:rsidP="002F1682">
            <w:pPr>
              <w:spacing w:after="0" w:line="240" w:lineRule="auto"/>
              <w:ind w:firstLine="208"/>
              <w:jc w:val="both"/>
              <w:rPr>
                <w:rFonts w:ascii="Times New Roman" w:hAnsi="Times New Roman"/>
                <w:bCs/>
                <w:sz w:val="24"/>
                <w:szCs w:val="24"/>
                <w:lang w:val="kk-KZ" w:eastAsia="ar-SA"/>
              </w:rPr>
            </w:pPr>
            <w:r w:rsidRPr="00541CA4">
              <w:rPr>
                <w:rStyle w:val="a7"/>
                <w:rFonts w:eastAsia="Calibri"/>
                <w:lang w:val="kk-KZ"/>
              </w:rPr>
              <w:t>Мынадай редакцияда жазылсын</w:t>
            </w:r>
            <w:r w:rsidRPr="00541CA4">
              <w:rPr>
                <w:rFonts w:ascii="Times New Roman" w:hAnsi="Times New Roman"/>
                <w:bCs/>
                <w:sz w:val="24"/>
                <w:szCs w:val="24"/>
                <w:lang w:val="kk-KZ" w:eastAsia="ar-SA"/>
              </w:rPr>
              <w:t>:</w:t>
            </w:r>
          </w:p>
          <w:p w14:paraId="007A5CC0" w14:textId="77777777" w:rsidR="002F1682" w:rsidRPr="00541CA4" w:rsidRDefault="002F1682" w:rsidP="002F1682">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t xml:space="preserve">«тұрғылықты жері бойынша халықты әлеуметтік қорғау органының қорытындысына сәйкес, денсаулық жағдайы бойынша тұрақты күтімді (көмекті, қадағалауды) қажет ететін не бірінші немесе екінші топтағы </w:t>
            </w:r>
            <w:r w:rsidRPr="00541CA4">
              <w:rPr>
                <w:rFonts w:ascii="Times New Roman" w:hAnsi="Times New Roman"/>
                <w:b/>
                <w:bCs/>
                <w:sz w:val="24"/>
                <w:szCs w:val="24"/>
                <w:lang w:val="kk-KZ"/>
              </w:rPr>
              <w:t>мүгедектігі бар адамдар</w:t>
            </w:r>
            <w:r w:rsidRPr="00541CA4">
              <w:rPr>
                <w:rFonts w:ascii="Times New Roman" w:hAnsi="Times New Roman"/>
                <w:sz w:val="24"/>
                <w:szCs w:val="24"/>
                <w:lang w:val="kk-KZ"/>
              </w:rPr>
              <w:t xml:space="preserve"> болып табылатын әкесіне, анасына, әйеліне, күйеуіне, аға-інісіне, апа-сіңлісіне, қарындасына, атасына, әжесіне немесе асырап алған адамына немесе қартаюына байланысты зейнеткерлік жасқа жеткен немесе он сегіз жасқа толмаған адамдарға, заң бойынша аталған азаматтар күтіп-бағуға міндетті басқа адамдар болмаған кезде тұрақты күтім жасау қажеттігі;»;</w:t>
            </w:r>
          </w:p>
          <w:p w14:paraId="7144E3F3" w14:textId="77777777" w:rsidR="002F1682" w:rsidRPr="00541CA4" w:rsidRDefault="002F1682" w:rsidP="002F1682">
            <w:pPr>
              <w:spacing w:after="0" w:line="240" w:lineRule="auto"/>
              <w:jc w:val="both"/>
              <w:rPr>
                <w:rFonts w:ascii="Times New Roman" w:hAnsi="Times New Roman"/>
                <w:sz w:val="24"/>
                <w:szCs w:val="24"/>
                <w:lang w:val="kk-KZ"/>
              </w:rPr>
            </w:pPr>
          </w:p>
          <w:p w14:paraId="7AE9D5F0" w14:textId="77777777" w:rsidR="002F1682" w:rsidRPr="00541CA4" w:rsidRDefault="002F1682" w:rsidP="002F1682">
            <w:pPr>
              <w:pStyle w:val="a6"/>
              <w:spacing w:before="0" w:beforeAutospacing="0" w:after="0" w:afterAutospacing="0" w:line="285" w:lineRule="atLeast"/>
              <w:ind w:firstLine="431"/>
              <w:jc w:val="both"/>
              <w:textAlignment w:val="baseline"/>
              <w:rPr>
                <w:lang w:val="kk-KZ"/>
              </w:rPr>
            </w:pPr>
          </w:p>
        </w:tc>
        <w:tc>
          <w:tcPr>
            <w:tcW w:w="4536" w:type="dxa"/>
            <w:shd w:val="clear" w:color="auto" w:fill="auto"/>
          </w:tcPr>
          <w:p w14:paraId="77C15CE2"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50153E51"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5A0478C6" w14:textId="77777777" w:rsidR="002F1682" w:rsidRPr="00541CA4" w:rsidRDefault="002F1682" w:rsidP="002F1682">
            <w:pPr>
              <w:pStyle w:val="12"/>
              <w:ind w:firstLine="176"/>
              <w:jc w:val="both"/>
              <w:rPr>
                <w:rFonts w:ascii="Times New Roman" w:hAnsi="Times New Roman"/>
                <w:lang w:val="kk-KZ"/>
              </w:rPr>
            </w:pPr>
          </w:p>
          <w:p w14:paraId="789A2B7A"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t> </w:t>
            </w:r>
          </w:p>
          <w:p w14:paraId="4D82E892" w14:textId="77777777" w:rsidR="002F1682" w:rsidRPr="00541CA4" w:rsidRDefault="002F1682" w:rsidP="002F1682">
            <w:pPr>
              <w:spacing w:after="0" w:line="240" w:lineRule="auto"/>
              <w:ind w:firstLine="249"/>
              <w:contextualSpacing/>
              <w:jc w:val="both"/>
              <w:rPr>
                <w:rFonts w:ascii="Times New Roman" w:hAnsi="Times New Roman"/>
                <w:bCs/>
                <w:sz w:val="24"/>
                <w:szCs w:val="24"/>
                <w:lang w:val="kk-KZ"/>
              </w:rPr>
            </w:pPr>
            <w:r w:rsidRPr="00541CA4">
              <w:rPr>
                <w:rFonts w:ascii="Times New Roman" w:hAnsi="Times New Roman"/>
                <w:sz w:val="24"/>
                <w:szCs w:val="24"/>
                <w:lang w:val="kk-KZ"/>
              </w:rPr>
              <w:t xml:space="preserve"> </w:t>
            </w:r>
          </w:p>
        </w:tc>
      </w:tr>
      <w:tr w:rsidR="00541CA4" w:rsidRPr="00B96F26" w14:paraId="633DED2C" w14:textId="77777777" w:rsidTr="00F77D6A">
        <w:tc>
          <w:tcPr>
            <w:tcW w:w="706" w:type="dxa"/>
            <w:shd w:val="clear" w:color="auto" w:fill="auto"/>
          </w:tcPr>
          <w:p w14:paraId="3960ED6D"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t>209.</w:t>
            </w:r>
          </w:p>
        </w:tc>
        <w:tc>
          <w:tcPr>
            <w:tcW w:w="1846" w:type="dxa"/>
            <w:shd w:val="clear" w:color="auto" w:fill="auto"/>
          </w:tcPr>
          <w:p w14:paraId="56813DF2"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77-бап</w:t>
            </w:r>
          </w:p>
          <w:p w14:paraId="37325477"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7-тармақ</w:t>
            </w:r>
          </w:p>
          <w:p w14:paraId="20DF341F"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екінші, үшінші және төртінші абзацтар</w:t>
            </w:r>
          </w:p>
        </w:tc>
        <w:tc>
          <w:tcPr>
            <w:tcW w:w="4111" w:type="dxa"/>
            <w:shd w:val="clear" w:color="auto" w:fill="auto"/>
          </w:tcPr>
          <w:p w14:paraId="2DDF4967" w14:textId="77777777" w:rsidR="002F1682" w:rsidRPr="00541CA4" w:rsidRDefault="002F1682" w:rsidP="002F1682">
            <w:pPr>
              <w:spacing w:after="0" w:line="240" w:lineRule="auto"/>
              <w:ind w:firstLine="252"/>
              <w:jc w:val="both"/>
              <w:rPr>
                <w:rFonts w:ascii="Times New Roman" w:hAnsi="Times New Roman"/>
                <w:bCs/>
                <w:sz w:val="24"/>
                <w:szCs w:val="24"/>
                <w:lang w:val="kk-KZ"/>
              </w:rPr>
            </w:pPr>
            <w:r w:rsidRPr="00541CA4">
              <w:rPr>
                <w:rFonts w:ascii="Times New Roman" w:hAnsi="Times New Roman"/>
                <w:bCs/>
                <w:sz w:val="24"/>
                <w:szCs w:val="24"/>
                <w:lang w:val="kk-KZ"/>
              </w:rPr>
              <w:t xml:space="preserve">77-бап. Курсанттарды, тыңдаушыларды әлеуметтік қорғау ерекшеліктері </w:t>
            </w:r>
          </w:p>
          <w:p w14:paraId="6A0FBA79" w14:textId="77777777" w:rsidR="002F1682" w:rsidRPr="00541CA4" w:rsidRDefault="002F1682" w:rsidP="002F1682">
            <w:pPr>
              <w:spacing w:after="0" w:line="240" w:lineRule="auto"/>
              <w:ind w:firstLine="245"/>
              <w:jc w:val="both"/>
              <w:rPr>
                <w:rFonts w:ascii="Times New Roman" w:hAnsi="Times New Roman"/>
                <w:bCs/>
                <w:sz w:val="24"/>
                <w:szCs w:val="24"/>
                <w:lang w:val="kk-KZ"/>
              </w:rPr>
            </w:pPr>
            <w:r w:rsidRPr="00541CA4">
              <w:rPr>
                <w:rFonts w:ascii="Times New Roman" w:hAnsi="Times New Roman"/>
                <w:bCs/>
                <w:sz w:val="24"/>
                <w:szCs w:val="24"/>
                <w:lang w:val="kk-KZ"/>
              </w:rPr>
              <w:t>...</w:t>
            </w:r>
          </w:p>
          <w:p w14:paraId="7871ADCA" w14:textId="77777777" w:rsidR="002F1682" w:rsidRPr="00541CA4" w:rsidRDefault="002F1682" w:rsidP="002F1682">
            <w:pPr>
              <w:spacing w:after="0" w:line="285" w:lineRule="atLeast"/>
              <w:ind w:firstLine="285"/>
              <w:jc w:val="both"/>
              <w:textAlignment w:val="baseline"/>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7. Курсантқа, тыңдаушыға арнаулы мемлекеттік органдарда қызметін өткеру кезеңінде алынған немесе арнаулы мемлекеттік органдарда қызметін өткерумен байланысты </w:t>
            </w:r>
            <w:r w:rsidRPr="00541CA4">
              <w:rPr>
                <w:rFonts w:ascii="Times New Roman" w:eastAsia="Times New Roman" w:hAnsi="Times New Roman"/>
                <w:sz w:val="24"/>
                <w:szCs w:val="24"/>
                <w:lang w:val="kk-KZ" w:eastAsia="ru-RU"/>
              </w:rPr>
              <w:lastRenderedPageBreak/>
              <w:t>контузия алуы, зақымдануы, ауыруы нәтижесінде болған мүгедектік белгіленгенде қызметтен босатылғанына бір жыл өткенге дейін мынадай мөлшерлерде:</w:t>
            </w:r>
          </w:p>
          <w:p w14:paraId="3C25058F" w14:textId="77777777" w:rsidR="002F1682" w:rsidRPr="00541CA4" w:rsidRDefault="002F1682" w:rsidP="002F1682">
            <w:pPr>
              <w:spacing w:after="0" w:line="285" w:lineRule="atLeast"/>
              <w:ind w:firstLine="285"/>
              <w:jc w:val="both"/>
              <w:textAlignment w:val="baseline"/>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І топтағы </w:t>
            </w:r>
            <w:r w:rsidRPr="00541CA4">
              <w:rPr>
                <w:rFonts w:ascii="Times New Roman" w:eastAsia="Times New Roman" w:hAnsi="Times New Roman"/>
                <w:i/>
                <w:iCs/>
                <w:sz w:val="24"/>
                <w:szCs w:val="24"/>
                <w:lang w:val="kk-KZ" w:eastAsia="ru-RU"/>
              </w:rPr>
              <w:t>мүгедекке</w:t>
            </w:r>
            <w:r w:rsidRPr="00541CA4">
              <w:rPr>
                <w:rFonts w:ascii="Times New Roman" w:eastAsia="Times New Roman" w:hAnsi="Times New Roman"/>
                <w:sz w:val="24"/>
                <w:szCs w:val="24"/>
                <w:lang w:val="kk-KZ" w:eastAsia="ru-RU"/>
              </w:rPr>
              <w:t xml:space="preserve"> – 250 айлық есептік көрсеткіш;</w:t>
            </w:r>
          </w:p>
          <w:p w14:paraId="73531D6E" w14:textId="77777777" w:rsidR="002F1682" w:rsidRPr="00541CA4" w:rsidRDefault="002F1682" w:rsidP="002F1682">
            <w:pPr>
              <w:spacing w:after="0" w:line="285" w:lineRule="atLeast"/>
              <w:ind w:firstLine="285"/>
              <w:jc w:val="both"/>
              <w:textAlignment w:val="baseline"/>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II топтағы </w:t>
            </w:r>
            <w:r w:rsidRPr="00541CA4">
              <w:rPr>
                <w:rFonts w:ascii="Times New Roman" w:eastAsia="Times New Roman" w:hAnsi="Times New Roman"/>
                <w:i/>
                <w:iCs/>
                <w:sz w:val="24"/>
                <w:szCs w:val="24"/>
                <w:lang w:val="kk-KZ" w:eastAsia="ru-RU"/>
              </w:rPr>
              <w:t>мүгедекке</w:t>
            </w:r>
            <w:r w:rsidRPr="00541CA4">
              <w:rPr>
                <w:rFonts w:ascii="Times New Roman" w:eastAsia="Times New Roman" w:hAnsi="Times New Roman"/>
                <w:sz w:val="24"/>
                <w:szCs w:val="24"/>
                <w:lang w:val="kk-KZ" w:eastAsia="ru-RU"/>
              </w:rPr>
              <w:t xml:space="preserve"> – 150 айлық есептік көрсеткіш;</w:t>
            </w:r>
          </w:p>
          <w:p w14:paraId="569D0709" w14:textId="77777777" w:rsidR="002F1682" w:rsidRPr="00541CA4" w:rsidRDefault="002F1682" w:rsidP="002F1682">
            <w:pPr>
              <w:spacing w:after="0" w:line="240" w:lineRule="auto"/>
              <w:ind w:firstLine="252"/>
              <w:jc w:val="both"/>
              <w:rPr>
                <w:rFonts w:ascii="Times New Roman" w:hAnsi="Times New Roman"/>
                <w:sz w:val="24"/>
                <w:szCs w:val="24"/>
                <w:lang w:val="kk-KZ"/>
              </w:rPr>
            </w:pPr>
            <w:r w:rsidRPr="00541CA4">
              <w:rPr>
                <w:rFonts w:ascii="Times New Roman" w:eastAsia="Times New Roman" w:hAnsi="Times New Roman"/>
                <w:sz w:val="24"/>
                <w:szCs w:val="24"/>
                <w:lang w:val="kk-KZ" w:eastAsia="ru-RU"/>
              </w:rPr>
              <w:t xml:space="preserve">III топтағы </w:t>
            </w:r>
            <w:r w:rsidRPr="00541CA4">
              <w:rPr>
                <w:rFonts w:ascii="Times New Roman" w:eastAsia="Times New Roman" w:hAnsi="Times New Roman"/>
                <w:i/>
                <w:iCs/>
                <w:sz w:val="24"/>
                <w:szCs w:val="24"/>
                <w:lang w:val="kk-KZ" w:eastAsia="ru-RU"/>
              </w:rPr>
              <w:t>мүгедекке</w:t>
            </w:r>
            <w:r w:rsidRPr="00541CA4">
              <w:rPr>
                <w:rFonts w:ascii="Times New Roman" w:eastAsia="Times New Roman" w:hAnsi="Times New Roman"/>
                <w:sz w:val="24"/>
                <w:szCs w:val="24"/>
                <w:lang w:val="kk-KZ" w:eastAsia="ru-RU"/>
              </w:rPr>
              <w:t xml:space="preserve"> – 50 айлық есептік көрсеткіш мөлшерінде біржолғы өтемақы төленеді</w:t>
            </w:r>
            <w:r w:rsidRPr="00541CA4">
              <w:rPr>
                <w:rFonts w:ascii="Times New Roman" w:hAnsi="Times New Roman"/>
                <w:bCs/>
                <w:sz w:val="24"/>
                <w:szCs w:val="24"/>
                <w:lang w:val="kk-KZ"/>
              </w:rPr>
              <w:t>.</w:t>
            </w:r>
          </w:p>
        </w:tc>
        <w:tc>
          <w:tcPr>
            <w:tcW w:w="4252" w:type="dxa"/>
            <w:shd w:val="clear" w:color="auto" w:fill="auto"/>
          </w:tcPr>
          <w:p w14:paraId="6123CAB2" w14:textId="77777777" w:rsidR="002F1682" w:rsidRPr="00541CA4" w:rsidRDefault="002F1682" w:rsidP="002F1682">
            <w:pPr>
              <w:spacing w:after="0" w:line="240" w:lineRule="auto"/>
              <w:ind w:firstLine="208"/>
              <w:jc w:val="both"/>
              <w:rPr>
                <w:rFonts w:ascii="Times New Roman" w:hAnsi="Times New Roman"/>
                <w:bCs/>
                <w:sz w:val="24"/>
                <w:szCs w:val="24"/>
                <w:lang w:val="kk-KZ" w:eastAsia="ar-SA"/>
              </w:rPr>
            </w:pPr>
            <w:r w:rsidRPr="00541CA4">
              <w:rPr>
                <w:rStyle w:val="a7"/>
                <w:rFonts w:eastAsia="Calibri"/>
                <w:lang w:val="kk-KZ"/>
              </w:rPr>
              <w:lastRenderedPageBreak/>
              <w:t>Мынадай редакцияда жазылсын</w:t>
            </w:r>
            <w:r w:rsidRPr="00541CA4">
              <w:rPr>
                <w:rFonts w:ascii="Times New Roman" w:hAnsi="Times New Roman"/>
                <w:bCs/>
                <w:sz w:val="24"/>
                <w:szCs w:val="24"/>
                <w:lang w:val="kk-KZ" w:eastAsia="ar-SA"/>
              </w:rPr>
              <w:t>:</w:t>
            </w:r>
          </w:p>
          <w:p w14:paraId="3523F41E" w14:textId="77777777" w:rsidR="002F1682" w:rsidRPr="00541CA4" w:rsidRDefault="002F1682" w:rsidP="002F1682">
            <w:pPr>
              <w:spacing w:after="0" w:line="285" w:lineRule="atLeast"/>
              <w:ind w:firstLine="264"/>
              <w:jc w:val="both"/>
              <w:textAlignment w:val="baseline"/>
              <w:rPr>
                <w:rFonts w:ascii="Times New Roman" w:eastAsia="Times New Roman" w:hAnsi="Times New Roman"/>
                <w:sz w:val="24"/>
                <w:szCs w:val="24"/>
                <w:lang w:val="kk-KZ" w:eastAsia="ru-RU"/>
              </w:rPr>
            </w:pPr>
            <w:r w:rsidRPr="00541CA4">
              <w:rPr>
                <w:rFonts w:ascii="Times New Roman" w:hAnsi="Times New Roman"/>
                <w:bCs/>
                <w:sz w:val="24"/>
                <w:szCs w:val="24"/>
                <w:lang w:val="kk-KZ"/>
              </w:rPr>
              <w:t>«</w:t>
            </w:r>
            <w:r w:rsidRPr="00541CA4">
              <w:rPr>
                <w:rFonts w:ascii="Times New Roman" w:eastAsia="Times New Roman" w:hAnsi="Times New Roman"/>
                <w:sz w:val="24"/>
                <w:szCs w:val="24"/>
                <w:lang w:val="kk-KZ" w:eastAsia="ru-RU"/>
              </w:rPr>
              <w:t xml:space="preserve">І топтағы </w:t>
            </w:r>
            <w:r w:rsidRPr="00541CA4">
              <w:rPr>
                <w:rFonts w:ascii="Times New Roman" w:eastAsia="Times New Roman" w:hAnsi="Times New Roman"/>
                <w:b/>
                <w:bCs/>
                <w:sz w:val="24"/>
                <w:szCs w:val="24"/>
                <w:lang w:val="kk-KZ" w:eastAsia="ru-RU"/>
              </w:rPr>
              <w:t xml:space="preserve">мүгедектігі бар адамға </w:t>
            </w:r>
            <w:r w:rsidRPr="00541CA4">
              <w:rPr>
                <w:rFonts w:ascii="Times New Roman" w:eastAsia="Times New Roman" w:hAnsi="Times New Roman"/>
                <w:sz w:val="24"/>
                <w:szCs w:val="24"/>
                <w:lang w:val="kk-KZ" w:eastAsia="ru-RU"/>
              </w:rPr>
              <w:t>– 250 айлық есептік көрсеткіш;</w:t>
            </w:r>
          </w:p>
          <w:p w14:paraId="3F58FA7D" w14:textId="77777777" w:rsidR="002F1682" w:rsidRPr="00541CA4" w:rsidRDefault="002F1682" w:rsidP="002F1682">
            <w:pPr>
              <w:spacing w:after="0" w:line="285" w:lineRule="atLeast"/>
              <w:ind w:firstLine="264"/>
              <w:jc w:val="both"/>
              <w:textAlignment w:val="baseline"/>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II топтағы </w:t>
            </w:r>
            <w:r w:rsidRPr="00541CA4">
              <w:rPr>
                <w:rFonts w:ascii="Times New Roman" w:eastAsia="Times New Roman" w:hAnsi="Times New Roman"/>
                <w:b/>
                <w:bCs/>
                <w:sz w:val="24"/>
                <w:szCs w:val="24"/>
                <w:lang w:val="kk-KZ" w:eastAsia="ru-RU"/>
              </w:rPr>
              <w:t>мүгедектігі бар адамға</w:t>
            </w:r>
            <w:r w:rsidRPr="00541CA4">
              <w:rPr>
                <w:rFonts w:ascii="Times New Roman" w:eastAsia="Times New Roman" w:hAnsi="Times New Roman"/>
                <w:sz w:val="24"/>
                <w:szCs w:val="24"/>
                <w:lang w:val="kk-KZ" w:eastAsia="ru-RU"/>
              </w:rPr>
              <w:t xml:space="preserve"> – 150 айлық есептік көрсеткіш;</w:t>
            </w:r>
          </w:p>
          <w:p w14:paraId="538E7436" w14:textId="77777777" w:rsidR="002F1682" w:rsidRPr="00541CA4" w:rsidRDefault="002F1682" w:rsidP="002F1682">
            <w:pPr>
              <w:spacing w:after="0" w:line="240" w:lineRule="auto"/>
              <w:ind w:firstLine="254"/>
              <w:jc w:val="both"/>
              <w:rPr>
                <w:rFonts w:ascii="Times New Roman" w:hAnsi="Times New Roman"/>
                <w:bCs/>
                <w:sz w:val="24"/>
                <w:szCs w:val="24"/>
                <w:lang w:val="kk-KZ"/>
              </w:rPr>
            </w:pPr>
            <w:r w:rsidRPr="00541CA4">
              <w:rPr>
                <w:rFonts w:ascii="Times New Roman" w:eastAsia="Times New Roman" w:hAnsi="Times New Roman"/>
                <w:sz w:val="24"/>
                <w:szCs w:val="24"/>
                <w:lang w:val="kk-KZ" w:eastAsia="ru-RU"/>
              </w:rPr>
              <w:t xml:space="preserve">III топтағы </w:t>
            </w:r>
            <w:r w:rsidRPr="00541CA4">
              <w:rPr>
                <w:rFonts w:ascii="Times New Roman" w:eastAsia="Times New Roman" w:hAnsi="Times New Roman"/>
                <w:b/>
                <w:bCs/>
                <w:sz w:val="24"/>
                <w:szCs w:val="24"/>
                <w:lang w:val="kk-KZ" w:eastAsia="ru-RU"/>
              </w:rPr>
              <w:t>мүгедектігі бар адамға</w:t>
            </w:r>
            <w:r w:rsidRPr="00541CA4">
              <w:rPr>
                <w:rFonts w:ascii="Times New Roman" w:eastAsia="Times New Roman" w:hAnsi="Times New Roman"/>
                <w:sz w:val="24"/>
                <w:szCs w:val="24"/>
                <w:lang w:val="kk-KZ" w:eastAsia="ru-RU"/>
              </w:rPr>
              <w:t xml:space="preserve"> – 50 айлық есептік көрсеткіш мөлшерінде біржолғы өтемақы төленеді</w:t>
            </w:r>
            <w:r w:rsidRPr="00541CA4">
              <w:rPr>
                <w:rFonts w:ascii="Times New Roman" w:hAnsi="Times New Roman"/>
                <w:bCs/>
                <w:sz w:val="24"/>
                <w:szCs w:val="24"/>
                <w:lang w:val="kk-KZ"/>
              </w:rPr>
              <w:t>.»;</w:t>
            </w:r>
          </w:p>
          <w:p w14:paraId="1B0D1D8D" w14:textId="77777777" w:rsidR="002F1682" w:rsidRPr="00541CA4" w:rsidRDefault="002F1682" w:rsidP="002F1682">
            <w:pPr>
              <w:spacing w:after="0" w:line="240" w:lineRule="auto"/>
              <w:jc w:val="both"/>
              <w:rPr>
                <w:rFonts w:ascii="Times New Roman" w:hAnsi="Times New Roman"/>
                <w:bCs/>
                <w:sz w:val="24"/>
                <w:szCs w:val="24"/>
                <w:lang w:val="kk-KZ"/>
              </w:rPr>
            </w:pPr>
          </w:p>
          <w:p w14:paraId="61336D35" w14:textId="77777777" w:rsidR="002F1682" w:rsidRPr="00541CA4" w:rsidRDefault="002F1682" w:rsidP="002F1682">
            <w:pPr>
              <w:spacing w:after="0" w:line="240" w:lineRule="auto"/>
              <w:ind w:firstLine="208"/>
              <w:jc w:val="both"/>
              <w:rPr>
                <w:rStyle w:val="a7"/>
                <w:rFonts w:eastAsia="Calibri"/>
                <w:lang w:val="kk-KZ"/>
              </w:rPr>
            </w:pPr>
          </w:p>
        </w:tc>
        <w:tc>
          <w:tcPr>
            <w:tcW w:w="4536" w:type="dxa"/>
            <w:shd w:val="clear" w:color="auto" w:fill="auto"/>
          </w:tcPr>
          <w:p w14:paraId="0CF172EF"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25D2E4C9"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r>
            <w:r w:rsidRPr="00541CA4">
              <w:rPr>
                <w:rFonts w:ascii="Times New Roman" w:hAnsi="Times New Roman"/>
                <w:lang w:val="kk-KZ"/>
              </w:rPr>
              <w:lastRenderedPageBreak/>
              <w:t>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w:t>
            </w:r>
          </w:p>
          <w:p w14:paraId="269FC212"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t> </w:t>
            </w:r>
          </w:p>
          <w:p w14:paraId="59E4F837"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rPr>
            </w:pPr>
          </w:p>
          <w:p w14:paraId="4013415A" w14:textId="77777777" w:rsidR="002F1682" w:rsidRPr="00541CA4" w:rsidRDefault="002F1682" w:rsidP="002F1682">
            <w:pPr>
              <w:spacing w:after="0" w:line="240" w:lineRule="auto"/>
              <w:ind w:firstLine="284"/>
              <w:contextualSpacing/>
              <w:jc w:val="both"/>
              <w:rPr>
                <w:rFonts w:ascii="Times New Roman" w:hAnsi="Times New Roman"/>
                <w:sz w:val="24"/>
                <w:szCs w:val="24"/>
                <w:lang w:val="kk-KZ"/>
              </w:rPr>
            </w:pPr>
          </w:p>
          <w:p w14:paraId="3DBEFEB3"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rPr>
            </w:pPr>
          </w:p>
        </w:tc>
      </w:tr>
      <w:tr w:rsidR="00541CA4" w:rsidRPr="00541CA4" w14:paraId="7000C10C" w14:textId="77777777" w:rsidTr="00F77D6A">
        <w:tc>
          <w:tcPr>
            <w:tcW w:w="706" w:type="dxa"/>
            <w:shd w:val="clear" w:color="auto" w:fill="auto"/>
          </w:tcPr>
          <w:p w14:paraId="59C08A26"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lastRenderedPageBreak/>
              <w:t>210.</w:t>
            </w:r>
          </w:p>
        </w:tc>
        <w:tc>
          <w:tcPr>
            <w:tcW w:w="1846" w:type="dxa"/>
            <w:shd w:val="clear" w:color="auto" w:fill="auto"/>
          </w:tcPr>
          <w:p w14:paraId="4A80B37D"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78-бап</w:t>
            </w:r>
          </w:p>
          <w:p w14:paraId="46729A87"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9-тармақ</w:t>
            </w:r>
          </w:p>
          <w:p w14:paraId="359EF7E6"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үшінші абзац</w:t>
            </w:r>
          </w:p>
          <w:p w14:paraId="2E98F7A4" w14:textId="77777777" w:rsidR="002F1682" w:rsidRPr="00541CA4" w:rsidRDefault="002F1682" w:rsidP="002F1682">
            <w:pPr>
              <w:spacing w:after="0" w:line="240" w:lineRule="auto"/>
              <w:contextualSpacing/>
              <w:jc w:val="center"/>
              <w:rPr>
                <w:rFonts w:ascii="Times New Roman" w:hAnsi="Times New Roman"/>
                <w:b/>
                <w:bCs/>
                <w:sz w:val="24"/>
                <w:szCs w:val="24"/>
                <w:lang w:val="kk-KZ"/>
              </w:rPr>
            </w:pPr>
          </w:p>
        </w:tc>
        <w:tc>
          <w:tcPr>
            <w:tcW w:w="4111" w:type="dxa"/>
            <w:shd w:val="clear" w:color="auto" w:fill="auto"/>
          </w:tcPr>
          <w:p w14:paraId="3D611430" w14:textId="77777777" w:rsidR="002F1682" w:rsidRPr="00541CA4" w:rsidRDefault="002F1682" w:rsidP="002F1682">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 xml:space="preserve">78-бап. Қызметкердің отбасы мүшелерін әлеуметтік қорғау </w:t>
            </w:r>
          </w:p>
          <w:p w14:paraId="50504576" w14:textId="77777777" w:rsidR="002F1682" w:rsidRPr="00541CA4" w:rsidRDefault="002F1682" w:rsidP="002F1682">
            <w:pPr>
              <w:spacing w:after="0" w:line="240" w:lineRule="auto"/>
              <w:ind w:firstLine="252"/>
              <w:jc w:val="both"/>
              <w:outlineLvl w:val="2"/>
              <w:rPr>
                <w:rFonts w:ascii="Times New Roman" w:hAnsi="Times New Roman"/>
                <w:sz w:val="24"/>
                <w:szCs w:val="24"/>
                <w:lang w:val="kk-KZ"/>
              </w:rPr>
            </w:pPr>
            <w:r w:rsidRPr="00541CA4">
              <w:rPr>
                <w:rFonts w:ascii="Times New Roman" w:hAnsi="Times New Roman"/>
                <w:sz w:val="24"/>
                <w:szCs w:val="24"/>
                <w:lang w:val="kk-KZ"/>
              </w:rPr>
              <w:t xml:space="preserve">… </w:t>
            </w:r>
          </w:p>
          <w:p w14:paraId="32859968" w14:textId="77777777" w:rsidR="002F1682" w:rsidRPr="00541CA4" w:rsidRDefault="002F1682" w:rsidP="002F1682">
            <w:pPr>
              <w:spacing w:after="0" w:line="240" w:lineRule="auto"/>
              <w:ind w:firstLine="245"/>
              <w:jc w:val="both"/>
              <w:rPr>
                <w:rFonts w:ascii="Times New Roman" w:hAnsi="Times New Roman"/>
                <w:sz w:val="24"/>
                <w:szCs w:val="24"/>
                <w:lang w:val="kk-KZ"/>
              </w:rPr>
            </w:pPr>
            <w:r w:rsidRPr="00541CA4">
              <w:rPr>
                <w:rFonts w:ascii="Times New Roman" w:hAnsi="Times New Roman"/>
                <w:sz w:val="24"/>
                <w:szCs w:val="24"/>
                <w:lang w:val="kk-KZ"/>
              </w:rPr>
              <w:t xml:space="preserve">Осы тармақта көзделген біржолғы жәрдемақының мөлшерін айқындау кезінде жәрдемақыға құқығы бар отбасы мүшелері қатарына: жасына және еңбек қабілеттілігіне қарамастан, әйелі (күйеуі); он сегіз жасқа толмаған немесе, егер олар он сегіз жасқа толғанға дейін </w:t>
            </w:r>
            <w:r w:rsidRPr="00541CA4">
              <w:rPr>
                <w:rFonts w:ascii="Times New Roman" w:hAnsi="Times New Roman"/>
                <w:i/>
                <w:iCs/>
                <w:sz w:val="24"/>
                <w:szCs w:val="24"/>
                <w:lang w:val="kk-KZ"/>
              </w:rPr>
              <w:t>мүгедек болып қалса</w:t>
            </w:r>
            <w:r w:rsidRPr="00541CA4">
              <w:rPr>
                <w:rFonts w:ascii="Times New Roman" w:hAnsi="Times New Roman"/>
                <w:sz w:val="24"/>
                <w:szCs w:val="24"/>
                <w:lang w:val="kk-KZ"/>
              </w:rPr>
              <w:t xml:space="preserve"> немесе асыраушысы қайтыс болған күнге білім беру ұйымдарында күндізгі оқу нысаны бойынша білім алып жатса және жиырма үш жасқа толмаған болса, осы жастан үлкен балалары; қайтыс болғанның асырауында болған, Қазақстан Республикасының заңнамасында белгіленген зейнеткерлік жасқа жеткен не </w:t>
            </w:r>
            <w:r w:rsidRPr="00541CA4">
              <w:rPr>
                <w:rFonts w:ascii="Times New Roman" w:hAnsi="Times New Roman"/>
                <w:i/>
                <w:iCs/>
                <w:sz w:val="24"/>
                <w:szCs w:val="24"/>
                <w:lang w:val="kk-KZ"/>
              </w:rPr>
              <w:t>мүгедек</w:t>
            </w:r>
            <w:r w:rsidRPr="00541CA4">
              <w:rPr>
                <w:rFonts w:ascii="Times New Roman" w:hAnsi="Times New Roman"/>
                <w:sz w:val="24"/>
                <w:szCs w:val="24"/>
                <w:lang w:val="kk-KZ"/>
              </w:rPr>
              <w:t xml:space="preserve"> болып табылатын ата-анасы кіреді</w:t>
            </w:r>
            <w:r w:rsidRPr="00541CA4">
              <w:rPr>
                <w:rFonts w:ascii="Times New Roman" w:hAnsi="Times New Roman"/>
                <w:i/>
                <w:sz w:val="24"/>
                <w:szCs w:val="24"/>
                <w:lang w:val="kk-KZ"/>
              </w:rPr>
              <w:t>.</w:t>
            </w:r>
          </w:p>
        </w:tc>
        <w:tc>
          <w:tcPr>
            <w:tcW w:w="4252" w:type="dxa"/>
            <w:shd w:val="clear" w:color="auto" w:fill="auto"/>
          </w:tcPr>
          <w:p w14:paraId="4A5B06F1" w14:textId="77777777" w:rsidR="002F1682" w:rsidRPr="00541CA4" w:rsidRDefault="002F1682" w:rsidP="002F1682">
            <w:pPr>
              <w:spacing w:after="0" w:line="240" w:lineRule="auto"/>
              <w:ind w:firstLine="208"/>
              <w:jc w:val="both"/>
              <w:rPr>
                <w:rFonts w:ascii="Times New Roman" w:hAnsi="Times New Roman"/>
                <w:bCs/>
                <w:sz w:val="24"/>
                <w:szCs w:val="24"/>
                <w:lang w:val="kk-KZ" w:eastAsia="ar-SA"/>
              </w:rPr>
            </w:pPr>
            <w:r w:rsidRPr="00541CA4">
              <w:rPr>
                <w:rStyle w:val="a7"/>
                <w:rFonts w:eastAsia="Calibri"/>
                <w:lang w:val="kk-KZ"/>
              </w:rPr>
              <w:t>Мынадай редакцияда жазылсын</w:t>
            </w:r>
            <w:r w:rsidRPr="00541CA4">
              <w:rPr>
                <w:rFonts w:ascii="Times New Roman" w:hAnsi="Times New Roman"/>
                <w:bCs/>
                <w:sz w:val="24"/>
                <w:szCs w:val="24"/>
                <w:lang w:val="kk-KZ" w:eastAsia="ar-SA"/>
              </w:rPr>
              <w:t>:</w:t>
            </w:r>
          </w:p>
          <w:p w14:paraId="2126356D" w14:textId="7773FB67" w:rsidR="002F1682" w:rsidRPr="00541CA4" w:rsidRDefault="002F1682" w:rsidP="002F1682">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t xml:space="preserve">«Осы тармақта көзделген біржолғы жәрдемақының мөлшерін айқындау кезінде жәрдемақыға құқығы бар отбасы мүшелері қатарына: жасына және еңбек қабілеттілігіне қарамастан, әйелі (күйеуі); он сегіз жасқа толмаған немесе, егер </w:t>
            </w:r>
            <w:r w:rsidRPr="00541CA4">
              <w:rPr>
                <w:rFonts w:ascii="Times New Roman" w:hAnsi="Times New Roman"/>
                <w:b/>
                <w:sz w:val="24"/>
                <w:szCs w:val="24"/>
                <w:lang w:val="kk-KZ"/>
              </w:rPr>
              <w:t>олар</w:t>
            </w:r>
            <w:r w:rsidR="001142C9" w:rsidRPr="00541CA4">
              <w:rPr>
                <w:rFonts w:ascii="Times New Roman" w:hAnsi="Times New Roman"/>
                <w:b/>
                <w:sz w:val="24"/>
                <w:szCs w:val="24"/>
                <w:lang w:val="kk-KZ"/>
              </w:rPr>
              <w:t>ға</w:t>
            </w:r>
            <w:r w:rsidRPr="00541CA4">
              <w:rPr>
                <w:rFonts w:ascii="Times New Roman" w:hAnsi="Times New Roman"/>
                <w:sz w:val="24"/>
                <w:szCs w:val="24"/>
                <w:lang w:val="kk-KZ"/>
              </w:rPr>
              <w:t xml:space="preserve"> он сегіз жасқа толғанға дейін </w:t>
            </w:r>
            <w:r w:rsidRPr="00541CA4">
              <w:rPr>
                <w:rFonts w:ascii="Times New Roman" w:hAnsi="Times New Roman"/>
                <w:b/>
                <w:bCs/>
                <w:sz w:val="24"/>
                <w:szCs w:val="24"/>
                <w:lang w:val="kk-KZ"/>
              </w:rPr>
              <w:t>мүгедектік белгіленген болса</w:t>
            </w:r>
            <w:r w:rsidRPr="00541CA4">
              <w:rPr>
                <w:rFonts w:ascii="Times New Roman" w:hAnsi="Times New Roman"/>
                <w:sz w:val="24"/>
                <w:szCs w:val="24"/>
                <w:lang w:val="kk-KZ"/>
              </w:rPr>
              <w:t xml:space="preserve"> немесе </w:t>
            </w:r>
            <w:r w:rsidR="001142C9" w:rsidRPr="00541CA4">
              <w:rPr>
                <w:rFonts w:ascii="Times New Roman" w:hAnsi="Times New Roman"/>
                <w:b/>
                <w:sz w:val="24"/>
                <w:szCs w:val="24"/>
                <w:lang w:val="kk-KZ"/>
              </w:rPr>
              <w:t>олар</w:t>
            </w:r>
            <w:r w:rsidR="001142C9" w:rsidRPr="00541CA4">
              <w:rPr>
                <w:rFonts w:ascii="Times New Roman" w:hAnsi="Times New Roman"/>
                <w:sz w:val="24"/>
                <w:szCs w:val="24"/>
                <w:lang w:val="kk-KZ"/>
              </w:rPr>
              <w:t xml:space="preserve"> </w:t>
            </w:r>
            <w:r w:rsidRPr="00541CA4">
              <w:rPr>
                <w:rFonts w:ascii="Times New Roman" w:hAnsi="Times New Roman"/>
                <w:sz w:val="24"/>
                <w:szCs w:val="24"/>
                <w:lang w:val="kk-KZ"/>
              </w:rPr>
              <w:t xml:space="preserve">асыраушысы қайтыс болған күнге білім беру ұйымдарында күндізгі оқу нысаны бойынша білім алып жатса және жиырма үш жасқа толмаған болса, осы жастан үлкен балалары; қайтыс болғанның асырауында болған, Қазақстан Республикасының заңнамасында белгіленген зейнеткерлік жасқа жеткен не </w:t>
            </w:r>
            <w:r w:rsidRPr="00541CA4">
              <w:rPr>
                <w:rFonts w:ascii="Times New Roman" w:hAnsi="Times New Roman"/>
                <w:b/>
                <w:bCs/>
                <w:sz w:val="24"/>
                <w:szCs w:val="24"/>
                <w:lang w:val="kk-KZ"/>
              </w:rPr>
              <w:t>мүгедектігі бар адам</w:t>
            </w:r>
            <w:r w:rsidRPr="00541CA4">
              <w:rPr>
                <w:rFonts w:ascii="Times New Roman" w:hAnsi="Times New Roman"/>
                <w:sz w:val="24"/>
                <w:szCs w:val="24"/>
                <w:lang w:val="kk-KZ"/>
              </w:rPr>
              <w:t xml:space="preserve"> болып табылатын ата-анасы кіреді.».</w:t>
            </w:r>
          </w:p>
          <w:p w14:paraId="51DC6353" w14:textId="77777777" w:rsidR="002F1682" w:rsidRPr="00541CA4" w:rsidRDefault="002F1682" w:rsidP="002F1682">
            <w:pPr>
              <w:spacing w:after="0" w:line="240" w:lineRule="auto"/>
              <w:ind w:firstLine="254"/>
              <w:jc w:val="both"/>
              <w:rPr>
                <w:rFonts w:ascii="Times New Roman" w:hAnsi="Times New Roman"/>
                <w:sz w:val="24"/>
                <w:szCs w:val="24"/>
                <w:lang w:val="kk-KZ"/>
              </w:rPr>
            </w:pPr>
          </w:p>
          <w:p w14:paraId="0EDB40FF" w14:textId="77777777" w:rsidR="002F1682" w:rsidRPr="00541CA4" w:rsidRDefault="002F1682" w:rsidP="002F1682">
            <w:pPr>
              <w:spacing w:after="0" w:line="240" w:lineRule="auto"/>
              <w:jc w:val="center"/>
              <w:rPr>
                <w:rFonts w:ascii="Times New Roman" w:hAnsi="Times New Roman"/>
                <w:b/>
                <w:bCs/>
                <w:i/>
                <w:sz w:val="24"/>
                <w:szCs w:val="24"/>
                <w:lang w:val="kk-KZ"/>
              </w:rPr>
            </w:pPr>
          </w:p>
        </w:tc>
        <w:tc>
          <w:tcPr>
            <w:tcW w:w="4536" w:type="dxa"/>
            <w:shd w:val="clear" w:color="auto" w:fill="auto"/>
          </w:tcPr>
          <w:p w14:paraId="0C5921F3"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52781A4D"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6495F08F"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rPr>
            </w:pPr>
          </w:p>
          <w:p w14:paraId="673A9010" w14:textId="77777777" w:rsidR="002F1682" w:rsidRPr="00541CA4" w:rsidRDefault="002F1682" w:rsidP="002F1682">
            <w:pPr>
              <w:spacing w:after="0" w:line="240" w:lineRule="auto"/>
              <w:ind w:firstLine="284"/>
              <w:contextualSpacing/>
              <w:jc w:val="both"/>
              <w:rPr>
                <w:rFonts w:ascii="Times New Roman" w:hAnsi="Times New Roman"/>
                <w:sz w:val="24"/>
                <w:szCs w:val="24"/>
                <w:lang w:val="kk-KZ"/>
              </w:rPr>
            </w:pPr>
            <w:r w:rsidRPr="00541CA4">
              <w:rPr>
                <w:rFonts w:ascii="Times New Roman" w:hAnsi="Times New Roman"/>
                <w:sz w:val="24"/>
                <w:szCs w:val="24"/>
                <w:lang w:val="kk-KZ"/>
              </w:rPr>
              <w:t>.</w:t>
            </w:r>
          </w:p>
          <w:p w14:paraId="4CB5A827" w14:textId="77777777" w:rsidR="002F1682" w:rsidRPr="00541CA4" w:rsidRDefault="002F1682" w:rsidP="002F1682">
            <w:pPr>
              <w:pStyle w:val="af5"/>
              <w:tabs>
                <w:tab w:val="left" w:pos="179"/>
              </w:tabs>
              <w:ind w:firstLine="179"/>
              <w:rPr>
                <w:sz w:val="24"/>
                <w:szCs w:val="24"/>
                <w:lang w:val="kk-KZ" w:eastAsia="ru-RU"/>
              </w:rPr>
            </w:pPr>
          </w:p>
        </w:tc>
      </w:tr>
      <w:tr w:rsidR="00541CA4" w:rsidRPr="00B96F26" w14:paraId="27558AB7" w14:textId="77777777" w:rsidTr="00F77D6A">
        <w:tc>
          <w:tcPr>
            <w:tcW w:w="706" w:type="dxa"/>
            <w:shd w:val="clear" w:color="auto" w:fill="auto"/>
          </w:tcPr>
          <w:p w14:paraId="67FAE43D"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t>211.</w:t>
            </w:r>
          </w:p>
        </w:tc>
        <w:tc>
          <w:tcPr>
            <w:tcW w:w="1846" w:type="dxa"/>
            <w:shd w:val="clear" w:color="auto" w:fill="auto"/>
          </w:tcPr>
          <w:p w14:paraId="1F12F42B"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78-бап</w:t>
            </w:r>
          </w:p>
          <w:p w14:paraId="352DE0B3"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Ескерту</w:t>
            </w:r>
          </w:p>
          <w:p w14:paraId="3C120D04"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lastRenderedPageBreak/>
              <w:t>бірінші бөлік</w:t>
            </w:r>
          </w:p>
          <w:p w14:paraId="1B8A3210" w14:textId="77777777" w:rsidR="002F1682" w:rsidRPr="00541CA4" w:rsidRDefault="002F1682" w:rsidP="002F1682">
            <w:pPr>
              <w:spacing w:after="0" w:line="240" w:lineRule="auto"/>
              <w:contextualSpacing/>
              <w:jc w:val="center"/>
              <w:rPr>
                <w:rFonts w:ascii="Times New Roman" w:hAnsi="Times New Roman"/>
                <w:bCs/>
                <w:sz w:val="24"/>
                <w:szCs w:val="24"/>
                <w:lang w:val="kk-KZ"/>
              </w:rPr>
            </w:pPr>
          </w:p>
        </w:tc>
        <w:tc>
          <w:tcPr>
            <w:tcW w:w="4111" w:type="dxa"/>
            <w:shd w:val="clear" w:color="auto" w:fill="auto"/>
          </w:tcPr>
          <w:p w14:paraId="1FAF60F6" w14:textId="77777777" w:rsidR="002F1682" w:rsidRPr="00541CA4" w:rsidRDefault="002F1682" w:rsidP="002F1682">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lastRenderedPageBreak/>
              <w:t xml:space="preserve">78-бап. Қызметкердің отбасы мүшелерін әлеуметтік қорғау </w:t>
            </w:r>
          </w:p>
          <w:p w14:paraId="26278C58" w14:textId="77777777" w:rsidR="002F1682" w:rsidRPr="00541CA4" w:rsidRDefault="002F1682" w:rsidP="002F1682">
            <w:pPr>
              <w:spacing w:after="0" w:line="240" w:lineRule="auto"/>
              <w:ind w:firstLine="245"/>
              <w:jc w:val="both"/>
              <w:rPr>
                <w:rFonts w:ascii="Times New Roman" w:hAnsi="Times New Roman"/>
                <w:sz w:val="24"/>
                <w:szCs w:val="24"/>
                <w:lang w:val="kk-KZ"/>
              </w:rPr>
            </w:pPr>
            <w:r w:rsidRPr="00541CA4">
              <w:rPr>
                <w:rFonts w:ascii="Times New Roman" w:hAnsi="Times New Roman"/>
                <w:sz w:val="24"/>
                <w:szCs w:val="24"/>
                <w:lang w:val="kk-KZ"/>
              </w:rPr>
              <w:lastRenderedPageBreak/>
              <w:t>…</w:t>
            </w:r>
          </w:p>
          <w:p w14:paraId="563FD0AD" w14:textId="77777777" w:rsidR="002F1682" w:rsidRPr="00541CA4" w:rsidRDefault="002F1682" w:rsidP="002F1682">
            <w:pPr>
              <w:pStyle w:val="a6"/>
              <w:spacing w:before="0" w:beforeAutospacing="0" w:after="0" w:afterAutospacing="0" w:line="285" w:lineRule="atLeast"/>
              <w:ind w:firstLine="322"/>
              <w:jc w:val="both"/>
              <w:textAlignment w:val="baseline"/>
              <w:rPr>
                <w:lang w:val="kk-KZ"/>
              </w:rPr>
            </w:pPr>
            <w:r w:rsidRPr="00541CA4">
              <w:rPr>
                <w:lang w:val="kk-KZ"/>
              </w:rPr>
              <w:t xml:space="preserve">Ескерту: Осы бапта қызметкерлердің отбасы мүшелері деп түсінілетіндер: жұбайы (зайыбы), ерлі-зайыптылардың ортақ немесе бірінің кәмелетке толмаған (асырап алған, асырауындағы немесе қамқорлығындағы) балалары; білім беру ұйымдарының күндізгі бөлімінде оқитын </w:t>
            </w:r>
            <w:r w:rsidRPr="00541CA4">
              <w:rPr>
                <w:i/>
                <w:iCs/>
                <w:lang w:val="kk-KZ"/>
              </w:rPr>
              <w:t>23</w:t>
            </w:r>
            <w:r w:rsidRPr="00541CA4">
              <w:rPr>
                <w:lang w:val="kk-KZ"/>
              </w:rPr>
              <w:t xml:space="preserve"> жасқа дейінгі (асырап алған, асырауындағы немесе қамқорлығындағы) балалары және жұбайының (зайыбының) балалары; </w:t>
            </w:r>
            <w:r w:rsidRPr="00541CA4">
              <w:rPr>
                <w:i/>
                <w:iCs/>
                <w:lang w:val="kk-KZ"/>
              </w:rPr>
              <w:t>18</w:t>
            </w:r>
            <w:r w:rsidRPr="00541CA4">
              <w:rPr>
                <w:lang w:val="kk-KZ"/>
              </w:rPr>
              <w:t xml:space="preserve"> жасқа дейін </w:t>
            </w:r>
            <w:r w:rsidRPr="00541CA4">
              <w:rPr>
                <w:i/>
                <w:iCs/>
                <w:lang w:val="kk-KZ"/>
              </w:rPr>
              <w:t>мүгедек болған</w:t>
            </w:r>
            <w:r w:rsidRPr="00541CA4">
              <w:rPr>
                <w:lang w:val="kk-KZ"/>
              </w:rPr>
              <w:t xml:space="preserve"> (асырап алған, асырауындағы немесе қамқорлығындағы) </w:t>
            </w:r>
            <w:r w:rsidRPr="00541CA4">
              <w:rPr>
                <w:i/>
                <w:iCs/>
                <w:lang w:val="kk-KZ"/>
              </w:rPr>
              <w:t>мүгедек балалары</w:t>
            </w:r>
            <w:r w:rsidRPr="00541CA4">
              <w:rPr>
                <w:lang w:val="kk-KZ"/>
              </w:rPr>
              <w:t xml:space="preserve"> және жұбайының (зайыбының) </w:t>
            </w:r>
            <w:r w:rsidRPr="00541CA4">
              <w:rPr>
                <w:i/>
                <w:iCs/>
                <w:lang w:val="kk-KZ"/>
              </w:rPr>
              <w:t>мүгедек балалары</w:t>
            </w:r>
            <w:r w:rsidRPr="00541CA4">
              <w:rPr>
                <w:lang w:val="kk-KZ"/>
              </w:rPr>
              <w:t>; қызметкердің асырауындағы ата-анасы және жұбайының (зайыбының) ата-анасы.</w:t>
            </w:r>
          </w:p>
        </w:tc>
        <w:tc>
          <w:tcPr>
            <w:tcW w:w="4252" w:type="dxa"/>
            <w:shd w:val="clear" w:color="auto" w:fill="auto"/>
          </w:tcPr>
          <w:p w14:paraId="69356C57" w14:textId="77777777" w:rsidR="002F1682" w:rsidRPr="00541CA4" w:rsidRDefault="002F1682" w:rsidP="002F1682">
            <w:pPr>
              <w:spacing w:after="0" w:line="240" w:lineRule="auto"/>
              <w:ind w:firstLine="208"/>
              <w:jc w:val="both"/>
              <w:rPr>
                <w:rFonts w:ascii="Times New Roman" w:hAnsi="Times New Roman"/>
                <w:bCs/>
                <w:sz w:val="24"/>
                <w:szCs w:val="24"/>
                <w:lang w:val="kk-KZ" w:eastAsia="ar-SA"/>
              </w:rPr>
            </w:pPr>
            <w:r w:rsidRPr="00541CA4">
              <w:rPr>
                <w:rStyle w:val="a7"/>
                <w:rFonts w:eastAsia="Calibri"/>
                <w:lang w:val="kk-KZ"/>
              </w:rPr>
              <w:lastRenderedPageBreak/>
              <w:t>Мынадай редакцияда жазылсын</w:t>
            </w:r>
            <w:r w:rsidRPr="00541CA4">
              <w:rPr>
                <w:rFonts w:ascii="Times New Roman" w:hAnsi="Times New Roman"/>
                <w:bCs/>
                <w:sz w:val="24"/>
                <w:szCs w:val="24"/>
                <w:lang w:val="kk-KZ" w:eastAsia="ar-SA"/>
              </w:rPr>
              <w:t>:</w:t>
            </w:r>
          </w:p>
          <w:p w14:paraId="418A2A3C" w14:textId="77777777" w:rsidR="002F1682" w:rsidRPr="00541CA4" w:rsidRDefault="002F1682" w:rsidP="002F1682">
            <w:pPr>
              <w:spacing w:after="0" w:line="240" w:lineRule="auto"/>
              <w:ind w:firstLine="208"/>
              <w:jc w:val="both"/>
              <w:rPr>
                <w:rFonts w:ascii="Times New Roman" w:hAnsi="Times New Roman"/>
                <w:sz w:val="24"/>
                <w:szCs w:val="24"/>
                <w:lang w:val="kk-KZ"/>
              </w:rPr>
            </w:pPr>
            <w:r w:rsidRPr="00541CA4">
              <w:rPr>
                <w:rFonts w:ascii="Times New Roman" w:hAnsi="Times New Roman"/>
                <w:sz w:val="24"/>
                <w:szCs w:val="24"/>
                <w:lang w:val="kk-KZ"/>
              </w:rPr>
              <w:lastRenderedPageBreak/>
              <w:t xml:space="preserve">«Ескерту: Осы бапта қызметкерлердің отбасы мүшелері деп түсінілетіндер: жұбайы (зайыбы), ерлі-зайыптылардың ортақ немесе бірінің кәмелетке толмаған (асырап алған, асырауындағы немесе қамқорлығындағы) балалары; білім беру ұйымдарының күндізгі бөлімінде оқитын </w:t>
            </w:r>
            <w:r w:rsidRPr="00541CA4">
              <w:rPr>
                <w:rFonts w:ascii="Times New Roman" w:hAnsi="Times New Roman"/>
                <w:b/>
                <w:bCs/>
                <w:sz w:val="24"/>
                <w:szCs w:val="24"/>
                <w:lang w:val="kk-KZ"/>
              </w:rPr>
              <w:t xml:space="preserve">жиырма үш </w:t>
            </w:r>
            <w:r w:rsidRPr="00541CA4">
              <w:rPr>
                <w:rFonts w:ascii="Times New Roman" w:hAnsi="Times New Roman"/>
                <w:sz w:val="24"/>
                <w:szCs w:val="24"/>
                <w:lang w:val="kk-KZ"/>
              </w:rPr>
              <w:t xml:space="preserve">жасқа дейінгі (асырап алған, асырауындағы немесе қамқорлығындағы) балалары және жұбайының (зайыбының) балалары; </w:t>
            </w:r>
            <w:r w:rsidRPr="00541CA4">
              <w:rPr>
                <w:rFonts w:ascii="Times New Roman" w:hAnsi="Times New Roman"/>
                <w:b/>
                <w:bCs/>
                <w:sz w:val="24"/>
                <w:szCs w:val="24"/>
                <w:lang w:val="kk-KZ"/>
              </w:rPr>
              <w:t>он сегіз</w:t>
            </w:r>
            <w:r w:rsidRPr="00541CA4">
              <w:rPr>
                <w:rFonts w:ascii="Times New Roman" w:hAnsi="Times New Roman"/>
                <w:sz w:val="24"/>
                <w:szCs w:val="24"/>
                <w:lang w:val="kk-KZ"/>
              </w:rPr>
              <w:t xml:space="preserve"> жасқа дейін </w:t>
            </w:r>
            <w:r w:rsidRPr="00541CA4">
              <w:rPr>
                <w:rFonts w:ascii="Times New Roman" w:hAnsi="Times New Roman"/>
                <w:b/>
                <w:bCs/>
                <w:sz w:val="24"/>
                <w:szCs w:val="24"/>
                <w:lang w:val="kk-KZ"/>
              </w:rPr>
              <w:t>мүгедектігі бар адам</w:t>
            </w:r>
            <w:r w:rsidRPr="00541CA4">
              <w:rPr>
                <w:rFonts w:ascii="Times New Roman" w:hAnsi="Times New Roman"/>
                <w:sz w:val="24"/>
                <w:szCs w:val="24"/>
                <w:lang w:val="kk-KZ"/>
              </w:rPr>
              <w:t xml:space="preserve"> болған (асырап алған, асырауындағы немесе қамқорлығындағы) </w:t>
            </w:r>
            <w:r w:rsidRPr="00541CA4">
              <w:rPr>
                <w:rFonts w:ascii="Times New Roman" w:hAnsi="Times New Roman"/>
                <w:b/>
                <w:bCs/>
                <w:sz w:val="24"/>
                <w:szCs w:val="24"/>
                <w:lang w:val="kk-KZ"/>
              </w:rPr>
              <w:t>мүгедектігі бар балалары</w:t>
            </w:r>
            <w:r w:rsidRPr="00541CA4">
              <w:rPr>
                <w:rFonts w:ascii="Times New Roman" w:hAnsi="Times New Roman"/>
                <w:sz w:val="24"/>
                <w:szCs w:val="24"/>
                <w:lang w:val="kk-KZ"/>
              </w:rPr>
              <w:t xml:space="preserve"> және жұбайының (зайыбының) </w:t>
            </w:r>
            <w:r w:rsidRPr="00541CA4">
              <w:rPr>
                <w:rFonts w:ascii="Times New Roman" w:hAnsi="Times New Roman"/>
                <w:b/>
                <w:bCs/>
                <w:sz w:val="24"/>
                <w:szCs w:val="24"/>
                <w:lang w:val="kk-KZ"/>
              </w:rPr>
              <w:t>мүгедектігі бар балалары</w:t>
            </w:r>
            <w:r w:rsidRPr="00541CA4">
              <w:rPr>
                <w:rFonts w:ascii="Times New Roman" w:hAnsi="Times New Roman"/>
                <w:sz w:val="24"/>
                <w:szCs w:val="24"/>
                <w:lang w:val="kk-KZ"/>
              </w:rPr>
              <w:t>; қызметкердің асырауындағы ата-анасы және жұбайының (зайыбының) ата-анасы.»;</w:t>
            </w:r>
          </w:p>
          <w:p w14:paraId="6C831776" w14:textId="77777777" w:rsidR="002F1682" w:rsidRPr="00541CA4" w:rsidRDefault="002F1682" w:rsidP="002F1682">
            <w:pPr>
              <w:spacing w:after="0" w:line="240" w:lineRule="auto"/>
              <w:jc w:val="center"/>
              <w:rPr>
                <w:rFonts w:ascii="Times New Roman" w:hAnsi="Times New Roman"/>
                <w:i/>
                <w:sz w:val="24"/>
                <w:szCs w:val="24"/>
                <w:lang w:val="kk-KZ"/>
              </w:rPr>
            </w:pPr>
          </w:p>
        </w:tc>
        <w:tc>
          <w:tcPr>
            <w:tcW w:w="4536" w:type="dxa"/>
            <w:shd w:val="clear" w:color="auto" w:fill="auto"/>
          </w:tcPr>
          <w:p w14:paraId="7C27F7A2"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lastRenderedPageBreak/>
              <w:t xml:space="preserve">«Мүгедек» деген сөзді алдымен адамды, содан кейін ғана оның ағзасының даму </w:t>
            </w:r>
            <w:r w:rsidRPr="00541CA4">
              <w:rPr>
                <w:rFonts w:ascii="Times New Roman" w:hAnsi="Times New Roman"/>
                <w:lang w:val="kk-KZ"/>
              </w:rPr>
              <w:lastRenderedPageBreak/>
              <w:t>ерекшеліктерін белгілейтін «мүгедектігі бар адам» деген сөздермен ауыстыру ұсынылады.</w:t>
            </w:r>
          </w:p>
          <w:p w14:paraId="2454061A"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467ADDD9" w14:textId="77777777" w:rsidR="002F1682" w:rsidRPr="00541CA4" w:rsidRDefault="002F1682" w:rsidP="002F1682">
            <w:pPr>
              <w:spacing w:after="0" w:line="240" w:lineRule="auto"/>
              <w:ind w:firstLine="284"/>
              <w:contextualSpacing/>
              <w:jc w:val="both"/>
              <w:rPr>
                <w:rFonts w:ascii="Times New Roman" w:hAnsi="Times New Roman"/>
                <w:sz w:val="24"/>
                <w:szCs w:val="24"/>
                <w:lang w:val="kk-KZ"/>
              </w:rPr>
            </w:pPr>
          </w:p>
          <w:p w14:paraId="729DB5D4" w14:textId="77777777" w:rsidR="002F1682" w:rsidRPr="00541CA4" w:rsidRDefault="002F1682" w:rsidP="002F1682">
            <w:pPr>
              <w:pStyle w:val="af5"/>
              <w:tabs>
                <w:tab w:val="left" w:pos="179"/>
              </w:tabs>
              <w:ind w:firstLine="179"/>
              <w:rPr>
                <w:sz w:val="24"/>
                <w:szCs w:val="24"/>
                <w:lang w:val="kk-KZ" w:eastAsia="ru-RU"/>
              </w:rPr>
            </w:pPr>
          </w:p>
        </w:tc>
      </w:tr>
      <w:tr w:rsidR="00541CA4" w:rsidRPr="00B96F26" w14:paraId="61B3C737" w14:textId="77777777" w:rsidTr="00F77D6A">
        <w:tc>
          <w:tcPr>
            <w:tcW w:w="706" w:type="dxa"/>
            <w:shd w:val="clear" w:color="auto" w:fill="auto"/>
          </w:tcPr>
          <w:p w14:paraId="17B75C55"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lastRenderedPageBreak/>
              <w:t>212.</w:t>
            </w:r>
          </w:p>
        </w:tc>
        <w:tc>
          <w:tcPr>
            <w:tcW w:w="1846" w:type="dxa"/>
            <w:shd w:val="clear" w:color="auto" w:fill="auto"/>
          </w:tcPr>
          <w:p w14:paraId="705DF827"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80-бап</w:t>
            </w:r>
          </w:p>
          <w:p w14:paraId="6005D0C0"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2-тармақ </w:t>
            </w:r>
          </w:p>
          <w:p w14:paraId="5A2634D5"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екінші, үшінші және төртінші абзацтар</w:t>
            </w:r>
          </w:p>
          <w:p w14:paraId="06C5BC7A" w14:textId="77777777" w:rsidR="002F1682" w:rsidRPr="00541CA4" w:rsidRDefault="002F1682" w:rsidP="002F1682">
            <w:pPr>
              <w:spacing w:after="0" w:line="240" w:lineRule="auto"/>
              <w:contextualSpacing/>
              <w:jc w:val="center"/>
              <w:rPr>
                <w:rFonts w:ascii="Times New Roman" w:hAnsi="Times New Roman"/>
                <w:bCs/>
                <w:sz w:val="24"/>
                <w:szCs w:val="24"/>
                <w:lang w:val="kk-KZ"/>
              </w:rPr>
            </w:pPr>
          </w:p>
        </w:tc>
        <w:tc>
          <w:tcPr>
            <w:tcW w:w="4111" w:type="dxa"/>
            <w:shd w:val="clear" w:color="auto" w:fill="auto"/>
          </w:tcPr>
          <w:p w14:paraId="6ADC59C7" w14:textId="77777777" w:rsidR="002F1682" w:rsidRPr="00541CA4" w:rsidRDefault="002F1682" w:rsidP="002F1682">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 xml:space="preserve">80-бап. Қаза тапқан (қайтыс болған) немесе мертіккен жағдайда берілетін өтемақылар </w:t>
            </w:r>
          </w:p>
          <w:p w14:paraId="226D0FBF" w14:textId="77777777" w:rsidR="002F1682" w:rsidRPr="00541CA4" w:rsidRDefault="002F1682" w:rsidP="002F1682">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w:t>
            </w:r>
          </w:p>
          <w:p w14:paraId="4D01CDF4" w14:textId="77777777" w:rsidR="002F1682" w:rsidRPr="00541CA4" w:rsidRDefault="002F1682" w:rsidP="002F1682">
            <w:pPr>
              <w:spacing w:after="0" w:line="285" w:lineRule="atLeast"/>
              <w:ind w:firstLine="285"/>
              <w:jc w:val="both"/>
              <w:textAlignment w:val="baseline"/>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2. Қызметкер қызмет өткеру кезеңiнде немесе қызмет өткерумен байланысты контузия, мертiгу, ауыру салдарынан қызметтен шыққаннан кейiн бiр жыл өткенге дейiн мүгедектiк белгіленген жағдайда бiржолғы өтемақы:</w:t>
            </w:r>
          </w:p>
          <w:p w14:paraId="5946F2FD" w14:textId="77777777" w:rsidR="002F1682" w:rsidRPr="00541CA4" w:rsidRDefault="002F1682" w:rsidP="002F1682">
            <w:pPr>
              <w:spacing w:after="0" w:line="285" w:lineRule="atLeast"/>
              <w:ind w:firstLine="285"/>
              <w:jc w:val="both"/>
              <w:textAlignment w:val="baseline"/>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I топтағы </w:t>
            </w:r>
            <w:r w:rsidRPr="00541CA4">
              <w:rPr>
                <w:rFonts w:ascii="Times New Roman" w:eastAsia="Times New Roman" w:hAnsi="Times New Roman"/>
                <w:i/>
                <w:iCs/>
                <w:sz w:val="24"/>
                <w:szCs w:val="24"/>
                <w:lang w:val="kk-KZ" w:eastAsia="ru-RU"/>
              </w:rPr>
              <w:t>мүгедекке</w:t>
            </w:r>
            <w:r w:rsidRPr="00541CA4">
              <w:rPr>
                <w:rFonts w:ascii="Times New Roman" w:eastAsia="Times New Roman" w:hAnsi="Times New Roman"/>
                <w:sz w:val="24"/>
                <w:szCs w:val="24"/>
                <w:lang w:val="kk-KZ" w:eastAsia="ru-RU"/>
              </w:rPr>
              <w:t xml:space="preserve"> – отыз айлық ақшалай қаражат;</w:t>
            </w:r>
          </w:p>
          <w:p w14:paraId="11E4BC97" w14:textId="77777777" w:rsidR="002F1682" w:rsidRPr="00541CA4" w:rsidRDefault="002F1682" w:rsidP="002F1682">
            <w:pPr>
              <w:spacing w:after="0" w:line="285" w:lineRule="atLeast"/>
              <w:ind w:firstLine="285"/>
              <w:jc w:val="both"/>
              <w:textAlignment w:val="baseline"/>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II топтағы </w:t>
            </w:r>
            <w:r w:rsidRPr="00541CA4">
              <w:rPr>
                <w:rFonts w:ascii="Times New Roman" w:eastAsia="Times New Roman" w:hAnsi="Times New Roman"/>
                <w:i/>
                <w:iCs/>
                <w:sz w:val="24"/>
                <w:szCs w:val="24"/>
                <w:lang w:val="kk-KZ" w:eastAsia="ru-RU"/>
              </w:rPr>
              <w:t>мүгедекке</w:t>
            </w:r>
            <w:r w:rsidRPr="00541CA4">
              <w:rPr>
                <w:rFonts w:ascii="Times New Roman" w:eastAsia="Times New Roman" w:hAnsi="Times New Roman"/>
                <w:sz w:val="24"/>
                <w:szCs w:val="24"/>
                <w:lang w:val="kk-KZ" w:eastAsia="ru-RU"/>
              </w:rPr>
              <w:t xml:space="preserve"> – он сегiз айлық ақшалай қаражат;</w:t>
            </w:r>
          </w:p>
          <w:p w14:paraId="0F2396D2" w14:textId="77777777" w:rsidR="002F1682" w:rsidRPr="00541CA4" w:rsidRDefault="002F1682" w:rsidP="002F1682">
            <w:pPr>
              <w:spacing w:after="0" w:line="240" w:lineRule="auto"/>
              <w:ind w:firstLine="322"/>
              <w:jc w:val="both"/>
              <w:rPr>
                <w:rFonts w:ascii="Times New Roman" w:hAnsi="Times New Roman"/>
                <w:b/>
                <w:sz w:val="24"/>
                <w:szCs w:val="24"/>
                <w:lang w:val="kk-KZ"/>
              </w:rPr>
            </w:pPr>
            <w:r w:rsidRPr="00541CA4">
              <w:rPr>
                <w:rFonts w:ascii="Times New Roman" w:hAnsi="Times New Roman"/>
                <w:sz w:val="24"/>
                <w:szCs w:val="24"/>
                <w:lang w:val="kk-KZ"/>
              </w:rPr>
              <w:lastRenderedPageBreak/>
              <w:t xml:space="preserve">III топтағы </w:t>
            </w:r>
            <w:r w:rsidRPr="00541CA4">
              <w:rPr>
                <w:rFonts w:ascii="Times New Roman" w:hAnsi="Times New Roman"/>
                <w:i/>
                <w:iCs/>
                <w:sz w:val="24"/>
                <w:szCs w:val="24"/>
                <w:lang w:val="kk-KZ"/>
              </w:rPr>
              <w:t>мүгедекке</w:t>
            </w:r>
            <w:r w:rsidRPr="00541CA4">
              <w:rPr>
                <w:rFonts w:ascii="Times New Roman" w:hAnsi="Times New Roman"/>
                <w:sz w:val="24"/>
                <w:szCs w:val="24"/>
                <w:lang w:val="kk-KZ"/>
              </w:rPr>
              <w:t xml:space="preserve"> – алты айлық ақшалай қаражат мөлшерiнде төленедi.</w:t>
            </w:r>
          </w:p>
        </w:tc>
        <w:tc>
          <w:tcPr>
            <w:tcW w:w="4252" w:type="dxa"/>
            <w:shd w:val="clear" w:color="auto" w:fill="auto"/>
          </w:tcPr>
          <w:p w14:paraId="635D9EF9" w14:textId="77777777" w:rsidR="002F1682" w:rsidRPr="00541CA4" w:rsidRDefault="002F1682" w:rsidP="002F1682">
            <w:pPr>
              <w:spacing w:after="0" w:line="240" w:lineRule="auto"/>
              <w:ind w:firstLine="208"/>
              <w:jc w:val="both"/>
              <w:rPr>
                <w:rFonts w:ascii="Times New Roman" w:hAnsi="Times New Roman"/>
                <w:bCs/>
                <w:sz w:val="24"/>
                <w:szCs w:val="24"/>
                <w:lang w:val="kk-KZ" w:eastAsia="ar-SA"/>
              </w:rPr>
            </w:pPr>
            <w:r w:rsidRPr="00541CA4">
              <w:rPr>
                <w:rStyle w:val="a7"/>
                <w:rFonts w:eastAsia="Calibri"/>
                <w:lang w:val="kk-KZ"/>
              </w:rPr>
              <w:lastRenderedPageBreak/>
              <w:t>Мынадай редакцияда жазылсын</w:t>
            </w:r>
            <w:r w:rsidRPr="00541CA4">
              <w:rPr>
                <w:rFonts w:ascii="Times New Roman" w:hAnsi="Times New Roman"/>
                <w:bCs/>
                <w:sz w:val="24"/>
                <w:szCs w:val="24"/>
                <w:lang w:val="kk-KZ" w:eastAsia="ar-SA"/>
              </w:rPr>
              <w:t>:</w:t>
            </w:r>
          </w:p>
          <w:p w14:paraId="19A8A880" w14:textId="77777777" w:rsidR="002F1682" w:rsidRPr="00541CA4" w:rsidRDefault="002F1682" w:rsidP="002F1682">
            <w:pPr>
              <w:spacing w:after="0" w:line="285" w:lineRule="atLeast"/>
              <w:ind w:firstLine="264"/>
              <w:jc w:val="both"/>
              <w:textAlignment w:val="baseline"/>
              <w:rPr>
                <w:rFonts w:ascii="Times New Roman" w:eastAsia="Times New Roman" w:hAnsi="Times New Roman"/>
                <w:sz w:val="24"/>
                <w:szCs w:val="24"/>
                <w:lang w:val="kk-KZ" w:eastAsia="ru-RU"/>
              </w:rPr>
            </w:pPr>
            <w:r w:rsidRPr="00541CA4">
              <w:rPr>
                <w:rFonts w:ascii="Times New Roman" w:hAnsi="Times New Roman"/>
                <w:sz w:val="24"/>
                <w:szCs w:val="24"/>
                <w:lang w:val="kk-KZ"/>
              </w:rPr>
              <w:t>«</w:t>
            </w:r>
            <w:r w:rsidRPr="00541CA4">
              <w:rPr>
                <w:rFonts w:ascii="Times New Roman" w:eastAsia="Times New Roman" w:hAnsi="Times New Roman"/>
                <w:sz w:val="24"/>
                <w:szCs w:val="24"/>
                <w:lang w:val="kk-KZ" w:eastAsia="ru-RU"/>
              </w:rPr>
              <w:t xml:space="preserve">I топтағы </w:t>
            </w:r>
            <w:r w:rsidRPr="00541CA4">
              <w:rPr>
                <w:rFonts w:ascii="Times New Roman" w:eastAsia="Times New Roman" w:hAnsi="Times New Roman"/>
                <w:b/>
                <w:bCs/>
                <w:sz w:val="24"/>
                <w:szCs w:val="24"/>
                <w:lang w:val="kk-KZ" w:eastAsia="ru-RU"/>
              </w:rPr>
              <w:t>мүгедектігі бар адамға</w:t>
            </w:r>
            <w:r w:rsidRPr="00541CA4">
              <w:rPr>
                <w:rFonts w:ascii="Times New Roman" w:eastAsia="Times New Roman" w:hAnsi="Times New Roman"/>
                <w:sz w:val="24"/>
                <w:szCs w:val="24"/>
                <w:lang w:val="kk-KZ" w:eastAsia="ru-RU"/>
              </w:rPr>
              <w:t xml:space="preserve"> – отыз айлық ақшалай қаражат;</w:t>
            </w:r>
          </w:p>
          <w:p w14:paraId="7654FB82" w14:textId="77777777" w:rsidR="002F1682" w:rsidRPr="00541CA4" w:rsidRDefault="002F1682" w:rsidP="002F1682">
            <w:pPr>
              <w:spacing w:after="0" w:line="285" w:lineRule="atLeast"/>
              <w:ind w:firstLine="264"/>
              <w:jc w:val="both"/>
              <w:textAlignment w:val="baseline"/>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II топтағы </w:t>
            </w:r>
            <w:r w:rsidRPr="00541CA4">
              <w:rPr>
                <w:rFonts w:ascii="Times New Roman" w:eastAsia="Times New Roman" w:hAnsi="Times New Roman"/>
                <w:b/>
                <w:bCs/>
                <w:sz w:val="24"/>
                <w:szCs w:val="24"/>
                <w:lang w:val="kk-KZ" w:eastAsia="ru-RU"/>
              </w:rPr>
              <w:t>мүгедектігі бар адамға</w:t>
            </w:r>
            <w:r w:rsidRPr="00541CA4">
              <w:rPr>
                <w:rFonts w:ascii="Times New Roman" w:eastAsia="Times New Roman" w:hAnsi="Times New Roman"/>
                <w:sz w:val="24"/>
                <w:szCs w:val="24"/>
                <w:lang w:val="kk-KZ" w:eastAsia="ru-RU"/>
              </w:rPr>
              <w:t xml:space="preserve"> – он сегiз айлық ақшалай қаражат;</w:t>
            </w:r>
          </w:p>
          <w:p w14:paraId="35418F3B" w14:textId="77777777" w:rsidR="002F1682" w:rsidRPr="00541CA4" w:rsidRDefault="002F1682" w:rsidP="002F1682">
            <w:pPr>
              <w:spacing w:after="0" w:line="240" w:lineRule="auto"/>
              <w:ind w:firstLine="254"/>
              <w:jc w:val="both"/>
              <w:rPr>
                <w:rFonts w:ascii="Times New Roman" w:hAnsi="Times New Roman"/>
                <w:sz w:val="24"/>
                <w:szCs w:val="24"/>
                <w:lang w:val="kk-KZ"/>
              </w:rPr>
            </w:pPr>
            <w:r w:rsidRPr="00541CA4">
              <w:rPr>
                <w:rFonts w:ascii="Times New Roman" w:eastAsia="Times New Roman" w:hAnsi="Times New Roman"/>
                <w:sz w:val="24"/>
                <w:szCs w:val="24"/>
                <w:lang w:val="kk-KZ" w:eastAsia="ru-RU"/>
              </w:rPr>
              <w:t xml:space="preserve">III топтағы </w:t>
            </w:r>
            <w:r w:rsidRPr="00541CA4">
              <w:rPr>
                <w:rFonts w:ascii="Times New Roman" w:eastAsia="Times New Roman" w:hAnsi="Times New Roman"/>
                <w:b/>
                <w:bCs/>
                <w:sz w:val="24"/>
                <w:szCs w:val="24"/>
                <w:lang w:val="kk-KZ" w:eastAsia="ru-RU"/>
              </w:rPr>
              <w:t>мүгедектігі бар адамға</w:t>
            </w:r>
            <w:r w:rsidRPr="00541CA4">
              <w:rPr>
                <w:rFonts w:ascii="Times New Roman" w:eastAsia="Times New Roman" w:hAnsi="Times New Roman"/>
                <w:sz w:val="24"/>
                <w:szCs w:val="24"/>
                <w:lang w:val="kk-KZ" w:eastAsia="ru-RU"/>
              </w:rPr>
              <w:t xml:space="preserve"> – алты айлық ақшалай қаражат мөлшерiнде төленедi.</w:t>
            </w:r>
            <w:r w:rsidRPr="00541CA4">
              <w:rPr>
                <w:rFonts w:ascii="Times New Roman" w:hAnsi="Times New Roman"/>
                <w:sz w:val="24"/>
                <w:szCs w:val="24"/>
                <w:lang w:val="kk-KZ"/>
              </w:rPr>
              <w:t>»;</w:t>
            </w:r>
          </w:p>
          <w:p w14:paraId="2F209E94" w14:textId="77777777" w:rsidR="002F1682" w:rsidRPr="00541CA4" w:rsidRDefault="002F1682" w:rsidP="002F1682">
            <w:pPr>
              <w:spacing w:after="0" w:line="240" w:lineRule="auto"/>
              <w:jc w:val="both"/>
              <w:rPr>
                <w:rFonts w:ascii="Times New Roman" w:hAnsi="Times New Roman"/>
                <w:sz w:val="24"/>
                <w:szCs w:val="24"/>
                <w:lang w:val="kk-KZ"/>
              </w:rPr>
            </w:pPr>
          </w:p>
          <w:p w14:paraId="11706CEF" w14:textId="77777777" w:rsidR="002F1682" w:rsidRPr="00541CA4" w:rsidRDefault="002F1682" w:rsidP="002F1682">
            <w:pPr>
              <w:spacing w:after="0" w:line="240" w:lineRule="auto"/>
              <w:jc w:val="center"/>
              <w:rPr>
                <w:rFonts w:ascii="Times New Roman" w:hAnsi="Times New Roman"/>
                <w:b/>
                <w:bCs/>
                <w:i/>
                <w:sz w:val="24"/>
                <w:szCs w:val="24"/>
                <w:lang w:val="kk-KZ"/>
              </w:rPr>
            </w:pPr>
          </w:p>
        </w:tc>
        <w:tc>
          <w:tcPr>
            <w:tcW w:w="4536" w:type="dxa"/>
            <w:shd w:val="clear" w:color="auto" w:fill="auto"/>
          </w:tcPr>
          <w:p w14:paraId="210FC626"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7531518E"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0012A5CF" w14:textId="77777777" w:rsidR="002F1682" w:rsidRPr="00541CA4" w:rsidRDefault="002F1682" w:rsidP="002F1682">
            <w:pPr>
              <w:spacing w:after="0" w:line="240" w:lineRule="auto"/>
              <w:ind w:firstLine="284"/>
              <w:contextualSpacing/>
              <w:jc w:val="both"/>
              <w:rPr>
                <w:rFonts w:ascii="Times New Roman" w:hAnsi="Times New Roman"/>
                <w:sz w:val="24"/>
                <w:szCs w:val="24"/>
                <w:lang w:val="kk-KZ"/>
              </w:rPr>
            </w:pPr>
          </w:p>
          <w:p w14:paraId="666F94FE" w14:textId="77777777" w:rsidR="002F1682" w:rsidRPr="00541CA4" w:rsidRDefault="002F1682" w:rsidP="002F1682">
            <w:pPr>
              <w:pStyle w:val="af5"/>
              <w:tabs>
                <w:tab w:val="left" w:pos="179"/>
              </w:tabs>
              <w:ind w:firstLine="179"/>
              <w:rPr>
                <w:sz w:val="24"/>
                <w:szCs w:val="24"/>
                <w:lang w:val="kk-KZ" w:eastAsia="ru-RU"/>
              </w:rPr>
            </w:pPr>
          </w:p>
        </w:tc>
      </w:tr>
      <w:tr w:rsidR="00541CA4" w:rsidRPr="00B96F26" w14:paraId="33898632" w14:textId="77777777" w:rsidTr="00F77D6A">
        <w:tc>
          <w:tcPr>
            <w:tcW w:w="15451" w:type="dxa"/>
            <w:gridSpan w:val="5"/>
            <w:shd w:val="clear" w:color="auto" w:fill="auto"/>
          </w:tcPr>
          <w:p w14:paraId="48EE6285" w14:textId="77777777" w:rsidR="002F1682" w:rsidRPr="00541CA4" w:rsidRDefault="002F1682" w:rsidP="002F1682">
            <w:pPr>
              <w:pStyle w:val="1"/>
              <w:spacing w:before="0" w:after="0" w:line="450" w:lineRule="atLeast"/>
              <w:jc w:val="center"/>
              <w:textAlignment w:val="baseline"/>
              <w:rPr>
                <w:rFonts w:ascii="Times New Roman" w:hAnsi="Times New Roman"/>
                <w:sz w:val="24"/>
                <w:szCs w:val="24"/>
                <w:lang w:val="kk-KZ" w:eastAsia="ru-RU"/>
              </w:rPr>
            </w:pPr>
            <w:r w:rsidRPr="00541CA4">
              <w:rPr>
                <w:rFonts w:ascii="Times New Roman" w:hAnsi="Times New Roman"/>
                <w:sz w:val="24"/>
                <w:szCs w:val="24"/>
                <w:lang w:val="kk-KZ"/>
              </w:rPr>
              <w:lastRenderedPageBreak/>
              <w:t>52. «Әскери қызмет және әскери қызметшілердің мәртебесі туралы»</w:t>
            </w:r>
          </w:p>
          <w:p w14:paraId="7C46647A" w14:textId="77777777" w:rsidR="002F1682" w:rsidRPr="00541CA4" w:rsidRDefault="002F1682" w:rsidP="002F1682">
            <w:pPr>
              <w:spacing w:after="0" w:line="240" w:lineRule="auto"/>
              <w:ind w:firstLine="249"/>
              <w:contextualSpacing/>
              <w:jc w:val="center"/>
              <w:rPr>
                <w:rFonts w:ascii="Times New Roman" w:hAnsi="Times New Roman"/>
                <w:sz w:val="24"/>
                <w:szCs w:val="24"/>
                <w:lang w:val="kk-KZ"/>
              </w:rPr>
            </w:pPr>
            <w:r w:rsidRPr="00541CA4">
              <w:rPr>
                <w:rFonts w:ascii="Times New Roman" w:hAnsi="Times New Roman"/>
                <w:b/>
                <w:bCs/>
                <w:sz w:val="24"/>
                <w:szCs w:val="24"/>
                <w:lang w:val="kk-KZ"/>
              </w:rPr>
              <w:t>2012 жылғы 16 ақпандағы Қазақстан Республикасының Заңы</w:t>
            </w:r>
          </w:p>
        </w:tc>
      </w:tr>
      <w:tr w:rsidR="00541CA4" w:rsidRPr="00B96F26" w14:paraId="4969D517" w14:textId="77777777" w:rsidTr="00F77D6A">
        <w:tc>
          <w:tcPr>
            <w:tcW w:w="706" w:type="dxa"/>
            <w:shd w:val="clear" w:color="auto" w:fill="auto"/>
          </w:tcPr>
          <w:p w14:paraId="3DEDF8F7"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t>213.</w:t>
            </w:r>
          </w:p>
        </w:tc>
        <w:tc>
          <w:tcPr>
            <w:tcW w:w="1846" w:type="dxa"/>
          </w:tcPr>
          <w:p w14:paraId="6D74FC89" w14:textId="77777777" w:rsidR="002F1682" w:rsidRPr="00541CA4" w:rsidRDefault="002F1682" w:rsidP="002F1682">
            <w:pPr>
              <w:spacing w:after="0" w:line="240" w:lineRule="auto"/>
              <w:jc w:val="center"/>
              <w:rPr>
                <w:rFonts w:ascii="Times New Roman" w:hAnsi="Times New Roman"/>
                <w:sz w:val="24"/>
                <w:szCs w:val="24"/>
                <w:lang w:val="kk-KZ"/>
              </w:rPr>
            </w:pPr>
            <w:r w:rsidRPr="00541CA4">
              <w:rPr>
                <w:rFonts w:ascii="Times New Roman" w:hAnsi="Times New Roman"/>
                <w:sz w:val="24"/>
                <w:szCs w:val="24"/>
                <w:lang w:val="kk-KZ"/>
              </w:rPr>
              <w:t>4-бап</w:t>
            </w:r>
          </w:p>
          <w:p w14:paraId="3C0907AF" w14:textId="77777777" w:rsidR="002F1682" w:rsidRPr="00541CA4" w:rsidRDefault="002F1682" w:rsidP="002F1682">
            <w:pPr>
              <w:pStyle w:val="afb"/>
              <w:tabs>
                <w:tab w:val="left" w:pos="709"/>
                <w:tab w:val="left" w:pos="851"/>
              </w:tabs>
              <w:spacing w:after="0" w:line="240" w:lineRule="auto"/>
              <w:ind w:left="0"/>
              <w:jc w:val="center"/>
              <w:outlineLvl w:val="0"/>
              <w:rPr>
                <w:b/>
                <w:sz w:val="24"/>
                <w:szCs w:val="24"/>
                <w:lang w:val="kk-KZ"/>
              </w:rPr>
            </w:pPr>
            <w:r w:rsidRPr="00541CA4">
              <w:rPr>
                <w:sz w:val="24"/>
                <w:szCs w:val="24"/>
                <w:lang w:val="kk-KZ"/>
              </w:rPr>
              <w:t>үшінші бөлік</w:t>
            </w:r>
          </w:p>
        </w:tc>
        <w:tc>
          <w:tcPr>
            <w:tcW w:w="4111" w:type="dxa"/>
            <w:shd w:val="clear" w:color="auto" w:fill="auto"/>
          </w:tcPr>
          <w:p w14:paraId="41789E6A" w14:textId="77777777" w:rsidR="002F1682" w:rsidRPr="00541CA4" w:rsidRDefault="002F1682" w:rsidP="002F1682">
            <w:pPr>
              <w:keepNext/>
              <w:spacing w:after="0" w:line="240" w:lineRule="auto"/>
              <w:ind w:firstLine="252"/>
              <w:jc w:val="both"/>
              <w:textAlignment w:val="baseline"/>
              <w:outlineLvl w:val="2"/>
              <w:rPr>
                <w:rFonts w:ascii="Times New Roman" w:hAnsi="Times New Roman"/>
                <w:sz w:val="24"/>
                <w:szCs w:val="24"/>
                <w:lang w:val="kk-KZ"/>
              </w:rPr>
            </w:pPr>
            <w:r w:rsidRPr="00541CA4">
              <w:rPr>
                <w:rFonts w:ascii="Times New Roman" w:hAnsi="Times New Roman"/>
                <w:sz w:val="24"/>
                <w:szCs w:val="24"/>
                <w:lang w:val="kk-KZ"/>
              </w:rPr>
              <w:t xml:space="preserve">4-бап. Осы Заңның қолданылу аясы </w:t>
            </w:r>
          </w:p>
          <w:p w14:paraId="4B621A2E" w14:textId="77777777" w:rsidR="002F1682" w:rsidRPr="00541CA4" w:rsidRDefault="002F1682" w:rsidP="002F1682">
            <w:pPr>
              <w:keepNext/>
              <w:spacing w:after="0" w:line="240" w:lineRule="auto"/>
              <w:ind w:firstLine="252"/>
              <w:jc w:val="both"/>
              <w:textAlignment w:val="baseline"/>
              <w:outlineLvl w:val="2"/>
              <w:rPr>
                <w:rFonts w:ascii="Times New Roman" w:hAnsi="Times New Roman"/>
                <w:sz w:val="24"/>
                <w:szCs w:val="24"/>
                <w:lang w:val="kk-KZ"/>
              </w:rPr>
            </w:pPr>
            <w:r w:rsidRPr="00541CA4">
              <w:rPr>
                <w:rFonts w:ascii="Times New Roman" w:hAnsi="Times New Roman"/>
                <w:sz w:val="24"/>
                <w:szCs w:val="24"/>
                <w:lang w:val="kk-KZ"/>
              </w:rPr>
              <w:t xml:space="preserve">… </w:t>
            </w:r>
          </w:p>
          <w:p w14:paraId="0D93301B" w14:textId="77777777" w:rsidR="002F1682" w:rsidRPr="00541CA4" w:rsidRDefault="002F1682" w:rsidP="002F1682">
            <w:pPr>
              <w:spacing w:after="0" w:line="240" w:lineRule="auto"/>
              <w:ind w:firstLine="245"/>
              <w:jc w:val="both"/>
              <w:rPr>
                <w:rFonts w:ascii="Times New Roman" w:hAnsi="Times New Roman"/>
                <w:sz w:val="24"/>
                <w:szCs w:val="24"/>
                <w:lang w:val="kk-KZ"/>
              </w:rPr>
            </w:pPr>
            <w:r w:rsidRPr="00541CA4">
              <w:rPr>
                <w:rFonts w:ascii="Times New Roman" w:hAnsi="Times New Roman"/>
                <w:sz w:val="24"/>
                <w:szCs w:val="24"/>
                <w:lang w:val="kk-KZ"/>
              </w:rPr>
              <w:t xml:space="preserve">Осы Заңның әскери қызметшілерді әлеуметтік қамсыздандыру туралы жекелеген ережелері мен нормалары олардың отбасы мүшелеріне, әскери қызметтен шығарылған адамдарға, сондай-ақ әскери қызмет өткеру кезеңінде қаза тапқан, қайтыс болған, хабар-ошарсыз кеткен немесе әскери қызмет міндеттерін орындау нәтижесінде </w:t>
            </w:r>
            <w:r w:rsidRPr="00541CA4">
              <w:rPr>
                <w:rFonts w:ascii="Times New Roman" w:hAnsi="Times New Roman"/>
                <w:i/>
                <w:iCs/>
                <w:sz w:val="24"/>
                <w:szCs w:val="24"/>
                <w:lang w:val="kk-KZ"/>
              </w:rPr>
              <w:t>мүгедек болып қалған</w:t>
            </w:r>
            <w:r w:rsidRPr="00541CA4">
              <w:rPr>
                <w:rFonts w:ascii="Times New Roman" w:hAnsi="Times New Roman"/>
                <w:sz w:val="24"/>
                <w:szCs w:val="24"/>
                <w:lang w:val="kk-KZ"/>
              </w:rPr>
              <w:t xml:space="preserve"> әскери қызметшілердің отбасы мүшелеріне қолданылады.</w:t>
            </w:r>
          </w:p>
        </w:tc>
        <w:tc>
          <w:tcPr>
            <w:tcW w:w="4252" w:type="dxa"/>
            <w:shd w:val="clear" w:color="auto" w:fill="auto"/>
          </w:tcPr>
          <w:p w14:paraId="62A923AB" w14:textId="77777777" w:rsidR="002F1682" w:rsidRPr="00541CA4" w:rsidRDefault="002F1682" w:rsidP="002F1682">
            <w:pPr>
              <w:spacing w:after="0" w:line="240" w:lineRule="auto"/>
              <w:ind w:firstLine="208"/>
              <w:jc w:val="both"/>
              <w:rPr>
                <w:rFonts w:ascii="Times New Roman" w:hAnsi="Times New Roman"/>
                <w:bCs/>
                <w:sz w:val="24"/>
                <w:szCs w:val="24"/>
                <w:lang w:val="kk-KZ" w:eastAsia="ar-SA"/>
              </w:rPr>
            </w:pPr>
            <w:r w:rsidRPr="00541CA4">
              <w:rPr>
                <w:rStyle w:val="a7"/>
                <w:rFonts w:eastAsia="Calibri"/>
                <w:lang w:val="kk-KZ"/>
              </w:rPr>
              <w:t>Мынадай редакцияда жазылсын</w:t>
            </w:r>
            <w:r w:rsidRPr="00541CA4">
              <w:rPr>
                <w:rFonts w:ascii="Times New Roman" w:hAnsi="Times New Roman"/>
                <w:bCs/>
                <w:sz w:val="24"/>
                <w:szCs w:val="24"/>
                <w:lang w:val="kk-KZ" w:eastAsia="ar-SA"/>
              </w:rPr>
              <w:t>:</w:t>
            </w:r>
          </w:p>
          <w:p w14:paraId="0DCA493E" w14:textId="77777777" w:rsidR="002F1682" w:rsidRPr="00541CA4" w:rsidRDefault="002F1682" w:rsidP="002F1682">
            <w:pPr>
              <w:tabs>
                <w:tab w:val="left" w:pos="567"/>
                <w:tab w:val="left" w:pos="851"/>
              </w:tabs>
              <w:spacing w:after="0" w:line="240" w:lineRule="auto"/>
              <w:jc w:val="both"/>
              <w:rPr>
                <w:rFonts w:ascii="Times New Roman" w:hAnsi="Times New Roman"/>
                <w:i/>
                <w:sz w:val="24"/>
                <w:szCs w:val="24"/>
                <w:lang w:val="kk-KZ"/>
              </w:rPr>
            </w:pPr>
            <w:r w:rsidRPr="00541CA4">
              <w:rPr>
                <w:rFonts w:ascii="Times New Roman" w:hAnsi="Times New Roman"/>
                <w:sz w:val="24"/>
                <w:szCs w:val="24"/>
                <w:lang w:val="kk-KZ"/>
              </w:rPr>
              <w:t xml:space="preserve"> «Осы Заңның әскери қызметшілерді әлеуметтік қамсыздандыру туралы жекелеген ережелері мен нормалары олардың отбасы мүшелеріне, әскери қызметтен шығарылған адамдарға, сондай-ақ әскери қызмет өткеру кезеңінде қаза тапқан, қайтыс болған, хабар-ошарсыз кеткен немесе әскери қызмет міндеттерін орындау нәтижесінде </w:t>
            </w:r>
            <w:r w:rsidRPr="00541CA4">
              <w:rPr>
                <w:rFonts w:ascii="Times New Roman" w:hAnsi="Times New Roman"/>
                <w:b/>
                <w:bCs/>
                <w:sz w:val="24"/>
                <w:szCs w:val="24"/>
                <w:lang w:val="kk-KZ"/>
              </w:rPr>
              <w:t xml:space="preserve">оларға мүгедектік белгіленген </w:t>
            </w:r>
            <w:r w:rsidRPr="00541CA4">
              <w:rPr>
                <w:rFonts w:ascii="Times New Roman" w:hAnsi="Times New Roman"/>
                <w:sz w:val="24"/>
                <w:szCs w:val="24"/>
                <w:lang w:val="kk-KZ"/>
              </w:rPr>
              <w:t>әскери қызметшілердің отбасы мүшелеріне қолданылады.»;</w:t>
            </w:r>
          </w:p>
        </w:tc>
        <w:tc>
          <w:tcPr>
            <w:tcW w:w="4536" w:type="dxa"/>
            <w:shd w:val="clear" w:color="auto" w:fill="auto"/>
          </w:tcPr>
          <w:p w14:paraId="24687524"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5662A099" w14:textId="77777777" w:rsidR="002F1682" w:rsidRPr="00541CA4" w:rsidRDefault="002F1682" w:rsidP="002F1682">
            <w:pPr>
              <w:pStyle w:val="12"/>
              <w:ind w:firstLine="176"/>
              <w:jc w:val="both"/>
              <w:rPr>
                <w:rFonts w:ascii="Times New Roman" w:eastAsia="Arial"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20B7E21A" w14:textId="77777777" w:rsidR="002F1682" w:rsidRPr="00541CA4" w:rsidRDefault="002F1682" w:rsidP="002F1682">
            <w:pPr>
              <w:spacing w:after="0" w:line="240" w:lineRule="auto"/>
              <w:ind w:firstLine="302"/>
              <w:jc w:val="both"/>
              <w:rPr>
                <w:rFonts w:ascii="Times New Roman" w:eastAsia="Arial" w:hAnsi="Times New Roman"/>
                <w:sz w:val="24"/>
                <w:szCs w:val="24"/>
                <w:lang w:val="kk-KZ"/>
              </w:rPr>
            </w:pPr>
          </w:p>
        </w:tc>
      </w:tr>
      <w:tr w:rsidR="00541CA4" w:rsidRPr="00B96F26" w14:paraId="5B85FB83" w14:textId="77777777" w:rsidTr="00F77D6A">
        <w:tc>
          <w:tcPr>
            <w:tcW w:w="706" w:type="dxa"/>
            <w:shd w:val="clear" w:color="auto" w:fill="auto"/>
          </w:tcPr>
          <w:p w14:paraId="7C209E6E"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t>214.</w:t>
            </w:r>
          </w:p>
        </w:tc>
        <w:tc>
          <w:tcPr>
            <w:tcW w:w="1846" w:type="dxa"/>
            <w:shd w:val="clear" w:color="auto" w:fill="auto"/>
          </w:tcPr>
          <w:p w14:paraId="0A6AE251" w14:textId="77777777" w:rsidR="002F1682" w:rsidRPr="00541CA4" w:rsidRDefault="002F1682" w:rsidP="002F1682">
            <w:pPr>
              <w:spacing w:after="0" w:line="240" w:lineRule="auto"/>
              <w:jc w:val="center"/>
              <w:rPr>
                <w:rFonts w:ascii="Times New Roman" w:hAnsi="Times New Roman"/>
                <w:bCs/>
                <w:sz w:val="24"/>
                <w:szCs w:val="24"/>
                <w:lang w:val="kk-KZ"/>
              </w:rPr>
            </w:pPr>
            <w:r w:rsidRPr="00541CA4">
              <w:rPr>
                <w:rFonts w:ascii="Times New Roman" w:hAnsi="Times New Roman"/>
                <w:bCs/>
                <w:sz w:val="24"/>
                <w:szCs w:val="24"/>
                <w:lang w:val="kk-KZ"/>
              </w:rPr>
              <w:t>17-бап</w:t>
            </w:r>
          </w:p>
          <w:p w14:paraId="4178F6BF" w14:textId="77777777" w:rsidR="002F1682" w:rsidRPr="00541CA4" w:rsidRDefault="002F1682" w:rsidP="002F1682">
            <w:pPr>
              <w:spacing w:after="0" w:line="240" w:lineRule="auto"/>
              <w:jc w:val="center"/>
              <w:rPr>
                <w:rFonts w:ascii="Times New Roman" w:hAnsi="Times New Roman"/>
                <w:bCs/>
                <w:sz w:val="24"/>
                <w:szCs w:val="24"/>
                <w:lang w:val="kk-KZ"/>
              </w:rPr>
            </w:pPr>
            <w:r w:rsidRPr="00541CA4">
              <w:rPr>
                <w:rFonts w:ascii="Times New Roman" w:hAnsi="Times New Roman"/>
                <w:bCs/>
                <w:sz w:val="24"/>
                <w:szCs w:val="24"/>
                <w:lang w:val="kk-KZ"/>
              </w:rPr>
              <w:t>6-тармақ</w:t>
            </w:r>
          </w:p>
        </w:tc>
        <w:tc>
          <w:tcPr>
            <w:tcW w:w="4111" w:type="dxa"/>
            <w:shd w:val="clear" w:color="auto" w:fill="auto"/>
          </w:tcPr>
          <w:p w14:paraId="589ED580" w14:textId="77777777" w:rsidR="002F1682" w:rsidRPr="00541CA4" w:rsidRDefault="002F1682" w:rsidP="002F1682">
            <w:pPr>
              <w:keepNext/>
              <w:spacing w:after="0" w:line="240" w:lineRule="auto"/>
              <w:ind w:firstLine="252"/>
              <w:jc w:val="both"/>
              <w:textAlignment w:val="baseline"/>
              <w:outlineLvl w:val="2"/>
              <w:rPr>
                <w:rFonts w:ascii="Times New Roman" w:hAnsi="Times New Roman"/>
                <w:b/>
                <w:bCs/>
                <w:sz w:val="24"/>
                <w:szCs w:val="24"/>
                <w:bdr w:val="none" w:sz="0" w:space="0" w:color="auto" w:frame="1"/>
                <w:shd w:val="clear" w:color="auto" w:fill="F4F5F6"/>
                <w:lang w:val="kk-KZ"/>
              </w:rPr>
            </w:pPr>
            <w:r w:rsidRPr="00541CA4">
              <w:rPr>
                <w:rFonts w:ascii="Times New Roman" w:hAnsi="Times New Roman"/>
                <w:sz w:val="24"/>
                <w:szCs w:val="24"/>
                <w:lang w:val="kk-KZ"/>
              </w:rPr>
              <w:t xml:space="preserve">17-бап. </w:t>
            </w:r>
            <w:r w:rsidRPr="00541CA4">
              <w:rPr>
                <w:rFonts w:ascii="Times New Roman" w:hAnsi="Times New Roman"/>
                <w:sz w:val="24"/>
                <w:szCs w:val="24"/>
                <w:bdr w:val="none" w:sz="0" w:space="0" w:color="auto" w:frame="1"/>
                <w:lang w:val="kk-KZ"/>
              </w:rPr>
              <w:t>Лауазымды адамдардың, мемлекеттік органдардың, ұйымдардың, әскери міндеттілердің және әскерге шақырылушылардың Әскери міндеттілер мен әскерге шақырушыларды әскери есепке алу қағидаларын орындау жөніндегі міндеттері</w:t>
            </w:r>
          </w:p>
          <w:p w14:paraId="607180B7" w14:textId="77777777" w:rsidR="002F1682" w:rsidRPr="00541CA4" w:rsidRDefault="002F1682" w:rsidP="002F1682">
            <w:pPr>
              <w:keepNext/>
              <w:spacing w:after="0" w:line="240" w:lineRule="auto"/>
              <w:ind w:firstLine="252"/>
              <w:jc w:val="both"/>
              <w:textAlignment w:val="baseline"/>
              <w:outlineLvl w:val="2"/>
              <w:rPr>
                <w:rFonts w:ascii="Times New Roman" w:hAnsi="Times New Roman"/>
                <w:sz w:val="24"/>
                <w:szCs w:val="24"/>
                <w:lang w:val="kk-KZ"/>
              </w:rPr>
            </w:pPr>
            <w:r w:rsidRPr="00541CA4">
              <w:rPr>
                <w:rFonts w:ascii="Times New Roman" w:hAnsi="Times New Roman"/>
                <w:sz w:val="24"/>
                <w:szCs w:val="24"/>
                <w:lang w:val="kk-KZ"/>
              </w:rPr>
              <w:t>…</w:t>
            </w:r>
          </w:p>
          <w:p w14:paraId="7D63D7ED" w14:textId="77777777" w:rsidR="002F1682" w:rsidRPr="00541CA4" w:rsidRDefault="002F1682" w:rsidP="002F1682">
            <w:pPr>
              <w:keepNext/>
              <w:spacing w:after="0" w:line="240" w:lineRule="auto"/>
              <w:ind w:firstLine="252"/>
              <w:jc w:val="both"/>
              <w:textAlignment w:val="baseline"/>
              <w:outlineLvl w:val="2"/>
              <w:rPr>
                <w:rFonts w:ascii="Times New Roman" w:hAnsi="Times New Roman"/>
                <w:bCs/>
                <w:sz w:val="24"/>
                <w:szCs w:val="24"/>
                <w:lang w:val="kk-KZ"/>
              </w:rPr>
            </w:pPr>
            <w:r w:rsidRPr="00541CA4">
              <w:rPr>
                <w:rFonts w:ascii="Times New Roman" w:hAnsi="Times New Roman"/>
                <w:sz w:val="24"/>
                <w:szCs w:val="24"/>
                <w:lang w:val="kk-KZ"/>
              </w:rPr>
              <w:t xml:space="preserve">6. Халықты әлеуметтiк қорғау органдары жетi жұмыс күні ішінде аудандардың (облыстық маңызы бар қалалардың) жергiлiктi әскери басқару органдарына </w:t>
            </w:r>
            <w:r w:rsidRPr="00541CA4">
              <w:rPr>
                <w:rFonts w:ascii="Times New Roman" w:hAnsi="Times New Roman"/>
                <w:i/>
                <w:iCs/>
                <w:sz w:val="24"/>
                <w:szCs w:val="24"/>
                <w:lang w:val="kk-KZ"/>
              </w:rPr>
              <w:t>мүгедек деп танылған</w:t>
            </w:r>
            <w:r w:rsidRPr="00541CA4">
              <w:rPr>
                <w:rFonts w:ascii="Times New Roman" w:hAnsi="Times New Roman"/>
                <w:sz w:val="24"/>
                <w:szCs w:val="24"/>
                <w:lang w:val="kk-KZ"/>
              </w:rPr>
              <w:t xml:space="preserve"> барлық әскери мiндеттілер </w:t>
            </w:r>
            <w:r w:rsidRPr="00541CA4">
              <w:rPr>
                <w:rFonts w:ascii="Times New Roman" w:hAnsi="Times New Roman"/>
                <w:sz w:val="24"/>
                <w:szCs w:val="24"/>
                <w:lang w:val="kk-KZ"/>
              </w:rPr>
              <w:lastRenderedPageBreak/>
              <w:t>мен әскерге шақырылушылар туралы хабарлауға міндетті</w:t>
            </w:r>
            <w:r w:rsidRPr="00541CA4">
              <w:rPr>
                <w:rFonts w:ascii="Times New Roman" w:hAnsi="Times New Roman"/>
                <w:i/>
                <w:sz w:val="24"/>
                <w:szCs w:val="24"/>
                <w:lang w:val="kk-KZ"/>
              </w:rPr>
              <w:t>.</w:t>
            </w:r>
          </w:p>
        </w:tc>
        <w:tc>
          <w:tcPr>
            <w:tcW w:w="4252" w:type="dxa"/>
            <w:shd w:val="clear" w:color="auto" w:fill="auto"/>
          </w:tcPr>
          <w:p w14:paraId="7A5F8B11" w14:textId="77777777" w:rsidR="002F1682" w:rsidRPr="00541CA4" w:rsidRDefault="002F1682" w:rsidP="002F1682">
            <w:pPr>
              <w:spacing w:after="0" w:line="240" w:lineRule="auto"/>
              <w:ind w:firstLine="208"/>
              <w:jc w:val="both"/>
              <w:rPr>
                <w:rFonts w:ascii="Times New Roman" w:hAnsi="Times New Roman"/>
                <w:bCs/>
                <w:sz w:val="24"/>
                <w:szCs w:val="24"/>
                <w:lang w:val="kk-KZ" w:eastAsia="ar-SA"/>
              </w:rPr>
            </w:pPr>
            <w:r w:rsidRPr="00541CA4">
              <w:rPr>
                <w:rStyle w:val="a7"/>
                <w:rFonts w:eastAsia="Calibri"/>
                <w:lang w:val="kk-KZ"/>
              </w:rPr>
              <w:lastRenderedPageBreak/>
              <w:t>Мынадай редакцияда жазылсын</w:t>
            </w:r>
            <w:r w:rsidRPr="00541CA4">
              <w:rPr>
                <w:rFonts w:ascii="Times New Roman" w:hAnsi="Times New Roman"/>
                <w:bCs/>
                <w:sz w:val="24"/>
                <w:szCs w:val="24"/>
                <w:lang w:val="kk-KZ" w:eastAsia="ar-SA"/>
              </w:rPr>
              <w:t>:</w:t>
            </w:r>
          </w:p>
          <w:p w14:paraId="3E6701A3" w14:textId="77777777" w:rsidR="002F1682" w:rsidRPr="00541CA4" w:rsidRDefault="002F1682" w:rsidP="002F1682">
            <w:pPr>
              <w:keepNext/>
              <w:spacing w:after="0" w:line="240" w:lineRule="auto"/>
              <w:ind w:firstLine="254"/>
              <w:jc w:val="both"/>
              <w:textAlignment w:val="baseline"/>
              <w:outlineLvl w:val="2"/>
              <w:rPr>
                <w:rFonts w:ascii="Times New Roman" w:hAnsi="Times New Roman"/>
                <w:sz w:val="24"/>
                <w:szCs w:val="24"/>
                <w:lang w:val="kk-KZ"/>
              </w:rPr>
            </w:pPr>
            <w:r w:rsidRPr="00541CA4">
              <w:rPr>
                <w:rFonts w:ascii="Times New Roman" w:hAnsi="Times New Roman"/>
                <w:sz w:val="24"/>
                <w:szCs w:val="24"/>
                <w:lang w:val="kk-KZ"/>
              </w:rPr>
              <w:t xml:space="preserve">«6. Халықты әлеуметтiк қорғау органдары жетi жұмыс күні ішінде аудандардың (облыстық маңызы бар қалалардың) жергiлiктi әскери басқару органдарына </w:t>
            </w:r>
            <w:r w:rsidRPr="00541CA4">
              <w:rPr>
                <w:rFonts w:ascii="Times New Roman" w:hAnsi="Times New Roman"/>
                <w:b/>
                <w:bCs/>
                <w:sz w:val="24"/>
                <w:szCs w:val="24"/>
                <w:lang w:val="kk-KZ"/>
              </w:rPr>
              <w:t xml:space="preserve">мүгедектік белгіленген </w:t>
            </w:r>
            <w:r w:rsidRPr="00541CA4">
              <w:rPr>
                <w:rFonts w:ascii="Times New Roman" w:hAnsi="Times New Roman"/>
                <w:sz w:val="24"/>
                <w:szCs w:val="24"/>
                <w:lang w:val="kk-KZ"/>
              </w:rPr>
              <w:t>барлық әскери мiндеттілер мен әскерге шақырылушылар туралы хабарлауға міндетті.»;</w:t>
            </w:r>
          </w:p>
          <w:p w14:paraId="10B6AACD" w14:textId="77777777" w:rsidR="002F1682" w:rsidRPr="00541CA4" w:rsidRDefault="002F1682" w:rsidP="002F1682">
            <w:pPr>
              <w:keepNext/>
              <w:spacing w:after="0" w:line="240" w:lineRule="auto"/>
              <w:jc w:val="both"/>
              <w:textAlignment w:val="baseline"/>
              <w:outlineLvl w:val="2"/>
              <w:rPr>
                <w:rFonts w:ascii="Times New Roman" w:hAnsi="Times New Roman"/>
                <w:b/>
                <w:sz w:val="24"/>
                <w:szCs w:val="24"/>
                <w:lang w:val="kk-KZ"/>
              </w:rPr>
            </w:pPr>
          </w:p>
          <w:p w14:paraId="4AC3331E" w14:textId="77777777" w:rsidR="002F1682" w:rsidRPr="00541CA4" w:rsidRDefault="002F1682" w:rsidP="002F1682">
            <w:pPr>
              <w:spacing w:after="0" w:line="240" w:lineRule="auto"/>
              <w:ind w:firstLine="208"/>
              <w:jc w:val="both"/>
              <w:rPr>
                <w:rStyle w:val="a7"/>
                <w:rFonts w:eastAsia="Calibri"/>
                <w:lang w:val="kk-KZ"/>
              </w:rPr>
            </w:pPr>
          </w:p>
        </w:tc>
        <w:tc>
          <w:tcPr>
            <w:tcW w:w="4536" w:type="dxa"/>
            <w:shd w:val="clear" w:color="auto" w:fill="auto"/>
          </w:tcPr>
          <w:p w14:paraId="3D8CEC07"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6247921F"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6EBD9756"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rPr>
            </w:pPr>
          </w:p>
          <w:p w14:paraId="7A63A38B"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rPr>
            </w:pPr>
          </w:p>
        </w:tc>
      </w:tr>
      <w:tr w:rsidR="00541CA4" w:rsidRPr="00B96F26" w14:paraId="7DE7B517" w14:textId="77777777" w:rsidTr="00F77D6A">
        <w:tc>
          <w:tcPr>
            <w:tcW w:w="706" w:type="dxa"/>
            <w:shd w:val="clear" w:color="auto" w:fill="auto"/>
          </w:tcPr>
          <w:p w14:paraId="3E0EBFB5"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lastRenderedPageBreak/>
              <w:t>215.</w:t>
            </w:r>
          </w:p>
        </w:tc>
        <w:tc>
          <w:tcPr>
            <w:tcW w:w="1846" w:type="dxa"/>
            <w:shd w:val="clear" w:color="auto" w:fill="auto"/>
          </w:tcPr>
          <w:p w14:paraId="56DD6AE7" w14:textId="77777777" w:rsidR="002F1682" w:rsidRPr="00541CA4" w:rsidRDefault="002F1682" w:rsidP="002F1682">
            <w:pPr>
              <w:spacing w:after="0" w:line="240" w:lineRule="auto"/>
              <w:jc w:val="center"/>
              <w:rPr>
                <w:rFonts w:ascii="Times New Roman" w:hAnsi="Times New Roman"/>
                <w:bCs/>
                <w:sz w:val="24"/>
                <w:szCs w:val="24"/>
                <w:lang w:val="kk-KZ"/>
              </w:rPr>
            </w:pPr>
            <w:r w:rsidRPr="00541CA4">
              <w:rPr>
                <w:rFonts w:ascii="Times New Roman" w:hAnsi="Times New Roman"/>
                <w:bCs/>
                <w:sz w:val="24"/>
                <w:szCs w:val="24"/>
                <w:lang w:val="kk-KZ"/>
              </w:rPr>
              <w:t>22-бап</w:t>
            </w:r>
          </w:p>
          <w:p w14:paraId="075B0C31" w14:textId="77777777" w:rsidR="002F1682" w:rsidRPr="00541CA4" w:rsidRDefault="002F1682" w:rsidP="002F1682">
            <w:pPr>
              <w:spacing w:after="0" w:line="240" w:lineRule="auto"/>
              <w:jc w:val="center"/>
              <w:rPr>
                <w:rFonts w:ascii="Times New Roman" w:hAnsi="Times New Roman"/>
                <w:b/>
                <w:sz w:val="24"/>
                <w:szCs w:val="24"/>
                <w:lang w:val="kk-KZ"/>
              </w:rPr>
            </w:pPr>
            <w:r w:rsidRPr="00541CA4">
              <w:rPr>
                <w:rFonts w:ascii="Times New Roman" w:hAnsi="Times New Roman"/>
                <w:bCs/>
                <w:sz w:val="24"/>
                <w:szCs w:val="24"/>
                <w:lang w:val="kk-KZ"/>
              </w:rPr>
              <w:t>3-тармақ</w:t>
            </w:r>
          </w:p>
        </w:tc>
        <w:tc>
          <w:tcPr>
            <w:tcW w:w="4111" w:type="dxa"/>
            <w:shd w:val="clear" w:color="auto" w:fill="auto"/>
          </w:tcPr>
          <w:p w14:paraId="4AEF7955" w14:textId="77777777" w:rsidR="002F1682" w:rsidRPr="00541CA4" w:rsidRDefault="002F1682" w:rsidP="002F1682">
            <w:pPr>
              <w:keepNext/>
              <w:spacing w:after="0" w:line="240" w:lineRule="auto"/>
              <w:ind w:firstLine="252"/>
              <w:jc w:val="both"/>
              <w:textAlignment w:val="baseline"/>
              <w:outlineLvl w:val="2"/>
              <w:rPr>
                <w:rFonts w:ascii="Times New Roman" w:hAnsi="Times New Roman"/>
                <w:sz w:val="24"/>
                <w:szCs w:val="24"/>
                <w:lang w:val="kk-KZ"/>
              </w:rPr>
            </w:pPr>
            <w:r w:rsidRPr="00541CA4">
              <w:rPr>
                <w:rFonts w:ascii="Times New Roman" w:hAnsi="Times New Roman"/>
                <w:bCs/>
                <w:sz w:val="24"/>
                <w:szCs w:val="24"/>
                <w:lang w:val="kk-KZ"/>
              </w:rPr>
              <w:t>22-бап. Ротация</w:t>
            </w:r>
          </w:p>
          <w:p w14:paraId="600EA14C" w14:textId="77777777" w:rsidR="002F1682" w:rsidRPr="00541CA4" w:rsidRDefault="002F1682" w:rsidP="002F1682">
            <w:pPr>
              <w:keepNext/>
              <w:spacing w:after="0" w:line="240" w:lineRule="auto"/>
              <w:ind w:firstLine="245"/>
              <w:jc w:val="both"/>
              <w:textAlignment w:val="baseline"/>
              <w:outlineLvl w:val="2"/>
              <w:rPr>
                <w:rFonts w:ascii="Times New Roman" w:hAnsi="Times New Roman"/>
                <w:sz w:val="24"/>
                <w:szCs w:val="24"/>
                <w:lang w:val="kk-KZ"/>
              </w:rPr>
            </w:pPr>
            <w:r w:rsidRPr="00541CA4">
              <w:rPr>
                <w:rFonts w:ascii="Times New Roman" w:hAnsi="Times New Roman"/>
                <w:sz w:val="24"/>
                <w:szCs w:val="24"/>
                <w:lang w:val="kk-KZ"/>
              </w:rPr>
              <w:t>…</w:t>
            </w:r>
          </w:p>
          <w:p w14:paraId="2C4EBE45" w14:textId="77777777" w:rsidR="002F1682" w:rsidRPr="00541CA4" w:rsidRDefault="002F1682" w:rsidP="002F1682">
            <w:pPr>
              <w:spacing w:after="0" w:line="240" w:lineRule="auto"/>
              <w:ind w:firstLine="245"/>
              <w:jc w:val="both"/>
              <w:rPr>
                <w:rFonts w:ascii="Times New Roman" w:hAnsi="Times New Roman"/>
                <w:sz w:val="24"/>
                <w:szCs w:val="24"/>
                <w:lang w:val="kk-KZ"/>
              </w:rPr>
            </w:pPr>
            <w:r w:rsidRPr="00541CA4">
              <w:rPr>
                <w:rFonts w:ascii="Times New Roman" w:hAnsi="Times New Roman"/>
                <w:sz w:val="24"/>
                <w:szCs w:val="24"/>
                <w:lang w:val="kk-KZ"/>
              </w:rPr>
              <w:t xml:space="preserve">3. Басқа жергілікті жерге ауыстыруға байланысты ротациялауға </w:t>
            </w:r>
            <w:r w:rsidRPr="00541CA4">
              <w:rPr>
                <w:rFonts w:ascii="Times New Roman" w:hAnsi="Times New Roman"/>
                <w:i/>
                <w:iCs/>
                <w:sz w:val="24"/>
                <w:szCs w:val="24"/>
                <w:lang w:val="kk-KZ"/>
              </w:rPr>
              <w:t>мүгедек</w:t>
            </w:r>
            <w:r w:rsidRPr="00541CA4">
              <w:rPr>
                <w:rFonts w:ascii="Times New Roman" w:hAnsi="Times New Roman"/>
                <w:sz w:val="24"/>
                <w:szCs w:val="24"/>
                <w:lang w:val="kk-KZ"/>
              </w:rPr>
              <w:t xml:space="preserve"> зайыбы (жұбайы) бар, </w:t>
            </w:r>
            <w:r w:rsidRPr="00541CA4">
              <w:rPr>
                <w:rFonts w:ascii="Times New Roman" w:hAnsi="Times New Roman"/>
                <w:i/>
                <w:iCs/>
                <w:sz w:val="24"/>
                <w:szCs w:val="24"/>
                <w:lang w:val="kk-KZ"/>
              </w:rPr>
              <w:t>мүгедек балалары</w:t>
            </w:r>
            <w:r w:rsidRPr="00541CA4">
              <w:rPr>
                <w:rFonts w:ascii="Times New Roman" w:hAnsi="Times New Roman"/>
                <w:sz w:val="24"/>
                <w:szCs w:val="24"/>
                <w:lang w:val="kk-KZ"/>
              </w:rPr>
              <w:t xml:space="preserve"> (қамқоршысы болып табылатын), оның ішінде асырап алған </w:t>
            </w:r>
            <w:r w:rsidRPr="00541CA4">
              <w:rPr>
                <w:rFonts w:ascii="Times New Roman" w:hAnsi="Times New Roman"/>
                <w:i/>
                <w:iCs/>
                <w:sz w:val="24"/>
                <w:szCs w:val="24"/>
                <w:lang w:val="kk-KZ"/>
              </w:rPr>
              <w:t xml:space="preserve">мүгедек балалары </w:t>
            </w:r>
            <w:r w:rsidRPr="00541CA4">
              <w:rPr>
                <w:rFonts w:ascii="Times New Roman" w:hAnsi="Times New Roman"/>
                <w:sz w:val="24"/>
                <w:szCs w:val="24"/>
                <w:lang w:val="kk-KZ"/>
              </w:rPr>
              <w:t>бар немесе асырауында қартайған ата-анасы болатын адамдар жатпайды. Көрсетілген мəн-жайлар Əскери қызмет өткеру қағидаларында айқындалған тəртіппен актімен расталуы тиіс.</w:t>
            </w:r>
          </w:p>
        </w:tc>
        <w:tc>
          <w:tcPr>
            <w:tcW w:w="4252" w:type="dxa"/>
            <w:shd w:val="clear" w:color="auto" w:fill="auto"/>
          </w:tcPr>
          <w:p w14:paraId="63E638DA" w14:textId="77777777" w:rsidR="002F1682" w:rsidRPr="00541CA4" w:rsidRDefault="002F1682" w:rsidP="002F1682">
            <w:pPr>
              <w:spacing w:after="0" w:line="240" w:lineRule="auto"/>
              <w:ind w:firstLine="208"/>
              <w:jc w:val="both"/>
              <w:rPr>
                <w:rFonts w:ascii="Times New Roman" w:hAnsi="Times New Roman"/>
                <w:sz w:val="24"/>
                <w:szCs w:val="24"/>
                <w:shd w:val="clear" w:color="auto" w:fill="F4F5F6"/>
                <w:lang w:val="kk-KZ"/>
              </w:rPr>
            </w:pPr>
            <w:r w:rsidRPr="00541CA4">
              <w:rPr>
                <w:rStyle w:val="a7"/>
                <w:rFonts w:eastAsia="Calibri"/>
                <w:lang w:val="kk-KZ"/>
              </w:rPr>
              <w:t>Мынадай редакцияда жазылсын</w:t>
            </w:r>
            <w:r w:rsidRPr="00541CA4">
              <w:rPr>
                <w:rFonts w:ascii="Times New Roman" w:hAnsi="Times New Roman"/>
                <w:bCs/>
                <w:sz w:val="24"/>
                <w:szCs w:val="24"/>
                <w:lang w:val="kk-KZ" w:eastAsia="ar-SA"/>
              </w:rPr>
              <w:t xml:space="preserve">:                 </w:t>
            </w:r>
            <w:r w:rsidRPr="00541CA4">
              <w:rPr>
                <w:rFonts w:ascii="Times New Roman" w:hAnsi="Times New Roman"/>
                <w:sz w:val="24"/>
                <w:szCs w:val="24"/>
                <w:lang w:val="kk-KZ"/>
              </w:rPr>
              <w:t xml:space="preserve">«3. Басқа жергілікті жерге ауыстыруға байланысты ротациялауға </w:t>
            </w:r>
            <w:r w:rsidRPr="00541CA4">
              <w:rPr>
                <w:rFonts w:ascii="Times New Roman" w:hAnsi="Times New Roman"/>
                <w:b/>
                <w:bCs/>
                <w:sz w:val="24"/>
                <w:szCs w:val="24"/>
                <w:lang w:val="kk-KZ"/>
              </w:rPr>
              <w:t xml:space="preserve">мүгедектігі бар </w:t>
            </w:r>
            <w:r w:rsidRPr="00541CA4">
              <w:rPr>
                <w:rFonts w:ascii="Times New Roman" w:hAnsi="Times New Roman"/>
                <w:sz w:val="24"/>
                <w:szCs w:val="24"/>
                <w:lang w:val="kk-KZ"/>
              </w:rPr>
              <w:t xml:space="preserve">зайыбы (жұбайы) бар, </w:t>
            </w:r>
            <w:r w:rsidRPr="00541CA4">
              <w:rPr>
                <w:rFonts w:ascii="Times New Roman" w:hAnsi="Times New Roman"/>
                <w:b/>
                <w:bCs/>
                <w:sz w:val="24"/>
                <w:szCs w:val="24"/>
                <w:lang w:val="kk-KZ"/>
              </w:rPr>
              <w:t>мүгедектігі бар балалары</w:t>
            </w:r>
            <w:r w:rsidRPr="00541CA4">
              <w:rPr>
                <w:rFonts w:ascii="Times New Roman" w:hAnsi="Times New Roman"/>
                <w:sz w:val="24"/>
                <w:szCs w:val="24"/>
                <w:lang w:val="kk-KZ"/>
              </w:rPr>
              <w:t xml:space="preserve"> (қамқоршысы болып табылатын), оның ішінде асырап алған </w:t>
            </w:r>
            <w:r w:rsidRPr="00541CA4">
              <w:rPr>
                <w:rFonts w:ascii="Times New Roman" w:hAnsi="Times New Roman"/>
                <w:b/>
                <w:bCs/>
                <w:sz w:val="24"/>
                <w:szCs w:val="24"/>
                <w:lang w:val="kk-KZ"/>
              </w:rPr>
              <w:t xml:space="preserve">мүгедектігі бар балалары </w:t>
            </w:r>
            <w:r w:rsidRPr="00541CA4">
              <w:rPr>
                <w:rFonts w:ascii="Times New Roman" w:hAnsi="Times New Roman"/>
                <w:sz w:val="24"/>
                <w:szCs w:val="24"/>
                <w:lang w:val="kk-KZ"/>
              </w:rPr>
              <w:t>бар немесе асырауында қартайған ата-анасы болатын адамдар жатпайды. Көрсетілген мəн-жайлар Əскери қызмет өткеру қағидаларында айқындалған тəртіппен актімен расталуы тиіс.»;</w:t>
            </w:r>
          </w:p>
          <w:p w14:paraId="121FF098" w14:textId="77777777" w:rsidR="002F1682" w:rsidRPr="00541CA4" w:rsidRDefault="002F1682" w:rsidP="002F1682">
            <w:pPr>
              <w:keepNext/>
              <w:spacing w:after="0" w:line="240" w:lineRule="auto"/>
              <w:ind w:firstLine="254"/>
              <w:jc w:val="both"/>
              <w:textAlignment w:val="baseline"/>
              <w:outlineLvl w:val="2"/>
              <w:rPr>
                <w:rFonts w:ascii="Times New Roman" w:hAnsi="Times New Roman"/>
                <w:sz w:val="24"/>
                <w:szCs w:val="24"/>
                <w:shd w:val="clear" w:color="auto" w:fill="F4F5F6"/>
                <w:lang w:val="kk-KZ"/>
              </w:rPr>
            </w:pPr>
          </w:p>
          <w:p w14:paraId="6E5DB22F" w14:textId="77777777" w:rsidR="002F1682" w:rsidRPr="00541CA4" w:rsidRDefault="002F1682" w:rsidP="002F1682">
            <w:pPr>
              <w:spacing w:after="0" w:line="240" w:lineRule="auto"/>
              <w:jc w:val="center"/>
              <w:rPr>
                <w:rFonts w:ascii="Times New Roman" w:hAnsi="Times New Roman"/>
                <w:i/>
                <w:sz w:val="24"/>
                <w:szCs w:val="24"/>
                <w:lang w:val="kk-KZ"/>
              </w:rPr>
            </w:pPr>
          </w:p>
        </w:tc>
        <w:tc>
          <w:tcPr>
            <w:tcW w:w="4536" w:type="dxa"/>
            <w:shd w:val="clear" w:color="auto" w:fill="auto"/>
          </w:tcPr>
          <w:p w14:paraId="1B89B368"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0CB459DA"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tc>
      </w:tr>
      <w:tr w:rsidR="00541CA4" w:rsidRPr="00B96F26" w14:paraId="4C597006" w14:textId="77777777" w:rsidTr="00F77D6A">
        <w:tc>
          <w:tcPr>
            <w:tcW w:w="706" w:type="dxa"/>
            <w:shd w:val="clear" w:color="auto" w:fill="auto"/>
          </w:tcPr>
          <w:p w14:paraId="3D1B3CB3"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t>216.</w:t>
            </w:r>
          </w:p>
        </w:tc>
        <w:tc>
          <w:tcPr>
            <w:tcW w:w="1846" w:type="dxa"/>
            <w:shd w:val="clear" w:color="auto" w:fill="auto"/>
          </w:tcPr>
          <w:p w14:paraId="58F476EB"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26-бап</w:t>
            </w:r>
          </w:p>
          <w:p w14:paraId="3582F1AF"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1-тармақ</w:t>
            </w:r>
          </w:p>
          <w:p w14:paraId="7B7E9805"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8) тармақша</w:t>
            </w:r>
          </w:p>
          <w:p w14:paraId="429AE2AA"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төртінші абзац </w:t>
            </w:r>
          </w:p>
        </w:tc>
        <w:tc>
          <w:tcPr>
            <w:tcW w:w="4111" w:type="dxa"/>
            <w:shd w:val="clear" w:color="auto" w:fill="auto"/>
          </w:tcPr>
          <w:p w14:paraId="4AF66E7F" w14:textId="77777777" w:rsidR="002F1682" w:rsidRPr="00541CA4" w:rsidRDefault="002F1682" w:rsidP="002F1682">
            <w:pPr>
              <w:keepNext/>
              <w:spacing w:after="0" w:line="240" w:lineRule="auto"/>
              <w:ind w:firstLine="208"/>
              <w:jc w:val="both"/>
              <w:textAlignment w:val="baseline"/>
              <w:outlineLvl w:val="2"/>
              <w:rPr>
                <w:rFonts w:ascii="Times New Roman" w:hAnsi="Times New Roman"/>
                <w:sz w:val="24"/>
                <w:szCs w:val="24"/>
                <w:lang w:val="kk-KZ"/>
              </w:rPr>
            </w:pPr>
            <w:r w:rsidRPr="00541CA4">
              <w:rPr>
                <w:rFonts w:ascii="Times New Roman" w:hAnsi="Times New Roman"/>
                <w:sz w:val="24"/>
                <w:szCs w:val="24"/>
                <w:lang w:val="kk-KZ"/>
              </w:rPr>
              <w:t>26-бап. Әскери қызметтен шығару</w:t>
            </w:r>
          </w:p>
          <w:p w14:paraId="6AF9D6B3" w14:textId="77777777" w:rsidR="002F1682" w:rsidRPr="00541CA4" w:rsidRDefault="002F1682" w:rsidP="002F1682">
            <w:pPr>
              <w:keepNext/>
              <w:spacing w:after="0" w:line="240" w:lineRule="auto"/>
              <w:ind w:firstLine="208"/>
              <w:jc w:val="both"/>
              <w:textAlignment w:val="baseline"/>
              <w:outlineLvl w:val="2"/>
              <w:rPr>
                <w:rFonts w:ascii="Times New Roman" w:hAnsi="Times New Roman"/>
                <w:sz w:val="24"/>
                <w:szCs w:val="24"/>
                <w:lang w:val="kk-KZ"/>
              </w:rPr>
            </w:pPr>
            <w:r w:rsidRPr="00541CA4">
              <w:rPr>
                <w:rFonts w:ascii="Times New Roman" w:hAnsi="Times New Roman"/>
                <w:sz w:val="24"/>
                <w:szCs w:val="24"/>
                <w:lang w:val="kk-KZ"/>
              </w:rPr>
              <w:t>1. Мыналар:</w:t>
            </w:r>
          </w:p>
          <w:p w14:paraId="0DAE85B2" w14:textId="77777777" w:rsidR="002F1682" w:rsidRPr="00541CA4" w:rsidRDefault="002F1682" w:rsidP="002F1682">
            <w:pPr>
              <w:keepNext/>
              <w:spacing w:after="0" w:line="240" w:lineRule="auto"/>
              <w:ind w:firstLine="208"/>
              <w:jc w:val="both"/>
              <w:textAlignment w:val="baseline"/>
              <w:outlineLvl w:val="2"/>
              <w:rPr>
                <w:rFonts w:ascii="Times New Roman" w:hAnsi="Times New Roman"/>
                <w:sz w:val="24"/>
                <w:szCs w:val="24"/>
                <w:lang w:val="kk-KZ"/>
              </w:rPr>
            </w:pPr>
            <w:r w:rsidRPr="00541CA4">
              <w:rPr>
                <w:rFonts w:ascii="Times New Roman" w:hAnsi="Times New Roman"/>
                <w:sz w:val="24"/>
                <w:szCs w:val="24"/>
                <w:lang w:val="kk-KZ"/>
              </w:rPr>
              <w:t>...</w:t>
            </w:r>
          </w:p>
          <w:p w14:paraId="7B4BAA18" w14:textId="77777777" w:rsidR="002F1682" w:rsidRPr="00541CA4" w:rsidRDefault="002F1682" w:rsidP="002F1682">
            <w:pPr>
              <w:keepNext/>
              <w:spacing w:after="0" w:line="240" w:lineRule="auto"/>
              <w:ind w:firstLine="208"/>
              <w:jc w:val="both"/>
              <w:textAlignment w:val="baseline"/>
              <w:outlineLvl w:val="2"/>
              <w:rPr>
                <w:rFonts w:ascii="Times New Roman" w:hAnsi="Times New Roman"/>
                <w:sz w:val="24"/>
                <w:szCs w:val="24"/>
                <w:lang w:val="kk-KZ"/>
              </w:rPr>
            </w:pPr>
            <w:r w:rsidRPr="00541CA4">
              <w:rPr>
                <w:rFonts w:ascii="Times New Roman" w:hAnsi="Times New Roman"/>
                <w:sz w:val="24"/>
                <w:szCs w:val="24"/>
                <w:shd w:val="clear" w:color="auto" w:fill="FFFFFF"/>
                <w:lang w:val="kk-KZ"/>
              </w:rPr>
              <w:t xml:space="preserve">8) </w:t>
            </w:r>
            <w:r w:rsidRPr="00541CA4">
              <w:rPr>
                <w:rFonts w:ascii="Times New Roman" w:hAnsi="Times New Roman"/>
                <w:sz w:val="24"/>
                <w:szCs w:val="24"/>
                <w:lang w:val="kk-KZ"/>
              </w:rPr>
              <w:t>мынадай отбасы жағдайлары бойынша</w:t>
            </w:r>
            <w:r w:rsidRPr="00541CA4">
              <w:rPr>
                <w:rFonts w:ascii="Times New Roman" w:hAnsi="Times New Roman"/>
                <w:sz w:val="24"/>
                <w:szCs w:val="24"/>
                <w:shd w:val="clear" w:color="auto" w:fill="FFFFFF"/>
                <w:lang w:val="kk-KZ"/>
              </w:rPr>
              <w:t>:</w:t>
            </w:r>
          </w:p>
          <w:p w14:paraId="20C94FE9" w14:textId="77777777" w:rsidR="002F1682" w:rsidRPr="00541CA4" w:rsidRDefault="002F1682" w:rsidP="002F1682">
            <w:pPr>
              <w:keepNext/>
              <w:spacing w:after="0" w:line="240" w:lineRule="auto"/>
              <w:ind w:firstLine="208"/>
              <w:jc w:val="both"/>
              <w:textAlignment w:val="baseline"/>
              <w:outlineLvl w:val="2"/>
              <w:rPr>
                <w:rFonts w:ascii="Times New Roman" w:hAnsi="Times New Roman"/>
                <w:sz w:val="24"/>
                <w:szCs w:val="24"/>
                <w:lang w:val="kk-KZ"/>
              </w:rPr>
            </w:pPr>
            <w:r w:rsidRPr="00541CA4">
              <w:rPr>
                <w:rFonts w:ascii="Times New Roman" w:hAnsi="Times New Roman"/>
                <w:sz w:val="24"/>
                <w:szCs w:val="24"/>
                <w:lang w:val="kk-KZ"/>
              </w:rPr>
              <w:t>…</w:t>
            </w:r>
          </w:p>
          <w:p w14:paraId="660B546A" w14:textId="77777777" w:rsidR="002F1682" w:rsidRPr="00541CA4" w:rsidRDefault="002F1682" w:rsidP="002F1682">
            <w:pPr>
              <w:keepNext/>
              <w:spacing w:after="0" w:line="240" w:lineRule="auto"/>
              <w:ind w:firstLine="252"/>
              <w:jc w:val="both"/>
              <w:textAlignment w:val="baseline"/>
              <w:outlineLvl w:val="2"/>
              <w:rPr>
                <w:rFonts w:ascii="Times New Roman" w:hAnsi="Times New Roman"/>
                <w:sz w:val="24"/>
                <w:szCs w:val="24"/>
                <w:lang w:val="kk-KZ"/>
              </w:rPr>
            </w:pPr>
            <w:r w:rsidRPr="00541CA4">
              <w:rPr>
                <w:rFonts w:ascii="Times New Roman" w:hAnsi="Times New Roman"/>
                <w:sz w:val="24"/>
                <w:szCs w:val="24"/>
                <w:lang w:val="kk-KZ"/>
              </w:rPr>
              <w:t xml:space="preserve">тұрғылықты жерi бойынша медициналық ұйымның қорытындысына сәйкес денсаулық жағдайы бойынша тұрақты күтiмге мұқтаж не бiрiншi немесе екiншi топтағы </w:t>
            </w:r>
            <w:r w:rsidRPr="00541CA4">
              <w:rPr>
                <w:rFonts w:ascii="Times New Roman" w:hAnsi="Times New Roman"/>
                <w:i/>
                <w:iCs/>
                <w:sz w:val="24"/>
                <w:szCs w:val="24"/>
                <w:lang w:val="kk-KZ"/>
              </w:rPr>
              <w:t>мүгедектер</w:t>
            </w:r>
            <w:r w:rsidRPr="00541CA4">
              <w:rPr>
                <w:rFonts w:ascii="Times New Roman" w:hAnsi="Times New Roman"/>
                <w:sz w:val="24"/>
                <w:szCs w:val="24"/>
                <w:lang w:val="kk-KZ"/>
              </w:rPr>
              <w:t xml:space="preserve"> болып табылатын әйелiне (күйеуiне), жақын туыстарына немесе жалпыға бірдей белгіленген зейнетақы жасына толған немесе он сегiз жасқа толмаған, заң бойынша аталған азаматтарды асырауға мiндеттi басқа адамдар болмаған кезде тұрақты күтім жасау қажеттігі;</w:t>
            </w:r>
          </w:p>
        </w:tc>
        <w:tc>
          <w:tcPr>
            <w:tcW w:w="4252" w:type="dxa"/>
            <w:shd w:val="clear" w:color="auto" w:fill="auto"/>
          </w:tcPr>
          <w:p w14:paraId="5BB25E3E" w14:textId="77777777" w:rsidR="002F1682" w:rsidRPr="00541CA4" w:rsidRDefault="002F1682" w:rsidP="002F1682">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t>Мынадай редакцияда жазылсын</w:t>
            </w:r>
            <w:r w:rsidRPr="00541CA4">
              <w:rPr>
                <w:rFonts w:ascii="Times New Roman" w:hAnsi="Times New Roman"/>
                <w:bCs/>
                <w:sz w:val="24"/>
                <w:szCs w:val="24"/>
                <w:lang w:val="kk-KZ" w:eastAsia="ar-SA"/>
              </w:rPr>
              <w:t>:</w:t>
            </w:r>
          </w:p>
          <w:p w14:paraId="64D65467" w14:textId="77777777" w:rsidR="002F1682" w:rsidRPr="00541CA4" w:rsidRDefault="002F1682" w:rsidP="002F1682">
            <w:pPr>
              <w:keepNext/>
              <w:spacing w:after="0" w:line="240" w:lineRule="auto"/>
              <w:ind w:firstLine="208"/>
              <w:jc w:val="both"/>
              <w:textAlignment w:val="baseline"/>
              <w:outlineLvl w:val="2"/>
              <w:rPr>
                <w:rFonts w:ascii="Times New Roman" w:hAnsi="Times New Roman"/>
                <w:sz w:val="24"/>
                <w:szCs w:val="24"/>
                <w:lang w:val="kk-KZ"/>
              </w:rPr>
            </w:pPr>
            <w:r w:rsidRPr="00541CA4">
              <w:rPr>
                <w:rFonts w:ascii="Times New Roman" w:hAnsi="Times New Roman"/>
                <w:bCs/>
                <w:sz w:val="24"/>
                <w:szCs w:val="24"/>
                <w:lang w:val="kk-KZ" w:eastAsia="ar-SA"/>
              </w:rPr>
              <w:t>«</w:t>
            </w:r>
            <w:r w:rsidRPr="00541CA4">
              <w:rPr>
                <w:rFonts w:ascii="Times New Roman" w:hAnsi="Times New Roman"/>
                <w:sz w:val="24"/>
                <w:szCs w:val="24"/>
                <w:lang w:val="kk-KZ"/>
              </w:rPr>
              <w:t xml:space="preserve">тұрғылықты жерi бойынша медициналық ұйымның қорытындысына сәйкес денсаулық жағдайы бойынша тұрақты күтiмге мұқтаж не бiрiншi немесе екiншi топтағы </w:t>
            </w:r>
            <w:r w:rsidRPr="00541CA4">
              <w:rPr>
                <w:rFonts w:ascii="Times New Roman" w:hAnsi="Times New Roman"/>
                <w:b/>
                <w:bCs/>
                <w:sz w:val="24"/>
                <w:szCs w:val="24"/>
                <w:lang w:val="kk-KZ"/>
              </w:rPr>
              <w:t>мүгедектігі бар</w:t>
            </w:r>
            <w:r w:rsidRPr="00541CA4">
              <w:rPr>
                <w:rFonts w:ascii="Times New Roman" w:hAnsi="Times New Roman"/>
                <w:b/>
                <w:sz w:val="24"/>
                <w:szCs w:val="24"/>
                <w:lang w:val="kk-KZ"/>
              </w:rPr>
              <w:t xml:space="preserve"> адамдар</w:t>
            </w:r>
            <w:r w:rsidRPr="00541CA4">
              <w:rPr>
                <w:rFonts w:ascii="Times New Roman" w:hAnsi="Times New Roman"/>
                <w:sz w:val="24"/>
                <w:szCs w:val="24"/>
                <w:lang w:val="kk-KZ"/>
              </w:rPr>
              <w:t xml:space="preserve"> болып табылатын әйелiне (күйеуiне), жақын туыстарына немесе жалпыға бірдей белгіленген зейнетақы жасына толған немесе он сегiз жасқа толмаған, заң бойынша аталған азаматтарды асырауға мiндеттi басқа адамдар болмаған кезде тұрақты күтім жасау қажеттігі;»;</w:t>
            </w:r>
          </w:p>
          <w:p w14:paraId="0D70D221" w14:textId="77777777" w:rsidR="002F1682" w:rsidRPr="00541CA4" w:rsidRDefault="002F1682" w:rsidP="002F1682">
            <w:pPr>
              <w:keepNext/>
              <w:spacing w:after="0" w:line="240" w:lineRule="auto"/>
              <w:ind w:firstLine="208"/>
              <w:jc w:val="both"/>
              <w:textAlignment w:val="baseline"/>
              <w:outlineLvl w:val="2"/>
              <w:rPr>
                <w:rFonts w:ascii="Times New Roman" w:hAnsi="Times New Roman"/>
                <w:sz w:val="24"/>
                <w:szCs w:val="24"/>
                <w:lang w:val="kk-KZ"/>
              </w:rPr>
            </w:pPr>
          </w:p>
          <w:p w14:paraId="3C3A063E" w14:textId="77777777" w:rsidR="002F1682" w:rsidRPr="00541CA4" w:rsidRDefault="002F1682" w:rsidP="002F1682">
            <w:pPr>
              <w:keepNext/>
              <w:spacing w:after="0" w:line="240" w:lineRule="auto"/>
              <w:ind w:firstLine="208"/>
              <w:jc w:val="both"/>
              <w:textAlignment w:val="baseline"/>
              <w:outlineLvl w:val="2"/>
              <w:rPr>
                <w:rStyle w:val="a7"/>
                <w:rFonts w:eastAsia="Calibri"/>
                <w:lang w:val="kk-KZ"/>
              </w:rPr>
            </w:pPr>
          </w:p>
        </w:tc>
        <w:tc>
          <w:tcPr>
            <w:tcW w:w="4536" w:type="dxa"/>
            <w:shd w:val="clear" w:color="auto" w:fill="auto"/>
          </w:tcPr>
          <w:p w14:paraId="190E5297"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55832B11" w14:textId="77777777" w:rsidR="002F1682" w:rsidRPr="00541CA4" w:rsidRDefault="002F1682" w:rsidP="002F1682">
            <w:pPr>
              <w:spacing w:after="0" w:line="240" w:lineRule="auto"/>
              <w:ind w:firstLine="208"/>
              <w:contextualSpacing/>
              <w:jc w:val="both"/>
              <w:rPr>
                <w:rFonts w:ascii="Times New Roman" w:hAnsi="Times New Roman"/>
                <w:sz w:val="24"/>
                <w:szCs w:val="24"/>
                <w:lang w:val="kk-KZ"/>
              </w:rPr>
            </w:pPr>
            <w:r w:rsidRPr="00541CA4">
              <w:rPr>
                <w:rFonts w:ascii="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24181E91"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rPr>
            </w:pPr>
          </w:p>
        </w:tc>
      </w:tr>
      <w:tr w:rsidR="00541CA4" w:rsidRPr="00B96F26" w14:paraId="2F24A84B" w14:textId="77777777" w:rsidTr="00F77D6A">
        <w:tc>
          <w:tcPr>
            <w:tcW w:w="706" w:type="dxa"/>
            <w:shd w:val="clear" w:color="auto" w:fill="auto"/>
          </w:tcPr>
          <w:p w14:paraId="1E2B7DBC"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lastRenderedPageBreak/>
              <w:t>217.</w:t>
            </w:r>
          </w:p>
        </w:tc>
        <w:tc>
          <w:tcPr>
            <w:tcW w:w="1846" w:type="dxa"/>
            <w:shd w:val="clear" w:color="auto" w:fill="auto"/>
          </w:tcPr>
          <w:p w14:paraId="058349D3"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35-бап</w:t>
            </w:r>
          </w:p>
          <w:p w14:paraId="18B3E3CB"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2-тармақ</w:t>
            </w:r>
          </w:p>
          <w:p w14:paraId="4836A8CE" w14:textId="77777777" w:rsidR="002F1682" w:rsidRPr="00541CA4" w:rsidRDefault="002F1682" w:rsidP="002F1682">
            <w:pPr>
              <w:spacing w:after="0" w:line="240" w:lineRule="auto"/>
              <w:rPr>
                <w:rFonts w:ascii="Times New Roman" w:hAnsi="Times New Roman"/>
                <w:bCs/>
                <w:sz w:val="24"/>
                <w:szCs w:val="24"/>
                <w:lang w:val="kk-KZ"/>
              </w:rPr>
            </w:pPr>
            <w:r w:rsidRPr="00541CA4">
              <w:rPr>
                <w:rFonts w:ascii="Times New Roman" w:hAnsi="Times New Roman"/>
                <w:bCs/>
                <w:sz w:val="24"/>
                <w:szCs w:val="24"/>
                <w:lang w:val="kk-KZ"/>
              </w:rPr>
              <w:t>1) тармақша</w:t>
            </w:r>
          </w:p>
          <w:p w14:paraId="73F6BA4E"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екінші бөлік</w:t>
            </w:r>
          </w:p>
          <w:p w14:paraId="5B562983" w14:textId="77777777" w:rsidR="002F1682" w:rsidRPr="00541CA4" w:rsidRDefault="002F1682" w:rsidP="002F1682">
            <w:pPr>
              <w:spacing w:after="0" w:line="240" w:lineRule="auto"/>
              <w:contextualSpacing/>
              <w:jc w:val="center"/>
              <w:rPr>
                <w:rFonts w:ascii="Times New Roman" w:hAnsi="Times New Roman"/>
                <w:bCs/>
                <w:sz w:val="24"/>
                <w:szCs w:val="24"/>
                <w:lang w:val="kk-KZ"/>
              </w:rPr>
            </w:pPr>
          </w:p>
        </w:tc>
        <w:tc>
          <w:tcPr>
            <w:tcW w:w="4111" w:type="dxa"/>
            <w:shd w:val="clear" w:color="auto" w:fill="auto"/>
          </w:tcPr>
          <w:p w14:paraId="13836514" w14:textId="77777777" w:rsidR="002F1682" w:rsidRPr="00541CA4" w:rsidRDefault="002F1682" w:rsidP="002F1682">
            <w:pPr>
              <w:keepNext/>
              <w:spacing w:after="0" w:line="240" w:lineRule="auto"/>
              <w:ind w:firstLine="252"/>
              <w:jc w:val="both"/>
              <w:textAlignment w:val="baseline"/>
              <w:outlineLvl w:val="2"/>
              <w:rPr>
                <w:rFonts w:ascii="Times New Roman" w:hAnsi="Times New Roman"/>
                <w:sz w:val="24"/>
                <w:szCs w:val="24"/>
                <w:lang w:val="kk-KZ"/>
              </w:rPr>
            </w:pPr>
            <w:r w:rsidRPr="00541CA4">
              <w:rPr>
                <w:rFonts w:ascii="Times New Roman" w:hAnsi="Times New Roman"/>
                <w:sz w:val="24"/>
                <w:szCs w:val="24"/>
                <w:lang w:val="kk-KZ"/>
              </w:rPr>
              <w:t>35-бап. Әскери қызметке шақыруды кейінге қалдыру</w:t>
            </w:r>
          </w:p>
          <w:p w14:paraId="32C9659E" w14:textId="77777777" w:rsidR="002F1682" w:rsidRPr="00541CA4" w:rsidRDefault="002F1682" w:rsidP="002F1682">
            <w:pPr>
              <w:keepNext/>
              <w:spacing w:after="0" w:line="240" w:lineRule="auto"/>
              <w:ind w:firstLine="245"/>
              <w:jc w:val="both"/>
              <w:textAlignment w:val="baseline"/>
              <w:outlineLvl w:val="2"/>
              <w:rPr>
                <w:rFonts w:ascii="Times New Roman" w:hAnsi="Times New Roman"/>
                <w:sz w:val="24"/>
                <w:szCs w:val="24"/>
                <w:lang w:val="kk-KZ"/>
              </w:rPr>
            </w:pPr>
            <w:r w:rsidRPr="00541CA4">
              <w:rPr>
                <w:rFonts w:ascii="Times New Roman" w:hAnsi="Times New Roman"/>
                <w:sz w:val="24"/>
                <w:szCs w:val="24"/>
                <w:lang w:val="kk-KZ"/>
              </w:rPr>
              <w:t>…</w:t>
            </w:r>
          </w:p>
          <w:p w14:paraId="734C1E76" w14:textId="77777777" w:rsidR="002F1682" w:rsidRPr="00541CA4" w:rsidRDefault="002F1682" w:rsidP="002F1682">
            <w:pPr>
              <w:keepNext/>
              <w:spacing w:after="0" w:line="240" w:lineRule="auto"/>
              <w:ind w:firstLine="245"/>
              <w:jc w:val="both"/>
              <w:textAlignment w:val="baseline"/>
              <w:outlineLvl w:val="2"/>
              <w:rPr>
                <w:rFonts w:ascii="Times New Roman" w:hAnsi="Times New Roman"/>
                <w:sz w:val="24"/>
                <w:szCs w:val="24"/>
                <w:lang w:val="kk-KZ"/>
              </w:rPr>
            </w:pPr>
            <w:r w:rsidRPr="00541CA4">
              <w:rPr>
                <w:rFonts w:ascii="Times New Roman" w:hAnsi="Times New Roman"/>
                <w:sz w:val="24"/>
                <w:szCs w:val="24"/>
                <w:lang w:val="kk-KZ"/>
              </w:rPr>
              <w:t>2. Отбасы жағдайлары бойынша әскери қызметке шақыруды кейінге қалдыру:</w:t>
            </w:r>
          </w:p>
          <w:p w14:paraId="4A397A52" w14:textId="77777777" w:rsidR="002F1682" w:rsidRPr="00541CA4" w:rsidRDefault="002F1682" w:rsidP="002F1682">
            <w:pPr>
              <w:keepNext/>
              <w:spacing w:after="0" w:line="240" w:lineRule="auto"/>
              <w:ind w:firstLine="245"/>
              <w:jc w:val="both"/>
              <w:textAlignment w:val="baseline"/>
              <w:outlineLvl w:val="2"/>
              <w:rPr>
                <w:rFonts w:ascii="Times New Roman" w:hAnsi="Times New Roman"/>
                <w:sz w:val="24"/>
                <w:szCs w:val="24"/>
                <w:lang w:val="kk-KZ"/>
              </w:rPr>
            </w:pPr>
            <w:r w:rsidRPr="00541CA4">
              <w:rPr>
                <w:rFonts w:ascii="Times New Roman" w:hAnsi="Times New Roman"/>
                <w:sz w:val="24"/>
                <w:szCs w:val="24"/>
                <w:lang w:val="kk-KZ"/>
              </w:rPr>
              <w:t xml:space="preserve">… </w:t>
            </w:r>
          </w:p>
          <w:p w14:paraId="1A167388" w14:textId="77777777" w:rsidR="002F1682" w:rsidRPr="00541CA4" w:rsidRDefault="002F1682" w:rsidP="002F1682">
            <w:pPr>
              <w:spacing w:after="0" w:line="285" w:lineRule="atLeast"/>
              <w:ind w:firstLine="322"/>
              <w:jc w:val="both"/>
              <w:textAlignment w:val="baseline"/>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Басқа адамның көмегiне және күтіміне мұқтаж отбасы мүшелерi:</w:t>
            </w:r>
          </w:p>
          <w:p w14:paraId="6A5AF6C7" w14:textId="77777777" w:rsidR="002F1682" w:rsidRPr="00541CA4" w:rsidRDefault="002F1682" w:rsidP="002F1682">
            <w:pPr>
              <w:spacing w:after="0" w:line="285" w:lineRule="atLeast"/>
              <w:ind w:firstLine="322"/>
              <w:jc w:val="both"/>
              <w:textAlignment w:val="baseline"/>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әкесi, анасы, әйелi, сондай-ақ әскерге шақырылушының ата-анасы болмаған жағдайда, зейнеткер жасына толған немесе бiрiншi немесе екiншi топтағы </w:t>
            </w:r>
            <w:r w:rsidRPr="00541CA4">
              <w:rPr>
                <w:rFonts w:ascii="Times New Roman" w:eastAsia="Times New Roman" w:hAnsi="Times New Roman"/>
                <w:i/>
                <w:iCs/>
                <w:sz w:val="24"/>
                <w:szCs w:val="24"/>
                <w:lang w:val="kk-KZ" w:eastAsia="ru-RU"/>
              </w:rPr>
              <w:t>мүгедектер</w:t>
            </w:r>
            <w:r w:rsidRPr="00541CA4">
              <w:rPr>
                <w:rFonts w:ascii="Times New Roman" w:eastAsia="Times New Roman" w:hAnsi="Times New Roman"/>
                <w:sz w:val="24"/>
                <w:szCs w:val="24"/>
                <w:lang w:val="kk-KZ" w:eastAsia="ru-RU"/>
              </w:rPr>
              <w:t xml:space="preserve"> болып табылатын атасы мен әжесi, егер олар оның асырауында болса;</w:t>
            </w:r>
          </w:p>
          <w:p w14:paraId="3EBA3059" w14:textId="77777777" w:rsidR="002F1682" w:rsidRPr="00541CA4" w:rsidRDefault="002F1682" w:rsidP="002F1682">
            <w:pPr>
              <w:spacing w:after="0" w:line="285" w:lineRule="atLeast"/>
              <w:ind w:firstLine="322"/>
              <w:jc w:val="both"/>
              <w:textAlignment w:val="baseline"/>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ата-анасы болмаған жағдайда, бiрiншi немесе екiншi топтағы </w:t>
            </w:r>
            <w:r w:rsidRPr="00541CA4">
              <w:rPr>
                <w:rFonts w:ascii="Times New Roman" w:eastAsia="Times New Roman" w:hAnsi="Times New Roman"/>
                <w:i/>
                <w:iCs/>
                <w:sz w:val="24"/>
                <w:szCs w:val="24"/>
                <w:lang w:val="kk-KZ" w:eastAsia="ru-RU"/>
              </w:rPr>
              <w:t xml:space="preserve">мүгедектер </w:t>
            </w:r>
            <w:r w:rsidRPr="00541CA4">
              <w:rPr>
                <w:rFonts w:ascii="Times New Roman" w:eastAsia="Times New Roman" w:hAnsi="Times New Roman"/>
                <w:sz w:val="24"/>
                <w:szCs w:val="24"/>
                <w:lang w:val="kk-KZ" w:eastAsia="ru-RU"/>
              </w:rPr>
              <w:t>болып табылатын немесе он сегіз жасқа толмаған аға-інілерi, апа-сіңлілері;</w:t>
            </w:r>
          </w:p>
          <w:p w14:paraId="07DD8A12" w14:textId="77777777" w:rsidR="002F1682" w:rsidRPr="00541CA4" w:rsidRDefault="002F1682" w:rsidP="002F1682">
            <w:pPr>
              <w:spacing w:after="0" w:line="285" w:lineRule="atLeast"/>
              <w:ind w:firstLine="322"/>
              <w:jc w:val="both"/>
              <w:textAlignment w:val="baseline"/>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әскерге шақырылушыдан басқа бiріншi немесе екiншi топтағы </w:t>
            </w:r>
            <w:r w:rsidRPr="00541CA4">
              <w:rPr>
                <w:rFonts w:ascii="Times New Roman" w:eastAsia="Times New Roman" w:hAnsi="Times New Roman"/>
                <w:i/>
                <w:iCs/>
                <w:sz w:val="24"/>
                <w:szCs w:val="24"/>
                <w:lang w:val="kk-KZ" w:eastAsia="ru-RU"/>
              </w:rPr>
              <w:t>мүгедектер</w:t>
            </w:r>
            <w:r w:rsidRPr="00541CA4">
              <w:rPr>
                <w:rFonts w:ascii="Times New Roman" w:eastAsia="Times New Roman" w:hAnsi="Times New Roman"/>
                <w:sz w:val="24"/>
                <w:szCs w:val="24"/>
                <w:lang w:val="kk-KZ" w:eastAsia="ru-RU"/>
              </w:rPr>
              <w:t xml:space="preserve"> болып табылатын немесе он сегiз жасқа толмаған бiр және одан да көп балалары бар және оларды күйеусiз (әйелсiз) тәрбиелеп отырған анасы (әкесi);</w:t>
            </w:r>
          </w:p>
          <w:p w14:paraId="59068FCE" w14:textId="77777777" w:rsidR="002F1682" w:rsidRPr="00541CA4" w:rsidRDefault="002F1682" w:rsidP="002F1682">
            <w:pPr>
              <w:spacing w:after="0" w:line="285" w:lineRule="atLeast"/>
              <w:ind w:firstLine="322"/>
              <w:jc w:val="both"/>
              <w:textAlignment w:val="baseline"/>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өзінің асырауында жасы бойынша еңбекке қабiлетсiз немесе бiрiншi немесе екiншi топтағы </w:t>
            </w:r>
            <w:r w:rsidRPr="00541CA4">
              <w:rPr>
                <w:rFonts w:ascii="Times New Roman" w:eastAsia="Times New Roman" w:hAnsi="Times New Roman"/>
                <w:i/>
                <w:iCs/>
                <w:sz w:val="24"/>
                <w:szCs w:val="24"/>
                <w:lang w:val="kk-KZ" w:eastAsia="ru-RU"/>
              </w:rPr>
              <w:t>мүгедектер</w:t>
            </w:r>
            <w:r w:rsidRPr="00541CA4">
              <w:rPr>
                <w:rFonts w:ascii="Times New Roman" w:eastAsia="Times New Roman" w:hAnsi="Times New Roman"/>
                <w:sz w:val="24"/>
                <w:szCs w:val="24"/>
                <w:lang w:val="kk-KZ" w:eastAsia="ru-RU"/>
              </w:rPr>
              <w:t xml:space="preserve"> болып табылатын бiр және одан да көп жалғызiлiктi туыстары (әкесi, анасы, аға-інілерi, апа-қарындастары) бар және оларды күйеусiз (әйелсiз) асырап отырған анасы (әкесi);</w:t>
            </w:r>
          </w:p>
          <w:p w14:paraId="6BC7C5AC" w14:textId="77777777" w:rsidR="002F1682" w:rsidRPr="00541CA4" w:rsidRDefault="002F1682" w:rsidP="002F1682">
            <w:pPr>
              <w:spacing w:after="0" w:line="285" w:lineRule="atLeast"/>
              <w:ind w:firstLine="322"/>
              <w:jc w:val="both"/>
              <w:textAlignment w:val="baseline"/>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lastRenderedPageBreak/>
              <w:t xml:space="preserve">бiріншi немесе екiншi топтағы </w:t>
            </w:r>
            <w:r w:rsidRPr="00541CA4">
              <w:rPr>
                <w:rFonts w:ascii="Times New Roman" w:eastAsia="Times New Roman" w:hAnsi="Times New Roman"/>
                <w:i/>
                <w:sz w:val="24"/>
                <w:szCs w:val="24"/>
                <w:lang w:val="kk-KZ" w:eastAsia="ru-RU"/>
              </w:rPr>
              <w:t xml:space="preserve">мүгедек </w:t>
            </w:r>
            <w:r w:rsidRPr="00541CA4">
              <w:rPr>
                <w:rFonts w:ascii="Times New Roman" w:eastAsia="Times New Roman" w:hAnsi="Times New Roman"/>
                <w:sz w:val="24"/>
                <w:szCs w:val="24"/>
                <w:lang w:val="kk-KZ" w:eastAsia="ru-RU"/>
              </w:rPr>
              <w:t>болып табылатын, екіншiсiн өзi асырайтын және әскерге шақырылушыдан басқа он сегiз жасқа дейінгі бiр және одан да көп бала тәрбиелеп отырған ата-анасының бiрi;</w:t>
            </w:r>
          </w:p>
          <w:p w14:paraId="69F750A4" w14:textId="77777777" w:rsidR="002F1682" w:rsidRPr="00541CA4" w:rsidRDefault="002F1682" w:rsidP="002F1682">
            <w:pPr>
              <w:pStyle w:val="a6"/>
              <w:spacing w:before="0" w:beforeAutospacing="0" w:after="0" w:afterAutospacing="0" w:line="285" w:lineRule="atLeast"/>
              <w:ind w:firstLine="322"/>
              <w:jc w:val="both"/>
              <w:textAlignment w:val="baseline"/>
              <w:rPr>
                <w:lang w:val="kk-KZ"/>
              </w:rPr>
            </w:pPr>
            <w:r w:rsidRPr="00541CA4">
              <w:rPr>
                <w:lang w:val="kk-KZ"/>
              </w:rPr>
              <w:t>отбасы мүшелерінің бірінің мүгедектігі бар және әскерге шақырылушы отбасында жалғыз ер бала болып табылады;</w:t>
            </w:r>
          </w:p>
        </w:tc>
        <w:tc>
          <w:tcPr>
            <w:tcW w:w="4252" w:type="dxa"/>
            <w:shd w:val="clear" w:color="auto" w:fill="auto"/>
          </w:tcPr>
          <w:p w14:paraId="4FDD98D7" w14:textId="77777777" w:rsidR="002F1682" w:rsidRPr="00541CA4" w:rsidRDefault="002F1682" w:rsidP="002F1682">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lastRenderedPageBreak/>
              <w:t>Мынадай редакцияда жазылсын</w:t>
            </w:r>
            <w:r w:rsidRPr="00541CA4">
              <w:rPr>
                <w:rFonts w:ascii="Times New Roman" w:hAnsi="Times New Roman"/>
                <w:bCs/>
                <w:sz w:val="24"/>
                <w:szCs w:val="24"/>
                <w:lang w:val="kk-KZ" w:eastAsia="ar-SA"/>
              </w:rPr>
              <w:t>:</w:t>
            </w:r>
          </w:p>
          <w:p w14:paraId="033D5437" w14:textId="77777777" w:rsidR="002F1682" w:rsidRPr="00541CA4" w:rsidRDefault="002F1682" w:rsidP="002F1682">
            <w:pPr>
              <w:pStyle w:val="a6"/>
              <w:spacing w:before="0" w:beforeAutospacing="0" w:after="0" w:afterAutospacing="0" w:line="285" w:lineRule="atLeast"/>
              <w:ind w:firstLine="159"/>
              <w:jc w:val="both"/>
              <w:textAlignment w:val="baseline"/>
              <w:rPr>
                <w:lang w:val="kk-KZ"/>
              </w:rPr>
            </w:pPr>
            <w:r w:rsidRPr="00541CA4">
              <w:rPr>
                <w:lang w:val="kk-KZ"/>
              </w:rPr>
              <w:t>«Басқа адамның көмегiне және күтіміне мұқтаж отбасы мүшелерi:</w:t>
            </w:r>
          </w:p>
          <w:p w14:paraId="62D468DE" w14:textId="77777777" w:rsidR="002F1682" w:rsidRPr="00541CA4" w:rsidRDefault="002F1682" w:rsidP="002F1682">
            <w:pPr>
              <w:pStyle w:val="a6"/>
              <w:spacing w:before="0" w:beforeAutospacing="0" w:after="0" w:afterAutospacing="0" w:line="285" w:lineRule="atLeast"/>
              <w:ind w:firstLine="159"/>
              <w:jc w:val="both"/>
              <w:textAlignment w:val="baseline"/>
              <w:rPr>
                <w:lang w:val="kk-KZ"/>
              </w:rPr>
            </w:pPr>
            <w:r w:rsidRPr="00541CA4">
              <w:rPr>
                <w:lang w:val="kk-KZ"/>
              </w:rPr>
              <w:t xml:space="preserve">әкесi, анасы, әйелi, сондай-ақ әскерге шақырылушының ата-анасы болмаған жағдайда, зейнеткер жасына толған немесе бiрiншi немесе екiншi топтағы </w:t>
            </w:r>
            <w:r w:rsidRPr="00541CA4">
              <w:rPr>
                <w:b/>
                <w:bCs/>
                <w:lang w:val="kk-KZ"/>
              </w:rPr>
              <w:t>мүгедектігі бар адамдар</w:t>
            </w:r>
            <w:r w:rsidRPr="00541CA4">
              <w:rPr>
                <w:lang w:val="kk-KZ"/>
              </w:rPr>
              <w:t xml:space="preserve"> болып табылатын атасы мен әжесi, егер олар оның асырауында болса;</w:t>
            </w:r>
          </w:p>
          <w:p w14:paraId="09C7F0E9" w14:textId="77777777" w:rsidR="002F1682" w:rsidRPr="00541CA4" w:rsidRDefault="002F1682" w:rsidP="002F1682">
            <w:pPr>
              <w:pStyle w:val="a6"/>
              <w:spacing w:before="0" w:beforeAutospacing="0" w:after="0" w:afterAutospacing="0" w:line="285" w:lineRule="atLeast"/>
              <w:ind w:firstLine="159"/>
              <w:jc w:val="both"/>
              <w:textAlignment w:val="baseline"/>
              <w:rPr>
                <w:lang w:val="kk-KZ"/>
              </w:rPr>
            </w:pPr>
            <w:r w:rsidRPr="00541CA4">
              <w:rPr>
                <w:lang w:val="kk-KZ"/>
              </w:rPr>
              <w:t xml:space="preserve">ата-анасы болмаған жағдайда, бiрiншi немесе екiншi топтағы </w:t>
            </w:r>
            <w:r w:rsidRPr="00541CA4">
              <w:rPr>
                <w:b/>
                <w:bCs/>
                <w:lang w:val="kk-KZ"/>
              </w:rPr>
              <w:t>мүгедектігі бар адамдар</w:t>
            </w:r>
            <w:r w:rsidRPr="00541CA4">
              <w:rPr>
                <w:lang w:val="kk-KZ"/>
              </w:rPr>
              <w:t xml:space="preserve"> болып табылатын немесе он сегіз жасқа толмаған аға-інілерi, апа-сіңлілері;</w:t>
            </w:r>
          </w:p>
          <w:p w14:paraId="5671C01C" w14:textId="77777777" w:rsidR="002F1682" w:rsidRPr="00541CA4" w:rsidRDefault="002F1682" w:rsidP="002F1682">
            <w:pPr>
              <w:pStyle w:val="a6"/>
              <w:spacing w:before="0" w:beforeAutospacing="0" w:after="0" w:afterAutospacing="0" w:line="285" w:lineRule="atLeast"/>
              <w:ind w:firstLine="159"/>
              <w:jc w:val="both"/>
              <w:textAlignment w:val="baseline"/>
              <w:rPr>
                <w:lang w:val="kk-KZ"/>
              </w:rPr>
            </w:pPr>
            <w:r w:rsidRPr="00541CA4">
              <w:rPr>
                <w:lang w:val="kk-KZ"/>
              </w:rPr>
              <w:t xml:space="preserve">әскерге шақырылушыдан басқа бiріншi немесе екiншi топтағы </w:t>
            </w:r>
            <w:r w:rsidRPr="00541CA4">
              <w:rPr>
                <w:b/>
                <w:bCs/>
                <w:lang w:val="kk-KZ"/>
              </w:rPr>
              <w:t>мүгедектігі бар адамдар</w:t>
            </w:r>
            <w:r w:rsidRPr="00541CA4">
              <w:rPr>
                <w:lang w:val="kk-KZ"/>
              </w:rPr>
              <w:t xml:space="preserve"> болып табылатын немесе он сегiз жасқа толмаған бiр және одан да көп балалары бар және оларды күйеусiз (әйелсiз) тәрбиелеп отырған анасы (әкесi);</w:t>
            </w:r>
          </w:p>
          <w:p w14:paraId="64E3C51E" w14:textId="77777777" w:rsidR="002F1682" w:rsidRPr="00541CA4" w:rsidRDefault="002F1682" w:rsidP="002F1682">
            <w:pPr>
              <w:pStyle w:val="a6"/>
              <w:spacing w:before="0" w:beforeAutospacing="0" w:after="0" w:afterAutospacing="0" w:line="285" w:lineRule="atLeast"/>
              <w:ind w:firstLine="159"/>
              <w:jc w:val="both"/>
              <w:textAlignment w:val="baseline"/>
              <w:rPr>
                <w:lang w:val="kk-KZ"/>
              </w:rPr>
            </w:pPr>
            <w:r w:rsidRPr="00541CA4">
              <w:rPr>
                <w:lang w:val="kk-KZ"/>
              </w:rPr>
              <w:t xml:space="preserve">өзінің асырауында жасы бойынша еңбекке қабiлетсiз немесе бiрiншi немесе екiншi топтағы </w:t>
            </w:r>
            <w:r w:rsidRPr="00541CA4">
              <w:rPr>
                <w:b/>
                <w:bCs/>
                <w:lang w:val="kk-KZ"/>
              </w:rPr>
              <w:t>мүгедектігі бар адамдар</w:t>
            </w:r>
            <w:r w:rsidRPr="00541CA4">
              <w:rPr>
                <w:lang w:val="kk-KZ"/>
              </w:rPr>
              <w:t xml:space="preserve"> болып табылатын бiр және одан да көп жалғызiлiктi туыстары (әкесi, анасы, аға-інілерi, апа-қарындастары) бар және оларды күйеусiз (әйелсiз) асырап отырған анасы (әкесi);</w:t>
            </w:r>
          </w:p>
          <w:p w14:paraId="110DECAA" w14:textId="77777777" w:rsidR="002F1682" w:rsidRPr="00541CA4" w:rsidRDefault="002F1682" w:rsidP="002F1682">
            <w:pPr>
              <w:pStyle w:val="a6"/>
              <w:spacing w:before="0" w:beforeAutospacing="0" w:after="0" w:afterAutospacing="0" w:line="285" w:lineRule="atLeast"/>
              <w:ind w:firstLine="159"/>
              <w:jc w:val="both"/>
              <w:textAlignment w:val="baseline"/>
              <w:rPr>
                <w:lang w:val="kk-KZ"/>
              </w:rPr>
            </w:pPr>
            <w:r w:rsidRPr="00541CA4">
              <w:rPr>
                <w:lang w:val="kk-KZ"/>
              </w:rPr>
              <w:t xml:space="preserve">бiріншi немесе екiншi топтағы </w:t>
            </w:r>
            <w:r w:rsidRPr="00541CA4">
              <w:rPr>
                <w:b/>
                <w:bCs/>
                <w:lang w:val="kk-KZ"/>
              </w:rPr>
              <w:t xml:space="preserve">мүгедектігі бар адам </w:t>
            </w:r>
            <w:r w:rsidRPr="00541CA4">
              <w:rPr>
                <w:lang w:val="kk-KZ"/>
              </w:rPr>
              <w:t xml:space="preserve">болып табылатын, екіншiсiн өзi асырайтын және әскерге шақырылушыдан басқа </w:t>
            </w:r>
            <w:r w:rsidRPr="00541CA4">
              <w:rPr>
                <w:lang w:val="kk-KZ"/>
              </w:rPr>
              <w:lastRenderedPageBreak/>
              <w:t>он сегiз жасқа дейінгі бiр және одан да көп бала тәрбиелеп отырған ата-анасының бiрi;</w:t>
            </w:r>
          </w:p>
          <w:p w14:paraId="5E3CE449" w14:textId="77777777" w:rsidR="002F1682" w:rsidRPr="00541CA4" w:rsidRDefault="002F1682" w:rsidP="002F1682">
            <w:pPr>
              <w:pStyle w:val="a6"/>
              <w:spacing w:before="0" w:beforeAutospacing="0" w:after="0" w:afterAutospacing="0" w:line="285" w:lineRule="atLeast"/>
              <w:ind w:firstLine="159"/>
              <w:jc w:val="both"/>
              <w:textAlignment w:val="baseline"/>
              <w:rPr>
                <w:lang w:val="kk-KZ"/>
              </w:rPr>
            </w:pPr>
            <w:r w:rsidRPr="00541CA4">
              <w:rPr>
                <w:lang w:val="kk-KZ"/>
              </w:rPr>
              <w:t>отбасы мүшелерінің бірінің мүгедектігі бар және әскерге шақырылушы отбасында жалғыз ер бала болып табылады;»;</w:t>
            </w:r>
          </w:p>
          <w:p w14:paraId="610EBD01" w14:textId="77777777" w:rsidR="002F1682" w:rsidRPr="00541CA4" w:rsidRDefault="002F1682" w:rsidP="002F1682">
            <w:pPr>
              <w:keepNext/>
              <w:spacing w:after="0" w:line="240" w:lineRule="auto"/>
              <w:jc w:val="both"/>
              <w:textAlignment w:val="baseline"/>
              <w:outlineLvl w:val="2"/>
              <w:rPr>
                <w:rFonts w:ascii="Times New Roman" w:hAnsi="Times New Roman"/>
                <w:sz w:val="24"/>
                <w:szCs w:val="24"/>
                <w:lang w:val="kk-KZ"/>
              </w:rPr>
            </w:pPr>
          </w:p>
          <w:p w14:paraId="0D75AC34" w14:textId="77777777" w:rsidR="002F1682" w:rsidRPr="00541CA4" w:rsidRDefault="002F1682" w:rsidP="002F1682">
            <w:pPr>
              <w:keepNext/>
              <w:spacing w:after="0" w:line="240" w:lineRule="auto"/>
              <w:jc w:val="both"/>
              <w:textAlignment w:val="baseline"/>
              <w:outlineLvl w:val="2"/>
              <w:rPr>
                <w:rFonts w:ascii="Times New Roman" w:hAnsi="Times New Roman"/>
                <w:sz w:val="24"/>
                <w:szCs w:val="24"/>
                <w:lang w:val="kk-KZ"/>
              </w:rPr>
            </w:pPr>
          </w:p>
          <w:p w14:paraId="765BFC63" w14:textId="77777777" w:rsidR="002F1682" w:rsidRPr="00541CA4" w:rsidRDefault="002F1682" w:rsidP="002F1682">
            <w:pPr>
              <w:spacing w:after="0" w:line="240" w:lineRule="auto"/>
              <w:jc w:val="center"/>
              <w:rPr>
                <w:rFonts w:ascii="Times New Roman" w:hAnsi="Times New Roman"/>
                <w:b/>
                <w:bCs/>
                <w:i/>
                <w:sz w:val="24"/>
                <w:szCs w:val="24"/>
                <w:lang w:val="kk-KZ"/>
              </w:rPr>
            </w:pPr>
          </w:p>
        </w:tc>
        <w:tc>
          <w:tcPr>
            <w:tcW w:w="4536" w:type="dxa"/>
            <w:shd w:val="clear" w:color="auto" w:fill="auto"/>
          </w:tcPr>
          <w:p w14:paraId="41EE5654"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6F72B1CC"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eastAsia="ru-RU"/>
              </w:rPr>
            </w:pPr>
            <w:r w:rsidRPr="00541CA4">
              <w:rPr>
                <w:rFonts w:ascii="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1E1BE4C9" w14:textId="77777777" w:rsidR="002F1682" w:rsidRPr="00541CA4" w:rsidRDefault="002F1682" w:rsidP="002F1682">
            <w:pPr>
              <w:spacing w:after="0" w:line="240" w:lineRule="auto"/>
              <w:ind w:firstLine="208"/>
              <w:contextualSpacing/>
              <w:jc w:val="both"/>
              <w:rPr>
                <w:rFonts w:ascii="Times New Roman" w:hAnsi="Times New Roman"/>
                <w:sz w:val="24"/>
                <w:szCs w:val="24"/>
                <w:lang w:val="kk-KZ" w:eastAsia="ru-RU"/>
              </w:rPr>
            </w:pPr>
          </w:p>
        </w:tc>
      </w:tr>
      <w:tr w:rsidR="00541CA4" w:rsidRPr="00B96F26" w14:paraId="0F964FE7" w14:textId="77777777" w:rsidTr="00F77D6A">
        <w:tc>
          <w:tcPr>
            <w:tcW w:w="706" w:type="dxa"/>
            <w:shd w:val="clear" w:color="auto" w:fill="auto"/>
          </w:tcPr>
          <w:p w14:paraId="2C5924B5" w14:textId="77777777" w:rsidR="002F1682" w:rsidRPr="00541CA4" w:rsidRDefault="002F1682" w:rsidP="002F1682">
            <w:pPr>
              <w:pStyle w:val="ab"/>
              <w:jc w:val="both"/>
              <w:rPr>
                <w:rFonts w:ascii="Times New Roman" w:hAnsi="Times New Roman"/>
                <w:sz w:val="24"/>
                <w:szCs w:val="24"/>
                <w:lang w:val="kk-KZ"/>
              </w:rPr>
            </w:pPr>
            <w:r w:rsidRPr="00541CA4">
              <w:rPr>
                <w:rFonts w:ascii="Times New Roman" w:hAnsi="Times New Roman"/>
                <w:sz w:val="24"/>
                <w:szCs w:val="24"/>
                <w:lang w:val="kk-KZ"/>
              </w:rPr>
              <w:t>218.</w:t>
            </w:r>
          </w:p>
        </w:tc>
        <w:tc>
          <w:tcPr>
            <w:tcW w:w="1846" w:type="dxa"/>
            <w:shd w:val="clear" w:color="auto" w:fill="auto"/>
          </w:tcPr>
          <w:p w14:paraId="72E1F6F6"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36-бап</w:t>
            </w:r>
          </w:p>
          <w:p w14:paraId="61CC38F2"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1-тармақ </w:t>
            </w:r>
          </w:p>
          <w:p w14:paraId="72B1863C"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3) тармақша</w:t>
            </w:r>
          </w:p>
          <w:p w14:paraId="1F77A256" w14:textId="77777777" w:rsidR="002F1682" w:rsidRPr="00541CA4" w:rsidRDefault="002F1682" w:rsidP="002F1682">
            <w:pPr>
              <w:spacing w:after="0" w:line="240" w:lineRule="auto"/>
              <w:jc w:val="both"/>
              <w:rPr>
                <w:rFonts w:ascii="Times New Roman" w:hAnsi="Times New Roman"/>
                <w:b/>
                <w:sz w:val="24"/>
                <w:szCs w:val="24"/>
                <w:lang w:val="kk-KZ"/>
              </w:rPr>
            </w:pPr>
          </w:p>
        </w:tc>
        <w:tc>
          <w:tcPr>
            <w:tcW w:w="4111" w:type="dxa"/>
            <w:shd w:val="clear" w:color="auto" w:fill="auto"/>
          </w:tcPr>
          <w:p w14:paraId="4B9B7E81" w14:textId="77777777" w:rsidR="002F1682" w:rsidRPr="00541CA4" w:rsidRDefault="002F1682" w:rsidP="002F1682">
            <w:pPr>
              <w:keepNext/>
              <w:spacing w:after="0" w:line="240" w:lineRule="auto"/>
              <w:ind w:firstLine="252"/>
              <w:jc w:val="both"/>
              <w:textAlignment w:val="baseline"/>
              <w:outlineLvl w:val="2"/>
              <w:rPr>
                <w:rFonts w:ascii="Times New Roman" w:hAnsi="Times New Roman"/>
                <w:sz w:val="24"/>
                <w:szCs w:val="24"/>
                <w:lang w:val="kk-KZ"/>
              </w:rPr>
            </w:pPr>
            <w:r w:rsidRPr="00541CA4">
              <w:rPr>
                <w:rFonts w:ascii="Times New Roman" w:hAnsi="Times New Roman"/>
                <w:sz w:val="24"/>
                <w:szCs w:val="24"/>
                <w:lang w:val="kk-KZ"/>
              </w:rPr>
              <w:t xml:space="preserve">36-бап. Әскери қызметке және әскери жиындарға шақырудан босату </w:t>
            </w:r>
          </w:p>
          <w:p w14:paraId="2750FCB9" w14:textId="77777777" w:rsidR="002F1682" w:rsidRPr="00541CA4" w:rsidRDefault="002F1682" w:rsidP="002F1682">
            <w:pPr>
              <w:keepNext/>
              <w:spacing w:after="0" w:line="240" w:lineRule="auto"/>
              <w:ind w:firstLine="245"/>
              <w:jc w:val="both"/>
              <w:textAlignment w:val="baseline"/>
              <w:outlineLvl w:val="2"/>
              <w:rPr>
                <w:rFonts w:ascii="Times New Roman" w:hAnsi="Times New Roman"/>
                <w:sz w:val="24"/>
                <w:szCs w:val="24"/>
                <w:lang w:val="kk-KZ"/>
              </w:rPr>
            </w:pPr>
            <w:r w:rsidRPr="00541CA4">
              <w:rPr>
                <w:rFonts w:ascii="Times New Roman" w:hAnsi="Times New Roman"/>
                <w:sz w:val="24"/>
                <w:szCs w:val="24"/>
                <w:lang w:val="kk-KZ"/>
              </w:rPr>
              <w:t xml:space="preserve">1. Бейбіт уақытта әскери қызметке шақырудан: </w:t>
            </w:r>
          </w:p>
          <w:p w14:paraId="68FC0139" w14:textId="77777777" w:rsidR="002F1682" w:rsidRPr="00541CA4" w:rsidRDefault="002F1682" w:rsidP="002F1682">
            <w:pPr>
              <w:keepNext/>
              <w:spacing w:after="0" w:line="240" w:lineRule="auto"/>
              <w:ind w:firstLine="245"/>
              <w:jc w:val="both"/>
              <w:textAlignment w:val="baseline"/>
              <w:outlineLvl w:val="2"/>
              <w:rPr>
                <w:rFonts w:ascii="Times New Roman" w:hAnsi="Times New Roman"/>
                <w:sz w:val="24"/>
                <w:szCs w:val="24"/>
                <w:lang w:val="kk-KZ"/>
              </w:rPr>
            </w:pPr>
            <w:r w:rsidRPr="00541CA4">
              <w:rPr>
                <w:rFonts w:ascii="Times New Roman" w:hAnsi="Times New Roman"/>
                <w:sz w:val="24"/>
                <w:szCs w:val="24"/>
                <w:lang w:val="kk-KZ"/>
              </w:rPr>
              <w:t>…</w:t>
            </w:r>
          </w:p>
          <w:p w14:paraId="26C7D481" w14:textId="77777777" w:rsidR="002F1682" w:rsidRPr="00541CA4" w:rsidRDefault="002F1682" w:rsidP="002F1682">
            <w:pPr>
              <w:tabs>
                <w:tab w:val="left" w:pos="1552"/>
              </w:tabs>
              <w:spacing w:after="0" w:line="240" w:lineRule="auto"/>
              <w:ind w:firstLine="252"/>
              <w:jc w:val="both"/>
              <w:rPr>
                <w:rFonts w:ascii="Times New Roman" w:hAnsi="Times New Roman"/>
                <w:b/>
                <w:sz w:val="24"/>
                <w:szCs w:val="24"/>
                <w:lang w:val="kk-KZ"/>
              </w:rPr>
            </w:pPr>
            <w:r w:rsidRPr="00541CA4">
              <w:rPr>
                <w:rFonts w:ascii="Times New Roman" w:hAnsi="Times New Roman"/>
                <w:sz w:val="24"/>
                <w:szCs w:val="24"/>
                <w:lang w:val="kk-KZ"/>
              </w:rPr>
              <w:t xml:space="preserve">3) туыстарының бiрi (әкесi, анасы, аға-інілерi немесе апа-сіңлілері) әскери қызмет өткеру кезеңiнде қызметтік мiндеттерiн атқару кезiнде қаза тапқан, қайтыс болған немесе бiрiншi немесе екінші топтағы </w:t>
            </w:r>
            <w:r w:rsidRPr="00541CA4">
              <w:rPr>
                <w:rFonts w:ascii="Times New Roman" w:hAnsi="Times New Roman"/>
                <w:i/>
                <w:iCs/>
                <w:sz w:val="24"/>
                <w:szCs w:val="24"/>
                <w:lang w:val="kk-KZ"/>
              </w:rPr>
              <w:t>мүгедек болып қалған</w:t>
            </w:r>
            <w:r w:rsidRPr="00541CA4">
              <w:rPr>
                <w:rFonts w:ascii="Times New Roman" w:hAnsi="Times New Roman"/>
                <w:sz w:val="24"/>
                <w:szCs w:val="24"/>
                <w:lang w:val="kk-KZ"/>
              </w:rPr>
              <w:t>;</w:t>
            </w:r>
          </w:p>
        </w:tc>
        <w:tc>
          <w:tcPr>
            <w:tcW w:w="4252" w:type="dxa"/>
            <w:shd w:val="clear" w:color="auto" w:fill="auto"/>
          </w:tcPr>
          <w:p w14:paraId="5B3028CF" w14:textId="77777777" w:rsidR="002F1682" w:rsidRPr="00541CA4" w:rsidRDefault="002F1682" w:rsidP="002F1682">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t>Мынадай редакцияда жазылсын</w:t>
            </w:r>
            <w:r w:rsidRPr="00541CA4">
              <w:rPr>
                <w:rFonts w:ascii="Times New Roman" w:hAnsi="Times New Roman"/>
                <w:bCs/>
                <w:sz w:val="24"/>
                <w:szCs w:val="24"/>
                <w:lang w:val="kk-KZ" w:eastAsia="ar-SA"/>
              </w:rPr>
              <w:t>:</w:t>
            </w:r>
          </w:p>
          <w:p w14:paraId="619A8622" w14:textId="77777777" w:rsidR="002F1682" w:rsidRPr="00541CA4" w:rsidRDefault="002F1682" w:rsidP="002F1682">
            <w:pPr>
              <w:keepNext/>
              <w:spacing w:after="0" w:line="240" w:lineRule="auto"/>
              <w:ind w:firstLine="254"/>
              <w:jc w:val="both"/>
              <w:textAlignment w:val="baseline"/>
              <w:outlineLvl w:val="2"/>
              <w:rPr>
                <w:rFonts w:ascii="Times New Roman" w:hAnsi="Times New Roman"/>
                <w:sz w:val="24"/>
                <w:szCs w:val="24"/>
                <w:lang w:val="kk-KZ"/>
              </w:rPr>
            </w:pPr>
            <w:r w:rsidRPr="00541CA4">
              <w:rPr>
                <w:rFonts w:ascii="Times New Roman" w:hAnsi="Times New Roman"/>
                <w:sz w:val="24"/>
                <w:szCs w:val="24"/>
                <w:lang w:val="kk-KZ"/>
              </w:rPr>
              <w:t xml:space="preserve">«3) туыстарының бiрi (әкесi, анасы, аға-інілерi немесе апа-сіңлілері) әскери қызмет өткеру кезеңiнде қызметтік мiндеттерiн атқару кезiнде қаза тапқан, қайтыс болған немесе </w:t>
            </w:r>
            <w:r w:rsidRPr="00541CA4">
              <w:rPr>
                <w:rFonts w:ascii="Times New Roman" w:hAnsi="Times New Roman"/>
                <w:b/>
                <w:bCs/>
                <w:sz w:val="24"/>
                <w:szCs w:val="24"/>
                <w:lang w:val="kk-KZ"/>
              </w:rPr>
              <w:t>оған</w:t>
            </w:r>
            <w:r w:rsidRPr="00541CA4">
              <w:rPr>
                <w:rFonts w:ascii="Times New Roman" w:hAnsi="Times New Roman"/>
                <w:sz w:val="24"/>
                <w:szCs w:val="24"/>
                <w:lang w:val="kk-KZ"/>
              </w:rPr>
              <w:t xml:space="preserve"> бiрiншi немесе екінші топтағы </w:t>
            </w:r>
            <w:r w:rsidRPr="00541CA4">
              <w:rPr>
                <w:rFonts w:ascii="Times New Roman" w:hAnsi="Times New Roman"/>
                <w:b/>
                <w:bCs/>
                <w:sz w:val="24"/>
                <w:szCs w:val="24"/>
                <w:lang w:val="kk-KZ"/>
              </w:rPr>
              <w:t>мүгедектік белгіленген</w:t>
            </w:r>
            <w:r w:rsidRPr="00541CA4">
              <w:rPr>
                <w:rFonts w:ascii="Times New Roman" w:hAnsi="Times New Roman"/>
                <w:sz w:val="24"/>
                <w:szCs w:val="24"/>
                <w:lang w:val="kk-KZ"/>
              </w:rPr>
              <w:t>;»;</w:t>
            </w:r>
          </w:p>
          <w:p w14:paraId="0018A6A3" w14:textId="77777777" w:rsidR="002F1682" w:rsidRPr="00541CA4" w:rsidRDefault="002F1682" w:rsidP="002F1682">
            <w:pPr>
              <w:keepNext/>
              <w:spacing w:after="0" w:line="240" w:lineRule="auto"/>
              <w:jc w:val="both"/>
              <w:textAlignment w:val="baseline"/>
              <w:outlineLvl w:val="2"/>
              <w:rPr>
                <w:rFonts w:ascii="Times New Roman" w:hAnsi="Times New Roman"/>
                <w:sz w:val="24"/>
                <w:szCs w:val="24"/>
                <w:lang w:val="kk-KZ"/>
              </w:rPr>
            </w:pPr>
          </w:p>
          <w:p w14:paraId="4CBD7E5A" w14:textId="77777777" w:rsidR="002F1682" w:rsidRPr="00541CA4" w:rsidRDefault="002F1682" w:rsidP="002F1682">
            <w:pPr>
              <w:spacing w:after="0" w:line="240" w:lineRule="auto"/>
              <w:jc w:val="both"/>
              <w:rPr>
                <w:rFonts w:ascii="Times New Roman" w:hAnsi="Times New Roman"/>
                <w:b/>
                <w:sz w:val="24"/>
                <w:szCs w:val="24"/>
                <w:lang w:val="kk-KZ"/>
              </w:rPr>
            </w:pPr>
          </w:p>
        </w:tc>
        <w:tc>
          <w:tcPr>
            <w:tcW w:w="4536" w:type="dxa"/>
            <w:shd w:val="clear" w:color="auto" w:fill="auto"/>
          </w:tcPr>
          <w:p w14:paraId="1CA512F3"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03D4A3A3"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tc>
      </w:tr>
      <w:tr w:rsidR="00541CA4" w:rsidRPr="00B96F26" w14:paraId="054C885B" w14:textId="77777777" w:rsidTr="00F77D6A">
        <w:tc>
          <w:tcPr>
            <w:tcW w:w="706" w:type="dxa"/>
            <w:shd w:val="clear" w:color="auto" w:fill="auto"/>
          </w:tcPr>
          <w:p w14:paraId="1484006D"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t>219.</w:t>
            </w:r>
          </w:p>
        </w:tc>
        <w:tc>
          <w:tcPr>
            <w:tcW w:w="1846" w:type="dxa"/>
            <w:shd w:val="clear" w:color="auto" w:fill="auto"/>
          </w:tcPr>
          <w:p w14:paraId="27110F38"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51-бап</w:t>
            </w:r>
          </w:p>
          <w:p w14:paraId="5481A4F8"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3-тармақ</w:t>
            </w:r>
          </w:p>
          <w:p w14:paraId="0CA29ED4"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бірінші бөлік </w:t>
            </w:r>
          </w:p>
          <w:p w14:paraId="55B3F199"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 2)</w:t>
            </w:r>
          </w:p>
          <w:p w14:paraId="73485877"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және 3) тармақшалар,</w:t>
            </w:r>
          </w:p>
          <w:p w14:paraId="3976BDEC"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үшінші бөлік</w:t>
            </w:r>
          </w:p>
          <w:p w14:paraId="1B60E7C5"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 2) және</w:t>
            </w:r>
          </w:p>
          <w:p w14:paraId="6FA82CA8"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3) тармақшалар</w:t>
            </w:r>
          </w:p>
          <w:p w14:paraId="21C61CCC" w14:textId="77777777" w:rsidR="002F1682" w:rsidRPr="00541CA4" w:rsidRDefault="002F1682" w:rsidP="002F1682">
            <w:pPr>
              <w:spacing w:after="0" w:line="240" w:lineRule="auto"/>
              <w:contextualSpacing/>
              <w:jc w:val="center"/>
              <w:rPr>
                <w:rFonts w:ascii="Times New Roman" w:hAnsi="Times New Roman"/>
                <w:b/>
                <w:bCs/>
                <w:sz w:val="24"/>
                <w:szCs w:val="24"/>
                <w:lang w:val="kk-KZ"/>
              </w:rPr>
            </w:pPr>
          </w:p>
        </w:tc>
        <w:tc>
          <w:tcPr>
            <w:tcW w:w="4111" w:type="dxa"/>
            <w:shd w:val="clear" w:color="auto" w:fill="auto"/>
          </w:tcPr>
          <w:p w14:paraId="484B8A03" w14:textId="77777777" w:rsidR="002F1682" w:rsidRPr="00541CA4" w:rsidRDefault="002F1682" w:rsidP="002F1682">
            <w:pPr>
              <w:keepNext/>
              <w:spacing w:after="0" w:line="240" w:lineRule="auto"/>
              <w:ind w:firstLine="252"/>
              <w:jc w:val="both"/>
              <w:textAlignment w:val="baseline"/>
              <w:outlineLvl w:val="2"/>
              <w:rPr>
                <w:rFonts w:ascii="Times New Roman" w:hAnsi="Times New Roman"/>
                <w:sz w:val="24"/>
                <w:szCs w:val="24"/>
                <w:lang w:val="kk-KZ"/>
              </w:rPr>
            </w:pPr>
            <w:r w:rsidRPr="00541CA4">
              <w:rPr>
                <w:rFonts w:ascii="Times New Roman" w:hAnsi="Times New Roman"/>
                <w:sz w:val="24"/>
                <w:szCs w:val="24"/>
                <w:lang w:val="kk-KZ"/>
              </w:rPr>
              <w:t xml:space="preserve">51-бап. Қаза тапқан (қайтыс болған) немесе мертіккен жағдайда әскери қызметшілерге өтемақы төлеу </w:t>
            </w:r>
          </w:p>
          <w:p w14:paraId="14FA6F02" w14:textId="77777777" w:rsidR="002F1682" w:rsidRPr="00541CA4" w:rsidRDefault="002F1682" w:rsidP="002F1682">
            <w:pPr>
              <w:keepNext/>
              <w:spacing w:after="0" w:line="240" w:lineRule="auto"/>
              <w:ind w:firstLine="245"/>
              <w:jc w:val="both"/>
              <w:textAlignment w:val="baseline"/>
              <w:outlineLvl w:val="2"/>
              <w:rPr>
                <w:rFonts w:ascii="Times New Roman" w:hAnsi="Times New Roman"/>
                <w:sz w:val="24"/>
                <w:szCs w:val="24"/>
                <w:lang w:val="kk-KZ"/>
              </w:rPr>
            </w:pPr>
            <w:r w:rsidRPr="00541CA4">
              <w:rPr>
                <w:rFonts w:ascii="Times New Roman" w:hAnsi="Times New Roman"/>
                <w:sz w:val="24"/>
                <w:szCs w:val="24"/>
                <w:lang w:val="kk-KZ"/>
              </w:rPr>
              <w:t>…</w:t>
            </w:r>
          </w:p>
          <w:p w14:paraId="66815200" w14:textId="77777777" w:rsidR="002F1682" w:rsidRPr="00541CA4" w:rsidRDefault="002F1682" w:rsidP="002F1682">
            <w:pPr>
              <w:pStyle w:val="a6"/>
              <w:spacing w:before="0" w:beforeAutospacing="0" w:after="0" w:afterAutospacing="0" w:line="285" w:lineRule="atLeast"/>
              <w:ind w:firstLine="180"/>
              <w:jc w:val="both"/>
              <w:textAlignment w:val="baseline"/>
              <w:rPr>
                <w:lang w:val="kk-KZ"/>
              </w:rPr>
            </w:pPr>
            <w:r w:rsidRPr="00541CA4">
              <w:rPr>
                <w:lang w:val="kk-KZ"/>
              </w:rPr>
              <w:t xml:space="preserve">3. Келісімшарт бойынша әскери қызметшіге, ол әскери қызмет өткерген кезеңде немесе әскери қызмет міндеттерін орындау нәтижесінде мертігуден (жараланудан, жарақаттанудан, контузия алудан), ауырудан </w:t>
            </w:r>
            <w:r w:rsidRPr="00541CA4">
              <w:rPr>
                <w:lang w:val="kk-KZ"/>
              </w:rPr>
              <w:lastRenderedPageBreak/>
              <w:t>туындаған мүгедектік белгіленген кезде біржолғы өтемақы әскери қызметтен шығарылған күннен бастап бір жыл өткенге дейін:</w:t>
            </w:r>
          </w:p>
          <w:p w14:paraId="0A33C5A3" w14:textId="77777777" w:rsidR="002F1682" w:rsidRPr="00541CA4" w:rsidRDefault="002F1682" w:rsidP="002F1682">
            <w:pPr>
              <w:pStyle w:val="a6"/>
              <w:spacing w:before="0" w:beforeAutospacing="0" w:after="0" w:afterAutospacing="0" w:line="285" w:lineRule="atLeast"/>
              <w:ind w:firstLine="180"/>
              <w:jc w:val="both"/>
              <w:textAlignment w:val="baseline"/>
              <w:rPr>
                <w:lang w:val="kk-KZ"/>
              </w:rPr>
            </w:pPr>
            <w:r w:rsidRPr="00541CA4">
              <w:rPr>
                <w:lang w:val="kk-KZ"/>
              </w:rPr>
              <w:t>1) I топтағы мүгедекке – отыз айлық ақшалай қаражат;</w:t>
            </w:r>
          </w:p>
          <w:p w14:paraId="7F31A673" w14:textId="77777777" w:rsidR="002F1682" w:rsidRPr="00541CA4" w:rsidRDefault="002F1682" w:rsidP="002F1682">
            <w:pPr>
              <w:pStyle w:val="a6"/>
              <w:spacing w:before="0" w:beforeAutospacing="0" w:after="0" w:afterAutospacing="0" w:line="285" w:lineRule="atLeast"/>
              <w:ind w:firstLine="180"/>
              <w:jc w:val="both"/>
              <w:textAlignment w:val="baseline"/>
              <w:rPr>
                <w:lang w:val="kk-KZ"/>
              </w:rPr>
            </w:pPr>
            <w:r w:rsidRPr="00541CA4">
              <w:rPr>
                <w:lang w:val="kk-KZ"/>
              </w:rPr>
              <w:t>2) II топтағы мүгедекке – он сегiз айлық ақшалай қаражат;</w:t>
            </w:r>
          </w:p>
          <w:p w14:paraId="2ECB785F" w14:textId="77777777" w:rsidR="002F1682" w:rsidRPr="00541CA4" w:rsidRDefault="002F1682" w:rsidP="002F1682">
            <w:pPr>
              <w:pStyle w:val="a6"/>
              <w:spacing w:before="0" w:beforeAutospacing="0" w:after="0" w:afterAutospacing="0" w:line="285" w:lineRule="atLeast"/>
              <w:ind w:firstLine="180"/>
              <w:jc w:val="both"/>
              <w:textAlignment w:val="baseline"/>
              <w:rPr>
                <w:lang w:val="kk-KZ"/>
              </w:rPr>
            </w:pPr>
            <w:r w:rsidRPr="00541CA4">
              <w:rPr>
                <w:lang w:val="kk-KZ"/>
              </w:rPr>
              <w:t>3) III топтағы мүгедекке – алты айлық ақшалай қаражат мөлшерінде төленеді.</w:t>
            </w:r>
          </w:p>
          <w:p w14:paraId="4ED5B23F" w14:textId="77777777" w:rsidR="002F1682" w:rsidRPr="00541CA4" w:rsidRDefault="002F1682" w:rsidP="002F1682">
            <w:pPr>
              <w:keepNext/>
              <w:spacing w:after="0" w:line="240" w:lineRule="auto"/>
              <w:ind w:firstLine="245"/>
              <w:jc w:val="both"/>
              <w:textAlignment w:val="baseline"/>
              <w:outlineLvl w:val="2"/>
              <w:rPr>
                <w:rFonts w:ascii="Times New Roman" w:hAnsi="Times New Roman"/>
                <w:sz w:val="24"/>
                <w:szCs w:val="24"/>
                <w:lang w:val="kk-KZ"/>
              </w:rPr>
            </w:pPr>
            <w:r w:rsidRPr="00541CA4">
              <w:rPr>
                <w:rFonts w:ascii="Times New Roman" w:hAnsi="Times New Roman"/>
                <w:sz w:val="24"/>
                <w:szCs w:val="24"/>
                <w:lang w:val="kk-KZ"/>
              </w:rPr>
              <w:t>….</w:t>
            </w:r>
          </w:p>
          <w:p w14:paraId="7723FDA4" w14:textId="77777777" w:rsidR="002F1682" w:rsidRPr="00541CA4" w:rsidRDefault="002F1682" w:rsidP="002F1682">
            <w:pPr>
              <w:spacing w:after="0" w:line="285" w:lineRule="atLeast"/>
              <w:ind w:firstLine="180"/>
              <w:jc w:val="both"/>
              <w:textAlignment w:val="baseline"/>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Мерзiмдi қызмет әскери қызметшiлеріне, әскери оқу орындарының (әскери факультеттердің) стипендия алатын курсанттарына, әскери жиындарға шақырылған әскери мiндеттiлерге осы тармақта көзделген жағдайларда:</w:t>
            </w:r>
          </w:p>
          <w:p w14:paraId="3AC665DA" w14:textId="77777777" w:rsidR="002F1682" w:rsidRPr="00541CA4" w:rsidRDefault="002F1682" w:rsidP="002F1682">
            <w:pPr>
              <w:spacing w:after="0" w:line="285" w:lineRule="atLeast"/>
              <w:ind w:firstLine="180"/>
              <w:jc w:val="both"/>
              <w:textAlignment w:val="baseline"/>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1) I топтағы </w:t>
            </w:r>
            <w:r w:rsidRPr="00541CA4">
              <w:rPr>
                <w:rFonts w:ascii="Times New Roman" w:eastAsia="Times New Roman" w:hAnsi="Times New Roman"/>
                <w:i/>
                <w:iCs/>
                <w:sz w:val="24"/>
                <w:szCs w:val="24"/>
                <w:lang w:val="kk-KZ" w:eastAsia="ru-RU"/>
              </w:rPr>
              <w:t>мүгедекке</w:t>
            </w:r>
            <w:r w:rsidRPr="00541CA4">
              <w:rPr>
                <w:rFonts w:ascii="Times New Roman" w:eastAsia="Times New Roman" w:hAnsi="Times New Roman"/>
                <w:sz w:val="24"/>
                <w:szCs w:val="24"/>
                <w:lang w:val="kk-KZ" w:eastAsia="ru-RU"/>
              </w:rPr>
              <w:t xml:space="preserve"> – 250 айлық есептiк көрсеткiш;</w:t>
            </w:r>
          </w:p>
          <w:p w14:paraId="683E3DF9" w14:textId="77777777" w:rsidR="002F1682" w:rsidRPr="00541CA4" w:rsidRDefault="002F1682" w:rsidP="002F1682">
            <w:pPr>
              <w:spacing w:after="0" w:line="285" w:lineRule="atLeast"/>
              <w:ind w:firstLine="180"/>
              <w:jc w:val="both"/>
              <w:textAlignment w:val="baseline"/>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2) II топтағы </w:t>
            </w:r>
            <w:r w:rsidRPr="00541CA4">
              <w:rPr>
                <w:rFonts w:ascii="Times New Roman" w:eastAsia="Times New Roman" w:hAnsi="Times New Roman"/>
                <w:i/>
                <w:iCs/>
                <w:sz w:val="24"/>
                <w:szCs w:val="24"/>
                <w:lang w:val="kk-KZ" w:eastAsia="ru-RU"/>
              </w:rPr>
              <w:t>мүгедекке</w:t>
            </w:r>
            <w:r w:rsidRPr="00541CA4">
              <w:rPr>
                <w:rFonts w:ascii="Times New Roman" w:eastAsia="Times New Roman" w:hAnsi="Times New Roman"/>
                <w:sz w:val="24"/>
                <w:szCs w:val="24"/>
                <w:lang w:val="kk-KZ" w:eastAsia="ru-RU"/>
              </w:rPr>
              <w:t xml:space="preserve"> – 150 айлық есептiк көрсеткiш;</w:t>
            </w:r>
          </w:p>
          <w:p w14:paraId="36DC7B3C" w14:textId="77777777" w:rsidR="002F1682" w:rsidRPr="00541CA4" w:rsidRDefault="002F1682" w:rsidP="002F1682">
            <w:pPr>
              <w:spacing w:after="0" w:line="240" w:lineRule="auto"/>
              <w:ind w:firstLine="245"/>
              <w:jc w:val="both"/>
              <w:rPr>
                <w:rFonts w:ascii="Times New Roman" w:hAnsi="Times New Roman"/>
                <w:b/>
                <w:sz w:val="24"/>
                <w:szCs w:val="24"/>
                <w:lang w:val="kk-KZ"/>
              </w:rPr>
            </w:pPr>
            <w:r w:rsidRPr="00541CA4">
              <w:rPr>
                <w:rFonts w:ascii="Times New Roman" w:eastAsia="Times New Roman" w:hAnsi="Times New Roman"/>
                <w:sz w:val="24"/>
                <w:szCs w:val="24"/>
                <w:lang w:val="kk-KZ" w:eastAsia="ru-RU"/>
              </w:rPr>
              <w:t xml:space="preserve">3) III топтағы </w:t>
            </w:r>
            <w:r w:rsidRPr="00541CA4">
              <w:rPr>
                <w:rFonts w:ascii="Times New Roman" w:eastAsia="Times New Roman" w:hAnsi="Times New Roman"/>
                <w:i/>
                <w:iCs/>
                <w:sz w:val="24"/>
                <w:szCs w:val="24"/>
                <w:lang w:val="kk-KZ" w:eastAsia="ru-RU"/>
              </w:rPr>
              <w:t>мүгедекке</w:t>
            </w:r>
            <w:r w:rsidRPr="00541CA4">
              <w:rPr>
                <w:rFonts w:ascii="Times New Roman" w:eastAsia="Times New Roman" w:hAnsi="Times New Roman"/>
                <w:sz w:val="24"/>
                <w:szCs w:val="24"/>
                <w:lang w:val="kk-KZ" w:eastAsia="ru-RU"/>
              </w:rPr>
              <w:t xml:space="preserve"> – 50 айлық есептiк көрсеткiш;</w:t>
            </w:r>
          </w:p>
        </w:tc>
        <w:tc>
          <w:tcPr>
            <w:tcW w:w="4252" w:type="dxa"/>
            <w:shd w:val="clear" w:color="auto" w:fill="auto"/>
          </w:tcPr>
          <w:p w14:paraId="4370775A" w14:textId="77777777" w:rsidR="002F1682" w:rsidRPr="00541CA4" w:rsidRDefault="002F1682" w:rsidP="002F1682">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lastRenderedPageBreak/>
              <w:t>Мынадай редакцияда жазылсын</w:t>
            </w:r>
            <w:r w:rsidRPr="00541CA4">
              <w:rPr>
                <w:rFonts w:ascii="Times New Roman" w:hAnsi="Times New Roman"/>
                <w:bCs/>
                <w:sz w:val="24"/>
                <w:szCs w:val="24"/>
                <w:lang w:val="kk-KZ" w:eastAsia="ar-SA"/>
              </w:rPr>
              <w:t>:</w:t>
            </w:r>
          </w:p>
          <w:p w14:paraId="4C9F8745" w14:textId="77777777" w:rsidR="002F1682" w:rsidRPr="00541CA4" w:rsidRDefault="002F1682" w:rsidP="002F1682">
            <w:pPr>
              <w:spacing w:after="0" w:line="285" w:lineRule="atLeast"/>
              <w:ind w:firstLine="301"/>
              <w:jc w:val="both"/>
              <w:textAlignment w:val="baseline"/>
              <w:rPr>
                <w:rFonts w:ascii="Times New Roman" w:eastAsia="Times New Roman" w:hAnsi="Times New Roman"/>
                <w:sz w:val="24"/>
                <w:szCs w:val="24"/>
                <w:lang w:val="kk-KZ" w:eastAsia="ru-RU"/>
              </w:rPr>
            </w:pPr>
            <w:r w:rsidRPr="00541CA4">
              <w:rPr>
                <w:rFonts w:ascii="Times New Roman" w:hAnsi="Times New Roman"/>
                <w:sz w:val="24"/>
                <w:szCs w:val="24"/>
                <w:lang w:val="kk-KZ"/>
              </w:rPr>
              <w:t>«</w:t>
            </w:r>
            <w:r w:rsidRPr="00541CA4">
              <w:rPr>
                <w:rFonts w:ascii="Times New Roman" w:eastAsia="Times New Roman" w:hAnsi="Times New Roman"/>
                <w:sz w:val="24"/>
                <w:szCs w:val="24"/>
                <w:lang w:val="kk-KZ" w:eastAsia="ru-RU"/>
              </w:rPr>
              <w:t xml:space="preserve">1) I топтағы </w:t>
            </w:r>
            <w:r w:rsidRPr="00541CA4">
              <w:rPr>
                <w:rFonts w:ascii="Times New Roman" w:eastAsia="Times New Roman" w:hAnsi="Times New Roman"/>
                <w:b/>
                <w:bCs/>
                <w:sz w:val="24"/>
                <w:szCs w:val="24"/>
                <w:lang w:val="kk-KZ" w:eastAsia="ru-RU"/>
              </w:rPr>
              <w:t xml:space="preserve">мүгедектігі бар адамға </w:t>
            </w:r>
            <w:r w:rsidRPr="00541CA4">
              <w:rPr>
                <w:rFonts w:ascii="Times New Roman" w:eastAsia="Times New Roman" w:hAnsi="Times New Roman"/>
                <w:sz w:val="24"/>
                <w:szCs w:val="24"/>
                <w:lang w:val="kk-KZ" w:eastAsia="ru-RU"/>
              </w:rPr>
              <w:t>– отыз айлық ақшалай қаражат;</w:t>
            </w:r>
          </w:p>
          <w:p w14:paraId="1F153829" w14:textId="77777777" w:rsidR="002F1682" w:rsidRPr="00541CA4" w:rsidRDefault="002F1682" w:rsidP="002F1682">
            <w:pPr>
              <w:spacing w:after="0" w:line="285" w:lineRule="atLeast"/>
              <w:ind w:firstLine="301"/>
              <w:jc w:val="both"/>
              <w:textAlignment w:val="baseline"/>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2) II топтағы </w:t>
            </w:r>
            <w:r w:rsidRPr="00541CA4">
              <w:rPr>
                <w:rFonts w:ascii="Times New Roman" w:eastAsia="Times New Roman" w:hAnsi="Times New Roman"/>
                <w:b/>
                <w:bCs/>
                <w:sz w:val="24"/>
                <w:szCs w:val="24"/>
                <w:lang w:val="kk-KZ" w:eastAsia="ru-RU"/>
              </w:rPr>
              <w:t>мүгедектігі бар адамға</w:t>
            </w:r>
            <w:r w:rsidRPr="00541CA4">
              <w:rPr>
                <w:rFonts w:ascii="Times New Roman" w:eastAsia="Times New Roman" w:hAnsi="Times New Roman"/>
                <w:sz w:val="24"/>
                <w:szCs w:val="24"/>
                <w:lang w:val="kk-KZ" w:eastAsia="ru-RU"/>
              </w:rPr>
              <w:t xml:space="preserve"> – он сегiз айлық ақшалай қаражат;</w:t>
            </w:r>
          </w:p>
          <w:p w14:paraId="0C184B6C" w14:textId="77777777" w:rsidR="002F1682" w:rsidRPr="00541CA4" w:rsidRDefault="002F1682" w:rsidP="002F1682">
            <w:pPr>
              <w:spacing w:after="0" w:line="285" w:lineRule="atLeast"/>
              <w:ind w:firstLine="301"/>
              <w:jc w:val="both"/>
              <w:textAlignment w:val="baseline"/>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3) III топтағы </w:t>
            </w:r>
            <w:r w:rsidRPr="00541CA4">
              <w:rPr>
                <w:rFonts w:ascii="Times New Roman" w:eastAsia="Times New Roman" w:hAnsi="Times New Roman"/>
                <w:b/>
                <w:bCs/>
                <w:sz w:val="24"/>
                <w:szCs w:val="24"/>
                <w:lang w:val="kk-KZ" w:eastAsia="ru-RU"/>
              </w:rPr>
              <w:t>мүгедектігі бар адамға</w:t>
            </w:r>
            <w:r w:rsidRPr="00541CA4">
              <w:rPr>
                <w:rFonts w:ascii="Times New Roman" w:eastAsia="Times New Roman" w:hAnsi="Times New Roman"/>
                <w:sz w:val="24"/>
                <w:szCs w:val="24"/>
                <w:lang w:val="kk-KZ" w:eastAsia="ru-RU"/>
              </w:rPr>
              <w:t xml:space="preserve"> – алты айлық ақшалай қаражат мөлшерінде төленеді</w:t>
            </w:r>
            <w:r w:rsidRPr="00541CA4">
              <w:rPr>
                <w:rFonts w:ascii="Times New Roman" w:hAnsi="Times New Roman"/>
                <w:sz w:val="24"/>
                <w:szCs w:val="24"/>
                <w:lang w:val="kk-KZ"/>
              </w:rPr>
              <w:t>.»;</w:t>
            </w:r>
          </w:p>
          <w:p w14:paraId="1B122F80" w14:textId="77777777" w:rsidR="002F1682" w:rsidRPr="00541CA4" w:rsidRDefault="002F1682" w:rsidP="002F1682">
            <w:pPr>
              <w:keepNext/>
              <w:spacing w:after="0" w:line="240" w:lineRule="auto"/>
              <w:ind w:firstLine="254"/>
              <w:jc w:val="both"/>
              <w:textAlignment w:val="baseline"/>
              <w:outlineLvl w:val="2"/>
              <w:rPr>
                <w:rFonts w:ascii="Times New Roman" w:hAnsi="Times New Roman"/>
                <w:sz w:val="24"/>
                <w:szCs w:val="24"/>
                <w:lang w:val="kk-KZ"/>
              </w:rPr>
            </w:pPr>
            <w:r w:rsidRPr="00541CA4">
              <w:rPr>
                <w:rFonts w:ascii="Times New Roman" w:hAnsi="Times New Roman"/>
                <w:sz w:val="24"/>
                <w:szCs w:val="24"/>
                <w:lang w:val="kk-KZ"/>
              </w:rPr>
              <w:lastRenderedPageBreak/>
              <w:t>…</w:t>
            </w:r>
          </w:p>
          <w:p w14:paraId="23B4FCFF" w14:textId="77777777" w:rsidR="002F1682" w:rsidRPr="00541CA4" w:rsidRDefault="002F1682" w:rsidP="002F1682">
            <w:pPr>
              <w:spacing w:after="0" w:line="285" w:lineRule="atLeast"/>
              <w:ind w:firstLine="301"/>
              <w:jc w:val="both"/>
              <w:textAlignment w:val="baseline"/>
              <w:rPr>
                <w:rFonts w:ascii="Times New Roman" w:eastAsia="Times New Roman" w:hAnsi="Times New Roman"/>
                <w:sz w:val="24"/>
                <w:szCs w:val="24"/>
                <w:lang w:val="kk-KZ" w:eastAsia="ru-RU"/>
              </w:rPr>
            </w:pPr>
            <w:r w:rsidRPr="00541CA4">
              <w:rPr>
                <w:rFonts w:ascii="Times New Roman" w:hAnsi="Times New Roman"/>
                <w:sz w:val="24"/>
                <w:szCs w:val="24"/>
                <w:lang w:val="kk-KZ"/>
              </w:rPr>
              <w:t>«</w:t>
            </w:r>
            <w:r w:rsidRPr="00541CA4">
              <w:rPr>
                <w:rFonts w:ascii="Times New Roman" w:eastAsia="Times New Roman" w:hAnsi="Times New Roman"/>
                <w:sz w:val="24"/>
                <w:szCs w:val="24"/>
                <w:lang w:val="kk-KZ" w:eastAsia="ru-RU"/>
              </w:rPr>
              <w:t xml:space="preserve">1) I топтағы </w:t>
            </w:r>
            <w:r w:rsidRPr="00541CA4">
              <w:rPr>
                <w:rFonts w:ascii="Times New Roman" w:eastAsia="Times New Roman" w:hAnsi="Times New Roman"/>
                <w:b/>
                <w:bCs/>
                <w:sz w:val="24"/>
                <w:szCs w:val="24"/>
                <w:lang w:val="kk-KZ" w:eastAsia="ru-RU"/>
              </w:rPr>
              <w:t>мүгедектігі бар адамға</w:t>
            </w:r>
            <w:r w:rsidRPr="00541CA4">
              <w:rPr>
                <w:rFonts w:ascii="Times New Roman" w:eastAsia="Times New Roman" w:hAnsi="Times New Roman"/>
                <w:sz w:val="24"/>
                <w:szCs w:val="24"/>
                <w:lang w:val="kk-KZ" w:eastAsia="ru-RU"/>
              </w:rPr>
              <w:t xml:space="preserve"> – 250 айлық есептiк көрсеткiш;</w:t>
            </w:r>
          </w:p>
          <w:p w14:paraId="715A7EA7" w14:textId="77777777" w:rsidR="002F1682" w:rsidRPr="00541CA4" w:rsidRDefault="002F1682" w:rsidP="002F1682">
            <w:pPr>
              <w:spacing w:after="0" w:line="285" w:lineRule="atLeast"/>
              <w:ind w:firstLine="301"/>
              <w:jc w:val="both"/>
              <w:textAlignment w:val="baseline"/>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2) II топтағы </w:t>
            </w:r>
            <w:r w:rsidRPr="00541CA4">
              <w:rPr>
                <w:rFonts w:ascii="Times New Roman" w:eastAsia="Times New Roman" w:hAnsi="Times New Roman"/>
                <w:b/>
                <w:bCs/>
                <w:sz w:val="24"/>
                <w:szCs w:val="24"/>
                <w:lang w:val="kk-KZ" w:eastAsia="ru-RU"/>
              </w:rPr>
              <w:t>мүгедектігі бар адамға</w:t>
            </w:r>
            <w:r w:rsidRPr="00541CA4">
              <w:rPr>
                <w:rFonts w:ascii="Times New Roman" w:eastAsia="Times New Roman" w:hAnsi="Times New Roman"/>
                <w:sz w:val="24"/>
                <w:szCs w:val="24"/>
                <w:lang w:val="kk-KZ" w:eastAsia="ru-RU"/>
              </w:rPr>
              <w:t xml:space="preserve"> – 150 айлық есептiк көрсеткiш;</w:t>
            </w:r>
          </w:p>
          <w:p w14:paraId="37B9B977" w14:textId="77777777" w:rsidR="002F1682" w:rsidRPr="00541CA4" w:rsidRDefault="002F1682" w:rsidP="002F1682">
            <w:pPr>
              <w:keepNext/>
              <w:spacing w:after="0" w:line="240" w:lineRule="auto"/>
              <w:ind w:firstLine="254"/>
              <w:jc w:val="both"/>
              <w:textAlignment w:val="baseline"/>
              <w:outlineLvl w:val="2"/>
              <w:rPr>
                <w:rFonts w:ascii="Times New Roman" w:hAnsi="Times New Roman"/>
                <w:sz w:val="24"/>
                <w:szCs w:val="24"/>
                <w:lang w:val="kk-KZ"/>
              </w:rPr>
            </w:pPr>
            <w:r w:rsidRPr="00541CA4">
              <w:rPr>
                <w:rFonts w:ascii="Times New Roman" w:eastAsia="Times New Roman" w:hAnsi="Times New Roman"/>
                <w:sz w:val="24"/>
                <w:szCs w:val="24"/>
                <w:lang w:val="kk-KZ" w:eastAsia="ru-RU"/>
              </w:rPr>
              <w:t xml:space="preserve">3) III топтағы </w:t>
            </w:r>
            <w:r w:rsidRPr="00541CA4">
              <w:rPr>
                <w:rFonts w:ascii="Times New Roman" w:eastAsia="Times New Roman" w:hAnsi="Times New Roman"/>
                <w:b/>
                <w:bCs/>
                <w:sz w:val="24"/>
                <w:szCs w:val="24"/>
                <w:lang w:val="kk-KZ" w:eastAsia="ru-RU"/>
              </w:rPr>
              <w:t>мүгедектігі бар адамға</w:t>
            </w:r>
            <w:r w:rsidRPr="00541CA4">
              <w:rPr>
                <w:rFonts w:ascii="Times New Roman" w:eastAsia="Times New Roman" w:hAnsi="Times New Roman"/>
                <w:sz w:val="24"/>
                <w:szCs w:val="24"/>
                <w:lang w:val="kk-KZ" w:eastAsia="ru-RU"/>
              </w:rPr>
              <w:t xml:space="preserve"> – 50 айлық есептiк көрсеткiш</w:t>
            </w:r>
            <w:r w:rsidRPr="00541CA4">
              <w:rPr>
                <w:rFonts w:ascii="Times New Roman" w:hAnsi="Times New Roman"/>
                <w:sz w:val="24"/>
                <w:szCs w:val="24"/>
                <w:lang w:val="kk-KZ"/>
              </w:rPr>
              <w:t>;»;</w:t>
            </w:r>
          </w:p>
          <w:p w14:paraId="6B0CDA2D" w14:textId="77777777" w:rsidR="002F1682" w:rsidRPr="00541CA4" w:rsidRDefault="002F1682" w:rsidP="002F1682">
            <w:pPr>
              <w:keepNext/>
              <w:spacing w:after="0" w:line="240" w:lineRule="auto"/>
              <w:ind w:firstLine="254"/>
              <w:jc w:val="both"/>
              <w:textAlignment w:val="baseline"/>
              <w:outlineLvl w:val="2"/>
              <w:rPr>
                <w:rFonts w:ascii="Times New Roman" w:hAnsi="Times New Roman"/>
                <w:sz w:val="24"/>
                <w:szCs w:val="24"/>
                <w:lang w:val="kk-KZ"/>
              </w:rPr>
            </w:pPr>
            <w:r w:rsidRPr="00541CA4">
              <w:rPr>
                <w:rFonts w:ascii="Times New Roman" w:hAnsi="Times New Roman"/>
                <w:sz w:val="24"/>
                <w:szCs w:val="24"/>
                <w:lang w:val="kk-KZ"/>
              </w:rPr>
              <w:t xml:space="preserve"> </w:t>
            </w:r>
          </w:p>
          <w:p w14:paraId="671AE948" w14:textId="77777777" w:rsidR="002F1682" w:rsidRPr="00541CA4" w:rsidRDefault="002F1682" w:rsidP="002F1682">
            <w:pPr>
              <w:spacing w:after="0" w:line="240" w:lineRule="auto"/>
              <w:jc w:val="center"/>
              <w:rPr>
                <w:rFonts w:ascii="Times New Roman" w:hAnsi="Times New Roman"/>
                <w:i/>
                <w:sz w:val="24"/>
                <w:szCs w:val="24"/>
                <w:lang w:val="kk-KZ"/>
              </w:rPr>
            </w:pPr>
          </w:p>
        </w:tc>
        <w:tc>
          <w:tcPr>
            <w:tcW w:w="4536" w:type="dxa"/>
            <w:shd w:val="clear" w:color="auto" w:fill="auto"/>
          </w:tcPr>
          <w:p w14:paraId="0E744F98"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1F1E24EE"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rPr>
            </w:pPr>
            <w:r w:rsidRPr="00541CA4">
              <w:rPr>
                <w:rFonts w:ascii="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sz w:val="24"/>
                <w:szCs w:val="24"/>
                <w:lang w:val="kk-KZ"/>
              </w:rPr>
              <w:br/>
              <w:t xml:space="preserve">К.Д. Агилардың мүгедектігі бар адамдарға қатысты пайдаланылатын  кемсітетін сөздерді </w:t>
            </w:r>
            <w:r w:rsidRPr="00541CA4">
              <w:rPr>
                <w:rFonts w:ascii="Times New Roman" w:hAnsi="Times New Roman"/>
                <w:sz w:val="24"/>
                <w:szCs w:val="24"/>
                <w:lang w:val="kk-KZ"/>
              </w:rPr>
              <w:lastRenderedPageBreak/>
              <w:t xml:space="preserve">немесе терминдерді жою туралы арнайы ұсынымдарының орындалуын қамтамасыз етуге мүмкіндік береді. </w:t>
            </w:r>
          </w:p>
          <w:p w14:paraId="627B8677" w14:textId="77777777" w:rsidR="002F1682" w:rsidRPr="00541CA4" w:rsidRDefault="002F1682" w:rsidP="002F1682">
            <w:pPr>
              <w:spacing w:after="0" w:line="240" w:lineRule="auto"/>
              <w:ind w:firstLine="284"/>
              <w:contextualSpacing/>
              <w:jc w:val="both"/>
              <w:rPr>
                <w:rFonts w:ascii="Times New Roman" w:hAnsi="Times New Roman"/>
                <w:sz w:val="24"/>
                <w:szCs w:val="24"/>
                <w:lang w:val="kk-KZ"/>
              </w:rPr>
            </w:pPr>
          </w:p>
          <w:p w14:paraId="37E2726D" w14:textId="77777777" w:rsidR="002F1682" w:rsidRPr="00541CA4" w:rsidRDefault="002F1682" w:rsidP="002F1682">
            <w:pPr>
              <w:pStyle w:val="af5"/>
              <w:tabs>
                <w:tab w:val="left" w:pos="179"/>
              </w:tabs>
              <w:ind w:firstLine="179"/>
              <w:rPr>
                <w:sz w:val="24"/>
                <w:szCs w:val="24"/>
                <w:lang w:val="kk-KZ" w:eastAsia="ru-RU"/>
              </w:rPr>
            </w:pPr>
          </w:p>
        </w:tc>
      </w:tr>
      <w:tr w:rsidR="00541CA4" w:rsidRPr="00B96F26" w14:paraId="2D96FBE3" w14:textId="77777777" w:rsidTr="00F77D6A">
        <w:tc>
          <w:tcPr>
            <w:tcW w:w="706" w:type="dxa"/>
            <w:shd w:val="clear" w:color="auto" w:fill="auto"/>
          </w:tcPr>
          <w:p w14:paraId="6417CCD8"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lastRenderedPageBreak/>
              <w:t>220.</w:t>
            </w:r>
          </w:p>
        </w:tc>
        <w:tc>
          <w:tcPr>
            <w:tcW w:w="1846" w:type="dxa"/>
          </w:tcPr>
          <w:p w14:paraId="001A66BF"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51-бап</w:t>
            </w:r>
          </w:p>
          <w:p w14:paraId="0FE44C8F"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6-тармақ</w:t>
            </w:r>
          </w:p>
          <w:p w14:paraId="4459D301" w14:textId="77777777" w:rsidR="002F1682" w:rsidRPr="00541CA4" w:rsidRDefault="002F1682" w:rsidP="002F1682">
            <w:pPr>
              <w:spacing w:after="0" w:line="240" w:lineRule="auto"/>
              <w:contextualSpacing/>
              <w:jc w:val="center"/>
              <w:rPr>
                <w:rFonts w:ascii="Times New Roman" w:hAnsi="Times New Roman"/>
                <w:b/>
                <w:bCs/>
                <w:sz w:val="24"/>
                <w:szCs w:val="24"/>
                <w:lang w:val="kk-KZ"/>
              </w:rPr>
            </w:pPr>
            <w:r w:rsidRPr="00541CA4">
              <w:rPr>
                <w:rFonts w:ascii="Times New Roman" w:hAnsi="Times New Roman"/>
                <w:bCs/>
                <w:sz w:val="24"/>
                <w:szCs w:val="24"/>
                <w:lang w:val="kk-KZ"/>
              </w:rPr>
              <w:t>үшінші бөлік</w:t>
            </w:r>
          </w:p>
        </w:tc>
        <w:tc>
          <w:tcPr>
            <w:tcW w:w="4111" w:type="dxa"/>
            <w:shd w:val="clear" w:color="auto" w:fill="auto"/>
          </w:tcPr>
          <w:p w14:paraId="4500B964" w14:textId="77777777" w:rsidR="002F1682" w:rsidRPr="00541CA4" w:rsidRDefault="002F1682" w:rsidP="002F1682">
            <w:pPr>
              <w:keepNext/>
              <w:spacing w:after="0" w:line="240" w:lineRule="auto"/>
              <w:ind w:firstLine="252"/>
              <w:jc w:val="both"/>
              <w:textAlignment w:val="baseline"/>
              <w:outlineLvl w:val="2"/>
              <w:rPr>
                <w:rFonts w:ascii="Times New Roman" w:hAnsi="Times New Roman"/>
                <w:sz w:val="24"/>
                <w:szCs w:val="24"/>
                <w:lang w:val="kk-KZ"/>
              </w:rPr>
            </w:pPr>
            <w:r w:rsidRPr="00541CA4">
              <w:rPr>
                <w:rFonts w:ascii="Times New Roman" w:hAnsi="Times New Roman"/>
                <w:sz w:val="24"/>
                <w:szCs w:val="24"/>
                <w:lang w:val="kk-KZ"/>
              </w:rPr>
              <w:t xml:space="preserve">51-бап. Қаза тапқан (қайтыс болған) немесе мертіккен жағдайда әскери қызметшілерге өтемақы төлеу </w:t>
            </w:r>
          </w:p>
          <w:p w14:paraId="47D51030" w14:textId="77777777" w:rsidR="002F1682" w:rsidRPr="00541CA4" w:rsidRDefault="002F1682" w:rsidP="002F1682">
            <w:pPr>
              <w:keepNext/>
              <w:spacing w:after="0" w:line="240" w:lineRule="auto"/>
              <w:ind w:firstLine="245"/>
              <w:jc w:val="both"/>
              <w:textAlignment w:val="baseline"/>
              <w:outlineLvl w:val="2"/>
              <w:rPr>
                <w:rFonts w:ascii="Times New Roman" w:hAnsi="Times New Roman"/>
                <w:sz w:val="24"/>
                <w:szCs w:val="24"/>
                <w:lang w:val="kk-KZ"/>
              </w:rPr>
            </w:pPr>
            <w:r w:rsidRPr="00541CA4">
              <w:rPr>
                <w:rFonts w:ascii="Times New Roman" w:hAnsi="Times New Roman"/>
                <w:sz w:val="24"/>
                <w:szCs w:val="24"/>
                <w:lang w:val="kk-KZ"/>
              </w:rPr>
              <w:t>…</w:t>
            </w:r>
          </w:p>
          <w:p w14:paraId="53DAD9A1" w14:textId="77777777" w:rsidR="002F1682" w:rsidRPr="00541CA4" w:rsidRDefault="002F1682" w:rsidP="002F1682">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 xml:space="preserve">Осы тармақта көзделген біржолғы жәрдемақы мөлшерін айқындау кезінде жәрдемақыға құқығы бар отбасы мүшелерінің қатарына: жасына және еңбекке қабілеттілігіне қарамастан әйелі (күйеуі); он сегіз жасқа толмаған немесе бұл жастан </w:t>
            </w:r>
            <w:r w:rsidRPr="00541CA4">
              <w:rPr>
                <w:rFonts w:ascii="Times New Roman" w:hAnsi="Times New Roman"/>
                <w:sz w:val="24"/>
                <w:szCs w:val="24"/>
                <w:lang w:val="kk-KZ"/>
              </w:rPr>
              <w:lastRenderedPageBreak/>
              <w:t xml:space="preserve">асқан, егер олар он сегіз жасқа толғанға дейін </w:t>
            </w:r>
            <w:r w:rsidRPr="00541CA4">
              <w:rPr>
                <w:rFonts w:ascii="Times New Roman" w:hAnsi="Times New Roman"/>
                <w:i/>
                <w:iCs/>
                <w:sz w:val="24"/>
                <w:szCs w:val="24"/>
                <w:lang w:val="kk-KZ"/>
              </w:rPr>
              <w:t>мүгедек</w:t>
            </w:r>
            <w:r w:rsidRPr="00541CA4">
              <w:rPr>
                <w:rFonts w:ascii="Times New Roman" w:hAnsi="Times New Roman"/>
                <w:sz w:val="24"/>
                <w:szCs w:val="24"/>
                <w:lang w:val="kk-KZ"/>
              </w:rPr>
              <w:t xml:space="preserve"> болып қалған немесе асыраушысы қайтыс болған күні күндізгі оқу орындарының оқушылары болып табылған және жиырма үш жасқа толмаған балалары; қайтыс болған адамның асырап-бағуында болып келген, заңнамада белгіленген зейнеткерлік жасқа толған не </w:t>
            </w:r>
            <w:r w:rsidRPr="00541CA4">
              <w:rPr>
                <w:rFonts w:ascii="Times New Roman" w:hAnsi="Times New Roman"/>
                <w:i/>
                <w:iCs/>
                <w:sz w:val="24"/>
                <w:szCs w:val="24"/>
                <w:lang w:val="kk-KZ"/>
              </w:rPr>
              <w:t>мүгедек</w:t>
            </w:r>
            <w:r w:rsidRPr="00541CA4">
              <w:rPr>
                <w:rFonts w:ascii="Times New Roman" w:hAnsi="Times New Roman"/>
                <w:sz w:val="24"/>
                <w:szCs w:val="24"/>
                <w:lang w:val="kk-KZ"/>
              </w:rPr>
              <w:t xml:space="preserve"> болып табылатын ата-аналары енгізіледі</w:t>
            </w:r>
            <w:r w:rsidRPr="00541CA4">
              <w:rPr>
                <w:rFonts w:ascii="Times New Roman" w:hAnsi="Times New Roman"/>
                <w:sz w:val="24"/>
                <w:szCs w:val="24"/>
                <w:shd w:val="clear" w:color="auto" w:fill="F4F5F6"/>
                <w:lang w:val="kk-KZ"/>
              </w:rPr>
              <w:t>.</w:t>
            </w:r>
          </w:p>
        </w:tc>
        <w:tc>
          <w:tcPr>
            <w:tcW w:w="4252" w:type="dxa"/>
            <w:shd w:val="clear" w:color="auto" w:fill="auto"/>
          </w:tcPr>
          <w:p w14:paraId="0DDBC750" w14:textId="77777777" w:rsidR="002F1682" w:rsidRPr="00541CA4" w:rsidRDefault="002F1682" w:rsidP="002F1682">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lastRenderedPageBreak/>
              <w:t>Мынадай редакцияда жазылсын</w:t>
            </w:r>
            <w:r w:rsidRPr="00541CA4">
              <w:rPr>
                <w:rFonts w:ascii="Times New Roman" w:hAnsi="Times New Roman"/>
                <w:bCs/>
                <w:sz w:val="24"/>
                <w:szCs w:val="24"/>
                <w:lang w:val="kk-KZ" w:eastAsia="ar-SA"/>
              </w:rPr>
              <w:t>:</w:t>
            </w:r>
          </w:p>
          <w:p w14:paraId="437A0907" w14:textId="77777777" w:rsidR="002F1682" w:rsidRPr="00541CA4" w:rsidRDefault="002F1682" w:rsidP="002F1682">
            <w:pPr>
              <w:keepNext/>
              <w:spacing w:after="0" w:line="240" w:lineRule="auto"/>
              <w:ind w:firstLine="254"/>
              <w:jc w:val="both"/>
              <w:textAlignment w:val="baseline"/>
              <w:outlineLvl w:val="2"/>
              <w:rPr>
                <w:rFonts w:ascii="Times New Roman" w:hAnsi="Times New Roman"/>
                <w:sz w:val="24"/>
                <w:szCs w:val="24"/>
                <w:shd w:val="clear" w:color="auto" w:fill="F4F5F6"/>
                <w:lang w:val="kk-KZ"/>
              </w:rPr>
            </w:pPr>
            <w:r w:rsidRPr="00541CA4">
              <w:rPr>
                <w:rFonts w:ascii="Times New Roman" w:hAnsi="Times New Roman"/>
                <w:sz w:val="24"/>
                <w:szCs w:val="24"/>
                <w:lang w:val="kk-KZ"/>
              </w:rPr>
              <w:t xml:space="preserve">«Осы тармақта көзделген біржолғы жәрдемақы мөлшерін айқындау кезінде жәрдемақыға құқығы бар отбасы мүшелерінің қатарына: жасына және еңбекке қабілеттілігіне қарамастан әйелі (күйеуі); он сегіз жасқа толмаған немесе бұл жастан асқан, егер олар он сегіз жасқа толғанға дейін </w:t>
            </w:r>
            <w:r w:rsidRPr="00541CA4">
              <w:rPr>
                <w:rFonts w:ascii="Times New Roman" w:hAnsi="Times New Roman"/>
                <w:b/>
                <w:bCs/>
                <w:sz w:val="24"/>
                <w:szCs w:val="24"/>
                <w:lang w:val="kk-KZ"/>
              </w:rPr>
              <w:t>мүгедектігі бар адам</w:t>
            </w:r>
            <w:r w:rsidRPr="00541CA4">
              <w:rPr>
                <w:rFonts w:ascii="Times New Roman" w:hAnsi="Times New Roman"/>
                <w:sz w:val="24"/>
                <w:szCs w:val="24"/>
                <w:lang w:val="kk-KZ"/>
              </w:rPr>
              <w:t xml:space="preserve"> болып қалған немесе асыраушысы қайтыс болған күні </w:t>
            </w:r>
            <w:r w:rsidRPr="00541CA4">
              <w:rPr>
                <w:rFonts w:ascii="Times New Roman" w:hAnsi="Times New Roman"/>
                <w:sz w:val="24"/>
                <w:szCs w:val="24"/>
                <w:lang w:val="kk-KZ"/>
              </w:rPr>
              <w:lastRenderedPageBreak/>
              <w:t xml:space="preserve">күндізгі оқу орындарының оқушылары болып табылған және жиырма үш жасқа толмаған балалары; қайтыс болған адамның асырап-бағуында болып келген, заңнамада белгіленген зейнеткерлік жасқа толған не </w:t>
            </w:r>
            <w:r w:rsidRPr="00541CA4">
              <w:rPr>
                <w:rFonts w:ascii="Times New Roman" w:hAnsi="Times New Roman"/>
                <w:b/>
                <w:bCs/>
                <w:sz w:val="24"/>
                <w:szCs w:val="24"/>
                <w:lang w:val="kk-KZ"/>
              </w:rPr>
              <w:t>мүгедектігі бар адам</w:t>
            </w:r>
            <w:r w:rsidRPr="00541CA4">
              <w:rPr>
                <w:rFonts w:ascii="Times New Roman" w:hAnsi="Times New Roman"/>
                <w:sz w:val="24"/>
                <w:szCs w:val="24"/>
                <w:lang w:val="kk-KZ"/>
              </w:rPr>
              <w:t xml:space="preserve"> болып табылатын ата-аналары енгізіледі.».</w:t>
            </w:r>
          </w:p>
          <w:p w14:paraId="3BB91787" w14:textId="77777777" w:rsidR="002F1682" w:rsidRPr="00541CA4" w:rsidRDefault="002F1682" w:rsidP="002F1682">
            <w:pPr>
              <w:keepNext/>
              <w:spacing w:after="0" w:line="240" w:lineRule="auto"/>
              <w:jc w:val="both"/>
              <w:textAlignment w:val="baseline"/>
              <w:outlineLvl w:val="2"/>
              <w:rPr>
                <w:rFonts w:ascii="Times New Roman" w:hAnsi="Times New Roman"/>
                <w:b/>
                <w:sz w:val="24"/>
                <w:szCs w:val="24"/>
                <w:lang w:val="kk-KZ"/>
              </w:rPr>
            </w:pPr>
          </w:p>
          <w:p w14:paraId="46C8628B" w14:textId="77777777" w:rsidR="002F1682" w:rsidRPr="00541CA4" w:rsidRDefault="002F1682" w:rsidP="002F1682">
            <w:pPr>
              <w:keepNext/>
              <w:spacing w:after="0" w:line="240" w:lineRule="auto"/>
              <w:ind w:firstLine="208"/>
              <w:jc w:val="both"/>
              <w:textAlignment w:val="baseline"/>
              <w:outlineLvl w:val="2"/>
              <w:rPr>
                <w:rStyle w:val="a7"/>
                <w:rFonts w:eastAsia="Calibri"/>
                <w:lang w:val="kk-KZ"/>
              </w:rPr>
            </w:pPr>
          </w:p>
        </w:tc>
        <w:tc>
          <w:tcPr>
            <w:tcW w:w="4536" w:type="dxa"/>
            <w:shd w:val="clear" w:color="auto" w:fill="auto"/>
          </w:tcPr>
          <w:p w14:paraId="107959CC"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1A769EC9"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 xml:space="preserve">К.Д. Агилардың мүгедектігі бар адамдарға қатысты </w:t>
            </w:r>
            <w:r w:rsidRPr="00541CA4">
              <w:rPr>
                <w:rFonts w:ascii="Times New Roman" w:hAnsi="Times New Roman"/>
                <w:lang w:val="kk-KZ"/>
              </w:rPr>
              <w:lastRenderedPageBreak/>
              <w:t>пайдаланылатын  кемсітетін сөздерді немесе терминдерді жою туралы арнайы ұсынымдарының орындалуын қамтамасыз етуге мүмкіндік береді.  </w:t>
            </w:r>
          </w:p>
          <w:p w14:paraId="53B636EC" w14:textId="77777777" w:rsidR="002F1682" w:rsidRPr="00541CA4" w:rsidRDefault="002F1682" w:rsidP="002F1682">
            <w:pPr>
              <w:spacing w:after="0" w:line="240" w:lineRule="auto"/>
              <w:ind w:firstLine="284"/>
              <w:contextualSpacing/>
              <w:jc w:val="both"/>
              <w:rPr>
                <w:rFonts w:ascii="Times New Roman" w:hAnsi="Times New Roman"/>
                <w:sz w:val="24"/>
                <w:szCs w:val="24"/>
                <w:lang w:val="kk-KZ"/>
              </w:rPr>
            </w:pPr>
          </w:p>
          <w:p w14:paraId="1065D487"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rPr>
            </w:pPr>
          </w:p>
        </w:tc>
      </w:tr>
      <w:tr w:rsidR="00541CA4" w:rsidRPr="00541CA4" w14:paraId="637A098B" w14:textId="77777777" w:rsidTr="00F77D6A">
        <w:tc>
          <w:tcPr>
            <w:tcW w:w="15451" w:type="dxa"/>
            <w:gridSpan w:val="5"/>
            <w:shd w:val="clear" w:color="auto" w:fill="auto"/>
          </w:tcPr>
          <w:p w14:paraId="1449F9D3" w14:textId="77777777" w:rsidR="002F1682" w:rsidRPr="00541CA4" w:rsidRDefault="002F1682" w:rsidP="002F1682">
            <w:pPr>
              <w:pStyle w:val="1"/>
              <w:spacing w:before="0" w:after="0" w:line="240" w:lineRule="auto"/>
              <w:jc w:val="center"/>
              <w:textAlignment w:val="baseline"/>
              <w:rPr>
                <w:rFonts w:ascii="Times New Roman" w:hAnsi="Times New Roman"/>
                <w:sz w:val="24"/>
                <w:szCs w:val="24"/>
                <w:lang w:val="kk-KZ"/>
              </w:rPr>
            </w:pPr>
            <w:r w:rsidRPr="00541CA4">
              <w:rPr>
                <w:rFonts w:ascii="Times New Roman" w:hAnsi="Times New Roman"/>
                <w:sz w:val="24"/>
                <w:szCs w:val="24"/>
                <w:lang w:val="kk-KZ"/>
              </w:rPr>
              <w:lastRenderedPageBreak/>
              <w:t>53. «Мемлекеттік білім беру жинақтау жүйесі туралы»</w:t>
            </w:r>
          </w:p>
          <w:p w14:paraId="7501DCA1" w14:textId="77777777" w:rsidR="002F1682" w:rsidRPr="00541CA4" w:rsidRDefault="002F1682" w:rsidP="002F1682">
            <w:pPr>
              <w:spacing w:after="0" w:line="240" w:lineRule="auto"/>
              <w:ind w:firstLine="249"/>
              <w:contextualSpacing/>
              <w:jc w:val="center"/>
              <w:rPr>
                <w:rFonts w:ascii="Times New Roman" w:hAnsi="Times New Roman"/>
                <w:sz w:val="24"/>
                <w:szCs w:val="24"/>
                <w:lang w:val="kk-KZ"/>
              </w:rPr>
            </w:pPr>
            <w:r w:rsidRPr="00541CA4">
              <w:rPr>
                <w:rFonts w:ascii="Times New Roman" w:hAnsi="Times New Roman"/>
                <w:b/>
                <w:bCs/>
                <w:sz w:val="24"/>
                <w:szCs w:val="24"/>
                <w:lang w:val="kk-KZ"/>
              </w:rPr>
              <w:t>2013 жылғы 14 қаңтардағыҚазақстан Республикасының Заңы</w:t>
            </w:r>
          </w:p>
        </w:tc>
      </w:tr>
      <w:tr w:rsidR="00541CA4" w:rsidRPr="00B96F26" w14:paraId="1A757C6B" w14:textId="77777777" w:rsidTr="00F77D6A">
        <w:tc>
          <w:tcPr>
            <w:tcW w:w="706" w:type="dxa"/>
            <w:shd w:val="clear" w:color="auto" w:fill="auto"/>
          </w:tcPr>
          <w:p w14:paraId="5BCCF97A"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t>221.</w:t>
            </w:r>
          </w:p>
        </w:tc>
        <w:tc>
          <w:tcPr>
            <w:tcW w:w="1846" w:type="dxa"/>
          </w:tcPr>
          <w:p w14:paraId="618BB14F"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13-бап</w:t>
            </w:r>
          </w:p>
          <w:p w14:paraId="471E046E"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2-тармақ</w:t>
            </w:r>
          </w:p>
          <w:p w14:paraId="659CDCE8"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2) тармақша</w:t>
            </w:r>
          </w:p>
          <w:p w14:paraId="4DD38E2A" w14:textId="77777777" w:rsidR="002F1682" w:rsidRPr="00541CA4" w:rsidRDefault="002F1682" w:rsidP="002F1682">
            <w:pPr>
              <w:spacing w:after="0" w:line="240" w:lineRule="auto"/>
              <w:contextualSpacing/>
              <w:jc w:val="center"/>
              <w:rPr>
                <w:rFonts w:ascii="Times New Roman" w:hAnsi="Times New Roman"/>
                <w:b/>
                <w:bCs/>
                <w:sz w:val="24"/>
                <w:szCs w:val="24"/>
                <w:lang w:val="kk-KZ"/>
              </w:rPr>
            </w:pPr>
          </w:p>
        </w:tc>
        <w:tc>
          <w:tcPr>
            <w:tcW w:w="4111" w:type="dxa"/>
            <w:shd w:val="clear" w:color="auto" w:fill="auto"/>
          </w:tcPr>
          <w:p w14:paraId="4801D1F3" w14:textId="77777777" w:rsidR="002F1682" w:rsidRPr="00541CA4" w:rsidRDefault="002F1682" w:rsidP="002F1682">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13-бап. Мемлекет сыйлықақысының мөлшері</w:t>
            </w:r>
          </w:p>
          <w:p w14:paraId="08E03850" w14:textId="77777777" w:rsidR="002F1682" w:rsidRPr="00541CA4" w:rsidRDefault="002F1682" w:rsidP="002F1682">
            <w:pPr>
              <w:pStyle w:val="ab"/>
              <w:tabs>
                <w:tab w:val="left" w:pos="179"/>
              </w:tabs>
              <w:ind w:firstLine="179"/>
              <w:jc w:val="both"/>
              <w:rPr>
                <w:rFonts w:ascii="Times New Roman" w:hAnsi="Times New Roman"/>
                <w:sz w:val="24"/>
                <w:szCs w:val="24"/>
                <w:lang w:val="kk-KZ"/>
              </w:rPr>
            </w:pPr>
            <w:r w:rsidRPr="00541CA4">
              <w:rPr>
                <w:rFonts w:ascii="Times New Roman" w:hAnsi="Times New Roman"/>
                <w:sz w:val="24"/>
                <w:szCs w:val="24"/>
                <w:lang w:val="kk-KZ"/>
              </w:rPr>
              <w:t>…</w:t>
            </w:r>
          </w:p>
          <w:p w14:paraId="1CDD1128" w14:textId="77777777" w:rsidR="002F1682" w:rsidRPr="00541CA4" w:rsidRDefault="002F1682" w:rsidP="002F1682">
            <w:pPr>
              <w:pStyle w:val="ab"/>
              <w:tabs>
                <w:tab w:val="left" w:pos="179"/>
              </w:tabs>
              <w:ind w:firstLine="179"/>
              <w:jc w:val="both"/>
              <w:rPr>
                <w:rFonts w:ascii="Times New Roman" w:hAnsi="Times New Roman"/>
                <w:sz w:val="24"/>
                <w:szCs w:val="24"/>
                <w:lang w:val="kk-KZ"/>
              </w:rPr>
            </w:pPr>
            <w:r w:rsidRPr="00541CA4">
              <w:rPr>
                <w:rFonts w:ascii="Times New Roman" w:hAnsi="Times New Roman"/>
                <w:sz w:val="24"/>
                <w:szCs w:val="24"/>
                <w:lang w:val="kk-KZ"/>
              </w:rPr>
              <w:t>2. Мемлекет сыйлықақысы мынадай басым санатқа жатқызылған салымшылардың пайдасына ашылған білім беру жинақтау салымдары бойынша жылдық жеті пайыз, бірақ республикалық бюджет туралы заңда тиісті қаржы жылына белгіленген айлық есептік көрсеткіштің бір жүз еселенген мөлшерінен аспайтын мөлшерде:</w:t>
            </w:r>
          </w:p>
          <w:p w14:paraId="67E7F8EE" w14:textId="77777777" w:rsidR="002F1682" w:rsidRPr="00541CA4" w:rsidRDefault="002F1682" w:rsidP="002F1682">
            <w:pPr>
              <w:pStyle w:val="ab"/>
              <w:tabs>
                <w:tab w:val="left" w:pos="179"/>
              </w:tabs>
              <w:ind w:firstLine="179"/>
              <w:jc w:val="both"/>
              <w:rPr>
                <w:rFonts w:ascii="Times New Roman" w:hAnsi="Times New Roman"/>
                <w:sz w:val="24"/>
                <w:szCs w:val="24"/>
                <w:lang w:val="kk-KZ"/>
              </w:rPr>
            </w:pPr>
            <w:r w:rsidRPr="00541CA4">
              <w:rPr>
                <w:rFonts w:ascii="Times New Roman" w:hAnsi="Times New Roman"/>
                <w:sz w:val="24"/>
                <w:szCs w:val="24"/>
                <w:lang w:val="kk-KZ"/>
              </w:rPr>
              <w:t>…</w:t>
            </w:r>
          </w:p>
          <w:p w14:paraId="4945B4A7" w14:textId="77777777" w:rsidR="002F1682" w:rsidRPr="00541CA4" w:rsidRDefault="002F1682" w:rsidP="002F1682">
            <w:pPr>
              <w:spacing w:after="0" w:line="285" w:lineRule="atLeast"/>
              <w:ind w:firstLine="285"/>
              <w:jc w:val="both"/>
              <w:textAlignment w:val="baseline"/>
              <w:rPr>
                <w:rFonts w:ascii="Times New Roman" w:eastAsia="Times New Roman" w:hAnsi="Times New Roman"/>
                <w:sz w:val="24"/>
                <w:szCs w:val="24"/>
                <w:lang w:val="kk-KZ" w:eastAsia="ru-RU"/>
              </w:rPr>
            </w:pPr>
            <w:r w:rsidRPr="00541CA4">
              <w:rPr>
                <w:rFonts w:ascii="Times New Roman" w:hAnsi="Times New Roman"/>
                <w:sz w:val="24"/>
                <w:szCs w:val="24"/>
                <w:lang w:val="kk-KZ"/>
              </w:rPr>
              <w:t xml:space="preserve">2) </w:t>
            </w:r>
            <w:r w:rsidRPr="00541CA4">
              <w:rPr>
                <w:rFonts w:ascii="Times New Roman" w:hAnsi="Times New Roman"/>
                <w:i/>
                <w:iCs/>
                <w:sz w:val="24"/>
                <w:szCs w:val="24"/>
                <w:lang w:val="kk-KZ"/>
              </w:rPr>
              <w:t>мүгедектерге;</w:t>
            </w:r>
          </w:p>
        </w:tc>
        <w:tc>
          <w:tcPr>
            <w:tcW w:w="4252" w:type="dxa"/>
            <w:shd w:val="clear" w:color="auto" w:fill="auto"/>
          </w:tcPr>
          <w:p w14:paraId="12303D9E" w14:textId="77777777" w:rsidR="002F1682" w:rsidRPr="00541CA4" w:rsidRDefault="002F1682" w:rsidP="002F1682">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t>Мынадай редакцияда жазылсын</w:t>
            </w:r>
            <w:r w:rsidRPr="00541CA4">
              <w:rPr>
                <w:rFonts w:ascii="Times New Roman" w:hAnsi="Times New Roman"/>
                <w:bCs/>
                <w:sz w:val="24"/>
                <w:szCs w:val="24"/>
                <w:lang w:val="kk-KZ" w:eastAsia="ar-SA"/>
              </w:rPr>
              <w:t>:</w:t>
            </w:r>
          </w:p>
          <w:p w14:paraId="5FB88CCB" w14:textId="77777777" w:rsidR="002F1682" w:rsidRPr="00541CA4" w:rsidRDefault="002F1682" w:rsidP="002F1682">
            <w:pPr>
              <w:keepNext/>
              <w:spacing w:after="0" w:line="240" w:lineRule="auto"/>
              <w:ind w:firstLine="208"/>
              <w:jc w:val="both"/>
              <w:textAlignment w:val="baseline"/>
              <w:outlineLvl w:val="2"/>
              <w:rPr>
                <w:rFonts w:ascii="Times New Roman" w:hAnsi="Times New Roman"/>
                <w:sz w:val="24"/>
                <w:szCs w:val="24"/>
                <w:lang w:val="kk-KZ"/>
              </w:rPr>
            </w:pPr>
            <w:r w:rsidRPr="00541CA4">
              <w:rPr>
                <w:rFonts w:ascii="Times New Roman" w:hAnsi="Times New Roman"/>
                <w:bCs/>
                <w:sz w:val="24"/>
                <w:szCs w:val="24"/>
                <w:lang w:val="kk-KZ" w:eastAsia="ar-SA"/>
              </w:rPr>
              <w:t>«</w:t>
            </w:r>
            <w:r w:rsidRPr="00541CA4">
              <w:rPr>
                <w:rFonts w:ascii="Times New Roman" w:hAnsi="Times New Roman"/>
                <w:b/>
                <w:sz w:val="24"/>
                <w:szCs w:val="24"/>
                <w:lang w:val="kk-KZ"/>
              </w:rPr>
              <w:t>2) мүгедектігі бар адамдарға</w:t>
            </w:r>
            <w:r w:rsidRPr="00541CA4">
              <w:rPr>
                <w:rFonts w:ascii="Times New Roman" w:hAnsi="Times New Roman"/>
                <w:sz w:val="24"/>
                <w:szCs w:val="24"/>
                <w:lang w:val="kk-KZ"/>
              </w:rPr>
              <w:t>;».</w:t>
            </w:r>
          </w:p>
          <w:p w14:paraId="45FE4301" w14:textId="77777777" w:rsidR="002F1682" w:rsidRPr="00541CA4" w:rsidRDefault="002F1682" w:rsidP="002F1682">
            <w:pPr>
              <w:keepNext/>
              <w:spacing w:after="0" w:line="240" w:lineRule="auto"/>
              <w:jc w:val="both"/>
              <w:textAlignment w:val="baseline"/>
              <w:outlineLvl w:val="2"/>
              <w:rPr>
                <w:rFonts w:ascii="Times New Roman" w:hAnsi="Times New Roman"/>
                <w:sz w:val="24"/>
                <w:szCs w:val="24"/>
                <w:lang w:val="kk-KZ"/>
              </w:rPr>
            </w:pPr>
          </w:p>
          <w:p w14:paraId="465D4F7C" w14:textId="77777777" w:rsidR="002F1682" w:rsidRPr="00541CA4" w:rsidRDefault="002F1682" w:rsidP="002F1682">
            <w:pPr>
              <w:keepNext/>
              <w:spacing w:after="0" w:line="240" w:lineRule="auto"/>
              <w:jc w:val="both"/>
              <w:textAlignment w:val="baseline"/>
              <w:outlineLvl w:val="2"/>
              <w:rPr>
                <w:rFonts w:ascii="Times New Roman" w:hAnsi="Times New Roman"/>
                <w:b/>
                <w:sz w:val="24"/>
                <w:szCs w:val="24"/>
                <w:lang w:val="kk-KZ"/>
              </w:rPr>
            </w:pPr>
          </w:p>
          <w:p w14:paraId="04BF24E3" w14:textId="77777777" w:rsidR="002F1682" w:rsidRPr="00541CA4" w:rsidRDefault="002F1682" w:rsidP="002F1682">
            <w:pPr>
              <w:spacing w:after="0" w:line="240" w:lineRule="auto"/>
              <w:jc w:val="center"/>
              <w:rPr>
                <w:rFonts w:ascii="Times New Roman" w:hAnsi="Times New Roman"/>
                <w:bCs/>
                <w:i/>
                <w:sz w:val="24"/>
                <w:szCs w:val="24"/>
                <w:lang w:val="kk-KZ"/>
              </w:rPr>
            </w:pPr>
          </w:p>
        </w:tc>
        <w:tc>
          <w:tcPr>
            <w:tcW w:w="4536" w:type="dxa"/>
            <w:shd w:val="clear" w:color="auto" w:fill="auto"/>
          </w:tcPr>
          <w:p w14:paraId="33F6CDF7"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1E484ABC"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rPr>
            </w:pPr>
            <w:r w:rsidRPr="00541CA4">
              <w:rPr>
                <w:rFonts w:ascii="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5667C525" w14:textId="77777777" w:rsidR="002F1682" w:rsidRPr="00541CA4" w:rsidRDefault="002F1682" w:rsidP="002F1682">
            <w:pPr>
              <w:spacing w:after="0" w:line="240" w:lineRule="auto"/>
              <w:ind w:firstLine="284"/>
              <w:contextualSpacing/>
              <w:jc w:val="both"/>
              <w:rPr>
                <w:rFonts w:ascii="Times New Roman" w:hAnsi="Times New Roman"/>
                <w:sz w:val="24"/>
                <w:szCs w:val="24"/>
                <w:lang w:val="kk-KZ"/>
              </w:rPr>
            </w:pPr>
          </w:p>
          <w:p w14:paraId="6602F4C8" w14:textId="77777777" w:rsidR="002F1682" w:rsidRPr="00541CA4" w:rsidRDefault="002F1682" w:rsidP="002F1682">
            <w:pPr>
              <w:pStyle w:val="af5"/>
              <w:tabs>
                <w:tab w:val="left" w:pos="179"/>
              </w:tabs>
              <w:ind w:firstLine="179"/>
              <w:rPr>
                <w:sz w:val="24"/>
                <w:szCs w:val="24"/>
                <w:lang w:val="kk-KZ" w:eastAsia="ru-RU"/>
              </w:rPr>
            </w:pPr>
          </w:p>
        </w:tc>
      </w:tr>
      <w:tr w:rsidR="00541CA4" w:rsidRPr="00B96F26" w14:paraId="42458419" w14:textId="77777777" w:rsidTr="00F77D6A">
        <w:tc>
          <w:tcPr>
            <w:tcW w:w="15451" w:type="dxa"/>
            <w:gridSpan w:val="5"/>
            <w:shd w:val="clear" w:color="auto" w:fill="auto"/>
          </w:tcPr>
          <w:p w14:paraId="2832CD98" w14:textId="77777777" w:rsidR="002F1682" w:rsidRPr="00541CA4" w:rsidRDefault="002F1682" w:rsidP="002F1682">
            <w:pPr>
              <w:pStyle w:val="12"/>
              <w:jc w:val="center"/>
              <w:rPr>
                <w:rFonts w:ascii="Times New Roman" w:hAnsi="Times New Roman"/>
                <w:b/>
                <w:lang w:val="kk-KZ"/>
              </w:rPr>
            </w:pPr>
            <w:r w:rsidRPr="00541CA4">
              <w:rPr>
                <w:rFonts w:ascii="Times New Roman" w:hAnsi="Times New Roman"/>
                <w:b/>
                <w:lang w:val="kk-KZ"/>
              </w:rPr>
              <w:t>54</w:t>
            </w:r>
            <w:r w:rsidRPr="00541CA4">
              <w:rPr>
                <w:rFonts w:ascii="Times New Roman" w:hAnsi="Times New Roman"/>
                <w:b/>
              </w:rPr>
              <w:t>. «Қазақстан Республикасында зейнетақымен қамсыздандыру туралы»</w:t>
            </w:r>
            <w:r w:rsidRPr="00541CA4">
              <w:rPr>
                <w:rFonts w:ascii="Times New Roman" w:hAnsi="Times New Roman"/>
                <w:b/>
                <w:lang w:val="kk-KZ"/>
              </w:rPr>
              <w:t xml:space="preserve"> </w:t>
            </w:r>
          </w:p>
          <w:p w14:paraId="400606F4" w14:textId="77777777" w:rsidR="002F1682" w:rsidRPr="00541CA4" w:rsidRDefault="002F1682" w:rsidP="002F1682">
            <w:pPr>
              <w:pStyle w:val="12"/>
              <w:jc w:val="center"/>
              <w:rPr>
                <w:rFonts w:ascii="Times New Roman" w:hAnsi="Times New Roman"/>
                <w:lang w:val="kk-KZ"/>
              </w:rPr>
            </w:pPr>
            <w:r w:rsidRPr="00541CA4">
              <w:rPr>
                <w:rFonts w:ascii="Times New Roman" w:hAnsi="Times New Roman"/>
                <w:b/>
                <w:lang w:val="kk-KZ"/>
              </w:rPr>
              <w:t>2013 жылғы 21 маусымдағы Қазақстан Республикасының Заңы</w:t>
            </w:r>
          </w:p>
        </w:tc>
      </w:tr>
      <w:tr w:rsidR="00541CA4" w:rsidRPr="00B96F26" w14:paraId="05CE16C0" w14:textId="77777777" w:rsidTr="00F77D6A">
        <w:tc>
          <w:tcPr>
            <w:tcW w:w="706" w:type="dxa"/>
            <w:shd w:val="clear" w:color="auto" w:fill="auto"/>
          </w:tcPr>
          <w:p w14:paraId="7FE99B87"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t>222.</w:t>
            </w:r>
          </w:p>
        </w:tc>
        <w:tc>
          <w:tcPr>
            <w:tcW w:w="1846" w:type="dxa"/>
            <w:shd w:val="clear" w:color="auto" w:fill="auto"/>
          </w:tcPr>
          <w:p w14:paraId="40009230"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13-бап</w:t>
            </w:r>
          </w:p>
          <w:p w14:paraId="70F516EC"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1-тармақ</w:t>
            </w:r>
          </w:p>
          <w:p w14:paraId="057D53A0"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6), 7) және</w:t>
            </w:r>
          </w:p>
          <w:p w14:paraId="33FDC637"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11) тармақшалар</w:t>
            </w:r>
          </w:p>
          <w:p w14:paraId="29AA0273" w14:textId="77777777" w:rsidR="002F1682" w:rsidRPr="00541CA4" w:rsidRDefault="002F1682" w:rsidP="002F1682">
            <w:pPr>
              <w:spacing w:after="0" w:line="240" w:lineRule="auto"/>
              <w:contextualSpacing/>
              <w:jc w:val="both"/>
              <w:rPr>
                <w:rFonts w:ascii="Times New Roman" w:hAnsi="Times New Roman"/>
                <w:bCs/>
                <w:sz w:val="24"/>
                <w:szCs w:val="24"/>
                <w:lang w:val="kk-KZ"/>
              </w:rPr>
            </w:pPr>
          </w:p>
        </w:tc>
        <w:tc>
          <w:tcPr>
            <w:tcW w:w="4111" w:type="dxa"/>
            <w:shd w:val="clear" w:color="auto" w:fill="auto"/>
          </w:tcPr>
          <w:p w14:paraId="7A2CC0C7" w14:textId="77777777" w:rsidR="002F1682" w:rsidRPr="00541CA4" w:rsidRDefault="002F1682" w:rsidP="002F1682">
            <w:pPr>
              <w:pStyle w:val="3"/>
              <w:spacing w:before="0" w:after="0" w:line="240" w:lineRule="auto"/>
              <w:ind w:firstLine="180"/>
              <w:jc w:val="both"/>
              <w:textAlignment w:val="baseline"/>
              <w:rPr>
                <w:rFonts w:ascii="Times New Roman" w:hAnsi="Times New Roman"/>
                <w:b w:val="0"/>
                <w:bCs w:val="0"/>
                <w:sz w:val="24"/>
                <w:szCs w:val="24"/>
                <w:lang w:val="kk-KZ"/>
              </w:rPr>
            </w:pPr>
            <w:r w:rsidRPr="00541CA4">
              <w:rPr>
                <w:rFonts w:ascii="Times New Roman" w:hAnsi="Times New Roman"/>
                <w:b w:val="0"/>
                <w:sz w:val="24"/>
                <w:szCs w:val="24"/>
                <w:lang w:val="kk-KZ" w:eastAsia="ru-RU"/>
              </w:rPr>
              <w:lastRenderedPageBreak/>
              <w:t xml:space="preserve">13-бап. </w:t>
            </w:r>
            <w:r w:rsidRPr="00541CA4">
              <w:rPr>
                <w:rFonts w:ascii="Times New Roman" w:hAnsi="Times New Roman"/>
                <w:b w:val="0"/>
                <w:bCs w:val="0"/>
                <w:sz w:val="24"/>
                <w:szCs w:val="24"/>
                <w:lang w:val="kk-KZ"/>
              </w:rPr>
              <w:t>Жасына байланысты зейнетақы төлемдерін тағайындау үшiн еңбек өтілін есептеу</w:t>
            </w:r>
          </w:p>
          <w:p w14:paraId="21EC8BAE" w14:textId="77777777" w:rsidR="002F1682" w:rsidRPr="00541CA4" w:rsidRDefault="002F1682" w:rsidP="002F1682">
            <w:pPr>
              <w:pStyle w:val="3"/>
              <w:spacing w:before="0" w:after="0" w:line="240" w:lineRule="auto"/>
              <w:ind w:firstLine="180"/>
              <w:jc w:val="both"/>
              <w:textAlignment w:val="baseline"/>
              <w:rPr>
                <w:rFonts w:ascii="Times New Roman" w:hAnsi="Times New Roman"/>
                <w:b w:val="0"/>
                <w:bCs w:val="0"/>
                <w:sz w:val="24"/>
                <w:szCs w:val="24"/>
                <w:lang w:val="kk-KZ"/>
              </w:rPr>
            </w:pPr>
            <w:r w:rsidRPr="00541CA4">
              <w:rPr>
                <w:rFonts w:ascii="Times New Roman" w:hAnsi="Times New Roman"/>
                <w:b w:val="0"/>
                <w:sz w:val="24"/>
                <w:szCs w:val="24"/>
                <w:lang w:val="kk-KZ"/>
              </w:rPr>
              <w:t xml:space="preserve">1. Жасына байланысты зейнетақы төлемдерін тағайындау үшiн еңбек </w:t>
            </w:r>
            <w:r w:rsidRPr="00541CA4">
              <w:rPr>
                <w:rFonts w:ascii="Times New Roman" w:hAnsi="Times New Roman"/>
                <w:b w:val="0"/>
                <w:sz w:val="24"/>
                <w:szCs w:val="24"/>
                <w:lang w:val="kk-KZ"/>
              </w:rPr>
              <w:lastRenderedPageBreak/>
              <w:t>өтілін есептеу кезiнде мыналар есепке алынады:</w:t>
            </w:r>
          </w:p>
          <w:p w14:paraId="0AB74F95" w14:textId="77777777" w:rsidR="002F1682" w:rsidRPr="00541CA4" w:rsidRDefault="002F1682" w:rsidP="002F1682">
            <w:pPr>
              <w:pStyle w:val="a6"/>
              <w:spacing w:before="0" w:beforeAutospacing="0" w:after="0" w:afterAutospacing="0" w:line="285" w:lineRule="atLeast"/>
              <w:jc w:val="both"/>
              <w:textAlignment w:val="baseline"/>
              <w:rPr>
                <w:b/>
                <w:lang w:val="kk-KZ"/>
              </w:rPr>
            </w:pPr>
            <w:r w:rsidRPr="00541CA4">
              <w:rPr>
                <w:b/>
                <w:lang w:val="kk-KZ"/>
              </w:rPr>
              <w:t xml:space="preserve"> …</w:t>
            </w:r>
          </w:p>
          <w:p w14:paraId="3574B18A" w14:textId="77777777" w:rsidR="002F1682" w:rsidRPr="00541CA4" w:rsidRDefault="002F1682" w:rsidP="002F1682">
            <w:pPr>
              <w:pStyle w:val="3"/>
              <w:spacing w:before="0" w:after="0" w:line="240" w:lineRule="auto"/>
              <w:ind w:firstLine="252"/>
              <w:jc w:val="both"/>
              <w:rPr>
                <w:rFonts w:ascii="Times New Roman" w:hAnsi="Times New Roman"/>
                <w:b w:val="0"/>
                <w:bCs w:val="0"/>
                <w:sz w:val="24"/>
                <w:szCs w:val="24"/>
                <w:lang w:val="kk-KZ" w:eastAsia="ru-RU"/>
              </w:rPr>
            </w:pPr>
            <w:r w:rsidRPr="00541CA4">
              <w:rPr>
                <w:rFonts w:ascii="Times New Roman" w:hAnsi="Times New Roman"/>
                <w:b w:val="0"/>
                <w:bCs w:val="0"/>
                <w:sz w:val="24"/>
                <w:szCs w:val="24"/>
                <w:lang w:val="kk-KZ"/>
              </w:rPr>
              <w:t xml:space="preserve">6) басқа адамның көмегіне мұқтаж бiрiншi топтағы </w:t>
            </w:r>
            <w:r w:rsidRPr="00541CA4">
              <w:rPr>
                <w:rFonts w:ascii="Times New Roman" w:hAnsi="Times New Roman"/>
                <w:b w:val="0"/>
                <w:bCs w:val="0"/>
                <w:i/>
                <w:iCs/>
                <w:sz w:val="24"/>
                <w:szCs w:val="24"/>
                <w:lang w:val="kk-KZ"/>
              </w:rPr>
              <w:t>мүгедекке,</w:t>
            </w:r>
            <w:r w:rsidRPr="00541CA4">
              <w:rPr>
                <w:rFonts w:ascii="Times New Roman" w:hAnsi="Times New Roman"/>
                <w:b w:val="0"/>
                <w:bCs w:val="0"/>
                <w:sz w:val="24"/>
                <w:szCs w:val="24"/>
                <w:lang w:val="kk-KZ"/>
              </w:rPr>
              <w:t xml:space="preserve"> екiншi топтағы жалғызiлiктi </w:t>
            </w:r>
            <w:r w:rsidRPr="00541CA4">
              <w:rPr>
                <w:rFonts w:ascii="Times New Roman" w:hAnsi="Times New Roman"/>
                <w:b w:val="0"/>
                <w:bCs w:val="0"/>
                <w:i/>
                <w:iCs/>
                <w:sz w:val="24"/>
                <w:szCs w:val="24"/>
                <w:lang w:val="kk-KZ"/>
              </w:rPr>
              <w:t>мүгедекке</w:t>
            </w:r>
            <w:r w:rsidRPr="00541CA4">
              <w:rPr>
                <w:rFonts w:ascii="Times New Roman" w:hAnsi="Times New Roman"/>
                <w:b w:val="0"/>
                <w:bCs w:val="0"/>
                <w:sz w:val="24"/>
                <w:szCs w:val="24"/>
                <w:lang w:val="kk-KZ"/>
              </w:rPr>
              <w:t xml:space="preserve"> және жасына байланысты зейнеткерге, сондай-ақ сексен жасқа толған қарт адамдарға күтiм жасаған уақыт</w:t>
            </w:r>
            <w:r w:rsidRPr="00541CA4">
              <w:rPr>
                <w:rFonts w:ascii="Times New Roman" w:hAnsi="Times New Roman"/>
                <w:b w:val="0"/>
                <w:bCs w:val="0"/>
                <w:sz w:val="24"/>
                <w:szCs w:val="24"/>
                <w:lang w:val="kk-KZ" w:eastAsia="ru-RU"/>
              </w:rPr>
              <w:t>;</w:t>
            </w:r>
          </w:p>
          <w:p w14:paraId="58CBCDA1" w14:textId="77777777" w:rsidR="002F1682" w:rsidRPr="00541CA4" w:rsidRDefault="002F1682" w:rsidP="002F1682">
            <w:pPr>
              <w:pStyle w:val="3"/>
              <w:spacing w:before="0" w:after="0" w:line="240" w:lineRule="auto"/>
              <w:ind w:firstLine="252"/>
              <w:jc w:val="both"/>
              <w:rPr>
                <w:rFonts w:ascii="Times New Roman" w:hAnsi="Times New Roman"/>
                <w:b w:val="0"/>
                <w:bCs w:val="0"/>
                <w:sz w:val="24"/>
                <w:szCs w:val="24"/>
                <w:lang w:val="kk-KZ" w:eastAsia="ru-RU"/>
              </w:rPr>
            </w:pPr>
            <w:r w:rsidRPr="00541CA4">
              <w:rPr>
                <w:rFonts w:ascii="Times New Roman" w:hAnsi="Times New Roman"/>
                <w:b w:val="0"/>
                <w:bCs w:val="0"/>
                <w:sz w:val="24"/>
                <w:szCs w:val="24"/>
                <w:lang w:val="kk-KZ"/>
              </w:rPr>
              <w:t xml:space="preserve">7) 16 жасқа дейiнгi </w:t>
            </w:r>
            <w:r w:rsidRPr="00541CA4">
              <w:rPr>
                <w:rFonts w:ascii="Times New Roman" w:hAnsi="Times New Roman"/>
                <w:b w:val="0"/>
                <w:bCs w:val="0"/>
                <w:i/>
                <w:iCs/>
                <w:sz w:val="24"/>
                <w:szCs w:val="24"/>
                <w:lang w:val="kk-KZ"/>
              </w:rPr>
              <w:t>мүгедек баланы</w:t>
            </w:r>
            <w:r w:rsidRPr="00541CA4">
              <w:rPr>
                <w:rFonts w:ascii="Times New Roman" w:hAnsi="Times New Roman"/>
                <w:b w:val="0"/>
                <w:bCs w:val="0"/>
                <w:sz w:val="24"/>
                <w:szCs w:val="24"/>
                <w:lang w:val="kk-KZ"/>
              </w:rPr>
              <w:t xml:space="preserve"> бағып-күткен уақыт;</w:t>
            </w:r>
          </w:p>
          <w:p w14:paraId="1D9C72CE" w14:textId="77777777" w:rsidR="002F1682" w:rsidRPr="00541CA4" w:rsidRDefault="002F1682" w:rsidP="002F1682">
            <w:pPr>
              <w:pStyle w:val="3"/>
              <w:spacing w:before="0" w:after="0" w:line="240" w:lineRule="auto"/>
              <w:ind w:firstLine="252"/>
              <w:jc w:val="both"/>
              <w:rPr>
                <w:rFonts w:ascii="Times New Roman" w:hAnsi="Times New Roman"/>
                <w:b w:val="0"/>
                <w:bCs w:val="0"/>
                <w:sz w:val="24"/>
                <w:szCs w:val="24"/>
                <w:lang w:val="kk-KZ" w:eastAsia="ru-RU"/>
              </w:rPr>
            </w:pPr>
            <w:r w:rsidRPr="00541CA4">
              <w:rPr>
                <w:rFonts w:ascii="Times New Roman" w:hAnsi="Times New Roman"/>
                <w:b w:val="0"/>
                <w:bCs w:val="0"/>
                <w:sz w:val="24"/>
                <w:szCs w:val="24"/>
                <w:lang w:val="kk-KZ" w:eastAsia="ru-RU"/>
              </w:rPr>
              <w:t>….</w:t>
            </w:r>
          </w:p>
          <w:p w14:paraId="15ED1018" w14:textId="77777777" w:rsidR="002F1682" w:rsidRPr="00541CA4" w:rsidRDefault="002F1682" w:rsidP="002F1682">
            <w:pPr>
              <w:spacing w:after="0" w:line="240" w:lineRule="auto"/>
              <w:ind w:firstLine="245"/>
              <w:jc w:val="both"/>
              <w:rPr>
                <w:rFonts w:ascii="Times New Roman" w:hAnsi="Times New Roman"/>
                <w:sz w:val="24"/>
                <w:szCs w:val="24"/>
                <w:lang w:val="kk-KZ"/>
              </w:rPr>
            </w:pPr>
            <w:r w:rsidRPr="00541CA4">
              <w:rPr>
                <w:rFonts w:ascii="Times New Roman" w:hAnsi="Times New Roman"/>
                <w:b/>
                <w:bCs/>
                <w:sz w:val="24"/>
                <w:szCs w:val="24"/>
                <w:lang w:val="kk-KZ" w:eastAsia="ru-RU"/>
              </w:rPr>
              <w:t xml:space="preserve">11) </w:t>
            </w:r>
            <w:r w:rsidRPr="00541CA4">
              <w:rPr>
                <w:rFonts w:ascii="Times New Roman" w:hAnsi="Times New Roman"/>
                <w:b/>
                <w:bCs/>
                <w:sz w:val="24"/>
                <w:szCs w:val="24"/>
                <w:lang w:val="kk-KZ"/>
              </w:rPr>
              <w:t xml:space="preserve">жұмыс iстемейтiн </w:t>
            </w:r>
            <w:r w:rsidRPr="00541CA4">
              <w:rPr>
                <w:rFonts w:ascii="Times New Roman" w:hAnsi="Times New Roman"/>
                <w:b/>
                <w:bCs/>
                <w:i/>
                <w:iCs/>
                <w:sz w:val="24"/>
                <w:szCs w:val="24"/>
                <w:lang w:val="kk-KZ"/>
              </w:rPr>
              <w:t>соғыс мүгедектерi</w:t>
            </w:r>
            <w:r w:rsidRPr="00541CA4">
              <w:rPr>
                <w:rFonts w:ascii="Times New Roman" w:hAnsi="Times New Roman"/>
                <w:b/>
                <w:bCs/>
                <w:sz w:val="24"/>
                <w:szCs w:val="24"/>
                <w:lang w:val="kk-KZ"/>
              </w:rPr>
              <w:t xml:space="preserve"> мен оларға теңестiрiлген </w:t>
            </w:r>
            <w:r w:rsidRPr="00541CA4">
              <w:rPr>
                <w:rFonts w:ascii="Times New Roman" w:hAnsi="Times New Roman"/>
                <w:b/>
                <w:bCs/>
                <w:i/>
                <w:iCs/>
                <w:sz w:val="24"/>
                <w:szCs w:val="24"/>
                <w:lang w:val="kk-KZ"/>
              </w:rPr>
              <w:t>мүгедектердiң</w:t>
            </w:r>
            <w:r w:rsidRPr="00541CA4">
              <w:rPr>
                <w:rFonts w:ascii="Times New Roman" w:hAnsi="Times New Roman"/>
                <w:b/>
                <w:bCs/>
                <w:sz w:val="24"/>
                <w:szCs w:val="24"/>
                <w:lang w:val="kk-KZ"/>
              </w:rPr>
              <w:t xml:space="preserve"> мүгедек болған уақыты</w:t>
            </w:r>
            <w:r w:rsidRPr="00541CA4">
              <w:rPr>
                <w:rFonts w:ascii="Times New Roman" w:hAnsi="Times New Roman"/>
                <w:b/>
                <w:bCs/>
                <w:sz w:val="24"/>
                <w:szCs w:val="24"/>
                <w:shd w:val="clear" w:color="auto" w:fill="F4F5F6"/>
                <w:lang w:val="kk-KZ"/>
              </w:rPr>
              <w:t>;</w:t>
            </w:r>
          </w:p>
        </w:tc>
        <w:tc>
          <w:tcPr>
            <w:tcW w:w="4252" w:type="dxa"/>
            <w:shd w:val="clear" w:color="auto" w:fill="auto"/>
          </w:tcPr>
          <w:p w14:paraId="428F3898" w14:textId="77777777" w:rsidR="002F1682" w:rsidRPr="00541CA4" w:rsidRDefault="002F1682" w:rsidP="002F1682">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lastRenderedPageBreak/>
              <w:t>Мынадай редакцияда жазылсын</w:t>
            </w:r>
            <w:r w:rsidRPr="00541CA4">
              <w:rPr>
                <w:rFonts w:ascii="Times New Roman" w:hAnsi="Times New Roman"/>
                <w:bCs/>
                <w:sz w:val="24"/>
                <w:szCs w:val="24"/>
                <w:lang w:val="kk-KZ" w:eastAsia="ar-SA"/>
              </w:rPr>
              <w:t>:</w:t>
            </w:r>
          </w:p>
          <w:p w14:paraId="0B7AEAD3" w14:textId="77777777" w:rsidR="002F1682" w:rsidRPr="00541CA4" w:rsidRDefault="002F1682" w:rsidP="002F1682">
            <w:pPr>
              <w:pStyle w:val="3"/>
              <w:spacing w:before="0" w:after="0" w:line="240" w:lineRule="auto"/>
              <w:ind w:firstLine="252"/>
              <w:jc w:val="both"/>
              <w:rPr>
                <w:rFonts w:ascii="Times New Roman" w:hAnsi="Times New Roman"/>
                <w:b w:val="0"/>
                <w:bCs w:val="0"/>
                <w:sz w:val="24"/>
                <w:szCs w:val="24"/>
                <w:lang w:val="kk-KZ" w:eastAsia="ru-RU"/>
              </w:rPr>
            </w:pPr>
            <w:r w:rsidRPr="00541CA4">
              <w:rPr>
                <w:rFonts w:ascii="Times New Roman" w:hAnsi="Times New Roman"/>
                <w:b w:val="0"/>
                <w:sz w:val="24"/>
                <w:szCs w:val="24"/>
                <w:lang w:val="kk-KZ" w:eastAsia="ru-RU"/>
              </w:rPr>
              <w:t xml:space="preserve">«6) </w:t>
            </w:r>
            <w:r w:rsidRPr="00541CA4">
              <w:rPr>
                <w:rFonts w:ascii="Times New Roman" w:hAnsi="Times New Roman"/>
                <w:b w:val="0"/>
                <w:bCs w:val="0"/>
                <w:sz w:val="24"/>
                <w:szCs w:val="24"/>
                <w:lang w:val="kk-KZ"/>
              </w:rPr>
              <w:t xml:space="preserve">басқа адамның көмегіне мұқтаж бiрiншi топтағы </w:t>
            </w:r>
            <w:r w:rsidRPr="00541CA4">
              <w:rPr>
                <w:rFonts w:ascii="Times New Roman" w:hAnsi="Times New Roman"/>
                <w:sz w:val="24"/>
                <w:szCs w:val="24"/>
                <w:lang w:val="kk-KZ"/>
              </w:rPr>
              <w:t>мүгедектігі бар адамға</w:t>
            </w:r>
            <w:r w:rsidRPr="00541CA4">
              <w:rPr>
                <w:rFonts w:ascii="Times New Roman" w:hAnsi="Times New Roman"/>
                <w:b w:val="0"/>
                <w:bCs w:val="0"/>
                <w:i/>
                <w:iCs/>
                <w:sz w:val="24"/>
                <w:szCs w:val="24"/>
                <w:lang w:val="kk-KZ"/>
              </w:rPr>
              <w:t>,</w:t>
            </w:r>
            <w:r w:rsidRPr="00541CA4">
              <w:rPr>
                <w:rFonts w:ascii="Times New Roman" w:hAnsi="Times New Roman"/>
                <w:b w:val="0"/>
                <w:bCs w:val="0"/>
                <w:sz w:val="24"/>
                <w:szCs w:val="24"/>
                <w:lang w:val="kk-KZ"/>
              </w:rPr>
              <w:t xml:space="preserve"> екiншi топтағы жалғызiлiктi </w:t>
            </w:r>
            <w:r w:rsidRPr="00541CA4">
              <w:rPr>
                <w:rFonts w:ascii="Times New Roman" w:hAnsi="Times New Roman"/>
                <w:sz w:val="24"/>
                <w:szCs w:val="24"/>
                <w:lang w:val="kk-KZ"/>
              </w:rPr>
              <w:t>мүгедектігі бар адамға</w:t>
            </w:r>
            <w:r w:rsidRPr="00541CA4">
              <w:rPr>
                <w:rFonts w:ascii="Times New Roman" w:hAnsi="Times New Roman"/>
                <w:b w:val="0"/>
                <w:bCs w:val="0"/>
                <w:sz w:val="24"/>
                <w:szCs w:val="24"/>
                <w:lang w:val="kk-KZ"/>
              </w:rPr>
              <w:t xml:space="preserve"> және жасына </w:t>
            </w:r>
            <w:r w:rsidRPr="00541CA4">
              <w:rPr>
                <w:rFonts w:ascii="Times New Roman" w:hAnsi="Times New Roman"/>
                <w:b w:val="0"/>
                <w:bCs w:val="0"/>
                <w:sz w:val="24"/>
                <w:szCs w:val="24"/>
                <w:lang w:val="kk-KZ"/>
              </w:rPr>
              <w:lastRenderedPageBreak/>
              <w:t>байланысты зейнеткерге, сондай-ақ сексен жасқа толған қарт адамдарға күтiм жасаған уақыт</w:t>
            </w:r>
            <w:r w:rsidRPr="00541CA4">
              <w:rPr>
                <w:rFonts w:ascii="Times New Roman" w:hAnsi="Times New Roman"/>
                <w:b w:val="0"/>
                <w:bCs w:val="0"/>
                <w:sz w:val="24"/>
                <w:szCs w:val="24"/>
                <w:lang w:val="kk-KZ" w:eastAsia="ru-RU"/>
              </w:rPr>
              <w:t>;</w:t>
            </w:r>
          </w:p>
          <w:p w14:paraId="058F5EB2" w14:textId="77777777" w:rsidR="002F1682" w:rsidRPr="00541CA4" w:rsidRDefault="002F1682" w:rsidP="002F1682">
            <w:pPr>
              <w:pStyle w:val="3"/>
              <w:spacing w:before="0" w:after="0" w:line="240" w:lineRule="auto"/>
              <w:ind w:firstLine="252"/>
              <w:jc w:val="both"/>
              <w:rPr>
                <w:rFonts w:ascii="Times New Roman" w:hAnsi="Times New Roman"/>
                <w:b w:val="0"/>
                <w:bCs w:val="0"/>
                <w:sz w:val="24"/>
                <w:szCs w:val="24"/>
                <w:lang w:val="kk-KZ" w:eastAsia="ru-RU"/>
              </w:rPr>
            </w:pPr>
            <w:r w:rsidRPr="00541CA4">
              <w:rPr>
                <w:rFonts w:ascii="Times New Roman" w:hAnsi="Times New Roman"/>
                <w:b w:val="0"/>
                <w:bCs w:val="0"/>
                <w:sz w:val="24"/>
                <w:szCs w:val="24"/>
                <w:lang w:val="kk-KZ"/>
              </w:rPr>
              <w:t xml:space="preserve">7) 18 жасқа дейiнгi </w:t>
            </w:r>
            <w:r w:rsidRPr="00541CA4">
              <w:rPr>
                <w:rFonts w:ascii="Times New Roman" w:hAnsi="Times New Roman"/>
                <w:sz w:val="24"/>
                <w:szCs w:val="24"/>
                <w:lang w:val="kk-KZ"/>
              </w:rPr>
              <w:t>мүгедектігі бар баланы</w:t>
            </w:r>
            <w:r w:rsidRPr="00541CA4">
              <w:rPr>
                <w:rFonts w:ascii="Times New Roman" w:hAnsi="Times New Roman"/>
                <w:b w:val="0"/>
                <w:bCs w:val="0"/>
                <w:sz w:val="24"/>
                <w:szCs w:val="24"/>
                <w:lang w:val="kk-KZ"/>
              </w:rPr>
              <w:t xml:space="preserve"> бағып-күткен уақыт</w:t>
            </w:r>
            <w:r w:rsidRPr="00541CA4">
              <w:rPr>
                <w:rFonts w:ascii="Times New Roman" w:hAnsi="Times New Roman"/>
                <w:b w:val="0"/>
                <w:bCs w:val="0"/>
                <w:sz w:val="24"/>
                <w:szCs w:val="24"/>
                <w:lang w:val="kk-KZ" w:eastAsia="ru-RU"/>
              </w:rPr>
              <w:t>;»;</w:t>
            </w:r>
          </w:p>
          <w:p w14:paraId="6830956C" w14:textId="77777777" w:rsidR="002F1682" w:rsidRPr="00541CA4" w:rsidRDefault="002F1682" w:rsidP="002F1682">
            <w:pPr>
              <w:pStyle w:val="3"/>
              <w:spacing w:before="0" w:after="0" w:line="240" w:lineRule="auto"/>
              <w:ind w:firstLine="252"/>
              <w:jc w:val="both"/>
              <w:rPr>
                <w:rFonts w:ascii="Times New Roman" w:hAnsi="Times New Roman"/>
                <w:b w:val="0"/>
                <w:bCs w:val="0"/>
                <w:sz w:val="24"/>
                <w:szCs w:val="24"/>
                <w:lang w:val="kk-KZ" w:eastAsia="ru-RU"/>
              </w:rPr>
            </w:pPr>
            <w:r w:rsidRPr="00541CA4">
              <w:rPr>
                <w:rFonts w:ascii="Times New Roman" w:hAnsi="Times New Roman"/>
                <w:b w:val="0"/>
                <w:bCs w:val="0"/>
                <w:sz w:val="24"/>
                <w:szCs w:val="24"/>
                <w:lang w:val="kk-KZ" w:eastAsia="ru-RU"/>
              </w:rPr>
              <w:t>…</w:t>
            </w:r>
          </w:p>
          <w:p w14:paraId="2AE14A5E" w14:textId="1BA94220" w:rsidR="002F1682" w:rsidRPr="00541CA4" w:rsidRDefault="002F1682" w:rsidP="002F1682">
            <w:pPr>
              <w:pStyle w:val="a6"/>
              <w:shd w:val="clear" w:color="auto" w:fill="FFFFFF"/>
              <w:spacing w:before="0" w:beforeAutospacing="0" w:after="0" w:afterAutospacing="0"/>
              <w:ind w:firstLine="709"/>
              <w:jc w:val="both"/>
              <w:textAlignment w:val="baseline"/>
              <w:rPr>
                <w:lang w:val="kk-KZ"/>
              </w:rPr>
            </w:pPr>
            <w:r w:rsidRPr="00541CA4">
              <w:rPr>
                <w:b/>
                <w:bCs/>
                <w:lang w:val="kk-KZ"/>
              </w:rPr>
              <w:t xml:space="preserve">«11) </w:t>
            </w:r>
            <w:r w:rsidRPr="00541CA4">
              <w:rPr>
                <w:lang w:val="kk-KZ"/>
              </w:rPr>
              <w:t xml:space="preserve">жұмыс істемейтін, </w:t>
            </w:r>
            <w:r w:rsidRPr="00541CA4">
              <w:rPr>
                <w:b/>
                <w:lang w:val="kk-KZ"/>
              </w:rPr>
              <w:t xml:space="preserve">Ұлы Отан соғысы кезінде </w:t>
            </w:r>
            <w:r w:rsidRPr="00541CA4">
              <w:rPr>
                <w:b/>
                <w:spacing w:val="2"/>
                <w:lang w:val="kk-KZ"/>
              </w:rPr>
              <w:t xml:space="preserve">жаралануы, контузия алуы, мертігуі немесе ауруға шалдығуы салдарынан </w:t>
            </w:r>
            <w:r w:rsidRPr="00541CA4">
              <w:rPr>
                <w:b/>
                <w:lang w:val="kk-KZ"/>
              </w:rPr>
              <w:t>мүгедектігі бар адамдар</w:t>
            </w:r>
            <w:r w:rsidRPr="00541CA4">
              <w:rPr>
                <w:lang w:val="kk-KZ"/>
              </w:rPr>
              <w:t xml:space="preserve"> мен оларға теңестірілген </w:t>
            </w:r>
            <w:r w:rsidRPr="00541CA4">
              <w:rPr>
                <w:b/>
                <w:lang w:val="kk-KZ"/>
              </w:rPr>
              <w:t>мүгедектігі бар адамдардың мүгедектікте</w:t>
            </w:r>
            <w:r w:rsidRPr="00541CA4">
              <w:rPr>
                <w:lang w:val="kk-KZ"/>
              </w:rPr>
              <w:t xml:space="preserve"> болған уақыты;»;</w:t>
            </w:r>
          </w:p>
          <w:p w14:paraId="1FEED4D6" w14:textId="77777777" w:rsidR="002F1682" w:rsidRPr="00541CA4" w:rsidRDefault="002F1682" w:rsidP="002F1682">
            <w:pPr>
              <w:pStyle w:val="12"/>
              <w:jc w:val="center"/>
              <w:rPr>
                <w:rFonts w:ascii="Times New Roman" w:hAnsi="Times New Roman"/>
                <w:lang w:val="kk-KZ"/>
              </w:rPr>
            </w:pPr>
          </w:p>
          <w:p w14:paraId="2867E3AB" w14:textId="77777777" w:rsidR="002F1682" w:rsidRPr="00541CA4" w:rsidRDefault="002F1682" w:rsidP="002F1682">
            <w:pPr>
              <w:spacing w:after="0" w:line="240" w:lineRule="auto"/>
              <w:jc w:val="center"/>
              <w:rPr>
                <w:rFonts w:ascii="Times New Roman" w:hAnsi="Times New Roman"/>
                <w:sz w:val="24"/>
                <w:szCs w:val="24"/>
                <w:lang w:val="kk-KZ"/>
              </w:rPr>
            </w:pPr>
          </w:p>
        </w:tc>
        <w:tc>
          <w:tcPr>
            <w:tcW w:w="4536" w:type="dxa"/>
          </w:tcPr>
          <w:p w14:paraId="3495ED5D"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76BFE53E"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eastAsia="ru-RU"/>
              </w:rPr>
            </w:pPr>
            <w:r w:rsidRPr="00541CA4">
              <w:rPr>
                <w:rFonts w:ascii="Times New Roman" w:hAnsi="Times New Roman"/>
                <w:sz w:val="24"/>
                <w:szCs w:val="24"/>
                <w:lang w:val="kk-KZ"/>
              </w:rPr>
              <w:lastRenderedPageBreak/>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3ACA8145" w14:textId="77777777" w:rsidR="002F1682" w:rsidRPr="00541CA4" w:rsidRDefault="002F1682" w:rsidP="002F1682">
            <w:pPr>
              <w:pStyle w:val="af5"/>
              <w:tabs>
                <w:tab w:val="left" w:pos="179"/>
              </w:tabs>
              <w:ind w:firstLine="179"/>
              <w:jc w:val="both"/>
              <w:rPr>
                <w:sz w:val="24"/>
                <w:szCs w:val="24"/>
                <w:lang w:val="kk-KZ" w:eastAsia="ru-RU"/>
              </w:rPr>
            </w:pPr>
          </w:p>
        </w:tc>
      </w:tr>
      <w:tr w:rsidR="00541CA4" w:rsidRPr="00B96F26" w14:paraId="0C2EB80E" w14:textId="77777777" w:rsidTr="00F77D6A">
        <w:tc>
          <w:tcPr>
            <w:tcW w:w="706" w:type="dxa"/>
            <w:shd w:val="clear" w:color="auto" w:fill="auto"/>
          </w:tcPr>
          <w:p w14:paraId="4E4B7FB1"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lastRenderedPageBreak/>
              <w:t>223.</w:t>
            </w:r>
          </w:p>
        </w:tc>
        <w:tc>
          <w:tcPr>
            <w:tcW w:w="1846" w:type="dxa"/>
          </w:tcPr>
          <w:p w14:paraId="416E8F21"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31-бап</w:t>
            </w:r>
          </w:p>
          <w:p w14:paraId="4975B90F"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1-тармақ </w:t>
            </w:r>
          </w:p>
          <w:p w14:paraId="444946A5"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3) тармақша</w:t>
            </w:r>
          </w:p>
        </w:tc>
        <w:tc>
          <w:tcPr>
            <w:tcW w:w="4111" w:type="dxa"/>
            <w:shd w:val="clear" w:color="auto" w:fill="auto"/>
          </w:tcPr>
          <w:p w14:paraId="4A280BBF" w14:textId="77777777" w:rsidR="002F1682" w:rsidRPr="00541CA4" w:rsidRDefault="002F1682" w:rsidP="002F1682">
            <w:pPr>
              <w:pStyle w:val="3"/>
              <w:spacing w:before="0" w:after="0" w:line="240" w:lineRule="auto"/>
              <w:ind w:firstLine="318"/>
              <w:jc w:val="both"/>
              <w:textAlignment w:val="baseline"/>
              <w:rPr>
                <w:rFonts w:ascii="Times New Roman" w:hAnsi="Times New Roman"/>
                <w:b w:val="0"/>
                <w:bCs w:val="0"/>
                <w:sz w:val="24"/>
                <w:szCs w:val="24"/>
                <w:lang w:val="kk-KZ"/>
              </w:rPr>
            </w:pPr>
            <w:r w:rsidRPr="00541CA4">
              <w:rPr>
                <w:rFonts w:ascii="Times New Roman" w:hAnsi="Times New Roman"/>
                <w:b w:val="0"/>
                <w:bCs w:val="0"/>
                <w:sz w:val="24"/>
                <w:szCs w:val="24"/>
                <w:lang w:val="kk-KZ"/>
              </w:rPr>
              <w:t>31-бап. Мiндеттi зейнетақы жарналары есебiнен төленетін зейнетақы төлемдерiн алу құқығы</w:t>
            </w:r>
          </w:p>
          <w:p w14:paraId="7D577620" w14:textId="77777777" w:rsidR="002F1682" w:rsidRPr="00541CA4" w:rsidRDefault="002F1682" w:rsidP="002F1682">
            <w:pPr>
              <w:pStyle w:val="3"/>
              <w:spacing w:before="0" w:after="0" w:line="240" w:lineRule="auto"/>
              <w:ind w:firstLine="318"/>
              <w:jc w:val="both"/>
              <w:textAlignment w:val="baseline"/>
              <w:rPr>
                <w:rFonts w:ascii="Times New Roman" w:hAnsi="Times New Roman"/>
                <w:b w:val="0"/>
                <w:bCs w:val="0"/>
                <w:sz w:val="24"/>
                <w:szCs w:val="24"/>
                <w:lang w:val="kk-KZ"/>
              </w:rPr>
            </w:pPr>
            <w:r w:rsidRPr="00541CA4">
              <w:rPr>
                <w:rFonts w:ascii="Times New Roman" w:hAnsi="Times New Roman"/>
                <w:b w:val="0"/>
                <w:sz w:val="24"/>
                <w:szCs w:val="24"/>
                <w:lang w:val="kk-KZ"/>
              </w:rPr>
              <w:t>1. Бірыңғай жинақтаушы зейнетақы қорында зейнетақы жинақтары бар адамдардың:</w:t>
            </w:r>
          </w:p>
          <w:p w14:paraId="1F5B9E5E" w14:textId="77777777" w:rsidR="002F1682" w:rsidRPr="00541CA4" w:rsidRDefault="002F1682" w:rsidP="002F1682">
            <w:pPr>
              <w:spacing w:after="0" w:line="240" w:lineRule="auto"/>
              <w:ind w:firstLine="318"/>
              <w:jc w:val="both"/>
              <w:rPr>
                <w:rFonts w:ascii="Times New Roman" w:hAnsi="Times New Roman"/>
                <w:sz w:val="24"/>
                <w:szCs w:val="24"/>
                <w:lang w:val="kk-KZ"/>
              </w:rPr>
            </w:pPr>
            <w:r w:rsidRPr="00541CA4">
              <w:rPr>
                <w:rFonts w:ascii="Times New Roman" w:hAnsi="Times New Roman"/>
                <w:sz w:val="24"/>
                <w:szCs w:val="24"/>
                <w:lang w:val="kk-KZ"/>
              </w:rPr>
              <w:t>…</w:t>
            </w:r>
          </w:p>
          <w:p w14:paraId="18D72FA0" w14:textId="77777777" w:rsidR="002F1682" w:rsidRPr="00541CA4" w:rsidRDefault="002F1682" w:rsidP="002F1682">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 xml:space="preserve">3) егер мүгедектiгi мерзiмсiз болып белгiленсе, бiрiншi және екiншi топтардағы </w:t>
            </w:r>
            <w:r w:rsidRPr="00541CA4">
              <w:rPr>
                <w:rFonts w:ascii="Times New Roman" w:hAnsi="Times New Roman"/>
                <w:i/>
                <w:iCs/>
                <w:sz w:val="24"/>
                <w:szCs w:val="24"/>
                <w:lang w:val="kk-KZ"/>
              </w:rPr>
              <w:t>мүгедектердiң;</w:t>
            </w:r>
          </w:p>
        </w:tc>
        <w:tc>
          <w:tcPr>
            <w:tcW w:w="4252" w:type="dxa"/>
            <w:shd w:val="clear" w:color="auto" w:fill="auto"/>
          </w:tcPr>
          <w:p w14:paraId="124ADECD" w14:textId="77777777" w:rsidR="002F1682" w:rsidRPr="00541CA4" w:rsidRDefault="002F1682" w:rsidP="002F1682">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t>Мынадай редакцияда жазылсын</w:t>
            </w:r>
            <w:r w:rsidRPr="00541CA4">
              <w:rPr>
                <w:rFonts w:ascii="Times New Roman" w:hAnsi="Times New Roman"/>
                <w:bCs/>
                <w:sz w:val="24"/>
                <w:szCs w:val="24"/>
                <w:lang w:val="kk-KZ" w:eastAsia="ar-SA"/>
              </w:rPr>
              <w:t>:</w:t>
            </w:r>
          </w:p>
          <w:p w14:paraId="5D52117F" w14:textId="77777777" w:rsidR="002F1682" w:rsidRPr="00541CA4" w:rsidRDefault="002F1682" w:rsidP="002F1682">
            <w:pPr>
              <w:spacing w:after="0" w:line="240" w:lineRule="auto"/>
              <w:ind w:firstLine="254"/>
              <w:jc w:val="both"/>
              <w:rPr>
                <w:rFonts w:ascii="Times New Roman" w:hAnsi="Times New Roman"/>
                <w:sz w:val="24"/>
                <w:szCs w:val="24"/>
                <w:shd w:val="clear" w:color="auto" w:fill="F4F5F6"/>
                <w:lang w:val="kk-KZ"/>
              </w:rPr>
            </w:pPr>
            <w:r w:rsidRPr="00541CA4">
              <w:rPr>
                <w:rFonts w:ascii="Times New Roman" w:hAnsi="Times New Roman"/>
                <w:sz w:val="24"/>
                <w:szCs w:val="24"/>
                <w:lang w:val="kk-KZ"/>
              </w:rPr>
              <w:t xml:space="preserve">«3) егер мүгедектiгi мерзiмсiз болып белгiленсе, бiрiншi және екiншi топтардағы </w:t>
            </w:r>
            <w:r w:rsidRPr="00541CA4">
              <w:rPr>
                <w:rFonts w:ascii="Times New Roman" w:hAnsi="Times New Roman"/>
                <w:b/>
                <w:bCs/>
                <w:sz w:val="24"/>
                <w:szCs w:val="24"/>
                <w:lang w:val="kk-KZ"/>
              </w:rPr>
              <w:t>мүгедектігі бар адамдардың;</w:t>
            </w:r>
            <w:r w:rsidRPr="00541CA4">
              <w:rPr>
                <w:rFonts w:ascii="Times New Roman" w:hAnsi="Times New Roman"/>
                <w:sz w:val="24"/>
                <w:szCs w:val="24"/>
                <w:lang w:val="kk-KZ"/>
              </w:rPr>
              <w:t>»;</w:t>
            </w:r>
          </w:p>
          <w:p w14:paraId="307629BA" w14:textId="77777777" w:rsidR="002F1682" w:rsidRPr="00541CA4" w:rsidRDefault="002F1682" w:rsidP="002F1682">
            <w:pPr>
              <w:spacing w:after="0" w:line="240" w:lineRule="auto"/>
              <w:jc w:val="both"/>
              <w:rPr>
                <w:rFonts w:ascii="Times New Roman" w:hAnsi="Times New Roman"/>
                <w:sz w:val="24"/>
                <w:szCs w:val="24"/>
                <w:lang w:val="kk-KZ"/>
              </w:rPr>
            </w:pPr>
          </w:p>
          <w:p w14:paraId="402B9053" w14:textId="77777777" w:rsidR="002F1682" w:rsidRPr="00541CA4" w:rsidRDefault="002F1682" w:rsidP="002F1682">
            <w:pPr>
              <w:spacing w:after="0" w:line="240" w:lineRule="auto"/>
              <w:jc w:val="center"/>
              <w:rPr>
                <w:rStyle w:val="a7"/>
                <w:rFonts w:eastAsia="Calibri"/>
                <w:lang w:val="kk-KZ"/>
              </w:rPr>
            </w:pPr>
          </w:p>
        </w:tc>
        <w:tc>
          <w:tcPr>
            <w:tcW w:w="4536" w:type="dxa"/>
            <w:shd w:val="clear" w:color="auto" w:fill="auto"/>
          </w:tcPr>
          <w:p w14:paraId="624C8C21"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2DA8AEDF"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rPr>
            </w:pPr>
            <w:r w:rsidRPr="00541CA4">
              <w:rPr>
                <w:rFonts w:ascii="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3B497588"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rPr>
            </w:pPr>
          </w:p>
        </w:tc>
      </w:tr>
      <w:tr w:rsidR="00541CA4" w:rsidRPr="00B96F26" w14:paraId="15C7B636" w14:textId="77777777" w:rsidTr="00F77D6A">
        <w:tc>
          <w:tcPr>
            <w:tcW w:w="706" w:type="dxa"/>
            <w:shd w:val="clear" w:color="auto" w:fill="auto"/>
          </w:tcPr>
          <w:p w14:paraId="775795CC"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lastRenderedPageBreak/>
              <w:t>224.</w:t>
            </w:r>
          </w:p>
        </w:tc>
        <w:tc>
          <w:tcPr>
            <w:tcW w:w="1846" w:type="dxa"/>
            <w:shd w:val="clear" w:color="auto" w:fill="auto"/>
          </w:tcPr>
          <w:p w14:paraId="761AB375"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32-бап</w:t>
            </w:r>
          </w:p>
          <w:p w14:paraId="7963958C"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1-тармақ</w:t>
            </w:r>
          </w:p>
          <w:p w14:paraId="7C6D1A69"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3) тармақша</w:t>
            </w:r>
          </w:p>
          <w:p w14:paraId="009B2669" w14:textId="77777777" w:rsidR="002F1682" w:rsidRPr="00541CA4" w:rsidRDefault="002F1682" w:rsidP="002F1682">
            <w:pPr>
              <w:spacing w:after="0" w:line="240" w:lineRule="auto"/>
              <w:contextualSpacing/>
              <w:jc w:val="center"/>
              <w:rPr>
                <w:rFonts w:ascii="Times New Roman" w:hAnsi="Times New Roman"/>
                <w:bCs/>
                <w:sz w:val="24"/>
                <w:szCs w:val="24"/>
                <w:lang w:val="kk-KZ"/>
              </w:rPr>
            </w:pPr>
          </w:p>
        </w:tc>
        <w:tc>
          <w:tcPr>
            <w:tcW w:w="4111" w:type="dxa"/>
            <w:shd w:val="clear" w:color="auto" w:fill="auto"/>
          </w:tcPr>
          <w:p w14:paraId="5B1D2BC9" w14:textId="77777777" w:rsidR="002F1682" w:rsidRPr="00541CA4" w:rsidRDefault="002F1682" w:rsidP="002F1682">
            <w:pPr>
              <w:pStyle w:val="3"/>
              <w:spacing w:before="0" w:after="0" w:line="240" w:lineRule="auto"/>
              <w:ind w:firstLine="322"/>
              <w:jc w:val="both"/>
              <w:textAlignment w:val="baseline"/>
              <w:rPr>
                <w:rFonts w:ascii="Times New Roman" w:hAnsi="Times New Roman"/>
                <w:b w:val="0"/>
                <w:bCs w:val="0"/>
                <w:sz w:val="24"/>
                <w:szCs w:val="24"/>
                <w:lang w:val="kk-KZ"/>
              </w:rPr>
            </w:pPr>
            <w:r w:rsidRPr="00541CA4">
              <w:rPr>
                <w:rFonts w:ascii="Times New Roman" w:hAnsi="Times New Roman"/>
                <w:b w:val="0"/>
                <w:bCs w:val="0"/>
                <w:sz w:val="24"/>
                <w:szCs w:val="24"/>
                <w:lang w:val="kk-KZ"/>
              </w:rPr>
              <w:t>32-бап. Міндетті кәсіптік зейнетақы жарналары есебiнен төленетін зейнетақы төлемдерiн алу құқығы</w:t>
            </w:r>
          </w:p>
          <w:p w14:paraId="0925AD38" w14:textId="77777777" w:rsidR="002F1682" w:rsidRPr="00541CA4" w:rsidRDefault="002F1682" w:rsidP="002F1682">
            <w:pPr>
              <w:pStyle w:val="note"/>
              <w:spacing w:before="0" w:beforeAutospacing="0" w:after="0" w:afterAutospacing="0"/>
              <w:ind w:firstLine="322"/>
              <w:jc w:val="both"/>
              <w:textAlignment w:val="baseline"/>
              <w:rPr>
                <w:lang w:val="kk-KZ"/>
              </w:rPr>
            </w:pPr>
            <w:r w:rsidRPr="00541CA4">
              <w:rPr>
                <w:lang w:val="kk-KZ"/>
              </w:rPr>
              <w:t>1. Бірыңғай жинақтаушы зейнетақы қорында зейнетақы жинақтары бар:</w:t>
            </w:r>
          </w:p>
          <w:p w14:paraId="0572EB34" w14:textId="77777777" w:rsidR="002F1682" w:rsidRPr="00541CA4" w:rsidRDefault="002F1682" w:rsidP="002F1682">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w:t>
            </w:r>
          </w:p>
          <w:p w14:paraId="24B5E3AA" w14:textId="77777777" w:rsidR="002F1682" w:rsidRPr="00541CA4" w:rsidRDefault="002F1682" w:rsidP="002F1682">
            <w:pPr>
              <w:spacing w:after="0" w:line="285" w:lineRule="atLeast"/>
              <w:ind w:firstLine="285"/>
              <w:jc w:val="both"/>
              <w:textAlignment w:val="baseline"/>
              <w:rPr>
                <w:rFonts w:ascii="Times New Roman" w:eastAsia="Times New Roman" w:hAnsi="Times New Roman"/>
                <w:sz w:val="24"/>
                <w:szCs w:val="24"/>
                <w:lang w:val="kk-KZ" w:eastAsia="ru-RU"/>
              </w:rPr>
            </w:pPr>
            <w:r w:rsidRPr="00541CA4">
              <w:rPr>
                <w:rFonts w:ascii="Times New Roman" w:hAnsi="Times New Roman"/>
                <w:sz w:val="24"/>
                <w:szCs w:val="24"/>
                <w:lang w:val="kk-KZ"/>
              </w:rPr>
              <w:t xml:space="preserve">3) егер мүгедектігі мерзімсіз болып белгіленсе, бірінші және екінші топтардағы </w:t>
            </w:r>
            <w:r w:rsidRPr="00541CA4">
              <w:rPr>
                <w:rFonts w:ascii="Times New Roman" w:hAnsi="Times New Roman"/>
                <w:i/>
                <w:iCs/>
                <w:sz w:val="24"/>
                <w:szCs w:val="24"/>
                <w:lang w:val="kk-KZ"/>
              </w:rPr>
              <w:t>мүгедектердің;</w:t>
            </w:r>
          </w:p>
        </w:tc>
        <w:tc>
          <w:tcPr>
            <w:tcW w:w="4252" w:type="dxa"/>
            <w:shd w:val="clear" w:color="auto" w:fill="auto"/>
          </w:tcPr>
          <w:p w14:paraId="70EBA5F4" w14:textId="77777777" w:rsidR="002F1682" w:rsidRPr="00541CA4" w:rsidRDefault="002F1682" w:rsidP="002F1682">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t>Мынадай редакцияда жазылсын</w:t>
            </w:r>
            <w:r w:rsidRPr="00541CA4">
              <w:rPr>
                <w:rFonts w:ascii="Times New Roman" w:hAnsi="Times New Roman"/>
                <w:bCs/>
                <w:sz w:val="24"/>
                <w:szCs w:val="24"/>
                <w:lang w:val="kk-KZ" w:eastAsia="ar-SA"/>
              </w:rPr>
              <w:t>:</w:t>
            </w:r>
          </w:p>
          <w:p w14:paraId="1B4A807F" w14:textId="77777777" w:rsidR="002F1682" w:rsidRPr="00541CA4" w:rsidRDefault="002F1682" w:rsidP="002F1682">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t xml:space="preserve">«3) егер мүгедектiгi мерзiмсiз болып белгiленсе, бiрiншi және екiншi топтардағы </w:t>
            </w:r>
            <w:r w:rsidRPr="00541CA4">
              <w:rPr>
                <w:rFonts w:ascii="Times New Roman" w:hAnsi="Times New Roman"/>
                <w:b/>
                <w:bCs/>
                <w:sz w:val="24"/>
                <w:szCs w:val="24"/>
                <w:lang w:val="kk-KZ"/>
              </w:rPr>
              <w:t>мүгедектігі бар адамдардың</w:t>
            </w:r>
            <w:r w:rsidRPr="00541CA4">
              <w:rPr>
                <w:rFonts w:ascii="Times New Roman" w:hAnsi="Times New Roman"/>
                <w:sz w:val="24"/>
                <w:szCs w:val="24"/>
                <w:lang w:val="kk-KZ"/>
              </w:rPr>
              <w:t>;»;</w:t>
            </w:r>
          </w:p>
          <w:p w14:paraId="14304F8C" w14:textId="77777777" w:rsidR="002F1682" w:rsidRPr="00541CA4" w:rsidRDefault="002F1682" w:rsidP="002F1682">
            <w:pPr>
              <w:spacing w:after="0" w:line="240" w:lineRule="auto"/>
              <w:ind w:firstLine="254"/>
              <w:jc w:val="both"/>
              <w:rPr>
                <w:rFonts w:ascii="Times New Roman" w:hAnsi="Times New Roman"/>
                <w:sz w:val="24"/>
                <w:szCs w:val="24"/>
                <w:lang w:val="kk-KZ"/>
              </w:rPr>
            </w:pPr>
          </w:p>
          <w:p w14:paraId="1C68654F" w14:textId="77777777" w:rsidR="002F1682" w:rsidRPr="00541CA4" w:rsidRDefault="002F1682" w:rsidP="002F1682">
            <w:pPr>
              <w:spacing w:after="0" w:line="240" w:lineRule="auto"/>
              <w:jc w:val="center"/>
              <w:rPr>
                <w:rFonts w:ascii="Times New Roman" w:hAnsi="Times New Roman"/>
                <w:b/>
                <w:bCs/>
                <w:sz w:val="24"/>
                <w:szCs w:val="24"/>
                <w:lang w:val="kk-KZ"/>
              </w:rPr>
            </w:pPr>
          </w:p>
        </w:tc>
        <w:tc>
          <w:tcPr>
            <w:tcW w:w="4536" w:type="dxa"/>
          </w:tcPr>
          <w:p w14:paraId="6C034B0F"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5563639A"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eastAsia="ru-RU"/>
              </w:rPr>
            </w:pPr>
            <w:r w:rsidRPr="00541CA4">
              <w:rPr>
                <w:rFonts w:ascii="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60F0ED2D" w14:textId="77777777" w:rsidR="002F1682" w:rsidRPr="00541CA4" w:rsidRDefault="002F1682" w:rsidP="002F1682">
            <w:pPr>
              <w:spacing w:after="0" w:line="240" w:lineRule="auto"/>
              <w:ind w:firstLine="284"/>
              <w:contextualSpacing/>
              <w:jc w:val="both"/>
              <w:rPr>
                <w:rFonts w:ascii="Times New Roman" w:hAnsi="Times New Roman"/>
                <w:sz w:val="24"/>
                <w:szCs w:val="24"/>
                <w:lang w:val="kk-KZ" w:eastAsia="ru-RU"/>
              </w:rPr>
            </w:pPr>
          </w:p>
        </w:tc>
      </w:tr>
      <w:tr w:rsidR="00541CA4" w:rsidRPr="00B96F26" w14:paraId="291413A0" w14:textId="77777777" w:rsidTr="00F77D6A">
        <w:tc>
          <w:tcPr>
            <w:tcW w:w="706" w:type="dxa"/>
            <w:shd w:val="clear" w:color="auto" w:fill="auto"/>
          </w:tcPr>
          <w:p w14:paraId="29A5E772"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t>225.</w:t>
            </w:r>
          </w:p>
        </w:tc>
        <w:tc>
          <w:tcPr>
            <w:tcW w:w="1846" w:type="dxa"/>
            <w:shd w:val="clear" w:color="auto" w:fill="auto"/>
          </w:tcPr>
          <w:p w14:paraId="5CACD23C"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33-бап </w:t>
            </w:r>
          </w:p>
          <w:p w14:paraId="6D0A2F1F"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1-тармақ </w:t>
            </w:r>
          </w:p>
          <w:p w14:paraId="3ABEA49C"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2) тармақша</w:t>
            </w:r>
          </w:p>
          <w:p w14:paraId="3EBDC153" w14:textId="77777777" w:rsidR="002F1682" w:rsidRPr="00541CA4" w:rsidRDefault="002F1682" w:rsidP="002F1682">
            <w:pPr>
              <w:spacing w:after="0" w:line="240" w:lineRule="auto"/>
              <w:contextualSpacing/>
              <w:jc w:val="center"/>
              <w:rPr>
                <w:rFonts w:ascii="Times New Roman" w:hAnsi="Times New Roman"/>
                <w:bCs/>
                <w:sz w:val="24"/>
                <w:szCs w:val="24"/>
                <w:lang w:val="kk-KZ"/>
              </w:rPr>
            </w:pPr>
          </w:p>
        </w:tc>
        <w:tc>
          <w:tcPr>
            <w:tcW w:w="4111" w:type="dxa"/>
            <w:shd w:val="clear" w:color="auto" w:fill="auto"/>
          </w:tcPr>
          <w:p w14:paraId="10AE6007" w14:textId="77777777" w:rsidR="002F1682" w:rsidRPr="00541CA4" w:rsidRDefault="002F1682" w:rsidP="002F1682">
            <w:pPr>
              <w:pStyle w:val="3"/>
              <w:spacing w:before="0" w:after="0" w:line="240" w:lineRule="auto"/>
              <w:ind w:firstLine="318"/>
              <w:jc w:val="both"/>
              <w:textAlignment w:val="baseline"/>
              <w:rPr>
                <w:rFonts w:ascii="Times New Roman" w:hAnsi="Times New Roman"/>
                <w:b w:val="0"/>
                <w:bCs w:val="0"/>
                <w:sz w:val="24"/>
                <w:szCs w:val="24"/>
                <w:lang w:val="kk-KZ"/>
              </w:rPr>
            </w:pPr>
            <w:r w:rsidRPr="00541CA4">
              <w:rPr>
                <w:rFonts w:ascii="Times New Roman" w:hAnsi="Times New Roman"/>
                <w:b w:val="0"/>
                <w:bCs w:val="0"/>
                <w:sz w:val="24"/>
                <w:szCs w:val="24"/>
                <w:lang w:val="kk-KZ"/>
              </w:rPr>
              <w:t>33-бап. Ерiктi зейнетақы жарналары есебiнен төленетін зейнетақы төлемдерi</w:t>
            </w:r>
          </w:p>
          <w:p w14:paraId="0CA69BFA" w14:textId="77777777" w:rsidR="002F1682" w:rsidRPr="00541CA4" w:rsidRDefault="002F1682" w:rsidP="002F1682">
            <w:pPr>
              <w:pStyle w:val="3"/>
              <w:spacing w:before="0" w:after="0" w:line="240" w:lineRule="auto"/>
              <w:ind w:firstLine="318"/>
              <w:jc w:val="both"/>
              <w:textAlignment w:val="baseline"/>
              <w:rPr>
                <w:rFonts w:ascii="Times New Roman" w:hAnsi="Times New Roman"/>
                <w:b w:val="0"/>
                <w:sz w:val="24"/>
                <w:szCs w:val="24"/>
                <w:lang w:val="kk-KZ"/>
              </w:rPr>
            </w:pPr>
            <w:r w:rsidRPr="00541CA4">
              <w:rPr>
                <w:rFonts w:ascii="Times New Roman" w:hAnsi="Times New Roman"/>
                <w:b w:val="0"/>
                <w:sz w:val="24"/>
                <w:szCs w:val="24"/>
                <w:lang w:val="kk-KZ"/>
              </w:rPr>
              <w:t>1. Бірыңғай жинақтаушы зейнетақы қорында және (немесе) ерікті жинақтаушы зейнетақы қорында зейнетақы жинақтары бар:</w:t>
            </w:r>
          </w:p>
          <w:p w14:paraId="6EBA7878" w14:textId="77777777" w:rsidR="002F1682" w:rsidRPr="00541CA4" w:rsidRDefault="002F1682" w:rsidP="002F1682">
            <w:pPr>
              <w:spacing w:after="0" w:line="285" w:lineRule="atLeast"/>
              <w:ind w:firstLine="285"/>
              <w:jc w:val="both"/>
              <w:textAlignment w:val="baseline"/>
              <w:rPr>
                <w:rFonts w:ascii="Times New Roman" w:eastAsia="Times New Roman" w:hAnsi="Times New Roman"/>
                <w:sz w:val="24"/>
                <w:szCs w:val="24"/>
                <w:lang w:val="kk-KZ" w:eastAsia="ru-RU"/>
              </w:rPr>
            </w:pPr>
            <w:r w:rsidRPr="00541CA4">
              <w:rPr>
                <w:rFonts w:ascii="Times New Roman" w:hAnsi="Times New Roman"/>
                <w:sz w:val="24"/>
                <w:szCs w:val="24"/>
                <w:lang w:val="kk-KZ"/>
              </w:rPr>
              <w:t xml:space="preserve">2) </w:t>
            </w:r>
            <w:r w:rsidRPr="00541CA4">
              <w:rPr>
                <w:rFonts w:ascii="Times New Roman" w:hAnsi="Times New Roman"/>
                <w:i/>
                <w:iCs/>
                <w:sz w:val="24"/>
                <w:szCs w:val="24"/>
                <w:lang w:val="kk-KZ"/>
              </w:rPr>
              <w:t>мүгедек</w:t>
            </w:r>
            <w:r w:rsidRPr="00541CA4">
              <w:rPr>
                <w:rFonts w:ascii="Times New Roman" w:hAnsi="Times New Roman"/>
                <w:sz w:val="24"/>
                <w:szCs w:val="24"/>
                <w:lang w:val="kk-KZ"/>
              </w:rPr>
              <w:t xml:space="preserve"> болып табылатын;</w:t>
            </w:r>
          </w:p>
        </w:tc>
        <w:tc>
          <w:tcPr>
            <w:tcW w:w="4252" w:type="dxa"/>
            <w:shd w:val="clear" w:color="auto" w:fill="auto"/>
          </w:tcPr>
          <w:p w14:paraId="02AC8BB5" w14:textId="77777777" w:rsidR="002F1682" w:rsidRPr="00541CA4" w:rsidRDefault="002F1682" w:rsidP="002F1682">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t>Мынадай редакцияда жазылсын</w:t>
            </w:r>
            <w:r w:rsidRPr="00541CA4">
              <w:rPr>
                <w:rFonts w:ascii="Times New Roman" w:hAnsi="Times New Roman"/>
                <w:bCs/>
                <w:sz w:val="24"/>
                <w:szCs w:val="24"/>
                <w:lang w:val="kk-KZ" w:eastAsia="ar-SA"/>
              </w:rPr>
              <w:t>:</w:t>
            </w:r>
          </w:p>
          <w:p w14:paraId="307858D3" w14:textId="77777777" w:rsidR="002F1682" w:rsidRPr="00541CA4" w:rsidRDefault="002F1682" w:rsidP="002F1682">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t>«2</w:t>
            </w:r>
            <w:r w:rsidRPr="00541CA4">
              <w:rPr>
                <w:rFonts w:ascii="Times New Roman" w:hAnsi="Times New Roman"/>
                <w:b/>
                <w:bCs/>
                <w:sz w:val="24"/>
                <w:szCs w:val="24"/>
                <w:lang w:val="kk-KZ"/>
              </w:rPr>
              <w:t>) мүгедектігі бар адам</w:t>
            </w:r>
            <w:r w:rsidRPr="00541CA4">
              <w:rPr>
                <w:rFonts w:ascii="Times New Roman" w:hAnsi="Times New Roman"/>
                <w:sz w:val="24"/>
                <w:szCs w:val="24"/>
                <w:lang w:val="kk-KZ"/>
              </w:rPr>
              <w:t xml:space="preserve"> болып табылатын;».</w:t>
            </w:r>
          </w:p>
          <w:p w14:paraId="13F467BB" w14:textId="77777777" w:rsidR="002F1682" w:rsidRPr="00541CA4" w:rsidRDefault="002F1682" w:rsidP="002F1682">
            <w:pPr>
              <w:spacing w:after="0" w:line="240" w:lineRule="auto"/>
              <w:jc w:val="both"/>
              <w:rPr>
                <w:rFonts w:ascii="Times New Roman" w:hAnsi="Times New Roman"/>
                <w:sz w:val="24"/>
                <w:szCs w:val="24"/>
                <w:lang w:val="kk-KZ"/>
              </w:rPr>
            </w:pPr>
          </w:p>
          <w:p w14:paraId="223C2995" w14:textId="77777777" w:rsidR="002F1682" w:rsidRPr="00541CA4" w:rsidRDefault="002F1682" w:rsidP="002F1682">
            <w:pPr>
              <w:spacing w:after="0" w:line="240" w:lineRule="auto"/>
              <w:jc w:val="center"/>
              <w:rPr>
                <w:rFonts w:ascii="Times New Roman" w:hAnsi="Times New Roman"/>
                <w:b/>
                <w:bCs/>
                <w:sz w:val="24"/>
                <w:szCs w:val="24"/>
                <w:lang w:val="kk-KZ"/>
              </w:rPr>
            </w:pPr>
          </w:p>
        </w:tc>
        <w:tc>
          <w:tcPr>
            <w:tcW w:w="4536" w:type="dxa"/>
          </w:tcPr>
          <w:p w14:paraId="7913F8E4"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0E4032C6"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eastAsia="ru-RU"/>
              </w:rPr>
            </w:pPr>
            <w:r w:rsidRPr="00541CA4">
              <w:rPr>
                <w:rFonts w:ascii="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4FE897CA" w14:textId="77777777" w:rsidR="002F1682" w:rsidRPr="00541CA4" w:rsidRDefault="002F1682" w:rsidP="002F1682">
            <w:pPr>
              <w:spacing w:after="0" w:line="240" w:lineRule="auto"/>
              <w:ind w:firstLine="284"/>
              <w:contextualSpacing/>
              <w:jc w:val="both"/>
              <w:rPr>
                <w:rFonts w:ascii="Times New Roman" w:hAnsi="Times New Roman"/>
                <w:sz w:val="24"/>
                <w:szCs w:val="24"/>
                <w:lang w:val="kk-KZ" w:eastAsia="ru-RU"/>
              </w:rPr>
            </w:pPr>
          </w:p>
        </w:tc>
      </w:tr>
      <w:tr w:rsidR="00541CA4" w:rsidRPr="00B96F26" w14:paraId="0616DB75" w14:textId="77777777" w:rsidTr="00F77D6A">
        <w:tc>
          <w:tcPr>
            <w:tcW w:w="15451" w:type="dxa"/>
            <w:gridSpan w:val="5"/>
            <w:shd w:val="clear" w:color="auto" w:fill="auto"/>
          </w:tcPr>
          <w:p w14:paraId="0241A28B" w14:textId="77777777" w:rsidR="002F1682" w:rsidRPr="00541CA4" w:rsidRDefault="002F1682" w:rsidP="002F1682">
            <w:pPr>
              <w:pStyle w:val="1"/>
              <w:spacing w:before="0" w:after="0" w:line="240" w:lineRule="auto"/>
              <w:jc w:val="center"/>
              <w:textAlignment w:val="baseline"/>
              <w:rPr>
                <w:rFonts w:ascii="Times New Roman" w:hAnsi="Times New Roman"/>
                <w:sz w:val="24"/>
                <w:szCs w:val="24"/>
                <w:lang w:val="kk-KZ"/>
              </w:rPr>
            </w:pPr>
            <w:r w:rsidRPr="00541CA4">
              <w:rPr>
                <w:rFonts w:ascii="Times New Roman" w:hAnsi="Times New Roman"/>
                <w:sz w:val="24"/>
                <w:szCs w:val="24"/>
                <w:lang w:val="kk-KZ"/>
              </w:rPr>
              <w:t>55. «Мемлекеттік көрсетілетін қызметтер туралы»</w:t>
            </w:r>
          </w:p>
          <w:p w14:paraId="2B055190" w14:textId="77777777" w:rsidR="002F1682" w:rsidRPr="00541CA4" w:rsidRDefault="002F1682" w:rsidP="002F1682">
            <w:pPr>
              <w:spacing w:after="0" w:line="240" w:lineRule="auto"/>
              <w:ind w:firstLine="284"/>
              <w:contextualSpacing/>
              <w:jc w:val="center"/>
              <w:rPr>
                <w:rFonts w:ascii="Times New Roman" w:hAnsi="Times New Roman"/>
                <w:sz w:val="24"/>
                <w:szCs w:val="24"/>
                <w:lang w:val="kk-KZ" w:eastAsia="ru-RU"/>
              </w:rPr>
            </w:pPr>
            <w:r w:rsidRPr="00541CA4">
              <w:rPr>
                <w:rFonts w:ascii="Times New Roman" w:hAnsi="Times New Roman"/>
                <w:b/>
                <w:bCs/>
                <w:sz w:val="24"/>
                <w:szCs w:val="24"/>
                <w:lang w:val="kk-KZ"/>
              </w:rPr>
              <w:t>2013 жылғы 15 сәуірдегі Қазақстан Республикасының Заңы</w:t>
            </w:r>
          </w:p>
        </w:tc>
      </w:tr>
      <w:tr w:rsidR="00541CA4" w:rsidRPr="00B96F26" w14:paraId="4FDE16D5" w14:textId="77777777" w:rsidTr="00F77D6A">
        <w:tc>
          <w:tcPr>
            <w:tcW w:w="706" w:type="dxa"/>
            <w:shd w:val="clear" w:color="auto" w:fill="auto"/>
          </w:tcPr>
          <w:p w14:paraId="35EDCF54"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t>226.</w:t>
            </w:r>
          </w:p>
        </w:tc>
        <w:tc>
          <w:tcPr>
            <w:tcW w:w="1846" w:type="dxa"/>
          </w:tcPr>
          <w:p w14:paraId="7F37895A"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5-бап </w:t>
            </w:r>
          </w:p>
          <w:p w14:paraId="109D389C"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1-тармақ</w:t>
            </w:r>
          </w:p>
          <w:p w14:paraId="7A917656" w14:textId="77777777" w:rsidR="002F1682" w:rsidRPr="00541CA4" w:rsidRDefault="002F1682" w:rsidP="002F1682">
            <w:pPr>
              <w:spacing w:after="0" w:line="240" w:lineRule="auto"/>
              <w:jc w:val="center"/>
              <w:rPr>
                <w:rFonts w:ascii="Times New Roman" w:hAnsi="Times New Roman"/>
                <w:sz w:val="24"/>
                <w:szCs w:val="24"/>
                <w:lang w:val="kk-KZ"/>
              </w:rPr>
            </w:pPr>
            <w:r w:rsidRPr="00541CA4">
              <w:rPr>
                <w:rFonts w:ascii="Times New Roman" w:hAnsi="Times New Roman"/>
                <w:bCs/>
                <w:sz w:val="24"/>
                <w:szCs w:val="24"/>
                <w:lang w:val="kk-KZ"/>
              </w:rPr>
              <w:t>6) тармақша</w:t>
            </w:r>
          </w:p>
        </w:tc>
        <w:tc>
          <w:tcPr>
            <w:tcW w:w="4111" w:type="dxa"/>
            <w:shd w:val="clear" w:color="auto" w:fill="auto"/>
          </w:tcPr>
          <w:p w14:paraId="3975ADE4" w14:textId="77777777" w:rsidR="002F1682" w:rsidRPr="00541CA4" w:rsidRDefault="002F1682" w:rsidP="002F1682">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bdr w:val="none" w:sz="0" w:space="0" w:color="auto" w:frame="1"/>
                <w:lang w:val="kk-KZ"/>
              </w:rPr>
              <w:t>5-бап. Көрсетілетін қызметті берушілердің құқықтары мен міндеттері</w:t>
            </w:r>
            <w:r w:rsidRPr="00541CA4">
              <w:rPr>
                <w:rFonts w:ascii="Times New Roman" w:hAnsi="Times New Roman"/>
                <w:sz w:val="24"/>
                <w:szCs w:val="24"/>
                <w:lang w:val="kk-KZ"/>
              </w:rPr>
              <w:t xml:space="preserve"> </w:t>
            </w:r>
          </w:p>
          <w:p w14:paraId="729CC5FD" w14:textId="77777777" w:rsidR="002F1682" w:rsidRPr="00541CA4" w:rsidRDefault="002F1682" w:rsidP="002F1682">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lastRenderedPageBreak/>
              <w:t xml:space="preserve">… </w:t>
            </w:r>
          </w:p>
          <w:p w14:paraId="036463AA" w14:textId="77777777" w:rsidR="002F1682" w:rsidRPr="00541CA4" w:rsidRDefault="002F1682" w:rsidP="002F1682">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2. Көрсетілетін қызметті берушілер:</w:t>
            </w:r>
          </w:p>
          <w:p w14:paraId="3D5021D6" w14:textId="77777777" w:rsidR="002F1682" w:rsidRPr="00541CA4" w:rsidRDefault="002F1682" w:rsidP="002F1682">
            <w:pPr>
              <w:spacing w:after="0" w:line="240" w:lineRule="auto"/>
              <w:ind w:firstLine="252"/>
              <w:rPr>
                <w:rFonts w:ascii="Times New Roman" w:hAnsi="Times New Roman"/>
                <w:sz w:val="24"/>
                <w:szCs w:val="24"/>
                <w:lang w:val="kk-KZ"/>
              </w:rPr>
            </w:pPr>
            <w:r w:rsidRPr="00541CA4">
              <w:rPr>
                <w:rFonts w:ascii="Times New Roman" w:hAnsi="Times New Roman"/>
                <w:sz w:val="24"/>
                <w:szCs w:val="24"/>
                <w:lang w:val="kk-KZ"/>
              </w:rPr>
              <w:t>…</w:t>
            </w:r>
          </w:p>
          <w:p w14:paraId="462EE79B" w14:textId="77777777" w:rsidR="002F1682" w:rsidRPr="00541CA4" w:rsidRDefault="002F1682" w:rsidP="002F1682">
            <w:pPr>
              <w:keepNext/>
              <w:spacing w:after="0" w:line="240" w:lineRule="auto"/>
              <w:ind w:firstLine="252"/>
              <w:jc w:val="both"/>
              <w:textAlignment w:val="baseline"/>
              <w:outlineLvl w:val="2"/>
              <w:rPr>
                <w:rFonts w:ascii="Times New Roman" w:hAnsi="Times New Roman"/>
                <w:sz w:val="24"/>
                <w:szCs w:val="24"/>
                <w:lang w:val="kk-KZ"/>
              </w:rPr>
            </w:pPr>
            <w:r w:rsidRPr="00541CA4">
              <w:rPr>
                <w:rFonts w:ascii="Times New Roman" w:hAnsi="Times New Roman"/>
                <w:sz w:val="24"/>
                <w:szCs w:val="24"/>
                <w:lang w:val="kk-KZ"/>
              </w:rPr>
              <w:t xml:space="preserve">6) мемлекеттік қызметтер көрсету саласындағы жұмыскерлердің біліктілігін арттыруға, сондай-ақ </w:t>
            </w:r>
            <w:r w:rsidRPr="00541CA4">
              <w:rPr>
                <w:rFonts w:ascii="Times New Roman" w:hAnsi="Times New Roman"/>
                <w:i/>
                <w:iCs/>
                <w:sz w:val="24"/>
                <w:szCs w:val="24"/>
                <w:lang w:val="kk-KZ"/>
              </w:rPr>
              <w:t>мүгедектермен</w:t>
            </w:r>
            <w:r w:rsidRPr="00541CA4">
              <w:rPr>
                <w:rFonts w:ascii="Times New Roman" w:hAnsi="Times New Roman"/>
                <w:sz w:val="24"/>
                <w:szCs w:val="24"/>
                <w:lang w:val="kk-KZ"/>
              </w:rPr>
              <w:t xml:space="preserve"> қарым-қатынас жасау дағдыларына үйретуге</w:t>
            </w:r>
            <w:r w:rsidRPr="00541CA4">
              <w:rPr>
                <w:rFonts w:ascii="Times New Roman" w:hAnsi="Times New Roman"/>
                <w:i/>
                <w:sz w:val="24"/>
                <w:szCs w:val="24"/>
                <w:lang w:val="kk-KZ"/>
              </w:rPr>
              <w:t>;</w:t>
            </w:r>
          </w:p>
        </w:tc>
        <w:tc>
          <w:tcPr>
            <w:tcW w:w="4252" w:type="dxa"/>
            <w:shd w:val="clear" w:color="auto" w:fill="auto"/>
          </w:tcPr>
          <w:p w14:paraId="10780F7C" w14:textId="77777777" w:rsidR="002F1682" w:rsidRPr="00541CA4" w:rsidRDefault="002F1682" w:rsidP="002F1682">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lastRenderedPageBreak/>
              <w:t>Мынадай редакцияда жазылсын</w:t>
            </w:r>
            <w:r w:rsidRPr="00541CA4">
              <w:rPr>
                <w:rFonts w:ascii="Times New Roman" w:hAnsi="Times New Roman"/>
                <w:bCs/>
                <w:sz w:val="24"/>
                <w:szCs w:val="24"/>
                <w:lang w:val="kk-KZ" w:eastAsia="ar-SA"/>
              </w:rPr>
              <w:t>:</w:t>
            </w:r>
          </w:p>
          <w:p w14:paraId="68F6CA48" w14:textId="77777777" w:rsidR="002F1682" w:rsidRPr="00541CA4" w:rsidRDefault="002F1682" w:rsidP="002F1682">
            <w:pPr>
              <w:spacing w:after="0" w:line="240" w:lineRule="auto"/>
              <w:ind w:firstLine="252"/>
              <w:jc w:val="both"/>
              <w:rPr>
                <w:rFonts w:ascii="Times New Roman" w:hAnsi="Times New Roman"/>
                <w:b/>
                <w:bCs/>
                <w:sz w:val="24"/>
                <w:szCs w:val="24"/>
                <w:lang w:val="kk-KZ"/>
              </w:rPr>
            </w:pPr>
            <w:r w:rsidRPr="00541CA4">
              <w:rPr>
                <w:rFonts w:ascii="Times New Roman" w:hAnsi="Times New Roman"/>
                <w:bCs/>
                <w:sz w:val="24"/>
                <w:szCs w:val="24"/>
                <w:lang w:val="kk-KZ"/>
              </w:rPr>
              <w:t>«</w:t>
            </w:r>
            <w:r w:rsidRPr="00541CA4">
              <w:rPr>
                <w:rFonts w:ascii="Times New Roman" w:hAnsi="Times New Roman"/>
                <w:sz w:val="24"/>
                <w:szCs w:val="24"/>
                <w:lang w:val="kk-KZ"/>
              </w:rPr>
              <w:t xml:space="preserve">6) мемлекеттік қызметтер көрсету саласындағы жұмыскерлердің </w:t>
            </w:r>
            <w:r w:rsidRPr="00541CA4">
              <w:rPr>
                <w:rFonts w:ascii="Times New Roman" w:hAnsi="Times New Roman"/>
                <w:sz w:val="24"/>
                <w:szCs w:val="24"/>
                <w:lang w:val="kk-KZ"/>
              </w:rPr>
              <w:lastRenderedPageBreak/>
              <w:t xml:space="preserve">біліктілігін арттыруға, сондай-ақ </w:t>
            </w:r>
            <w:r w:rsidRPr="00541CA4">
              <w:rPr>
                <w:rFonts w:ascii="Times New Roman" w:hAnsi="Times New Roman"/>
                <w:b/>
                <w:bCs/>
                <w:sz w:val="24"/>
                <w:szCs w:val="24"/>
                <w:lang w:val="kk-KZ"/>
              </w:rPr>
              <w:t>мүгедектігі бар адамдармен</w:t>
            </w:r>
            <w:r w:rsidRPr="00541CA4">
              <w:rPr>
                <w:rFonts w:ascii="Times New Roman" w:hAnsi="Times New Roman"/>
                <w:sz w:val="24"/>
                <w:szCs w:val="24"/>
                <w:lang w:val="kk-KZ"/>
              </w:rPr>
              <w:t xml:space="preserve"> қарым-қатынас жасау дағдыларына үйретуге</w:t>
            </w:r>
            <w:r w:rsidRPr="00541CA4">
              <w:rPr>
                <w:rFonts w:ascii="Times New Roman" w:hAnsi="Times New Roman"/>
                <w:bCs/>
                <w:sz w:val="24"/>
                <w:szCs w:val="24"/>
                <w:lang w:val="kk-KZ"/>
              </w:rPr>
              <w:t>;»;</w:t>
            </w:r>
          </w:p>
          <w:p w14:paraId="5EBB1BDF" w14:textId="77777777" w:rsidR="002F1682" w:rsidRPr="00541CA4" w:rsidRDefault="002F1682" w:rsidP="002F1682">
            <w:pPr>
              <w:spacing w:after="0" w:line="240" w:lineRule="auto"/>
              <w:jc w:val="both"/>
              <w:rPr>
                <w:rFonts w:ascii="Times New Roman" w:hAnsi="Times New Roman"/>
                <w:b/>
                <w:bCs/>
                <w:sz w:val="24"/>
                <w:szCs w:val="24"/>
                <w:lang w:val="kk-KZ"/>
              </w:rPr>
            </w:pPr>
          </w:p>
          <w:p w14:paraId="4B29338C" w14:textId="77777777" w:rsidR="002F1682" w:rsidRPr="00541CA4" w:rsidRDefault="002F1682" w:rsidP="002F1682">
            <w:pPr>
              <w:spacing w:after="0" w:line="240" w:lineRule="auto"/>
              <w:jc w:val="center"/>
              <w:rPr>
                <w:rFonts w:ascii="Times New Roman" w:hAnsi="Times New Roman"/>
                <w:sz w:val="24"/>
                <w:szCs w:val="24"/>
                <w:lang w:val="kk-KZ"/>
              </w:rPr>
            </w:pPr>
          </w:p>
        </w:tc>
        <w:tc>
          <w:tcPr>
            <w:tcW w:w="4536" w:type="dxa"/>
            <w:shd w:val="clear" w:color="auto" w:fill="auto"/>
          </w:tcPr>
          <w:p w14:paraId="06AB4D2B"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lastRenderedPageBreak/>
              <w:t xml:space="preserve">«Мүгедек» деген сөзді алдымен адамды, содан кейін ғана оның ағзасының даму ерекшеліктерін белгілейтін «мүгедектігі </w:t>
            </w:r>
            <w:r w:rsidRPr="00541CA4">
              <w:rPr>
                <w:rFonts w:ascii="Times New Roman" w:hAnsi="Times New Roman"/>
                <w:lang w:val="kk-KZ"/>
              </w:rPr>
              <w:lastRenderedPageBreak/>
              <w:t>бар адам» деген сөздермен ауыстыру ұсынылады.</w:t>
            </w:r>
          </w:p>
          <w:p w14:paraId="74BC0CC9"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eastAsia="ru-RU"/>
              </w:rPr>
            </w:pPr>
            <w:r w:rsidRPr="00541CA4">
              <w:rPr>
                <w:rFonts w:ascii="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6D4374A0" w14:textId="77777777" w:rsidR="002F1682" w:rsidRPr="00541CA4" w:rsidRDefault="002F1682" w:rsidP="002F1682">
            <w:pPr>
              <w:spacing w:after="0" w:line="240" w:lineRule="auto"/>
              <w:ind w:firstLine="284"/>
              <w:contextualSpacing/>
              <w:jc w:val="both"/>
              <w:rPr>
                <w:rFonts w:ascii="Times New Roman" w:hAnsi="Times New Roman"/>
                <w:sz w:val="24"/>
                <w:szCs w:val="24"/>
                <w:lang w:val="kk-KZ" w:eastAsia="ru-RU"/>
              </w:rPr>
            </w:pPr>
          </w:p>
        </w:tc>
      </w:tr>
      <w:tr w:rsidR="00541CA4" w:rsidRPr="00B96F26" w14:paraId="4E41DB95" w14:textId="77777777" w:rsidTr="00F77D6A">
        <w:tc>
          <w:tcPr>
            <w:tcW w:w="706" w:type="dxa"/>
            <w:shd w:val="clear" w:color="auto" w:fill="auto"/>
          </w:tcPr>
          <w:p w14:paraId="161EDB33"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lastRenderedPageBreak/>
              <w:t>227.</w:t>
            </w:r>
          </w:p>
        </w:tc>
        <w:tc>
          <w:tcPr>
            <w:tcW w:w="1846" w:type="dxa"/>
            <w:shd w:val="clear" w:color="auto" w:fill="auto"/>
          </w:tcPr>
          <w:p w14:paraId="38CBE3A2"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10-бап</w:t>
            </w:r>
          </w:p>
          <w:p w14:paraId="00E888DC" w14:textId="77777777" w:rsidR="002F1682" w:rsidRPr="00541CA4" w:rsidRDefault="002F1682" w:rsidP="002F1682">
            <w:pPr>
              <w:spacing w:after="0" w:line="240" w:lineRule="auto"/>
              <w:contextualSpacing/>
              <w:jc w:val="both"/>
              <w:rPr>
                <w:rFonts w:ascii="Times New Roman" w:hAnsi="Times New Roman"/>
                <w:sz w:val="24"/>
                <w:szCs w:val="24"/>
                <w:lang w:val="kk-KZ"/>
              </w:rPr>
            </w:pPr>
            <w:r w:rsidRPr="00541CA4">
              <w:rPr>
                <w:rFonts w:ascii="Times New Roman" w:hAnsi="Times New Roman"/>
                <w:bCs/>
                <w:sz w:val="24"/>
                <w:szCs w:val="24"/>
                <w:lang w:val="kk-KZ"/>
              </w:rPr>
              <w:t>8) тармақша</w:t>
            </w:r>
          </w:p>
        </w:tc>
        <w:tc>
          <w:tcPr>
            <w:tcW w:w="4111" w:type="dxa"/>
            <w:shd w:val="clear" w:color="auto" w:fill="auto"/>
          </w:tcPr>
          <w:p w14:paraId="73D70C94" w14:textId="77777777" w:rsidR="002F1682" w:rsidRPr="00541CA4" w:rsidRDefault="002F1682" w:rsidP="002F1682">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bdr w:val="none" w:sz="0" w:space="0" w:color="auto" w:frame="1"/>
                <w:lang w:val="kk-KZ"/>
              </w:rPr>
              <w:t>10-бап. Орталық мемлекеттік органдардың құзыреті</w:t>
            </w:r>
            <w:r w:rsidRPr="00541CA4">
              <w:rPr>
                <w:rFonts w:ascii="Times New Roman" w:hAnsi="Times New Roman"/>
                <w:sz w:val="24"/>
                <w:szCs w:val="24"/>
                <w:lang w:val="kk-KZ"/>
              </w:rPr>
              <w:t xml:space="preserve"> </w:t>
            </w:r>
          </w:p>
          <w:p w14:paraId="1C0A6D80" w14:textId="77777777" w:rsidR="002F1682" w:rsidRPr="00541CA4" w:rsidRDefault="002F1682" w:rsidP="002F1682">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 xml:space="preserve">Орталық мемлекеттік органдар: </w:t>
            </w:r>
          </w:p>
          <w:p w14:paraId="57177D86" w14:textId="77777777" w:rsidR="002F1682" w:rsidRPr="00541CA4" w:rsidRDefault="002F1682" w:rsidP="002F1682">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 xml:space="preserve">… </w:t>
            </w:r>
          </w:p>
          <w:p w14:paraId="3B375618" w14:textId="77777777" w:rsidR="002F1682" w:rsidRPr="00541CA4" w:rsidRDefault="002F1682" w:rsidP="002F1682">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 xml:space="preserve">8) мемлекеттік қызметтер көрсету, </w:t>
            </w:r>
            <w:r w:rsidRPr="00541CA4">
              <w:rPr>
                <w:rFonts w:ascii="Times New Roman" w:hAnsi="Times New Roman"/>
                <w:i/>
                <w:iCs/>
                <w:sz w:val="24"/>
                <w:szCs w:val="24"/>
                <w:lang w:val="kk-KZ"/>
              </w:rPr>
              <w:t>мүгедектермен</w:t>
            </w:r>
            <w:r w:rsidRPr="00541CA4">
              <w:rPr>
                <w:rFonts w:ascii="Times New Roman" w:hAnsi="Times New Roman"/>
                <w:sz w:val="24"/>
                <w:szCs w:val="24"/>
                <w:lang w:val="kk-KZ"/>
              </w:rPr>
              <w:t xml:space="preserve"> қарым-қатынас жасау саласындағы жұмыскерлердің біліктілігін арттыруды қамтамасыз етеді</w:t>
            </w:r>
            <w:r w:rsidRPr="00541CA4">
              <w:rPr>
                <w:rFonts w:ascii="Times New Roman" w:hAnsi="Times New Roman"/>
                <w:i/>
                <w:sz w:val="24"/>
                <w:szCs w:val="24"/>
                <w:lang w:val="kk-KZ"/>
              </w:rPr>
              <w:t>;</w:t>
            </w:r>
          </w:p>
          <w:p w14:paraId="54EEBD72" w14:textId="77777777" w:rsidR="002F1682" w:rsidRPr="00541CA4" w:rsidRDefault="002F1682" w:rsidP="002F1682">
            <w:pPr>
              <w:keepNext/>
              <w:spacing w:after="0" w:line="240" w:lineRule="auto"/>
              <w:ind w:firstLine="245"/>
              <w:jc w:val="both"/>
              <w:textAlignment w:val="baseline"/>
              <w:outlineLvl w:val="2"/>
              <w:rPr>
                <w:rFonts w:ascii="Times New Roman" w:hAnsi="Times New Roman"/>
                <w:b/>
                <w:sz w:val="24"/>
                <w:szCs w:val="24"/>
                <w:lang w:val="kk-KZ"/>
              </w:rPr>
            </w:pPr>
          </w:p>
        </w:tc>
        <w:tc>
          <w:tcPr>
            <w:tcW w:w="4252" w:type="dxa"/>
            <w:shd w:val="clear" w:color="auto" w:fill="auto"/>
          </w:tcPr>
          <w:p w14:paraId="65E69960" w14:textId="77777777" w:rsidR="002F1682" w:rsidRPr="00541CA4" w:rsidRDefault="002F1682" w:rsidP="002F1682">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t>Мынадай редакцияда жазылсын</w:t>
            </w:r>
            <w:r w:rsidRPr="00541CA4">
              <w:rPr>
                <w:rFonts w:ascii="Times New Roman" w:hAnsi="Times New Roman"/>
                <w:bCs/>
                <w:sz w:val="24"/>
                <w:szCs w:val="24"/>
                <w:lang w:val="kk-KZ" w:eastAsia="ar-SA"/>
              </w:rPr>
              <w:t>:</w:t>
            </w:r>
          </w:p>
          <w:p w14:paraId="5A96E558" w14:textId="77777777" w:rsidR="002F1682" w:rsidRPr="00541CA4" w:rsidRDefault="002F1682" w:rsidP="002F1682">
            <w:pPr>
              <w:spacing w:after="0" w:line="240" w:lineRule="auto"/>
              <w:ind w:firstLine="252"/>
              <w:jc w:val="both"/>
              <w:rPr>
                <w:rFonts w:ascii="Times New Roman" w:hAnsi="Times New Roman"/>
                <w:b/>
                <w:bCs/>
                <w:sz w:val="24"/>
                <w:szCs w:val="24"/>
                <w:lang w:val="kk-KZ"/>
              </w:rPr>
            </w:pPr>
            <w:r w:rsidRPr="00541CA4">
              <w:rPr>
                <w:rFonts w:ascii="Times New Roman" w:hAnsi="Times New Roman"/>
                <w:bCs/>
                <w:sz w:val="24"/>
                <w:szCs w:val="24"/>
                <w:lang w:val="kk-KZ"/>
              </w:rPr>
              <w:t xml:space="preserve">«8) </w:t>
            </w:r>
            <w:r w:rsidRPr="00541CA4">
              <w:rPr>
                <w:rFonts w:ascii="Times New Roman" w:hAnsi="Times New Roman"/>
                <w:sz w:val="24"/>
                <w:szCs w:val="24"/>
                <w:lang w:val="kk-KZ"/>
              </w:rPr>
              <w:t xml:space="preserve">мемлекеттік қызметтер көрсету, </w:t>
            </w:r>
            <w:r w:rsidRPr="00541CA4">
              <w:rPr>
                <w:rFonts w:ascii="Times New Roman" w:hAnsi="Times New Roman"/>
                <w:b/>
                <w:bCs/>
                <w:sz w:val="24"/>
                <w:szCs w:val="24"/>
                <w:lang w:val="kk-KZ"/>
              </w:rPr>
              <w:t>мүгедектігі бар адамдармен</w:t>
            </w:r>
            <w:r w:rsidRPr="00541CA4">
              <w:rPr>
                <w:rFonts w:ascii="Times New Roman" w:hAnsi="Times New Roman"/>
                <w:sz w:val="24"/>
                <w:szCs w:val="24"/>
                <w:lang w:val="kk-KZ"/>
              </w:rPr>
              <w:t xml:space="preserve"> қарым-қатынас жасау саласындағы жұмыскерлердің біліктілігін арттыруды қамтамасыз етеді</w:t>
            </w:r>
            <w:r w:rsidRPr="00541CA4">
              <w:rPr>
                <w:rFonts w:ascii="Times New Roman" w:hAnsi="Times New Roman"/>
                <w:bCs/>
                <w:sz w:val="24"/>
                <w:szCs w:val="24"/>
                <w:lang w:val="kk-KZ"/>
              </w:rPr>
              <w:t>;»;</w:t>
            </w:r>
          </w:p>
          <w:p w14:paraId="69E94944" w14:textId="77777777" w:rsidR="002F1682" w:rsidRPr="00541CA4" w:rsidRDefault="002F1682" w:rsidP="002F1682">
            <w:pPr>
              <w:spacing w:after="0" w:line="240" w:lineRule="auto"/>
              <w:jc w:val="both"/>
              <w:rPr>
                <w:rFonts w:ascii="Times New Roman" w:hAnsi="Times New Roman"/>
                <w:b/>
                <w:bCs/>
                <w:sz w:val="24"/>
                <w:szCs w:val="24"/>
                <w:lang w:val="kk-KZ"/>
              </w:rPr>
            </w:pPr>
          </w:p>
          <w:p w14:paraId="35ACAFEA" w14:textId="77777777" w:rsidR="002F1682" w:rsidRPr="00541CA4" w:rsidRDefault="002F1682" w:rsidP="002F1682">
            <w:pPr>
              <w:spacing w:after="0" w:line="240" w:lineRule="auto"/>
              <w:jc w:val="center"/>
              <w:rPr>
                <w:rFonts w:ascii="Times New Roman" w:hAnsi="Times New Roman"/>
                <w:sz w:val="24"/>
                <w:szCs w:val="24"/>
                <w:lang w:val="kk-KZ"/>
              </w:rPr>
            </w:pPr>
          </w:p>
        </w:tc>
        <w:tc>
          <w:tcPr>
            <w:tcW w:w="4536" w:type="dxa"/>
          </w:tcPr>
          <w:p w14:paraId="3CE5614D"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46D290C7"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eastAsia="ru-RU"/>
              </w:rPr>
            </w:pPr>
            <w:r w:rsidRPr="00541CA4">
              <w:rPr>
                <w:rFonts w:ascii="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1708F8EA" w14:textId="77777777" w:rsidR="002F1682" w:rsidRPr="00541CA4" w:rsidRDefault="002F1682" w:rsidP="002F1682">
            <w:pPr>
              <w:spacing w:after="0" w:line="240" w:lineRule="auto"/>
              <w:ind w:firstLine="284"/>
              <w:contextualSpacing/>
              <w:jc w:val="both"/>
              <w:rPr>
                <w:rFonts w:ascii="Times New Roman" w:hAnsi="Times New Roman"/>
                <w:sz w:val="24"/>
                <w:szCs w:val="24"/>
                <w:lang w:val="kk-KZ" w:eastAsia="ru-RU"/>
              </w:rPr>
            </w:pPr>
          </w:p>
        </w:tc>
      </w:tr>
      <w:tr w:rsidR="00541CA4" w:rsidRPr="00B96F26" w14:paraId="52705336" w14:textId="77777777" w:rsidTr="00F77D6A">
        <w:tc>
          <w:tcPr>
            <w:tcW w:w="706" w:type="dxa"/>
            <w:shd w:val="clear" w:color="auto" w:fill="auto"/>
          </w:tcPr>
          <w:p w14:paraId="4F91D445"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t>228.</w:t>
            </w:r>
          </w:p>
        </w:tc>
        <w:tc>
          <w:tcPr>
            <w:tcW w:w="1846" w:type="dxa"/>
            <w:shd w:val="clear" w:color="auto" w:fill="auto"/>
          </w:tcPr>
          <w:p w14:paraId="28893F8C"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11-бап</w:t>
            </w:r>
          </w:p>
          <w:p w14:paraId="3457A797" w14:textId="77777777" w:rsidR="002F1682" w:rsidRPr="00541CA4" w:rsidRDefault="002F1682" w:rsidP="002F1682">
            <w:pPr>
              <w:spacing w:after="0" w:line="240" w:lineRule="auto"/>
              <w:ind w:left="-4"/>
              <w:jc w:val="center"/>
              <w:rPr>
                <w:rFonts w:ascii="Times New Roman" w:hAnsi="Times New Roman"/>
                <w:bCs/>
                <w:sz w:val="24"/>
                <w:szCs w:val="24"/>
                <w:lang w:val="kk-KZ"/>
              </w:rPr>
            </w:pPr>
            <w:r w:rsidRPr="00541CA4">
              <w:rPr>
                <w:rFonts w:ascii="Times New Roman" w:hAnsi="Times New Roman"/>
                <w:bCs/>
                <w:sz w:val="24"/>
                <w:szCs w:val="24"/>
                <w:lang w:val="kk-KZ"/>
              </w:rPr>
              <w:t>6) тармақша</w:t>
            </w:r>
          </w:p>
          <w:p w14:paraId="21C51B82" w14:textId="77777777" w:rsidR="002F1682" w:rsidRPr="00541CA4" w:rsidRDefault="002F1682" w:rsidP="002F1682">
            <w:pPr>
              <w:spacing w:after="0" w:line="240" w:lineRule="auto"/>
              <w:contextualSpacing/>
              <w:jc w:val="center"/>
              <w:rPr>
                <w:rFonts w:ascii="Times New Roman" w:hAnsi="Times New Roman"/>
                <w:bCs/>
                <w:sz w:val="24"/>
                <w:szCs w:val="24"/>
                <w:lang w:val="kk-KZ"/>
              </w:rPr>
            </w:pPr>
          </w:p>
        </w:tc>
        <w:tc>
          <w:tcPr>
            <w:tcW w:w="4111" w:type="dxa"/>
            <w:shd w:val="clear" w:color="auto" w:fill="auto"/>
          </w:tcPr>
          <w:p w14:paraId="21BD00ED" w14:textId="77777777" w:rsidR="002F1682" w:rsidRPr="00541CA4" w:rsidRDefault="002F1682" w:rsidP="002F1682">
            <w:pPr>
              <w:spacing w:after="0" w:line="285" w:lineRule="atLeast"/>
              <w:ind w:firstLine="322"/>
              <w:jc w:val="both"/>
              <w:textAlignment w:val="baseline"/>
              <w:rPr>
                <w:rFonts w:ascii="Times New Roman" w:eastAsia="Times New Roman" w:hAnsi="Times New Roman"/>
                <w:sz w:val="24"/>
                <w:szCs w:val="24"/>
                <w:lang w:val="kk-KZ" w:eastAsia="ru-RU"/>
              </w:rPr>
            </w:pPr>
            <w:r w:rsidRPr="00541CA4">
              <w:rPr>
                <w:rFonts w:ascii="Times New Roman" w:eastAsia="Times New Roman" w:hAnsi="Times New Roman"/>
                <w:sz w:val="24"/>
                <w:szCs w:val="24"/>
                <w:bdr w:val="none" w:sz="0" w:space="0" w:color="auto" w:frame="1"/>
                <w:lang w:val="kk-KZ" w:eastAsia="ru-RU"/>
              </w:rPr>
              <w:t xml:space="preserve">11-бап.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w:t>
            </w:r>
            <w:r w:rsidRPr="00541CA4">
              <w:rPr>
                <w:rFonts w:ascii="Times New Roman" w:eastAsia="Times New Roman" w:hAnsi="Times New Roman"/>
                <w:sz w:val="24"/>
                <w:szCs w:val="24"/>
                <w:bdr w:val="none" w:sz="0" w:space="0" w:color="auto" w:frame="1"/>
                <w:lang w:val="kk-KZ" w:eastAsia="ru-RU"/>
              </w:rPr>
              <w:lastRenderedPageBreak/>
              <w:t>кенттер, ауылдар, ауылдық округтер әкімдерінің құзыреті</w:t>
            </w:r>
          </w:p>
          <w:p w14:paraId="6AD94E80" w14:textId="77777777" w:rsidR="002F1682" w:rsidRPr="00541CA4" w:rsidRDefault="002F1682" w:rsidP="002F1682">
            <w:pPr>
              <w:spacing w:after="0" w:line="285" w:lineRule="atLeast"/>
              <w:ind w:firstLine="322"/>
              <w:jc w:val="both"/>
              <w:textAlignment w:val="baseline"/>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w:t>
            </w:r>
            <w:r w:rsidRPr="00541CA4">
              <w:rPr>
                <w:rFonts w:ascii="Times New Roman" w:hAnsi="Times New Roman"/>
                <w:sz w:val="24"/>
                <w:szCs w:val="24"/>
                <w:lang w:val="kk-KZ"/>
              </w:rPr>
              <w:t>:</w:t>
            </w:r>
          </w:p>
          <w:p w14:paraId="2DA56C80" w14:textId="77777777" w:rsidR="002F1682" w:rsidRPr="00541CA4" w:rsidRDefault="002F1682" w:rsidP="002F1682">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w:t>
            </w:r>
          </w:p>
          <w:p w14:paraId="3E4048D6" w14:textId="77777777" w:rsidR="002F1682" w:rsidRPr="00541CA4" w:rsidRDefault="002F1682" w:rsidP="002F1682">
            <w:pPr>
              <w:keepNext/>
              <w:spacing w:after="0" w:line="240" w:lineRule="auto"/>
              <w:ind w:firstLine="252"/>
              <w:jc w:val="both"/>
              <w:textAlignment w:val="baseline"/>
              <w:outlineLvl w:val="2"/>
              <w:rPr>
                <w:rFonts w:ascii="Times New Roman" w:hAnsi="Times New Roman"/>
                <w:bCs/>
                <w:sz w:val="24"/>
                <w:szCs w:val="24"/>
                <w:lang w:val="kk-KZ"/>
              </w:rPr>
            </w:pPr>
            <w:r w:rsidRPr="00541CA4">
              <w:rPr>
                <w:rFonts w:ascii="Times New Roman" w:hAnsi="Times New Roman"/>
                <w:sz w:val="24"/>
                <w:szCs w:val="24"/>
                <w:lang w:val="kk-KZ"/>
              </w:rPr>
              <w:t xml:space="preserve">6) мемлекеттік қызметтер көрсету, </w:t>
            </w:r>
            <w:r w:rsidRPr="00541CA4">
              <w:rPr>
                <w:rFonts w:ascii="Times New Roman" w:hAnsi="Times New Roman"/>
                <w:i/>
                <w:iCs/>
                <w:sz w:val="24"/>
                <w:szCs w:val="24"/>
                <w:lang w:val="kk-KZ"/>
              </w:rPr>
              <w:t>мүгедектермен</w:t>
            </w:r>
            <w:r w:rsidRPr="00541CA4">
              <w:rPr>
                <w:rFonts w:ascii="Times New Roman" w:hAnsi="Times New Roman"/>
                <w:sz w:val="24"/>
                <w:szCs w:val="24"/>
                <w:lang w:val="kk-KZ"/>
              </w:rPr>
              <w:t xml:space="preserve"> қарым-қатынас жасау саласындағы жұмыскерлердің біліктілігін арттыруды қамтамасыз етеді</w:t>
            </w:r>
            <w:r w:rsidRPr="00541CA4">
              <w:rPr>
                <w:rFonts w:ascii="Times New Roman" w:hAnsi="Times New Roman"/>
                <w:i/>
                <w:sz w:val="24"/>
                <w:szCs w:val="24"/>
                <w:lang w:val="kk-KZ"/>
              </w:rPr>
              <w:t>;</w:t>
            </w:r>
          </w:p>
        </w:tc>
        <w:tc>
          <w:tcPr>
            <w:tcW w:w="4252" w:type="dxa"/>
            <w:shd w:val="clear" w:color="auto" w:fill="auto"/>
          </w:tcPr>
          <w:p w14:paraId="43370785" w14:textId="77777777" w:rsidR="002F1682" w:rsidRPr="00541CA4" w:rsidRDefault="002F1682" w:rsidP="002F1682">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lastRenderedPageBreak/>
              <w:t>Мынадай редакцияда жазылсын</w:t>
            </w:r>
            <w:r w:rsidRPr="00541CA4">
              <w:rPr>
                <w:rFonts w:ascii="Times New Roman" w:hAnsi="Times New Roman"/>
                <w:bCs/>
                <w:sz w:val="24"/>
                <w:szCs w:val="24"/>
                <w:lang w:val="kk-KZ" w:eastAsia="ar-SA"/>
              </w:rPr>
              <w:t>:</w:t>
            </w:r>
          </w:p>
          <w:p w14:paraId="312841A0" w14:textId="77777777" w:rsidR="002F1682" w:rsidRPr="00541CA4" w:rsidRDefault="002F1682" w:rsidP="002F1682">
            <w:pPr>
              <w:spacing w:after="0" w:line="240" w:lineRule="auto"/>
              <w:ind w:firstLine="252"/>
              <w:jc w:val="both"/>
              <w:rPr>
                <w:rFonts w:ascii="Times New Roman" w:hAnsi="Times New Roman"/>
                <w:bCs/>
                <w:sz w:val="24"/>
                <w:szCs w:val="24"/>
                <w:lang w:val="kk-KZ"/>
              </w:rPr>
            </w:pPr>
            <w:r w:rsidRPr="00541CA4">
              <w:rPr>
                <w:rFonts w:ascii="Times New Roman" w:hAnsi="Times New Roman"/>
                <w:bCs/>
                <w:sz w:val="24"/>
                <w:szCs w:val="24"/>
                <w:lang w:val="kk-KZ"/>
              </w:rPr>
              <w:t xml:space="preserve">«6) </w:t>
            </w:r>
            <w:r w:rsidRPr="00541CA4">
              <w:rPr>
                <w:rFonts w:ascii="Times New Roman" w:hAnsi="Times New Roman"/>
                <w:sz w:val="24"/>
                <w:szCs w:val="24"/>
                <w:lang w:val="kk-KZ"/>
              </w:rPr>
              <w:t xml:space="preserve">мемлекеттік қызметтер көрсету, </w:t>
            </w:r>
            <w:r w:rsidRPr="00541CA4">
              <w:rPr>
                <w:rFonts w:ascii="Times New Roman" w:hAnsi="Times New Roman"/>
                <w:b/>
                <w:bCs/>
                <w:sz w:val="24"/>
                <w:szCs w:val="24"/>
                <w:lang w:val="kk-KZ"/>
              </w:rPr>
              <w:t>мүгедектігі бар адамдармен</w:t>
            </w:r>
            <w:r w:rsidRPr="00541CA4">
              <w:rPr>
                <w:rFonts w:ascii="Times New Roman" w:hAnsi="Times New Roman"/>
                <w:sz w:val="24"/>
                <w:szCs w:val="24"/>
                <w:lang w:val="kk-KZ"/>
              </w:rPr>
              <w:t xml:space="preserve"> қарым-қатынас жасау саласындағы жұмыскерлердің біліктілігін арттыруды қамтамасыз етед</w:t>
            </w:r>
            <w:r w:rsidRPr="00541CA4">
              <w:rPr>
                <w:rFonts w:ascii="Times New Roman" w:hAnsi="Times New Roman"/>
                <w:sz w:val="24"/>
                <w:szCs w:val="24"/>
                <w:shd w:val="clear" w:color="auto" w:fill="F4F5F6"/>
                <w:lang w:val="kk-KZ"/>
              </w:rPr>
              <w:t>і</w:t>
            </w:r>
            <w:r w:rsidRPr="00541CA4">
              <w:rPr>
                <w:rFonts w:ascii="Times New Roman" w:hAnsi="Times New Roman"/>
                <w:bCs/>
                <w:sz w:val="24"/>
                <w:szCs w:val="24"/>
                <w:lang w:val="kk-KZ"/>
              </w:rPr>
              <w:t>;».</w:t>
            </w:r>
          </w:p>
          <w:p w14:paraId="706A5576" w14:textId="77777777" w:rsidR="002F1682" w:rsidRPr="00541CA4" w:rsidRDefault="002F1682" w:rsidP="002F1682">
            <w:pPr>
              <w:spacing w:after="0" w:line="240" w:lineRule="auto"/>
              <w:jc w:val="both"/>
              <w:rPr>
                <w:rFonts w:ascii="Times New Roman" w:hAnsi="Times New Roman"/>
                <w:bCs/>
                <w:sz w:val="24"/>
                <w:szCs w:val="24"/>
                <w:lang w:val="kk-KZ"/>
              </w:rPr>
            </w:pPr>
          </w:p>
          <w:p w14:paraId="3A5D94DE" w14:textId="77777777" w:rsidR="002F1682" w:rsidRPr="00541CA4" w:rsidRDefault="002F1682" w:rsidP="002F1682">
            <w:pPr>
              <w:spacing w:after="0" w:line="240" w:lineRule="auto"/>
              <w:ind w:firstLine="208"/>
              <w:jc w:val="both"/>
              <w:rPr>
                <w:rStyle w:val="a7"/>
                <w:rFonts w:eastAsia="Calibri"/>
                <w:lang w:val="kk-KZ"/>
              </w:rPr>
            </w:pPr>
          </w:p>
        </w:tc>
        <w:tc>
          <w:tcPr>
            <w:tcW w:w="4536" w:type="dxa"/>
            <w:shd w:val="clear" w:color="auto" w:fill="auto"/>
          </w:tcPr>
          <w:p w14:paraId="3324CC03"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25B34DE2"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rPr>
            </w:pPr>
            <w:r w:rsidRPr="00541CA4">
              <w:rPr>
                <w:rFonts w:ascii="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w:t>
            </w:r>
            <w:r w:rsidRPr="00541CA4">
              <w:rPr>
                <w:rFonts w:ascii="Times New Roman" w:hAnsi="Times New Roman"/>
                <w:sz w:val="24"/>
                <w:szCs w:val="24"/>
                <w:lang w:val="kk-KZ"/>
              </w:rPr>
              <w:lastRenderedPageBreak/>
              <w:t xml:space="preserve">Арнайы баяндамашысы </w:t>
            </w:r>
            <w:r w:rsidRPr="00541CA4">
              <w:rPr>
                <w:rFonts w:ascii="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6ABF92D1"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rPr>
            </w:pPr>
          </w:p>
        </w:tc>
      </w:tr>
      <w:tr w:rsidR="00541CA4" w:rsidRPr="00541CA4" w14:paraId="2D12881E" w14:textId="77777777" w:rsidTr="00F77D6A">
        <w:tc>
          <w:tcPr>
            <w:tcW w:w="15451" w:type="dxa"/>
            <w:gridSpan w:val="5"/>
            <w:shd w:val="clear" w:color="auto" w:fill="auto"/>
          </w:tcPr>
          <w:p w14:paraId="3A351F0D" w14:textId="77777777" w:rsidR="002F1682" w:rsidRPr="00541CA4" w:rsidRDefault="002F1682" w:rsidP="002F1682">
            <w:pPr>
              <w:pStyle w:val="12"/>
              <w:jc w:val="center"/>
              <w:rPr>
                <w:rFonts w:ascii="Times New Roman" w:hAnsi="Times New Roman"/>
                <w:b/>
              </w:rPr>
            </w:pPr>
            <w:r w:rsidRPr="00541CA4">
              <w:rPr>
                <w:rFonts w:ascii="Times New Roman" w:hAnsi="Times New Roman"/>
                <w:b/>
                <w:lang w:val="kk-KZ"/>
              </w:rPr>
              <w:lastRenderedPageBreak/>
              <w:t xml:space="preserve">56. </w:t>
            </w:r>
            <w:r w:rsidRPr="00541CA4">
              <w:rPr>
                <w:rFonts w:ascii="Times New Roman" w:hAnsi="Times New Roman"/>
                <w:b/>
              </w:rPr>
              <w:t>«Қазақстан Республикасының Ұлттық кәсіпкерлер палатасы туралы»</w:t>
            </w:r>
          </w:p>
          <w:p w14:paraId="22F506CC" w14:textId="77777777" w:rsidR="002F1682" w:rsidRPr="00541CA4" w:rsidRDefault="002F1682" w:rsidP="002F1682">
            <w:pPr>
              <w:pStyle w:val="af5"/>
              <w:tabs>
                <w:tab w:val="left" w:pos="179"/>
              </w:tabs>
              <w:ind w:firstLine="179"/>
              <w:jc w:val="center"/>
              <w:rPr>
                <w:sz w:val="24"/>
                <w:szCs w:val="24"/>
                <w:lang w:val="ru-RU" w:eastAsia="ru-RU"/>
              </w:rPr>
            </w:pPr>
            <w:r w:rsidRPr="00541CA4">
              <w:rPr>
                <w:b/>
                <w:sz w:val="24"/>
                <w:szCs w:val="24"/>
                <w:lang w:val="ru-RU"/>
              </w:rPr>
              <w:t>2013 жылғы 4 шілдедегі Қазақстан Республикасының Заңы</w:t>
            </w:r>
          </w:p>
        </w:tc>
      </w:tr>
      <w:tr w:rsidR="00541CA4" w:rsidRPr="00B96F26" w14:paraId="423DF514" w14:textId="77777777" w:rsidTr="00F77D6A">
        <w:tc>
          <w:tcPr>
            <w:tcW w:w="706" w:type="dxa"/>
            <w:shd w:val="clear" w:color="auto" w:fill="auto"/>
          </w:tcPr>
          <w:p w14:paraId="3AFCAFBB"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t>229.</w:t>
            </w:r>
          </w:p>
        </w:tc>
        <w:tc>
          <w:tcPr>
            <w:tcW w:w="1846" w:type="dxa"/>
          </w:tcPr>
          <w:p w14:paraId="0AEE61B1"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29-бап </w:t>
            </w:r>
          </w:p>
          <w:p w14:paraId="76268516"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6-тармақ </w:t>
            </w:r>
          </w:p>
          <w:p w14:paraId="3ECC8944" w14:textId="77777777" w:rsidR="002F1682" w:rsidRPr="00541CA4" w:rsidRDefault="002F1682" w:rsidP="002F1682">
            <w:pPr>
              <w:spacing w:after="0" w:line="240" w:lineRule="auto"/>
              <w:contextualSpacing/>
              <w:jc w:val="both"/>
              <w:rPr>
                <w:rFonts w:ascii="Times New Roman" w:hAnsi="Times New Roman"/>
                <w:sz w:val="24"/>
                <w:szCs w:val="24"/>
                <w:lang w:val="kk-KZ"/>
              </w:rPr>
            </w:pPr>
          </w:p>
        </w:tc>
        <w:tc>
          <w:tcPr>
            <w:tcW w:w="4111" w:type="dxa"/>
            <w:shd w:val="clear" w:color="auto" w:fill="auto"/>
          </w:tcPr>
          <w:p w14:paraId="47BABB50" w14:textId="77777777" w:rsidR="002F1682" w:rsidRPr="00541CA4" w:rsidRDefault="002F1682" w:rsidP="002F1682">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29-бап. Міндетті мүшелік жарналар</w:t>
            </w:r>
          </w:p>
          <w:p w14:paraId="61B0BC16" w14:textId="77777777" w:rsidR="002F1682" w:rsidRPr="00541CA4" w:rsidRDefault="002F1682" w:rsidP="002F1682">
            <w:pPr>
              <w:keepNext/>
              <w:spacing w:after="0" w:line="240" w:lineRule="auto"/>
              <w:ind w:firstLine="245"/>
              <w:jc w:val="both"/>
              <w:textAlignment w:val="baseline"/>
              <w:outlineLvl w:val="2"/>
              <w:rPr>
                <w:rFonts w:ascii="Times New Roman" w:hAnsi="Times New Roman"/>
                <w:sz w:val="24"/>
                <w:szCs w:val="24"/>
                <w:lang w:val="kk-KZ"/>
              </w:rPr>
            </w:pPr>
            <w:r w:rsidRPr="00541CA4">
              <w:rPr>
                <w:rFonts w:ascii="Times New Roman" w:hAnsi="Times New Roman"/>
                <w:sz w:val="24"/>
                <w:szCs w:val="24"/>
                <w:lang w:val="kk-KZ"/>
              </w:rPr>
              <w:t xml:space="preserve">6. Съездің шешімі бойынша есепті кезеңде </w:t>
            </w:r>
            <w:r w:rsidRPr="00541CA4">
              <w:rPr>
                <w:rFonts w:ascii="Times New Roman" w:hAnsi="Times New Roman"/>
                <w:i/>
                <w:iCs/>
                <w:sz w:val="24"/>
                <w:szCs w:val="24"/>
                <w:lang w:val="kk-KZ"/>
              </w:rPr>
              <w:t xml:space="preserve">мүгедектер </w:t>
            </w:r>
            <w:r w:rsidRPr="00541CA4">
              <w:rPr>
                <w:rFonts w:ascii="Times New Roman" w:hAnsi="Times New Roman"/>
                <w:sz w:val="24"/>
                <w:szCs w:val="24"/>
                <w:lang w:val="kk-KZ"/>
              </w:rPr>
              <w:t>саны қызметкерлерінің жалпы санының кемінде елу бір пайызын құрайтын ұйымдар міндетті мүшелік жарналарды төлеуден босатылуы мүмкін.</w:t>
            </w:r>
          </w:p>
        </w:tc>
        <w:tc>
          <w:tcPr>
            <w:tcW w:w="4252" w:type="dxa"/>
            <w:shd w:val="clear" w:color="auto" w:fill="auto"/>
          </w:tcPr>
          <w:p w14:paraId="542C7188" w14:textId="77777777" w:rsidR="002F1682" w:rsidRPr="00541CA4" w:rsidRDefault="002F1682" w:rsidP="002F1682">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t>Мынадай редакцияда жазылсын</w:t>
            </w:r>
            <w:r w:rsidRPr="00541CA4">
              <w:rPr>
                <w:rFonts w:ascii="Times New Roman" w:hAnsi="Times New Roman"/>
                <w:bCs/>
                <w:sz w:val="24"/>
                <w:szCs w:val="24"/>
                <w:lang w:val="kk-KZ" w:eastAsia="ar-SA"/>
              </w:rPr>
              <w:t>:</w:t>
            </w:r>
          </w:p>
          <w:p w14:paraId="480C4A91" w14:textId="77777777" w:rsidR="002F1682" w:rsidRPr="00541CA4" w:rsidRDefault="002F1682" w:rsidP="002F1682">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 xml:space="preserve">«6. Съездің шешімі бойынша есепті кезеңде </w:t>
            </w:r>
            <w:r w:rsidRPr="00541CA4">
              <w:rPr>
                <w:rFonts w:ascii="Times New Roman" w:hAnsi="Times New Roman"/>
                <w:b/>
                <w:bCs/>
                <w:sz w:val="24"/>
                <w:szCs w:val="24"/>
                <w:lang w:val="kk-KZ"/>
              </w:rPr>
              <w:t>мүгедектігі бар адамдар</w:t>
            </w:r>
            <w:r w:rsidRPr="00541CA4">
              <w:rPr>
                <w:rFonts w:ascii="Times New Roman" w:hAnsi="Times New Roman"/>
                <w:sz w:val="24"/>
                <w:szCs w:val="24"/>
                <w:lang w:val="kk-KZ"/>
              </w:rPr>
              <w:t xml:space="preserve"> саны қызметкерлерінің жалпы санының кемінде елу бір пайызын құрайтын ұйымдар міндетті мүшелік жарналарды төлеуден босатылуы мүмкін.».</w:t>
            </w:r>
          </w:p>
          <w:p w14:paraId="1A95868D" w14:textId="77777777" w:rsidR="002F1682" w:rsidRPr="00541CA4" w:rsidRDefault="002F1682" w:rsidP="002F1682">
            <w:pPr>
              <w:spacing w:after="0" w:line="240" w:lineRule="auto"/>
              <w:jc w:val="both"/>
              <w:rPr>
                <w:rFonts w:ascii="Times New Roman" w:hAnsi="Times New Roman"/>
                <w:sz w:val="24"/>
                <w:szCs w:val="24"/>
                <w:lang w:val="kk-KZ"/>
              </w:rPr>
            </w:pPr>
          </w:p>
          <w:p w14:paraId="75579BF2" w14:textId="77777777" w:rsidR="002F1682" w:rsidRPr="00541CA4" w:rsidRDefault="002F1682" w:rsidP="002F1682">
            <w:pPr>
              <w:spacing w:after="0" w:line="240" w:lineRule="auto"/>
              <w:jc w:val="center"/>
              <w:rPr>
                <w:rFonts w:ascii="Times New Roman" w:hAnsi="Times New Roman"/>
                <w:sz w:val="24"/>
                <w:szCs w:val="24"/>
                <w:lang w:val="kk-KZ"/>
              </w:rPr>
            </w:pPr>
          </w:p>
        </w:tc>
        <w:tc>
          <w:tcPr>
            <w:tcW w:w="4536" w:type="dxa"/>
            <w:shd w:val="clear" w:color="auto" w:fill="auto"/>
          </w:tcPr>
          <w:p w14:paraId="3D06931E"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4046B7A5"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eastAsia="ru-RU"/>
              </w:rPr>
            </w:pPr>
            <w:r w:rsidRPr="00541CA4">
              <w:rPr>
                <w:rFonts w:ascii="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7400154C" w14:textId="77777777" w:rsidR="002F1682" w:rsidRPr="00541CA4" w:rsidRDefault="002F1682" w:rsidP="002F1682">
            <w:pPr>
              <w:spacing w:after="0" w:line="240" w:lineRule="auto"/>
              <w:ind w:firstLine="284"/>
              <w:contextualSpacing/>
              <w:jc w:val="both"/>
              <w:rPr>
                <w:rFonts w:ascii="Times New Roman" w:hAnsi="Times New Roman"/>
                <w:sz w:val="24"/>
                <w:szCs w:val="24"/>
                <w:lang w:val="kk-KZ" w:eastAsia="ru-RU"/>
              </w:rPr>
            </w:pPr>
          </w:p>
        </w:tc>
      </w:tr>
      <w:tr w:rsidR="00541CA4" w:rsidRPr="00B96F26" w14:paraId="064272FA" w14:textId="77777777" w:rsidTr="00F77D6A">
        <w:tc>
          <w:tcPr>
            <w:tcW w:w="15451" w:type="dxa"/>
            <w:gridSpan w:val="5"/>
            <w:shd w:val="clear" w:color="auto" w:fill="auto"/>
          </w:tcPr>
          <w:p w14:paraId="5DEFCC77" w14:textId="77777777" w:rsidR="002F1682" w:rsidRPr="00541CA4" w:rsidRDefault="002F1682" w:rsidP="002F1682">
            <w:pPr>
              <w:pStyle w:val="1"/>
              <w:spacing w:before="0" w:after="0" w:line="240" w:lineRule="auto"/>
              <w:jc w:val="center"/>
              <w:textAlignment w:val="baseline"/>
              <w:rPr>
                <w:rFonts w:ascii="Times New Roman" w:hAnsi="Times New Roman"/>
                <w:sz w:val="24"/>
                <w:szCs w:val="24"/>
                <w:lang w:val="kk-KZ"/>
              </w:rPr>
            </w:pPr>
            <w:r w:rsidRPr="00541CA4">
              <w:rPr>
                <w:rFonts w:ascii="Times New Roman" w:hAnsi="Times New Roman"/>
                <w:sz w:val="24"/>
                <w:szCs w:val="24"/>
                <w:lang w:val="kk-KZ"/>
              </w:rPr>
              <w:lastRenderedPageBreak/>
              <w:t>57. «Қазақстан Республикасының iшкi iстер органдары туралы»</w:t>
            </w:r>
          </w:p>
          <w:p w14:paraId="5383E704" w14:textId="77777777" w:rsidR="002F1682" w:rsidRPr="00541CA4" w:rsidRDefault="002F1682" w:rsidP="002F1682">
            <w:pPr>
              <w:pStyle w:val="af5"/>
              <w:tabs>
                <w:tab w:val="left" w:pos="179"/>
              </w:tabs>
              <w:ind w:firstLine="179"/>
              <w:jc w:val="center"/>
              <w:rPr>
                <w:sz w:val="24"/>
                <w:szCs w:val="24"/>
                <w:lang w:val="kk-KZ" w:eastAsia="ru-RU"/>
              </w:rPr>
            </w:pPr>
            <w:r w:rsidRPr="00541CA4">
              <w:rPr>
                <w:b/>
                <w:bCs/>
                <w:sz w:val="24"/>
                <w:szCs w:val="24"/>
                <w:lang w:val="kk-KZ"/>
              </w:rPr>
              <w:t>2014 жылғы 23 сәуірдегі Қазақстан Республикасының Заңы</w:t>
            </w:r>
          </w:p>
        </w:tc>
      </w:tr>
      <w:tr w:rsidR="00541CA4" w:rsidRPr="00B96F26" w14:paraId="4B04A5DD" w14:textId="77777777" w:rsidTr="00F77D6A">
        <w:tc>
          <w:tcPr>
            <w:tcW w:w="706" w:type="dxa"/>
            <w:shd w:val="clear" w:color="auto" w:fill="auto"/>
          </w:tcPr>
          <w:p w14:paraId="3E419139"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t>230.</w:t>
            </w:r>
          </w:p>
        </w:tc>
        <w:tc>
          <w:tcPr>
            <w:tcW w:w="1846" w:type="dxa"/>
          </w:tcPr>
          <w:p w14:paraId="746D1E95"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22-бап</w:t>
            </w:r>
          </w:p>
          <w:p w14:paraId="193B2308"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2-тармақ</w:t>
            </w:r>
          </w:p>
          <w:p w14:paraId="0CBBA8C6" w14:textId="77777777" w:rsidR="002F1682" w:rsidRPr="00541CA4" w:rsidRDefault="002F1682" w:rsidP="002F1682">
            <w:pPr>
              <w:spacing w:after="0" w:line="240" w:lineRule="auto"/>
              <w:contextualSpacing/>
              <w:jc w:val="center"/>
              <w:rPr>
                <w:rFonts w:ascii="Times New Roman" w:hAnsi="Times New Roman"/>
                <w:bCs/>
                <w:sz w:val="24"/>
                <w:szCs w:val="24"/>
                <w:lang w:val="kk-KZ"/>
              </w:rPr>
            </w:pPr>
          </w:p>
        </w:tc>
        <w:tc>
          <w:tcPr>
            <w:tcW w:w="4111" w:type="dxa"/>
            <w:shd w:val="clear" w:color="auto" w:fill="auto"/>
          </w:tcPr>
          <w:p w14:paraId="1646769E" w14:textId="77777777" w:rsidR="002F1682" w:rsidRPr="00541CA4" w:rsidRDefault="002F1682" w:rsidP="002F1682">
            <w:pPr>
              <w:spacing w:after="0" w:line="285" w:lineRule="atLeast"/>
              <w:ind w:firstLine="180"/>
              <w:jc w:val="both"/>
              <w:textAlignment w:val="baseline"/>
              <w:rPr>
                <w:rFonts w:ascii="Times New Roman" w:eastAsia="Times New Roman" w:hAnsi="Times New Roman"/>
                <w:sz w:val="24"/>
                <w:szCs w:val="24"/>
                <w:bdr w:val="none" w:sz="0" w:space="0" w:color="auto" w:frame="1"/>
                <w:lang w:val="kk-KZ" w:eastAsia="ru-RU"/>
              </w:rPr>
            </w:pPr>
            <w:r w:rsidRPr="00541CA4">
              <w:rPr>
                <w:rFonts w:ascii="Times New Roman" w:eastAsia="Times New Roman" w:hAnsi="Times New Roman"/>
                <w:sz w:val="24"/>
                <w:szCs w:val="24"/>
                <w:bdr w:val="none" w:sz="0" w:space="0" w:color="auto" w:frame="1"/>
                <w:lang w:val="kk-KZ" w:eastAsia="ru-RU"/>
              </w:rPr>
              <w:t>22-бап. Ішкі істер органдары қызметкерлерінің, олардың отбасы мүшелерінің тұрғын үй құқықтары</w:t>
            </w:r>
          </w:p>
          <w:p w14:paraId="28415834" w14:textId="77777777" w:rsidR="002F1682" w:rsidRPr="00541CA4" w:rsidRDefault="002F1682" w:rsidP="002F1682">
            <w:pPr>
              <w:spacing w:after="0" w:line="285" w:lineRule="atLeast"/>
              <w:ind w:firstLine="180"/>
              <w:jc w:val="both"/>
              <w:textAlignment w:val="baseline"/>
              <w:rPr>
                <w:rFonts w:ascii="Times New Roman" w:eastAsia="Times New Roman" w:hAnsi="Times New Roman"/>
                <w:sz w:val="24"/>
                <w:szCs w:val="24"/>
                <w:lang w:val="kk-KZ" w:eastAsia="ru-RU"/>
              </w:rPr>
            </w:pPr>
            <w:r w:rsidRPr="00541CA4">
              <w:rPr>
                <w:rFonts w:ascii="Times New Roman" w:eastAsia="Times New Roman" w:hAnsi="Times New Roman"/>
                <w:sz w:val="24"/>
                <w:szCs w:val="24"/>
                <w:bdr w:val="none" w:sz="0" w:space="0" w:color="auto" w:frame="1"/>
                <w:lang w:val="kk-KZ" w:eastAsia="ru-RU"/>
              </w:rPr>
              <w:t>...</w:t>
            </w:r>
          </w:p>
          <w:p w14:paraId="6DE17D55" w14:textId="77777777" w:rsidR="002F1682" w:rsidRPr="00541CA4" w:rsidRDefault="002F1682" w:rsidP="002F1682">
            <w:pPr>
              <w:keepNext/>
              <w:spacing w:after="0" w:line="240" w:lineRule="auto"/>
              <w:ind w:firstLine="245"/>
              <w:jc w:val="both"/>
              <w:textAlignment w:val="baseline"/>
              <w:outlineLvl w:val="2"/>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2. Ішкі істер органдарының күнтiзбелiк есеппен жиырма және одан да көп еңбек сiңiрген жылдары бар қызметкерлерінің және теріс себептер бойынша қызметтен шығарылғандарды қоспағанда, қызметтен шығарылған және күнтiзбелiк есеппен жиырма және одан да көп еңбек сiңiрген жылдары бар қызметкерлердің, сондай-ақ күнтiзбелiк есеппен он және одан да көп еңбек сiңiрген жылдары бар және </w:t>
            </w:r>
            <w:r w:rsidRPr="00541CA4">
              <w:rPr>
                <w:rFonts w:ascii="Times New Roman" w:eastAsia="Times New Roman" w:hAnsi="Times New Roman"/>
                <w:i/>
                <w:iCs/>
                <w:sz w:val="24"/>
                <w:szCs w:val="24"/>
                <w:lang w:val="kk-KZ" w:eastAsia="ru-RU"/>
              </w:rPr>
              <w:t xml:space="preserve">мүгедек балаларды </w:t>
            </w:r>
            <w:r w:rsidRPr="00541CA4">
              <w:rPr>
                <w:rFonts w:ascii="Times New Roman" w:eastAsia="Times New Roman" w:hAnsi="Times New Roman"/>
                <w:sz w:val="24"/>
                <w:szCs w:val="24"/>
                <w:lang w:val="kk-KZ" w:eastAsia="ru-RU"/>
              </w:rPr>
              <w:t>асырап-бағып отырған қызметкерлердің мемлекеттік тұрғын үй қорынан берілген, өздері тұратын тұрғын үйді өтеусiз жекешелендіруге құқығы бар.</w:t>
            </w:r>
          </w:p>
          <w:p w14:paraId="7E9219CA" w14:textId="77777777" w:rsidR="002F1682" w:rsidRPr="00541CA4" w:rsidRDefault="002F1682" w:rsidP="002F1682">
            <w:pPr>
              <w:keepNext/>
              <w:spacing w:after="0" w:line="240" w:lineRule="auto"/>
              <w:ind w:firstLine="245"/>
              <w:jc w:val="both"/>
              <w:textAlignment w:val="baseline"/>
              <w:outlineLvl w:val="2"/>
              <w:rPr>
                <w:rFonts w:ascii="Times New Roman" w:hAnsi="Times New Roman"/>
                <w:sz w:val="24"/>
                <w:szCs w:val="24"/>
                <w:lang w:val="kk-KZ"/>
              </w:rPr>
            </w:pPr>
          </w:p>
        </w:tc>
        <w:tc>
          <w:tcPr>
            <w:tcW w:w="4252" w:type="dxa"/>
            <w:shd w:val="clear" w:color="auto" w:fill="auto"/>
          </w:tcPr>
          <w:p w14:paraId="45F45A96" w14:textId="77777777" w:rsidR="002F1682" w:rsidRPr="00541CA4" w:rsidRDefault="002F1682" w:rsidP="002F1682">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t>Мынадай редакцияда жазылсын</w:t>
            </w:r>
            <w:r w:rsidRPr="00541CA4">
              <w:rPr>
                <w:rFonts w:ascii="Times New Roman" w:hAnsi="Times New Roman"/>
                <w:bCs/>
                <w:sz w:val="24"/>
                <w:szCs w:val="24"/>
                <w:lang w:val="kk-KZ" w:eastAsia="ar-SA"/>
              </w:rPr>
              <w:t>:</w:t>
            </w:r>
          </w:p>
          <w:p w14:paraId="4A43FE3D" w14:textId="77777777" w:rsidR="002F1682" w:rsidRPr="00541CA4" w:rsidRDefault="002F1682" w:rsidP="002F1682">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 xml:space="preserve">«2. </w:t>
            </w:r>
            <w:r w:rsidRPr="00541CA4">
              <w:rPr>
                <w:rFonts w:ascii="Times New Roman" w:eastAsia="Times New Roman" w:hAnsi="Times New Roman"/>
                <w:sz w:val="24"/>
                <w:szCs w:val="24"/>
                <w:lang w:val="kk-KZ" w:eastAsia="ru-RU"/>
              </w:rPr>
              <w:t xml:space="preserve">Ішкі істер органдарының күнтiзбелiк есеппен жиырма және одан да көп еңбек сiңiрген жылдары бар қызметкерлерінің және теріс себептер бойынша қызметтен шығарылғандарды қоспағанда, қызметтен шығарылған және күнтiзбелiк есеппен жиырма және одан да көп еңбек сiңiрген жылдары бар қызметкерлердің, сондай-ақ күнтiзбелiк есеппен он және одан да көп еңбек сiңiрген жылдары бар және </w:t>
            </w:r>
            <w:r w:rsidRPr="00541CA4">
              <w:rPr>
                <w:rFonts w:ascii="Times New Roman" w:eastAsia="Times New Roman" w:hAnsi="Times New Roman"/>
                <w:b/>
                <w:bCs/>
                <w:sz w:val="24"/>
                <w:szCs w:val="24"/>
                <w:lang w:val="kk-KZ" w:eastAsia="ru-RU"/>
              </w:rPr>
              <w:t>мүгедектігі бар балаларды</w:t>
            </w:r>
            <w:r w:rsidRPr="00541CA4">
              <w:rPr>
                <w:rFonts w:ascii="Times New Roman" w:eastAsia="Times New Roman" w:hAnsi="Times New Roman"/>
                <w:sz w:val="24"/>
                <w:szCs w:val="24"/>
                <w:lang w:val="kk-KZ" w:eastAsia="ru-RU"/>
              </w:rPr>
              <w:t xml:space="preserve"> асырап-бағып отырған қызметкерлердің мемлекеттік тұрғын үй қорынан берілген, өздері тұратын тұрғын үйді өтеусiз жекешелендіруге құқығы бар.</w:t>
            </w:r>
            <w:r w:rsidRPr="00541CA4">
              <w:rPr>
                <w:rFonts w:ascii="Times New Roman" w:hAnsi="Times New Roman"/>
                <w:sz w:val="24"/>
                <w:szCs w:val="24"/>
                <w:lang w:val="kk-KZ"/>
              </w:rPr>
              <w:t>»;</w:t>
            </w:r>
          </w:p>
          <w:p w14:paraId="2D7D4A85" w14:textId="77777777" w:rsidR="002F1682" w:rsidRPr="00541CA4" w:rsidRDefault="002F1682" w:rsidP="002F1682">
            <w:pPr>
              <w:spacing w:after="0" w:line="240" w:lineRule="auto"/>
              <w:jc w:val="both"/>
              <w:rPr>
                <w:rFonts w:ascii="Times New Roman" w:hAnsi="Times New Roman"/>
                <w:sz w:val="24"/>
                <w:szCs w:val="24"/>
                <w:lang w:val="kk-KZ"/>
              </w:rPr>
            </w:pPr>
          </w:p>
          <w:p w14:paraId="3AA09A6C" w14:textId="77777777" w:rsidR="002F1682" w:rsidRPr="00541CA4" w:rsidRDefault="002F1682" w:rsidP="002F1682">
            <w:pPr>
              <w:spacing w:after="0" w:line="240" w:lineRule="auto"/>
              <w:jc w:val="center"/>
              <w:rPr>
                <w:rFonts w:ascii="Times New Roman" w:hAnsi="Times New Roman"/>
                <w:sz w:val="24"/>
                <w:szCs w:val="24"/>
                <w:lang w:val="kk-KZ"/>
              </w:rPr>
            </w:pPr>
          </w:p>
        </w:tc>
        <w:tc>
          <w:tcPr>
            <w:tcW w:w="4536" w:type="dxa"/>
            <w:shd w:val="clear" w:color="auto" w:fill="auto"/>
          </w:tcPr>
          <w:p w14:paraId="3E50ED5D"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41AED13E"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rPr>
            </w:pPr>
            <w:r w:rsidRPr="00541CA4">
              <w:rPr>
                <w:rFonts w:ascii="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6A9E03CC"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rPr>
            </w:pPr>
          </w:p>
        </w:tc>
      </w:tr>
      <w:tr w:rsidR="00541CA4" w:rsidRPr="00541CA4" w14:paraId="6B840C7A" w14:textId="77777777" w:rsidTr="00F77D6A">
        <w:tc>
          <w:tcPr>
            <w:tcW w:w="706" w:type="dxa"/>
            <w:shd w:val="clear" w:color="auto" w:fill="auto"/>
          </w:tcPr>
          <w:p w14:paraId="0C5BF9B0"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t>231.</w:t>
            </w:r>
          </w:p>
        </w:tc>
        <w:tc>
          <w:tcPr>
            <w:tcW w:w="1846" w:type="dxa"/>
            <w:shd w:val="clear" w:color="auto" w:fill="auto"/>
          </w:tcPr>
          <w:p w14:paraId="3F8685B7"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22-бап</w:t>
            </w:r>
          </w:p>
          <w:p w14:paraId="26C4A0D6" w14:textId="77777777" w:rsidR="002F1682" w:rsidRPr="00541CA4" w:rsidRDefault="002F1682" w:rsidP="002F1682">
            <w:pPr>
              <w:spacing w:after="0" w:line="240" w:lineRule="auto"/>
              <w:jc w:val="center"/>
              <w:rPr>
                <w:rFonts w:ascii="Times New Roman" w:hAnsi="Times New Roman"/>
                <w:sz w:val="24"/>
                <w:szCs w:val="24"/>
                <w:lang w:val="kk-KZ"/>
              </w:rPr>
            </w:pPr>
            <w:r w:rsidRPr="00541CA4">
              <w:rPr>
                <w:rFonts w:ascii="Times New Roman" w:hAnsi="Times New Roman"/>
                <w:bCs/>
                <w:sz w:val="24"/>
                <w:szCs w:val="24"/>
                <w:lang w:val="kk-KZ"/>
              </w:rPr>
              <w:t>Ескерту</w:t>
            </w:r>
          </w:p>
        </w:tc>
        <w:tc>
          <w:tcPr>
            <w:tcW w:w="4111" w:type="dxa"/>
            <w:shd w:val="clear" w:color="auto" w:fill="auto"/>
          </w:tcPr>
          <w:p w14:paraId="605B0609" w14:textId="77777777" w:rsidR="002F1682" w:rsidRPr="00541CA4" w:rsidRDefault="002F1682" w:rsidP="002F1682">
            <w:pPr>
              <w:spacing w:after="0" w:line="285" w:lineRule="atLeast"/>
              <w:ind w:firstLine="180"/>
              <w:jc w:val="both"/>
              <w:textAlignment w:val="baseline"/>
              <w:rPr>
                <w:rFonts w:ascii="Times New Roman" w:eastAsia="Times New Roman" w:hAnsi="Times New Roman"/>
                <w:sz w:val="24"/>
                <w:szCs w:val="24"/>
                <w:lang w:val="kk-KZ" w:eastAsia="ru-RU"/>
              </w:rPr>
            </w:pPr>
            <w:r w:rsidRPr="00541CA4">
              <w:rPr>
                <w:rFonts w:ascii="Times New Roman" w:eastAsia="Times New Roman" w:hAnsi="Times New Roman"/>
                <w:sz w:val="24"/>
                <w:szCs w:val="24"/>
                <w:bdr w:val="none" w:sz="0" w:space="0" w:color="auto" w:frame="1"/>
                <w:lang w:val="kk-KZ" w:eastAsia="ru-RU"/>
              </w:rPr>
              <w:t>22-бап. Ішкі істер органдары қызметкерлерінің, олардың отбасы мүшелерінің тұрғын үй құқықтары</w:t>
            </w:r>
          </w:p>
          <w:p w14:paraId="1F036E60" w14:textId="77777777" w:rsidR="002F1682" w:rsidRPr="00541CA4" w:rsidRDefault="002F1682" w:rsidP="002F1682">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w:t>
            </w:r>
          </w:p>
          <w:p w14:paraId="61AE09F4" w14:textId="77777777" w:rsidR="002F1682" w:rsidRPr="00541CA4" w:rsidRDefault="002F1682" w:rsidP="002F1682">
            <w:pPr>
              <w:pStyle w:val="ab"/>
              <w:tabs>
                <w:tab w:val="left" w:pos="179"/>
              </w:tabs>
              <w:ind w:firstLine="179"/>
              <w:jc w:val="both"/>
              <w:rPr>
                <w:rFonts w:ascii="Times New Roman" w:hAnsi="Times New Roman"/>
                <w:b/>
                <w:sz w:val="24"/>
                <w:szCs w:val="24"/>
                <w:lang w:val="kk-KZ"/>
              </w:rPr>
            </w:pPr>
            <w:r w:rsidRPr="00541CA4">
              <w:rPr>
                <w:rFonts w:ascii="Times New Roman" w:hAnsi="Times New Roman"/>
                <w:sz w:val="24"/>
                <w:szCs w:val="24"/>
                <w:lang w:val="kk-KZ"/>
              </w:rPr>
              <w:t xml:space="preserve">Ескерту. Осы тарауда ішкі істер органдары қызметкерлерінің отбасы мүшелері деп: жұбайы (зайыбы), екеуінің немесе ерлі-зайыптылардың біреуінің кәмелетке толмаған балалары (асырап алған, асырап-бағуындағы немесе қамқоршылығындағы); балалар (асырап алған, асырап-бағуындағы </w:t>
            </w:r>
            <w:r w:rsidRPr="00541CA4">
              <w:rPr>
                <w:rFonts w:ascii="Times New Roman" w:hAnsi="Times New Roman"/>
                <w:sz w:val="24"/>
                <w:szCs w:val="24"/>
                <w:lang w:val="kk-KZ"/>
              </w:rPr>
              <w:lastRenderedPageBreak/>
              <w:t xml:space="preserve">немесе қамқоршылығындағы) және жұбайының (зайыбының) білім беру ұйымдарында күндізгі оқу бөлімінде оқитын жиырма үш жасқа дейінгі балалары; </w:t>
            </w:r>
            <w:r w:rsidRPr="00541CA4">
              <w:rPr>
                <w:rFonts w:ascii="Times New Roman" w:hAnsi="Times New Roman"/>
                <w:i/>
                <w:iCs/>
                <w:sz w:val="24"/>
                <w:szCs w:val="24"/>
                <w:lang w:val="kk-KZ"/>
              </w:rPr>
              <w:t>мүгедек балалар</w:t>
            </w:r>
            <w:r w:rsidRPr="00541CA4">
              <w:rPr>
                <w:rFonts w:ascii="Times New Roman" w:hAnsi="Times New Roman"/>
                <w:sz w:val="24"/>
                <w:szCs w:val="24"/>
                <w:lang w:val="kk-KZ"/>
              </w:rPr>
              <w:t xml:space="preserve"> (асырап алған, асырап-бағуындағы немесе қамқоршылығындағы) және жұбайының (зайыбының) он сегіз жасқа дейін </w:t>
            </w:r>
            <w:r w:rsidRPr="00541CA4">
              <w:rPr>
                <w:rFonts w:ascii="Times New Roman" w:hAnsi="Times New Roman"/>
                <w:i/>
                <w:iCs/>
                <w:sz w:val="24"/>
                <w:szCs w:val="24"/>
                <w:lang w:val="kk-KZ"/>
              </w:rPr>
              <w:t>мүгедек болған мүгедек балалары</w:t>
            </w:r>
            <w:r w:rsidRPr="00541CA4">
              <w:rPr>
                <w:rFonts w:ascii="Times New Roman" w:hAnsi="Times New Roman"/>
                <w:sz w:val="24"/>
                <w:szCs w:val="24"/>
                <w:lang w:val="kk-KZ"/>
              </w:rPr>
              <w:t>; қызметкердің асырап-бағуындағы ата-аналары және жұбайының (зайыбының) ата-аналары түсініледі.</w:t>
            </w:r>
          </w:p>
        </w:tc>
        <w:tc>
          <w:tcPr>
            <w:tcW w:w="4252" w:type="dxa"/>
            <w:shd w:val="clear" w:color="auto" w:fill="auto"/>
          </w:tcPr>
          <w:p w14:paraId="6CC0AE81" w14:textId="77777777" w:rsidR="002F1682" w:rsidRPr="00541CA4" w:rsidRDefault="002F1682" w:rsidP="002F1682">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lastRenderedPageBreak/>
              <w:t>Мынадай редакцияда жазылсын</w:t>
            </w:r>
            <w:r w:rsidRPr="00541CA4">
              <w:rPr>
                <w:rFonts w:ascii="Times New Roman" w:hAnsi="Times New Roman"/>
                <w:bCs/>
                <w:sz w:val="24"/>
                <w:szCs w:val="24"/>
                <w:lang w:val="kk-KZ" w:eastAsia="ar-SA"/>
              </w:rPr>
              <w:t>:</w:t>
            </w:r>
          </w:p>
          <w:p w14:paraId="36F3750A" w14:textId="77777777" w:rsidR="002F1682" w:rsidRPr="00541CA4" w:rsidRDefault="002F1682" w:rsidP="002F1682">
            <w:pPr>
              <w:keepNext/>
              <w:spacing w:after="0" w:line="240" w:lineRule="auto"/>
              <w:ind w:firstLine="208"/>
              <w:jc w:val="both"/>
              <w:textAlignment w:val="baseline"/>
              <w:outlineLvl w:val="2"/>
              <w:rPr>
                <w:rFonts w:ascii="Times New Roman" w:hAnsi="Times New Roman"/>
                <w:sz w:val="24"/>
                <w:szCs w:val="24"/>
                <w:shd w:val="clear" w:color="auto" w:fill="F4F5F6"/>
                <w:lang w:val="kk-KZ"/>
              </w:rPr>
            </w:pPr>
            <w:r w:rsidRPr="00541CA4">
              <w:rPr>
                <w:rFonts w:ascii="Times New Roman" w:hAnsi="Times New Roman"/>
                <w:bCs/>
                <w:sz w:val="24"/>
                <w:szCs w:val="24"/>
                <w:lang w:val="kk-KZ" w:eastAsia="ar-SA"/>
              </w:rPr>
              <w:t>«</w:t>
            </w:r>
            <w:r w:rsidRPr="00541CA4">
              <w:rPr>
                <w:rFonts w:ascii="Times New Roman" w:hAnsi="Times New Roman"/>
                <w:sz w:val="24"/>
                <w:szCs w:val="24"/>
                <w:lang w:val="kk-KZ"/>
              </w:rPr>
              <w:t xml:space="preserve">Ескерту. Осы тарауда ішкі істер органдары қызметкерлерінің отбасы мүшелері деп: жұбайы (зайыбы), екеуінің немесе ерлі-зайыптылардың біреуінің кәмелетке толмаған балалары (асырап алған, асырап-бағуындағы немесе қамқоршылығындағы); балалар (асырап алған, асырап-бағуындағы немесе қамқоршылығындағы) және жұбайының (зайыбының) білім беру ұйымдарында күндізгі оқу бөлімінде оқитын жиырма үш жасқа дейінгі </w:t>
            </w:r>
            <w:r w:rsidRPr="00541CA4">
              <w:rPr>
                <w:rFonts w:ascii="Times New Roman" w:hAnsi="Times New Roman"/>
                <w:sz w:val="24"/>
                <w:szCs w:val="24"/>
                <w:lang w:val="kk-KZ"/>
              </w:rPr>
              <w:lastRenderedPageBreak/>
              <w:t xml:space="preserve">балалары; </w:t>
            </w:r>
            <w:r w:rsidRPr="00541CA4">
              <w:rPr>
                <w:rFonts w:ascii="Times New Roman" w:hAnsi="Times New Roman"/>
                <w:b/>
                <w:sz w:val="24"/>
                <w:szCs w:val="24"/>
                <w:lang w:val="kk-KZ" w:eastAsia="ar-SA"/>
              </w:rPr>
              <w:t>егер</w:t>
            </w:r>
            <w:r w:rsidRPr="00541CA4">
              <w:rPr>
                <w:rFonts w:ascii="Times New Roman" w:hAnsi="Times New Roman"/>
                <w:sz w:val="24"/>
                <w:szCs w:val="24"/>
                <w:lang w:val="kk-KZ" w:eastAsia="ar-SA"/>
              </w:rPr>
              <w:t xml:space="preserve"> он сегіз жасқа дейінгі</w:t>
            </w:r>
            <w:r w:rsidRPr="00541CA4">
              <w:rPr>
                <w:rFonts w:ascii="Times New Roman" w:hAnsi="Times New Roman"/>
                <w:bCs/>
                <w:sz w:val="24"/>
                <w:szCs w:val="24"/>
                <w:lang w:val="kk-KZ" w:eastAsia="ar-SA"/>
              </w:rPr>
              <w:t xml:space="preserve"> </w:t>
            </w:r>
            <w:r w:rsidRPr="00541CA4">
              <w:rPr>
                <w:rFonts w:ascii="Times New Roman" w:hAnsi="Times New Roman"/>
                <w:b/>
                <w:sz w:val="24"/>
                <w:szCs w:val="24"/>
                <w:lang w:val="kk-KZ" w:eastAsia="ar-SA"/>
              </w:rPr>
              <w:t>мүгедектігі бар адамдар</w:t>
            </w:r>
            <w:r w:rsidRPr="00541CA4">
              <w:rPr>
                <w:rFonts w:ascii="Times New Roman" w:hAnsi="Times New Roman"/>
                <w:bCs/>
                <w:sz w:val="24"/>
                <w:szCs w:val="24"/>
                <w:lang w:val="kk-KZ" w:eastAsia="ar-SA"/>
              </w:rPr>
              <w:t xml:space="preserve"> </w:t>
            </w:r>
            <w:r w:rsidRPr="00541CA4">
              <w:rPr>
                <w:rFonts w:ascii="Times New Roman" w:hAnsi="Times New Roman"/>
                <w:b/>
                <w:bCs/>
                <w:sz w:val="24"/>
                <w:szCs w:val="24"/>
                <w:lang w:val="kk-KZ" w:eastAsia="ar-SA"/>
              </w:rPr>
              <w:t>деп танылса</w:t>
            </w:r>
            <w:r w:rsidRPr="00541CA4">
              <w:rPr>
                <w:rFonts w:ascii="Times New Roman" w:hAnsi="Times New Roman"/>
                <w:bCs/>
                <w:sz w:val="24"/>
                <w:szCs w:val="24"/>
                <w:lang w:val="kk-KZ" w:eastAsia="ar-SA"/>
              </w:rPr>
              <w:t>,</w:t>
            </w:r>
            <w:r w:rsidRPr="00541CA4">
              <w:rPr>
                <w:rFonts w:ascii="Times New Roman" w:hAnsi="Times New Roman"/>
                <w:b/>
                <w:bCs/>
                <w:sz w:val="24"/>
                <w:szCs w:val="24"/>
                <w:lang w:val="kk-KZ"/>
              </w:rPr>
              <w:t xml:space="preserve"> мүгедектігі бар балалар</w:t>
            </w:r>
            <w:r w:rsidRPr="00541CA4">
              <w:rPr>
                <w:rFonts w:ascii="Times New Roman" w:hAnsi="Times New Roman"/>
                <w:sz w:val="24"/>
                <w:szCs w:val="24"/>
                <w:lang w:val="kk-KZ"/>
              </w:rPr>
              <w:t xml:space="preserve"> (асырап алған, асырап-бағуындағы немесе қамқоршылығындағы) және жұбайының (зайыбының) </w:t>
            </w:r>
            <w:r w:rsidRPr="00541CA4">
              <w:rPr>
                <w:rFonts w:ascii="Times New Roman" w:hAnsi="Times New Roman"/>
                <w:b/>
                <w:bCs/>
                <w:sz w:val="24"/>
                <w:szCs w:val="24"/>
                <w:lang w:val="kk-KZ"/>
              </w:rPr>
              <w:t>мүгедектігі бар балалары</w:t>
            </w:r>
            <w:r w:rsidRPr="00541CA4">
              <w:rPr>
                <w:rFonts w:ascii="Times New Roman" w:hAnsi="Times New Roman"/>
                <w:sz w:val="24"/>
                <w:szCs w:val="24"/>
                <w:lang w:val="kk-KZ"/>
              </w:rPr>
              <w:t>; қызметкердің асырап-бағуындағы ата-аналары және жұбайының зайыбының) ата-аналары түсініледі.».</w:t>
            </w:r>
          </w:p>
          <w:p w14:paraId="34DDC2F2" w14:textId="77777777" w:rsidR="002F1682" w:rsidRPr="00541CA4" w:rsidRDefault="002F1682" w:rsidP="002F1682">
            <w:pPr>
              <w:spacing w:after="0" w:line="240" w:lineRule="auto"/>
              <w:ind w:firstLine="430"/>
              <w:jc w:val="both"/>
              <w:outlineLvl w:val="2"/>
              <w:rPr>
                <w:rFonts w:ascii="Times New Roman" w:hAnsi="Times New Roman"/>
                <w:b/>
                <w:sz w:val="24"/>
                <w:szCs w:val="24"/>
                <w:lang w:val="kk-KZ"/>
              </w:rPr>
            </w:pPr>
          </w:p>
        </w:tc>
        <w:tc>
          <w:tcPr>
            <w:tcW w:w="4536" w:type="dxa"/>
            <w:shd w:val="clear" w:color="auto" w:fill="auto"/>
          </w:tcPr>
          <w:p w14:paraId="3A8C8E3D"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3D398936"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rPr>
            </w:pPr>
            <w:r w:rsidRPr="00541CA4">
              <w:rPr>
                <w:rFonts w:ascii="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w:t>
            </w:r>
            <w:r w:rsidRPr="00541CA4">
              <w:rPr>
                <w:rFonts w:ascii="Times New Roman" w:hAnsi="Times New Roman"/>
                <w:sz w:val="24"/>
                <w:szCs w:val="24"/>
                <w:lang w:val="kk-KZ"/>
              </w:rPr>
              <w:lastRenderedPageBreak/>
              <w:t>ұсынымдарының орындалуын қамтамасыз етуге мүмкіндік береді.</w:t>
            </w:r>
          </w:p>
          <w:p w14:paraId="6351A84B" w14:textId="77777777" w:rsidR="002F1682" w:rsidRPr="00541CA4" w:rsidRDefault="002F1682" w:rsidP="002F1682">
            <w:pPr>
              <w:spacing w:after="0" w:line="240" w:lineRule="auto"/>
              <w:ind w:firstLine="284"/>
              <w:contextualSpacing/>
              <w:jc w:val="both"/>
              <w:rPr>
                <w:rFonts w:ascii="Times New Roman" w:hAnsi="Times New Roman"/>
                <w:sz w:val="24"/>
                <w:szCs w:val="24"/>
                <w:lang w:val="kk-KZ"/>
              </w:rPr>
            </w:pPr>
            <w:r w:rsidRPr="00541CA4">
              <w:rPr>
                <w:rFonts w:ascii="Times New Roman" w:hAnsi="Times New Roman"/>
                <w:sz w:val="24"/>
                <w:szCs w:val="24"/>
                <w:lang w:val="kk-KZ"/>
              </w:rPr>
              <w:t>.</w:t>
            </w:r>
          </w:p>
          <w:p w14:paraId="4EB2309E" w14:textId="77777777" w:rsidR="002F1682" w:rsidRPr="00541CA4" w:rsidRDefault="002F1682" w:rsidP="002F1682">
            <w:pPr>
              <w:pStyle w:val="ab"/>
              <w:pBdr>
                <w:bottom w:val="single" w:sz="4" w:space="0" w:color="FFFFFF"/>
              </w:pBdr>
              <w:tabs>
                <w:tab w:val="left" w:pos="179"/>
              </w:tabs>
              <w:ind w:firstLine="179"/>
              <w:jc w:val="both"/>
              <w:rPr>
                <w:rFonts w:ascii="Times New Roman" w:hAnsi="Times New Roman"/>
                <w:sz w:val="24"/>
                <w:szCs w:val="24"/>
                <w:lang w:val="kk-KZ"/>
              </w:rPr>
            </w:pPr>
          </w:p>
          <w:p w14:paraId="25000267" w14:textId="77777777" w:rsidR="002F1682" w:rsidRPr="00541CA4" w:rsidRDefault="002F1682" w:rsidP="002F168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sz w:val="24"/>
                <w:szCs w:val="24"/>
                <w:lang w:val="kk-KZ"/>
              </w:rPr>
            </w:pPr>
          </w:p>
          <w:p w14:paraId="0C68FD91" w14:textId="77777777" w:rsidR="002F1682" w:rsidRPr="00541CA4" w:rsidRDefault="002F1682" w:rsidP="002F168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sz w:val="24"/>
                <w:szCs w:val="24"/>
                <w:lang w:val="kk-KZ"/>
              </w:rPr>
            </w:pPr>
          </w:p>
          <w:p w14:paraId="32D4567A" w14:textId="77777777" w:rsidR="002F1682" w:rsidRPr="00541CA4" w:rsidRDefault="002F1682" w:rsidP="002F168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sz w:val="24"/>
                <w:szCs w:val="24"/>
                <w:lang w:val="kk-KZ"/>
              </w:rPr>
            </w:pPr>
          </w:p>
          <w:p w14:paraId="17066602" w14:textId="77777777" w:rsidR="002F1682" w:rsidRPr="00541CA4" w:rsidRDefault="002F1682" w:rsidP="002F1682">
            <w:pPr>
              <w:spacing w:after="0" w:line="240" w:lineRule="auto"/>
              <w:ind w:firstLine="284"/>
              <w:contextualSpacing/>
              <w:jc w:val="both"/>
              <w:rPr>
                <w:rFonts w:ascii="Times New Roman" w:hAnsi="Times New Roman"/>
                <w:sz w:val="24"/>
                <w:szCs w:val="24"/>
                <w:lang w:val="kk-KZ"/>
              </w:rPr>
            </w:pPr>
          </w:p>
        </w:tc>
      </w:tr>
      <w:tr w:rsidR="00541CA4" w:rsidRPr="00541CA4" w14:paraId="73DDCDD2" w14:textId="77777777" w:rsidTr="00F77D6A">
        <w:tc>
          <w:tcPr>
            <w:tcW w:w="15451" w:type="dxa"/>
            <w:gridSpan w:val="5"/>
            <w:shd w:val="clear" w:color="auto" w:fill="auto"/>
          </w:tcPr>
          <w:p w14:paraId="43DF9589" w14:textId="77777777" w:rsidR="002F1682" w:rsidRPr="00541CA4" w:rsidRDefault="002F1682" w:rsidP="002F1682">
            <w:pPr>
              <w:pStyle w:val="12"/>
              <w:jc w:val="center"/>
              <w:rPr>
                <w:rFonts w:ascii="Times New Roman" w:hAnsi="Times New Roman"/>
                <w:b/>
                <w:lang w:val="kk-KZ"/>
              </w:rPr>
            </w:pPr>
            <w:r w:rsidRPr="00541CA4">
              <w:rPr>
                <w:rFonts w:ascii="Times New Roman" w:hAnsi="Times New Roman"/>
                <w:b/>
                <w:lang w:val="kk-KZ"/>
              </w:rPr>
              <w:lastRenderedPageBreak/>
              <w:t>58. «Азаматтық қорғау туралы»</w:t>
            </w:r>
          </w:p>
          <w:p w14:paraId="7378944A" w14:textId="77777777" w:rsidR="002F1682" w:rsidRPr="00541CA4" w:rsidRDefault="002F1682" w:rsidP="002F1682">
            <w:pPr>
              <w:spacing w:after="0" w:line="240" w:lineRule="auto"/>
              <w:ind w:firstLine="284"/>
              <w:contextualSpacing/>
              <w:jc w:val="center"/>
              <w:rPr>
                <w:rFonts w:ascii="Times New Roman" w:hAnsi="Times New Roman"/>
                <w:sz w:val="24"/>
                <w:szCs w:val="24"/>
                <w:lang w:val="kk-KZ" w:eastAsia="ru-RU"/>
              </w:rPr>
            </w:pPr>
            <w:r w:rsidRPr="00541CA4">
              <w:rPr>
                <w:rFonts w:ascii="Times New Roman" w:hAnsi="Times New Roman"/>
                <w:b/>
                <w:sz w:val="24"/>
                <w:szCs w:val="24"/>
                <w:lang w:val="kk-KZ"/>
              </w:rPr>
              <w:t>2014 жылғы 11 сәуірдегі Қазақстан Республикасының Заңы</w:t>
            </w:r>
          </w:p>
        </w:tc>
      </w:tr>
      <w:tr w:rsidR="00541CA4" w:rsidRPr="00B96F26" w14:paraId="5A43861C" w14:textId="77777777" w:rsidTr="00F77D6A">
        <w:tc>
          <w:tcPr>
            <w:tcW w:w="706" w:type="dxa"/>
            <w:shd w:val="clear" w:color="auto" w:fill="auto"/>
          </w:tcPr>
          <w:p w14:paraId="1F2DE3B5"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t>232.</w:t>
            </w:r>
          </w:p>
        </w:tc>
        <w:tc>
          <w:tcPr>
            <w:tcW w:w="1846" w:type="dxa"/>
            <w:shd w:val="clear" w:color="auto" w:fill="auto"/>
          </w:tcPr>
          <w:p w14:paraId="3E855851"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1-бап</w:t>
            </w:r>
          </w:p>
          <w:p w14:paraId="1C99F2CB"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32-1) тармақша</w:t>
            </w:r>
          </w:p>
          <w:p w14:paraId="590427A4" w14:textId="77777777" w:rsidR="002F1682" w:rsidRPr="00541CA4" w:rsidRDefault="002F1682" w:rsidP="002F1682">
            <w:pPr>
              <w:spacing w:after="0" w:line="240" w:lineRule="auto"/>
              <w:contextualSpacing/>
              <w:jc w:val="center"/>
              <w:rPr>
                <w:rFonts w:ascii="Times New Roman" w:hAnsi="Times New Roman"/>
                <w:bCs/>
                <w:sz w:val="24"/>
                <w:szCs w:val="24"/>
                <w:lang w:val="kk-KZ"/>
              </w:rPr>
            </w:pPr>
          </w:p>
        </w:tc>
        <w:tc>
          <w:tcPr>
            <w:tcW w:w="4111" w:type="dxa"/>
            <w:shd w:val="clear" w:color="auto" w:fill="auto"/>
          </w:tcPr>
          <w:p w14:paraId="0F71ACE0" w14:textId="77777777" w:rsidR="002F1682" w:rsidRPr="00541CA4" w:rsidRDefault="002F1682" w:rsidP="002F1682">
            <w:pPr>
              <w:spacing w:after="0" w:line="285" w:lineRule="atLeast"/>
              <w:ind w:firstLine="322"/>
              <w:jc w:val="both"/>
              <w:textAlignment w:val="baseline"/>
              <w:rPr>
                <w:rFonts w:ascii="Times New Roman" w:eastAsia="Times New Roman" w:hAnsi="Times New Roman"/>
                <w:sz w:val="24"/>
                <w:szCs w:val="24"/>
                <w:lang w:val="kk-KZ" w:eastAsia="ru-RU"/>
              </w:rPr>
            </w:pPr>
            <w:r w:rsidRPr="00541CA4">
              <w:rPr>
                <w:rFonts w:ascii="Times New Roman" w:eastAsia="Times New Roman" w:hAnsi="Times New Roman"/>
                <w:sz w:val="24"/>
                <w:szCs w:val="24"/>
                <w:bdr w:val="none" w:sz="0" w:space="0" w:color="auto" w:frame="1"/>
                <w:lang w:val="kk-KZ" w:eastAsia="ru-RU"/>
              </w:rPr>
              <w:t>1-бап. Осы Заңда пайдаланылатын негiзгi ұғымдар</w:t>
            </w:r>
          </w:p>
          <w:p w14:paraId="1701CF3D" w14:textId="77777777" w:rsidR="002F1682" w:rsidRPr="00541CA4" w:rsidRDefault="002F1682" w:rsidP="002F1682">
            <w:pPr>
              <w:spacing w:after="0" w:line="285" w:lineRule="atLeast"/>
              <w:ind w:firstLine="322"/>
              <w:jc w:val="both"/>
              <w:textAlignment w:val="baseline"/>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Осы Заңда мынадай негізгі ұғымдар пайдаланылады</w:t>
            </w:r>
            <w:r w:rsidRPr="00541CA4">
              <w:rPr>
                <w:rFonts w:ascii="Times New Roman" w:hAnsi="Times New Roman"/>
                <w:sz w:val="24"/>
                <w:szCs w:val="24"/>
                <w:lang w:val="kk-KZ"/>
              </w:rPr>
              <w:t>:</w:t>
            </w:r>
          </w:p>
          <w:p w14:paraId="3B78240A" w14:textId="77777777" w:rsidR="002F1682" w:rsidRPr="00541CA4" w:rsidRDefault="002F1682" w:rsidP="002F1682">
            <w:pPr>
              <w:pStyle w:val="ab"/>
              <w:tabs>
                <w:tab w:val="left" w:pos="179"/>
              </w:tabs>
              <w:ind w:firstLine="252"/>
              <w:jc w:val="both"/>
              <w:rPr>
                <w:rFonts w:ascii="Times New Roman" w:hAnsi="Times New Roman"/>
                <w:sz w:val="24"/>
                <w:szCs w:val="24"/>
                <w:lang w:val="kk-KZ"/>
              </w:rPr>
            </w:pPr>
            <w:r w:rsidRPr="00541CA4">
              <w:rPr>
                <w:rFonts w:ascii="Times New Roman" w:hAnsi="Times New Roman"/>
                <w:sz w:val="24"/>
                <w:szCs w:val="24"/>
                <w:lang w:val="kk-KZ"/>
              </w:rPr>
              <w:t>…</w:t>
            </w:r>
          </w:p>
          <w:p w14:paraId="0B0B550C" w14:textId="77777777" w:rsidR="002F1682" w:rsidRPr="00541CA4" w:rsidRDefault="002F1682" w:rsidP="002F1682">
            <w:pPr>
              <w:spacing w:after="0" w:line="285" w:lineRule="atLeast"/>
              <w:ind w:firstLine="322"/>
              <w:jc w:val="both"/>
              <w:textAlignment w:val="baseline"/>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32-1) қауіпті техникалық құрылғылар:</w:t>
            </w:r>
          </w:p>
          <w:p w14:paraId="4CCA76CA" w14:textId="77777777" w:rsidR="002F1682" w:rsidRPr="00541CA4" w:rsidRDefault="002F1682" w:rsidP="002F1682">
            <w:pPr>
              <w:spacing w:after="0" w:line="285" w:lineRule="atLeast"/>
              <w:ind w:firstLine="322"/>
              <w:jc w:val="both"/>
              <w:textAlignment w:val="baseline"/>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қауіпті өндірістік объектілерде пайдаланылатын, мемлекеттік қадағалауды өнеркәсіптік қауіпсіздік саласындағы уәкілетті орган жүзеге асыратын, 0,07 мегаПаскальдан асатын қысыммен немесе 115 Цельсий градустан асатын судың қайнау температурасы кезінде жұмыс істейтін техникалық құрылғылар, жүк көтергіш механизмдер, эскалаторлар, фуникулерлер, лифтілер, траволаторлар, мүмкіндігі шектеулі адамдарға (</w:t>
            </w:r>
            <w:r w:rsidRPr="00541CA4">
              <w:rPr>
                <w:rFonts w:ascii="Times New Roman" w:eastAsia="Times New Roman" w:hAnsi="Times New Roman"/>
                <w:i/>
                <w:iCs/>
                <w:sz w:val="24"/>
                <w:szCs w:val="24"/>
                <w:lang w:val="kk-KZ" w:eastAsia="ru-RU"/>
              </w:rPr>
              <w:t>мүгедектерге</w:t>
            </w:r>
            <w:r w:rsidRPr="00541CA4">
              <w:rPr>
                <w:rFonts w:ascii="Times New Roman" w:eastAsia="Times New Roman" w:hAnsi="Times New Roman"/>
                <w:sz w:val="24"/>
                <w:szCs w:val="24"/>
                <w:lang w:val="kk-KZ" w:eastAsia="ru-RU"/>
              </w:rPr>
              <w:t xml:space="preserve">) арналған көтергіштер, сондай-ақ бұрғылау </w:t>
            </w:r>
            <w:r w:rsidRPr="00541CA4">
              <w:rPr>
                <w:rFonts w:ascii="Times New Roman" w:eastAsia="Times New Roman" w:hAnsi="Times New Roman"/>
                <w:sz w:val="24"/>
                <w:szCs w:val="24"/>
                <w:lang w:val="kk-KZ" w:eastAsia="ru-RU"/>
              </w:rPr>
              <w:lastRenderedPageBreak/>
              <w:t>тереңдігі екі жүз метрден асатын ұңғымаларды бұрғылауға және жөндеуге арналған қондырғылар, шахталық көтергіш қондырғылар мен көтергіш машиналар, жарылғыш заттар мен олардың негізінде жасалған бұйымдардың жылжымалы қоймалары, араластыру-зарядтау және жеткізу-зарядтау машиналары, жарылғыш заттар мен олардың негізінде жасалған бұйымдарды дайындауға арналған мобильдік және стационарлық қондырғылар;</w:t>
            </w:r>
          </w:p>
          <w:p w14:paraId="0E3BFD86" w14:textId="77777777" w:rsidR="002F1682" w:rsidRPr="00541CA4" w:rsidRDefault="002F1682" w:rsidP="002F1682">
            <w:pPr>
              <w:pStyle w:val="3"/>
              <w:spacing w:before="0" w:after="0" w:line="240" w:lineRule="auto"/>
              <w:ind w:firstLine="252"/>
              <w:jc w:val="both"/>
              <w:rPr>
                <w:rFonts w:ascii="Times New Roman" w:hAnsi="Times New Roman"/>
                <w:b w:val="0"/>
                <w:sz w:val="24"/>
                <w:szCs w:val="24"/>
                <w:lang w:val="kk-KZ" w:eastAsia="ru-RU"/>
              </w:rPr>
            </w:pPr>
            <w:r w:rsidRPr="00541CA4">
              <w:rPr>
                <w:rFonts w:ascii="Times New Roman" w:hAnsi="Times New Roman"/>
                <w:b w:val="0"/>
                <w:sz w:val="24"/>
                <w:szCs w:val="24"/>
                <w:lang w:val="kk-KZ" w:eastAsia="ru-RU"/>
              </w:rPr>
              <w:t xml:space="preserve">мемлекеттік қадағалауды жергілікті атқарушы органдар жүзеге асыратын, әлеуметтік инфрақұрылым объектілеріндегі 0,07 мегаПаскальдан асатын қысыммен және (немесе) 115 Цельсий градустан асатын судың қайнау температурасы кезінде жұмыс істейтін бу және су жылыту қазандықтары (жылумен жабдықтау ұйымдары), 0,07 мегаПаскальдан асатын қысыммен жұмыс істейтін түтіктер, жүк көтергіш механизмдер, эскалаторлар, аспалы жолдар, фуникулерлер, лифтілер, траволаторлар, мүмкіндігі шектеулі адамдарға </w:t>
            </w:r>
            <w:r w:rsidRPr="00541CA4">
              <w:rPr>
                <w:rFonts w:ascii="Times New Roman" w:hAnsi="Times New Roman"/>
                <w:b w:val="0"/>
                <w:i/>
                <w:iCs/>
                <w:sz w:val="24"/>
                <w:szCs w:val="24"/>
                <w:lang w:val="kk-KZ" w:eastAsia="ru-RU"/>
              </w:rPr>
              <w:t>(мүгедектерге)</w:t>
            </w:r>
            <w:r w:rsidRPr="00541CA4">
              <w:rPr>
                <w:rFonts w:ascii="Times New Roman" w:hAnsi="Times New Roman"/>
                <w:b w:val="0"/>
                <w:sz w:val="24"/>
                <w:szCs w:val="24"/>
                <w:lang w:val="kk-KZ" w:eastAsia="ru-RU"/>
              </w:rPr>
              <w:t xml:space="preserve"> арналған көтергіштер</w:t>
            </w:r>
            <w:r w:rsidRPr="00541CA4">
              <w:rPr>
                <w:rFonts w:ascii="Times New Roman" w:hAnsi="Times New Roman"/>
                <w:b w:val="0"/>
                <w:sz w:val="24"/>
                <w:szCs w:val="24"/>
                <w:lang w:val="kk-KZ"/>
              </w:rPr>
              <w:t>;</w:t>
            </w:r>
          </w:p>
        </w:tc>
        <w:tc>
          <w:tcPr>
            <w:tcW w:w="4252" w:type="dxa"/>
            <w:shd w:val="clear" w:color="auto" w:fill="auto"/>
          </w:tcPr>
          <w:p w14:paraId="2E79C4DD" w14:textId="77777777" w:rsidR="002F1682" w:rsidRPr="00541CA4" w:rsidRDefault="002F1682" w:rsidP="002F1682">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lastRenderedPageBreak/>
              <w:t>Мынадай редакцияда жазылсын</w:t>
            </w:r>
            <w:r w:rsidRPr="00541CA4">
              <w:rPr>
                <w:rFonts w:ascii="Times New Roman" w:hAnsi="Times New Roman"/>
                <w:bCs/>
                <w:sz w:val="24"/>
                <w:szCs w:val="24"/>
                <w:lang w:val="kk-KZ" w:eastAsia="ar-SA"/>
              </w:rPr>
              <w:t>:</w:t>
            </w:r>
          </w:p>
          <w:p w14:paraId="10821B32" w14:textId="77777777" w:rsidR="002F1682" w:rsidRPr="00541CA4" w:rsidRDefault="002F1682" w:rsidP="002F1682">
            <w:pPr>
              <w:pStyle w:val="a6"/>
              <w:spacing w:before="0" w:beforeAutospacing="0" w:after="0" w:afterAutospacing="0" w:line="285" w:lineRule="atLeast"/>
              <w:ind w:firstLine="208"/>
              <w:jc w:val="both"/>
              <w:textAlignment w:val="baseline"/>
              <w:rPr>
                <w:lang w:val="kk-KZ"/>
              </w:rPr>
            </w:pPr>
            <w:r w:rsidRPr="00541CA4">
              <w:rPr>
                <w:lang w:val="kk-KZ"/>
              </w:rPr>
              <w:t>«32-1) қауіпті техникалық құрылғылар:</w:t>
            </w:r>
          </w:p>
          <w:p w14:paraId="6A59F686" w14:textId="77777777" w:rsidR="002F1682" w:rsidRPr="00541CA4" w:rsidRDefault="002F1682" w:rsidP="002F1682">
            <w:pPr>
              <w:pStyle w:val="a6"/>
              <w:spacing w:before="0" w:beforeAutospacing="0" w:after="0" w:afterAutospacing="0" w:line="285" w:lineRule="atLeast"/>
              <w:ind w:firstLine="208"/>
              <w:jc w:val="both"/>
              <w:textAlignment w:val="baseline"/>
              <w:rPr>
                <w:lang w:val="kk-KZ"/>
              </w:rPr>
            </w:pPr>
            <w:r w:rsidRPr="00541CA4">
              <w:rPr>
                <w:lang w:val="kk-KZ"/>
              </w:rPr>
              <w:t xml:space="preserve">қауіпті өндірістік объектілерде пайдаланылатын, мемлекеттік қадағалауды өнеркәсіптік қауіпсіздік саласындағы уәкілетті орган жүзеге асыратын, 0,07 мегаПаскальдан асатын қысыммен немесе 115 Цельсий градустан асатын судың қайнау температурасы кезінде жұмыс істейтін техникалық құрылғылар, жүк көтергіш механизмдер, эскалаторлар, фуникулерлер, лифтілер, траволаторлар, мүмкіндігі шектеулі адамдарға </w:t>
            </w:r>
            <w:r w:rsidRPr="00541CA4">
              <w:rPr>
                <w:b/>
                <w:bCs/>
                <w:lang w:val="kk-KZ"/>
              </w:rPr>
              <w:t>(мүгедектігі бар адамдарға)</w:t>
            </w:r>
            <w:r w:rsidRPr="00541CA4">
              <w:rPr>
                <w:lang w:val="kk-KZ"/>
              </w:rPr>
              <w:t xml:space="preserve"> арналған көтергіштер, сондай-ақ бұрғылау тереңдігі екі жүз метрден асатын ұңғымаларды бұрғылауға және жөндеуге арналған қондырғылар, шахталық көтергіш </w:t>
            </w:r>
            <w:r w:rsidRPr="00541CA4">
              <w:rPr>
                <w:lang w:val="kk-KZ"/>
              </w:rPr>
              <w:lastRenderedPageBreak/>
              <w:t>қондырғылар мен көтергіш машиналар, жарылғыш заттар мен олардың негізінде жасалған бұйымдардың жылжымалы қоймалары, араластыру-зарядтау және жеткізу-зарядтау машиналары, жарылғыш заттар мен олардың негізінде жасалған бұйымдарды дайындауға арналған мобильдік және стационарлық қондырғылар;</w:t>
            </w:r>
          </w:p>
          <w:p w14:paraId="185356B6" w14:textId="77777777" w:rsidR="002F1682" w:rsidRPr="00541CA4" w:rsidRDefault="002F1682" w:rsidP="002F1682">
            <w:pPr>
              <w:spacing w:after="0" w:line="285" w:lineRule="atLeast"/>
              <w:ind w:firstLine="208"/>
              <w:jc w:val="both"/>
              <w:textAlignment w:val="baseline"/>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мемлекеттік қадағалауды жергілікті атқарушы органдар жүзеге асыратын, әлеуметтік инфрақұрылым объектілеріндегі 0,07 мегаПаскальдан асатын қысыммен және (немесе) 115 Цельсий градустан асатын судың қайнау температурасы кезінде жұмыс істейтін бу және су жылыту қазандықтары (жылумен жабдықтау ұйымдары), 0,07 мегаПаскальдан асатын қысыммен жұмыс істейтін түтіктер, жүк көтергіш механизмдер, эскалаторлар, аспалы жолдар, фуникулерлер, лифтілер, траволаторлар, мүмкіндігі шектеулі адамдарға </w:t>
            </w:r>
            <w:r w:rsidRPr="00541CA4">
              <w:rPr>
                <w:rFonts w:ascii="Times New Roman" w:eastAsia="Times New Roman" w:hAnsi="Times New Roman"/>
                <w:b/>
                <w:bCs/>
                <w:sz w:val="24"/>
                <w:szCs w:val="24"/>
                <w:lang w:val="kk-KZ" w:eastAsia="ru-RU"/>
              </w:rPr>
              <w:t>(мүгедектігі бар адамдарға)</w:t>
            </w:r>
            <w:r w:rsidRPr="00541CA4">
              <w:rPr>
                <w:rFonts w:ascii="Times New Roman" w:eastAsia="Times New Roman" w:hAnsi="Times New Roman"/>
                <w:sz w:val="24"/>
                <w:szCs w:val="24"/>
                <w:lang w:val="kk-KZ" w:eastAsia="ru-RU"/>
              </w:rPr>
              <w:t xml:space="preserve"> арналған көтергіштер;</w:t>
            </w:r>
            <w:r w:rsidRPr="00541CA4">
              <w:rPr>
                <w:rFonts w:ascii="Times New Roman" w:hAnsi="Times New Roman"/>
                <w:sz w:val="24"/>
                <w:szCs w:val="24"/>
                <w:lang w:val="kk-KZ"/>
              </w:rPr>
              <w:t>»;</w:t>
            </w:r>
          </w:p>
          <w:p w14:paraId="50324A66" w14:textId="77777777" w:rsidR="002F1682" w:rsidRPr="00541CA4" w:rsidRDefault="002F1682" w:rsidP="002F1682">
            <w:pPr>
              <w:keepNext/>
              <w:spacing w:after="0" w:line="240" w:lineRule="auto"/>
              <w:ind w:firstLine="208"/>
              <w:jc w:val="both"/>
              <w:textAlignment w:val="baseline"/>
              <w:outlineLvl w:val="2"/>
              <w:rPr>
                <w:rStyle w:val="a7"/>
                <w:rFonts w:eastAsia="Calibri"/>
                <w:lang w:val="kk-KZ"/>
              </w:rPr>
            </w:pPr>
          </w:p>
        </w:tc>
        <w:tc>
          <w:tcPr>
            <w:tcW w:w="4536" w:type="dxa"/>
          </w:tcPr>
          <w:p w14:paraId="345D136E"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71BF3DC5"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rPr>
            </w:pPr>
            <w:r w:rsidRPr="00541CA4">
              <w:rPr>
                <w:rFonts w:ascii="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50B1B476" w14:textId="77777777" w:rsidR="002F1682" w:rsidRPr="00541CA4" w:rsidRDefault="002F1682" w:rsidP="002F1682">
            <w:pPr>
              <w:spacing w:after="0" w:line="240" w:lineRule="auto"/>
              <w:ind w:firstLine="284"/>
              <w:contextualSpacing/>
              <w:jc w:val="both"/>
              <w:rPr>
                <w:rFonts w:ascii="Times New Roman" w:hAnsi="Times New Roman"/>
                <w:sz w:val="24"/>
                <w:szCs w:val="24"/>
                <w:lang w:val="kk-KZ"/>
              </w:rPr>
            </w:pPr>
          </w:p>
          <w:p w14:paraId="4C65037C"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rPr>
            </w:pPr>
          </w:p>
        </w:tc>
      </w:tr>
      <w:tr w:rsidR="00541CA4" w:rsidRPr="00B96F26" w14:paraId="289EF70D" w14:textId="77777777" w:rsidTr="00F77D6A">
        <w:tc>
          <w:tcPr>
            <w:tcW w:w="706" w:type="dxa"/>
            <w:shd w:val="clear" w:color="auto" w:fill="auto"/>
          </w:tcPr>
          <w:p w14:paraId="6B7CC6BF"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t>233.</w:t>
            </w:r>
          </w:p>
        </w:tc>
        <w:tc>
          <w:tcPr>
            <w:tcW w:w="1846" w:type="dxa"/>
            <w:shd w:val="clear" w:color="auto" w:fill="auto"/>
          </w:tcPr>
          <w:p w14:paraId="2CE180C7"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9-бап</w:t>
            </w:r>
          </w:p>
          <w:p w14:paraId="621621A4"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3-тармақ</w:t>
            </w:r>
          </w:p>
          <w:p w14:paraId="06157822" w14:textId="77777777" w:rsidR="002F1682" w:rsidRPr="00541CA4" w:rsidRDefault="002F1682" w:rsidP="002F1682">
            <w:pPr>
              <w:spacing w:after="0" w:line="240" w:lineRule="auto"/>
              <w:contextualSpacing/>
              <w:jc w:val="both"/>
              <w:rPr>
                <w:rFonts w:ascii="Times New Roman" w:hAnsi="Times New Roman"/>
                <w:b/>
                <w:bCs/>
                <w:sz w:val="24"/>
                <w:szCs w:val="24"/>
                <w:lang w:val="kk-KZ"/>
              </w:rPr>
            </w:pPr>
          </w:p>
          <w:p w14:paraId="00AE64E1" w14:textId="77777777" w:rsidR="002F1682" w:rsidRPr="00541CA4" w:rsidRDefault="002F1682" w:rsidP="002F1682">
            <w:pPr>
              <w:spacing w:after="0" w:line="240" w:lineRule="auto"/>
              <w:outlineLvl w:val="2"/>
              <w:rPr>
                <w:rFonts w:ascii="Times New Roman" w:hAnsi="Times New Roman"/>
                <w:b/>
                <w:sz w:val="24"/>
                <w:szCs w:val="24"/>
                <w:lang w:val="kk-KZ"/>
              </w:rPr>
            </w:pPr>
          </w:p>
          <w:p w14:paraId="3D60CBE1" w14:textId="77777777" w:rsidR="002F1682" w:rsidRPr="00541CA4" w:rsidRDefault="002F1682" w:rsidP="002F1682">
            <w:pPr>
              <w:spacing w:after="0" w:line="240" w:lineRule="auto"/>
              <w:outlineLvl w:val="2"/>
              <w:rPr>
                <w:rFonts w:ascii="Times New Roman" w:hAnsi="Times New Roman"/>
                <w:b/>
                <w:sz w:val="24"/>
                <w:szCs w:val="24"/>
                <w:lang w:val="kk-KZ"/>
              </w:rPr>
            </w:pPr>
          </w:p>
          <w:p w14:paraId="457A3CCC" w14:textId="77777777" w:rsidR="002F1682" w:rsidRPr="00541CA4" w:rsidRDefault="002F1682" w:rsidP="002F1682">
            <w:pPr>
              <w:spacing w:after="0" w:line="240" w:lineRule="auto"/>
              <w:outlineLvl w:val="2"/>
              <w:rPr>
                <w:rFonts w:ascii="Times New Roman" w:hAnsi="Times New Roman"/>
                <w:b/>
                <w:sz w:val="24"/>
                <w:szCs w:val="24"/>
                <w:lang w:val="kk-KZ"/>
              </w:rPr>
            </w:pPr>
          </w:p>
          <w:p w14:paraId="7D7B3D0A" w14:textId="77777777" w:rsidR="002F1682" w:rsidRPr="00541CA4" w:rsidRDefault="002F1682" w:rsidP="002F1682">
            <w:pPr>
              <w:spacing w:after="0" w:line="240" w:lineRule="auto"/>
              <w:outlineLvl w:val="2"/>
              <w:rPr>
                <w:rFonts w:ascii="Times New Roman" w:hAnsi="Times New Roman"/>
                <w:b/>
                <w:sz w:val="24"/>
                <w:szCs w:val="24"/>
                <w:lang w:val="kk-KZ"/>
              </w:rPr>
            </w:pPr>
          </w:p>
          <w:p w14:paraId="7BE1AE27" w14:textId="77777777" w:rsidR="002F1682" w:rsidRPr="00541CA4" w:rsidRDefault="002F1682" w:rsidP="002F1682">
            <w:pPr>
              <w:spacing w:after="0" w:line="240" w:lineRule="auto"/>
              <w:outlineLvl w:val="2"/>
              <w:rPr>
                <w:rFonts w:ascii="Times New Roman" w:hAnsi="Times New Roman"/>
                <w:b/>
                <w:sz w:val="24"/>
                <w:szCs w:val="24"/>
                <w:lang w:val="kk-KZ"/>
              </w:rPr>
            </w:pPr>
          </w:p>
          <w:p w14:paraId="1BE30262" w14:textId="77777777" w:rsidR="002F1682" w:rsidRPr="00541CA4" w:rsidRDefault="002F1682" w:rsidP="002F1682">
            <w:pPr>
              <w:spacing w:after="0" w:line="240" w:lineRule="auto"/>
              <w:contextualSpacing/>
              <w:jc w:val="center"/>
              <w:rPr>
                <w:rFonts w:ascii="Times New Roman" w:hAnsi="Times New Roman"/>
                <w:bCs/>
                <w:sz w:val="24"/>
                <w:szCs w:val="24"/>
                <w:lang w:val="kk-KZ"/>
              </w:rPr>
            </w:pPr>
          </w:p>
        </w:tc>
        <w:tc>
          <w:tcPr>
            <w:tcW w:w="4111" w:type="dxa"/>
            <w:shd w:val="clear" w:color="auto" w:fill="auto"/>
          </w:tcPr>
          <w:p w14:paraId="6EDF38F3" w14:textId="77777777" w:rsidR="002F1682" w:rsidRPr="00541CA4" w:rsidRDefault="002F1682" w:rsidP="002F1682">
            <w:pPr>
              <w:pStyle w:val="3"/>
              <w:spacing w:before="0" w:after="0" w:line="240" w:lineRule="auto"/>
              <w:ind w:firstLine="252"/>
              <w:jc w:val="both"/>
              <w:rPr>
                <w:rFonts w:ascii="Times New Roman" w:hAnsi="Times New Roman"/>
                <w:b w:val="0"/>
                <w:sz w:val="24"/>
                <w:szCs w:val="24"/>
                <w:lang w:val="kk-KZ" w:eastAsia="ru-RU"/>
              </w:rPr>
            </w:pPr>
            <w:r w:rsidRPr="00541CA4">
              <w:rPr>
                <w:rFonts w:ascii="Times New Roman" w:hAnsi="Times New Roman"/>
                <w:b w:val="0"/>
                <w:sz w:val="24"/>
                <w:szCs w:val="24"/>
                <w:lang w:val="kk-KZ" w:eastAsia="ru-RU"/>
              </w:rPr>
              <w:lastRenderedPageBreak/>
              <w:t>9-бап. Азаматтық қорғау құралымдары</w:t>
            </w:r>
          </w:p>
          <w:p w14:paraId="0498A9D5" w14:textId="77777777" w:rsidR="002F1682" w:rsidRPr="00541CA4" w:rsidDel="000646C8" w:rsidRDefault="002F1682" w:rsidP="002F1682">
            <w:pPr>
              <w:spacing w:after="0" w:line="240" w:lineRule="auto"/>
              <w:ind w:firstLine="252"/>
              <w:jc w:val="both"/>
              <w:rPr>
                <w:rFonts w:ascii="Times New Roman" w:hAnsi="Times New Roman"/>
                <w:strike/>
                <w:sz w:val="24"/>
                <w:szCs w:val="24"/>
                <w:lang w:val="kk-KZ"/>
              </w:rPr>
            </w:pPr>
            <w:r w:rsidRPr="00541CA4">
              <w:rPr>
                <w:rFonts w:ascii="Times New Roman" w:hAnsi="Times New Roman"/>
                <w:sz w:val="24"/>
                <w:szCs w:val="24"/>
                <w:lang w:val="kk-KZ"/>
              </w:rPr>
              <w:t> …</w:t>
            </w:r>
          </w:p>
          <w:p w14:paraId="6FB8050D" w14:textId="77777777" w:rsidR="002F1682" w:rsidRPr="00541CA4" w:rsidRDefault="002F1682" w:rsidP="002F1682">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 xml:space="preserve">3. Азаматтық қорғау құралымдарына бірінші, екінші және үшінші топтағы </w:t>
            </w:r>
            <w:r w:rsidRPr="00541CA4">
              <w:rPr>
                <w:rFonts w:ascii="Times New Roman" w:hAnsi="Times New Roman"/>
                <w:i/>
                <w:iCs/>
                <w:sz w:val="24"/>
                <w:szCs w:val="24"/>
                <w:lang w:val="kk-KZ"/>
              </w:rPr>
              <w:t>мүгедектерді</w:t>
            </w:r>
            <w:r w:rsidRPr="00541CA4">
              <w:rPr>
                <w:rFonts w:ascii="Times New Roman" w:hAnsi="Times New Roman"/>
                <w:sz w:val="24"/>
                <w:szCs w:val="24"/>
                <w:lang w:val="kk-KZ"/>
              </w:rPr>
              <w:t xml:space="preserve">, жүкті </w:t>
            </w:r>
            <w:r w:rsidRPr="00541CA4">
              <w:rPr>
                <w:rFonts w:ascii="Times New Roman" w:hAnsi="Times New Roman"/>
                <w:sz w:val="24"/>
                <w:szCs w:val="24"/>
                <w:lang w:val="kk-KZ"/>
              </w:rPr>
              <w:lastRenderedPageBreak/>
              <w:t>әйелдерді, сегіз жасқа дейінгі жастағы балалары бар әйелдерді және соғыс уақытында – жұмылдыру нұсқаулары бар әскери міндеттілерді қоспағанда, еңбекке қабілетті еркектер мен әйелдер қабылданады.</w:t>
            </w:r>
          </w:p>
          <w:p w14:paraId="01A6B82A" w14:textId="77777777" w:rsidR="002F1682" w:rsidRPr="00541CA4" w:rsidRDefault="002F1682" w:rsidP="002F1682">
            <w:pPr>
              <w:pStyle w:val="3"/>
              <w:spacing w:before="0" w:after="0" w:line="240" w:lineRule="auto"/>
              <w:ind w:firstLine="252"/>
              <w:jc w:val="both"/>
              <w:rPr>
                <w:rFonts w:ascii="Times New Roman" w:hAnsi="Times New Roman"/>
                <w:b w:val="0"/>
                <w:sz w:val="24"/>
                <w:szCs w:val="24"/>
                <w:lang w:val="kk-KZ" w:eastAsia="ru-RU"/>
              </w:rPr>
            </w:pPr>
          </w:p>
        </w:tc>
        <w:tc>
          <w:tcPr>
            <w:tcW w:w="4252" w:type="dxa"/>
            <w:shd w:val="clear" w:color="auto" w:fill="auto"/>
          </w:tcPr>
          <w:p w14:paraId="73F3E138" w14:textId="77777777" w:rsidR="002F1682" w:rsidRPr="00541CA4" w:rsidRDefault="002F1682" w:rsidP="002F1682">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lastRenderedPageBreak/>
              <w:t>Мынадай редакцияда жазылсын</w:t>
            </w:r>
            <w:r w:rsidRPr="00541CA4">
              <w:rPr>
                <w:rFonts w:ascii="Times New Roman" w:hAnsi="Times New Roman"/>
                <w:bCs/>
                <w:sz w:val="24"/>
                <w:szCs w:val="24"/>
                <w:lang w:val="kk-KZ" w:eastAsia="ar-SA"/>
              </w:rPr>
              <w:t>:</w:t>
            </w:r>
          </w:p>
          <w:p w14:paraId="6E1429DD" w14:textId="77777777" w:rsidR="002F1682" w:rsidRPr="00541CA4" w:rsidRDefault="002F1682" w:rsidP="002F1682">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t xml:space="preserve">«3. Азаматтық қорғау құралымдарына бірінші, екінші және үшінші топтағы </w:t>
            </w:r>
            <w:r w:rsidRPr="00541CA4">
              <w:rPr>
                <w:rFonts w:ascii="Times New Roman" w:hAnsi="Times New Roman"/>
                <w:b/>
                <w:bCs/>
                <w:sz w:val="24"/>
                <w:szCs w:val="24"/>
                <w:lang w:val="kk-KZ"/>
              </w:rPr>
              <w:t>мүгедектігі бар адамдарды</w:t>
            </w:r>
            <w:r w:rsidRPr="00541CA4">
              <w:rPr>
                <w:rFonts w:ascii="Times New Roman" w:hAnsi="Times New Roman"/>
                <w:sz w:val="24"/>
                <w:szCs w:val="24"/>
                <w:lang w:val="kk-KZ"/>
              </w:rPr>
              <w:t xml:space="preserve">, жүкті әйелдерді, сегіз жасқа дейінгі жастағы балалары бар </w:t>
            </w:r>
            <w:r w:rsidRPr="00541CA4">
              <w:rPr>
                <w:rFonts w:ascii="Times New Roman" w:hAnsi="Times New Roman"/>
                <w:sz w:val="24"/>
                <w:szCs w:val="24"/>
                <w:lang w:val="kk-KZ"/>
              </w:rPr>
              <w:lastRenderedPageBreak/>
              <w:t>әйелдерді және соғыс уақытында – жұмылдыру нұсқаулары бар әскери міндеттілерді қоспағанда, еңбекке қабілетті еркектер мен әйелдер қабылданады.»;</w:t>
            </w:r>
          </w:p>
          <w:p w14:paraId="1696E6B8" w14:textId="77777777" w:rsidR="002F1682" w:rsidRPr="00541CA4" w:rsidRDefault="002F1682" w:rsidP="002F1682">
            <w:pPr>
              <w:spacing w:after="0" w:line="240" w:lineRule="auto"/>
              <w:jc w:val="both"/>
              <w:rPr>
                <w:rFonts w:ascii="Times New Roman" w:hAnsi="Times New Roman"/>
                <w:sz w:val="24"/>
                <w:szCs w:val="24"/>
                <w:lang w:val="kk-KZ"/>
              </w:rPr>
            </w:pPr>
          </w:p>
          <w:p w14:paraId="361DD5D2" w14:textId="77777777" w:rsidR="002F1682" w:rsidRPr="00541CA4" w:rsidRDefault="002F1682" w:rsidP="002F1682">
            <w:pPr>
              <w:pStyle w:val="12"/>
              <w:jc w:val="center"/>
              <w:rPr>
                <w:rFonts w:ascii="Times New Roman" w:hAnsi="Times New Roman"/>
                <w:i/>
                <w:lang w:val="kk-KZ"/>
              </w:rPr>
            </w:pPr>
          </w:p>
        </w:tc>
        <w:tc>
          <w:tcPr>
            <w:tcW w:w="4536" w:type="dxa"/>
          </w:tcPr>
          <w:p w14:paraId="31A09CE0"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79AF1111"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rPr>
            </w:pPr>
            <w:r w:rsidRPr="00541CA4">
              <w:rPr>
                <w:rFonts w:ascii="Times New Roman" w:hAnsi="Times New Roman"/>
                <w:sz w:val="24"/>
                <w:szCs w:val="24"/>
                <w:lang w:val="kk-KZ"/>
              </w:rPr>
              <w:lastRenderedPageBreak/>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4C2EB542" w14:textId="77777777" w:rsidR="002F1682" w:rsidRPr="00541CA4" w:rsidRDefault="002F1682" w:rsidP="002F1682">
            <w:pPr>
              <w:spacing w:after="0" w:line="240" w:lineRule="auto"/>
              <w:ind w:firstLine="284"/>
              <w:contextualSpacing/>
              <w:jc w:val="both"/>
              <w:rPr>
                <w:rFonts w:ascii="Times New Roman" w:hAnsi="Times New Roman"/>
                <w:sz w:val="24"/>
                <w:szCs w:val="24"/>
                <w:lang w:val="kk-KZ"/>
              </w:rPr>
            </w:pPr>
          </w:p>
          <w:p w14:paraId="36EC7706" w14:textId="77777777" w:rsidR="002F1682" w:rsidRPr="00541CA4" w:rsidRDefault="002F1682" w:rsidP="002F1682">
            <w:pPr>
              <w:spacing w:after="0" w:line="240" w:lineRule="auto"/>
              <w:ind w:firstLine="284"/>
              <w:contextualSpacing/>
              <w:jc w:val="both"/>
              <w:rPr>
                <w:rFonts w:ascii="Times New Roman" w:hAnsi="Times New Roman"/>
                <w:sz w:val="24"/>
                <w:szCs w:val="24"/>
                <w:lang w:val="kk-KZ" w:eastAsia="ru-RU"/>
              </w:rPr>
            </w:pPr>
          </w:p>
        </w:tc>
      </w:tr>
      <w:tr w:rsidR="00541CA4" w:rsidRPr="00B96F26" w14:paraId="3DA21B3D" w14:textId="77777777" w:rsidTr="00F77D6A">
        <w:tc>
          <w:tcPr>
            <w:tcW w:w="706" w:type="dxa"/>
            <w:shd w:val="clear" w:color="auto" w:fill="auto"/>
          </w:tcPr>
          <w:p w14:paraId="75786757"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lastRenderedPageBreak/>
              <w:t>234.</w:t>
            </w:r>
          </w:p>
        </w:tc>
        <w:tc>
          <w:tcPr>
            <w:tcW w:w="1846" w:type="dxa"/>
            <w:shd w:val="clear" w:color="auto" w:fill="auto"/>
          </w:tcPr>
          <w:p w14:paraId="27216899"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12-2-бап</w:t>
            </w:r>
          </w:p>
          <w:p w14:paraId="47B66FF3"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14-7) және</w:t>
            </w:r>
          </w:p>
          <w:p w14:paraId="3CF1AA39"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14-21) тармақшалар</w:t>
            </w:r>
          </w:p>
          <w:p w14:paraId="1E1C2A98" w14:textId="77777777" w:rsidR="002F1682" w:rsidRPr="00541CA4" w:rsidRDefault="002F1682" w:rsidP="002F1682">
            <w:pPr>
              <w:spacing w:after="0" w:line="240" w:lineRule="auto"/>
              <w:contextualSpacing/>
              <w:jc w:val="center"/>
              <w:rPr>
                <w:rFonts w:ascii="Times New Roman" w:hAnsi="Times New Roman"/>
                <w:sz w:val="24"/>
                <w:szCs w:val="24"/>
                <w:lang w:val="kk-KZ"/>
              </w:rPr>
            </w:pPr>
          </w:p>
        </w:tc>
        <w:tc>
          <w:tcPr>
            <w:tcW w:w="4111" w:type="dxa"/>
            <w:shd w:val="clear" w:color="auto" w:fill="auto"/>
          </w:tcPr>
          <w:p w14:paraId="399AD38C" w14:textId="77777777" w:rsidR="002F1682" w:rsidRPr="00541CA4" w:rsidRDefault="002F1682" w:rsidP="002F1682">
            <w:pPr>
              <w:spacing w:after="0" w:line="285" w:lineRule="atLeast"/>
              <w:ind w:firstLine="322"/>
              <w:jc w:val="both"/>
              <w:textAlignment w:val="baseline"/>
              <w:rPr>
                <w:rFonts w:ascii="Times New Roman" w:eastAsia="Times New Roman" w:hAnsi="Times New Roman"/>
                <w:sz w:val="24"/>
                <w:szCs w:val="24"/>
                <w:lang w:val="kk-KZ" w:eastAsia="ru-RU"/>
              </w:rPr>
            </w:pPr>
            <w:r w:rsidRPr="00541CA4">
              <w:rPr>
                <w:rFonts w:ascii="Times New Roman" w:eastAsia="Times New Roman" w:hAnsi="Times New Roman"/>
                <w:sz w:val="24"/>
                <w:szCs w:val="24"/>
                <w:bdr w:val="none" w:sz="0" w:space="0" w:color="auto" w:frame="1"/>
                <w:lang w:val="kk-KZ" w:eastAsia="ru-RU"/>
              </w:rPr>
              <w:t>12-2-бап. Өнеркәсіптік қауіпсіздік саласындағы уәкілетті орган</w:t>
            </w:r>
          </w:p>
          <w:p w14:paraId="03B282E5" w14:textId="77777777" w:rsidR="002F1682" w:rsidRPr="00541CA4" w:rsidRDefault="002F1682" w:rsidP="002F1682">
            <w:pPr>
              <w:spacing w:after="0" w:line="285" w:lineRule="atLeast"/>
              <w:ind w:firstLine="322"/>
              <w:jc w:val="both"/>
              <w:textAlignment w:val="baseline"/>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Өнеркәсіптік қауіпсіздік саласындағы уәкілетті орган мынадай өкілеттіктерді жүзеге асырады</w:t>
            </w:r>
            <w:r w:rsidRPr="00541CA4">
              <w:rPr>
                <w:rFonts w:ascii="Times New Roman" w:hAnsi="Times New Roman"/>
                <w:sz w:val="24"/>
                <w:szCs w:val="24"/>
                <w:lang w:val="kk-KZ"/>
              </w:rPr>
              <w:t>:</w:t>
            </w:r>
          </w:p>
          <w:p w14:paraId="72544748" w14:textId="77777777" w:rsidR="002F1682" w:rsidRPr="00541CA4" w:rsidRDefault="002F1682" w:rsidP="002F1682">
            <w:pPr>
              <w:pStyle w:val="ab"/>
              <w:tabs>
                <w:tab w:val="left" w:pos="179"/>
              </w:tabs>
              <w:ind w:firstLine="252"/>
              <w:jc w:val="both"/>
              <w:rPr>
                <w:rFonts w:ascii="Times New Roman" w:hAnsi="Times New Roman"/>
                <w:sz w:val="24"/>
                <w:szCs w:val="24"/>
                <w:lang w:val="kk-KZ"/>
              </w:rPr>
            </w:pPr>
            <w:r w:rsidRPr="00541CA4">
              <w:rPr>
                <w:rFonts w:ascii="Times New Roman" w:hAnsi="Times New Roman"/>
                <w:sz w:val="24"/>
                <w:szCs w:val="24"/>
                <w:lang w:val="kk-KZ"/>
              </w:rPr>
              <w:t xml:space="preserve">… </w:t>
            </w:r>
          </w:p>
          <w:p w14:paraId="263F88EC" w14:textId="77777777" w:rsidR="002F1682" w:rsidRPr="00541CA4" w:rsidRDefault="002F1682" w:rsidP="002F1682">
            <w:pPr>
              <w:pStyle w:val="ab"/>
              <w:tabs>
                <w:tab w:val="left" w:pos="179"/>
              </w:tabs>
              <w:ind w:firstLine="252"/>
              <w:jc w:val="both"/>
              <w:rPr>
                <w:rFonts w:ascii="Times New Roman" w:hAnsi="Times New Roman"/>
                <w:sz w:val="24"/>
                <w:szCs w:val="24"/>
                <w:lang w:val="kk-KZ"/>
              </w:rPr>
            </w:pPr>
            <w:r w:rsidRPr="00541CA4">
              <w:rPr>
                <w:rFonts w:ascii="Times New Roman" w:hAnsi="Times New Roman"/>
                <w:sz w:val="24"/>
                <w:szCs w:val="24"/>
                <w:lang w:val="kk-KZ"/>
              </w:rPr>
              <w:t xml:space="preserve">14-7) мүмкіндігі шектеулі адамдарға </w:t>
            </w:r>
            <w:r w:rsidRPr="00541CA4">
              <w:rPr>
                <w:rFonts w:ascii="Times New Roman" w:hAnsi="Times New Roman"/>
                <w:i/>
                <w:iCs/>
                <w:sz w:val="24"/>
                <w:szCs w:val="24"/>
                <w:lang w:val="kk-KZ"/>
              </w:rPr>
              <w:t>(мүгедектерге)</w:t>
            </w:r>
            <w:r w:rsidRPr="00541CA4">
              <w:rPr>
                <w:rFonts w:ascii="Times New Roman" w:hAnsi="Times New Roman"/>
                <w:sz w:val="24"/>
                <w:szCs w:val="24"/>
                <w:lang w:val="kk-KZ"/>
              </w:rPr>
              <w:t xml:space="preserve"> арналған көтергіштерді қауіпсіз пайдалану қағидаларын әзірлейді және бекітеді;</w:t>
            </w:r>
          </w:p>
          <w:p w14:paraId="6E7491A2" w14:textId="77777777" w:rsidR="002F1682" w:rsidRPr="00541CA4" w:rsidRDefault="002F1682" w:rsidP="002F1682">
            <w:pPr>
              <w:pStyle w:val="ab"/>
              <w:tabs>
                <w:tab w:val="left" w:pos="179"/>
              </w:tabs>
              <w:ind w:firstLine="252"/>
              <w:jc w:val="both"/>
              <w:rPr>
                <w:rFonts w:ascii="Times New Roman" w:hAnsi="Times New Roman"/>
                <w:sz w:val="24"/>
                <w:szCs w:val="24"/>
                <w:lang w:val="kk-KZ"/>
              </w:rPr>
            </w:pPr>
            <w:r w:rsidRPr="00541CA4">
              <w:rPr>
                <w:rFonts w:ascii="Times New Roman" w:hAnsi="Times New Roman"/>
                <w:sz w:val="24"/>
                <w:szCs w:val="24"/>
                <w:lang w:val="kk-KZ"/>
              </w:rPr>
              <w:t>….</w:t>
            </w:r>
          </w:p>
          <w:p w14:paraId="0903F422" w14:textId="77777777" w:rsidR="002F1682" w:rsidRPr="00541CA4" w:rsidRDefault="002F1682" w:rsidP="002F1682">
            <w:pPr>
              <w:spacing w:after="0" w:line="240" w:lineRule="auto"/>
              <w:ind w:firstLine="318"/>
              <w:jc w:val="both"/>
              <w:rPr>
                <w:rFonts w:ascii="Times New Roman" w:hAnsi="Times New Roman"/>
                <w:sz w:val="24"/>
                <w:szCs w:val="24"/>
                <w:lang w:val="kk-KZ"/>
              </w:rPr>
            </w:pPr>
            <w:r w:rsidRPr="00541CA4">
              <w:rPr>
                <w:rFonts w:ascii="Times New Roman" w:hAnsi="Times New Roman"/>
                <w:sz w:val="24"/>
                <w:szCs w:val="24"/>
                <w:lang w:val="kk-KZ"/>
              </w:rPr>
              <w:t xml:space="preserve">14-21) қызмет ету мерзімі өткен лифтілерді, сондай-ақ мүмкіндігі шектеулі адамдарға </w:t>
            </w:r>
            <w:r w:rsidRPr="00541CA4">
              <w:rPr>
                <w:rFonts w:ascii="Times New Roman" w:hAnsi="Times New Roman"/>
                <w:i/>
                <w:iCs/>
                <w:sz w:val="24"/>
                <w:szCs w:val="24"/>
                <w:lang w:val="kk-KZ"/>
              </w:rPr>
              <w:t>(мүгедектерге)</w:t>
            </w:r>
            <w:r w:rsidRPr="00541CA4">
              <w:rPr>
                <w:rFonts w:ascii="Times New Roman" w:hAnsi="Times New Roman"/>
                <w:sz w:val="24"/>
                <w:szCs w:val="24"/>
                <w:lang w:val="kk-KZ"/>
              </w:rPr>
              <w:t xml:space="preserve"> арналған көтергіштерді одан әрі пайдалану мүмкіндігін айқындау мақсатында олардың техникалық жай-күйіне зерттеп-қарауды жүргізу жөніндегі нұсқаулықты әзірлейді және бекітеді;</w:t>
            </w:r>
          </w:p>
        </w:tc>
        <w:tc>
          <w:tcPr>
            <w:tcW w:w="4252" w:type="dxa"/>
            <w:shd w:val="clear" w:color="auto" w:fill="auto"/>
          </w:tcPr>
          <w:p w14:paraId="77B96EA0" w14:textId="77777777" w:rsidR="002F1682" w:rsidRPr="00541CA4" w:rsidRDefault="002F1682" w:rsidP="002F1682">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t>Мынадай редакцияда жазылсын</w:t>
            </w:r>
            <w:r w:rsidRPr="00541CA4">
              <w:rPr>
                <w:rFonts w:ascii="Times New Roman" w:hAnsi="Times New Roman"/>
                <w:bCs/>
                <w:sz w:val="24"/>
                <w:szCs w:val="24"/>
                <w:lang w:val="kk-KZ" w:eastAsia="ar-SA"/>
              </w:rPr>
              <w:t>:</w:t>
            </w:r>
          </w:p>
          <w:p w14:paraId="1FD5EBC2" w14:textId="77777777" w:rsidR="002F1682" w:rsidRPr="00541CA4" w:rsidRDefault="002F1682" w:rsidP="002F1682">
            <w:pPr>
              <w:spacing w:after="0" w:line="285" w:lineRule="atLeast"/>
              <w:ind w:firstLine="159"/>
              <w:jc w:val="both"/>
              <w:textAlignment w:val="baseline"/>
              <w:rPr>
                <w:rFonts w:ascii="Times New Roman" w:hAnsi="Times New Roman"/>
                <w:sz w:val="24"/>
                <w:szCs w:val="24"/>
                <w:lang w:val="kk-KZ"/>
              </w:rPr>
            </w:pPr>
            <w:r w:rsidRPr="00541CA4">
              <w:rPr>
                <w:rFonts w:ascii="Times New Roman" w:hAnsi="Times New Roman"/>
                <w:sz w:val="24"/>
                <w:szCs w:val="24"/>
                <w:lang w:val="kk-KZ"/>
              </w:rPr>
              <w:t xml:space="preserve">«14-7) мүмкіндігі шектеулі адамдарға </w:t>
            </w:r>
            <w:r w:rsidRPr="00541CA4">
              <w:rPr>
                <w:rFonts w:ascii="Times New Roman" w:hAnsi="Times New Roman"/>
                <w:b/>
                <w:bCs/>
                <w:sz w:val="24"/>
                <w:szCs w:val="24"/>
                <w:lang w:val="kk-KZ"/>
              </w:rPr>
              <w:t>(мүгедектігі бар адамдарға</w:t>
            </w:r>
            <w:r w:rsidRPr="00541CA4">
              <w:rPr>
                <w:rFonts w:ascii="Times New Roman" w:hAnsi="Times New Roman"/>
                <w:sz w:val="24"/>
                <w:szCs w:val="24"/>
                <w:lang w:val="kk-KZ"/>
              </w:rPr>
              <w:t>) арналған көтергіштерді қауіпсіз пайдалану қағидаларын әзірлейді және бекітеді;»;</w:t>
            </w:r>
          </w:p>
          <w:p w14:paraId="6CC24039" w14:textId="77777777" w:rsidR="002F1682" w:rsidRPr="00541CA4" w:rsidRDefault="002F1682" w:rsidP="002F1682">
            <w:pPr>
              <w:pStyle w:val="ab"/>
              <w:tabs>
                <w:tab w:val="left" w:pos="179"/>
              </w:tabs>
              <w:ind w:firstLine="252"/>
              <w:jc w:val="both"/>
              <w:rPr>
                <w:rFonts w:ascii="Times New Roman" w:hAnsi="Times New Roman"/>
                <w:sz w:val="24"/>
                <w:szCs w:val="24"/>
                <w:lang w:val="kk-KZ"/>
              </w:rPr>
            </w:pPr>
            <w:r w:rsidRPr="00541CA4">
              <w:rPr>
                <w:rFonts w:ascii="Times New Roman" w:hAnsi="Times New Roman"/>
                <w:sz w:val="24"/>
                <w:szCs w:val="24"/>
                <w:lang w:val="kk-KZ"/>
              </w:rPr>
              <w:t xml:space="preserve">«14-21) қызмет ету мерзімі өткен лифтілерді, сондай-ақ мүмкіндігі шектеулі адамдарға </w:t>
            </w:r>
            <w:r w:rsidRPr="00541CA4">
              <w:rPr>
                <w:rFonts w:ascii="Times New Roman" w:hAnsi="Times New Roman"/>
                <w:b/>
                <w:bCs/>
                <w:sz w:val="24"/>
                <w:szCs w:val="24"/>
                <w:lang w:val="kk-KZ"/>
              </w:rPr>
              <w:t>(мүгедектігі бар адамдарға</w:t>
            </w:r>
            <w:r w:rsidRPr="00541CA4">
              <w:rPr>
                <w:rFonts w:ascii="Times New Roman" w:hAnsi="Times New Roman"/>
                <w:sz w:val="24"/>
                <w:szCs w:val="24"/>
                <w:lang w:val="kk-KZ"/>
              </w:rPr>
              <w:t>) арналған көтергіштерді одан әрі пайдалану мүмкіндігін айқындау мақсатында олардың техникалық жай-күйіне зерттеп-қарауды жүргізу жөніндегі нұсқаулықты әзірлейді және бекітеді</w:t>
            </w:r>
            <w:r w:rsidRPr="00541CA4">
              <w:rPr>
                <w:rFonts w:ascii="Times New Roman" w:hAnsi="Times New Roman"/>
                <w:sz w:val="24"/>
                <w:szCs w:val="24"/>
                <w:shd w:val="clear" w:color="auto" w:fill="F4F5F6"/>
                <w:lang w:val="kk-KZ"/>
              </w:rPr>
              <w:t>;</w:t>
            </w:r>
            <w:r w:rsidRPr="00541CA4">
              <w:rPr>
                <w:rFonts w:ascii="Times New Roman" w:hAnsi="Times New Roman"/>
                <w:sz w:val="24"/>
                <w:szCs w:val="24"/>
                <w:lang w:val="kk-KZ"/>
              </w:rPr>
              <w:t>»;</w:t>
            </w:r>
          </w:p>
          <w:p w14:paraId="7326C73C" w14:textId="77777777" w:rsidR="002F1682" w:rsidRPr="00541CA4" w:rsidRDefault="002F1682" w:rsidP="002F1682">
            <w:pPr>
              <w:pStyle w:val="ab"/>
              <w:jc w:val="both"/>
              <w:rPr>
                <w:rFonts w:ascii="Times New Roman" w:hAnsi="Times New Roman"/>
                <w:i/>
                <w:sz w:val="24"/>
                <w:szCs w:val="24"/>
                <w:lang w:val="kk-KZ"/>
              </w:rPr>
            </w:pPr>
          </w:p>
          <w:p w14:paraId="31B644CE" w14:textId="77777777" w:rsidR="002F1682" w:rsidRPr="00541CA4" w:rsidRDefault="002F1682" w:rsidP="002F1682">
            <w:pPr>
              <w:pStyle w:val="ab"/>
              <w:tabs>
                <w:tab w:val="left" w:pos="179"/>
              </w:tabs>
              <w:jc w:val="both"/>
              <w:rPr>
                <w:rFonts w:ascii="Times New Roman" w:hAnsi="Times New Roman"/>
                <w:sz w:val="24"/>
                <w:szCs w:val="24"/>
                <w:lang w:val="kk-KZ"/>
              </w:rPr>
            </w:pPr>
          </w:p>
          <w:p w14:paraId="387A5DFD" w14:textId="77777777" w:rsidR="002F1682" w:rsidRPr="00541CA4" w:rsidRDefault="002F1682" w:rsidP="002F1682">
            <w:pPr>
              <w:spacing w:after="0" w:line="240" w:lineRule="auto"/>
              <w:jc w:val="center"/>
              <w:rPr>
                <w:rFonts w:ascii="Times New Roman" w:hAnsi="Times New Roman"/>
                <w:sz w:val="24"/>
                <w:szCs w:val="24"/>
                <w:lang w:val="kk-KZ"/>
              </w:rPr>
            </w:pPr>
          </w:p>
        </w:tc>
        <w:tc>
          <w:tcPr>
            <w:tcW w:w="4536" w:type="dxa"/>
            <w:shd w:val="clear" w:color="auto" w:fill="auto"/>
          </w:tcPr>
          <w:p w14:paraId="497493DE"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18598723"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eastAsia="ru-RU"/>
              </w:rPr>
            </w:pPr>
            <w:r w:rsidRPr="00541CA4">
              <w:rPr>
                <w:rFonts w:ascii="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tc>
      </w:tr>
      <w:tr w:rsidR="00541CA4" w:rsidRPr="00B96F26" w14:paraId="4A9B5881" w14:textId="77777777" w:rsidTr="00F77D6A">
        <w:tc>
          <w:tcPr>
            <w:tcW w:w="706" w:type="dxa"/>
            <w:shd w:val="clear" w:color="auto" w:fill="auto"/>
          </w:tcPr>
          <w:p w14:paraId="0EFBBE9E"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t>235.</w:t>
            </w:r>
          </w:p>
        </w:tc>
        <w:tc>
          <w:tcPr>
            <w:tcW w:w="1846" w:type="dxa"/>
            <w:shd w:val="clear" w:color="auto" w:fill="auto"/>
          </w:tcPr>
          <w:p w14:paraId="6ACC6380"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15-бап</w:t>
            </w:r>
          </w:p>
          <w:p w14:paraId="3E1216DE"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3-тармақ </w:t>
            </w:r>
          </w:p>
          <w:p w14:paraId="570415BE" w14:textId="77777777" w:rsidR="002F1682" w:rsidRPr="00541CA4" w:rsidRDefault="002F1682" w:rsidP="002F1682">
            <w:pPr>
              <w:spacing w:after="0" w:line="240" w:lineRule="auto"/>
              <w:jc w:val="both"/>
              <w:rPr>
                <w:rFonts w:ascii="Times New Roman" w:hAnsi="Times New Roman"/>
                <w:sz w:val="24"/>
                <w:szCs w:val="24"/>
                <w:lang w:val="kk-KZ"/>
              </w:rPr>
            </w:pPr>
            <w:r w:rsidRPr="00541CA4">
              <w:rPr>
                <w:rFonts w:ascii="Times New Roman" w:hAnsi="Times New Roman"/>
                <w:bCs/>
                <w:sz w:val="24"/>
                <w:szCs w:val="24"/>
                <w:lang w:val="kk-KZ"/>
              </w:rPr>
              <w:t>21) тармақша</w:t>
            </w:r>
          </w:p>
        </w:tc>
        <w:tc>
          <w:tcPr>
            <w:tcW w:w="4111" w:type="dxa"/>
            <w:shd w:val="clear" w:color="auto" w:fill="auto"/>
          </w:tcPr>
          <w:p w14:paraId="52C304B8" w14:textId="77777777" w:rsidR="002F1682" w:rsidRPr="00541CA4" w:rsidRDefault="002F1682" w:rsidP="002F1682">
            <w:pPr>
              <w:pStyle w:val="ab"/>
              <w:tabs>
                <w:tab w:val="left" w:pos="179"/>
              </w:tabs>
              <w:ind w:firstLine="252"/>
              <w:jc w:val="both"/>
              <w:rPr>
                <w:rFonts w:ascii="Times New Roman" w:hAnsi="Times New Roman"/>
                <w:sz w:val="24"/>
                <w:szCs w:val="24"/>
                <w:lang w:val="kk-KZ"/>
              </w:rPr>
            </w:pPr>
            <w:r w:rsidRPr="00541CA4">
              <w:rPr>
                <w:rFonts w:ascii="Times New Roman" w:hAnsi="Times New Roman"/>
                <w:sz w:val="24"/>
                <w:szCs w:val="24"/>
                <w:bdr w:val="none" w:sz="0" w:space="0" w:color="auto" w:frame="1"/>
                <w:lang w:val="kk-KZ"/>
              </w:rPr>
              <w:t>15-бап. Жергілікті өкілді және атқарушы органдардың азаматтық қорғау саласындағы құзыреті</w:t>
            </w:r>
            <w:r w:rsidRPr="00541CA4">
              <w:rPr>
                <w:rFonts w:ascii="Times New Roman" w:hAnsi="Times New Roman"/>
                <w:sz w:val="24"/>
                <w:szCs w:val="24"/>
                <w:lang w:val="kk-KZ"/>
              </w:rPr>
              <w:t xml:space="preserve"> </w:t>
            </w:r>
          </w:p>
          <w:p w14:paraId="1E98F9DC" w14:textId="77777777" w:rsidR="002F1682" w:rsidRPr="00541CA4" w:rsidRDefault="002F1682" w:rsidP="002F1682">
            <w:pPr>
              <w:pStyle w:val="ab"/>
              <w:tabs>
                <w:tab w:val="left" w:pos="179"/>
              </w:tabs>
              <w:ind w:firstLine="252"/>
              <w:jc w:val="both"/>
              <w:rPr>
                <w:rFonts w:ascii="Times New Roman" w:hAnsi="Times New Roman"/>
                <w:sz w:val="24"/>
                <w:szCs w:val="24"/>
                <w:lang w:val="kk-KZ"/>
              </w:rPr>
            </w:pPr>
            <w:r w:rsidRPr="00541CA4">
              <w:rPr>
                <w:rFonts w:ascii="Times New Roman" w:hAnsi="Times New Roman"/>
                <w:sz w:val="24"/>
                <w:szCs w:val="24"/>
                <w:lang w:val="kk-KZ"/>
              </w:rPr>
              <w:t>…</w:t>
            </w:r>
          </w:p>
          <w:p w14:paraId="6DB63FCA" w14:textId="77777777" w:rsidR="002F1682" w:rsidRPr="00541CA4" w:rsidRDefault="002F1682" w:rsidP="002F1682">
            <w:pPr>
              <w:pStyle w:val="ab"/>
              <w:tabs>
                <w:tab w:val="left" w:pos="179"/>
              </w:tabs>
              <w:ind w:firstLine="252"/>
              <w:jc w:val="both"/>
              <w:rPr>
                <w:rFonts w:ascii="Times New Roman" w:hAnsi="Times New Roman"/>
                <w:sz w:val="24"/>
                <w:szCs w:val="24"/>
                <w:lang w:val="kk-KZ"/>
              </w:rPr>
            </w:pPr>
            <w:r w:rsidRPr="00541CA4">
              <w:rPr>
                <w:rFonts w:ascii="Times New Roman" w:hAnsi="Times New Roman"/>
                <w:sz w:val="24"/>
                <w:szCs w:val="24"/>
                <w:lang w:val="kk-KZ"/>
              </w:rPr>
              <w:lastRenderedPageBreak/>
              <w:t>3. Жергілікті атқарушы органдардың азаматтық қорғау саласындағы өкілеттіктеріне:</w:t>
            </w:r>
          </w:p>
          <w:p w14:paraId="03BA248B" w14:textId="77777777" w:rsidR="002F1682" w:rsidRPr="00541CA4" w:rsidRDefault="002F1682" w:rsidP="002F1682">
            <w:pPr>
              <w:pStyle w:val="ab"/>
              <w:tabs>
                <w:tab w:val="left" w:pos="179"/>
              </w:tabs>
              <w:ind w:firstLine="252"/>
              <w:jc w:val="both"/>
              <w:rPr>
                <w:rFonts w:ascii="Times New Roman" w:hAnsi="Times New Roman"/>
                <w:sz w:val="24"/>
                <w:szCs w:val="24"/>
                <w:lang w:val="kk-KZ"/>
              </w:rPr>
            </w:pPr>
            <w:r w:rsidRPr="00541CA4">
              <w:rPr>
                <w:rFonts w:ascii="Times New Roman" w:hAnsi="Times New Roman"/>
                <w:sz w:val="24"/>
                <w:szCs w:val="24"/>
                <w:lang w:val="kk-KZ"/>
              </w:rPr>
              <w:t xml:space="preserve">… </w:t>
            </w:r>
          </w:p>
          <w:p w14:paraId="17189B3A" w14:textId="77777777" w:rsidR="002F1682" w:rsidRPr="00541CA4" w:rsidRDefault="002F1682" w:rsidP="002F1682">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 xml:space="preserve">21) әлеуметтік инфрақұрылым объектілеріндегі 0,07 мегаПаскальдан астам қысыммен немесе 115 Цельсий градустан асатын судың қайнау температурасы кезінде жұмыс істейтін қауіпті техникалық құрылғылардың, жүк көтергіш механизмдердің, эскалаторлардың, аспалы жолдардың, фуникулерлердің, лифтілердің, траволаторлардың, сондай-ақ мүмкіндігі шектеулі адамдарға </w:t>
            </w:r>
            <w:r w:rsidRPr="00541CA4">
              <w:rPr>
                <w:rFonts w:ascii="Times New Roman" w:hAnsi="Times New Roman"/>
                <w:i/>
                <w:iCs/>
                <w:sz w:val="24"/>
                <w:szCs w:val="24"/>
                <w:lang w:val="kk-KZ"/>
              </w:rPr>
              <w:t>(мүгедектерге)</w:t>
            </w:r>
            <w:r w:rsidRPr="00541CA4">
              <w:rPr>
                <w:rFonts w:ascii="Times New Roman" w:hAnsi="Times New Roman"/>
                <w:sz w:val="24"/>
                <w:szCs w:val="24"/>
                <w:lang w:val="kk-KZ"/>
              </w:rPr>
              <w:t xml:space="preserve"> арналған көтергіштердің пайдаланылуына өнеркәсіптік қауіпсіздік саласындағы мемлекеттік қадағалау;</w:t>
            </w:r>
          </w:p>
        </w:tc>
        <w:tc>
          <w:tcPr>
            <w:tcW w:w="4252" w:type="dxa"/>
            <w:shd w:val="clear" w:color="auto" w:fill="auto"/>
          </w:tcPr>
          <w:p w14:paraId="2607B26D" w14:textId="77777777" w:rsidR="002F1682" w:rsidRPr="00541CA4" w:rsidRDefault="002F1682" w:rsidP="002F1682">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lastRenderedPageBreak/>
              <w:t>Мынадай редакцияда жазылсын</w:t>
            </w:r>
            <w:r w:rsidRPr="00541CA4">
              <w:rPr>
                <w:rFonts w:ascii="Times New Roman" w:hAnsi="Times New Roman"/>
                <w:bCs/>
                <w:sz w:val="24"/>
                <w:szCs w:val="24"/>
                <w:lang w:val="kk-KZ" w:eastAsia="ar-SA"/>
              </w:rPr>
              <w:t>:</w:t>
            </w:r>
          </w:p>
          <w:p w14:paraId="1054B579" w14:textId="77777777" w:rsidR="002F1682" w:rsidRPr="00541CA4" w:rsidRDefault="002F1682" w:rsidP="002F1682">
            <w:pPr>
              <w:pStyle w:val="ab"/>
              <w:tabs>
                <w:tab w:val="left" w:pos="179"/>
              </w:tabs>
              <w:ind w:firstLine="254"/>
              <w:jc w:val="both"/>
              <w:rPr>
                <w:rFonts w:ascii="Times New Roman" w:hAnsi="Times New Roman"/>
                <w:sz w:val="24"/>
                <w:szCs w:val="24"/>
                <w:lang w:val="kk-KZ"/>
              </w:rPr>
            </w:pPr>
            <w:r w:rsidRPr="00541CA4">
              <w:rPr>
                <w:rFonts w:ascii="Times New Roman" w:hAnsi="Times New Roman"/>
                <w:sz w:val="24"/>
                <w:szCs w:val="24"/>
                <w:lang w:val="kk-KZ"/>
              </w:rPr>
              <w:t xml:space="preserve">«21) әлеуметтік инфрақұрылым объектілеріндегі 0,07 мегаПаскальдан астам қысыммен немесе 115 Цельсий градустан асатын судың қайнау </w:t>
            </w:r>
            <w:r w:rsidRPr="00541CA4">
              <w:rPr>
                <w:rFonts w:ascii="Times New Roman" w:hAnsi="Times New Roman"/>
                <w:sz w:val="24"/>
                <w:szCs w:val="24"/>
                <w:lang w:val="kk-KZ"/>
              </w:rPr>
              <w:lastRenderedPageBreak/>
              <w:t xml:space="preserve">температурасы кезінде жұмыс істейтін қауіпті техникалық құрылғылардың, жүк көтергіш механизмдердің, эскалаторлардың, аспалы жолдардың, фуникулерлердің, лифтілердің, траволаторлардың, сондай-ақ мүмкіндігі шектеулі адамдарға </w:t>
            </w:r>
            <w:r w:rsidRPr="00541CA4">
              <w:rPr>
                <w:rFonts w:ascii="Times New Roman" w:hAnsi="Times New Roman"/>
                <w:b/>
                <w:bCs/>
                <w:sz w:val="24"/>
                <w:szCs w:val="24"/>
                <w:lang w:val="kk-KZ"/>
              </w:rPr>
              <w:t>(мүгедектігі бар адамдарға)</w:t>
            </w:r>
            <w:r w:rsidRPr="00541CA4">
              <w:rPr>
                <w:rFonts w:ascii="Times New Roman" w:hAnsi="Times New Roman"/>
                <w:sz w:val="24"/>
                <w:szCs w:val="24"/>
                <w:lang w:val="kk-KZ"/>
              </w:rPr>
              <w:t xml:space="preserve"> арналған көтергіштердің пайдаланылуына өнеркәсіптік қауіпсіздік саласындағы мемлекеттік қадағалау;»;</w:t>
            </w:r>
          </w:p>
          <w:p w14:paraId="1CC2AD70" w14:textId="77777777" w:rsidR="002F1682" w:rsidRPr="00541CA4" w:rsidRDefault="002F1682" w:rsidP="002F1682">
            <w:pPr>
              <w:pStyle w:val="ab"/>
              <w:tabs>
                <w:tab w:val="left" w:pos="179"/>
              </w:tabs>
              <w:jc w:val="both"/>
              <w:rPr>
                <w:rFonts w:ascii="Times New Roman" w:hAnsi="Times New Roman"/>
                <w:sz w:val="24"/>
                <w:szCs w:val="24"/>
                <w:lang w:val="kk-KZ"/>
              </w:rPr>
            </w:pPr>
          </w:p>
          <w:p w14:paraId="73846A4A" w14:textId="77777777" w:rsidR="002F1682" w:rsidRPr="00541CA4" w:rsidRDefault="002F1682" w:rsidP="002F1682">
            <w:pPr>
              <w:pStyle w:val="ab"/>
              <w:tabs>
                <w:tab w:val="left" w:pos="179"/>
              </w:tabs>
              <w:jc w:val="both"/>
              <w:rPr>
                <w:rFonts w:ascii="Times New Roman" w:hAnsi="Times New Roman"/>
                <w:sz w:val="24"/>
                <w:szCs w:val="24"/>
                <w:lang w:val="kk-KZ"/>
              </w:rPr>
            </w:pPr>
          </w:p>
          <w:p w14:paraId="39EE9976" w14:textId="77777777" w:rsidR="002F1682" w:rsidRPr="00541CA4" w:rsidRDefault="002F1682" w:rsidP="002F1682">
            <w:pPr>
              <w:spacing w:after="0" w:line="240" w:lineRule="auto"/>
              <w:jc w:val="center"/>
              <w:rPr>
                <w:rFonts w:ascii="Times New Roman" w:hAnsi="Times New Roman"/>
                <w:sz w:val="24"/>
                <w:szCs w:val="24"/>
                <w:lang w:val="kk-KZ"/>
              </w:rPr>
            </w:pPr>
          </w:p>
        </w:tc>
        <w:tc>
          <w:tcPr>
            <w:tcW w:w="4536" w:type="dxa"/>
            <w:shd w:val="clear" w:color="auto" w:fill="auto"/>
          </w:tcPr>
          <w:p w14:paraId="11821205"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45FA0E9A"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eastAsia="ru-RU"/>
              </w:rPr>
            </w:pPr>
            <w:r w:rsidRPr="00541CA4">
              <w:rPr>
                <w:rFonts w:ascii="Times New Roman" w:hAnsi="Times New Roman"/>
                <w:sz w:val="24"/>
                <w:szCs w:val="24"/>
                <w:lang w:val="kk-KZ"/>
              </w:rPr>
              <w:lastRenderedPageBreak/>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250EFA0C" w14:textId="77777777" w:rsidR="002F1682" w:rsidRPr="00541CA4" w:rsidRDefault="002F1682" w:rsidP="002F1682">
            <w:pPr>
              <w:spacing w:after="0" w:line="240" w:lineRule="auto"/>
              <w:ind w:firstLine="284"/>
              <w:contextualSpacing/>
              <w:jc w:val="both"/>
              <w:rPr>
                <w:rFonts w:ascii="Times New Roman" w:hAnsi="Times New Roman"/>
                <w:sz w:val="24"/>
                <w:szCs w:val="24"/>
                <w:lang w:val="kk-KZ" w:eastAsia="ru-RU"/>
              </w:rPr>
            </w:pPr>
          </w:p>
        </w:tc>
      </w:tr>
      <w:tr w:rsidR="00541CA4" w:rsidRPr="00B96F26" w14:paraId="371444FA" w14:textId="77777777" w:rsidTr="00F77D6A">
        <w:tc>
          <w:tcPr>
            <w:tcW w:w="706" w:type="dxa"/>
            <w:shd w:val="clear" w:color="auto" w:fill="auto"/>
          </w:tcPr>
          <w:p w14:paraId="449F24E7"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lastRenderedPageBreak/>
              <w:t>236.</w:t>
            </w:r>
          </w:p>
        </w:tc>
        <w:tc>
          <w:tcPr>
            <w:tcW w:w="1846" w:type="dxa"/>
            <w:shd w:val="clear" w:color="auto" w:fill="auto"/>
          </w:tcPr>
          <w:p w14:paraId="28579C2B"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68-бап</w:t>
            </w:r>
          </w:p>
          <w:p w14:paraId="440EE6D3"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6-тармақ</w:t>
            </w:r>
          </w:p>
          <w:p w14:paraId="0ABA1841" w14:textId="77777777" w:rsidR="002F1682" w:rsidRPr="00541CA4" w:rsidRDefault="002F1682" w:rsidP="002F1682">
            <w:pPr>
              <w:spacing w:after="0" w:line="240" w:lineRule="auto"/>
              <w:contextualSpacing/>
              <w:jc w:val="center"/>
              <w:rPr>
                <w:rFonts w:ascii="Times New Roman" w:hAnsi="Times New Roman"/>
                <w:bCs/>
                <w:sz w:val="24"/>
                <w:szCs w:val="24"/>
                <w:lang w:val="kk-KZ"/>
              </w:rPr>
            </w:pPr>
          </w:p>
        </w:tc>
        <w:tc>
          <w:tcPr>
            <w:tcW w:w="4111" w:type="dxa"/>
            <w:shd w:val="clear" w:color="auto" w:fill="auto"/>
          </w:tcPr>
          <w:p w14:paraId="204122CC" w14:textId="77777777" w:rsidR="002F1682" w:rsidRPr="00541CA4" w:rsidRDefault="002F1682" w:rsidP="002F1682">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bdr w:val="none" w:sz="0" w:space="0" w:color="auto" w:frame="1"/>
                <w:lang w:val="kk-KZ"/>
              </w:rPr>
              <w:t>68-бап. Өртке қарсы ерікті құралымдар</w:t>
            </w:r>
            <w:r w:rsidRPr="00541CA4">
              <w:rPr>
                <w:rFonts w:ascii="Times New Roman" w:hAnsi="Times New Roman"/>
                <w:sz w:val="24"/>
                <w:szCs w:val="24"/>
                <w:lang w:val="kk-KZ"/>
              </w:rPr>
              <w:t xml:space="preserve"> </w:t>
            </w:r>
          </w:p>
          <w:p w14:paraId="7DE0B3E3" w14:textId="77777777" w:rsidR="002F1682" w:rsidRPr="00541CA4" w:rsidRDefault="002F1682" w:rsidP="002F1682">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w:t>
            </w:r>
          </w:p>
          <w:p w14:paraId="30620C1E" w14:textId="77777777" w:rsidR="002F1682" w:rsidRPr="00541CA4" w:rsidRDefault="002F1682" w:rsidP="002F1682">
            <w:pPr>
              <w:pStyle w:val="a6"/>
              <w:spacing w:before="0" w:beforeAutospacing="0" w:after="0" w:afterAutospacing="0" w:line="285" w:lineRule="atLeast"/>
              <w:ind w:firstLine="322"/>
              <w:jc w:val="both"/>
              <w:textAlignment w:val="baseline"/>
              <w:rPr>
                <w:lang w:val="kk-KZ"/>
              </w:rPr>
            </w:pPr>
            <w:r w:rsidRPr="00541CA4">
              <w:rPr>
                <w:lang w:val="kk-KZ"/>
              </w:rPr>
              <w:t>6. Ерікті өрт сөндірушіге қызметтік міндеттерін атқару кезінде мертігуі, жарақаттануы, жаралануы, контузия алуы, ауыруы салдарынан мүгедектік белгіленген кезде оған мынадай мөлшерлерде:</w:t>
            </w:r>
          </w:p>
          <w:p w14:paraId="3C77B018" w14:textId="77777777" w:rsidR="002F1682" w:rsidRPr="00541CA4" w:rsidRDefault="002F1682" w:rsidP="002F1682">
            <w:pPr>
              <w:pStyle w:val="a6"/>
              <w:spacing w:before="0" w:beforeAutospacing="0" w:after="0" w:afterAutospacing="0" w:line="285" w:lineRule="atLeast"/>
              <w:ind w:firstLine="322"/>
              <w:jc w:val="both"/>
              <w:textAlignment w:val="baseline"/>
              <w:rPr>
                <w:lang w:val="kk-KZ"/>
              </w:rPr>
            </w:pPr>
            <w:r w:rsidRPr="00541CA4">
              <w:rPr>
                <w:lang w:val="kk-KZ"/>
              </w:rPr>
              <w:t xml:space="preserve">1) бірінші немесе екінші топтағы </w:t>
            </w:r>
            <w:r w:rsidRPr="00541CA4">
              <w:rPr>
                <w:i/>
                <w:iCs/>
                <w:lang w:val="kk-KZ"/>
              </w:rPr>
              <w:t>мүгедекке</w:t>
            </w:r>
            <w:r w:rsidRPr="00541CA4">
              <w:rPr>
                <w:lang w:val="kk-KZ"/>
              </w:rPr>
              <w:t xml:space="preserve"> – жалақысының бес еселенген жылдық мөлшерінде;</w:t>
            </w:r>
          </w:p>
          <w:p w14:paraId="56AB5059" w14:textId="77777777" w:rsidR="002F1682" w:rsidRPr="00541CA4" w:rsidRDefault="002F1682" w:rsidP="002F1682">
            <w:pPr>
              <w:spacing w:after="0" w:line="285" w:lineRule="atLeast"/>
              <w:ind w:firstLine="322"/>
              <w:jc w:val="both"/>
              <w:textAlignment w:val="baseline"/>
              <w:rPr>
                <w:rFonts w:ascii="Times New Roman" w:eastAsia="Times New Roman" w:hAnsi="Times New Roman"/>
                <w:sz w:val="24"/>
                <w:szCs w:val="24"/>
                <w:bdr w:val="none" w:sz="0" w:space="0" w:color="auto" w:frame="1"/>
                <w:lang w:val="kk-KZ" w:eastAsia="ru-RU"/>
              </w:rPr>
            </w:pPr>
            <w:r w:rsidRPr="00541CA4">
              <w:rPr>
                <w:rFonts w:ascii="Times New Roman" w:hAnsi="Times New Roman"/>
                <w:sz w:val="24"/>
                <w:szCs w:val="24"/>
                <w:lang w:val="kk-KZ"/>
              </w:rPr>
              <w:t xml:space="preserve">2) үшінші топтағы </w:t>
            </w:r>
            <w:r w:rsidRPr="00541CA4">
              <w:rPr>
                <w:rFonts w:ascii="Times New Roman" w:hAnsi="Times New Roman"/>
                <w:i/>
                <w:iCs/>
                <w:sz w:val="24"/>
                <w:szCs w:val="24"/>
                <w:lang w:val="kk-KZ"/>
              </w:rPr>
              <w:t>мүгедекке</w:t>
            </w:r>
            <w:r w:rsidRPr="00541CA4">
              <w:rPr>
                <w:rFonts w:ascii="Times New Roman" w:hAnsi="Times New Roman"/>
                <w:sz w:val="24"/>
                <w:szCs w:val="24"/>
                <w:lang w:val="kk-KZ"/>
              </w:rPr>
              <w:t xml:space="preserve"> – жалақысының екі еселенген жылдық мөлшерінде біржолғы жәрдемақы төленеді.</w:t>
            </w:r>
          </w:p>
        </w:tc>
        <w:tc>
          <w:tcPr>
            <w:tcW w:w="4252" w:type="dxa"/>
            <w:shd w:val="clear" w:color="auto" w:fill="auto"/>
          </w:tcPr>
          <w:p w14:paraId="0536590D" w14:textId="77777777" w:rsidR="002F1682" w:rsidRPr="00541CA4" w:rsidRDefault="002F1682" w:rsidP="002F1682">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t>Мынадай редакцияда жазылсын</w:t>
            </w:r>
            <w:r w:rsidRPr="00541CA4">
              <w:rPr>
                <w:rFonts w:ascii="Times New Roman" w:hAnsi="Times New Roman"/>
                <w:bCs/>
                <w:sz w:val="24"/>
                <w:szCs w:val="24"/>
                <w:lang w:val="kk-KZ" w:eastAsia="ar-SA"/>
              </w:rPr>
              <w:t>:</w:t>
            </w:r>
          </w:p>
          <w:p w14:paraId="1102FEB9" w14:textId="77777777" w:rsidR="002F1682" w:rsidRPr="00541CA4" w:rsidRDefault="002F1682" w:rsidP="002F1682">
            <w:pPr>
              <w:spacing w:after="0" w:line="285" w:lineRule="atLeast"/>
              <w:ind w:firstLine="208"/>
              <w:jc w:val="both"/>
              <w:textAlignment w:val="baseline"/>
              <w:rPr>
                <w:rFonts w:ascii="Times New Roman" w:eastAsia="Times New Roman" w:hAnsi="Times New Roman"/>
                <w:sz w:val="24"/>
                <w:szCs w:val="24"/>
                <w:lang w:val="kk-KZ" w:eastAsia="ru-RU"/>
              </w:rPr>
            </w:pPr>
            <w:r w:rsidRPr="00541CA4">
              <w:rPr>
                <w:rFonts w:ascii="Times New Roman" w:hAnsi="Times New Roman"/>
                <w:sz w:val="24"/>
                <w:szCs w:val="24"/>
                <w:lang w:val="kk-KZ"/>
              </w:rPr>
              <w:t>«</w:t>
            </w:r>
            <w:r w:rsidRPr="00541CA4">
              <w:rPr>
                <w:rFonts w:ascii="Times New Roman" w:eastAsia="Times New Roman" w:hAnsi="Times New Roman"/>
                <w:sz w:val="24"/>
                <w:szCs w:val="24"/>
                <w:lang w:val="kk-KZ" w:eastAsia="ru-RU"/>
              </w:rPr>
              <w:t xml:space="preserve">1) бірінші немесе екінші топтағы </w:t>
            </w:r>
            <w:r w:rsidRPr="00541CA4">
              <w:rPr>
                <w:rFonts w:ascii="Times New Roman" w:eastAsia="Times New Roman" w:hAnsi="Times New Roman"/>
                <w:b/>
                <w:bCs/>
                <w:sz w:val="24"/>
                <w:szCs w:val="24"/>
                <w:lang w:val="kk-KZ" w:eastAsia="ru-RU"/>
              </w:rPr>
              <w:t>мүгедектігі бар адамға</w:t>
            </w:r>
            <w:r w:rsidRPr="00541CA4">
              <w:rPr>
                <w:rFonts w:ascii="Times New Roman" w:eastAsia="Times New Roman" w:hAnsi="Times New Roman"/>
                <w:sz w:val="24"/>
                <w:szCs w:val="24"/>
                <w:lang w:val="kk-KZ" w:eastAsia="ru-RU"/>
              </w:rPr>
              <w:t xml:space="preserve"> – жалақысының бес еселенген жылдық мөлшерінде;</w:t>
            </w:r>
          </w:p>
          <w:p w14:paraId="3AF2BF1F" w14:textId="77777777" w:rsidR="002F1682" w:rsidRPr="00541CA4" w:rsidRDefault="002F1682" w:rsidP="002F1682">
            <w:pPr>
              <w:spacing w:after="0" w:line="285" w:lineRule="atLeast"/>
              <w:ind w:firstLine="208"/>
              <w:jc w:val="both"/>
              <w:textAlignment w:val="baseline"/>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2) үшінші топтағы </w:t>
            </w:r>
            <w:r w:rsidRPr="00541CA4">
              <w:rPr>
                <w:rFonts w:ascii="Times New Roman" w:eastAsia="Times New Roman" w:hAnsi="Times New Roman"/>
                <w:b/>
                <w:bCs/>
                <w:sz w:val="24"/>
                <w:szCs w:val="24"/>
                <w:lang w:val="kk-KZ" w:eastAsia="ru-RU"/>
              </w:rPr>
              <w:t>мүгедектігі бар адамға</w:t>
            </w:r>
            <w:r w:rsidRPr="00541CA4">
              <w:rPr>
                <w:rFonts w:ascii="Times New Roman" w:eastAsia="Times New Roman" w:hAnsi="Times New Roman"/>
                <w:sz w:val="24"/>
                <w:szCs w:val="24"/>
                <w:lang w:val="kk-KZ" w:eastAsia="ru-RU"/>
              </w:rPr>
              <w:t xml:space="preserve"> – жалақысының екі еселенген жылдық мөлшерінде біржолғы жәрдемақы төленеді</w:t>
            </w:r>
            <w:r w:rsidRPr="00541CA4">
              <w:rPr>
                <w:rFonts w:ascii="Times New Roman" w:hAnsi="Times New Roman"/>
                <w:sz w:val="24"/>
                <w:szCs w:val="24"/>
                <w:lang w:val="kk-KZ"/>
              </w:rPr>
              <w:t>.»;</w:t>
            </w:r>
          </w:p>
          <w:p w14:paraId="0D9ADFC8" w14:textId="77777777" w:rsidR="002F1682" w:rsidRPr="00541CA4" w:rsidRDefault="002F1682" w:rsidP="002F1682">
            <w:pPr>
              <w:spacing w:after="0" w:line="240" w:lineRule="auto"/>
              <w:jc w:val="both"/>
              <w:rPr>
                <w:rFonts w:ascii="Times New Roman" w:hAnsi="Times New Roman"/>
                <w:sz w:val="24"/>
                <w:szCs w:val="24"/>
                <w:lang w:val="kk-KZ"/>
              </w:rPr>
            </w:pPr>
          </w:p>
          <w:p w14:paraId="0987B521" w14:textId="77777777" w:rsidR="002F1682" w:rsidRPr="00541CA4" w:rsidRDefault="002F1682" w:rsidP="002F1682">
            <w:pPr>
              <w:keepNext/>
              <w:spacing w:after="0" w:line="240" w:lineRule="auto"/>
              <w:ind w:firstLine="208"/>
              <w:jc w:val="both"/>
              <w:textAlignment w:val="baseline"/>
              <w:outlineLvl w:val="2"/>
              <w:rPr>
                <w:rStyle w:val="a7"/>
                <w:rFonts w:eastAsia="Calibri"/>
                <w:lang w:val="kk-KZ"/>
              </w:rPr>
            </w:pPr>
          </w:p>
        </w:tc>
        <w:tc>
          <w:tcPr>
            <w:tcW w:w="4536" w:type="dxa"/>
            <w:shd w:val="clear" w:color="auto" w:fill="auto"/>
          </w:tcPr>
          <w:p w14:paraId="363C72AE"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48083FD2"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rPr>
            </w:pPr>
            <w:r w:rsidRPr="00541CA4">
              <w:rPr>
                <w:rFonts w:ascii="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7F85477B"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rPr>
            </w:pPr>
          </w:p>
        </w:tc>
      </w:tr>
      <w:tr w:rsidR="00541CA4" w:rsidRPr="00B96F26" w14:paraId="0FBC4C9C" w14:textId="77777777" w:rsidTr="00F77D6A">
        <w:tc>
          <w:tcPr>
            <w:tcW w:w="706" w:type="dxa"/>
            <w:shd w:val="clear" w:color="auto" w:fill="auto"/>
          </w:tcPr>
          <w:p w14:paraId="1FA6F813"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lastRenderedPageBreak/>
              <w:t>237.</w:t>
            </w:r>
          </w:p>
        </w:tc>
        <w:tc>
          <w:tcPr>
            <w:tcW w:w="1846" w:type="dxa"/>
            <w:shd w:val="clear" w:color="auto" w:fill="auto"/>
          </w:tcPr>
          <w:p w14:paraId="6387AECB"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69-бап</w:t>
            </w:r>
          </w:p>
          <w:p w14:paraId="67497CEF"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2-тармақ</w:t>
            </w:r>
          </w:p>
          <w:p w14:paraId="094AB8D7"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10) тармақша</w:t>
            </w:r>
          </w:p>
        </w:tc>
        <w:tc>
          <w:tcPr>
            <w:tcW w:w="4111" w:type="dxa"/>
            <w:shd w:val="clear" w:color="auto" w:fill="auto"/>
          </w:tcPr>
          <w:p w14:paraId="12A1C5AF" w14:textId="77777777" w:rsidR="002F1682" w:rsidRPr="00541CA4" w:rsidRDefault="002F1682" w:rsidP="002F1682">
            <w:pPr>
              <w:spacing w:after="0" w:line="285" w:lineRule="atLeast"/>
              <w:ind w:firstLine="322"/>
              <w:jc w:val="both"/>
              <w:textAlignment w:val="baseline"/>
              <w:rPr>
                <w:rFonts w:ascii="Times New Roman" w:eastAsia="Times New Roman" w:hAnsi="Times New Roman"/>
                <w:sz w:val="24"/>
                <w:szCs w:val="24"/>
                <w:bdr w:val="none" w:sz="0" w:space="0" w:color="auto" w:frame="1"/>
                <w:lang w:val="kk-KZ" w:eastAsia="ru-RU"/>
              </w:rPr>
            </w:pPr>
            <w:r w:rsidRPr="00541CA4">
              <w:rPr>
                <w:rFonts w:ascii="Times New Roman" w:eastAsia="Times New Roman" w:hAnsi="Times New Roman"/>
                <w:sz w:val="24"/>
                <w:szCs w:val="24"/>
                <w:bdr w:val="none" w:sz="0" w:space="0" w:color="auto" w:frame="1"/>
                <w:lang w:val="kk-KZ" w:eastAsia="ru-RU"/>
              </w:rPr>
              <w:t>69-бап. Өнеркәсіптік қауіпсіздікті қамтамасыз ету</w:t>
            </w:r>
          </w:p>
          <w:p w14:paraId="6329792E" w14:textId="77777777" w:rsidR="002F1682" w:rsidRPr="00541CA4" w:rsidRDefault="002F1682" w:rsidP="002F1682">
            <w:pPr>
              <w:spacing w:after="0" w:line="285" w:lineRule="atLeast"/>
              <w:ind w:firstLine="322"/>
              <w:jc w:val="both"/>
              <w:textAlignment w:val="baseline"/>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2. Өнеркәсiптiк қауiпсiздiк:</w:t>
            </w:r>
          </w:p>
          <w:p w14:paraId="491AB2CD" w14:textId="77777777" w:rsidR="002F1682" w:rsidRPr="00541CA4" w:rsidRDefault="002F1682" w:rsidP="002F1682">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w:t>
            </w:r>
          </w:p>
          <w:p w14:paraId="204A3B31" w14:textId="77777777" w:rsidR="002F1682" w:rsidRPr="00541CA4" w:rsidRDefault="002F1682" w:rsidP="002F1682">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 xml:space="preserve">10) ұлттық стандарттарға сәйкес лифтілерді, эскалаторларды, траволаторларды, сондай-ақ мүмкіндігі шектеулі адамдарға </w:t>
            </w:r>
            <w:r w:rsidRPr="00541CA4">
              <w:rPr>
                <w:rFonts w:ascii="Times New Roman" w:hAnsi="Times New Roman"/>
                <w:i/>
                <w:iCs/>
                <w:sz w:val="24"/>
                <w:szCs w:val="24"/>
                <w:lang w:val="kk-KZ"/>
              </w:rPr>
              <w:t>(мүгедектерге)</w:t>
            </w:r>
            <w:r w:rsidRPr="00541CA4">
              <w:rPr>
                <w:rFonts w:ascii="Times New Roman" w:hAnsi="Times New Roman"/>
                <w:sz w:val="24"/>
                <w:szCs w:val="24"/>
                <w:lang w:val="kk-KZ"/>
              </w:rPr>
              <w:t xml:space="preserve"> арналған көтергіштерді монтаждауды, оларға техникалық қызмет көрсетуді, техникалық куәландыруды жүргізу.</w:t>
            </w:r>
          </w:p>
        </w:tc>
        <w:tc>
          <w:tcPr>
            <w:tcW w:w="4252" w:type="dxa"/>
            <w:shd w:val="clear" w:color="auto" w:fill="auto"/>
          </w:tcPr>
          <w:p w14:paraId="5ACD7CAC" w14:textId="77777777" w:rsidR="002F1682" w:rsidRPr="00541CA4" w:rsidRDefault="002F1682" w:rsidP="002F1682">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t>Мынадай редакцияда жазылсын</w:t>
            </w:r>
            <w:r w:rsidRPr="00541CA4">
              <w:rPr>
                <w:rFonts w:ascii="Times New Roman" w:hAnsi="Times New Roman"/>
                <w:bCs/>
                <w:sz w:val="24"/>
                <w:szCs w:val="24"/>
                <w:lang w:val="kk-KZ" w:eastAsia="ar-SA"/>
              </w:rPr>
              <w:t>:</w:t>
            </w:r>
          </w:p>
          <w:p w14:paraId="1834C354" w14:textId="77777777" w:rsidR="002F1682" w:rsidRPr="00541CA4" w:rsidRDefault="002F1682" w:rsidP="002F1682">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t xml:space="preserve">«10) ұлттық стандарттарға сәйкес лифтілерді, эскалаторларды, траволаторларды, сондай-ақ </w:t>
            </w:r>
            <w:r w:rsidRPr="00541CA4">
              <w:rPr>
                <w:rFonts w:ascii="Times New Roman" w:hAnsi="Times New Roman"/>
                <w:b/>
                <w:bCs/>
                <w:sz w:val="24"/>
                <w:szCs w:val="24"/>
                <w:lang w:val="kk-KZ"/>
              </w:rPr>
              <w:t>мүгедектігі бар адамдарға</w:t>
            </w:r>
            <w:r w:rsidRPr="00541CA4">
              <w:rPr>
                <w:rFonts w:ascii="Times New Roman" w:hAnsi="Times New Roman"/>
                <w:sz w:val="24"/>
                <w:szCs w:val="24"/>
                <w:lang w:val="kk-KZ"/>
              </w:rPr>
              <w:t xml:space="preserve"> арналған көтергіштерді монтаждауды, оларға техникалық қызмет көрсетуді, техникалық куәландыруды жүргізу;»;</w:t>
            </w:r>
          </w:p>
          <w:p w14:paraId="3B36361F" w14:textId="77777777" w:rsidR="002F1682" w:rsidRPr="00541CA4" w:rsidRDefault="002F1682" w:rsidP="002F1682">
            <w:pPr>
              <w:spacing w:after="0" w:line="240" w:lineRule="auto"/>
              <w:jc w:val="both"/>
              <w:rPr>
                <w:rFonts w:ascii="Times New Roman" w:hAnsi="Times New Roman"/>
                <w:sz w:val="24"/>
                <w:szCs w:val="24"/>
                <w:lang w:val="kk-KZ"/>
              </w:rPr>
            </w:pPr>
          </w:p>
          <w:p w14:paraId="29C71D7A" w14:textId="77777777" w:rsidR="002F1682" w:rsidRPr="00541CA4" w:rsidRDefault="002F1682" w:rsidP="002F1682">
            <w:pPr>
              <w:spacing w:after="0" w:line="240" w:lineRule="auto"/>
              <w:jc w:val="center"/>
              <w:rPr>
                <w:rFonts w:ascii="Times New Roman" w:hAnsi="Times New Roman"/>
                <w:b/>
                <w:bCs/>
                <w:sz w:val="24"/>
                <w:szCs w:val="24"/>
                <w:lang w:val="kk-KZ"/>
              </w:rPr>
            </w:pPr>
          </w:p>
        </w:tc>
        <w:tc>
          <w:tcPr>
            <w:tcW w:w="4536" w:type="dxa"/>
            <w:shd w:val="clear" w:color="auto" w:fill="auto"/>
          </w:tcPr>
          <w:p w14:paraId="56C29F78"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036CA9BF"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rPr>
            </w:pPr>
            <w:r w:rsidRPr="00541CA4">
              <w:rPr>
                <w:rFonts w:ascii="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7AB8AE1E" w14:textId="77777777" w:rsidR="002F1682" w:rsidRPr="00541CA4" w:rsidRDefault="002F1682" w:rsidP="002F1682">
            <w:pPr>
              <w:spacing w:after="0" w:line="240" w:lineRule="auto"/>
              <w:ind w:firstLine="284"/>
              <w:contextualSpacing/>
              <w:jc w:val="both"/>
              <w:rPr>
                <w:rFonts w:ascii="Times New Roman" w:hAnsi="Times New Roman"/>
                <w:sz w:val="24"/>
                <w:szCs w:val="24"/>
                <w:lang w:val="kk-KZ"/>
              </w:rPr>
            </w:pPr>
          </w:p>
          <w:p w14:paraId="19FCBBC6" w14:textId="77777777" w:rsidR="002F1682" w:rsidRPr="00541CA4" w:rsidRDefault="002F1682" w:rsidP="002F1682">
            <w:pPr>
              <w:spacing w:after="0" w:line="240" w:lineRule="auto"/>
              <w:ind w:firstLine="284"/>
              <w:contextualSpacing/>
              <w:jc w:val="both"/>
              <w:rPr>
                <w:rFonts w:ascii="Times New Roman" w:hAnsi="Times New Roman"/>
                <w:sz w:val="24"/>
                <w:szCs w:val="24"/>
                <w:lang w:val="kk-KZ"/>
              </w:rPr>
            </w:pPr>
          </w:p>
        </w:tc>
      </w:tr>
      <w:tr w:rsidR="00541CA4" w:rsidRPr="00B96F26" w14:paraId="04A48D91" w14:textId="77777777" w:rsidTr="00F77D6A">
        <w:tc>
          <w:tcPr>
            <w:tcW w:w="706" w:type="dxa"/>
            <w:shd w:val="clear" w:color="auto" w:fill="auto"/>
          </w:tcPr>
          <w:p w14:paraId="45D3C08F"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t>238.</w:t>
            </w:r>
          </w:p>
        </w:tc>
        <w:tc>
          <w:tcPr>
            <w:tcW w:w="1846" w:type="dxa"/>
            <w:shd w:val="clear" w:color="auto" w:fill="auto"/>
          </w:tcPr>
          <w:p w14:paraId="678EF727"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71-бап</w:t>
            </w:r>
          </w:p>
          <w:p w14:paraId="72AC7EC3"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2-тармақ</w:t>
            </w:r>
          </w:p>
          <w:p w14:paraId="5E87F8BF"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2) және 3)</w:t>
            </w:r>
          </w:p>
          <w:p w14:paraId="215EA59C"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тармақшалар</w:t>
            </w:r>
          </w:p>
          <w:p w14:paraId="47040C91" w14:textId="77777777" w:rsidR="002F1682" w:rsidRPr="00541CA4" w:rsidRDefault="002F1682" w:rsidP="002F1682">
            <w:pPr>
              <w:spacing w:after="0" w:line="240" w:lineRule="auto"/>
              <w:contextualSpacing/>
              <w:jc w:val="center"/>
              <w:rPr>
                <w:rFonts w:ascii="Times New Roman" w:hAnsi="Times New Roman"/>
                <w:bCs/>
                <w:sz w:val="24"/>
                <w:szCs w:val="24"/>
                <w:lang w:val="kk-KZ"/>
              </w:rPr>
            </w:pPr>
          </w:p>
        </w:tc>
        <w:tc>
          <w:tcPr>
            <w:tcW w:w="4111" w:type="dxa"/>
            <w:shd w:val="clear" w:color="auto" w:fill="auto"/>
          </w:tcPr>
          <w:p w14:paraId="0162E7AD" w14:textId="77777777" w:rsidR="002F1682" w:rsidRPr="00541CA4" w:rsidRDefault="002F1682" w:rsidP="002F1682">
            <w:pPr>
              <w:pStyle w:val="ab"/>
              <w:tabs>
                <w:tab w:val="left" w:pos="179"/>
              </w:tabs>
              <w:ind w:firstLine="252"/>
              <w:jc w:val="both"/>
              <w:rPr>
                <w:rFonts w:ascii="Times New Roman" w:hAnsi="Times New Roman"/>
                <w:sz w:val="24"/>
                <w:szCs w:val="24"/>
                <w:lang w:val="kk-KZ"/>
              </w:rPr>
            </w:pPr>
            <w:r w:rsidRPr="00541CA4">
              <w:rPr>
                <w:rFonts w:ascii="Times New Roman" w:hAnsi="Times New Roman"/>
                <w:sz w:val="24"/>
                <w:szCs w:val="24"/>
                <w:lang w:val="kk-KZ"/>
              </w:rPr>
              <w:t>71-бап. Қауіпті өндірістік объектілер</w:t>
            </w:r>
          </w:p>
          <w:p w14:paraId="4A5E98E3" w14:textId="77777777" w:rsidR="002F1682" w:rsidRPr="00541CA4" w:rsidRDefault="002F1682" w:rsidP="002F1682">
            <w:pPr>
              <w:pStyle w:val="ab"/>
              <w:tabs>
                <w:tab w:val="left" w:pos="245"/>
              </w:tabs>
              <w:ind w:firstLine="252"/>
              <w:jc w:val="both"/>
              <w:rPr>
                <w:rFonts w:ascii="Times New Roman" w:hAnsi="Times New Roman"/>
                <w:sz w:val="24"/>
                <w:szCs w:val="24"/>
                <w:lang w:val="kk-KZ"/>
              </w:rPr>
            </w:pPr>
            <w:r w:rsidRPr="00541CA4">
              <w:rPr>
                <w:rFonts w:ascii="Times New Roman" w:hAnsi="Times New Roman"/>
                <w:sz w:val="24"/>
                <w:szCs w:val="24"/>
                <w:lang w:val="kk-KZ"/>
              </w:rPr>
              <w:t>…</w:t>
            </w:r>
          </w:p>
          <w:p w14:paraId="2A1C096B" w14:textId="77777777" w:rsidR="002F1682" w:rsidRPr="00541CA4" w:rsidRDefault="002F1682" w:rsidP="002F1682">
            <w:pPr>
              <w:pStyle w:val="ab"/>
              <w:tabs>
                <w:tab w:val="left" w:pos="245"/>
              </w:tabs>
              <w:ind w:firstLine="252"/>
              <w:jc w:val="both"/>
              <w:rPr>
                <w:rFonts w:ascii="Times New Roman" w:hAnsi="Times New Roman"/>
                <w:sz w:val="24"/>
                <w:szCs w:val="24"/>
                <w:lang w:val="kk-KZ"/>
              </w:rPr>
            </w:pPr>
            <w:r w:rsidRPr="00541CA4">
              <w:rPr>
                <w:rFonts w:ascii="Times New Roman" w:hAnsi="Times New Roman"/>
                <w:sz w:val="24"/>
                <w:szCs w:val="24"/>
                <w:lang w:val="kk-KZ"/>
              </w:rPr>
              <w:t>2. Қауіпті өндірістік объектілерге мынадай қауіпті техникалық құрылғылар да:</w:t>
            </w:r>
          </w:p>
          <w:p w14:paraId="10A221B8" w14:textId="77777777" w:rsidR="002F1682" w:rsidRPr="00541CA4" w:rsidRDefault="002F1682" w:rsidP="002F1682">
            <w:pPr>
              <w:pStyle w:val="ab"/>
              <w:tabs>
                <w:tab w:val="left" w:pos="245"/>
              </w:tabs>
              <w:ind w:firstLine="252"/>
              <w:jc w:val="both"/>
              <w:rPr>
                <w:rFonts w:ascii="Times New Roman" w:hAnsi="Times New Roman"/>
                <w:sz w:val="24"/>
                <w:szCs w:val="24"/>
                <w:lang w:val="kk-KZ"/>
              </w:rPr>
            </w:pPr>
            <w:r w:rsidRPr="00541CA4">
              <w:rPr>
                <w:rFonts w:ascii="Times New Roman" w:hAnsi="Times New Roman"/>
                <w:sz w:val="24"/>
                <w:szCs w:val="24"/>
                <w:lang w:val="kk-KZ"/>
              </w:rPr>
              <w:t xml:space="preserve">… </w:t>
            </w:r>
          </w:p>
          <w:p w14:paraId="36F44D23" w14:textId="77777777" w:rsidR="002F1682" w:rsidRPr="00541CA4" w:rsidRDefault="002F1682" w:rsidP="002F1682">
            <w:pPr>
              <w:pStyle w:val="ab"/>
              <w:tabs>
                <w:tab w:val="left" w:pos="245"/>
              </w:tabs>
              <w:ind w:firstLine="252"/>
              <w:jc w:val="both"/>
              <w:rPr>
                <w:rFonts w:ascii="Times New Roman" w:hAnsi="Times New Roman"/>
                <w:sz w:val="24"/>
                <w:szCs w:val="24"/>
                <w:lang w:val="kk-KZ"/>
              </w:rPr>
            </w:pPr>
            <w:r w:rsidRPr="00541CA4">
              <w:rPr>
                <w:rFonts w:ascii="Times New Roman" w:hAnsi="Times New Roman"/>
                <w:sz w:val="24"/>
                <w:szCs w:val="24"/>
                <w:lang w:val="kk-KZ"/>
              </w:rPr>
              <w:t xml:space="preserve">2) жүк көтергіш механизмдер, эскалаторлар, аспалы жолдар, фуникулерлер, лифтілер, траволаторлар, сондай-ақ мүмкіндігі шектеулі адамдарға </w:t>
            </w:r>
            <w:r w:rsidRPr="00541CA4">
              <w:rPr>
                <w:rFonts w:ascii="Times New Roman" w:hAnsi="Times New Roman"/>
                <w:i/>
                <w:iCs/>
                <w:sz w:val="24"/>
                <w:szCs w:val="24"/>
                <w:lang w:val="kk-KZ"/>
              </w:rPr>
              <w:t>(мүгедектерге)</w:t>
            </w:r>
            <w:r w:rsidRPr="00541CA4">
              <w:rPr>
                <w:rFonts w:ascii="Times New Roman" w:hAnsi="Times New Roman"/>
                <w:sz w:val="24"/>
                <w:szCs w:val="24"/>
                <w:lang w:val="kk-KZ"/>
              </w:rPr>
              <w:t xml:space="preserve"> арналған көтергіштер;</w:t>
            </w:r>
          </w:p>
          <w:p w14:paraId="55400185" w14:textId="77777777" w:rsidR="002F1682" w:rsidRPr="00541CA4" w:rsidRDefault="002F1682" w:rsidP="002F1682">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 xml:space="preserve">3) әлеуметтік инфрақұрылым объектілеріндегі 0,07 мегаПаскальдан астам қысыммен және (немесе) 115 Цельсий градустан асатын судың қайнау температурасы кезінде жұмыс істейтін бу және су жылыту қазандықтары, 0,07 мегаПаскальдан </w:t>
            </w:r>
            <w:r w:rsidRPr="00541CA4">
              <w:rPr>
                <w:rFonts w:ascii="Times New Roman" w:hAnsi="Times New Roman"/>
                <w:sz w:val="24"/>
                <w:szCs w:val="24"/>
                <w:lang w:val="kk-KZ"/>
              </w:rPr>
              <w:lastRenderedPageBreak/>
              <w:t xml:space="preserve">астам қысыммен жұмыс істейтін түтіктер, жүк көтергіш механизмдер, эскалаторлар, аспалы жолдар, фуникулерлер, лифтілер, траволаторлар, сондай-ақ мүмкіндігі шектеулі адамдарға </w:t>
            </w:r>
            <w:r w:rsidRPr="00541CA4">
              <w:rPr>
                <w:rFonts w:ascii="Times New Roman" w:hAnsi="Times New Roman"/>
                <w:i/>
                <w:iCs/>
                <w:sz w:val="24"/>
                <w:szCs w:val="24"/>
                <w:lang w:val="kk-KZ"/>
              </w:rPr>
              <w:t>(мүгедектерге)</w:t>
            </w:r>
            <w:r w:rsidRPr="00541CA4">
              <w:rPr>
                <w:rFonts w:ascii="Times New Roman" w:hAnsi="Times New Roman"/>
                <w:sz w:val="24"/>
                <w:szCs w:val="24"/>
                <w:lang w:val="kk-KZ"/>
              </w:rPr>
              <w:t xml:space="preserve"> арналған көтергіштер;</w:t>
            </w:r>
          </w:p>
        </w:tc>
        <w:tc>
          <w:tcPr>
            <w:tcW w:w="4252" w:type="dxa"/>
            <w:shd w:val="clear" w:color="auto" w:fill="auto"/>
          </w:tcPr>
          <w:p w14:paraId="138721F0" w14:textId="77777777" w:rsidR="002F1682" w:rsidRPr="00541CA4" w:rsidRDefault="002F1682" w:rsidP="002F1682">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lastRenderedPageBreak/>
              <w:t>Мынадай редакцияда жазылсын</w:t>
            </w:r>
            <w:r w:rsidRPr="00541CA4">
              <w:rPr>
                <w:rFonts w:ascii="Times New Roman" w:hAnsi="Times New Roman"/>
                <w:bCs/>
                <w:sz w:val="24"/>
                <w:szCs w:val="24"/>
                <w:lang w:val="kk-KZ" w:eastAsia="ar-SA"/>
              </w:rPr>
              <w:t>:</w:t>
            </w:r>
          </w:p>
          <w:p w14:paraId="422DA6C4" w14:textId="77777777" w:rsidR="002F1682" w:rsidRPr="00541CA4" w:rsidRDefault="002F1682" w:rsidP="002F1682">
            <w:pPr>
              <w:pStyle w:val="ab"/>
              <w:tabs>
                <w:tab w:val="left" w:pos="245"/>
              </w:tabs>
              <w:ind w:firstLine="252"/>
              <w:jc w:val="both"/>
              <w:rPr>
                <w:rFonts w:ascii="Times New Roman" w:hAnsi="Times New Roman"/>
                <w:sz w:val="24"/>
                <w:szCs w:val="24"/>
                <w:lang w:val="kk-KZ"/>
              </w:rPr>
            </w:pPr>
            <w:r w:rsidRPr="00541CA4">
              <w:rPr>
                <w:rFonts w:ascii="Times New Roman" w:hAnsi="Times New Roman"/>
                <w:sz w:val="24"/>
                <w:szCs w:val="24"/>
                <w:lang w:val="kk-KZ"/>
              </w:rPr>
              <w:t xml:space="preserve">«2) жүк көтергіш механизмдер, эскалаторлар, аспалы жолдар, фуникулерлер, лифтілер, траволаторлар, сондай-ақ мүмкіндігі шектеулі адамдарға </w:t>
            </w:r>
            <w:r w:rsidRPr="00541CA4">
              <w:rPr>
                <w:rFonts w:ascii="Times New Roman" w:hAnsi="Times New Roman"/>
                <w:b/>
                <w:bCs/>
                <w:sz w:val="24"/>
                <w:szCs w:val="24"/>
                <w:lang w:val="kk-KZ"/>
              </w:rPr>
              <w:t>(мүгедектігі бар адамдарға)</w:t>
            </w:r>
            <w:r w:rsidRPr="00541CA4">
              <w:rPr>
                <w:rFonts w:ascii="Times New Roman" w:hAnsi="Times New Roman"/>
                <w:sz w:val="24"/>
                <w:szCs w:val="24"/>
                <w:lang w:val="kk-KZ"/>
              </w:rPr>
              <w:t xml:space="preserve"> арналған көтергіштер;</w:t>
            </w:r>
          </w:p>
          <w:p w14:paraId="6C6377FB" w14:textId="77777777" w:rsidR="002F1682" w:rsidRPr="00541CA4" w:rsidRDefault="002F1682" w:rsidP="002F1682">
            <w:pPr>
              <w:pStyle w:val="ab"/>
              <w:tabs>
                <w:tab w:val="left" w:pos="179"/>
              </w:tabs>
              <w:ind w:firstLine="254"/>
              <w:jc w:val="both"/>
              <w:rPr>
                <w:rFonts w:ascii="Times New Roman" w:hAnsi="Times New Roman"/>
                <w:sz w:val="24"/>
                <w:szCs w:val="24"/>
                <w:lang w:val="kk-KZ"/>
              </w:rPr>
            </w:pPr>
            <w:r w:rsidRPr="00541CA4">
              <w:rPr>
                <w:rFonts w:ascii="Times New Roman" w:hAnsi="Times New Roman"/>
                <w:sz w:val="24"/>
                <w:szCs w:val="24"/>
                <w:lang w:val="kk-KZ"/>
              </w:rPr>
              <w:t xml:space="preserve">3) әлеуметтік инфрақұрылым объектілеріндегі 0,07 мегаПаскальдан астам қысыммен және (немесе) 115 Цельсий градустан асатын судың қайнау температурасы кезінде жұмыс істейтін бу және су жылыту қазандықтары, 0,07 мегаПаскальдан астам қысыммен жұмыс істейтін түтіктер, жүк көтергіш механизмдер, эскалаторлар, аспалы жолдар, фуникулерлер, лифтілер, траволаторлар, сондай-ақ мүмкіндігі </w:t>
            </w:r>
            <w:r w:rsidRPr="00541CA4">
              <w:rPr>
                <w:rFonts w:ascii="Times New Roman" w:hAnsi="Times New Roman"/>
                <w:sz w:val="24"/>
                <w:szCs w:val="24"/>
                <w:lang w:val="kk-KZ"/>
              </w:rPr>
              <w:lastRenderedPageBreak/>
              <w:t xml:space="preserve">шектеулі адамдарға </w:t>
            </w:r>
            <w:r w:rsidRPr="00541CA4">
              <w:rPr>
                <w:rFonts w:ascii="Times New Roman" w:hAnsi="Times New Roman"/>
                <w:b/>
                <w:bCs/>
                <w:sz w:val="24"/>
                <w:szCs w:val="24"/>
                <w:lang w:val="kk-KZ"/>
              </w:rPr>
              <w:t xml:space="preserve">(мүгедектігі бар адамдарға) </w:t>
            </w:r>
            <w:r w:rsidRPr="00541CA4">
              <w:rPr>
                <w:rFonts w:ascii="Times New Roman" w:hAnsi="Times New Roman"/>
                <w:sz w:val="24"/>
                <w:szCs w:val="24"/>
                <w:lang w:val="kk-KZ"/>
              </w:rPr>
              <w:t>арналған көтергіштер;»;</w:t>
            </w:r>
          </w:p>
          <w:p w14:paraId="3EFEBCAA" w14:textId="77777777" w:rsidR="002F1682" w:rsidRPr="00541CA4" w:rsidRDefault="002F1682" w:rsidP="002F1682">
            <w:pPr>
              <w:pStyle w:val="ab"/>
              <w:tabs>
                <w:tab w:val="left" w:pos="179"/>
              </w:tabs>
              <w:jc w:val="both"/>
              <w:rPr>
                <w:rFonts w:ascii="Times New Roman" w:hAnsi="Times New Roman"/>
                <w:sz w:val="24"/>
                <w:szCs w:val="24"/>
                <w:lang w:val="kk-KZ"/>
              </w:rPr>
            </w:pPr>
          </w:p>
          <w:p w14:paraId="4D988F90" w14:textId="77777777" w:rsidR="002F1682" w:rsidRPr="00541CA4" w:rsidRDefault="002F1682" w:rsidP="002F1682">
            <w:pPr>
              <w:pStyle w:val="ab"/>
              <w:tabs>
                <w:tab w:val="left" w:pos="179"/>
              </w:tabs>
              <w:jc w:val="both"/>
              <w:rPr>
                <w:rFonts w:ascii="Times New Roman" w:hAnsi="Times New Roman"/>
                <w:sz w:val="24"/>
                <w:szCs w:val="24"/>
                <w:lang w:val="kk-KZ"/>
              </w:rPr>
            </w:pPr>
          </w:p>
          <w:p w14:paraId="70C85DED" w14:textId="77777777" w:rsidR="002F1682" w:rsidRPr="00541CA4" w:rsidRDefault="002F1682" w:rsidP="002F1682">
            <w:pPr>
              <w:spacing w:after="0" w:line="240" w:lineRule="auto"/>
              <w:jc w:val="center"/>
              <w:rPr>
                <w:rFonts w:ascii="Times New Roman" w:hAnsi="Times New Roman"/>
                <w:b/>
                <w:bCs/>
                <w:sz w:val="24"/>
                <w:szCs w:val="24"/>
                <w:lang w:val="kk-KZ"/>
              </w:rPr>
            </w:pPr>
          </w:p>
        </w:tc>
        <w:tc>
          <w:tcPr>
            <w:tcW w:w="4536" w:type="dxa"/>
            <w:shd w:val="clear" w:color="auto" w:fill="auto"/>
          </w:tcPr>
          <w:p w14:paraId="51C84C66"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0C27D646"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eastAsia="ru-RU"/>
              </w:rPr>
            </w:pPr>
            <w:r w:rsidRPr="00541CA4">
              <w:rPr>
                <w:rFonts w:ascii="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6F540083" w14:textId="77777777" w:rsidR="002F1682" w:rsidRPr="00541CA4" w:rsidRDefault="002F1682" w:rsidP="002F1682">
            <w:pPr>
              <w:spacing w:after="0" w:line="240" w:lineRule="auto"/>
              <w:ind w:firstLine="284"/>
              <w:contextualSpacing/>
              <w:jc w:val="both"/>
              <w:rPr>
                <w:rFonts w:ascii="Times New Roman" w:hAnsi="Times New Roman"/>
                <w:sz w:val="24"/>
                <w:szCs w:val="24"/>
                <w:lang w:val="kk-KZ" w:eastAsia="ru-RU"/>
              </w:rPr>
            </w:pPr>
          </w:p>
        </w:tc>
      </w:tr>
      <w:tr w:rsidR="00541CA4" w:rsidRPr="00B96F26" w14:paraId="51BC8F91" w14:textId="77777777" w:rsidTr="00F77D6A">
        <w:tc>
          <w:tcPr>
            <w:tcW w:w="706" w:type="dxa"/>
            <w:shd w:val="clear" w:color="auto" w:fill="auto"/>
          </w:tcPr>
          <w:p w14:paraId="37D79D69"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t>239.</w:t>
            </w:r>
          </w:p>
        </w:tc>
        <w:tc>
          <w:tcPr>
            <w:tcW w:w="1846" w:type="dxa"/>
            <w:shd w:val="clear" w:color="auto" w:fill="auto"/>
          </w:tcPr>
          <w:p w14:paraId="65BEA5A6"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72-бап</w:t>
            </w:r>
          </w:p>
          <w:p w14:paraId="5DE5CFB5"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1-тармақ</w:t>
            </w:r>
          </w:p>
          <w:p w14:paraId="545E3D00"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6) тармақша</w:t>
            </w:r>
          </w:p>
          <w:p w14:paraId="3E571892" w14:textId="77777777" w:rsidR="002F1682" w:rsidRPr="00541CA4" w:rsidRDefault="002F1682" w:rsidP="002F1682">
            <w:pPr>
              <w:spacing w:after="0" w:line="240" w:lineRule="auto"/>
              <w:contextualSpacing/>
              <w:jc w:val="both"/>
              <w:rPr>
                <w:rFonts w:ascii="Times New Roman" w:hAnsi="Times New Roman"/>
                <w:bCs/>
                <w:sz w:val="24"/>
                <w:szCs w:val="24"/>
                <w:lang w:val="kk-KZ"/>
              </w:rPr>
            </w:pPr>
          </w:p>
          <w:p w14:paraId="2E565E46" w14:textId="77777777" w:rsidR="002F1682" w:rsidRPr="00541CA4" w:rsidRDefault="002F1682" w:rsidP="002F1682">
            <w:pPr>
              <w:spacing w:after="0" w:line="240" w:lineRule="auto"/>
              <w:contextualSpacing/>
              <w:jc w:val="both"/>
              <w:rPr>
                <w:rFonts w:ascii="Times New Roman" w:hAnsi="Times New Roman"/>
                <w:bCs/>
                <w:sz w:val="24"/>
                <w:szCs w:val="24"/>
                <w:lang w:val="kk-KZ"/>
              </w:rPr>
            </w:pPr>
          </w:p>
          <w:p w14:paraId="426B76FA" w14:textId="77777777" w:rsidR="002F1682" w:rsidRPr="00541CA4" w:rsidRDefault="002F1682" w:rsidP="002F1682">
            <w:pPr>
              <w:spacing w:after="0" w:line="240" w:lineRule="auto"/>
              <w:contextualSpacing/>
              <w:jc w:val="both"/>
              <w:rPr>
                <w:rFonts w:ascii="Times New Roman" w:hAnsi="Times New Roman"/>
                <w:bCs/>
                <w:sz w:val="24"/>
                <w:szCs w:val="24"/>
                <w:lang w:val="kk-KZ"/>
              </w:rPr>
            </w:pPr>
          </w:p>
          <w:p w14:paraId="2FC01C9A" w14:textId="77777777" w:rsidR="002F1682" w:rsidRPr="00541CA4" w:rsidRDefault="002F1682" w:rsidP="002F1682">
            <w:pPr>
              <w:spacing w:after="0" w:line="240" w:lineRule="auto"/>
              <w:contextualSpacing/>
              <w:jc w:val="both"/>
              <w:rPr>
                <w:rFonts w:ascii="Times New Roman" w:hAnsi="Times New Roman"/>
                <w:b/>
                <w:bCs/>
                <w:sz w:val="24"/>
                <w:szCs w:val="24"/>
                <w:lang w:val="kk-KZ"/>
              </w:rPr>
            </w:pPr>
          </w:p>
        </w:tc>
        <w:tc>
          <w:tcPr>
            <w:tcW w:w="4111" w:type="dxa"/>
            <w:shd w:val="clear" w:color="auto" w:fill="auto"/>
          </w:tcPr>
          <w:p w14:paraId="78161A3B" w14:textId="77777777" w:rsidR="002F1682" w:rsidRPr="00541CA4" w:rsidRDefault="002F1682" w:rsidP="002F1682">
            <w:pPr>
              <w:spacing w:after="0" w:line="285" w:lineRule="atLeast"/>
              <w:ind w:firstLine="322"/>
              <w:jc w:val="both"/>
              <w:textAlignment w:val="baseline"/>
              <w:rPr>
                <w:rFonts w:ascii="Times New Roman" w:eastAsia="Times New Roman" w:hAnsi="Times New Roman"/>
                <w:sz w:val="24"/>
                <w:szCs w:val="24"/>
                <w:lang w:val="kk-KZ" w:eastAsia="ru-RU"/>
              </w:rPr>
            </w:pPr>
            <w:r w:rsidRPr="00541CA4">
              <w:rPr>
                <w:rFonts w:ascii="Times New Roman" w:eastAsia="Times New Roman" w:hAnsi="Times New Roman"/>
                <w:sz w:val="24"/>
                <w:szCs w:val="24"/>
                <w:bdr w:val="none" w:sz="0" w:space="0" w:color="auto" w:frame="1"/>
                <w:lang w:val="kk-KZ" w:eastAsia="ru-RU"/>
              </w:rPr>
              <w:t>72-бап. Өнеркәсіптік қауіпсіздік саласындағы жұмыстарды жүргізу құқығына заңды тұлғаларды аттестаттау</w:t>
            </w:r>
          </w:p>
          <w:p w14:paraId="02F944EB" w14:textId="77777777" w:rsidR="002F1682" w:rsidRPr="00541CA4" w:rsidRDefault="002F1682" w:rsidP="002F1682">
            <w:pPr>
              <w:spacing w:after="0" w:line="285" w:lineRule="atLeast"/>
              <w:ind w:firstLine="322"/>
              <w:textAlignment w:val="baseline"/>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1. Заңды тұлғалар</w:t>
            </w:r>
            <w:r w:rsidRPr="00541CA4">
              <w:rPr>
                <w:rFonts w:ascii="Times New Roman" w:hAnsi="Times New Roman"/>
                <w:sz w:val="24"/>
                <w:szCs w:val="24"/>
                <w:lang w:val="kk-KZ"/>
              </w:rPr>
              <w:t>:</w:t>
            </w:r>
          </w:p>
          <w:p w14:paraId="2FD5AC09" w14:textId="77777777" w:rsidR="002F1682" w:rsidRPr="00541CA4" w:rsidRDefault="002F1682" w:rsidP="002F1682">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w:t>
            </w:r>
          </w:p>
          <w:p w14:paraId="3335A5BF" w14:textId="77777777" w:rsidR="002F1682" w:rsidRPr="00541CA4" w:rsidRDefault="002F1682" w:rsidP="002F1682">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 xml:space="preserve">6) лифтілерді, эскалаторларды, траволаторларды, сондай-ақ мүмкіндігі шектеулі адамдарға </w:t>
            </w:r>
            <w:r w:rsidRPr="00541CA4">
              <w:rPr>
                <w:rFonts w:ascii="Times New Roman" w:hAnsi="Times New Roman"/>
                <w:i/>
                <w:iCs/>
                <w:sz w:val="24"/>
                <w:szCs w:val="24"/>
                <w:lang w:val="kk-KZ"/>
              </w:rPr>
              <w:t>(мүгедектерге)</w:t>
            </w:r>
            <w:r w:rsidRPr="00541CA4">
              <w:rPr>
                <w:rFonts w:ascii="Times New Roman" w:hAnsi="Times New Roman"/>
                <w:sz w:val="24"/>
                <w:szCs w:val="24"/>
                <w:lang w:val="kk-KZ"/>
              </w:rPr>
              <w:t xml:space="preserve"> арналған көтергіштерді монтаждауды, техникалық қызмет көрсетуді, техникалық диагностикалауды, техникалық куәландыруды және жөндеуді жүргізу құқығына аттестаттауға жатады</w:t>
            </w:r>
            <w:r w:rsidRPr="00541CA4">
              <w:rPr>
                <w:rFonts w:ascii="Times New Roman" w:hAnsi="Times New Roman"/>
                <w:i/>
                <w:sz w:val="24"/>
                <w:szCs w:val="24"/>
                <w:lang w:val="kk-KZ"/>
              </w:rPr>
              <w:t>.</w:t>
            </w:r>
          </w:p>
        </w:tc>
        <w:tc>
          <w:tcPr>
            <w:tcW w:w="4252" w:type="dxa"/>
            <w:shd w:val="clear" w:color="auto" w:fill="auto"/>
          </w:tcPr>
          <w:p w14:paraId="2C245E04" w14:textId="77777777" w:rsidR="002F1682" w:rsidRPr="00541CA4" w:rsidRDefault="002F1682" w:rsidP="002F1682">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t>Мынадай редакцияда жазылсын</w:t>
            </w:r>
            <w:r w:rsidRPr="00541CA4">
              <w:rPr>
                <w:rFonts w:ascii="Times New Roman" w:hAnsi="Times New Roman"/>
                <w:bCs/>
                <w:sz w:val="24"/>
                <w:szCs w:val="24"/>
                <w:lang w:val="kk-KZ" w:eastAsia="ar-SA"/>
              </w:rPr>
              <w:t>:</w:t>
            </w:r>
          </w:p>
          <w:p w14:paraId="0A3779D3" w14:textId="77777777" w:rsidR="002F1682" w:rsidRPr="00541CA4" w:rsidRDefault="002F1682" w:rsidP="002F1682">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t xml:space="preserve">«6) лифтілерді, эскалаторларды, траволаторларды, сондай-ақ </w:t>
            </w:r>
            <w:r w:rsidRPr="00541CA4">
              <w:rPr>
                <w:rFonts w:ascii="Times New Roman" w:hAnsi="Times New Roman"/>
                <w:b/>
                <w:bCs/>
                <w:sz w:val="24"/>
                <w:szCs w:val="24"/>
                <w:lang w:val="kk-KZ"/>
              </w:rPr>
              <w:t>мүгедектігі бар адамдарға</w:t>
            </w:r>
            <w:r w:rsidRPr="00541CA4">
              <w:rPr>
                <w:rFonts w:ascii="Times New Roman" w:hAnsi="Times New Roman"/>
                <w:sz w:val="24"/>
                <w:szCs w:val="24"/>
                <w:lang w:val="kk-KZ"/>
              </w:rPr>
              <w:t xml:space="preserve"> арналған көтергіштерді монтаждауды, техникалық қызмет көрсетуді, техникалық диагностикалауды, техникалық куәландыруды және жөндеуді жүргізу құқығына аттестаттауға жатады.»;</w:t>
            </w:r>
          </w:p>
          <w:p w14:paraId="0D495A3D" w14:textId="77777777" w:rsidR="002F1682" w:rsidRPr="00541CA4" w:rsidRDefault="002F1682" w:rsidP="002F1682">
            <w:pPr>
              <w:spacing w:after="0" w:line="240" w:lineRule="auto"/>
              <w:jc w:val="both"/>
              <w:rPr>
                <w:rFonts w:ascii="Times New Roman" w:hAnsi="Times New Roman"/>
                <w:b/>
                <w:sz w:val="24"/>
                <w:szCs w:val="24"/>
                <w:lang w:val="kk-KZ"/>
              </w:rPr>
            </w:pPr>
          </w:p>
          <w:p w14:paraId="52178DAE" w14:textId="77777777" w:rsidR="002F1682" w:rsidRPr="00541CA4" w:rsidRDefault="002F1682" w:rsidP="002F1682">
            <w:pPr>
              <w:spacing w:after="0" w:line="240" w:lineRule="auto"/>
              <w:jc w:val="center"/>
              <w:rPr>
                <w:rFonts w:ascii="Times New Roman" w:hAnsi="Times New Roman"/>
                <w:b/>
                <w:bCs/>
                <w:sz w:val="24"/>
                <w:szCs w:val="24"/>
                <w:lang w:val="kk-KZ"/>
              </w:rPr>
            </w:pPr>
          </w:p>
        </w:tc>
        <w:tc>
          <w:tcPr>
            <w:tcW w:w="4536" w:type="dxa"/>
            <w:shd w:val="clear" w:color="auto" w:fill="auto"/>
          </w:tcPr>
          <w:p w14:paraId="6CA33CE7"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4D644AF3"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eastAsia="ru-RU"/>
              </w:rPr>
            </w:pPr>
            <w:r w:rsidRPr="00541CA4">
              <w:rPr>
                <w:rFonts w:ascii="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1B9C2ED0" w14:textId="77777777" w:rsidR="002F1682" w:rsidRPr="00541CA4" w:rsidRDefault="002F1682" w:rsidP="002F1682">
            <w:pPr>
              <w:pStyle w:val="af5"/>
              <w:tabs>
                <w:tab w:val="left" w:pos="179"/>
              </w:tabs>
              <w:ind w:firstLine="179"/>
              <w:rPr>
                <w:sz w:val="24"/>
                <w:szCs w:val="24"/>
                <w:lang w:val="kk-KZ" w:eastAsia="ru-RU"/>
              </w:rPr>
            </w:pPr>
          </w:p>
        </w:tc>
      </w:tr>
      <w:tr w:rsidR="00541CA4" w:rsidRPr="00B96F26" w14:paraId="71C3E77A" w14:textId="77777777" w:rsidTr="00F77D6A">
        <w:tc>
          <w:tcPr>
            <w:tcW w:w="706" w:type="dxa"/>
            <w:shd w:val="clear" w:color="auto" w:fill="auto"/>
          </w:tcPr>
          <w:p w14:paraId="49DC9BBF"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t>240.</w:t>
            </w:r>
          </w:p>
        </w:tc>
        <w:tc>
          <w:tcPr>
            <w:tcW w:w="1846" w:type="dxa"/>
            <w:shd w:val="clear" w:color="auto" w:fill="auto"/>
          </w:tcPr>
          <w:p w14:paraId="2F4FC1B5"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103-бап</w:t>
            </w:r>
          </w:p>
          <w:p w14:paraId="21C715FF"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4-тармақ</w:t>
            </w:r>
          </w:p>
          <w:p w14:paraId="6DA397EC"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 және 2) тармақшалар</w:t>
            </w:r>
          </w:p>
          <w:p w14:paraId="38083318" w14:textId="77777777" w:rsidR="002F1682" w:rsidRPr="00541CA4" w:rsidRDefault="002F1682" w:rsidP="002F1682">
            <w:pPr>
              <w:spacing w:after="0" w:line="240" w:lineRule="auto"/>
              <w:contextualSpacing/>
              <w:jc w:val="both"/>
              <w:rPr>
                <w:rFonts w:ascii="Times New Roman" w:hAnsi="Times New Roman"/>
                <w:bCs/>
                <w:sz w:val="24"/>
                <w:szCs w:val="24"/>
                <w:lang w:val="kk-KZ"/>
              </w:rPr>
            </w:pPr>
          </w:p>
          <w:p w14:paraId="2D9CEB06" w14:textId="77777777" w:rsidR="002F1682" w:rsidRPr="00541CA4" w:rsidRDefault="002F1682" w:rsidP="002F1682">
            <w:pPr>
              <w:spacing w:after="0" w:line="240" w:lineRule="auto"/>
              <w:contextualSpacing/>
              <w:jc w:val="both"/>
              <w:rPr>
                <w:rFonts w:ascii="Times New Roman" w:hAnsi="Times New Roman"/>
                <w:bCs/>
                <w:sz w:val="24"/>
                <w:szCs w:val="24"/>
                <w:lang w:val="kk-KZ"/>
              </w:rPr>
            </w:pPr>
          </w:p>
          <w:p w14:paraId="77F10DB5" w14:textId="77777777" w:rsidR="002F1682" w:rsidRPr="00541CA4" w:rsidRDefault="002F1682" w:rsidP="002F1682">
            <w:pPr>
              <w:spacing w:after="0" w:line="240" w:lineRule="auto"/>
              <w:jc w:val="both"/>
              <w:rPr>
                <w:rFonts w:ascii="Times New Roman" w:hAnsi="Times New Roman"/>
                <w:b/>
                <w:sz w:val="24"/>
                <w:szCs w:val="24"/>
                <w:lang w:val="kk-KZ"/>
              </w:rPr>
            </w:pPr>
          </w:p>
        </w:tc>
        <w:tc>
          <w:tcPr>
            <w:tcW w:w="4111" w:type="dxa"/>
            <w:shd w:val="clear" w:color="auto" w:fill="auto"/>
          </w:tcPr>
          <w:p w14:paraId="75A7D25C" w14:textId="77777777" w:rsidR="002F1682" w:rsidRPr="00541CA4" w:rsidRDefault="002F1682" w:rsidP="002F1682">
            <w:pPr>
              <w:spacing w:after="0" w:line="240" w:lineRule="auto"/>
              <w:ind w:firstLine="252"/>
              <w:jc w:val="both"/>
              <w:rPr>
                <w:rFonts w:ascii="Times New Roman" w:hAnsi="Times New Roman"/>
                <w:sz w:val="24"/>
                <w:szCs w:val="24"/>
                <w:bdr w:val="none" w:sz="0" w:space="0" w:color="auto" w:frame="1"/>
                <w:shd w:val="clear" w:color="auto" w:fill="F4F5F6"/>
                <w:lang w:val="kk-KZ"/>
              </w:rPr>
            </w:pPr>
            <w:r w:rsidRPr="00541CA4">
              <w:rPr>
                <w:rFonts w:ascii="Times New Roman" w:hAnsi="Times New Roman"/>
                <w:sz w:val="24"/>
                <w:szCs w:val="24"/>
                <w:bdr w:val="none" w:sz="0" w:space="0" w:color="auto" w:frame="1"/>
                <w:lang w:val="kk-KZ"/>
              </w:rPr>
              <w:t>103-бап. Құтқарушылар мен олардың отбасы мүшелерiнiң әлеуметтiк кепiлдiктерi</w:t>
            </w:r>
          </w:p>
          <w:p w14:paraId="423E0C22" w14:textId="77777777" w:rsidR="002F1682" w:rsidRPr="00541CA4" w:rsidRDefault="002F1682" w:rsidP="002F1682">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w:t>
            </w:r>
          </w:p>
          <w:p w14:paraId="61643FCD" w14:textId="77777777" w:rsidR="002F1682" w:rsidRPr="00541CA4" w:rsidRDefault="002F1682" w:rsidP="002F1682">
            <w:pPr>
              <w:spacing w:after="0" w:line="285" w:lineRule="atLeast"/>
              <w:ind w:firstLine="322"/>
              <w:jc w:val="both"/>
              <w:textAlignment w:val="baseline"/>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4. Құтқарушыға қызметтiк мiндетiн атқару кезiнде мертігуінің, жарақаттануының, жаралануының, контузия алуының, ауыруының салдарынан мүгедектiк белгiленген кезде оған мынадай мөлшерлерде:</w:t>
            </w:r>
          </w:p>
          <w:p w14:paraId="5DF0984D" w14:textId="77777777" w:rsidR="002F1682" w:rsidRPr="00541CA4" w:rsidRDefault="002F1682" w:rsidP="002F1682">
            <w:pPr>
              <w:spacing w:after="0" w:line="285" w:lineRule="atLeast"/>
              <w:ind w:firstLine="322"/>
              <w:jc w:val="both"/>
              <w:textAlignment w:val="baseline"/>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1) бірінші немесе екінші топтағы </w:t>
            </w:r>
            <w:r w:rsidRPr="00541CA4">
              <w:rPr>
                <w:rFonts w:ascii="Times New Roman" w:eastAsia="Times New Roman" w:hAnsi="Times New Roman"/>
                <w:i/>
                <w:iCs/>
                <w:sz w:val="24"/>
                <w:szCs w:val="24"/>
                <w:lang w:val="kk-KZ" w:eastAsia="ru-RU"/>
              </w:rPr>
              <w:t>мүгедекке</w:t>
            </w:r>
            <w:r w:rsidRPr="00541CA4">
              <w:rPr>
                <w:rFonts w:ascii="Times New Roman" w:eastAsia="Times New Roman" w:hAnsi="Times New Roman"/>
                <w:sz w:val="24"/>
                <w:szCs w:val="24"/>
                <w:lang w:val="kk-KZ" w:eastAsia="ru-RU"/>
              </w:rPr>
              <w:t xml:space="preserve"> – жалақысының бес еселенген жылдық мөлшерiнде;</w:t>
            </w:r>
          </w:p>
          <w:p w14:paraId="720FB356" w14:textId="77777777" w:rsidR="002F1682" w:rsidRPr="00541CA4" w:rsidRDefault="002F1682" w:rsidP="002F1682">
            <w:pPr>
              <w:spacing w:after="0" w:line="240" w:lineRule="auto"/>
              <w:ind w:firstLine="252"/>
              <w:jc w:val="both"/>
              <w:rPr>
                <w:rFonts w:ascii="Times New Roman" w:hAnsi="Times New Roman"/>
                <w:b/>
                <w:sz w:val="24"/>
                <w:szCs w:val="24"/>
                <w:lang w:val="kk-KZ"/>
              </w:rPr>
            </w:pPr>
            <w:r w:rsidRPr="00541CA4">
              <w:rPr>
                <w:rFonts w:ascii="Times New Roman" w:eastAsia="Times New Roman" w:hAnsi="Times New Roman"/>
                <w:sz w:val="24"/>
                <w:szCs w:val="24"/>
                <w:lang w:val="kk-KZ" w:eastAsia="ru-RU"/>
              </w:rPr>
              <w:lastRenderedPageBreak/>
              <w:t xml:space="preserve">2) үшінші топтағы </w:t>
            </w:r>
            <w:r w:rsidRPr="00541CA4">
              <w:rPr>
                <w:rFonts w:ascii="Times New Roman" w:eastAsia="Times New Roman" w:hAnsi="Times New Roman"/>
                <w:i/>
                <w:iCs/>
                <w:sz w:val="24"/>
                <w:szCs w:val="24"/>
                <w:lang w:val="kk-KZ" w:eastAsia="ru-RU"/>
              </w:rPr>
              <w:t>мүгедекке</w:t>
            </w:r>
            <w:r w:rsidRPr="00541CA4">
              <w:rPr>
                <w:rFonts w:ascii="Times New Roman" w:eastAsia="Times New Roman" w:hAnsi="Times New Roman"/>
                <w:sz w:val="24"/>
                <w:szCs w:val="24"/>
                <w:lang w:val="kk-KZ" w:eastAsia="ru-RU"/>
              </w:rPr>
              <w:t xml:space="preserve"> – жалақысының екi еселенген жылдық мөлшерінде бiржолғы жәрдемақы төленедi.</w:t>
            </w:r>
          </w:p>
        </w:tc>
        <w:tc>
          <w:tcPr>
            <w:tcW w:w="4252" w:type="dxa"/>
            <w:shd w:val="clear" w:color="auto" w:fill="auto"/>
          </w:tcPr>
          <w:p w14:paraId="5F5FE3A0" w14:textId="77777777" w:rsidR="002F1682" w:rsidRPr="00541CA4" w:rsidRDefault="002F1682" w:rsidP="002F1682">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lastRenderedPageBreak/>
              <w:t>Мынадай редакцияда жазылсын</w:t>
            </w:r>
            <w:r w:rsidRPr="00541CA4">
              <w:rPr>
                <w:rFonts w:ascii="Times New Roman" w:hAnsi="Times New Roman"/>
                <w:bCs/>
                <w:sz w:val="24"/>
                <w:szCs w:val="24"/>
                <w:lang w:val="kk-KZ" w:eastAsia="ar-SA"/>
              </w:rPr>
              <w:t>:</w:t>
            </w:r>
          </w:p>
          <w:p w14:paraId="7CAC54DA" w14:textId="77777777" w:rsidR="002F1682" w:rsidRPr="00541CA4" w:rsidRDefault="002F1682" w:rsidP="002F1682">
            <w:pPr>
              <w:spacing w:after="0" w:line="285" w:lineRule="atLeast"/>
              <w:ind w:firstLine="301"/>
              <w:jc w:val="both"/>
              <w:textAlignment w:val="baseline"/>
              <w:rPr>
                <w:rFonts w:ascii="Times New Roman" w:eastAsia="Times New Roman" w:hAnsi="Times New Roman"/>
                <w:sz w:val="24"/>
                <w:szCs w:val="24"/>
                <w:lang w:val="kk-KZ" w:eastAsia="ru-RU"/>
              </w:rPr>
            </w:pPr>
            <w:r w:rsidRPr="00541CA4">
              <w:rPr>
                <w:rFonts w:ascii="Times New Roman" w:hAnsi="Times New Roman"/>
                <w:sz w:val="24"/>
                <w:szCs w:val="24"/>
                <w:lang w:val="kk-KZ"/>
              </w:rPr>
              <w:t>«</w:t>
            </w:r>
            <w:r w:rsidRPr="00541CA4">
              <w:rPr>
                <w:rFonts w:ascii="Times New Roman" w:eastAsia="Times New Roman" w:hAnsi="Times New Roman"/>
                <w:sz w:val="24"/>
                <w:szCs w:val="24"/>
                <w:lang w:val="kk-KZ" w:eastAsia="ru-RU"/>
              </w:rPr>
              <w:t xml:space="preserve">1) бірінші немесе екінші топтағы </w:t>
            </w:r>
            <w:r w:rsidRPr="00541CA4">
              <w:rPr>
                <w:rFonts w:ascii="Times New Roman" w:eastAsia="Times New Roman" w:hAnsi="Times New Roman"/>
                <w:b/>
                <w:bCs/>
                <w:sz w:val="24"/>
                <w:szCs w:val="24"/>
                <w:lang w:val="kk-KZ" w:eastAsia="ru-RU"/>
              </w:rPr>
              <w:t>мүгедектігі бар адамға</w:t>
            </w:r>
            <w:r w:rsidRPr="00541CA4">
              <w:rPr>
                <w:rFonts w:ascii="Times New Roman" w:eastAsia="Times New Roman" w:hAnsi="Times New Roman"/>
                <w:sz w:val="24"/>
                <w:szCs w:val="24"/>
                <w:lang w:val="kk-KZ" w:eastAsia="ru-RU"/>
              </w:rPr>
              <w:t xml:space="preserve"> – жалақысының бес еселенген жылдық мөлшерiнде;</w:t>
            </w:r>
          </w:p>
          <w:p w14:paraId="7A402654" w14:textId="77777777" w:rsidR="002F1682" w:rsidRPr="00541CA4" w:rsidRDefault="002F1682" w:rsidP="002F1682">
            <w:pPr>
              <w:spacing w:after="0" w:line="240" w:lineRule="auto"/>
              <w:ind w:firstLine="254"/>
              <w:jc w:val="both"/>
              <w:rPr>
                <w:rFonts w:ascii="Times New Roman" w:hAnsi="Times New Roman"/>
                <w:sz w:val="24"/>
                <w:szCs w:val="24"/>
                <w:lang w:val="kk-KZ"/>
              </w:rPr>
            </w:pPr>
            <w:r w:rsidRPr="00541CA4">
              <w:rPr>
                <w:rFonts w:ascii="Times New Roman" w:eastAsia="Times New Roman" w:hAnsi="Times New Roman"/>
                <w:sz w:val="24"/>
                <w:szCs w:val="24"/>
                <w:lang w:val="kk-KZ" w:eastAsia="ru-RU"/>
              </w:rPr>
              <w:t xml:space="preserve">2) үшінші топтағы </w:t>
            </w:r>
            <w:r w:rsidRPr="00541CA4">
              <w:rPr>
                <w:rFonts w:ascii="Times New Roman" w:eastAsia="Times New Roman" w:hAnsi="Times New Roman"/>
                <w:b/>
                <w:bCs/>
                <w:sz w:val="24"/>
                <w:szCs w:val="24"/>
                <w:lang w:val="kk-KZ" w:eastAsia="ru-RU"/>
              </w:rPr>
              <w:t>мүгедектігі бар адамға</w:t>
            </w:r>
            <w:r w:rsidRPr="00541CA4">
              <w:rPr>
                <w:rFonts w:ascii="Times New Roman" w:eastAsia="Times New Roman" w:hAnsi="Times New Roman"/>
                <w:sz w:val="24"/>
                <w:szCs w:val="24"/>
                <w:lang w:val="kk-KZ" w:eastAsia="ru-RU"/>
              </w:rPr>
              <w:t xml:space="preserve"> – жалақысының екi еселенген жылдық мөлшерінде бiржолғы жәрдемақы төленедi</w:t>
            </w:r>
            <w:r w:rsidRPr="00541CA4">
              <w:rPr>
                <w:rFonts w:ascii="Times New Roman" w:hAnsi="Times New Roman"/>
                <w:sz w:val="24"/>
                <w:szCs w:val="24"/>
                <w:lang w:val="kk-KZ"/>
              </w:rPr>
              <w:t>.»;</w:t>
            </w:r>
          </w:p>
          <w:p w14:paraId="0A0B5D87" w14:textId="77777777" w:rsidR="002F1682" w:rsidRPr="00541CA4" w:rsidRDefault="002F1682" w:rsidP="002F1682">
            <w:pPr>
              <w:spacing w:after="0" w:line="240" w:lineRule="auto"/>
              <w:jc w:val="both"/>
              <w:rPr>
                <w:rFonts w:ascii="Times New Roman" w:hAnsi="Times New Roman"/>
                <w:sz w:val="24"/>
                <w:szCs w:val="24"/>
                <w:lang w:val="kk-KZ"/>
              </w:rPr>
            </w:pPr>
          </w:p>
          <w:p w14:paraId="710FC501" w14:textId="77777777" w:rsidR="002F1682" w:rsidRPr="00541CA4" w:rsidRDefault="002F1682" w:rsidP="002F1682">
            <w:pPr>
              <w:spacing w:after="0" w:line="240" w:lineRule="auto"/>
              <w:jc w:val="center"/>
              <w:rPr>
                <w:rFonts w:ascii="Times New Roman" w:hAnsi="Times New Roman"/>
                <w:b/>
                <w:sz w:val="24"/>
                <w:szCs w:val="24"/>
                <w:lang w:val="kk-KZ"/>
              </w:rPr>
            </w:pPr>
          </w:p>
        </w:tc>
        <w:tc>
          <w:tcPr>
            <w:tcW w:w="4536" w:type="dxa"/>
            <w:shd w:val="clear" w:color="auto" w:fill="auto"/>
          </w:tcPr>
          <w:p w14:paraId="0505A3B7"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446649C5"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rPr>
            </w:pPr>
            <w:r w:rsidRPr="00541CA4">
              <w:rPr>
                <w:rFonts w:ascii="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w:t>
            </w:r>
            <w:r w:rsidRPr="00541CA4">
              <w:rPr>
                <w:rFonts w:ascii="Times New Roman" w:hAnsi="Times New Roman"/>
                <w:sz w:val="24"/>
                <w:szCs w:val="24"/>
                <w:lang w:val="kk-KZ"/>
              </w:rPr>
              <w:lastRenderedPageBreak/>
              <w:t xml:space="preserve">ұсынымдарының орындалуын қамтамасыз етуге мүмкіндік береді. </w:t>
            </w:r>
          </w:p>
          <w:p w14:paraId="2328DD70" w14:textId="77777777" w:rsidR="002F1682" w:rsidRPr="00541CA4" w:rsidRDefault="002F1682" w:rsidP="002F1682">
            <w:pPr>
              <w:spacing w:after="0" w:line="240" w:lineRule="auto"/>
              <w:ind w:firstLine="284"/>
              <w:contextualSpacing/>
              <w:jc w:val="both"/>
              <w:rPr>
                <w:rFonts w:ascii="Times New Roman" w:hAnsi="Times New Roman"/>
                <w:sz w:val="24"/>
                <w:szCs w:val="24"/>
                <w:lang w:val="kk-KZ"/>
              </w:rPr>
            </w:pPr>
          </w:p>
        </w:tc>
      </w:tr>
      <w:tr w:rsidR="00541CA4" w:rsidRPr="00B96F26" w14:paraId="612E6249" w14:textId="77777777" w:rsidTr="00F77D6A">
        <w:tc>
          <w:tcPr>
            <w:tcW w:w="15451" w:type="dxa"/>
            <w:gridSpan w:val="5"/>
            <w:shd w:val="clear" w:color="auto" w:fill="auto"/>
          </w:tcPr>
          <w:p w14:paraId="039432B4" w14:textId="77777777" w:rsidR="002F1682" w:rsidRPr="00541CA4" w:rsidRDefault="002F1682" w:rsidP="002F1682">
            <w:pPr>
              <w:pStyle w:val="12"/>
              <w:jc w:val="center"/>
              <w:rPr>
                <w:rFonts w:ascii="Times New Roman" w:hAnsi="Times New Roman"/>
                <w:b/>
                <w:lang w:val="kk-KZ"/>
              </w:rPr>
            </w:pPr>
            <w:r w:rsidRPr="00541CA4">
              <w:rPr>
                <w:rFonts w:ascii="Times New Roman" w:hAnsi="Times New Roman"/>
                <w:b/>
                <w:lang w:val="kk-KZ"/>
              </w:rPr>
              <w:lastRenderedPageBreak/>
              <w:t>59. «Жол жүрісі туралы»</w:t>
            </w:r>
          </w:p>
          <w:p w14:paraId="6769CEC6" w14:textId="77777777" w:rsidR="002F1682" w:rsidRPr="00541CA4" w:rsidRDefault="002F1682" w:rsidP="002F1682">
            <w:pPr>
              <w:spacing w:after="0" w:line="240" w:lineRule="auto"/>
              <w:ind w:firstLine="249"/>
              <w:contextualSpacing/>
              <w:jc w:val="center"/>
              <w:rPr>
                <w:rFonts w:ascii="Times New Roman" w:hAnsi="Times New Roman"/>
                <w:sz w:val="24"/>
                <w:szCs w:val="24"/>
                <w:lang w:val="kk-KZ"/>
              </w:rPr>
            </w:pPr>
            <w:r w:rsidRPr="00541CA4">
              <w:rPr>
                <w:rFonts w:ascii="Times New Roman" w:hAnsi="Times New Roman"/>
                <w:b/>
                <w:sz w:val="24"/>
                <w:szCs w:val="24"/>
                <w:lang w:val="kk-KZ"/>
              </w:rPr>
              <w:t>2014 жылғы 17 сәуірдегі Қазақстан Республикасының Заңы</w:t>
            </w:r>
          </w:p>
        </w:tc>
      </w:tr>
      <w:tr w:rsidR="00541CA4" w:rsidRPr="00B96F26" w14:paraId="145491D0" w14:textId="77777777" w:rsidTr="00F77D6A">
        <w:tc>
          <w:tcPr>
            <w:tcW w:w="706" w:type="dxa"/>
            <w:shd w:val="clear" w:color="auto" w:fill="auto"/>
          </w:tcPr>
          <w:p w14:paraId="4B7D7AFD"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t>241.</w:t>
            </w:r>
          </w:p>
        </w:tc>
        <w:tc>
          <w:tcPr>
            <w:tcW w:w="1846" w:type="dxa"/>
            <w:shd w:val="clear" w:color="auto" w:fill="auto"/>
          </w:tcPr>
          <w:p w14:paraId="27E4080A"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1-бап</w:t>
            </w:r>
          </w:p>
          <w:p w14:paraId="72153016"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6) және </w:t>
            </w:r>
          </w:p>
          <w:p w14:paraId="31E2AEA2" w14:textId="77777777" w:rsidR="002F1682" w:rsidRPr="00541CA4" w:rsidRDefault="002F1682" w:rsidP="002F1682">
            <w:pPr>
              <w:spacing w:after="0" w:line="240" w:lineRule="auto"/>
              <w:ind w:left="-105"/>
              <w:contextualSpacing/>
              <w:jc w:val="center"/>
              <w:rPr>
                <w:rFonts w:ascii="Times New Roman" w:hAnsi="Times New Roman"/>
                <w:bCs/>
                <w:sz w:val="24"/>
                <w:szCs w:val="24"/>
                <w:lang w:val="kk-KZ"/>
              </w:rPr>
            </w:pPr>
            <w:r w:rsidRPr="00541CA4">
              <w:rPr>
                <w:rFonts w:ascii="Times New Roman" w:hAnsi="Times New Roman"/>
                <w:bCs/>
                <w:sz w:val="24"/>
                <w:szCs w:val="24"/>
                <w:lang w:val="kk-KZ"/>
              </w:rPr>
              <w:t>10)</w:t>
            </w:r>
          </w:p>
          <w:p w14:paraId="60525364" w14:textId="77777777" w:rsidR="002F1682" w:rsidRPr="00541CA4" w:rsidRDefault="002F1682" w:rsidP="002F1682">
            <w:pPr>
              <w:spacing w:after="0" w:line="240" w:lineRule="auto"/>
              <w:ind w:right="-108"/>
              <w:contextualSpacing/>
              <w:jc w:val="center"/>
              <w:rPr>
                <w:rFonts w:ascii="Times New Roman" w:hAnsi="Times New Roman"/>
                <w:bCs/>
                <w:sz w:val="24"/>
                <w:szCs w:val="24"/>
                <w:lang w:val="kk-KZ"/>
              </w:rPr>
            </w:pPr>
            <w:r w:rsidRPr="00541CA4">
              <w:rPr>
                <w:rFonts w:ascii="Times New Roman" w:hAnsi="Times New Roman"/>
                <w:bCs/>
                <w:sz w:val="24"/>
                <w:szCs w:val="24"/>
                <w:lang w:val="kk-KZ"/>
              </w:rPr>
              <w:t>тармақшалар</w:t>
            </w:r>
          </w:p>
          <w:p w14:paraId="51561BAA" w14:textId="77777777" w:rsidR="002F1682" w:rsidRPr="00541CA4" w:rsidRDefault="002F1682" w:rsidP="002F1682">
            <w:pPr>
              <w:spacing w:after="0" w:line="240" w:lineRule="auto"/>
              <w:contextualSpacing/>
              <w:jc w:val="both"/>
              <w:rPr>
                <w:rFonts w:ascii="Times New Roman" w:hAnsi="Times New Roman"/>
                <w:b/>
                <w:bCs/>
                <w:sz w:val="24"/>
                <w:szCs w:val="24"/>
                <w:lang w:val="kk-KZ"/>
              </w:rPr>
            </w:pPr>
          </w:p>
          <w:p w14:paraId="6F7017A8" w14:textId="77777777" w:rsidR="002F1682" w:rsidRPr="00541CA4" w:rsidRDefault="002F1682" w:rsidP="002F1682">
            <w:pPr>
              <w:spacing w:after="0" w:line="240" w:lineRule="auto"/>
              <w:contextualSpacing/>
              <w:jc w:val="center"/>
              <w:rPr>
                <w:rFonts w:ascii="Times New Roman" w:hAnsi="Times New Roman"/>
                <w:bCs/>
                <w:sz w:val="24"/>
                <w:szCs w:val="24"/>
                <w:lang w:val="kk-KZ"/>
              </w:rPr>
            </w:pPr>
          </w:p>
        </w:tc>
        <w:tc>
          <w:tcPr>
            <w:tcW w:w="4111" w:type="dxa"/>
            <w:shd w:val="clear" w:color="auto" w:fill="auto"/>
          </w:tcPr>
          <w:p w14:paraId="3A486C23" w14:textId="77777777" w:rsidR="002F1682" w:rsidRPr="00541CA4" w:rsidRDefault="002F1682" w:rsidP="002F1682">
            <w:pPr>
              <w:spacing w:after="0" w:line="285" w:lineRule="atLeast"/>
              <w:ind w:firstLine="322"/>
              <w:jc w:val="both"/>
              <w:textAlignment w:val="baseline"/>
              <w:rPr>
                <w:rFonts w:ascii="Times New Roman" w:eastAsia="Times New Roman" w:hAnsi="Times New Roman"/>
                <w:sz w:val="24"/>
                <w:szCs w:val="24"/>
                <w:lang w:val="kk-KZ" w:eastAsia="ru-RU"/>
              </w:rPr>
            </w:pPr>
            <w:r w:rsidRPr="00541CA4">
              <w:rPr>
                <w:rFonts w:ascii="Times New Roman" w:eastAsia="Times New Roman" w:hAnsi="Times New Roman"/>
                <w:sz w:val="24"/>
                <w:szCs w:val="24"/>
                <w:bdr w:val="none" w:sz="0" w:space="0" w:color="auto" w:frame="1"/>
                <w:lang w:val="kk-KZ" w:eastAsia="ru-RU"/>
              </w:rPr>
              <w:t>1-бап. Осы Заңда пайдаланылатын негiзгi ұғымдар</w:t>
            </w:r>
          </w:p>
          <w:p w14:paraId="076947F8" w14:textId="77777777" w:rsidR="002F1682" w:rsidRPr="00541CA4" w:rsidRDefault="002F1682" w:rsidP="002F1682">
            <w:pPr>
              <w:spacing w:after="0" w:line="285" w:lineRule="atLeast"/>
              <w:ind w:firstLine="322"/>
              <w:jc w:val="both"/>
              <w:textAlignment w:val="baseline"/>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Осы Заңда мынадай негiзгi ұғымдар пайдаланылады</w:t>
            </w:r>
            <w:r w:rsidRPr="00541CA4">
              <w:rPr>
                <w:rFonts w:ascii="Times New Roman" w:hAnsi="Times New Roman"/>
                <w:bCs/>
                <w:sz w:val="24"/>
                <w:szCs w:val="24"/>
                <w:lang w:val="kk-KZ"/>
              </w:rPr>
              <w:t>:</w:t>
            </w:r>
          </w:p>
          <w:p w14:paraId="6CFAB2FB" w14:textId="77777777" w:rsidR="002F1682" w:rsidRPr="00541CA4" w:rsidRDefault="002F1682" w:rsidP="002F1682">
            <w:pPr>
              <w:spacing w:after="0" w:line="240" w:lineRule="auto"/>
              <w:ind w:firstLine="252"/>
              <w:jc w:val="both"/>
              <w:rPr>
                <w:rFonts w:ascii="Times New Roman" w:hAnsi="Times New Roman"/>
                <w:bCs/>
                <w:sz w:val="24"/>
                <w:szCs w:val="24"/>
                <w:lang w:val="kk-KZ"/>
              </w:rPr>
            </w:pPr>
            <w:r w:rsidRPr="00541CA4">
              <w:rPr>
                <w:rFonts w:ascii="Times New Roman" w:hAnsi="Times New Roman"/>
                <w:bCs/>
                <w:sz w:val="24"/>
                <w:szCs w:val="24"/>
                <w:lang w:val="kk-KZ"/>
              </w:rPr>
              <w:t xml:space="preserve">… </w:t>
            </w:r>
          </w:p>
          <w:p w14:paraId="68B148BC" w14:textId="77777777" w:rsidR="002F1682" w:rsidRPr="00541CA4" w:rsidRDefault="002F1682" w:rsidP="002F1682">
            <w:pPr>
              <w:spacing w:after="0" w:line="240" w:lineRule="auto"/>
              <w:ind w:firstLine="252"/>
              <w:jc w:val="both"/>
              <w:rPr>
                <w:rFonts w:ascii="Times New Roman" w:hAnsi="Times New Roman"/>
                <w:sz w:val="24"/>
                <w:szCs w:val="24"/>
                <w:lang w:val="kk-KZ"/>
              </w:rPr>
            </w:pPr>
            <w:r w:rsidRPr="00541CA4">
              <w:rPr>
                <w:rFonts w:ascii="Times New Roman" w:hAnsi="Times New Roman"/>
                <w:bCs/>
                <w:sz w:val="24"/>
                <w:szCs w:val="24"/>
                <w:lang w:val="kk-KZ"/>
              </w:rPr>
              <w:t xml:space="preserve">6) </w:t>
            </w:r>
            <w:r w:rsidRPr="00541CA4">
              <w:rPr>
                <w:rFonts w:ascii="Times New Roman" w:hAnsi="Times New Roman"/>
                <w:sz w:val="24"/>
                <w:szCs w:val="24"/>
                <w:lang w:val="kk-KZ"/>
              </w:rPr>
              <w:t>велосипед – екi немесе одан көп дөңгелегі бар (</w:t>
            </w:r>
            <w:r w:rsidRPr="00541CA4">
              <w:rPr>
                <w:rFonts w:ascii="Times New Roman" w:hAnsi="Times New Roman"/>
                <w:i/>
                <w:iCs/>
                <w:sz w:val="24"/>
                <w:szCs w:val="24"/>
                <w:lang w:val="kk-KZ"/>
              </w:rPr>
              <w:t>мүгедектерге</w:t>
            </w:r>
            <w:r w:rsidRPr="00541CA4">
              <w:rPr>
                <w:rFonts w:ascii="Times New Roman" w:hAnsi="Times New Roman"/>
                <w:sz w:val="24"/>
                <w:szCs w:val="24"/>
                <w:lang w:val="kk-KZ"/>
              </w:rPr>
              <w:t xml:space="preserve"> арналған кресло-арбалардан басқа) және үстінде отырған адамдардың дене күшiмен қозғалысқа келтiрiлетiн көлiк құралы;</w:t>
            </w:r>
          </w:p>
          <w:p w14:paraId="74403062" w14:textId="77777777" w:rsidR="002F1682" w:rsidRPr="00541CA4" w:rsidRDefault="002F1682" w:rsidP="002F1682">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 xml:space="preserve">… </w:t>
            </w:r>
          </w:p>
          <w:p w14:paraId="5D8D0281" w14:textId="77777777" w:rsidR="002F1682" w:rsidRPr="00541CA4" w:rsidRDefault="002F1682" w:rsidP="002F1682">
            <w:pPr>
              <w:spacing w:after="0" w:line="285" w:lineRule="atLeast"/>
              <w:jc w:val="both"/>
              <w:textAlignment w:val="baseline"/>
              <w:rPr>
                <w:rFonts w:ascii="Times New Roman" w:eastAsia="Times New Roman" w:hAnsi="Times New Roman"/>
                <w:sz w:val="24"/>
                <w:szCs w:val="24"/>
                <w:bdr w:val="none" w:sz="0" w:space="0" w:color="auto" w:frame="1"/>
                <w:lang w:val="kk-KZ" w:eastAsia="ru-RU"/>
              </w:rPr>
            </w:pPr>
            <w:r w:rsidRPr="00541CA4">
              <w:rPr>
                <w:rFonts w:ascii="Times New Roman" w:hAnsi="Times New Roman"/>
                <w:sz w:val="24"/>
                <w:szCs w:val="24"/>
                <w:lang w:val="kk-KZ"/>
              </w:rPr>
              <w:t xml:space="preserve">10) жаяу жүргінші – жолда көлiк құралынан тыс жерде тұрған және онда жұмыс жүргізіп жатпаған адам. </w:t>
            </w:r>
            <w:r w:rsidRPr="00541CA4">
              <w:rPr>
                <w:rFonts w:ascii="Times New Roman" w:hAnsi="Times New Roman"/>
                <w:i/>
                <w:iCs/>
                <w:sz w:val="24"/>
                <w:szCs w:val="24"/>
                <w:lang w:val="kk-KZ"/>
              </w:rPr>
              <w:t>Мүгедектерге</w:t>
            </w:r>
            <w:r w:rsidRPr="00541CA4">
              <w:rPr>
                <w:rFonts w:ascii="Times New Roman" w:hAnsi="Times New Roman"/>
                <w:sz w:val="24"/>
                <w:szCs w:val="24"/>
                <w:lang w:val="kk-KZ"/>
              </w:rPr>
              <w:t xml:space="preserve"> арналған кресло-арбалармен жүріп-тұратын, велосипедті, мопедті, мотоциклді жетелеп әкеле жатқан, шана, арба, балалар арбасын сүйретіп келе жатқан жеке адамдар жаяу жүргiншiлерге теңестіріледі;</w:t>
            </w:r>
          </w:p>
        </w:tc>
        <w:tc>
          <w:tcPr>
            <w:tcW w:w="4252" w:type="dxa"/>
            <w:shd w:val="clear" w:color="auto" w:fill="auto"/>
          </w:tcPr>
          <w:p w14:paraId="05A60614" w14:textId="77777777" w:rsidR="002F1682" w:rsidRPr="00541CA4" w:rsidRDefault="002F1682" w:rsidP="002F1682">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t>Мынадай редакцияда жазылсын</w:t>
            </w:r>
            <w:r w:rsidRPr="00541CA4">
              <w:rPr>
                <w:rFonts w:ascii="Times New Roman" w:hAnsi="Times New Roman"/>
                <w:bCs/>
                <w:sz w:val="24"/>
                <w:szCs w:val="24"/>
                <w:lang w:val="kk-KZ" w:eastAsia="ar-SA"/>
              </w:rPr>
              <w:t>:</w:t>
            </w:r>
          </w:p>
          <w:p w14:paraId="4D43E05E" w14:textId="77777777" w:rsidR="002F1682" w:rsidRPr="00541CA4" w:rsidRDefault="002F1682" w:rsidP="002F1682">
            <w:pPr>
              <w:spacing w:after="0" w:line="240" w:lineRule="auto"/>
              <w:ind w:firstLine="252"/>
              <w:jc w:val="both"/>
              <w:rPr>
                <w:rFonts w:ascii="Times New Roman" w:hAnsi="Times New Roman"/>
                <w:sz w:val="24"/>
                <w:szCs w:val="24"/>
                <w:lang w:val="kk-KZ"/>
              </w:rPr>
            </w:pPr>
            <w:r w:rsidRPr="00541CA4">
              <w:rPr>
                <w:rFonts w:ascii="Times New Roman" w:hAnsi="Times New Roman"/>
                <w:bCs/>
                <w:sz w:val="24"/>
                <w:szCs w:val="24"/>
                <w:lang w:val="kk-KZ"/>
              </w:rPr>
              <w:t xml:space="preserve">«6) </w:t>
            </w:r>
            <w:r w:rsidRPr="00541CA4">
              <w:rPr>
                <w:rFonts w:ascii="Times New Roman" w:hAnsi="Times New Roman"/>
                <w:sz w:val="24"/>
                <w:szCs w:val="24"/>
                <w:lang w:val="kk-KZ"/>
              </w:rPr>
              <w:t xml:space="preserve">велосипед – екi немесе одан көп дөңгелегі бар </w:t>
            </w:r>
            <w:r w:rsidRPr="00541CA4">
              <w:rPr>
                <w:rFonts w:ascii="Times New Roman" w:hAnsi="Times New Roman"/>
                <w:b/>
                <w:bCs/>
                <w:sz w:val="24"/>
                <w:szCs w:val="24"/>
                <w:lang w:val="kk-KZ"/>
              </w:rPr>
              <w:t>(</w:t>
            </w:r>
            <w:r w:rsidRPr="00541CA4">
              <w:rPr>
                <w:rFonts w:ascii="Times New Roman" w:hAnsi="Times New Roman"/>
                <w:b/>
                <w:bCs/>
                <w:iCs/>
                <w:sz w:val="24"/>
                <w:szCs w:val="24"/>
                <w:lang w:val="kk-KZ"/>
              </w:rPr>
              <w:t>мүгедектігі бар адамдарға</w:t>
            </w:r>
            <w:r w:rsidRPr="00541CA4">
              <w:rPr>
                <w:rFonts w:ascii="Times New Roman" w:hAnsi="Times New Roman"/>
                <w:sz w:val="24"/>
                <w:szCs w:val="24"/>
                <w:lang w:val="kk-KZ"/>
              </w:rPr>
              <w:t xml:space="preserve"> арналған кресло-арбалардан басқа) және үстінде отырған адамдардың дене күшiмен қозғалысқа келтiрiлетiн көлiк құралы;»;</w:t>
            </w:r>
          </w:p>
          <w:p w14:paraId="40034B58" w14:textId="77777777" w:rsidR="002F1682" w:rsidRPr="00541CA4" w:rsidRDefault="002F1682" w:rsidP="002F1682">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 xml:space="preserve">… </w:t>
            </w:r>
          </w:p>
          <w:p w14:paraId="596E3699" w14:textId="77777777" w:rsidR="002F1682" w:rsidRPr="00541CA4" w:rsidRDefault="002F1682" w:rsidP="002F1682">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 xml:space="preserve">«10) жаяу жүргінші – жолда көлiк құралынан тыс жерде тұрған және онда жұмыс жүргізіп жатпаған адам. </w:t>
            </w:r>
            <w:r w:rsidRPr="00541CA4">
              <w:rPr>
                <w:rFonts w:ascii="Times New Roman" w:hAnsi="Times New Roman"/>
                <w:b/>
                <w:bCs/>
                <w:sz w:val="24"/>
                <w:szCs w:val="24"/>
                <w:lang w:val="kk-KZ"/>
              </w:rPr>
              <w:t>Мүгедектігі бар адамдарға</w:t>
            </w:r>
            <w:r w:rsidRPr="00541CA4">
              <w:rPr>
                <w:rFonts w:ascii="Times New Roman" w:hAnsi="Times New Roman"/>
                <w:sz w:val="24"/>
                <w:szCs w:val="24"/>
                <w:lang w:val="kk-KZ"/>
              </w:rPr>
              <w:t xml:space="preserve"> арналған кресло-арбалармен жүріп-тұратын, велосипедті, мопедті, мотоциклді жетелеп әкеле жатқан, шана, арба, балалар арбасын сүйретіп келе жатқан жеке адамдар жаяу жүргiншiлерге теңестіріледі</w:t>
            </w:r>
            <w:r w:rsidRPr="00541CA4">
              <w:rPr>
                <w:rFonts w:ascii="Times New Roman" w:hAnsi="Times New Roman"/>
                <w:bCs/>
                <w:sz w:val="24"/>
                <w:szCs w:val="24"/>
                <w:lang w:val="kk-KZ"/>
              </w:rPr>
              <w:t>;»;</w:t>
            </w:r>
          </w:p>
          <w:p w14:paraId="74317E4B" w14:textId="77777777" w:rsidR="002F1682" w:rsidRPr="00541CA4" w:rsidRDefault="002F1682" w:rsidP="002F1682">
            <w:pPr>
              <w:spacing w:after="0" w:line="240" w:lineRule="auto"/>
              <w:jc w:val="both"/>
              <w:rPr>
                <w:rFonts w:ascii="Times New Roman" w:hAnsi="Times New Roman"/>
                <w:b/>
                <w:bCs/>
                <w:sz w:val="24"/>
                <w:szCs w:val="24"/>
                <w:lang w:val="kk-KZ"/>
              </w:rPr>
            </w:pPr>
          </w:p>
          <w:p w14:paraId="29C706F9" w14:textId="77777777" w:rsidR="002F1682" w:rsidRPr="00541CA4" w:rsidRDefault="002F1682" w:rsidP="002F1682">
            <w:pPr>
              <w:keepNext/>
              <w:spacing w:after="0" w:line="240" w:lineRule="auto"/>
              <w:ind w:firstLine="208"/>
              <w:jc w:val="both"/>
              <w:textAlignment w:val="baseline"/>
              <w:outlineLvl w:val="2"/>
              <w:rPr>
                <w:rStyle w:val="a7"/>
                <w:rFonts w:eastAsia="Calibri"/>
                <w:lang w:val="kk-KZ"/>
              </w:rPr>
            </w:pPr>
          </w:p>
        </w:tc>
        <w:tc>
          <w:tcPr>
            <w:tcW w:w="4536" w:type="dxa"/>
          </w:tcPr>
          <w:p w14:paraId="53633E85"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216259C6"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rPr>
            </w:pPr>
            <w:r w:rsidRPr="00541CA4">
              <w:rPr>
                <w:rFonts w:ascii="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551AB228" w14:textId="77777777" w:rsidR="002F1682" w:rsidRPr="00541CA4" w:rsidRDefault="002F1682" w:rsidP="002F1682">
            <w:pPr>
              <w:spacing w:after="0" w:line="240" w:lineRule="auto"/>
              <w:ind w:firstLine="284"/>
              <w:contextualSpacing/>
              <w:jc w:val="both"/>
              <w:rPr>
                <w:rFonts w:ascii="Times New Roman" w:hAnsi="Times New Roman"/>
                <w:sz w:val="24"/>
                <w:szCs w:val="24"/>
                <w:lang w:val="kk-KZ"/>
              </w:rPr>
            </w:pPr>
          </w:p>
          <w:p w14:paraId="7C318F54"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rPr>
            </w:pPr>
          </w:p>
        </w:tc>
      </w:tr>
      <w:tr w:rsidR="00541CA4" w:rsidRPr="00B96F26" w14:paraId="6EC515D4" w14:textId="77777777" w:rsidTr="00F77D6A">
        <w:tc>
          <w:tcPr>
            <w:tcW w:w="706" w:type="dxa"/>
            <w:shd w:val="clear" w:color="auto" w:fill="auto"/>
          </w:tcPr>
          <w:p w14:paraId="0B6A9BA0"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t>242.</w:t>
            </w:r>
          </w:p>
        </w:tc>
        <w:tc>
          <w:tcPr>
            <w:tcW w:w="1846" w:type="dxa"/>
            <w:shd w:val="clear" w:color="auto" w:fill="auto"/>
          </w:tcPr>
          <w:p w14:paraId="13E11268"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10-бап</w:t>
            </w:r>
          </w:p>
          <w:p w14:paraId="3C8BEBFC"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14) тармақша</w:t>
            </w:r>
          </w:p>
          <w:p w14:paraId="5EE8F1F8" w14:textId="77777777" w:rsidR="002F1682" w:rsidRPr="00541CA4" w:rsidRDefault="002F1682" w:rsidP="002F1682">
            <w:pPr>
              <w:spacing w:after="0" w:line="240" w:lineRule="auto"/>
              <w:contextualSpacing/>
              <w:jc w:val="both"/>
              <w:rPr>
                <w:rFonts w:ascii="Times New Roman" w:hAnsi="Times New Roman"/>
                <w:bCs/>
                <w:sz w:val="24"/>
                <w:szCs w:val="24"/>
                <w:lang w:val="kk-KZ"/>
              </w:rPr>
            </w:pPr>
          </w:p>
        </w:tc>
        <w:tc>
          <w:tcPr>
            <w:tcW w:w="4111" w:type="dxa"/>
            <w:shd w:val="clear" w:color="auto" w:fill="auto"/>
          </w:tcPr>
          <w:p w14:paraId="2997A59D" w14:textId="77777777" w:rsidR="002F1682" w:rsidRPr="00541CA4" w:rsidRDefault="002F1682" w:rsidP="002F1682">
            <w:pPr>
              <w:spacing w:after="0" w:line="285" w:lineRule="atLeast"/>
              <w:ind w:firstLine="322"/>
              <w:textAlignment w:val="baseline"/>
              <w:rPr>
                <w:rFonts w:ascii="Times New Roman" w:eastAsia="Times New Roman" w:hAnsi="Times New Roman"/>
                <w:sz w:val="24"/>
                <w:szCs w:val="24"/>
                <w:lang w:val="kk-KZ" w:eastAsia="ru-RU"/>
              </w:rPr>
            </w:pPr>
            <w:r w:rsidRPr="00541CA4">
              <w:rPr>
                <w:rFonts w:ascii="Times New Roman" w:eastAsia="Times New Roman" w:hAnsi="Times New Roman"/>
                <w:sz w:val="24"/>
                <w:szCs w:val="24"/>
                <w:bdr w:val="none" w:sz="0" w:space="0" w:color="auto" w:frame="1"/>
                <w:lang w:val="kk-KZ" w:eastAsia="ru-RU"/>
              </w:rPr>
              <w:t>10-бап. Уәкілетті органның құзыреті</w:t>
            </w:r>
          </w:p>
          <w:p w14:paraId="39B94ECE" w14:textId="77777777" w:rsidR="002F1682" w:rsidRPr="00541CA4" w:rsidRDefault="002F1682" w:rsidP="002F1682">
            <w:pPr>
              <w:spacing w:after="0" w:line="285" w:lineRule="atLeast"/>
              <w:ind w:firstLine="322"/>
              <w:textAlignment w:val="baseline"/>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Уәкілетті орган:</w:t>
            </w:r>
          </w:p>
          <w:p w14:paraId="1510F55A" w14:textId="77777777" w:rsidR="002F1682" w:rsidRPr="00541CA4" w:rsidRDefault="002F1682" w:rsidP="002F1682">
            <w:pPr>
              <w:spacing w:after="0" w:line="240" w:lineRule="auto"/>
              <w:ind w:firstLine="322"/>
              <w:jc w:val="both"/>
              <w:rPr>
                <w:rFonts w:ascii="Times New Roman" w:hAnsi="Times New Roman"/>
                <w:sz w:val="24"/>
                <w:szCs w:val="24"/>
                <w:lang w:val="kk-KZ"/>
              </w:rPr>
            </w:pPr>
            <w:r w:rsidRPr="00541CA4">
              <w:rPr>
                <w:rFonts w:ascii="Times New Roman" w:hAnsi="Times New Roman"/>
                <w:sz w:val="24"/>
                <w:szCs w:val="24"/>
                <w:lang w:val="kk-KZ"/>
              </w:rPr>
              <w:t xml:space="preserve">… </w:t>
            </w:r>
          </w:p>
          <w:p w14:paraId="46A1403B" w14:textId="77777777" w:rsidR="002F1682" w:rsidRPr="00541CA4" w:rsidRDefault="002F1682" w:rsidP="002F1682">
            <w:pPr>
              <w:spacing w:after="0" w:line="285" w:lineRule="atLeast"/>
              <w:ind w:firstLine="180"/>
              <w:jc w:val="both"/>
              <w:textAlignment w:val="baseline"/>
              <w:rPr>
                <w:rFonts w:ascii="Times New Roman" w:eastAsia="Times New Roman" w:hAnsi="Times New Roman"/>
                <w:sz w:val="24"/>
                <w:szCs w:val="24"/>
                <w:lang w:val="kk-KZ" w:eastAsia="ru-RU"/>
              </w:rPr>
            </w:pPr>
            <w:r w:rsidRPr="00541CA4">
              <w:rPr>
                <w:rFonts w:ascii="Times New Roman" w:hAnsi="Times New Roman"/>
                <w:sz w:val="24"/>
                <w:szCs w:val="24"/>
                <w:lang w:val="kk-KZ"/>
              </w:rPr>
              <w:t xml:space="preserve">14) </w:t>
            </w:r>
            <w:r w:rsidRPr="00541CA4">
              <w:rPr>
                <w:rFonts w:ascii="Times New Roman" w:hAnsi="Times New Roman"/>
                <w:i/>
                <w:iCs/>
                <w:sz w:val="24"/>
                <w:szCs w:val="24"/>
                <w:lang w:val="kk-KZ"/>
              </w:rPr>
              <w:t>мүгедектерге</w:t>
            </w:r>
            <w:r w:rsidRPr="00541CA4">
              <w:rPr>
                <w:rFonts w:ascii="Times New Roman" w:hAnsi="Times New Roman"/>
                <w:sz w:val="24"/>
                <w:szCs w:val="24"/>
                <w:lang w:val="kk-KZ"/>
              </w:rPr>
              <w:t xml:space="preserve"> тең қолжетімділікті қамтамасыз ету мақсатында олардың қажеттіліктерін ескере отырып, жолдарды жобалауға, </w:t>
            </w:r>
            <w:r w:rsidRPr="00541CA4">
              <w:rPr>
                <w:rFonts w:ascii="Times New Roman" w:hAnsi="Times New Roman"/>
                <w:sz w:val="24"/>
                <w:szCs w:val="24"/>
                <w:lang w:val="kk-KZ"/>
              </w:rPr>
              <w:lastRenderedPageBreak/>
              <w:t>салуға, жөндеуге, күтіп-ұстауға және оларды басқаруға арналған нормативтік, жобалау және техникалық құжаттаманы жол жүрісі қауіпсіздігін қамтамасыз ету бөлігінде келіседі;</w:t>
            </w:r>
          </w:p>
        </w:tc>
        <w:tc>
          <w:tcPr>
            <w:tcW w:w="4252" w:type="dxa"/>
            <w:shd w:val="clear" w:color="auto" w:fill="auto"/>
          </w:tcPr>
          <w:p w14:paraId="3329FCAA" w14:textId="77777777" w:rsidR="002F1682" w:rsidRPr="00541CA4" w:rsidRDefault="002F1682" w:rsidP="002F1682">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lastRenderedPageBreak/>
              <w:t>Мынадай редакцияда жазылсын</w:t>
            </w:r>
            <w:r w:rsidRPr="00541CA4">
              <w:rPr>
                <w:rFonts w:ascii="Times New Roman" w:hAnsi="Times New Roman"/>
                <w:bCs/>
                <w:sz w:val="24"/>
                <w:szCs w:val="24"/>
                <w:lang w:val="kk-KZ" w:eastAsia="ar-SA"/>
              </w:rPr>
              <w:t>:</w:t>
            </w:r>
          </w:p>
          <w:p w14:paraId="6CCEC871" w14:textId="77777777" w:rsidR="002F1682" w:rsidRPr="00541CA4" w:rsidRDefault="002F1682" w:rsidP="002F1682">
            <w:pPr>
              <w:spacing w:after="0" w:line="240" w:lineRule="auto"/>
              <w:ind w:firstLine="254"/>
              <w:jc w:val="both"/>
              <w:rPr>
                <w:rFonts w:ascii="Times New Roman" w:hAnsi="Times New Roman"/>
                <w:bCs/>
                <w:sz w:val="24"/>
                <w:szCs w:val="24"/>
                <w:lang w:val="kk-KZ"/>
              </w:rPr>
            </w:pPr>
            <w:r w:rsidRPr="00541CA4">
              <w:rPr>
                <w:rFonts w:ascii="Times New Roman" w:hAnsi="Times New Roman"/>
                <w:bCs/>
                <w:sz w:val="24"/>
                <w:szCs w:val="24"/>
                <w:lang w:val="kk-KZ"/>
              </w:rPr>
              <w:t xml:space="preserve">«14) </w:t>
            </w:r>
            <w:r w:rsidRPr="00541CA4">
              <w:rPr>
                <w:rFonts w:ascii="Times New Roman" w:hAnsi="Times New Roman"/>
                <w:b/>
                <w:bCs/>
                <w:sz w:val="24"/>
                <w:szCs w:val="24"/>
                <w:lang w:val="kk-KZ"/>
              </w:rPr>
              <w:t>мүгедектігі бар адамдарға</w:t>
            </w:r>
            <w:r w:rsidRPr="00541CA4">
              <w:rPr>
                <w:rFonts w:ascii="Times New Roman" w:hAnsi="Times New Roman"/>
                <w:sz w:val="24"/>
                <w:szCs w:val="24"/>
                <w:lang w:val="kk-KZ"/>
              </w:rPr>
              <w:t xml:space="preserve"> тең қолжетімділікті қамтамасыз ету мақсатында олардың қажеттіліктерін ескере отырып, жолдарды жобалауға, салуға, жөндеуге, күтіп-ұстауға және оларды басқаруға арналған нормативтік, жобалау және техникалық </w:t>
            </w:r>
            <w:r w:rsidRPr="00541CA4">
              <w:rPr>
                <w:rFonts w:ascii="Times New Roman" w:hAnsi="Times New Roman"/>
                <w:sz w:val="24"/>
                <w:szCs w:val="24"/>
                <w:lang w:val="kk-KZ"/>
              </w:rPr>
              <w:lastRenderedPageBreak/>
              <w:t>құжаттаманы жол жүрісі қауіпсіздігін қамтамасыз ету бөлігінде келіседі</w:t>
            </w:r>
            <w:r w:rsidRPr="00541CA4">
              <w:rPr>
                <w:rFonts w:ascii="Times New Roman" w:hAnsi="Times New Roman"/>
                <w:bCs/>
                <w:sz w:val="24"/>
                <w:szCs w:val="24"/>
                <w:lang w:val="kk-KZ"/>
              </w:rPr>
              <w:t>;»;</w:t>
            </w:r>
          </w:p>
          <w:p w14:paraId="53EC8A37" w14:textId="77777777" w:rsidR="002F1682" w:rsidRPr="00541CA4" w:rsidRDefault="002F1682" w:rsidP="002F1682">
            <w:pPr>
              <w:spacing w:after="0" w:line="240" w:lineRule="auto"/>
              <w:jc w:val="both"/>
              <w:rPr>
                <w:rFonts w:ascii="Times New Roman" w:hAnsi="Times New Roman"/>
                <w:bCs/>
                <w:sz w:val="24"/>
                <w:szCs w:val="24"/>
                <w:lang w:val="kk-KZ"/>
              </w:rPr>
            </w:pPr>
          </w:p>
          <w:p w14:paraId="347F40DD" w14:textId="77777777" w:rsidR="002F1682" w:rsidRPr="00541CA4" w:rsidRDefault="002F1682" w:rsidP="002F1682">
            <w:pPr>
              <w:spacing w:after="0" w:line="240" w:lineRule="auto"/>
              <w:jc w:val="center"/>
              <w:rPr>
                <w:rFonts w:ascii="Times New Roman" w:hAnsi="Times New Roman"/>
                <w:sz w:val="24"/>
                <w:szCs w:val="24"/>
                <w:lang w:val="kk-KZ"/>
              </w:rPr>
            </w:pPr>
          </w:p>
        </w:tc>
        <w:tc>
          <w:tcPr>
            <w:tcW w:w="4536" w:type="dxa"/>
          </w:tcPr>
          <w:p w14:paraId="10E832CF"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36F1DE7B" w14:textId="77777777" w:rsidR="002F1682" w:rsidRPr="00541CA4" w:rsidRDefault="002F1682" w:rsidP="002F1682">
            <w:pPr>
              <w:spacing w:after="0" w:line="240" w:lineRule="auto"/>
              <w:ind w:firstLine="249"/>
              <w:contextualSpacing/>
              <w:jc w:val="both"/>
              <w:rPr>
                <w:rFonts w:ascii="Times New Roman" w:hAnsi="Times New Roman"/>
                <w:bCs/>
                <w:sz w:val="24"/>
                <w:szCs w:val="24"/>
                <w:lang w:val="kk-KZ"/>
              </w:rPr>
            </w:pPr>
            <w:r w:rsidRPr="00541CA4">
              <w:rPr>
                <w:rFonts w:ascii="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w:t>
            </w:r>
            <w:r w:rsidRPr="00541CA4">
              <w:rPr>
                <w:rFonts w:ascii="Times New Roman" w:hAnsi="Times New Roman"/>
                <w:sz w:val="24"/>
                <w:szCs w:val="24"/>
                <w:lang w:val="kk-KZ"/>
              </w:rPr>
              <w:lastRenderedPageBreak/>
              <w:t xml:space="preserve">Арнайы баяндамашысы </w:t>
            </w:r>
            <w:r w:rsidRPr="00541CA4">
              <w:rPr>
                <w:rFonts w:ascii="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77F0DFC2" w14:textId="77777777" w:rsidR="002F1682" w:rsidRPr="00541CA4" w:rsidRDefault="002F1682" w:rsidP="002F1682">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4"/>
                <w:szCs w:val="24"/>
                <w:lang w:val="kk-KZ"/>
              </w:rPr>
            </w:pPr>
          </w:p>
        </w:tc>
      </w:tr>
      <w:tr w:rsidR="00541CA4" w:rsidRPr="00B96F26" w14:paraId="7AC021F3" w14:textId="77777777" w:rsidTr="00F77D6A">
        <w:tc>
          <w:tcPr>
            <w:tcW w:w="706" w:type="dxa"/>
            <w:shd w:val="clear" w:color="auto" w:fill="auto"/>
          </w:tcPr>
          <w:p w14:paraId="19E345B4"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lastRenderedPageBreak/>
              <w:t>243.</w:t>
            </w:r>
          </w:p>
        </w:tc>
        <w:tc>
          <w:tcPr>
            <w:tcW w:w="1846" w:type="dxa"/>
            <w:shd w:val="clear" w:color="auto" w:fill="auto"/>
          </w:tcPr>
          <w:p w14:paraId="3EF5BC38"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29-бап</w:t>
            </w:r>
          </w:p>
          <w:p w14:paraId="7442822A"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5-тармақ</w:t>
            </w:r>
          </w:p>
          <w:p w14:paraId="36886C96"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2) тармақша</w:t>
            </w:r>
          </w:p>
          <w:p w14:paraId="2ABA7C8D" w14:textId="77777777" w:rsidR="002F1682" w:rsidRPr="00541CA4" w:rsidRDefault="002F1682" w:rsidP="002F1682">
            <w:pPr>
              <w:spacing w:after="0" w:line="240" w:lineRule="auto"/>
              <w:contextualSpacing/>
              <w:jc w:val="both"/>
              <w:rPr>
                <w:rFonts w:ascii="Times New Roman" w:hAnsi="Times New Roman"/>
                <w:bCs/>
                <w:sz w:val="24"/>
                <w:szCs w:val="24"/>
                <w:lang w:val="kk-KZ"/>
              </w:rPr>
            </w:pPr>
          </w:p>
          <w:p w14:paraId="4F4900B1" w14:textId="77777777" w:rsidR="002F1682" w:rsidRPr="00541CA4" w:rsidRDefault="002F1682" w:rsidP="002F1682">
            <w:pPr>
              <w:spacing w:after="0" w:line="240" w:lineRule="auto"/>
              <w:contextualSpacing/>
              <w:jc w:val="center"/>
              <w:rPr>
                <w:rFonts w:ascii="Times New Roman" w:hAnsi="Times New Roman"/>
                <w:bCs/>
                <w:sz w:val="24"/>
                <w:szCs w:val="24"/>
                <w:lang w:val="kk-KZ"/>
              </w:rPr>
            </w:pPr>
          </w:p>
        </w:tc>
        <w:tc>
          <w:tcPr>
            <w:tcW w:w="4111" w:type="dxa"/>
            <w:shd w:val="clear" w:color="auto" w:fill="auto"/>
          </w:tcPr>
          <w:p w14:paraId="3EAC6D7A" w14:textId="77777777" w:rsidR="002F1682" w:rsidRPr="00541CA4" w:rsidRDefault="002F1682" w:rsidP="002F1682">
            <w:pPr>
              <w:spacing w:after="0" w:line="240" w:lineRule="auto"/>
              <w:ind w:firstLine="252"/>
              <w:jc w:val="both"/>
              <w:rPr>
                <w:rFonts w:ascii="Times New Roman" w:hAnsi="Times New Roman"/>
                <w:sz w:val="24"/>
                <w:szCs w:val="24"/>
                <w:bdr w:val="none" w:sz="0" w:space="0" w:color="auto" w:frame="1"/>
                <w:shd w:val="clear" w:color="auto" w:fill="F4F5F6"/>
                <w:lang w:val="kk-KZ"/>
              </w:rPr>
            </w:pPr>
            <w:r w:rsidRPr="00541CA4">
              <w:rPr>
                <w:rFonts w:ascii="Times New Roman" w:hAnsi="Times New Roman"/>
                <w:sz w:val="24"/>
                <w:szCs w:val="24"/>
                <w:bdr w:val="none" w:sz="0" w:space="0" w:color="auto" w:frame="1"/>
                <w:lang w:val="kk-KZ"/>
              </w:rPr>
              <w:t>29-бап. Жол жүрiсi қауiпсiздiгiн медициналық қамтамасыз ету</w:t>
            </w:r>
          </w:p>
          <w:p w14:paraId="77F0BFBA" w14:textId="77777777" w:rsidR="002F1682" w:rsidRPr="00541CA4" w:rsidRDefault="002F1682" w:rsidP="002F1682">
            <w:pPr>
              <w:spacing w:after="0" w:line="240" w:lineRule="auto"/>
              <w:ind w:firstLine="252"/>
              <w:jc w:val="both"/>
              <w:rPr>
                <w:rFonts w:ascii="Times New Roman" w:hAnsi="Times New Roman"/>
                <w:bCs/>
                <w:sz w:val="24"/>
                <w:szCs w:val="24"/>
                <w:lang w:val="kk-KZ"/>
              </w:rPr>
            </w:pPr>
            <w:r w:rsidRPr="00541CA4">
              <w:rPr>
                <w:rFonts w:ascii="Times New Roman" w:hAnsi="Times New Roman"/>
                <w:bCs/>
                <w:sz w:val="24"/>
                <w:szCs w:val="24"/>
                <w:lang w:val="kk-KZ"/>
              </w:rPr>
              <w:t>…</w:t>
            </w:r>
          </w:p>
          <w:p w14:paraId="69F83DAD" w14:textId="77777777" w:rsidR="002F1682" w:rsidRPr="00541CA4" w:rsidRDefault="002F1682" w:rsidP="002F1682">
            <w:pPr>
              <w:spacing w:after="0" w:line="285" w:lineRule="atLeast"/>
              <w:ind w:firstLine="180"/>
              <w:textAlignment w:val="baseline"/>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5. Қайта медициналық қарап тексеру мынадай мерзімдерде өткізіледі:</w:t>
            </w:r>
          </w:p>
          <w:p w14:paraId="73630078" w14:textId="77777777" w:rsidR="002F1682" w:rsidRPr="00541CA4" w:rsidRDefault="002F1682" w:rsidP="002F1682">
            <w:pPr>
              <w:spacing w:after="0" w:line="285" w:lineRule="atLeast"/>
              <w:textAlignment w:val="baseline"/>
              <w:rPr>
                <w:rFonts w:ascii="Times New Roman" w:hAnsi="Times New Roman"/>
                <w:bCs/>
                <w:sz w:val="24"/>
                <w:szCs w:val="24"/>
                <w:lang w:val="kk-KZ"/>
              </w:rPr>
            </w:pPr>
            <w:r w:rsidRPr="00541CA4">
              <w:rPr>
                <w:rFonts w:ascii="Times New Roman" w:hAnsi="Times New Roman"/>
                <w:bCs/>
                <w:sz w:val="24"/>
                <w:szCs w:val="24"/>
                <w:lang w:val="kk-KZ"/>
              </w:rPr>
              <w:t>...</w:t>
            </w:r>
          </w:p>
          <w:p w14:paraId="3815E7A4" w14:textId="77777777" w:rsidR="002F1682" w:rsidRPr="00541CA4" w:rsidRDefault="002F1682" w:rsidP="002F1682">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 xml:space="preserve">2) механикалық көлік құралдарының алпыс бес жасқа толған жүргізушілері және </w:t>
            </w:r>
            <w:r w:rsidRPr="00541CA4">
              <w:rPr>
                <w:rFonts w:ascii="Times New Roman" w:hAnsi="Times New Roman"/>
                <w:i/>
                <w:iCs/>
                <w:sz w:val="24"/>
                <w:szCs w:val="24"/>
                <w:lang w:val="kk-KZ"/>
              </w:rPr>
              <w:t>мүгедек жүргізушілер</w:t>
            </w:r>
            <w:r w:rsidRPr="00541CA4">
              <w:rPr>
                <w:rFonts w:ascii="Times New Roman" w:hAnsi="Times New Roman"/>
                <w:sz w:val="24"/>
                <w:szCs w:val="24"/>
                <w:lang w:val="kk-KZ"/>
              </w:rPr>
              <w:t xml:space="preserve"> – әрбір екі жыл сайын.</w:t>
            </w:r>
          </w:p>
        </w:tc>
        <w:tc>
          <w:tcPr>
            <w:tcW w:w="4252" w:type="dxa"/>
            <w:shd w:val="clear" w:color="auto" w:fill="auto"/>
          </w:tcPr>
          <w:p w14:paraId="3B6455B8" w14:textId="77777777" w:rsidR="002F1682" w:rsidRPr="00541CA4" w:rsidRDefault="002F1682" w:rsidP="002F1682">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t>Мынадай редакцияда жазылсын</w:t>
            </w:r>
            <w:r w:rsidRPr="00541CA4">
              <w:rPr>
                <w:rFonts w:ascii="Times New Roman" w:hAnsi="Times New Roman"/>
                <w:bCs/>
                <w:sz w:val="24"/>
                <w:szCs w:val="24"/>
                <w:lang w:val="kk-KZ" w:eastAsia="ar-SA"/>
              </w:rPr>
              <w:t>:</w:t>
            </w:r>
          </w:p>
          <w:p w14:paraId="13395734" w14:textId="77777777" w:rsidR="002F1682" w:rsidRPr="00541CA4" w:rsidRDefault="002F1682" w:rsidP="002F1682">
            <w:pPr>
              <w:spacing w:after="0" w:line="240" w:lineRule="auto"/>
              <w:ind w:firstLine="254"/>
              <w:jc w:val="both"/>
              <w:rPr>
                <w:rFonts w:ascii="Times New Roman" w:hAnsi="Times New Roman"/>
                <w:bCs/>
                <w:sz w:val="24"/>
                <w:szCs w:val="24"/>
                <w:lang w:val="kk-KZ"/>
              </w:rPr>
            </w:pPr>
            <w:r w:rsidRPr="00541CA4">
              <w:rPr>
                <w:rFonts w:ascii="Times New Roman" w:hAnsi="Times New Roman"/>
                <w:bCs/>
                <w:sz w:val="24"/>
                <w:szCs w:val="24"/>
                <w:lang w:val="kk-KZ"/>
              </w:rPr>
              <w:t xml:space="preserve">«2) </w:t>
            </w:r>
            <w:r w:rsidRPr="00541CA4">
              <w:rPr>
                <w:rFonts w:ascii="Times New Roman" w:eastAsia="Times New Roman" w:hAnsi="Times New Roman"/>
                <w:sz w:val="24"/>
                <w:szCs w:val="24"/>
                <w:lang w:val="kk-KZ" w:eastAsia="ru-RU"/>
              </w:rPr>
              <w:t xml:space="preserve">механикалық көлік құралдарының алпыс бес жасқа толған жүргізушілері және </w:t>
            </w:r>
            <w:r w:rsidRPr="00541CA4">
              <w:rPr>
                <w:rFonts w:ascii="Times New Roman" w:eastAsia="Times New Roman" w:hAnsi="Times New Roman"/>
                <w:b/>
                <w:bCs/>
                <w:iCs/>
                <w:sz w:val="24"/>
                <w:szCs w:val="24"/>
                <w:lang w:val="kk-KZ" w:eastAsia="ru-RU"/>
              </w:rPr>
              <w:t>мүгедектігі бар жүргізушілер</w:t>
            </w:r>
            <w:r w:rsidRPr="00541CA4">
              <w:rPr>
                <w:rFonts w:ascii="Times New Roman" w:eastAsia="Times New Roman" w:hAnsi="Times New Roman"/>
                <w:sz w:val="24"/>
                <w:szCs w:val="24"/>
                <w:lang w:val="kk-KZ" w:eastAsia="ru-RU"/>
              </w:rPr>
              <w:t xml:space="preserve"> – әрбір екі жыл сайын</w:t>
            </w:r>
            <w:r w:rsidRPr="00541CA4">
              <w:rPr>
                <w:rFonts w:ascii="Times New Roman" w:hAnsi="Times New Roman"/>
                <w:sz w:val="24"/>
                <w:szCs w:val="24"/>
                <w:lang w:val="kk-KZ"/>
              </w:rPr>
              <w:t>.</w:t>
            </w:r>
            <w:r w:rsidRPr="00541CA4">
              <w:rPr>
                <w:rFonts w:ascii="Times New Roman" w:hAnsi="Times New Roman"/>
                <w:bCs/>
                <w:sz w:val="24"/>
                <w:szCs w:val="24"/>
                <w:lang w:val="kk-KZ"/>
              </w:rPr>
              <w:t>»;</w:t>
            </w:r>
          </w:p>
          <w:p w14:paraId="19D313D3" w14:textId="77777777" w:rsidR="002F1682" w:rsidRPr="00541CA4" w:rsidRDefault="002F1682" w:rsidP="002F1682">
            <w:pPr>
              <w:spacing w:after="0" w:line="240" w:lineRule="auto"/>
              <w:jc w:val="both"/>
              <w:rPr>
                <w:rFonts w:ascii="Times New Roman" w:hAnsi="Times New Roman"/>
                <w:bCs/>
                <w:sz w:val="24"/>
                <w:szCs w:val="24"/>
                <w:lang w:val="kk-KZ"/>
              </w:rPr>
            </w:pPr>
          </w:p>
          <w:p w14:paraId="51AC4664" w14:textId="77777777" w:rsidR="002F1682" w:rsidRPr="00541CA4" w:rsidRDefault="002F1682" w:rsidP="002F1682">
            <w:pPr>
              <w:keepNext/>
              <w:spacing w:after="0" w:line="240" w:lineRule="auto"/>
              <w:jc w:val="center"/>
              <w:textAlignment w:val="baseline"/>
              <w:outlineLvl w:val="2"/>
              <w:rPr>
                <w:rStyle w:val="a7"/>
                <w:rFonts w:eastAsia="Calibri"/>
                <w:lang w:val="kk-KZ"/>
              </w:rPr>
            </w:pPr>
          </w:p>
        </w:tc>
        <w:tc>
          <w:tcPr>
            <w:tcW w:w="4536" w:type="dxa"/>
            <w:shd w:val="clear" w:color="auto" w:fill="auto"/>
          </w:tcPr>
          <w:p w14:paraId="591541C5"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1F88FB6F"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rPr>
            </w:pPr>
            <w:r w:rsidRPr="00541CA4">
              <w:rPr>
                <w:rFonts w:ascii="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65229522" w14:textId="77777777" w:rsidR="002F1682" w:rsidRPr="00541CA4" w:rsidRDefault="002F1682" w:rsidP="002F1682">
            <w:pPr>
              <w:spacing w:after="0" w:line="240" w:lineRule="auto"/>
              <w:ind w:firstLine="284"/>
              <w:contextualSpacing/>
              <w:jc w:val="both"/>
              <w:rPr>
                <w:rFonts w:ascii="Times New Roman" w:hAnsi="Times New Roman"/>
                <w:sz w:val="24"/>
                <w:szCs w:val="24"/>
                <w:lang w:val="kk-KZ"/>
              </w:rPr>
            </w:pPr>
          </w:p>
        </w:tc>
      </w:tr>
      <w:tr w:rsidR="00541CA4" w:rsidRPr="00B96F26" w14:paraId="6DC8645C" w14:textId="77777777" w:rsidTr="00F77D6A">
        <w:tc>
          <w:tcPr>
            <w:tcW w:w="706" w:type="dxa"/>
            <w:shd w:val="clear" w:color="auto" w:fill="auto"/>
          </w:tcPr>
          <w:p w14:paraId="37E356FF"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t>244.</w:t>
            </w:r>
          </w:p>
        </w:tc>
        <w:tc>
          <w:tcPr>
            <w:tcW w:w="1846" w:type="dxa"/>
            <w:shd w:val="clear" w:color="auto" w:fill="auto"/>
          </w:tcPr>
          <w:p w14:paraId="278D47E2"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37-бап</w:t>
            </w:r>
          </w:p>
          <w:p w14:paraId="720B7B5F"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3-тармақ</w:t>
            </w:r>
          </w:p>
          <w:p w14:paraId="3D88D649"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 тармақша</w:t>
            </w:r>
          </w:p>
          <w:p w14:paraId="45918237" w14:textId="77777777" w:rsidR="002F1682" w:rsidRPr="00541CA4" w:rsidRDefault="002F1682" w:rsidP="002F1682">
            <w:pPr>
              <w:spacing w:after="0" w:line="240" w:lineRule="auto"/>
              <w:contextualSpacing/>
              <w:jc w:val="center"/>
              <w:rPr>
                <w:rFonts w:ascii="Times New Roman" w:hAnsi="Times New Roman"/>
                <w:bCs/>
                <w:sz w:val="24"/>
                <w:szCs w:val="24"/>
                <w:lang w:val="kk-KZ"/>
              </w:rPr>
            </w:pPr>
          </w:p>
          <w:p w14:paraId="7A3D4DB2" w14:textId="77777777" w:rsidR="002F1682" w:rsidRPr="00541CA4" w:rsidRDefault="002F1682" w:rsidP="002F1682">
            <w:pPr>
              <w:spacing w:after="0" w:line="240" w:lineRule="auto"/>
              <w:contextualSpacing/>
              <w:jc w:val="center"/>
              <w:rPr>
                <w:rFonts w:ascii="Times New Roman" w:hAnsi="Times New Roman"/>
                <w:bCs/>
                <w:sz w:val="24"/>
                <w:szCs w:val="24"/>
                <w:lang w:val="kk-KZ"/>
              </w:rPr>
            </w:pPr>
          </w:p>
        </w:tc>
        <w:tc>
          <w:tcPr>
            <w:tcW w:w="4111" w:type="dxa"/>
            <w:shd w:val="clear" w:color="auto" w:fill="auto"/>
          </w:tcPr>
          <w:p w14:paraId="1CDA9E14" w14:textId="77777777" w:rsidR="002F1682" w:rsidRPr="00541CA4" w:rsidRDefault="002F1682" w:rsidP="002F1682">
            <w:pPr>
              <w:spacing w:after="0" w:line="240" w:lineRule="auto"/>
              <w:ind w:firstLine="252"/>
              <w:jc w:val="both"/>
              <w:rPr>
                <w:rFonts w:ascii="Times New Roman" w:hAnsi="Times New Roman"/>
                <w:sz w:val="24"/>
                <w:szCs w:val="24"/>
                <w:bdr w:val="none" w:sz="0" w:space="0" w:color="auto" w:frame="1"/>
                <w:shd w:val="clear" w:color="auto" w:fill="F4F5F6"/>
                <w:lang w:val="kk-KZ"/>
              </w:rPr>
            </w:pPr>
            <w:r w:rsidRPr="00541CA4">
              <w:rPr>
                <w:rFonts w:ascii="Times New Roman" w:hAnsi="Times New Roman"/>
                <w:sz w:val="24"/>
                <w:szCs w:val="24"/>
                <w:bdr w:val="none" w:sz="0" w:space="0" w:color="auto" w:frame="1"/>
                <w:lang w:val="kk-KZ"/>
              </w:rPr>
              <w:t>37-бап. Жолдардың, теміржол өтпелерінің және басқа да жол құрылыстарының жай-күйіне жауапты лауазымды адамдарға және өзге де тұлғаларға қойылатын негізгі талаптар</w:t>
            </w:r>
          </w:p>
          <w:p w14:paraId="09EF14D9" w14:textId="77777777" w:rsidR="002F1682" w:rsidRPr="00541CA4" w:rsidRDefault="002F1682" w:rsidP="002F1682">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w:t>
            </w:r>
          </w:p>
          <w:p w14:paraId="33FF896C" w14:textId="77777777" w:rsidR="002F1682" w:rsidRPr="00541CA4" w:rsidRDefault="002F1682" w:rsidP="002F1682">
            <w:pPr>
              <w:spacing w:after="0" w:line="285" w:lineRule="atLeast"/>
              <w:ind w:firstLine="322"/>
              <w:jc w:val="both"/>
              <w:textAlignment w:val="baseline"/>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3. Тиісті лауазымды адамдар және өзге де тұлғалар:</w:t>
            </w:r>
          </w:p>
          <w:p w14:paraId="6D47BDBD" w14:textId="77777777" w:rsidR="002F1682" w:rsidRPr="00541CA4" w:rsidRDefault="002F1682" w:rsidP="002F1682">
            <w:pPr>
              <w:spacing w:after="0" w:line="285" w:lineRule="atLeast"/>
              <w:ind w:firstLine="322"/>
              <w:jc w:val="both"/>
              <w:textAlignment w:val="baseline"/>
              <w:rPr>
                <w:rFonts w:ascii="Times New Roman" w:eastAsia="Times New Roman" w:hAnsi="Times New Roman"/>
                <w:sz w:val="24"/>
                <w:szCs w:val="24"/>
                <w:bdr w:val="none" w:sz="0" w:space="0" w:color="auto" w:frame="1"/>
                <w:lang w:val="kk-KZ" w:eastAsia="ru-RU"/>
              </w:rPr>
            </w:pPr>
            <w:r w:rsidRPr="00541CA4">
              <w:rPr>
                <w:rFonts w:ascii="Times New Roman" w:eastAsia="Times New Roman" w:hAnsi="Times New Roman"/>
                <w:sz w:val="24"/>
                <w:szCs w:val="24"/>
                <w:lang w:val="kk-KZ" w:eastAsia="ru-RU"/>
              </w:rPr>
              <w:t xml:space="preserve">1) түрлі санаттағы </w:t>
            </w:r>
            <w:r w:rsidRPr="00541CA4">
              <w:rPr>
                <w:rFonts w:ascii="Times New Roman" w:eastAsia="Times New Roman" w:hAnsi="Times New Roman"/>
                <w:i/>
                <w:iCs/>
                <w:sz w:val="24"/>
                <w:szCs w:val="24"/>
                <w:lang w:val="kk-KZ" w:eastAsia="ru-RU"/>
              </w:rPr>
              <w:t>мүгедектердің</w:t>
            </w:r>
            <w:r w:rsidRPr="00541CA4">
              <w:rPr>
                <w:rFonts w:ascii="Times New Roman" w:eastAsia="Times New Roman" w:hAnsi="Times New Roman"/>
                <w:sz w:val="24"/>
                <w:szCs w:val="24"/>
                <w:lang w:val="kk-KZ" w:eastAsia="ru-RU"/>
              </w:rPr>
              <w:t xml:space="preserve"> қажеттіліктерін ескере отырып, қалаларда және жолдарда жол жүрісін ұйымдастыру және көліктік </w:t>
            </w:r>
            <w:r w:rsidRPr="00541CA4">
              <w:rPr>
                <w:rFonts w:ascii="Times New Roman" w:eastAsia="Times New Roman" w:hAnsi="Times New Roman"/>
                <w:sz w:val="24"/>
                <w:szCs w:val="24"/>
                <w:lang w:val="kk-KZ" w:eastAsia="ru-RU"/>
              </w:rPr>
              <w:lastRenderedPageBreak/>
              <w:t>жоспарлау жөніндегі құжаттаманы, жолдарды жол жүрісін реттеудің техникалық құралдарымен жабдықтауды; жолдарды, жол құрылыстарын салу, реконструкциялау жобаларын уәкілетті орган айқындайтын тәртіппен</w:t>
            </w:r>
            <w:r w:rsidRPr="00541CA4">
              <w:rPr>
                <w:rFonts w:ascii="Times New Roman" w:hAnsi="Times New Roman"/>
                <w:sz w:val="24"/>
                <w:szCs w:val="24"/>
                <w:lang w:val="kk-KZ"/>
              </w:rPr>
              <w:t>;</w:t>
            </w:r>
          </w:p>
        </w:tc>
        <w:tc>
          <w:tcPr>
            <w:tcW w:w="4252" w:type="dxa"/>
            <w:shd w:val="clear" w:color="auto" w:fill="auto"/>
          </w:tcPr>
          <w:p w14:paraId="7446DCC4" w14:textId="77777777" w:rsidR="002F1682" w:rsidRPr="00541CA4" w:rsidRDefault="002F1682" w:rsidP="002F1682">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lastRenderedPageBreak/>
              <w:t>Мынадай редакцияда жазылсын</w:t>
            </w:r>
            <w:r w:rsidRPr="00541CA4">
              <w:rPr>
                <w:rFonts w:ascii="Times New Roman" w:hAnsi="Times New Roman"/>
                <w:bCs/>
                <w:sz w:val="24"/>
                <w:szCs w:val="24"/>
                <w:lang w:val="kk-KZ" w:eastAsia="ar-SA"/>
              </w:rPr>
              <w:t>:</w:t>
            </w:r>
          </w:p>
          <w:p w14:paraId="5D9034A0" w14:textId="77777777" w:rsidR="002F1682" w:rsidRPr="00541CA4" w:rsidRDefault="002F1682" w:rsidP="002F1682">
            <w:pPr>
              <w:spacing w:after="0" w:line="240" w:lineRule="auto"/>
              <w:ind w:firstLine="254"/>
              <w:jc w:val="both"/>
              <w:rPr>
                <w:rFonts w:ascii="Times New Roman" w:hAnsi="Times New Roman"/>
                <w:bCs/>
                <w:sz w:val="24"/>
                <w:szCs w:val="24"/>
                <w:lang w:val="kk-KZ"/>
              </w:rPr>
            </w:pPr>
            <w:r w:rsidRPr="00541CA4">
              <w:rPr>
                <w:rFonts w:ascii="Times New Roman" w:hAnsi="Times New Roman"/>
                <w:bCs/>
                <w:sz w:val="24"/>
                <w:szCs w:val="24"/>
                <w:lang w:val="kk-KZ"/>
              </w:rPr>
              <w:t xml:space="preserve">«1) </w:t>
            </w:r>
            <w:r w:rsidRPr="00541CA4">
              <w:rPr>
                <w:rFonts w:ascii="Times New Roman" w:eastAsia="Times New Roman" w:hAnsi="Times New Roman"/>
                <w:sz w:val="24"/>
                <w:szCs w:val="24"/>
                <w:lang w:val="kk-KZ" w:eastAsia="ru-RU"/>
              </w:rPr>
              <w:t xml:space="preserve">түрлі санаттағы </w:t>
            </w:r>
            <w:r w:rsidRPr="00541CA4">
              <w:rPr>
                <w:rFonts w:ascii="Times New Roman" w:eastAsia="Times New Roman" w:hAnsi="Times New Roman"/>
                <w:b/>
                <w:bCs/>
                <w:sz w:val="24"/>
                <w:szCs w:val="24"/>
                <w:lang w:val="kk-KZ" w:eastAsia="ru-RU"/>
              </w:rPr>
              <w:t>мүгедектігі бар адамдардың</w:t>
            </w:r>
            <w:r w:rsidRPr="00541CA4">
              <w:rPr>
                <w:rFonts w:ascii="Times New Roman" w:eastAsia="Times New Roman" w:hAnsi="Times New Roman"/>
                <w:sz w:val="24"/>
                <w:szCs w:val="24"/>
                <w:lang w:val="kk-KZ" w:eastAsia="ru-RU"/>
              </w:rPr>
              <w:t xml:space="preserve"> қажеттіліктерін ескере отырып, қалаларда және жолдарда жол жүрісін ұйымдастыру және көліктік жоспарлау жөніндегі құжаттаманы, жолдарды жол жүрісін реттеудің техникалық құралдарымен жабдықтауды; жолдарды, жол құрылыстарын салу, реконструкциялау жобаларын уәкілетті орган айқындайтын тәртіппен</w:t>
            </w:r>
            <w:r w:rsidRPr="00541CA4">
              <w:rPr>
                <w:rFonts w:ascii="Times New Roman" w:hAnsi="Times New Roman"/>
                <w:bCs/>
                <w:sz w:val="24"/>
                <w:szCs w:val="24"/>
                <w:lang w:val="kk-KZ"/>
              </w:rPr>
              <w:t>;»;</w:t>
            </w:r>
          </w:p>
          <w:p w14:paraId="003FCDD9" w14:textId="77777777" w:rsidR="002F1682" w:rsidRPr="00541CA4" w:rsidRDefault="002F1682" w:rsidP="002F1682">
            <w:pPr>
              <w:spacing w:after="0" w:line="240" w:lineRule="auto"/>
              <w:jc w:val="both"/>
              <w:rPr>
                <w:rFonts w:ascii="Times New Roman" w:hAnsi="Times New Roman"/>
                <w:bCs/>
                <w:sz w:val="24"/>
                <w:szCs w:val="24"/>
                <w:lang w:val="kk-KZ"/>
              </w:rPr>
            </w:pPr>
          </w:p>
          <w:p w14:paraId="2AC8AAA4" w14:textId="77777777" w:rsidR="002F1682" w:rsidRPr="00541CA4" w:rsidRDefault="002F1682" w:rsidP="002F1682">
            <w:pPr>
              <w:keepNext/>
              <w:spacing w:after="0" w:line="240" w:lineRule="auto"/>
              <w:ind w:firstLine="208"/>
              <w:jc w:val="both"/>
              <w:textAlignment w:val="baseline"/>
              <w:outlineLvl w:val="2"/>
              <w:rPr>
                <w:rStyle w:val="a7"/>
                <w:rFonts w:eastAsia="Calibri"/>
                <w:lang w:val="kk-KZ"/>
              </w:rPr>
            </w:pPr>
          </w:p>
        </w:tc>
        <w:tc>
          <w:tcPr>
            <w:tcW w:w="4536" w:type="dxa"/>
            <w:shd w:val="clear" w:color="auto" w:fill="auto"/>
          </w:tcPr>
          <w:p w14:paraId="6F4720E1"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16C55505"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rPr>
            </w:pPr>
            <w:r w:rsidRPr="00541CA4">
              <w:rPr>
                <w:rFonts w:ascii="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w:t>
            </w:r>
            <w:r w:rsidRPr="00541CA4">
              <w:rPr>
                <w:rFonts w:ascii="Times New Roman" w:hAnsi="Times New Roman"/>
                <w:sz w:val="24"/>
                <w:szCs w:val="24"/>
                <w:lang w:val="kk-KZ"/>
              </w:rPr>
              <w:lastRenderedPageBreak/>
              <w:t xml:space="preserve">ұсынымдарының орындалуын қамтамасыз етуге мүмкіндік береді. </w:t>
            </w:r>
          </w:p>
          <w:p w14:paraId="2B5B6F45"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rPr>
            </w:pPr>
          </w:p>
        </w:tc>
      </w:tr>
      <w:tr w:rsidR="00541CA4" w:rsidRPr="00B96F26" w14:paraId="449C747C" w14:textId="77777777" w:rsidTr="00F77D6A">
        <w:tc>
          <w:tcPr>
            <w:tcW w:w="706" w:type="dxa"/>
            <w:shd w:val="clear" w:color="auto" w:fill="auto"/>
          </w:tcPr>
          <w:p w14:paraId="3BBF0366"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lastRenderedPageBreak/>
              <w:t>245.</w:t>
            </w:r>
          </w:p>
        </w:tc>
        <w:tc>
          <w:tcPr>
            <w:tcW w:w="1846" w:type="dxa"/>
            <w:shd w:val="clear" w:color="auto" w:fill="auto"/>
          </w:tcPr>
          <w:p w14:paraId="29F24223"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44-бап</w:t>
            </w:r>
          </w:p>
          <w:p w14:paraId="4DE009A3"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1-тармақ</w:t>
            </w:r>
          </w:p>
          <w:p w14:paraId="26DE92A6"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 тармақша</w:t>
            </w:r>
          </w:p>
          <w:p w14:paraId="43ACBB61" w14:textId="77777777" w:rsidR="002F1682" w:rsidRPr="00541CA4" w:rsidRDefault="002F1682" w:rsidP="002F1682">
            <w:pPr>
              <w:spacing w:after="0" w:line="240" w:lineRule="auto"/>
              <w:contextualSpacing/>
              <w:jc w:val="both"/>
              <w:rPr>
                <w:rFonts w:ascii="Times New Roman" w:hAnsi="Times New Roman"/>
                <w:bCs/>
                <w:sz w:val="24"/>
                <w:szCs w:val="24"/>
                <w:lang w:val="kk-KZ"/>
              </w:rPr>
            </w:pPr>
          </w:p>
        </w:tc>
        <w:tc>
          <w:tcPr>
            <w:tcW w:w="4111" w:type="dxa"/>
            <w:shd w:val="clear" w:color="auto" w:fill="auto"/>
          </w:tcPr>
          <w:p w14:paraId="549D403E" w14:textId="77777777" w:rsidR="002F1682" w:rsidRPr="00541CA4" w:rsidRDefault="002F1682" w:rsidP="002F1682">
            <w:pPr>
              <w:spacing w:after="0" w:line="285" w:lineRule="atLeast"/>
              <w:ind w:firstLine="322"/>
              <w:jc w:val="both"/>
              <w:textAlignment w:val="baseline"/>
              <w:rPr>
                <w:rFonts w:ascii="Times New Roman" w:eastAsia="Times New Roman" w:hAnsi="Times New Roman"/>
                <w:sz w:val="24"/>
                <w:szCs w:val="24"/>
                <w:lang w:val="kk-KZ" w:eastAsia="ru-RU"/>
              </w:rPr>
            </w:pPr>
            <w:r w:rsidRPr="00541CA4">
              <w:rPr>
                <w:rFonts w:ascii="Times New Roman" w:eastAsia="Times New Roman" w:hAnsi="Times New Roman"/>
                <w:sz w:val="24"/>
                <w:szCs w:val="24"/>
                <w:bdr w:val="none" w:sz="0" w:space="0" w:color="auto" w:frame="1"/>
                <w:lang w:val="kk-KZ" w:eastAsia="ru-RU"/>
              </w:rPr>
              <w:t>44-бап. Жолдарда жол сервисі объектілерін жайластыру</w:t>
            </w:r>
          </w:p>
          <w:p w14:paraId="2FB679B8" w14:textId="77777777" w:rsidR="002F1682" w:rsidRPr="00541CA4" w:rsidRDefault="002F1682" w:rsidP="002F1682">
            <w:pPr>
              <w:spacing w:after="0" w:line="285" w:lineRule="atLeast"/>
              <w:ind w:firstLine="322"/>
              <w:jc w:val="both"/>
              <w:textAlignment w:val="baseline"/>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1. Көлік және коммуникация саласындағы уәкілетті орган, жергілікті атқарушы органдар, жол иелері жолдарды жобалау, реконструкциялау, салу және пайдалану кезеңінде:</w:t>
            </w:r>
          </w:p>
          <w:p w14:paraId="0668509A" w14:textId="77777777" w:rsidR="002F1682" w:rsidRPr="00541CA4" w:rsidRDefault="002F1682" w:rsidP="002F1682">
            <w:pPr>
              <w:spacing w:after="0" w:line="285" w:lineRule="atLeast"/>
              <w:ind w:firstLine="322"/>
              <w:jc w:val="both"/>
              <w:textAlignment w:val="baseline"/>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1) жол жүрісі қауіпсіздігін қамтамасыз ету талаптарын және </w:t>
            </w:r>
            <w:r w:rsidRPr="00541CA4">
              <w:rPr>
                <w:rFonts w:ascii="Times New Roman" w:eastAsia="Times New Roman" w:hAnsi="Times New Roman"/>
                <w:i/>
                <w:iCs/>
                <w:sz w:val="24"/>
                <w:szCs w:val="24"/>
                <w:lang w:val="kk-KZ" w:eastAsia="ru-RU"/>
              </w:rPr>
              <w:t>мүгедектерге</w:t>
            </w:r>
            <w:r w:rsidRPr="00541CA4">
              <w:rPr>
                <w:rFonts w:ascii="Times New Roman" w:eastAsia="Times New Roman" w:hAnsi="Times New Roman"/>
                <w:sz w:val="24"/>
                <w:szCs w:val="24"/>
                <w:lang w:val="kk-KZ" w:eastAsia="ru-RU"/>
              </w:rPr>
              <w:t xml:space="preserve"> келуіне басқа азаматтармен тең жағдайлар жасайтын арнайы техникалық құралдармен, бейімдемелермен жабдықтауды ескере отырып, жол сервисі объектілерін жобалау нормаларына, салу жоспарларына және оларды орналастырудың бас схемаларына сәйкес жолдарды көрсетілген объектілермен жайластыруды қамтамасыз етеді;</w:t>
            </w:r>
          </w:p>
        </w:tc>
        <w:tc>
          <w:tcPr>
            <w:tcW w:w="4252" w:type="dxa"/>
            <w:shd w:val="clear" w:color="auto" w:fill="auto"/>
          </w:tcPr>
          <w:p w14:paraId="6AE8E5BB" w14:textId="77777777" w:rsidR="002F1682" w:rsidRPr="00541CA4" w:rsidRDefault="002F1682" w:rsidP="002F1682">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t>Мынадай редакцияда жазылсын</w:t>
            </w:r>
            <w:r w:rsidRPr="00541CA4">
              <w:rPr>
                <w:rFonts w:ascii="Times New Roman" w:hAnsi="Times New Roman"/>
                <w:bCs/>
                <w:sz w:val="24"/>
                <w:szCs w:val="24"/>
                <w:lang w:val="kk-KZ" w:eastAsia="ar-SA"/>
              </w:rPr>
              <w:t>:</w:t>
            </w:r>
          </w:p>
          <w:p w14:paraId="03C22335" w14:textId="77777777" w:rsidR="002F1682" w:rsidRPr="00541CA4" w:rsidRDefault="002F1682" w:rsidP="002F1682">
            <w:pPr>
              <w:spacing w:after="0" w:line="240" w:lineRule="auto"/>
              <w:ind w:firstLine="254"/>
              <w:jc w:val="both"/>
              <w:rPr>
                <w:rFonts w:ascii="Times New Roman" w:hAnsi="Times New Roman"/>
                <w:bCs/>
                <w:sz w:val="24"/>
                <w:szCs w:val="24"/>
                <w:lang w:val="kk-KZ"/>
              </w:rPr>
            </w:pPr>
            <w:r w:rsidRPr="00541CA4">
              <w:rPr>
                <w:rFonts w:ascii="Times New Roman" w:hAnsi="Times New Roman"/>
                <w:bCs/>
                <w:sz w:val="24"/>
                <w:szCs w:val="24"/>
                <w:lang w:val="kk-KZ"/>
              </w:rPr>
              <w:t xml:space="preserve">«1) </w:t>
            </w:r>
            <w:r w:rsidRPr="00541CA4">
              <w:rPr>
                <w:rFonts w:ascii="Times New Roman" w:eastAsia="Times New Roman" w:hAnsi="Times New Roman"/>
                <w:sz w:val="24"/>
                <w:szCs w:val="24"/>
                <w:lang w:val="kk-KZ" w:eastAsia="ru-RU"/>
              </w:rPr>
              <w:t xml:space="preserve">жол жүрісі қауіпсіздігін қамтамасыз ету талаптарын және </w:t>
            </w:r>
            <w:r w:rsidRPr="00541CA4">
              <w:rPr>
                <w:rFonts w:ascii="Times New Roman" w:eastAsia="Times New Roman" w:hAnsi="Times New Roman"/>
                <w:b/>
                <w:bCs/>
                <w:sz w:val="24"/>
                <w:szCs w:val="24"/>
                <w:lang w:val="kk-KZ" w:eastAsia="ru-RU"/>
              </w:rPr>
              <w:t>мүгедектігі бар адамдарға</w:t>
            </w:r>
            <w:r w:rsidRPr="00541CA4">
              <w:rPr>
                <w:rFonts w:ascii="Times New Roman" w:eastAsia="Times New Roman" w:hAnsi="Times New Roman"/>
                <w:sz w:val="24"/>
                <w:szCs w:val="24"/>
                <w:lang w:val="kk-KZ" w:eastAsia="ru-RU"/>
              </w:rPr>
              <w:t xml:space="preserve"> келуіне басқа азаматтармен тең жағдайлар жасайтын арнайы техникалық құралдармен, бейімдемелермен жабдықтауды ескере отырып, жол сервисі объектілерін жобалау нормаларына, салу жоспарларына және оларды орналастырудың бас схемаларына сәйкес жолдарды көрсетілген объектілермен жайластыруды қамтамасыз етеді</w:t>
            </w:r>
            <w:r w:rsidRPr="00541CA4">
              <w:rPr>
                <w:rFonts w:ascii="Times New Roman" w:hAnsi="Times New Roman"/>
                <w:bCs/>
                <w:sz w:val="24"/>
                <w:szCs w:val="24"/>
                <w:lang w:val="kk-KZ"/>
              </w:rPr>
              <w:t>;»;</w:t>
            </w:r>
          </w:p>
          <w:p w14:paraId="49CD6DDD" w14:textId="77777777" w:rsidR="002F1682" w:rsidRPr="00541CA4" w:rsidRDefault="002F1682" w:rsidP="002F1682">
            <w:pPr>
              <w:spacing w:after="0" w:line="240" w:lineRule="auto"/>
              <w:jc w:val="both"/>
              <w:rPr>
                <w:rFonts w:ascii="Times New Roman" w:hAnsi="Times New Roman"/>
                <w:bCs/>
                <w:sz w:val="24"/>
                <w:szCs w:val="24"/>
                <w:lang w:val="kk-KZ"/>
              </w:rPr>
            </w:pPr>
          </w:p>
          <w:p w14:paraId="68FC874E" w14:textId="77777777" w:rsidR="002F1682" w:rsidRPr="00541CA4" w:rsidRDefault="002F1682" w:rsidP="002F1682">
            <w:pPr>
              <w:pStyle w:val="ab"/>
              <w:jc w:val="center"/>
              <w:rPr>
                <w:rFonts w:ascii="Times New Roman" w:hAnsi="Times New Roman"/>
                <w:b/>
                <w:sz w:val="24"/>
                <w:szCs w:val="24"/>
                <w:lang w:val="kk-KZ"/>
              </w:rPr>
            </w:pPr>
          </w:p>
        </w:tc>
        <w:tc>
          <w:tcPr>
            <w:tcW w:w="4536" w:type="dxa"/>
            <w:shd w:val="clear" w:color="auto" w:fill="auto"/>
          </w:tcPr>
          <w:p w14:paraId="3ADFBB3D"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341EEF53"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rPr>
            </w:pPr>
            <w:r w:rsidRPr="00541CA4">
              <w:rPr>
                <w:rFonts w:ascii="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21D006AA" w14:textId="77777777" w:rsidR="002F1682" w:rsidRPr="00541CA4" w:rsidRDefault="002F1682" w:rsidP="002F1682">
            <w:pPr>
              <w:pStyle w:val="ab"/>
              <w:tabs>
                <w:tab w:val="left" w:pos="179"/>
              </w:tabs>
              <w:ind w:firstLine="179"/>
              <w:jc w:val="both"/>
              <w:rPr>
                <w:rFonts w:ascii="Times New Roman" w:hAnsi="Times New Roman"/>
                <w:sz w:val="24"/>
                <w:szCs w:val="24"/>
                <w:lang w:val="kk-KZ"/>
              </w:rPr>
            </w:pPr>
          </w:p>
        </w:tc>
      </w:tr>
      <w:tr w:rsidR="00541CA4" w:rsidRPr="00541CA4" w14:paraId="4CA0B7F9" w14:textId="77777777" w:rsidTr="00F77D6A">
        <w:tc>
          <w:tcPr>
            <w:tcW w:w="706" w:type="dxa"/>
            <w:shd w:val="clear" w:color="auto" w:fill="auto"/>
          </w:tcPr>
          <w:p w14:paraId="412D92E3"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t>246.</w:t>
            </w:r>
          </w:p>
        </w:tc>
        <w:tc>
          <w:tcPr>
            <w:tcW w:w="1846" w:type="dxa"/>
            <w:shd w:val="clear" w:color="auto" w:fill="auto"/>
          </w:tcPr>
          <w:p w14:paraId="0C68E024" w14:textId="77777777" w:rsidR="002F1682" w:rsidRPr="00541CA4" w:rsidRDefault="002F1682" w:rsidP="002F1682">
            <w:pPr>
              <w:spacing w:after="0" w:line="240" w:lineRule="auto"/>
              <w:jc w:val="center"/>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58-бап</w:t>
            </w:r>
          </w:p>
          <w:p w14:paraId="2E6B781B"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eastAsia="Times New Roman" w:hAnsi="Times New Roman"/>
                <w:sz w:val="24"/>
                <w:szCs w:val="24"/>
                <w:lang w:val="kk-KZ" w:eastAsia="ru-RU"/>
              </w:rPr>
              <w:t>2 -тармақ</w:t>
            </w:r>
          </w:p>
          <w:p w14:paraId="6BEB7208" w14:textId="77777777" w:rsidR="002F1682" w:rsidRPr="00541CA4" w:rsidRDefault="002F1682" w:rsidP="002F1682">
            <w:pPr>
              <w:spacing w:after="0" w:line="240" w:lineRule="auto"/>
              <w:contextualSpacing/>
              <w:jc w:val="both"/>
              <w:rPr>
                <w:rFonts w:ascii="Times New Roman" w:hAnsi="Times New Roman"/>
                <w:bCs/>
                <w:sz w:val="24"/>
                <w:szCs w:val="24"/>
                <w:lang w:val="kk-KZ"/>
              </w:rPr>
            </w:pPr>
          </w:p>
          <w:p w14:paraId="42828F06" w14:textId="77777777" w:rsidR="002F1682" w:rsidRPr="00541CA4" w:rsidRDefault="002F1682" w:rsidP="002F1682">
            <w:pPr>
              <w:spacing w:after="0" w:line="240" w:lineRule="auto"/>
              <w:outlineLvl w:val="2"/>
              <w:rPr>
                <w:rFonts w:ascii="Times New Roman" w:hAnsi="Times New Roman"/>
                <w:b/>
                <w:sz w:val="24"/>
                <w:szCs w:val="24"/>
                <w:lang w:val="kk-KZ"/>
              </w:rPr>
            </w:pPr>
          </w:p>
        </w:tc>
        <w:tc>
          <w:tcPr>
            <w:tcW w:w="4111" w:type="dxa"/>
            <w:shd w:val="clear" w:color="auto" w:fill="auto"/>
          </w:tcPr>
          <w:p w14:paraId="25B5A53C" w14:textId="77777777" w:rsidR="002F1682" w:rsidRPr="00541CA4" w:rsidRDefault="002F1682" w:rsidP="002F1682">
            <w:pPr>
              <w:spacing w:after="0" w:line="240" w:lineRule="auto"/>
              <w:ind w:firstLine="322"/>
              <w:jc w:val="both"/>
              <w:rPr>
                <w:rFonts w:ascii="Times New Roman" w:eastAsia="Times New Roman" w:hAnsi="Times New Roman"/>
                <w:sz w:val="24"/>
                <w:szCs w:val="24"/>
                <w:lang w:val="kk-KZ" w:eastAsia="ru-RU"/>
              </w:rPr>
            </w:pPr>
            <w:r w:rsidRPr="00541CA4">
              <w:rPr>
                <w:rFonts w:ascii="Times New Roman" w:hAnsi="Times New Roman"/>
                <w:sz w:val="24"/>
                <w:szCs w:val="24"/>
                <w:bdr w:val="none" w:sz="0" w:space="0" w:color="auto" w:frame="1"/>
                <w:lang w:val="kk-KZ"/>
              </w:rPr>
              <w:t>58-бап. Тірек-қимыл аппараты бұзылған адамдардың жол жүрісін және оларға қызмет көрсететін көлік құралдарының тұрақтарын ұйымдастыру</w:t>
            </w:r>
            <w:bookmarkStart w:id="5" w:name="SUB580100"/>
            <w:bookmarkStart w:id="6" w:name="SUB580200"/>
            <w:bookmarkEnd w:id="5"/>
            <w:bookmarkEnd w:id="6"/>
            <w:r w:rsidRPr="00541CA4">
              <w:rPr>
                <w:rFonts w:ascii="Times New Roman" w:eastAsia="Times New Roman" w:hAnsi="Times New Roman"/>
                <w:sz w:val="24"/>
                <w:szCs w:val="24"/>
                <w:lang w:val="kk-KZ" w:eastAsia="ru-RU"/>
              </w:rPr>
              <w:t xml:space="preserve"> </w:t>
            </w:r>
          </w:p>
          <w:p w14:paraId="4490B049" w14:textId="77777777" w:rsidR="002F1682" w:rsidRPr="00541CA4" w:rsidRDefault="002F1682" w:rsidP="002F1682">
            <w:pPr>
              <w:spacing w:after="0" w:line="240" w:lineRule="auto"/>
              <w:ind w:firstLine="252"/>
              <w:jc w:val="both"/>
              <w:outlineLvl w:val="2"/>
              <w:rPr>
                <w:rFonts w:ascii="Times New Roman" w:hAnsi="Times New Roman"/>
                <w:b/>
                <w:sz w:val="24"/>
                <w:szCs w:val="24"/>
                <w:lang w:val="kk-KZ"/>
              </w:rPr>
            </w:pPr>
            <w:r w:rsidRPr="00541CA4">
              <w:rPr>
                <w:rFonts w:ascii="Times New Roman" w:hAnsi="Times New Roman"/>
                <w:sz w:val="24"/>
                <w:szCs w:val="24"/>
                <w:lang w:val="kk-KZ"/>
              </w:rPr>
              <w:t xml:space="preserve">2. Тірек-қимыл аппараты бұзылған жүргізушілер немесе тірек-қимыл </w:t>
            </w:r>
            <w:r w:rsidRPr="00541CA4">
              <w:rPr>
                <w:rFonts w:ascii="Times New Roman" w:hAnsi="Times New Roman"/>
                <w:sz w:val="24"/>
                <w:szCs w:val="24"/>
                <w:lang w:val="kk-KZ"/>
              </w:rPr>
              <w:lastRenderedPageBreak/>
              <w:t>аппараты бұзылған адамдарға қызмет көрсететін көлік құралдарының жүргізушілері басқаратын көлік құралдары басқаруға арналған тиісті механизмдермен және (немесе) бейімдемелермен жабдықталуға тиіс.</w:t>
            </w:r>
          </w:p>
        </w:tc>
        <w:tc>
          <w:tcPr>
            <w:tcW w:w="4252" w:type="dxa"/>
            <w:shd w:val="clear" w:color="auto" w:fill="auto"/>
          </w:tcPr>
          <w:p w14:paraId="7DC7B0EA" w14:textId="77777777" w:rsidR="002F1682" w:rsidRPr="00541CA4" w:rsidRDefault="002F1682" w:rsidP="002F1682">
            <w:pPr>
              <w:pStyle w:val="12"/>
              <w:ind w:firstLine="113"/>
              <w:jc w:val="both"/>
              <w:rPr>
                <w:rFonts w:ascii="Times New Roman" w:hAnsi="Times New Roman"/>
                <w:lang w:val="kk-KZ"/>
              </w:rPr>
            </w:pPr>
            <w:r w:rsidRPr="00541CA4">
              <w:rPr>
                <w:rFonts w:ascii="Times New Roman" w:hAnsi="Times New Roman"/>
                <w:lang w:val="kk-KZ"/>
              </w:rPr>
              <w:lastRenderedPageBreak/>
              <w:t xml:space="preserve">Алып тасталсын. </w:t>
            </w:r>
          </w:p>
          <w:p w14:paraId="70DAFD63" w14:textId="77777777" w:rsidR="002F1682" w:rsidRPr="00541CA4" w:rsidRDefault="002F1682" w:rsidP="002F1682">
            <w:pPr>
              <w:pStyle w:val="12"/>
              <w:ind w:firstLine="113"/>
              <w:jc w:val="both"/>
              <w:rPr>
                <w:rFonts w:ascii="Times New Roman" w:hAnsi="Times New Roman"/>
                <w:lang w:val="kk-KZ"/>
              </w:rPr>
            </w:pPr>
          </w:p>
          <w:p w14:paraId="1C37ACE3" w14:textId="77777777" w:rsidR="002F1682" w:rsidRPr="00541CA4" w:rsidRDefault="002F1682" w:rsidP="002F1682">
            <w:pPr>
              <w:pStyle w:val="ab"/>
              <w:jc w:val="center"/>
              <w:rPr>
                <w:rFonts w:ascii="Times New Roman" w:hAnsi="Times New Roman"/>
                <w:sz w:val="24"/>
                <w:szCs w:val="24"/>
                <w:lang w:val="kk-KZ"/>
              </w:rPr>
            </w:pPr>
          </w:p>
        </w:tc>
        <w:tc>
          <w:tcPr>
            <w:tcW w:w="4536" w:type="dxa"/>
            <w:shd w:val="clear" w:color="auto" w:fill="auto"/>
          </w:tcPr>
          <w:p w14:paraId="1EF045ED" w14:textId="77777777" w:rsidR="002F1682" w:rsidRPr="00541CA4" w:rsidRDefault="002F1682" w:rsidP="002F1682">
            <w:pPr>
              <w:pStyle w:val="12"/>
              <w:ind w:firstLine="113"/>
              <w:jc w:val="both"/>
              <w:rPr>
                <w:rFonts w:ascii="Times New Roman" w:hAnsi="Times New Roman"/>
                <w:lang w:val="kk-KZ"/>
              </w:rPr>
            </w:pPr>
            <w:r w:rsidRPr="00541CA4">
              <w:rPr>
                <w:rFonts w:ascii="Times New Roman" w:hAnsi="Times New Roman"/>
                <w:lang w:val="kk-KZ"/>
              </w:rPr>
              <w:t>Бұл редакция, егер 5.15 белгісімен 7.17 белгісі орнатылған жағдайда, кім орын тұраққа құқылы екендігінен толық түсінік береді.</w:t>
            </w:r>
          </w:p>
          <w:p w14:paraId="02B75730"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eastAsia="ru-RU"/>
              </w:rPr>
            </w:pPr>
            <w:r w:rsidRPr="00541CA4">
              <w:rPr>
                <w:rFonts w:ascii="Times New Roman" w:hAnsi="Times New Roman"/>
                <w:sz w:val="24"/>
                <w:szCs w:val="24"/>
                <w:lang w:val="kk-KZ"/>
              </w:rPr>
              <w:t xml:space="preserve">Іс жүзінде, мүгедектігі бар барлық адамдар осы белгінің астында орын тұраққа қояды, ал ауыр дәрежелі </w:t>
            </w:r>
            <w:r w:rsidRPr="00541CA4">
              <w:rPr>
                <w:rFonts w:ascii="Times New Roman" w:hAnsi="Times New Roman"/>
                <w:sz w:val="24"/>
                <w:szCs w:val="24"/>
                <w:lang w:val="kk-KZ"/>
              </w:rPr>
              <w:lastRenderedPageBreak/>
              <w:t xml:space="preserve">мүгедектігі бар және өздігінен қозғалу мүмкіндігі шектеулі адамдар кейде орын тұраққа қоя алмайды. (мысалы, кресло-арбамен, балдақпен қозғалатындар). </w:t>
            </w:r>
          </w:p>
          <w:p w14:paraId="4E9887DB" w14:textId="77777777" w:rsidR="002F1682" w:rsidRPr="00541CA4" w:rsidRDefault="002F1682" w:rsidP="002F1682">
            <w:pPr>
              <w:spacing w:after="0" w:line="240" w:lineRule="auto"/>
              <w:ind w:firstLine="284"/>
              <w:contextualSpacing/>
              <w:jc w:val="both"/>
              <w:rPr>
                <w:rFonts w:ascii="Times New Roman" w:hAnsi="Times New Roman"/>
                <w:sz w:val="24"/>
                <w:szCs w:val="24"/>
                <w:lang w:val="kk-KZ" w:eastAsia="ru-RU"/>
              </w:rPr>
            </w:pPr>
          </w:p>
        </w:tc>
      </w:tr>
      <w:tr w:rsidR="00541CA4" w:rsidRPr="00541CA4" w14:paraId="4382E6CC" w14:textId="77777777" w:rsidTr="00F77D6A">
        <w:tc>
          <w:tcPr>
            <w:tcW w:w="706" w:type="dxa"/>
            <w:shd w:val="clear" w:color="auto" w:fill="auto"/>
          </w:tcPr>
          <w:p w14:paraId="4CBEAD03"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lastRenderedPageBreak/>
              <w:t>247.</w:t>
            </w:r>
          </w:p>
        </w:tc>
        <w:tc>
          <w:tcPr>
            <w:tcW w:w="1846" w:type="dxa"/>
            <w:shd w:val="clear" w:color="auto" w:fill="auto"/>
          </w:tcPr>
          <w:p w14:paraId="4A0038F6"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58-бап</w:t>
            </w:r>
          </w:p>
          <w:p w14:paraId="05960C4A"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3-тармақ </w:t>
            </w:r>
          </w:p>
          <w:p w14:paraId="68621AF8" w14:textId="77777777" w:rsidR="002F1682" w:rsidRPr="00541CA4" w:rsidRDefault="002F1682" w:rsidP="002F1682">
            <w:pPr>
              <w:spacing w:after="0" w:line="240" w:lineRule="auto"/>
              <w:contextualSpacing/>
              <w:jc w:val="both"/>
              <w:rPr>
                <w:rFonts w:ascii="Times New Roman" w:hAnsi="Times New Roman"/>
                <w:bCs/>
                <w:sz w:val="24"/>
                <w:szCs w:val="24"/>
                <w:lang w:val="kk-KZ"/>
              </w:rPr>
            </w:pPr>
          </w:p>
        </w:tc>
        <w:tc>
          <w:tcPr>
            <w:tcW w:w="4111" w:type="dxa"/>
            <w:shd w:val="clear" w:color="auto" w:fill="auto"/>
          </w:tcPr>
          <w:p w14:paraId="16B17CC1" w14:textId="77777777" w:rsidR="002F1682" w:rsidRPr="00541CA4" w:rsidRDefault="002F1682" w:rsidP="002F1682">
            <w:pPr>
              <w:spacing w:after="0" w:line="240" w:lineRule="auto"/>
              <w:ind w:firstLine="322"/>
              <w:jc w:val="both"/>
              <w:rPr>
                <w:rFonts w:ascii="Times New Roman" w:eastAsia="Times New Roman" w:hAnsi="Times New Roman"/>
                <w:sz w:val="24"/>
                <w:szCs w:val="24"/>
                <w:lang w:val="kk-KZ" w:eastAsia="ru-RU"/>
              </w:rPr>
            </w:pPr>
            <w:r w:rsidRPr="00541CA4">
              <w:rPr>
                <w:rFonts w:ascii="Times New Roman" w:hAnsi="Times New Roman"/>
                <w:sz w:val="24"/>
                <w:szCs w:val="24"/>
                <w:bdr w:val="none" w:sz="0" w:space="0" w:color="auto" w:frame="1"/>
                <w:lang w:val="kk-KZ"/>
              </w:rPr>
              <w:t>58-бап. Тірек-қимыл аппараты бұзылған адамдардың жол жүрісін және оларға қызмет көрсететін көлік құралдарының тұрақтарын ұйымдастыру</w:t>
            </w:r>
            <w:r w:rsidRPr="00541CA4">
              <w:rPr>
                <w:rFonts w:ascii="Times New Roman" w:eastAsia="Times New Roman" w:hAnsi="Times New Roman"/>
                <w:sz w:val="24"/>
                <w:szCs w:val="24"/>
                <w:lang w:val="kk-KZ" w:eastAsia="ru-RU"/>
              </w:rPr>
              <w:t xml:space="preserve"> </w:t>
            </w:r>
          </w:p>
          <w:p w14:paraId="320BB7BB" w14:textId="77777777" w:rsidR="002F1682" w:rsidRPr="00541CA4" w:rsidRDefault="002F1682" w:rsidP="002F1682">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w:t>
            </w:r>
          </w:p>
          <w:p w14:paraId="06943C95" w14:textId="77777777" w:rsidR="002F1682" w:rsidRPr="00541CA4" w:rsidRDefault="002F1682" w:rsidP="002F1682">
            <w:pPr>
              <w:pStyle w:val="ab"/>
              <w:tabs>
                <w:tab w:val="left" w:pos="179"/>
              </w:tabs>
              <w:ind w:firstLine="252"/>
              <w:jc w:val="both"/>
              <w:rPr>
                <w:rFonts w:ascii="Times New Roman" w:hAnsi="Times New Roman"/>
                <w:b/>
                <w:bCs/>
                <w:sz w:val="24"/>
                <w:szCs w:val="24"/>
                <w:lang w:val="kk-KZ"/>
              </w:rPr>
            </w:pPr>
            <w:r w:rsidRPr="00541CA4">
              <w:rPr>
                <w:rFonts w:ascii="Times New Roman" w:hAnsi="Times New Roman"/>
                <w:sz w:val="24"/>
                <w:szCs w:val="24"/>
                <w:lang w:val="kk-KZ"/>
              </w:rPr>
              <w:t xml:space="preserve">3. Егер «Тұрақ орны» деген ақпараттық-нұсқағыш жол белгісімен </w:t>
            </w:r>
            <w:r w:rsidRPr="00541CA4">
              <w:rPr>
                <w:rFonts w:ascii="Times New Roman" w:hAnsi="Times New Roman"/>
                <w:iCs/>
                <w:sz w:val="24"/>
                <w:szCs w:val="24"/>
                <w:lang w:val="kk-KZ"/>
              </w:rPr>
              <w:t>«Мүгедектер»</w:t>
            </w:r>
            <w:r w:rsidRPr="00541CA4">
              <w:rPr>
                <w:rFonts w:ascii="Times New Roman" w:hAnsi="Times New Roman"/>
                <w:sz w:val="24"/>
                <w:szCs w:val="24"/>
                <w:lang w:val="kk-KZ"/>
              </w:rPr>
              <w:t xml:space="preserve"> деген қосымша ақпарат жол белгісі (тақтайша) орнатылған жағдайда, «Тұрақ орны» деген жол белгісінің күші </w:t>
            </w:r>
            <w:r w:rsidRPr="00541CA4">
              <w:rPr>
                <w:rFonts w:ascii="Times New Roman" w:hAnsi="Times New Roman"/>
                <w:iCs/>
                <w:sz w:val="24"/>
                <w:szCs w:val="24"/>
                <w:lang w:val="kk-KZ"/>
              </w:rPr>
              <w:t>«Мүгедек»</w:t>
            </w:r>
            <w:r w:rsidRPr="00541CA4">
              <w:rPr>
                <w:rFonts w:ascii="Times New Roman" w:hAnsi="Times New Roman"/>
                <w:sz w:val="24"/>
                <w:szCs w:val="24"/>
                <w:lang w:val="kk-KZ"/>
              </w:rPr>
              <w:t xml:space="preserve"> деген таным белгілері орнатылған мотоколяскалар мен автомобильдерге ғана қолданылады.</w:t>
            </w:r>
          </w:p>
        </w:tc>
        <w:tc>
          <w:tcPr>
            <w:tcW w:w="4252" w:type="dxa"/>
            <w:shd w:val="clear" w:color="auto" w:fill="auto"/>
          </w:tcPr>
          <w:p w14:paraId="7FE4C3B7" w14:textId="77777777" w:rsidR="002F1682" w:rsidRPr="00541CA4" w:rsidRDefault="002F1682" w:rsidP="002F1682">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t>Мынадай редакцияда жазылсын</w:t>
            </w:r>
            <w:r w:rsidRPr="00541CA4">
              <w:rPr>
                <w:rFonts w:ascii="Times New Roman" w:hAnsi="Times New Roman"/>
                <w:bCs/>
                <w:sz w:val="24"/>
                <w:szCs w:val="24"/>
                <w:lang w:val="kk-KZ" w:eastAsia="ar-SA"/>
              </w:rPr>
              <w:t>:</w:t>
            </w:r>
          </w:p>
          <w:p w14:paraId="06354E67" w14:textId="0B4C3ED9" w:rsidR="002F1682" w:rsidRPr="00541CA4" w:rsidRDefault="002F1682" w:rsidP="005E7644">
            <w:pPr>
              <w:pStyle w:val="a6"/>
              <w:spacing w:before="0" w:beforeAutospacing="0" w:after="0" w:afterAutospacing="0" w:line="285" w:lineRule="atLeast"/>
              <w:ind w:firstLine="159"/>
              <w:jc w:val="both"/>
              <w:textAlignment w:val="baseline"/>
              <w:rPr>
                <w:b/>
                <w:bCs/>
                <w:lang w:val="kk-KZ"/>
              </w:rPr>
            </w:pPr>
            <w:r w:rsidRPr="00541CA4">
              <w:rPr>
                <w:bCs/>
                <w:lang w:val="kk-KZ"/>
              </w:rPr>
              <w:t>«</w:t>
            </w:r>
            <w:r w:rsidRPr="00541CA4">
              <w:rPr>
                <w:lang w:val="kk-KZ"/>
              </w:rPr>
              <w:t xml:space="preserve">3. Егер «Тұрақ орны» деген ақпараттық-нұсқағыш жол белгісімен </w:t>
            </w:r>
            <w:r w:rsidRPr="00541CA4">
              <w:rPr>
                <w:bCs/>
                <w:lang w:val="kk-KZ"/>
              </w:rPr>
              <w:t>«Мүгедект</w:t>
            </w:r>
            <w:r w:rsidR="005E7644">
              <w:rPr>
                <w:bCs/>
                <w:lang w:val="kk-KZ"/>
              </w:rPr>
              <w:t>ігі бар адам</w:t>
            </w:r>
            <w:r w:rsidRPr="00541CA4">
              <w:rPr>
                <w:bCs/>
                <w:lang w:val="kk-KZ"/>
              </w:rPr>
              <w:t xml:space="preserve">» </w:t>
            </w:r>
            <w:r w:rsidRPr="00541CA4">
              <w:rPr>
                <w:lang w:val="kk-KZ"/>
              </w:rPr>
              <w:t xml:space="preserve">деген қосымша ақпарат жол белгісі (тақтайша) орнатылған жағдайда, «Тұрақ орны» деген жол белгісінің күші мүгедектіктің ауыр дәрежелі 1 немесе 2-топтағы тірек-қимыл аппараты бұзылған, өздігінен қозғалу мүмкіндігі шектеулі жүргізушілер немесе тірек-қимыл аппараты бұзылған адамдарды баратын жеріне және кері қарай алып жүру кезінде оларды тасымалдайтын көлік құралдарының жүргізушілері басқаратын </w:t>
            </w:r>
            <w:r w:rsidRPr="00541CA4">
              <w:rPr>
                <w:bCs/>
                <w:lang w:val="kk-KZ"/>
              </w:rPr>
              <w:t>«Мүгедек</w:t>
            </w:r>
            <w:r w:rsidR="005E7644">
              <w:rPr>
                <w:bCs/>
                <w:lang w:val="kk-KZ"/>
              </w:rPr>
              <w:t>тігі бар адам</w:t>
            </w:r>
            <w:r w:rsidRPr="00541CA4">
              <w:rPr>
                <w:bCs/>
                <w:lang w:val="kk-KZ"/>
              </w:rPr>
              <w:t>»</w:t>
            </w:r>
            <w:r w:rsidRPr="00541CA4">
              <w:rPr>
                <w:lang w:val="kk-KZ"/>
              </w:rPr>
              <w:t xml:space="preserve"> деген таным белгілері орнатылған тиісті тетіктермен, басқаруға арналған құрылғылармен жабдықталған автокөлік құралдарына ғана қолданылады.»;</w:t>
            </w:r>
          </w:p>
        </w:tc>
        <w:tc>
          <w:tcPr>
            <w:tcW w:w="4536" w:type="dxa"/>
            <w:shd w:val="clear" w:color="auto" w:fill="auto"/>
          </w:tcPr>
          <w:p w14:paraId="460D6FE7" w14:textId="77777777" w:rsidR="002F1682" w:rsidRPr="00541CA4" w:rsidRDefault="002F1682" w:rsidP="002F1682">
            <w:pPr>
              <w:pStyle w:val="12"/>
              <w:ind w:firstLine="113"/>
              <w:jc w:val="both"/>
              <w:rPr>
                <w:rFonts w:ascii="Times New Roman" w:hAnsi="Times New Roman"/>
                <w:lang w:val="kk-KZ"/>
              </w:rPr>
            </w:pPr>
            <w:r w:rsidRPr="00541CA4">
              <w:rPr>
                <w:rFonts w:ascii="Times New Roman" w:hAnsi="Times New Roman"/>
                <w:lang w:val="kk-KZ"/>
              </w:rPr>
              <w:t>Бұл редакция, егер 5.15 белгісімен 7.17 белгісі орнатылған жағдайда, кім орын тұраққа құқылы екендігінен толық түсінік береді.</w:t>
            </w:r>
          </w:p>
          <w:p w14:paraId="0C8ACA63" w14:textId="77777777" w:rsidR="002F1682" w:rsidRPr="00541CA4" w:rsidRDefault="002F1682" w:rsidP="002F1682">
            <w:pPr>
              <w:pStyle w:val="ab"/>
              <w:tabs>
                <w:tab w:val="left" w:pos="179"/>
              </w:tabs>
              <w:ind w:firstLine="179"/>
              <w:jc w:val="both"/>
              <w:rPr>
                <w:rFonts w:ascii="Times New Roman" w:hAnsi="Times New Roman"/>
                <w:sz w:val="24"/>
                <w:szCs w:val="24"/>
                <w:lang w:val="kk-KZ"/>
              </w:rPr>
            </w:pPr>
            <w:r w:rsidRPr="00541CA4">
              <w:rPr>
                <w:rFonts w:ascii="Times New Roman" w:hAnsi="Times New Roman"/>
                <w:sz w:val="24"/>
                <w:szCs w:val="24"/>
                <w:lang w:val="kk-KZ"/>
              </w:rPr>
              <w:t>Іс жүзінде, мүгедектігі бар барлық адамдар осы белгінің астында орын тұраққа қояды, ал ауыр дәрежелі мүгедектігі бар және өздігінен қозғалу мүмкіндігі шектеулі адамдар кейде орын тұраққа қоя алмайды. (мысалы, кресло-арбамен, балдақпен қозғалатындар).</w:t>
            </w:r>
          </w:p>
        </w:tc>
      </w:tr>
      <w:tr w:rsidR="00541CA4" w:rsidRPr="00B96F26" w14:paraId="06103EE2" w14:textId="77777777" w:rsidTr="00F77D6A">
        <w:tc>
          <w:tcPr>
            <w:tcW w:w="706" w:type="dxa"/>
            <w:shd w:val="clear" w:color="auto" w:fill="auto"/>
          </w:tcPr>
          <w:p w14:paraId="0FDCE7BE"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t>248.</w:t>
            </w:r>
          </w:p>
        </w:tc>
        <w:tc>
          <w:tcPr>
            <w:tcW w:w="1846" w:type="dxa"/>
            <w:shd w:val="clear" w:color="auto" w:fill="auto"/>
          </w:tcPr>
          <w:p w14:paraId="28B33061"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58-бап</w:t>
            </w:r>
          </w:p>
          <w:p w14:paraId="7D53B03B"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4-тармақ </w:t>
            </w:r>
          </w:p>
          <w:p w14:paraId="0E9CD414" w14:textId="77777777" w:rsidR="002F1682" w:rsidRPr="00541CA4" w:rsidRDefault="002F1682" w:rsidP="002F1682">
            <w:pPr>
              <w:spacing w:after="0" w:line="240" w:lineRule="auto"/>
              <w:contextualSpacing/>
              <w:jc w:val="center"/>
              <w:rPr>
                <w:rFonts w:ascii="Times New Roman" w:hAnsi="Times New Roman"/>
                <w:bCs/>
                <w:sz w:val="24"/>
                <w:szCs w:val="24"/>
                <w:lang w:val="kk-KZ"/>
              </w:rPr>
            </w:pPr>
          </w:p>
        </w:tc>
        <w:tc>
          <w:tcPr>
            <w:tcW w:w="4111" w:type="dxa"/>
            <w:shd w:val="clear" w:color="auto" w:fill="auto"/>
          </w:tcPr>
          <w:p w14:paraId="3180B47F" w14:textId="77777777" w:rsidR="002F1682" w:rsidRPr="00541CA4" w:rsidRDefault="002F1682" w:rsidP="002F1682">
            <w:pPr>
              <w:spacing w:after="0" w:line="240" w:lineRule="auto"/>
              <w:ind w:firstLine="322"/>
              <w:jc w:val="both"/>
              <w:rPr>
                <w:rFonts w:ascii="Times New Roman" w:eastAsia="Times New Roman" w:hAnsi="Times New Roman"/>
                <w:sz w:val="24"/>
                <w:szCs w:val="24"/>
                <w:lang w:val="kk-KZ" w:eastAsia="ru-RU"/>
              </w:rPr>
            </w:pPr>
            <w:r w:rsidRPr="00541CA4">
              <w:rPr>
                <w:rFonts w:ascii="Times New Roman" w:hAnsi="Times New Roman"/>
                <w:sz w:val="24"/>
                <w:szCs w:val="24"/>
                <w:bdr w:val="none" w:sz="0" w:space="0" w:color="auto" w:frame="1"/>
                <w:lang w:val="kk-KZ"/>
              </w:rPr>
              <w:t>58-бап. Тірек-қимыл аппараты бұзылған адамдардың жол жүрісін және оларға қызмет көрсететін көлік құралдарының тұрақтарын ұйымдастыру</w:t>
            </w:r>
            <w:r w:rsidRPr="00541CA4">
              <w:rPr>
                <w:rFonts w:ascii="Times New Roman" w:eastAsia="Times New Roman" w:hAnsi="Times New Roman"/>
                <w:sz w:val="24"/>
                <w:szCs w:val="24"/>
                <w:lang w:val="kk-KZ" w:eastAsia="ru-RU"/>
              </w:rPr>
              <w:t xml:space="preserve"> </w:t>
            </w:r>
          </w:p>
          <w:p w14:paraId="31992C94" w14:textId="77777777" w:rsidR="002F1682" w:rsidRPr="00541CA4" w:rsidRDefault="002F1682" w:rsidP="002F1682">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w:t>
            </w:r>
          </w:p>
          <w:p w14:paraId="5C4FE555" w14:textId="77777777" w:rsidR="002F1682" w:rsidRPr="00541CA4" w:rsidRDefault="002F1682" w:rsidP="002F1682">
            <w:pPr>
              <w:pStyle w:val="ab"/>
              <w:tabs>
                <w:tab w:val="left" w:pos="179"/>
              </w:tabs>
              <w:ind w:firstLine="252"/>
              <w:jc w:val="both"/>
              <w:rPr>
                <w:rFonts w:ascii="Times New Roman" w:hAnsi="Times New Roman"/>
                <w:sz w:val="24"/>
                <w:szCs w:val="24"/>
                <w:lang w:val="kk-KZ"/>
              </w:rPr>
            </w:pPr>
            <w:r w:rsidRPr="00541CA4">
              <w:rPr>
                <w:rFonts w:ascii="Times New Roman" w:hAnsi="Times New Roman"/>
                <w:sz w:val="24"/>
                <w:szCs w:val="24"/>
                <w:lang w:val="kk-KZ"/>
              </w:rPr>
              <w:t xml:space="preserve">4. Егер тыйым салатын не нұсқайтын жол белгілерімен </w:t>
            </w:r>
            <w:r w:rsidRPr="00541CA4">
              <w:rPr>
                <w:rFonts w:ascii="Times New Roman" w:hAnsi="Times New Roman"/>
                <w:i/>
                <w:iCs/>
                <w:sz w:val="24"/>
                <w:szCs w:val="24"/>
                <w:lang w:val="kk-KZ"/>
              </w:rPr>
              <w:t>«Мүгедектерден басқа»</w:t>
            </w:r>
            <w:r w:rsidRPr="00541CA4">
              <w:rPr>
                <w:rFonts w:ascii="Times New Roman" w:hAnsi="Times New Roman"/>
                <w:sz w:val="24"/>
                <w:szCs w:val="24"/>
                <w:lang w:val="kk-KZ"/>
              </w:rPr>
              <w:t xml:space="preserve"> деген </w:t>
            </w:r>
            <w:r w:rsidRPr="00541CA4">
              <w:rPr>
                <w:rFonts w:ascii="Times New Roman" w:hAnsi="Times New Roman"/>
                <w:sz w:val="24"/>
                <w:szCs w:val="24"/>
                <w:lang w:val="kk-KZ"/>
              </w:rPr>
              <w:lastRenderedPageBreak/>
              <w:t xml:space="preserve">қосымша ақпарат жол белгісі (тақтайша) орнатылған жағдайда, онда осы жол белгілерінің күші </w:t>
            </w:r>
            <w:r w:rsidRPr="00541CA4">
              <w:rPr>
                <w:rFonts w:ascii="Times New Roman" w:hAnsi="Times New Roman"/>
                <w:i/>
                <w:iCs/>
                <w:sz w:val="24"/>
                <w:szCs w:val="24"/>
                <w:lang w:val="kk-KZ"/>
              </w:rPr>
              <w:t>«Мүгедек»</w:t>
            </w:r>
            <w:r w:rsidRPr="00541CA4">
              <w:rPr>
                <w:rFonts w:ascii="Times New Roman" w:hAnsi="Times New Roman"/>
                <w:sz w:val="24"/>
                <w:szCs w:val="24"/>
                <w:lang w:val="kk-KZ"/>
              </w:rPr>
              <w:t xml:space="preserve"> деген таным белгілері орнатылған мотоколяскалар мен автомобильдерге қолданылмайды.</w:t>
            </w:r>
          </w:p>
        </w:tc>
        <w:tc>
          <w:tcPr>
            <w:tcW w:w="4252" w:type="dxa"/>
            <w:shd w:val="clear" w:color="auto" w:fill="auto"/>
          </w:tcPr>
          <w:p w14:paraId="001DD73B" w14:textId="77777777" w:rsidR="002F1682" w:rsidRPr="00541CA4" w:rsidRDefault="002F1682" w:rsidP="002F1682">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lastRenderedPageBreak/>
              <w:t>Мынадай редакцияда жазылсын</w:t>
            </w:r>
            <w:r w:rsidRPr="00541CA4">
              <w:rPr>
                <w:rFonts w:ascii="Times New Roman" w:hAnsi="Times New Roman"/>
                <w:bCs/>
                <w:sz w:val="24"/>
                <w:szCs w:val="24"/>
                <w:lang w:val="kk-KZ" w:eastAsia="ar-SA"/>
              </w:rPr>
              <w:t>:</w:t>
            </w:r>
          </w:p>
          <w:p w14:paraId="13D6B4C0" w14:textId="77777777" w:rsidR="002F1682" w:rsidRPr="00541CA4" w:rsidRDefault="002F1682" w:rsidP="002F1682">
            <w:pPr>
              <w:spacing w:after="0" w:line="285" w:lineRule="atLeast"/>
              <w:ind w:firstLine="159"/>
              <w:jc w:val="both"/>
              <w:textAlignment w:val="baseline"/>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«4. Егер тыйым салатын не нұсқайтын жол белгілерімен </w:t>
            </w:r>
            <w:r w:rsidRPr="00541CA4">
              <w:rPr>
                <w:rFonts w:ascii="Times New Roman" w:eastAsia="Times New Roman" w:hAnsi="Times New Roman"/>
                <w:b/>
                <w:bCs/>
                <w:sz w:val="24"/>
                <w:szCs w:val="24"/>
                <w:lang w:val="kk-KZ" w:eastAsia="ru-RU"/>
              </w:rPr>
              <w:t>«Мүгедектігі бар адамдардан басқа»</w:t>
            </w:r>
            <w:r w:rsidRPr="00541CA4">
              <w:rPr>
                <w:rFonts w:ascii="Times New Roman" w:eastAsia="Times New Roman" w:hAnsi="Times New Roman"/>
                <w:sz w:val="24"/>
                <w:szCs w:val="24"/>
                <w:lang w:val="kk-KZ" w:eastAsia="ru-RU"/>
              </w:rPr>
              <w:t xml:space="preserve"> деген қосымша ақпарат жол белгісі (тақтайша) орнатылған жағдайда, онда осы жол белгілерінің күші </w:t>
            </w:r>
            <w:r w:rsidRPr="00541CA4">
              <w:rPr>
                <w:rFonts w:ascii="Times New Roman" w:eastAsia="Times New Roman" w:hAnsi="Times New Roman"/>
                <w:b/>
                <w:bCs/>
                <w:sz w:val="24"/>
                <w:szCs w:val="24"/>
                <w:lang w:val="kk-KZ" w:eastAsia="ru-RU"/>
              </w:rPr>
              <w:t>«Мүгедектігі бар адам»</w:t>
            </w:r>
            <w:r w:rsidRPr="00541CA4">
              <w:rPr>
                <w:rFonts w:ascii="Times New Roman" w:eastAsia="Times New Roman" w:hAnsi="Times New Roman"/>
                <w:sz w:val="24"/>
                <w:szCs w:val="24"/>
                <w:lang w:val="kk-KZ" w:eastAsia="ru-RU"/>
              </w:rPr>
              <w:t xml:space="preserve"> деген таным белгілері </w:t>
            </w:r>
            <w:r w:rsidRPr="00541CA4">
              <w:rPr>
                <w:rFonts w:ascii="Times New Roman" w:eastAsia="Times New Roman" w:hAnsi="Times New Roman"/>
                <w:sz w:val="24"/>
                <w:szCs w:val="24"/>
                <w:lang w:val="kk-KZ" w:eastAsia="ru-RU"/>
              </w:rPr>
              <w:lastRenderedPageBreak/>
              <w:t>орнатылған мотоколяскалар мен автомобильдерге қолданылмайды.</w:t>
            </w:r>
            <w:r w:rsidRPr="00541CA4">
              <w:rPr>
                <w:rFonts w:ascii="Times New Roman" w:hAnsi="Times New Roman"/>
                <w:bCs/>
                <w:sz w:val="24"/>
                <w:szCs w:val="24"/>
                <w:lang w:val="kk-KZ"/>
              </w:rPr>
              <w:t>»;</w:t>
            </w:r>
          </w:p>
          <w:p w14:paraId="2EE0D3B6" w14:textId="77777777" w:rsidR="002F1682" w:rsidRPr="00541CA4" w:rsidRDefault="002F1682" w:rsidP="002F1682">
            <w:pPr>
              <w:spacing w:after="0" w:line="240" w:lineRule="auto"/>
              <w:jc w:val="both"/>
              <w:rPr>
                <w:rFonts w:ascii="Times New Roman" w:hAnsi="Times New Roman"/>
                <w:bCs/>
                <w:sz w:val="24"/>
                <w:szCs w:val="24"/>
                <w:lang w:val="kk-KZ"/>
              </w:rPr>
            </w:pPr>
          </w:p>
          <w:p w14:paraId="0226CA8A" w14:textId="77777777" w:rsidR="002F1682" w:rsidRPr="00541CA4" w:rsidRDefault="002F1682" w:rsidP="002F1682">
            <w:pPr>
              <w:spacing w:after="0" w:line="240" w:lineRule="auto"/>
              <w:ind w:firstLine="254"/>
              <w:jc w:val="both"/>
              <w:outlineLvl w:val="2"/>
              <w:rPr>
                <w:rFonts w:ascii="Times New Roman" w:hAnsi="Times New Roman"/>
                <w:b/>
                <w:bCs/>
                <w:sz w:val="24"/>
                <w:szCs w:val="24"/>
                <w:lang w:val="kk-KZ"/>
              </w:rPr>
            </w:pPr>
          </w:p>
        </w:tc>
        <w:tc>
          <w:tcPr>
            <w:tcW w:w="4536" w:type="dxa"/>
            <w:shd w:val="clear" w:color="auto" w:fill="auto"/>
          </w:tcPr>
          <w:p w14:paraId="2534B885"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72979C7C"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rPr>
            </w:pPr>
            <w:r w:rsidRPr="00541CA4">
              <w:rPr>
                <w:rFonts w:ascii="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sz w:val="24"/>
                <w:szCs w:val="24"/>
                <w:lang w:val="kk-KZ"/>
              </w:rPr>
              <w:br/>
            </w:r>
            <w:r w:rsidRPr="00541CA4">
              <w:rPr>
                <w:rFonts w:ascii="Times New Roman" w:hAnsi="Times New Roman"/>
                <w:sz w:val="24"/>
                <w:szCs w:val="24"/>
                <w:lang w:val="kk-KZ"/>
              </w:rPr>
              <w:lastRenderedPageBreak/>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3D5B2D8B" w14:textId="77777777" w:rsidR="002F1682" w:rsidRPr="00541CA4" w:rsidRDefault="002F1682" w:rsidP="002F1682">
            <w:pPr>
              <w:spacing w:after="0" w:line="240" w:lineRule="auto"/>
              <w:ind w:firstLine="284"/>
              <w:contextualSpacing/>
              <w:jc w:val="both"/>
              <w:rPr>
                <w:rFonts w:ascii="Times New Roman" w:hAnsi="Times New Roman"/>
                <w:sz w:val="24"/>
                <w:szCs w:val="24"/>
                <w:lang w:val="kk-KZ"/>
              </w:rPr>
            </w:pPr>
          </w:p>
          <w:p w14:paraId="6DEF07EF" w14:textId="77777777" w:rsidR="002F1682" w:rsidRPr="00541CA4" w:rsidRDefault="002F1682" w:rsidP="002F1682">
            <w:pPr>
              <w:pStyle w:val="ab"/>
              <w:tabs>
                <w:tab w:val="left" w:pos="179"/>
              </w:tabs>
              <w:ind w:firstLine="179"/>
              <w:jc w:val="both"/>
              <w:rPr>
                <w:rFonts w:ascii="Times New Roman" w:hAnsi="Times New Roman"/>
                <w:sz w:val="24"/>
                <w:szCs w:val="24"/>
                <w:lang w:val="kk-KZ"/>
              </w:rPr>
            </w:pPr>
          </w:p>
        </w:tc>
      </w:tr>
      <w:tr w:rsidR="00541CA4" w:rsidRPr="00B96F26" w14:paraId="43C2D136" w14:textId="77777777" w:rsidTr="00F77D6A">
        <w:tc>
          <w:tcPr>
            <w:tcW w:w="706" w:type="dxa"/>
            <w:shd w:val="clear" w:color="auto" w:fill="auto"/>
          </w:tcPr>
          <w:p w14:paraId="38491CAC"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lastRenderedPageBreak/>
              <w:t>249.</w:t>
            </w:r>
          </w:p>
        </w:tc>
        <w:tc>
          <w:tcPr>
            <w:tcW w:w="1846" w:type="dxa"/>
            <w:shd w:val="clear" w:color="auto" w:fill="auto"/>
          </w:tcPr>
          <w:p w14:paraId="67DDD1A4"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59-бап</w:t>
            </w:r>
          </w:p>
          <w:p w14:paraId="43C074A4"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тақырыбы, </w:t>
            </w:r>
          </w:p>
          <w:p w14:paraId="49479F47"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1-тармақ</w:t>
            </w:r>
          </w:p>
          <w:p w14:paraId="5BB64F9E" w14:textId="77777777" w:rsidR="002F1682" w:rsidRPr="00541CA4" w:rsidRDefault="002F1682" w:rsidP="002F1682">
            <w:pPr>
              <w:spacing w:after="0" w:line="240" w:lineRule="auto"/>
              <w:contextualSpacing/>
              <w:jc w:val="both"/>
              <w:rPr>
                <w:rFonts w:ascii="Times New Roman" w:hAnsi="Times New Roman"/>
                <w:bCs/>
                <w:sz w:val="24"/>
                <w:szCs w:val="24"/>
                <w:lang w:val="kk-KZ"/>
              </w:rPr>
            </w:pPr>
            <w:r w:rsidRPr="00541CA4">
              <w:rPr>
                <w:rFonts w:ascii="Times New Roman" w:hAnsi="Times New Roman"/>
                <w:bCs/>
                <w:sz w:val="24"/>
                <w:szCs w:val="24"/>
                <w:lang w:val="kk-KZ"/>
              </w:rPr>
              <w:t xml:space="preserve">бірінші абзац </w:t>
            </w:r>
          </w:p>
          <w:p w14:paraId="7C193EA8" w14:textId="77777777" w:rsidR="002F1682" w:rsidRPr="00541CA4" w:rsidRDefault="002F1682" w:rsidP="002F1682">
            <w:pPr>
              <w:spacing w:after="0" w:line="240" w:lineRule="auto"/>
              <w:contextualSpacing/>
              <w:jc w:val="both"/>
              <w:rPr>
                <w:rFonts w:ascii="Times New Roman" w:hAnsi="Times New Roman"/>
                <w:bCs/>
                <w:sz w:val="24"/>
                <w:szCs w:val="24"/>
                <w:lang w:val="kk-KZ"/>
              </w:rPr>
            </w:pPr>
          </w:p>
        </w:tc>
        <w:tc>
          <w:tcPr>
            <w:tcW w:w="4111" w:type="dxa"/>
            <w:shd w:val="clear" w:color="auto" w:fill="auto"/>
          </w:tcPr>
          <w:p w14:paraId="6F85A033" w14:textId="77777777" w:rsidR="002F1682" w:rsidRPr="00541CA4" w:rsidRDefault="002F1682" w:rsidP="002F1682">
            <w:pPr>
              <w:spacing w:after="0" w:line="285" w:lineRule="atLeast"/>
              <w:ind w:firstLine="322"/>
              <w:jc w:val="both"/>
              <w:textAlignment w:val="baseline"/>
              <w:rPr>
                <w:rFonts w:ascii="Times New Roman" w:eastAsia="Times New Roman" w:hAnsi="Times New Roman"/>
                <w:sz w:val="24"/>
                <w:szCs w:val="24"/>
                <w:bdr w:val="none" w:sz="0" w:space="0" w:color="auto" w:frame="1"/>
                <w:lang w:val="kk-KZ" w:eastAsia="ru-RU"/>
              </w:rPr>
            </w:pPr>
            <w:r w:rsidRPr="00541CA4">
              <w:rPr>
                <w:rFonts w:ascii="Times New Roman" w:eastAsia="Times New Roman" w:hAnsi="Times New Roman"/>
                <w:sz w:val="24"/>
                <w:szCs w:val="24"/>
                <w:bdr w:val="none" w:sz="0" w:space="0" w:color="auto" w:frame="1"/>
                <w:lang w:val="kk-KZ" w:eastAsia="ru-RU"/>
              </w:rPr>
              <w:t xml:space="preserve">59-бап. Тірек-қимыл аппараты бұзылған жүргізушілердің немесе тірек-қимыл аппараты бұзылған </w:t>
            </w:r>
            <w:r w:rsidRPr="00541CA4">
              <w:rPr>
                <w:rFonts w:ascii="Times New Roman" w:eastAsia="Times New Roman" w:hAnsi="Times New Roman"/>
                <w:i/>
                <w:iCs/>
                <w:sz w:val="24"/>
                <w:szCs w:val="24"/>
                <w:bdr w:val="none" w:sz="0" w:space="0" w:color="auto" w:frame="1"/>
                <w:lang w:val="kk-KZ" w:eastAsia="ru-RU"/>
              </w:rPr>
              <w:t>адамдарға немесе зағиптарға</w:t>
            </w:r>
            <w:r w:rsidRPr="00541CA4">
              <w:rPr>
                <w:rFonts w:ascii="Times New Roman" w:eastAsia="Times New Roman" w:hAnsi="Times New Roman"/>
                <w:sz w:val="24"/>
                <w:szCs w:val="24"/>
                <w:bdr w:val="none" w:sz="0" w:space="0" w:color="auto" w:frame="1"/>
                <w:lang w:val="kk-KZ" w:eastAsia="ru-RU"/>
              </w:rPr>
              <w:t xml:space="preserve"> қызмет көрсететін көлік құралдары жүргізушілерінің арнайы құқықтары</w:t>
            </w:r>
          </w:p>
          <w:p w14:paraId="745FB764" w14:textId="77777777" w:rsidR="002F1682" w:rsidRPr="00541CA4" w:rsidRDefault="002F1682" w:rsidP="002F1682">
            <w:pPr>
              <w:spacing w:after="0" w:line="285" w:lineRule="atLeast"/>
              <w:ind w:firstLine="322"/>
              <w:jc w:val="both"/>
              <w:textAlignment w:val="baseline"/>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 xml:space="preserve">1. </w:t>
            </w:r>
            <w:r w:rsidRPr="00541CA4">
              <w:rPr>
                <w:rFonts w:ascii="Times New Roman" w:eastAsia="Times New Roman" w:hAnsi="Times New Roman"/>
                <w:i/>
                <w:iCs/>
                <w:sz w:val="24"/>
                <w:szCs w:val="24"/>
                <w:lang w:val="kk-KZ" w:eastAsia="ru-RU"/>
              </w:rPr>
              <w:t>«Мүгедек»</w:t>
            </w:r>
            <w:r w:rsidRPr="00541CA4">
              <w:rPr>
                <w:rFonts w:ascii="Times New Roman" w:eastAsia="Times New Roman" w:hAnsi="Times New Roman"/>
                <w:sz w:val="24"/>
                <w:szCs w:val="24"/>
                <w:lang w:val="kk-KZ" w:eastAsia="ru-RU"/>
              </w:rPr>
              <w:t xml:space="preserve"> деген таным белгілері бар көлік құралдарын басқаратын тірек-қимыл аппараты бұзылған жүргізушілердің:</w:t>
            </w:r>
          </w:p>
          <w:p w14:paraId="170B62B4" w14:textId="77777777" w:rsidR="002F1682" w:rsidRPr="00541CA4" w:rsidRDefault="002F1682" w:rsidP="002F1682">
            <w:pPr>
              <w:pStyle w:val="a6"/>
              <w:spacing w:before="0" w:beforeAutospacing="0" w:after="0" w:afterAutospacing="0" w:line="285" w:lineRule="atLeast"/>
              <w:ind w:firstLine="322"/>
              <w:jc w:val="both"/>
              <w:textAlignment w:val="baseline"/>
              <w:rPr>
                <w:lang w:val="kk-KZ"/>
              </w:rPr>
            </w:pPr>
          </w:p>
        </w:tc>
        <w:tc>
          <w:tcPr>
            <w:tcW w:w="4252" w:type="dxa"/>
            <w:shd w:val="clear" w:color="auto" w:fill="auto"/>
          </w:tcPr>
          <w:p w14:paraId="2AD6521B" w14:textId="77777777" w:rsidR="002F1682" w:rsidRPr="00541CA4" w:rsidRDefault="002F1682" w:rsidP="002F1682">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t>Мынадай редакцияда жазылсын</w:t>
            </w:r>
            <w:r w:rsidRPr="00541CA4">
              <w:rPr>
                <w:rFonts w:ascii="Times New Roman" w:hAnsi="Times New Roman"/>
                <w:bCs/>
                <w:sz w:val="24"/>
                <w:szCs w:val="24"/>
                <w:lang w:val="kk-KZ" w:eastAsia="ar-SA"/>
              </w:rPr>
              <w:t>:</w:t>
            </w:r>
          </w:p>
          <w:p w14:paraId="7B18B0EB" w14:textId="77777777" w:rsidR="002F1682" w:rsidRPr="00541CA4" w:rsidRDefault="002F1682" w:rsidP="002F1682">
            <w:pPr>
              <w:pStyle w:val="a6"/>
              <w:spacing w:before="0" w:beforeAutospacing="0" w:after="0" w:afterAutospacing="0" w:line="285" w:lineRule="atLeast"/>
              <w:ind w:firstLine="301"/>
              <w:jc w:val="both"/>
              <w:textAlignment w:val="baseline"/>
              <w:rPr>
                <w:bCs/>
                <w:bdr w:val="none" w:sz="0" w:space="0" w:color="auto" w:frame="1"/>
                <w:lang w:val="kk-KZ"/>
              </w:rPr>
            </w:pPr>
            <w:r w:rsidRPr="00541CA4">
              <w:rPr>
                <w:bCs/>
                <w:lang w:val="kk-KZ"/>
              </w:rPr>
              <w:t>«</w:t>
            </w:r>
            <w:r w:rsidRPr="00541CA4">
              <w:rPr>
                <w:bCs/>
                <w:bdr w:val="none" w:sz="0" w:space="0" w:color="auto" w:frame="1"/>
                <w:lang w:val="kk-KZ"/>
              </w:rPr>
              <w:t xml:space="preserve">59-бап. Тірек-қимыл аппараты бұзылған жүргізушілердің немесе тірек-қимыл аппараты бұзылған немесе </w:t>
            </w:r>
            <w:r w:rsidRPr="00541CA4">
              <w:rPr>
                <w:b/>
                <w:bdr w:val="none" w:sz="0" w:space="0" w:color="auto" w:frame="1"/>
                <w:lang w:val="kk-KZ"/>
              </w:rPr>
              <w:t>көру қабілеті толық жоғалған</w:t>
            </w:r>
            <w:r w:rsidRPr="00541CA4">
              <w:rPr>
                <w:bCs/>
                <w:bdr w:val="none" w:sz="0" w:space="0" w:color="auto" w:frame="1"/>
                <w:lang w:val="kk-KZ"/>
              </w:rPr>
              <w:t xml:space="preserve"> </w:t>
            </w:r>
            <w:r w:rsidRPr="00541CA4">
              <w:rPr>
                <w:b/>
                <w:bdr w:val="none" w:sz="0" w:space="0" w:color="auto" w:frame="1"/>
                <w:lang w:val="kk-KZ"/>
              </w:rPr>
              <w:t xml:space="preserve">адамдарға </w:t>
            </w:r>
            <w:r w:rsidRPr="00541CA4">
              <w:rPr>
                <w:bCs/>
                <w:bdr w:val="none" w:sz="0" w:space="0" w:color="auto" w:frame="1"/>
                <w:lang w:val="kk-KZ"/>
              </w:rPr>
              <w:t>қызмет көрсететін көлік құралдары жүргізушілерінің арнайы құқықтары</w:t>
            </w:r>
          </w:p>
          <w:p w14:paraId="7D4822C6" w14:textId="77777777" w:rsidR="002F1682" w:rsidRPr="00541CA4" w:rsidRDefault="002F1682" w:rsidP="002F1682">
            <w:pPr>
              <w:pStyle w:val="a6"/>
              <w:spacing w:before="0" w:beforeAutospacing="0" w:after="0" w:afterAutospacing="0" w:line="285" w:lineRule="atLeast"/>
              <w:ind w:firstLine="301"/>
              <w:jc w:val="both"/>
              <w:textAlignment w:val="baseline"/>
              <w:rPr>
                <w:lang w:val="kk-KZ"/>
              </w:rPr>
            </w:pPr>
            <w:r w:rsidRPr="00541CA4">
              <w:rPr>
                <w:lang w:val="kk-KZ"/>
              </w:rPr>
              <w:t xml:space="preserve">1. </w:t>
            </w:r>
            <w:r w:rsidRPr="00541CA4">
              <w:rPr>
                <w:b/>
                <w:bCs/>
                <w:lang w:val="kk-KZ"/>
              </w:rPr>
              <w:t>«Мүгедектігі бар адам»</w:t>
            </w:r>
            <w:r w:rsidRPr="00541CA4">
              <w:rPr>
                <w:lang w:val="kk-KZ"/>
              </w:rPr>
              <w:t xml:space="preserve"> деген таным белгілері бар көлік құралдарын басқаратын тірек-қимыл аппараты бұзылған жүргізушілердің:».</w:t>
            </w:r>
          </w:p>
          <w:p w14:paraId="536B0C6D" w14:textId="77777777" w:rsidR="002F1682" w:rsidRPr="00541CA4" w:rsidRDefault="002F1682" w:rsidP="002F1682">
            <w:pPr>
              <w:pStyle w:val="ab"/>
              <w:jc w:val="center"/>
              <w:rPr>
                <w:rFonts w:ascii="Times New Roman" w:hAnsi="Times New Roman"/>
                <w:i/>
                <w:sz w:val="24"/>
                <w:szCs w:val="24"/>
                <w:lang w:val="kk-KZ"/>
              </w:rPr>
            </w:pPr>
          </w:p>
          <w:p w14:paraId="4CC88D3C" w14:textId="77777777" w:rsidR="002F1682" w:rsidRPr="00541CA4" w:rsidRDefault="002F1682" w:rsidP="002F1682">
            <w:pPr>
              <w:pStyle w:val="ab"/>
              <w:jc w:val="center"/>
              <w:rPr>
                <w:rFonts w:ascii="Times New Roman" w:hAnsi="Times New Roman"/>
                <w:sz w:val="24"/>
                <w:szCs w:val="24"/>
                <w:lang w:val="kk-KZ"/>
              </w:rPr>
            </w:pPr>
          </w:p>
        </w:tc>
        <w:tc>
          <w:tcPr>
            <w:tcW w:w="4536" w:type="dxa"/>
            <w:shd w:val="clear" w:color="auto" w:fill="auto"/>
          </w:tcPr>
          <w:p w14:paraId="44DF1641"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3D65A530" w14:textId="77777777" w:rsidR="002F1682" w:rsidRPr="00541CA4" w:rsidRDefault="002F1682" w:rsidP="002F1682">
            <w:pPr>
              <w:spacing w:after="0" w:line="240" w:lineRule="auto"/>
              <w:ind w:firstLine="249"/>
              <w:contextualSpacing/>
              <w:jc w:val="both"/>
              <w:rPr>
                <w:rFonts w:ascii="Times New Roman" w:hAnsi="Times New Roman"/>
                <w:sz w:val="24"/>
                <w:szCs w:val="24"/>
                <w:lang w:val="kk-KZ"/>
              </w:rPr>
            </w:pPr>
            <w:r w:rsidRPr="00541CA4">
              <w:rPr>
                <w:rFonts w:ascii="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7F7EF9A7" w14:textId="77777777" w:rsidR="002F1682" w:rsidRPr="00541CA4" w:rsidRDefault="002F1682" w:rsidP="002F1682">
            <w:pPr>
              <w:spacing w:after="0" w:line="240" w:lineRule="auto"/>
              <w:ind w:firstLine="284"/>
              <w:contextualSpacing/>
              <w:jc w:val="both"/>
              <w:rPr>
                <w:rFonts w:ascii="Times New Roman" w:hAnsi="Times New Roman"/>
                <w:i/>
                <w:sz w:val="24"/>
                <w:szCs w:val="24"/>
                <w:lang w:val="kk-KZ"/>
              </w:rPr>
            </w:pPr>
            <w:r w:rsidRPr="00541CA4">
              <w:rPr>
                <w:rFonts w:ascii="Times New Roman" w:hAnsi="Times New Roman"/>
                <w:i/>
                <w:sz w:val="24"/>
                <w:szCs w:val="24"/>
                <w:u w:val="single"/>
                <w:lang w:val="kk-KZ"/>
              </w:rPr>
              <w:t>Баптың атауына қатысты</w:t>
            </w:r>
            <w:r w:rsidRPr="00541CA4">
              <w:rPr>
                <w:rFonts w:ascii="Times New Roman" w:hAnsi="Times New Roman"/>
                <w:i/>
                <w:sz w:val="24"/>
                <w:szCs w:val="24"/>
                <w:lang w:val="kk-KZ"/>
              </w:rPr>
              <w:t>:</w:t>
            </w:r>
          </w:p>
          <w:p w14:paraId="453C65FE" w14:textId="77777777" w:rsidR="002F1682" w:rsidRPr="00541CA4" w:rsidRDefault="002F1682" w:rsidP="002F1682">
            <w:pPr>
              <w:spacing w:after="0" w:line="240" w:lineRule="auto"/>
              <w:ind w:firstLine="261"/>
              <w:jc w:val="both"/>
              <w:rPr>
                <w:rFonts w:ascii="Times New Roman" w:hAnsi="Times New Roman"/>
                <w:sz w:val="24"/>
                <w:szCs w:val="24"/>
                <w:lang w:val="kk-KZ"/>
              </w:rPr>
            </w:pPr>
            <w:r w:rsidRPr="00541CA4">
              <w:rPr>
                <w:rFonts w:ascii="Times New Roman" w:hAnsi="Times New Roman"/>
                <w:sz w:val="24"/>
                <w:szCs w:val="24"/>
                <w:lang w:val="kk-KZ"/>
              </w:rPr>
              <w:t>ҚР заңнамалық актілерінде «зағип» деген сөзді қолдану мүгедектігі бар адамдардың құрметті қарым-қатынасқа құқықтарын бұзудың мысалы болып табылады, деп атап көрсетеді</w:t>
            </w:r>
          </w:p>
          <w:p w14:paraId="39219186" w14:textId="77777777" w:rsidR="002F1682" w:rsidRPr="00541CA4" w:rsidRDefault="002F1682" w:rsidP="002F1682">
            <w:pPr>
              <w:spacing w:after="0" w:line="240" w:lineRule="auto"/>
              <w:ind w:firstLine="261"/>
              <w:jc w:val="both"/>
              <w:rPr>
                <w:rFonts w:ascii="Times New Roman" w:hAnsi="Times New Roman"/>
                <w:sz w:val="24"/>
                <w:szCs w:val="24"/>
                <w:lang w:val="kk-KZ"/>
              </w:rPr>
            </w:pPr>
            <w:r w:rsidRPr="00541CA4">
              <w:rPr>
                <w:rFonts w:ascii="Times New Roman" w:hAnsi="Times New Roman"/>
                <w:sz w:val="24"/>
                <w:szCs w:val="24"/>
                <w:lang w:val="kk-KZ"/>
              </w:rPr>
              <w:t>Мұндай сөздерді қолдану орынсыз деп саналады, өйткені мүгедектігі бар әр адам кез келген басқа адам сияқты жеке адам деп қабылданады.</w:t>
            </w:r>
          </w:p>
          <w:p w14:paraId="57D889C2" w14:textId="77777777" w:rsidR="002F1682" w:rsidRPr="00541CA4" w:rsidRDefault="002F1682" w:rsidP="002F1682">
            <w:pPr>
              <w:spacing w:after="0" w:line="240" w:lineRule="auto"/>
              <w:ind w:firstLine="261"/>
              <w:jc w:val="both"/>
              <w:rPr>
                <w:rFonts w:ascii="Times New Roman" w:hAnsi="Times New Roman"/>
                <w:sz w:val="24"/>
                <w:szCs w:val="24"/>
                <w:lang w:val="kk-KZ"/>
              </w:rPr>
            </w:pPr>
            <w:r w:rsidRPr="00541CA4">
              <w:rPr>
                <w:rFonts w:ascii="Times New Roman" w:hAnsi="Times New Roman"/>
                <w:sz w:val="24"/>
                <w:szCs w:val="24"/>
                <w:lang w:val="kk-KZ"/>
              </w:rPr>
              <w:t xml:space="preserve">«Зағип» деген сөз – медициналық сипаттағы жапсырмалар, жағымсыз және көбіне теріс ақпаратты бейнелейді, өйткені бірдей екі адам болмайды, ал </w:t>
            </w:r>
            <w:r w:rsidRPr="00541CA4">
              <w:rPr>
                <w:rFonts w:ascii="Times New Roman" w:hAnsi="Times New Roman"/>
                <w:sz w:val="24"/>
                <w:szCs w:val="24"/>
                <w:lang w:val="kk-KZ"/>
              </w:rPr>
              <w:lastRenderedPageBreak/>
              <w:t>мұндай белгілер мүгедектігі бар адамдар «науқас» деген стереотиптік қабылдауды күшейтеді.</w:t>
            </w:r>
          </w:p>
          <w:p w14:paraId="2929CDA4" w14:textId="77777777" w:rsidR="002F1682" w:rsidRPr="00541CA4" w:rsidRDefault="002F1682" w:rsidP="002F1682">
            <w:pPr>
              <w:spacing w:after="0" w:line="240" w:lineRule="auto"/>
              <w:ind w:firstLine="284"/>
              <w:contextualSpacing/>
              <w:jc w:val="both"/>
              <w:rPr>
                <w:rFonts w:ascii="Times New Roman" w:hAnsi="Times New Roman"/>
                <w:sz w:val="24"/>
                <w:szCs w:val="24"/>
                <w:lang w:val="kk-KZ" w:eastAsia="ru-RU"/>
              </w:rPr>
            </w:pPr>
            <w:r w:rsidRPr="00541CA4">
              <w:rPr>
                <w:rFonts w:ascii="Times New Roman" w:hAnsi="Times New Roman"/>
                <w:sz w:val="24"/>
                <w:szCs w:val="24"/>
                <w:lang w:val="kk-KZ"/>
              </w:rPr>
              <w:t>Осыған байланысты көру қабілеті толық жоғалған адам сөзін қолдану дұрыс болады.</w:t>
            </w:r>
          </w:p>
        </w:tc>
      </w:tr>
      <w:tr w:rsidR="00541CA4" w:rsidRPr="00541CA4" w14:paraId="35D3AA4F" w14:textId="77777777" w:rsidTr="00F77D6A">
        <w:tc>
          <w:tcPr>
            <w:tcW w:w="15451" w:type="dxa"/>
            <w:gridSpan w:val="5"/>
            <w:shd w:val="clear" w:color="auto" w:fill="auto"/>
          </w:tcPr>
          <w:p w14:paraId="23E0ED25" w14:textId="77777777" w:rsidR="002F1682" w:rsidRPr="00541CA4" w:rsidRDefault="002F1682" w:rsidP="002F1682">
            <w:pPr>
              <w:pStyle w:val="12"/>
              <w:jc w:val="center"/>
              <w:rPr>
                <w:rFonts w:ascii="Times New Roman" w:hAnsi="Times New Roman"/>
                <w:b/>
                <w:lang w:val="kk-KZ"/>
              </w:rPr>
            </w:pPr>
            <w:r w:rsidRPr="00541CA4">
              <w:rPr>
                <w:rFonts w:ascii="Times New Roman" w:hAnsi="Times New Roman"/>
                <w:b/>
                <w:lang w:val="kk-KZ"/>
              </w:rPr>
              <w:lastRenderedPageBreak/>
              <w:t xml:space="preserve">60. «Дене шынықтыру және спорт туралы» 2014 жылғы 3 шілдедегі </w:t>
            </w:r>
          </w:p>
          <w:p w14:paraId="06F666D5" w14:textId="77777777" w:rsidR="002F1682" w:rsidRPr="00541CA4" w:rsidRDefault="002F1682" w:rsidP="002F1682">
            <w:pPr>
              <w:spacing w:after="0" w:line="240" w:lineRule="auto"/>
              <w:ind w:firstLine="284"/>
              <w:contextualSpacing/>
              <w:jc w:val="center"/>
              <w:rPr>
                <w:rFonts w:ascii="Times New Roman" w:hAnsi="Times New Roman"/>
                <w:sz w:val="24"/>
                <w:szCs w:val="24"/>
                <w:lang w:val="kk-KZ" w:eastAsia="ru-RU"/>
              </w:rPr>
            </w:pPr>
            <w:r w:rsidRPr="00541CA4">
              <w:rPr>
                <w:rFonts w:ascii="Times New Roman" w:hAnsi="Times New Roman"/>
                <w:b/>
                <w:sz w:val="24"/>
                <w:szCs w:val="24"/>
                <w:lang w:val="kk-KZ"/>
              </w:rPr>
              <w:t>Қазақстан Республикасының Заңы</w:t>
            </w:r>
          </w:p>
        </w:tc>
      </w:tr>
      <w:tr w:rsidR="00541CA4" w:rsidRPr="00B96F26" w14:paraId="05EFF41E" w14:textId="77777777" w:rsidTr="00F77D6A">
        <w:tc>
          <w:tcPr>
            <w:tcW w:w="706" w:type="dxa"/>
            <w:shd w:val="clear" w:color="auto" w:fill="auto"/>
          </w:tcPr>
          <w:p w14:paraId="143963A1"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t>250.</w:t>
            </w:r>
          </w:p>
        </w:tc>
        <w:tc>
          <w:tcPr>
            <w:tcW w:w="1846" w:type="dxa"/>
          </w:tcPr>
          <w:p w14:paraId="78AFE38A"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1-бап</w:t>
            </w:r>
          </w:p>
          <w:p w14:paraId="0EB90CFD"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1-1), 3), 26), 27), 30), 52), 53), 56) тармақшалар</w:t>
            </w:r>
          </w:p>
          <w:p w14:paraId="6C33F018" w14:textId="77777777" w:rsidR="002F1682" w:rsidRPr="00541CA4" w:rsidRDefault="002F1682" w:rsidP="002F1682">
            <w:pPr>
              <w:spacing w:after="0" w:line="240" w:lineRule="auto"/>
              <w:contextualSpacing/>
              <w:jc w:val="both"/>
              <w:rPr>
                <w:rFonts w:ascii="Times New Roman" w:hAnsi="Times New Roman"/>
                <w:bCs/>
                <w:sz w:val="24"/>
                <w:szCs w:val="24"/>
                <w:lang w:val="kk-KZ"/>
              </w:rPr>
            </w:pPr>
          </w:p>
        </w:tc>
        <w:tc>
          <w:tcPr>
            <w:tcW w:w="4111" w:type="dxa"/>
            <w:shd w:val="clear" w:color="auto" w:fill="auto"/>
          </w:tcPr>
          <w:p w14:paraId="1F8EACAD" w14:textId="77777777" w:rsidR="002F1682" w:rsidRPr="00541CA4" w:rsidRDefault="002F1682" w:rsidP="002F1682">
            <w:pPr>
              <w:pStyle w:val="12"/>
              <w:ind w:firstLine="206"/>
              <w:jc w:val="both"/>
              <w:rPr>
                <w:rFonts w:ascii="Times New Roman" w:hAnsi="Times New Roman"/>
                <w:lang w:val="kk-KZ"/>
              </w:rPr>
            </w:pPr>
            <w:r w:rsidRPr="00541CA4">
              <w:rPr>
                <w:rFonts w:ascii="Times New Roman" w:hAnsi="Times New Roman"/>
                <w:lang w:val="kk-KZ"/>
              </w:rPr>
              <w:t>1-бап. Осы Заңда пайдаланылатын негiзгi ұғымдар</w:t>
            </w:r>
          </w:p>
          <w:p w14:paraId="3F832850" w14:textId="77777777" w:rsidR="002F1682" w:rsidRPr="00541CA4" w:rsidRDefault="002F1682" w:rsidP="002F1682">
            <w:pPr>
              <w:pStyle w:val="12"/>
              <w:ind w:firstLine="206"/>
              <w:jc w:val="both"/>
              <w:rPr>
                <w:rFonts w:ascii="Times New Roman" w:hAnsi="Times New Roman"/>
                <w:lang w:val="kk-KZ"/>
              </w:rPr>
            </w:pPr>
            <w:r w:rsidRPr="00541CA4">
              <w:rPr>
                <w:rFonts w:ascii="Times New Roman" w:hAnsi="Times New Roman"/>
                <w:lang w:val="kk-KZ"/>
              </w:rPr>
              <w:t>Осы Заңда мынадай негiзгi ұғымдар пайдаланылады:</w:t>
            </w:r>
          </w:p>
          <w:p w14:paraId="25AE5922" w14:textId="77777777" w:rsidR="002F1682" w:rsidRPr="00541CA4" w:rsidRDefault="002F1682" w:rsidP="002F1682">
            <w:pPr>
              <w:pStyle w:val="12"/>
              <w:ind w:firstLine="206"/>
              <w:jc w:val="both"/>
              <w:rPr>
                <w:rFonts w:ascii="Times New Roman" w:hAnsi="Times New Roman"/>
                <w:lang w:val="kk-KZ"/>
              </w:rPr>
            </w:pPr>
            <w:r w:rsidRPr="00541CA4">
              <w:rPr>
                <w:rFonts w:ascii="Times New Roman" w:hAnsi="Times New Roman"/>
                <w:lang w:val="kk-KZ"/>
              </w:rPr>
              <w:t>…</w:t>
            </w:r>
          </w:p>
          <w:p w14:paraId="2C9E3F8D" w14:textId="77777777" w:rsidR="002F1682" w:rsidRPr="00541CA4" w:rsidRDefault="002F1682" w:rsidP="002F1682">
            <w:pPr>
              <w:pStyle w:val="12"/>
              <w:ind w:firstLine="206"/>
              <w:jc w:val="both"/>
              <w:rPr>
                <w:rFonts w:ascii="Times New Roman" w:hAnsi="Times New Roman"/>
                <w:lang w:val="kk-KZ"/>
              </w:rPr>
            </w:pPr>
            <w:r w:rsidRPr="00541CA4">
              <w:rPr>
                <w:rFonts w:ascii="Times New Roman" w:hAnsi="Times New Roman"/>
                <w:lang w:val="kk-KZ"/>
              </w:rPr>
              <w:t>1-1) арнайы спорттық мүкәммал – жаттығу және жарыс әрекетінің қажетті құрамдасын білдіретін</w:t>
            </w:r>
            <w:r w:rsidRPr="00541CA4">
              <w:rPr>
                <w:rFonts w:ascii="Times New Roman" w:hAnsi="Times New Roman"/>
                <w:i/>
                <w:lang w:val="kk-KZ"/>
              </w:rPr>
              <w:t>, мүгедек</w:t>
            </w:r>
            <w:r w:rsidRPr="00541CA4">
              <w:rPr>
                <w:rFonts w:ascii="Times New Roman" w:hAnsi="Times New Roman"/>
                <w:lang w:val="kk-KZ"/>
              </w:rPr>
              <w:t xml:space="preserve"> </w:t>
            </w:r>
            <w:r w:rsidRPr="00541CA4">
              <w:rPr>
                <w:rFonts w:ascii="Times New Roman" w:hAnsi="Times New Roman"/>
                <w:i/>
                <w:lang w:val="kk-KZ"/>
              </w:rPr>
              <w:t>спортшы</w:t>
            </w:r>
            <w:r w:rsidRPr="00541CA4">
              <w:rPr>
                <w:rFonts w:ascii="Times New Roman" w:hAnsi="Times New Roman"/>
                <w:lang w:val="kk-KZ"/>
              </w:rPr>
              <w:t xml:space="preserve"> организмінің бұзылған немесе жоғалтқан функцияларының орнын толтыратын спорттық мүкәммал;</w:t>
            </w:r>
          </w:p>
          <w:p w14:paraId="4DF8C1AA" w14:textId="77777777" w:rsidR="002F1682" w:rsidRPr="00541CA4" w:rsidRDefault="002F1682" w:rsidP="002F1682">
            <w:pPr>
              <w:pStyle w:val="12"/>
              <w:ind w:firstLine="206"/>
              <w:jc w:val="both"/>
              <w:rPr>
                <w:rFonts w:ascii="Times New Roman" w:hAnsi="Times New Roman"/>
                <w:lang w:val="kk-KZ"/>
              </w:rPr>
            </w:pPr>
            <w:r w:rsidRPr="00541CA4">
              <w:rPr>
                <w:rFonts w:ascii="Times New Roman" w:hAnsi="Times New Roman"/>
                <w:lang w:val="kk-KZ"/>
              </w:rPr>
              <w:t xml:space="preserve"> …</w:t>
            </w:r>
          </w:p>
          <w:p w14:paraId="5B2A6E7F" w14:textId="77777777" w:rsidR="002F1682" w:rsidRPr="00541CA4" w:rsidRDefault="002F1682" w:rsidP="002F1682">
            <w:pPr>
              <w:pStyle w:val="12"/>
              <w:ind w:firstLine="206"/>
              <w:jc w:val="both"/>
              <w:rPr>
                <w:rFonts w:ascii="Times New Roman" w:hAnsi="Times New Roman"/>
                <w:lang w:val="kk-KZ"/>
              </w:rPr>
            </w:pPr>
            <w:r w:rsidRPr="00541CA4">
              <w:rPr>
                <w:rFonts w:ascii="Times New Roman" w:hAnsi="Times New Roman"/>
                <w:lang w:val="kk-KZ"/>
              </w:rPr>
              <w:t xml:space="preserve">3) бейімдік дене шынықтыру және спорт – </w:t>
            </w:r>
            <w:r w:rsidRPr="00541CA4">
              <w:rPr>
                <w:rFonts w:ascii="Times New Roman" w:hAnsi="Times New Roman"/>
                <w:i/>
                <w:lang w:val="kk-KZ"/>
              </w:rPr>
              <w:t>мүгедектерді</w:t>
            </w:r>
            <w:r w:rsidRPr="00541CA4">
              <w:rPr>
                <w:rFonts w:ascii="Times New Roman" w:hAnsi="Times New Roman"/>
                <w:lang w:val="kk-KZ"/>
              </w:rPr>
              <w:t xml:space="preserve"> оңалтуға және қалыпты әлеуметтік ортаға бейімдеуге, олардың толыққанды өмірді сезінуіне кедергі келтіретін психологиялық тосқауылдарды еңсеруіне, сондай-ақ қоғамның әлеуметтік дамуына өзінің жеке үлес қосуының қажеттігін сезінуіне бағытталған спорттық-сауықтыру сипатындағы шаралар кешені;</w:t>
            </w:r>
          </w:p>
          <w:p w14:paraId="05DDF2E1" w14:textId="77777777" w:rsidR="002F1682" w:rsidRPr="00541CA4" w:rsidRDefault="002F1682" w:rsidP="002F1682">
            <w:pPr>
              <w:pStyle w:val="12"/>
              <w:ind w:firstLine="206"/>
              <w:jc w:val="both"/>
              <w:rPr>
                <w:rFonts w:ascii="Times New Roman" w:hAnsi="Times New Roman"/>
                <w:lang w:val="kk-KZ"/>
              </w:rPr>
            </w:pPr>
            <w:r w:rsidRPr="00541CA4">
              <w:rPr>
                <w:rFonts w:ascii="Times New Roman" w:hAnsi="Times New Roman"/>
                <w:lang w:val="kk-KZ"/>
              </w:rPr>
              <w:t xml:space="preserve"> …</w:t>
            </w:r>
          </w:p>
          <w:p w14:paraId="2EBB5511" w14:textId="77777777" w:rsidR="002F1682" w:rsidRPr="00541CA4" w:rsidRDefault="002F1682" w:rsidP="002F1682">
            <w:pPr>
              <w:pStyle w:val="12"/>
              <w:ind w:firstLine="206"/>
              <w:jc w:val="both"/>
              <w:rPr>
                <w:rFonts w:ascii="Times New Roman" w:hAnsi="Times New Roman"/>
                <w:lang w:val="kk-KZ"/>
              </w:rPr>
            </w:pPr>
            <w:r w:rsidRPr="00541CA4">
              <w:rPr>
                <w:rFonts w:ascii="Times New Roman" w:hAnsi="Times New Roman"/>
                <w:lang w:val="kk-KZ"/>
              </w:rPr>
              <w:t xml:space="preserve">26) </w:t>
            </w:r>
            <w:r w:rsidRPr="00541CA4">
              <w:rPr>
                <w:rFonts w:ascii="Times New Roman" w:hAnsi="Times New Roman"/>
                <w:i/>
                <w:lang w:val="kk-KZ"/>
              </w:rPr>
              <w:t>мүгедек спортшы</w:t>
            </w:r>
            <w:r w:rsidRPr="00541CA4">
              <w:rPr>
                <w:rFonts w:ascii="Times New Roman" w:hAnsi="Times New Roman"/>
                <w:lang w:val="kk-KZ"/>
              </w:rPr>
              <w:t xml:space="preserve"> – тыныс-тiршiлiгінің шектелуiне әкеп соқтыратын аурулардан, жарақаттардан, олардың </w:t>
            </w:r>
            <w:r w:rsidRPr="00541CA4">
              <w:rPr>
                <w:rFonts w:ascii="Times New Roman" w:hAnsi="Times New Roman"/>
                <w:lang w:val="kk-KZ"/>
              </w:rPr>
              <w:lastRenderedPageBreak/>
              <w:t xml:space="preserve">салдарларынан, </w:t>
            </w:r>
            <w:r w:rsidRPr="00541CA4">
              <w:rPr>
                <w:rFonts w:ascii="Times New Roman" w:hAnsi="Times New Roman"/>
                <w:i/>
                <w:lang w:val="kk-KZ"/>
              </w:rPr>
              <w:t>кемiстiктерден</w:t>
            </w:r>
            <w:r w:rsidRPr="00541CA4">
              <w:rPr>
                <w:rFonts w:ascii="Times New Roman" w:hAnsi="Times New Roman"/>
                <w:lang w:val="kk-KZ"/>
              </w:rPr>
              <w:t xml:space="preserve"> организм функциялары үнемі бұзылып, денсаулығы нашарлаған және спорттың қолжетімді түрімен (қолжетімді түрлерімен) айналысатын жеке адам;</w:t>
            </w:r>
          </w:p>
          <w:p w14:paraId="63BB30E9" w14:textId="77777777" w:rsidR="002F1682" w:rsidRPr="00541CA4" w:rsidRDefault="002F1682" w:rsidP="002F1682">
            <w:pPr>
              <w:pStyle w:val="12"/>
              <w:ind w:firstLine="206"/>
              <w:jc w:val="both"/>
              <w:rPr>
                <w:rFonts w:ascii="Times New Roman" w:hAnsi="Times New Roman"/>
                <w:lang w:val="kk-KZ"/>
              </w:rPr>
            </w:pPr>
            <w:r w:rsidRPr="00541CA4">
              <w:rPr>
                <w:rFonts w:ascii="Times New Roman" w:hAnsi="Times New Roman"/>
                <w:lang w:val="kk-KZ"/>
              </w:rPr>
              <w:t>27</w:t>
            </w:r>
            <w:r w:rsidRPr="00541CA4">
              <w:rPr>
                <w:rFonts w:ascii="Times New Roman" w:hAnsi="Times New Roman"/>
                <w:i/>
                <w:lang w:val="kk-KZ"/>
              </w:rPr>
              <w:t>) мүгедек спортшыларды</w:t>
            </w:r>
            <w:r w:rsidRPr="00541CA4">
              <w:rPr>
                <w:rFonts w:ascii="Times New Roman" w:hAnsi="Times New Roman"/>
                <w:lang w:val="kk-KZ"/>
              </w:rPr>
              <w:t xml:space="preserve"> сыныптау – </w:t>
            </w:r>
            <w:r w:rsidRPr="00541CA4">
              <w:rPr>
                <w:rFonts w:ascii="Times New Roman" w:hAnsi="Times New Roman"/>
                <w:i/>
                <w:lang w:val="kk-KZ"/>
              </w:rPr>
              <w:t>мүгедек спортшыларға</w:t>
            </w:r>
            <w:r w:rsidRPr="00541CA4">
              <w:rPr>
                <w:rFonts w:ascii="Times New Roman" w:hAnsi="Times New Roman"/>
                <w:lang w:val="kk-KZ"/>
              </w:rPr>
              <w:t xml:space="preserve"> функционалдық мүмкіндіктер деңгейі өздеріне ұқсас басқа </w:t>
            </w:r>
            <w:r w:rsidRPr="00541CA4">
              <w:rPr>
                <w:rFonts w:ascii="Times New Roman" w:hAnsi="Times New Roman"/>
                <w:i/>
                <w:lang w:val="kk-KZ"/>
              </w:rPr>
              <w:t>мүгедек</w:t>
            </w:r>
            <w:r w:rsidRPr="00541CA4">
              <w:rPr>
                <w:rFonts w:ascii="Times New Roman" w:hAnsi="Times New Roman"/>
                <w:lang w:val="kk-KZ"/>
              </w:rPr>
              <w:t xml:space="preserve"> спортшылармен жарысқа түсу мүмкіндігін жасау мақсатында сыныптаушының немесе сыныптаушылар тобының олардың дәрежесін (сыныптамалық санатын) айқындау процесі;</w:t>
            </w:r>
          </w:p>
          <w:p w14:paraId="1F503C47" w14:textId="77777777" w:rsidR="002F1682" w:rsidRPr="00541CA4" w:rsidRDefault="002F1682" w:rsidP="002F1682">
            <w:pPr>
              <w:pStyle w:val="12"/>
              <w:ind w:firstLine="206"/>
              <w:jc w:val="both"/>
              <w:rPr>
                <w:rFonts w:ascii="Times New Roman" w:hAnsi="Times New Roman"/>
                <w:lang w:val="kk-KZ"/>
              </w:rPr>
            </w:pPr>
            <w:r w:rsidRPr="00541CA4">
              <w:rPr>
                <w:rFonts w:ascii="Times New Roman" w:hAnsi="Times New Roman"/>
                <w:lang w:val="kk-KZ"/>
              </w:rPr>
              <w:t xml:space="preserve"> …</w:t>
            </w:r>
          </w:p>
          <w:p w14:paraId="64253D44" w14:textId="77777777" w:rsidR="002F1682" w:rsidRPr="00541CA4" w:rsidRDefault="002F1682" w:rsidP="002F1682">
            <w:pPr>
              <w:pStyle w:val="12"/>
              <w:ind w:firstLine="206"/>
              <w:jc w:val="both"/>
              <w:rPr>
                <w:rFonts w:ascii="Times New Roman" w:hAnsi="Times New Roman"/>
                <w:lang w:val="kk-KZ"/>
              </w:rPr>
            </w:pPr>
            <w:r w:rsidRPr="00541CA4">
              <w:rPr>
                <w:rFonts w:ascii="Times New Roman" w:hAnsi="Times New Roman"/>
                <w:lang w:val="kk-KZ"/>
              </w:rPr>
              <w:t xml:space="preserve">30) Паралимпиадалық ойындар – тiрек-қозғалыс аппараты, көру органдары зақымданған және интеллектуалдық дамуы бұзылған </w:t>
            </w:r>
            <w:r w:rsidRPr="00541CA4">
              <w:rPr>
                <w:rFonts w:ascii="Times New Roman" w:hAnsi="Times New Roman"/>
                <w:i/>
                <w:lang w:val="kk-KZ"/>
              </w:rPr>
              <w:t>мүгедек спортшылар</w:t>
            </w:r>
            <w:r w:rsidRPr="00541CA4">
              <w:rPr>
                <w:rFonts w:ascii="Times New Roman" w:hAnsi="Times New Roman"/>
                <w:lang w:val="kk-KZ"/>
              </w:rPr>
              <w:t xml:space="preserve"> арасында өткiзiлетiн халықаралық қысқы және жазғы жарыстар;</w:t>
            </w:r>
          </w:p>
          <w:p w14:paraId="03AC52DE" w14:textId="77777777" w:rsidR="002F1682" w:rsidRPr="00541CA4" w:rsidRDefault="002F1682" w:rsidP="002F1682">
            <w:pPr>
              <w:pStyle w:val="12"/>
              <w:ind w:firstLine="206"/>
              <w:jc w:val="both"/>
              <w:rPr>
                <w:rFonts w:ascii="Times New Roman" w:hAnsi="Times New Roman"/>
                <w:lang w:val="kk-KZ"/>
              </w:rPr>
            </w:pPr>
            <w:r w:rsidRPr="00541CA4">
              <w:rPr>
                <w:rFonts w:ascii="Times New Roman" w:hAnsi="Times New Roman"/>
                <w:lang w:val="kk-KZ"/>
              </w:rPr>
              <w:t xml:space="preserve"> …</w:t>
            </w:r>
          </w:p>
          <w:p w14:paraId="04F3B71D" w14:textId="77777777" w:rsidR="002F1682" w:rsidRPr="00541CA4" w:rsidRDefault="002F1682" w:rsidP="002F1682">
            <w:pPr>
              <w:pStyle w:val="12"/>
              <w:ind w:firstLine="206"/>
              <w:jc w:val="both"/>
              <w:rPr>
                <w:rFonts w:ascii="Times New Roman" w:hAnsi="Times New Roman"/>
                <w:lang w:val="kk-KZ"/>
              </w:rPr>
            </w:pPr>
            <w:r w:rsidRPr="00541CA4">
              <w:rPr>
                <w:rFonts w:ascii="Times New Roman" w:hAnsi="Times New Roman"/>
                <w:lang w:val="kk-KZ"/>
              </w:rPr>
              <w:t xml:space="preserve">52) Сурдлимпиадалық ойындар – есту органдары зақымданған </w:t>
            </w:r>
            <w:r w:rsidRPr="00541CA4">
              <w:rPr>
                <w:rFonts w:ascii="Times New Roman" w:hAnsi="Times New Roman"/>
                <w:i/>
                <w:lang w:val="kk-KZ"/>
              </w:rPr>
              <w:t>мүгедек спортшылар</w:t>
            </w:r>
            <w:r w:rsidRPr="00541CA4">
              <w:rPr>
                <w:rFonts w:ascii="Times New Roman" w:hAnsi="Times New Roman"/>
                <w:lang w:val="kk-KZ"/>
              </w:rPr>
              <w:t xml:space="preserve"> арасында өткiзiлетiн халықаралық қысқы және жазғы жарыстар;</w:t>
            </w:r>
          </w:p>
          <w:p w14:paraId="14C48A50" w14:textId="77777777" w:rsidR="002F1682" w:rsidRPr="00541CA4" w:rsidRDefault="002F1682" w:rsidP="002F1682">
            <w:pPr>
              <w:pStyle w:val="12"/>
              <w:ind w:firstLine="206"/>
              <w:jc w:val="both"/>
              <w:rPr>
                <w:rFonts w:ascii="Times New Roman" w:hAnsi="Times New Roman"/>
                <w:lang w:val="kk-KZ"/>
              </w:rPr>
            </w:pPr>
            <w:r w:rsidRPr="00541CA4">
              <w:rPr>
                <w:rFonts w:ascii="Times New Roman" w:hAnsi="Times New Roman"/>
                <w:lang w:val="kk-KZ"/>
              </w:rPr>
              <w:t xml:space="preserve">53) сыныптаушы – </w:t>
            </w:r>
            <w:r w:rsidRPr="00541CA4">
              <w:rPr>
                <w:rFonts w:ascii="Times New Roman" w:hAnsi="Times New Roman"/>
                <w:i/>
                <w:lang w:val="kk-KZ"/>
              </w:rPr>
              <w:t>мүгедек</w:t>
            </w:r>
            <w:r w:rsidRPr="00541CA4">
              <w:rPr>
                <w:rFonts w:ascii="Times New Roman" w:hAnsi="Times New Roman"/>
                <w:lang w:val="kk-KZ"/>
              </w:rPr>
              <w:t xml:space="preserve"> </w:t>
            </w:r>
            <w:r w:rsidRPr="00541CA4">
              <w:rPr>
                <w:rFonts w:ascii="Times New Roman" w:hAnsi="Times New Roman"/>
                <w:i/>
                <w:lang w:val="kk-KZ"/>
              </w:rPr>
              <w:t>спортшыларды</w:t>
            </w:r>
            <w:r w:rsidRPr="00541CA4">
              <w:rPr>
                <w:rFonts w:ascii="Times New Roman" w:hAnsi="Times New Roman"/>
                <w:lang w:val="kk-KZ"/>
              </w:rPr>
              <w:t xml:space="preserve"> олардың функционалдық мүмкіндіктерінің деңгейіне қарай сыныптауды жүзеге асыратын, жарыстарды ұйымдастырушылар осыған уәкілеттік берген және тиісті </w:t>
            </w:r>
            <w:r w:rsidRPr="00541CA4">
              <w:rPr>
                <w:rFonts w:ascii="Times New Roman" w:hAnsi="Times New Roman"/>
                <w:lang w:val="kk-KZ"/>
              </w:rPr>
              <w:lastRenderedPageBreak/>
              <w:t>құжатпен расталған арнайы даярлықтан өткен жеке тұлға;</w:t>
            </w:r>
          </w:p>
          <w:p w14:paraId="52FACA12" w14:textId="77777777" w:rsidR="002F1682" w:rsidRPr="00541CA4" w:rsidRDefault="002F1682" w:rsidP="002F1682">
            <w:pPr>
              <w:pStyle w:val="12"/>
              <w:ind w:firstLine="206"/>
              <w:jc w:val="both"/>
              <w:rPr>
                <w:rFonts w:ascii="Times New Roman" w:hAnsi="Times New Roman"/>
                <w:lang w:val="kk-KZ"/>
              </w:rPr>
            </w:pPr>
            <w:r w:rsidRPr="00541CA4">
              <w:rPr>
                <w:rFonts w:ascii="Times New Roman" w:hAnsi="Times New Roman"/>
                <w:lang w:val="kk-KZ"/>
              </w:rPr>
              <w:t xml:space="preserve"> …</w:t>
            </w:r>
          </w:p>
          <w:p w14:paraId="7A26F86A" w14:textId="77777777" w:rsidR="002F1682" w:rsidRPr="00541CA4" w:rsidRDefault="002F1682" w:rsidP="002F1682">
            <w:pPr>
              <w:pStyle w:val="ab"/>
              <w:tabs>
                <w:tab w:val="left" w:pos="245"/>
              </w:tabs>
              <w:ind w:firstLine="252"/>
              <w:jc w:val="both"/>
              <w:rPr>
                <w:rFonts w:ascii="Times New Roman" w:hAnsi="Times New Roman"/>
                <w:sz w:val="24"/>
                <w:szCs w:val="24"/>
                <w:lang w:val="kk-KZ"/>
              </w:rPr>
            </w:pPr>
            <w:r w:rsidRPr="00541CA4">
              <w:rPr>
                <w:rFonts w:ascii="Times New Roman" w:hAnsi="Times New Roman"/>
                <w:sz w:val="24"/>
                <w:szCs w:val="24"/>
                <w:lang w:val="kk-KZ"/>
              </w:rPr>
              <w:t xml:space="preserve">56) Арнайы олимпиадалық ойындар – интеллектуалдық мүмкiндiктері шектеулi </w:t>
            </w:r>
            <w:r w:rsidRPr="00541CA4">
              <w:rPr>
                <w:rFonts w:ascii="Times New Roman" w:hAnsi="Times New Roman"/>
                <w:i/>
                <w:sz w:val="24"/>
                <w:szCs w:val="24"/>
                <w:lang w:val="kk-KZ"/>
              </w:rPr>
              <w:t>мүгедек спортшылар</w:t>
            </w:r>
            <w:r w:rsidRPr="00541CA4">
              <w:rPr>
                <w:rFonts w:ascii="Times New Roman" w:hAnsi="Times New Roman"/>
                <w:sz w:val="24"/>
                <w:szCs w:val="24"/>
                <w:lang w:val="kk-KZ"/>
              </w:rPr>
              <w:t xml:space="preserve"> арасында өткiзiлетiн халықаралық қысқы және жазғы жарыстар; </w:t>
            </w:r>
          </w:p>
        </w:tc>
        <w:tc>
          <w:tcPr>
            <w:tcW w:w="4252" w:type="dxa"/>
            <w:shd w:val="clear" w:color="auto" w:fill="auto"/>
          </w:tcPr>
          <w:p w14:paraId="4414FF95" w14:textId="77777777" w:rsidR="002F1682" w:rsidRPr="00541CA4" w:rsidRDefault="002F1682" w:rsidP="002F1682">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lastRenderedPageBreak/>
              <w:t>Мынадай редакцияда жазылсын</w:t>
            </w:r>
            <w:r w:rsidRPr="00541CA4">
              <w:rPr>
                <w:rFonts w:ascii="Times New Roman" w:hAnsi="Times New Roman"/>
                <w:bCs/>
                <w:sz w:val="24"/>
                <w:szCs w:val="24"/>
                <w:lang w:val="kk-KZ" w:eastAsia="ar-SA"/>
              </w:rPr>
              <w:t>:</w:t>
            </w:r>
          </w:p>
          <w:p w14:paraId="749DC161" w14:textId="77777777" w:rsidR="002F1682" w:rsidRPr="00541CA4" w:rsidRDefault="002F1682" w:rsidP="002F1682">
            <w:pPr>
              <w:pStyle w:val="12"/>
              <w:ind w:firstLine="181"/>
              <w:jc w:val="both"/>
              <w:rPr>
                <w:rFonts w:ascii="Times New Roman" w:hAnsi="Times New Roman"/>
                <w:lang w:val="kk-KZ"/>
              </w:rPr>
            </w:pPr>
            <w:r w:rsidRPr="00541CA4">
              <w:rPr>
                <w:rFonts w:ascii="Times New Roman" w:hAnsi="Times New Roman"/>
                <w:bCs/>
                <w:lang w:val="kk-KZ"/>
              </w:rPr>
              <w:t>«</w:t>
            </w:r>
            <w:r w:rsidRPr="00541CA4">
              <w:rPr>
                <w:rFonts w:ascii="Times New Roman" w:hAnsi="Times New Roman"/>
                <w:lang w:val="kk-KZ"/>
              </w:rPr>
              <w:t>1-1) арнайы спорттық құрал-жабдық – жаттығу және жарыс әрекетінің қажетті құрамдасын білдіретін</w:t>
            </w:r>
            <w:r w:rsidRPr="00541CA4">
              <w:rPr>
                <w:rFonts w:ascii="Times New Roman" w:hAnsi="Times New Roman"/>
                <w:i/>
                <w:lang w:val="kk-KZ"/>
              </w:rPr>
              <w:t xml:space="preserve">, </w:t>
            </w:r>
            <w:r w:rsidRPr="00541CA4">
              <w:rPr>
                <w:rFonts w:ascii="Times New Roman" w:hAnsi="Times New Roman"/>
                <w:b/>
                <w:lang w:val="kk-KZ"/>
              </w:rPr>
              <w:t>мүгедектігі бар спортшы</w:t>
            </w:r>
            <w:r w:rsidRPr="00541CA4">
              <w:rPr>
                <w:rFonts w:ascii="Times New Roman" w:hAnsi="Times New Roman"/>
                <w:lang w:val="kk-KZ"/>
              </w:rPr>
              <w:t xml:space="preserve"> организмінің бұзылған немесе жоғалтқан функцияларының орнын толтыратын спорттық құрал-жабдық;</w:t>
            </w:r>
          </w:p>
          <w:p w14:paraId="6310A6AA" w14:textId="77777777" w:rsidR="002F1682" w:rsidRPr="00541CA4" w:rsidRDefault="002F1682" w:rsidP="002F1682">
            <w:pPr>
              <w:spacing w:after="0" w:line="240" w:lineRule="auto"/>
              <w:ind w:firstLine="254"/>
              <w:jc w:val="both"/>
              <w:rPr>
                <w:rFonts w:ascii="Times New Roman" w:hAnsi="Times New Roman"/>
                <w:bCs/>
                <w:sz w:val="24"/>
                <w:szCs w:val="24"/>
                <w:lang w:val="kk-KZ"/>
              </w:rPr>
            </w:pPr>
            <w:r w:rsidRPr="00541CA4">
              <w:rPr>
                <w:rFonts w:ascii="Times New Roman" w:hAnsi="Times New Roman"/>
                <w:bCs/>
                <w:sz w:val="24"/>
                <w:szCs w:val="24"/>
                <w:lang w:val="kk-KZ"/>
              </w:rPr>
              <w:t>…</w:t>
            </w:r>
          </w:p>
          <w:p w14:paraId="10D6AE7D" w14:textId="77777777" w:rsidR="002F1682" w:rsidRPr="00541CA4" w:rsidRDefault="002F1682" w:rsidP="002F1682">
            <w:pPr>
              <w:pStyle w:val="12"/>
              <w:ind w:firstLine="181"/>
              <w:jc w:val="both"/>
              <w:rPr>
                <w:rFonts w:ascii="Times New Roman" w:hAnsi="Times New Roman"/>
                <w:lang w:val="kk-KZ"/>
              </w:rPr>
            </w:pPr>
            <w:r w:rsidRPr="00541CA4">
              <w:rPr>
                <w:rFonts w:ascii="Times New Roman" w:hAnsi="Times New Roman"/>
                <w:bCs/>
                <w:lang w:val="kk-KZ"/>
              </w:rPr>
              <w:t xml:space="preserve">3) </w:t>
            </w:r>
            <w:r w:rsidRPr="00541CA4">
              <w:rPr>
                <w:rFonts w:ascii="Times New Roman" w:hAnsi="Times New Roman"/>
                <w:lang w:val="kk-KZ"/>
              </w:rPr>
              <w:t xml:space="preserve">бейімдік дене шынықтыру және спорт – </w:t>
            </w:r>
            <w:r w:rsidRPr="00541CA4">
              <w:rPr>
                <w:rFonts w:ascii="Times New Roman" w:hAnsi="Times New Roman"/>
                <w:b/>
                <w:lang w:val="kk-KZ"/>
              </w:rPr>
              <w:t>мүгедектігі бар адамдарды</w:t>
            </w:r>
            <w:r w:rsidRPr="00541CA4">
              <w:rPr>
                <w:rFonts w:ascii="Times New Roman" w:hAnsi="Times New Roman"/>
                <w:lang w:val="kk-KZ"/>
              </w:rPr>
              <w:t xml:space="preserve"> оңалтуға және қалыпты әлеуметтік ортаға бейімдеуге, олардың толыққанды өмірді сезінуіне кедергі келтіретін психологиялық тосқауылдарды еңсеруіне, сондай-ақ қоғамның әлеуметтік дамуына өзінің жеке үлес қосуының қажеттігін сезінуіне бағытталған спорттық-сауықтыру сипатындағы шаралар кешені;</w:t>
            </w:r>
          </w:p>
          <w:p w14:paraId="16F0A603" w14:textId="77777777" w:rsidR="002F1682" w:rsidRPr="00541CA4" w:rsidRDefault="002F1682" w:rsidP="002F1682">
            <w:pPr>
              <w:spacing w:after="0" w:line="240" w:lineRule="auto"/>
              <w:ind w:firstLine="254"/>
              <w:jc w:val="both"/>
              <w:rPr>
                <w:rFonts w:ascii="Times New Roman" w:hAnsi="Times New Roman"/>
                <w:bCs/>
                <w:sz w:val="24"/>
                <w:szCs w:val="24"/>
                <w:lang w:val="kk-KZ"/>
              </w:rPr>
            </w:pPr>
            <w:r w:rsidRPr="00541CA4">
              <w:rPr>
                <w:rFonts w:ascii="Times New Roman" w:hAnsi="Times New Roman"/>
                <w:bCs/>
                <w:sz w:val="24"/>
                <w:szCs w:val="24"/>
                <w:lang w:val="kk-KZ"/>
              </w:rPr>
              <w:t>...</w:t>
            </w:r>
          </w:p>
          <w:p w14:paraId="291D8833" w14:textId="77777777" w:rsidR="002F1682" w:rsidRPr="00541CA4" w:rsidRDefault="002F1682" w:rsidP="002F1682">
            <w:pPr>
              <w:pStyle w:val="12"/>
              <w:ind w:firstLine="181"/>
              <w:jc w:val="both"/>
              <w:rPr>
                <w:rFonts w:ascii="Times New Roman" w:hAnsi="Times New Roman"/>
                <w:lang w:val="kk-KZ"/>
              </w:rPr>
            </w:pPr>
            <w:r w:rsidRPr="00541CA4">
              <w:rPr>
                <w:rFonts w:ascii="Times New Roman" w:hAnsi="Times New Roman"/>
                <w:bCs/>
                <w:lang w:val="kk-KZ"/>
              </w:rPr>
              <w:t xml:space="preserve">26) </w:t>
            </w:r>
            <w:r w:rsidRPr="00541CA4">
              <w:rPr>
                <w:rFonts w:ascii="Times New Roman" w:hAnsi="Times New Roman"/>
                <w:b/>
                <w:lang w:val="kk-KZ"/>
              </w:rPr>
              <w:t>мүгедектігі бар спортшы</w:t>
            </w:r>
            <w:r w:rsidRPr="00541CA4">
              <w:rPr>
                <w:rFonts w:ascii="Times New Roman" w:hAnsi="Times New Roman"/>
                <w:lang w:val="kk-KZ"/>
              </w:rPr>
              <w:t xml:space="preserve"> – тыныс-тiршiлiгінің шектелуiне әкеп соқтыратын аурулардан, жарақаттардан, олардың салдарларынан, </w:t>
            </w:r>
            <w:r w:rsidRPr="00541CA4">
              <w:rPr>
                <w:rFonts w:ascii="Times New Roman" w:hAnsi="Times New Roman"/>
                <w:b/>
                <w:lang w:val="kk-KZ"/>
              </w:rPr>
              <w:t xml:space="preserve">бұзылулардан </w:t>
            </w:r>
            <w:r w:rsidRPr="00541CA4">
              <w:rPr>
                <w:rFonts w:ascii="Times New Roman" w:hAnsi="Times New Roman"/>
                <w:lang w:val="kk-KZ"/>
              </w:rPr>
              <w:t xml:space="preserve">организм функциялары үнемі бұзылып, денсаулығы нашарлаған және </w:t>
            </w:r>
            <w:r w:rsidRPr="00541CA4">
              <w:rPr>
                <w:rFonts w:ascii="Times New Roman" w:hAnsi="Times New Roman"/>
                <w:lang w:val="kk-KZ"/>
              </w:rPr>
              <w:lastRenderedPageBreak/>
              <w:t>спорттың қолжетімді түрімен (қолжетімді түрлерімен) айналысатын жеке адам;</w:t>
            </w:r>
          </w:p>
          <w:p w14:paraId="6CFECE76" w14:textId="77777777" w:rsidR="002F1682" w:rsidRPr="00541CA4" w:rsidRDefault="002F1682" w:rsidP="002F1682">
            <w:pPr>
              <w:pStyle w:val="12"/>
              <w:ind w:firstLine="181"/>
              <w:jc w:val="both"/>
              <w:rPr>
                <w:rFonts w:ascii="Times New Roman" w:hAnsi="Times New Roman"/>
                <w:lang w:val="kk-KZ"/>
              </w:rPr>
            </w:pPr>
            <w:r w:rsidRPr="00541CA4">
              <w:rPr>
                <w:rFonts w:ascii="Times New Roman" w:hAnsi="Times New Roman"/>
                <w:bCs/>
                <w:lang w:val="kk-KZ"/>
              </w:rPr>
              <w:t xml:space="preserve">27) </w:t>
            </w:r>
            <w:r w:rsidRPr="00541CA4">
              <w:rPr>
                <w:rFonts w:ascii="Times New Roman" w:hAnsi="Times New Roman"/>
                <w:b/>
                <w:lang w:val="kk-KZ"/>
              </w:rPr>
              <w:t>мүгедектігі бар спортшыларды</w:t>
            </w:r>
            <w:r w:rsidRPr="00541CA4">
              <w:rPr>
                <w:rFonts w:ascii="Times New Roman" w:hAnsi="Times New Roman"/>
                <w:lang w:val="kk-KZ"/>
              </w:rPr>
              <w:t xml:space="preserve"> сыныптау – </w:t>
            </w:r>
            <w:r w:rsidRPr="00541CA4">
              <w:rPr>
                <w:rFonts w:ascii="Times New Roman" w:hAnsi="Times New Roman"/>
                <w:b/>
                <w:lang w:val="kk-KZ"/>
              </w:rPr>
              <w:t>мүгедектігі бар спортшыларға</w:t>
            </w:r>
            <w:r w:rsidRPr="00541CA4">
              <w:rPr>
                <w:rFonts w:ascii="Times New Roman" w:hAnsi="Times New Roman"/>
                <w:lang w:val="kk-KZ"/>
              </w:rPr>
              <w:t xml:space="preserve"> функционалдық мүмкіндіктер деңгейі өздеріне ұқсас басқа </w:t>
            </w:r>
            <w:r w:rsidRPr="00541CA4">
              <w:rPr>
                <w:rFonts w:ascii="Times New Roman" w:hAnsi="Times New Roman"/>
                <w:b/>
                <w:lang w:val="kk-KZ"/>
              </w:rPr>
              <w:t>мүгедектігі бар спортшылармен</w:t>
            </w:r>
            <w:r w:rsidRPr="00541CA4">
              <w:rPr>
                <w:rFonts w:ascii="Times New Roman" w:hAnsi="Times New Roman"/>
                <w:lang w:val="kk-KZ"/>
              </w:rPr>
              <w:t xml:space="preserve"> жарысқа түсу мүмкіндігін жасау мақсатында сыныптаушының немесе сыныптаушылар тобының олардың дәрежесін (сыныптамалық санатын) айқындау процесі;</w:t>
            </w:r>
          </w:p>
          <w:p w14:paraId="06437F14" w14:textId="77777777" w:rsidR="002F1682" w:rsidRPr="00541CA4" w:rsidRDefault="002F1682" w:rsidP="002F1682">
            <w:pPr>
              <w:spacing w:after="0" w:line="240" w:lineRule="auto"/>
              <w:ind w:firstLine="254"/>
              <w:jc w:val="both"/>
              <w:rPr>
                <w:rFonts w:ascii="Times New Roman" w:hAnsi="Times New Roman"/>
                <w:bCs/>
                <w:sz w:val="24"/>
                <w:szCs w:val="24"/>
                <w:lang w:val="kk-KZ"/>
              </w:rPr>
            </w:pPr>
            <w:r w:rsidRPr="00541CA4">
              <w:rPr>
                <w:rFonts w:ascii="Times New Roman" w:hAnsi="Times New Roman"/>
                <w:bCs/>
                <w:sz w:val="24"/>
                <w:szCs w:val="24"/>
                <w:lang w:val="kk-KZ"/>
              </w:rPr>
              <w:t>...</w:t>
            </w:r>
          </w:p>
          <w:p w14:paraId="666EDFA1" w14:textId="77777777" w:rsidR="002F1682" w:rsidRPr="00541CA4" w:rsidRDefault="002F1682" w:rsidP="002F1682">
            <w:pPr>
              <w:pStyle w:val="12"/>
              <w:ind w:firstLine="181"/>
              <w:jc w:val="both"/>
              <w:rPr>
                <w:rFonts w:ascii="Times New Roman" w:hAnsi="Times New Roman"/>
                <w:lang w:val="kk-KZ"/>
              </w:rPr>
            </w:pPr>
            <w:r w:rsidRPr="00541CA4">
              <w:rPr>
                <w:rFonts w:ascii="Times New Roman" w:hAnsi="Times New Roman"/>
                <w:bCs/>
                <w:lang w:val="kk-KZ"/>
              </w:rPr>
              <w:t xml:space="preserve">30) </w:t>
            </w:r>
            <w:r w:rsidRPr="00541CA4">
              <w:rPr>
                <w:rFonts w:ascii="Times New Roman" w:hAnsi="Times New Roman"/>
                <w:lang w:val="kk-KZ"/>
              </w:rPr>
              <w:t xml:space="preserve">Паралимпиадалық ойындар – тiрек-қозғалыс аппараты, көру органдары зақымданған және интеллектуалдық дамуы бұзылған </w:t>
            </w:r>
            <w:r w:rsidRPr="00541CA4">
              <w:rPr>
                <w:rFonts w:ascii="Times New Roman" w:hAnsi="Times New Roman"/>
                <w:b/>
                <w:lang w:val="kk-KZ"/>
              </w:rPr>
              <w:t>мүгедектігі бар спортшылар</w:t>
            </w:r>
            <w:r w:rsidRPr="00541CA4">
              <w:rPr>
                <w:rFonts w:ascii="Times New Roman" w:hAnsi="Times New Roman"/>
                <w:lang w:val="kk-KZ"/>
              </w:rPr>
              <w:t xml:space="preserve"> арасында өткiзiлетiн халықаралық қысқы және жазғы жарыстар;</w:t>
            </w:r>
          </w:p>
          <w:p w14:paraId="46861AA0" w14:textId="77777777" w:rsidR="002F1682" w:rsidRPr="00541CA4" w:rsidRDefault="002F1682" w:rsidP="002F1682">
            <w:pPr>
              <w:spacing w:after="0" w:line="240" w:lineRule="auto"/>
              <w:ind w:firstLine="254"/>
              <w:jc w:val="both"/>
              <w:rPr>
                <w:rFonts w:ascii="Times New Roman" w:hAnsi="Times New Roman"/>
                <w:bCs/>
                <w:sz w:val="24"/>
                <w:szCs w:val="24"/>
                <w:lang w:val="kk-KZ"/>
              </w:rPr>
            </w:pPr>
            <w:r w:rsidRPr="00541CA4">
              <w:rPr>
                <w:rFonts w:ascii="Times New Roman" w:hAnsi="Times New Roman"/>
                <w:bCs/>
                <w:sz w:val="24"/>
                <w:szCs w:val="24"/>
                <w:lang w:val="kk-KZ"/>
              </w:rPr>
              <w:t>...</w:t>
            </w:r>
          </w:p>
          <w:p w14:paraId="21B83EA0" w14:textId="77777777" w:rsidR="002F1682" w:rsidRPr="00541CA4" w:rsidRDefault="002F1682" w:rsidP="002F1682">
            <w:pPr>
              <w:pStyle w:val="12"/>
              <w:ind w:firstLine="181"/>
              <w:jc w:val="both"/>
              <w:rPr>
                <w:rFonts w:ascii="Times New Roman" w:hAnsi="Times New Roman"/>
                <w:lang w:val="kk-KZ"/>
              </w:rPr>
            </w:pPr>
            <w:r w:rsidRPr="00541CA4">
              <w:rPr>
                <w:rFonts w:ascii="Times New Roman" w:hAnsi="Times New Roman"/>
                <w:bCs/>
                <w:lang w:val="kk-KZ"/>
              </w:rPr>
              <w:t xml:space="preserve">52) </w:t>
            </w:r>
            <w:r w:rsidRPr="00541CA4">
              <w:rPr>
                <w:rFonts w:ascii="Times New Roman" w:hAnsi="Times New Roman"/>
                <w:lang w:val="kk-KZ"/>
              </w:rPr>
              <w:t xml:space="preserve">Сурдлимпиадалық ойындар – есту органдары зақымданған </w:t>
            </w:r>
            <w:r w:rsidRPr="00541CA4">
              <w:rPr>
                <w:rFonts w:ascii="Times New Roman" w:hAnsi="Times New Roman"/>
                <w:b/>
                <w:lang w:val="kk-KZ"/>
              </w:rPr>
              <w:t>мүгедектігі бар спортшылар</w:t>
            </w:r>
            <w:r w:rsidRPr="00541CA4">
              <w:rPr>
                <w:rFonts w:ascii="Times New Roman" w:hAnsi="Times New Roman"/>
                <w:lang w:val="kk-KZ"/>
              </w:rPr>
              <w:t xml:space="preserve"> арасында өткiзiлетiн халықаралық қысқы және жазғы жарыстар;</w:t>
            </w:r>
          </w:p>
          <w:p w14:paraId="34473314" w14:textId="77777777" w:rsidR="002F1682" w:rsidRPr="00541CA4" w:rsidRDefault="002F1682" w:rsidP="002F1682">
            <w:pPr>
              <w:spacing w:after="0" w:line="240" w:lineRule="auto"/>
              <w:ind w:firstLine="254"/>
              <w:jc w:val="both"/>
              <w:rPr>
                <w:rFonts w:ascii="Times New Roman" w:hAnsi="Times New Roman"/>
                <w:bCs/>
                <w:sz w:val="24"/>
                <w:szCs w:val="24"/>
                <w:lang w:val="kk-KZ"/>
              </w:rPr>
            </w:pPr>
          </w:p>
          <w:p w14:paraId="2A7F4D86" w14:textId="77777777" w:rsidR="002F1682" w:rsidRPr="00541CA4" w:rsidRDefault="002F1682" w:rsidP="002F1682">
            <w:pPr>
              <w:pStyle w:val="12"/>
              <w:ind w:firstLine="181"/>
              <w:jc w:val="both"/>
              <w:rPr>
                <w:rFonts w:ascii="Times New Roman" w:hAnsi="Times New Roman"/>
                <w:lang w:val="kk-KZ"/>
              </w:rPr>
            </w:pPr>
            <w:r w:rsidRPr="00541CA4">
              <w:rPr>
                <w:rFonts w:ascii="Times New Roman" w:hAnsi="Times New Roman"/>
                <w:bCs/>
                <w:lang w:val="kk-KZ"/>
              </w:rPr>
              <w:t xml:space="preserve">53) </w:t>
            </w:r>
            <w:r w:rsidRPr="00541CA4">
              <w:rPr>
                <w:rFonts w:ascii="Times New Roman" w:hAnsi="Times New Roman"/>
                <w:lang w:val="kk-KZ"/>
              </w:rPr>
              <w:t xml:space="preserve">сыныптаушы – </w:t>
            </w:r>
            <w:r w:rsidRPr="00541CA4">
              <w:rPr>
                <w:rFonts w:ascii="Times New Roman" w:hAnsi="Times New Roman"/>
                <w:b/>
                <w:lang w:val="kk-KZ"/>
              </w:rPr>
              <w:t>мүгедектігі бар спортшыларды</w:t>
            </w:r>
            <w:r w:rsidRPr="00541CA4">
              <w:rPr>
                <w:rFonts w:ascii="Times New Roman" w:hAnsi="Times New Roman"/>
                <w:lang w:val="kk-KZ"/>
              </w:rPr>
              <w:t xml:space="preserve"> олардың функционалдық мүмкіндіктерінің деңгейіне қарай сыныптауды жүзеге асыратын, жарыстарды ұйымдастырушылар осыған уәкілеттік берген және тиісті құжатпен расталған арнайы даярлықтан өткен жеке тұлға;</w:t>
            </w:r>
          </w:p>
          <w:p w14:paraId="70CDDD8D" w14:textId="77777777" w:rsidR="002F1682" w:rsidRPr="00541CA4" w:rsidRDefault="002F1682" w:rsidP="002F1682">
            <w:pPr>
              <w:spacing w:after="0" w:line="240" w:lineRule="auto"/>
              <w:ind w:firstLine="254"/>
              <w:jc w:val="both"/>
              <w:rPr>
                <w:rFonts w:ascii="Times New Roman" w:hAnsi="Times New Roman"/>
                <w:bCs/>
                <w:sz w:val="24"/>
                <w:szCs w:val="24"/>
                <w:lang w:val="kk-KZ"/>
              </w:rPr>
            </w:pPr>
            <w:r w:rsidRPr="00541CA4">
              <w:rPr>
                <w:rFonts w:ascii="Times New Roman" w:hAnsi="Times New Roman"/>
                <w:bCs/>
                <w:sz w:val="24"/>
                <w:szCs w:val="24"/>
                <w:lang w:val="kk-KZ"/>
              </w:rPr>
              <w:lastRenderedPageBreak/>
              <w:t>...</w:t>
            </w:r>
          </w:p>
          <w:p w14:paraId="24B95C31" w14:textId="77777777" w:rsidR="002F1682" w:rsidRPr="00541CA4" w:rsidRDefault="002F1682" w:rsidP="002F1682">
            <w:pPr>
              <w:pStyle w:val="12"/>
              <w:ind w:firstLine="181"/>
              <w:jc w:val="both"/>
              <w:rPr>
                <w:rFonts w:ascii="Times New Roman" w:hAnsi="Times New Roman"/>
                <w:lang w:val="kk-KZ"/>
              </w:rPr>
            </w:pPr>
            <w:r w:rsidRPr="00541CA4">
              <w:rPr>
                <w:rFonts w:ascii="Times New Roman" w:hAnsi="Times New Roman"/>
                <w:bCs/>
                <w:lang w:val="kk-KZ"/>
              </w:rPr>
              <w:t xml:space="preserve">56) </w:t>
            </w:r>
            <w:r w:rsidRPr="00541CA4">
              <w:rPr>
                <w:rFonts w:ascii="Times New Roman" w:hAnsi="Times New Roman"/>
                <w:b/>
                <w:bCs/>
                <w:lang w:val="kk-KZ"/>
              </w:rPr>
              <w:t>Халықаралық</w:t>
            </w:r>
            <w:r w:rsidRPr="00541CA4">
              <w:rPr>
                <w:rFonts w:ascii="Times New Roman" w:hAnsi="Times New Roman"/>
                <w:bCs/>
                <w:lang w:val="kk-KZ"/>
              </w:rPr>
              <w:t xml:space="preserve"> а</w:t>
            </w:r>
            <w:r w:rsidRPr="00541CA4">
              <w:rPr>
                <w:rFonts w:ascii="Times New Roman" w:hAnsi="Times New Roman"/>
                <w:lang w:val="kk-KZ"/>
              </w:rPr>
              <w:t xml:space="preserve">рнайы олимпиадалық ойындар – интеллектуалдық мүмкiндiктері шектеулi </w:t>
            </w:r>
            <w:r w:rsidRPr="00541CA4">
              <w:rPr>
                <w:rFonts w:ascii="Times New Roman" w:hAnsi="Times New Roman"/>
                <w:b/>
                <w:lang w:val="kk-KZ"/>
              </w:rPr>
              <w:t>мүгедектігі бар спортшылар</w:t>
            </w:r>
            <w:r w:rsidRPr="00541CA4">
              <w:rPr>
                <w:rFonts w:ascii="Times New Roman" w:hAnsi="Times New Roman"/>
                <w:lang w:val="kk-KZ"/>
              </w:rPr>
              <w:t xml:space="preserve"> арасында өткiзiлетiн халықаралық қысқы және жазғы жарыстар;»;|</w:t>
            </w:r>
          </w:p>
          <w:p w14:paraId="761281EA" w14:textId="77777777" w:rsidR="002F1682" w:rsidRPr="00541CA4" w:rsidRDefault="002F1682" w:rsidP="002F1682">
            <w:pPr>
              <w:spacing w:after="0" w:line="240" w:lineRule="auto"/>
              <w:ind w:firstLine="254"/>
              <w:jc w:val="both"/>
              <w:rPr>
                <w:rFonts w:ascii="Times New Roman" w:hAnsi="Times New Roman"/>
                <w:b/>
                <w:sz w:val="24"/>
                <w:szCs w:val="24"/>
                <w:lang w:val="kk-KZ"/>
              </w:rPr>
            </w:pPr>
          </w:p>
        </w:tc>
        <w:tc>
          <w:tcPr>
            <w:tcW w:w="4536" w:type="dxa"/>
            <w:shd w:val="clear" w:color="auto" w:fill="auto"/>
          </w:tcPr>
          <w:p w14:paraId="3F0EDE1A"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386B5B18" w14:textId="77777777" w:rsidR="002F1682" w:rsidRPr="00541CA4" w:rsidRDefault="002F1682" w:rsidP="002F1682">
            <w:pPr>
              <w:spacing w:after="0" w:line="240" w:lineRule="auto"/>
              <w:ind w:firstLine="284"/>
              <w:contextualSpacing/>
              <w:jc w:val="both"/>
              <w:rPr>
                <w:rFonts w:ascii="Times New Roman" w:hAnsi="Times New Roman"/>
                <w:sz w:val="24"/>
                <w:szCs w:val="24"/>
                <w:lang w:val="kk-KZ"/>
              </w:rPr>
            </w:pPr>
            <w:r w:rsidRPr="00541CA4">
              <w:rPr>
                <w:rFonts w:ascii="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3794C0FD" w14:textId="77777777" w:rsidR="00B96F26" w:rsidRPr="00B96F26" w:rsidRDefault="00B96F26" w:rsidP="00B96F26">
            <w:pPr>
              <w:tabs>
                <w:tab w:val="left" w:pos="179"/>
              </w:tabs>
              <w:spacing w:after="0" w:line="240" w:lineRule="auto"/>
              <w:ind w:firstLine="317"/>
              <w:jc w:val="both"/>
              <w:rPr>
                <w:rFonts w:ascii="Times New Roman" w:eastAsiaTheme="minorHAnsi" w:hAnsi="Times New Roman"/>
                <w:sz w:val="24"/>
                <w:szCs w:val="24"/>
                <w:lang w:val="kk-KZ"/>
              </w:rPr>
            </w:pPr>
            <w:r w:rsidRPr="00B96F26">
              <w:rPr>
                <w:rFonts w:ascii="Times New Roman" w:eastAsiaTheme="minorHAnsi" w:hAnsi="Times New Roman"/>
                <w:sz w:val="24"/>
                <w:szCs w:val="24"/>
                <w:lang w:val="kk-KZ"/>
              </w:rPr>
              <w:t xml:space="preserve">Сондай-ақ, «кемістігі» деген сөзді «бұзылулары» деген сөзге ауыстыру ұсынылады, өйткені «кемістіктер» Халықаралық жұмыс істеу сыныптауышының талаптарына сәйкес бұзушылықтардың бір түрі болып табылады, яғни «организмнің биомедициналық мәртебесінің белгілі бір жалпы қабылданған популяциялық стандарттарынан және оның функцияларынан ауытқулар болып табылады.». «Жалпы қабылданған статистикалық нормадан ауытқу – бұл </w:t>
            </w:r>
            <w:r w:rsidRPr="00B96F26">
              <w:rPr>
                <w:rFonts w:ascii="Times New Roman" w:eastAsiaTheme="minorHAnsi" w:hAnsi="Times New Roman"/>
                <w:sz w:val="24"/>
                <w:szCs w:val="24"/>
                <w:lang w:val="kk-KZ"/>
              </w:rPr>
              <w:lastRenderedPageBreak/>
              <w:t>жоғарыда келтірілген анықтаманың мәні бойынша жеңілдетілген нұсқасы.</w:t>
            </w:r>
          </w:p>
          <w:p w14:paraId="60BC78A8" w14:textId="77777777" w:rsidR="00B96F26" w:rsidRPr="00B96F26" w:rsidRDefault="00B96F26" w:rsidP="00B96F26">
            <w:pPr>
              <w:tabs>
                <w:tab w:val="left" w:pos="179"/>
              </w:tabs>
              <w:spacing w:after="0" w:line="240" w:lineRule="auto"/>
              <w:ind w:firstLine="317"/>
              <w:jc w:val="both"/>
              <w:rPr>
                <w:rFonts w:ascii="Times New Roman" w:eastAsiaTheme="minorHAnsi" w:hAnsi="Times New Roman"/>
                <w:sz w:val="24"/>
                <w:szCs w:val="24"/>
                <w:lang w:val="kk-KZ"/>
              </w:rPr>
            </w:pPr>
            <w:r w:rsidRPr="00B96F26">
              <w:rPr>
                <w:rFonts w:ascii="Times New Roman" w:eastAsiaTheme="minorHAnsi" w:hAnsi="Times New Roman"/>
                <w:sz w:val="24"/>
                <w:szCs w:val="24"/>
                <w:lang w:val="kk-KZ"/>
              </w:rPr>
              <w:t xml:space="preserve">Бұл өзгеріс Мүгедектердің құқықтары туралы конвенцияның неғұрлым толық сәйкестігін қамтамасыз етуге мүмкіндік береді, оның 1-бабында мүгедектікке алып келетін бұзушылықтардың салыстырмалы сипаты атап көрсетілген, ол әртүрлі кедергілермен өзара іс-қимыл кезінде олардың қоғам өміріне басқалармен тең дәрежеде толық және тиімді қатысуына кедергі келтіруі мүмкін тұрақты физикалық, психикалық, зияткерлік немесе сенсорлық бұзылулары бар адамдарға белгіленеді. </w:t>
            </w:r>
          </w:p>
          <w:p w14:paraId="77A68195" w14:textId="77777777" w:rsidR="002F1682" w:rsidRDefault="00B96F26" w:rsidP="00B96F26">
            <w:pPr>
              <w:pStyle w:val="ab"/>
              <w:tabs>
                <w:tab w:val="left" w:pos="179"/>
              </w:tabs>
              <w:ind w:firstLine="179"/>
              <w:jc w:val="both"/>
              <w:rPr>
                <w:rFonts w:ascii="Times New Roman" w:hAnsi="Times New Roman"/>
                <w:sz w:val="24"/>
                <w:szCs w:val="24"/>
                <w:lang w:val="kk-KZ"/>
              </w:rPr>
            </w:pPr>
            <w:r w:rsidRPr="00B96F26">
              <w:rPr>
                <w:rFonts w:ascii="Times New Roman" w:eastAsiaTheme="minorHAnsi" w:hAnsi="Times New Roman"/>
                <w:sz w:val="24"/>
                <w:szCs w:val="24"/>
                <w:lang w:val="kk-KZ"/>
              </w:rPr>
              <w:t>Сәйкесінше, мұндай бұзылулар кемістіктер болып табылмайды, ол тек ағзаның арнайы функциялары болып табылады, бұл адамның қоғамға толық және тиімді қатысуын қамтамасыз ету үшін қосымша шаралар қабылдау қажеттілігін тудырады.</w:t>
            </w:r>
            <w:r w:rsidR="002F1682" w:rsidRPr="00541CA4">
              <w:rPr>
                <w:rFonts w:ascii="Times New Roman" w:hAnsi="Times New Roman"/>
                <w:sz w:val="24"/>
                <w:szCs w:val="24"/>
                <w:lang w:val="kk-KZ"/>
              </w:rPr>
              <w:t xml:space="preserve"> </w:t>
            </w:r>
          </w:p>
          <w:p w14:paraId="49C63B5F" w14:textId="77777777" w:rsidR="00EE1015" w:rsidRDefault="00EE1015" w:rsidP="00B96F26">
            <w:pPr>
              <w:pStyle w:val="ab"/>
              <w:tabs>
                <w:tab w:val="left" w:pos="179"/>
              </w:tabs>
              <w:ind w:firstLine="179"/>
              <w:jc w:val="both"/>
              <w:rPr>
                <w:rFonts w:ascii="Times New Roman" w:hAnsi="Times New Roman"/>
                <w:sz w:val="24"/>
                <w:szCs w:val="24"/>
                <w:lang w:val="kk-KZ"/>
              </w:rPr>
            </w:pPr>
          </w:p>
          <w:p w14:paraId="54E095D6" w14:textId="77777777" w:rsidR="00EE1015" w:rsidRDefault="00EE1015" w:rsidP="00B96F26">
            <w:pPr>
              <w:pStyle w:val="ab"/>
              <w:tabs>
                <w:tab w:val="left" w:pos="179"/>
              </w:tabs>
              <w:ind w:firstLine="179"/>
              <w:jc w:val="both"/>
              <w:rPr>
                <w:rFonts w:ascii="Times New Roman" w:hAnsi="Times New Roman"/>
                <w:sz w:val="24"/>
                <w:szCs w:val="24"/>
                <w:lang w:val="kk-KZ"/>
              </w:rPr>
            </w:pPr>
          </w:p>
          <w:p w14:paraId="7E07A272" w14:textId="396DC190" w:rsidR="00EE1015" w:rsidRPr="00EE1015" w:rsidRDefault="00EE1015" w:rsidP="00EE1015">
            <w:pPr>
              <w:pStyle w:val="ab"/>
              <w:tabs>
                <w:tab w:val="left" w:pos="179"/>
              </w:tabs>
              <w:ind w:firstLine="179"/>
              <w:jc w:val="both"/>
              <w:rPr>
                <w:rFonts w:ascii="Times New Roman" w:hAnsi="Times New Roman"/>
                <w:sz w:val="24"/>
                <w:szCs w:val="24"/>
              </w:rPr>
            </w:pPr>
            <w:bookmarkStart w:id="7" w:name="_GoBack"/>
            <w:bookmarkEnd w:id="7"/>
          </w:p>
        </w:tc>
      </w:tr>
      <w:tr w:rsidR="00541CA4" w:rsidRPr="00B96F26" w14:paraId="1E5D2814" w14:textId="77777777" w:rsidTr="00F77D6A">
        <w:tc>
          <w:tcPr>
            <w:tcW w:w="706" w:type="dxa"/>
            <w:shd w:val="clear" w:color="auto" w:fill="auto"/>
          </w:tcPr>
          <w:p w14:paraId="6174CA62"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lastRenderedPageBreak/>
              <w:t>251.</w:t>
            </w:r>
          </w:p>
        </w:tc>
        <w:tc>
          <w:tcPr>
            <w:tcW w:w="1846" w:type="dxa"/>
            <w:shd w:val="clear" w:color="auto" w:fill="auto"/>
          </w:tcPr>
          <w:p w14:paraId="5885073D"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7-бап</w:t>
            </w:r>
          </w:p>
          <w:p w14:paraId="02738FBF"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55) тармақша</w:t>
            </w:r>
          </w:p>
          <w:p w14:paraId="265E4B09" w14:textId="77777777" w:rsidR="002F1682" w:rsidRPr="00541CA4" w:rsidRDefault="002F1682" w:rsidP="002F1682">
            <w:pPr>
              <w:spacing w:after="0" w:line="240" w:lineRule="auto"/>
              <w:contextualSpacing/>
              <w:jc w:val="both"/>
              <w:rPr>
                <w:rFonts w:ascii="Times New Roman" w:hAnsi="Times New Roman"/>
                <w:bCs/>
                <w:sz w:val="24"/>
                <w:szCs w:val="24"/>
                <w:lang w:val="kk-KZ"/>
              </w:rPr>
            </w:pPr>
          </w:p>
        </w:tc>
        <w:tc>
          <w:tcPr>
            <w:tcW w:w="4111" w:type="dxa"/>
            <w:shd w:val="clear" w:color="auto" w:fill="auto"/>
          </w:tcPr>
          <w:p w14:paraId="0A71580A" w14:textId="77777777" w:rsidR="002F1682" w:rsidRPr="00541CA4" w:rsidRDefault="002F1682" w:rsidP="002F1682">
            <w:pPr>
              <w:pStyle w:val="12"/>
              <w:ind w:firstLine="206"/>
              <w:jc w:val="both"/>
              <w:rPr>
                <w:rFonts w:ascii="Times New Roman" w:hAnsi="Times New Roman"/>
                <w:lang w:val="kk-KZ"/>
              </w:rPr>
            </w:pPr>
            <w:r w:rsidRPr="00541CA4">
              <w:rPr>
                <w:rFonts w:ascii="Times New Roman" w:hAnsi="Times New Roman"/>
                <w:lang w:val="kk-KZ"/>
              </w:rPr>
              <w:t>7-бап. Дене шынықтыру және спорт саласындағы уәкiлеттi органның құзыретi</w:t>
            </w:r>
          </w:p>
          <w:p w14:paraId="394B31DA" w14:textId="77777777" w:rsidR="002F1682" w:rsidRPr="00541CA4" w:rsidRDefault="002F1682" w:rsidP="002F1682">
            <w:pPr>
              <w:pStyle w:val="12"/>
              <w:ind w:firstLine="206"/>
              <w:jc w:val="both"/>
              <w:rPr>
                <w:rFonts w:ascii="Times New Roman" w:hAnsi="Times New Roman"/>
                <w:lang w:val="kk-KZ"/>
              </w:rPr>
            </w:pPr>
            <w:r w:rsidRPr="00541CA4">
              <w:rPr>
                <w:rFonts w:ascii="Times New Roman" w:hAnsi="Times New Roman"/>
                <w:lang w:val="kk-KZ"/>
              </w:rPr>
              <w:t>Дене шынықтыру және спорт саласындағы уәкiлеттi орган:</w:t>
            </w:r>
          </w:p>
          <w:p w14:paraId="14C45735" w14:textId="77777777" w:rsidR="002F1682" w:rsidRPr="00541CA4" w:rsidRDefault="002F1682" w:rsidP="002F1682">
            <w:pPr>
              <w:pStyle w:val="12"/>
              <w:jc w:val="both"/>
              <w:rPr>
                <w:rFonts w:ascii="Times New Roman" w:hAnsi="Times New Roman"/>
                <w:lang w:val="kk-KZ"/>
              </w:rPr>
            </w:pPr>
            <w:r w:rsidRPr="00541CA4">
              <w:rPr>
                <w:rFonts w:ascii="Times New Roman" w:hAnsi="Times New Roman"/>
                <w:lang w:val="kk-KZ"/>
              </w:rPr>
              <w:t>…</w:t>
            </w:r>
          </w:p>
          <w:p w14:paraId="4B524C04" w14:textId="77777777" w:rsidR="002F1682" w:rsidRPr="00541CA4" w:rsidRDefault="002F1682" w:rsidP="002F1682">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 xml:space="preserve">55) денсаулық сақтау саласындағы уәкілетті органмен келісу бойынша </w:t>
            </w:r>
            <w:r w:rsidRPr="00541CA4">
              <w:rPr>
                <w:rFonts w:ascii="Times New Roman" w:hAnsi="Times New Roman"/>
                <w:i/>
                <w:sz w:val="24"/>
                <w:szCs w:val="24"/>
                <w:lang w:val="kk-KZ"/>
              </w:rPr>
              <w:t>мүгедек</w:t>
            </w:r>
            <w:r w:rsidRPr="00541CA4">
              <w:rPr>
                <w:rFonts w:ascii="Times New Roman" w:hAnsi="Times New Roman"/>
                <w:sz w:val="24"/>
                <w:szCs w:val="24"/>
                <w:lang w:val="kk-KZ"/>
              </w:rPr>
              <w:t xml:space="preserve"> спортшыларға сыныптау жүргізудің тәртібі мен шарттарын бекітеді;</w:t>
            </w:r>
          </w:p>
        </w:tc>
        <w:tc>
          <w:tcPr>
            <w:tcW w:w="4252" w:type="dxa"/>
            <w:shd w:val="clear" w:color="auto" w:fill="auto"/>
          </w:tcPr>
          <w:p w14:paraId="2F3B2566" w14:textId="77777777" w:rsidR="002F1682" w:rsidRPr="00541CA4" w:rsidRDefault="002F1682" w:rsidP="002F1682">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t>Мынадай редакцияда жазылсын</w:t>
            </w:r>
            <w:r w:rsidRPr="00541CA4">
              <w:rPr>
                <w:rFonts w:ascii="Times New Roman" w:hAnsi="Times New Roman"/>
                <w:bCs/>
                <w:sz w:val="24"/>
                <w:szCs w:val="24"/>
                <w:lang w:val="kk-KZ" w:eastAsia="ar-SA"/>
              </w:rPr>
              <w:t>:</w:t>
            </w:r>
          </w:p>
          <w:p w14:paraId="0B167BC5" w14:textId="77777777" w:rsidR="002F1682" w:rsidRPr="00541CA4" w:rsidRDefault="002F1682" w:rsidP="002F1682">
            <w:pPr>
              <w:pStyle w:val="12"/>
              <w:ind w:firstLine="181"/>
              <w:jc w:val="both"/>
              <w:rPr>
                <w:rFonts w:ascii="Times New Roman" w:hAnsi="Times New Roman"/>
                <w:lang w:val="kk-KZ"/>
              </w:rPr>
            </w:pPr>
            <w:r w:rsidRPr="00541CA4">
              <w:rPr>
                <w:rFonts w:ascii="Times New Roman" w:hAnsi="Times New Roman"/>
                <w:lang w:val="kk-KZ"/>
              </w:rPr>
              <w:t xml:space="preserve">«55) денсаулық сақтау саласындағы уәкілетті органмен келісу бойынша </w:t>
            </w:r>
            <w:r w:rsidRPr="00541CA4">
              <w:rPr>
                <w:rFonts w:ascii="Times New Roman" w:hAnsi="Times New Roman"/>
                <w:b/>
                <w:lang w:val="kk-KZ"/>
              </w:rPr>
              <w:t>мүгедектігі бар</w:t>
            </w:r>
            <w:r w:rsidRPr="00541CA4">
              <w:rPr>
                <w:rFonts w:ascii="Times New Roman" w:hAnsi="Times New Roman"/>
                <w:lang w:val="kk-KZ"/>
              </w:rPr>
              <w:t xml:space="preserve"> </w:t>
            </w:r>
            <w:r w:rsidRPr="00541CA4">
              <w:rPr>
                <w:rFonts w:ascii="Times New Roman" w:hAnsi="Times New Roman"/>
                <w:b/>
                <w:lang w:val="kk-KZ"/>
              </w:rPr>
              <w:t>спортшыларға</w:t>
            </w:r>
            <w:r w:rsidRPr="00541CA4">
              <w:rPr>
                <w:rFonts w:ascii="Times New Roman" w:hAnsi="Times New Roman"/>
                <w:lang w:val="kk-KZ"/>
              </w:rPr>
              <w:t xml:space="preserve"> сыныптау жүргізудің тәртібі мен шарттарын бекітеді;»;</w:t>
            </w:r>
          </w:p>
          <w:p w14:paraId="7896F381" w14:textId="77777777" w:rsidR="002F1682" w:rsidRPr="00541CA4" w:rsidRDefault="002F1682" w:rsidP="002F1682">
            <w:pPr>
              <w:spacing w:after="0" w:line="240" w:lineRule="auto"/>
              <w:ind w:firstLine="254"/>
              <w:jc w:val="both"/>
              <w:rPr>
                <w:rFonts w:ascii="Times New Roman" w:hAnsi="Times New Roman"/>
                <w:sz w:val="24"/>
                <w:szCs w:val="24"/>
                <w:lang w:val="kk-KZ"/>
              </w:rPr>
            </w:pPr>
          </w:p>
          <w:p w14:paraId="52088BE1" w14:textId="77777777" w:rsidR="002F1682" w:rsidRPr="00541CA4" w:rsidRDefault="002F1682" w:rsidP="002F1682">
            <w:pPr>
              <w:pStyle w:val="ab"/>
              <w:jc w:val="center"/>
              <w:rPr>
                <w:rFonts w:ascii="Times New Roman" w:hAnsi="Times New Roman"/>
                <w:b/>
                <w:bCs/>
                <w:sz w:val="24"/>
                <w:szCs w:val="24"/>
                <w:lang w:val="kk-KZ"/>
              </w:rPr>
            </w:pPr>
          </w:p>
        </w:tc>
        <w:tc>
          <w:tcPr>
            <w:tcW w:w="4536" w:type="dxa"/>
          </w:tcPr>
          <w:p w14:paraId="2CEB25DC"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54182AB5" w14:textId="77777777" w:rsidR="002F1682" w:rsidRPr="00541CA4" w:rsidRDefault="002F1682" w:rsidP="002F1682">
            <w:pPr>
              <w:spacing w:after="0" w:line="240" w:lineRule="auto"/>
              <w:ind w:firstLine="284"/>
              <w:contextualSpacing/>
              <w:jc w:val="both"/>
              <w:rPr>
                <w:rFonts w:ascii="Times New Roman" w:hAnsi="Times New Roman"/>
                <w:sz w:val="24"/>
                <w:szCs w:val="24"/>
                <w:lang w:val="kk-KZ"/>
              </w:rPr>
            </w:pPr>
            <w:r w:rsidRPr="00541CA4">
              <w:rPr>
                <w:rFonts w:ascii="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3E2B4E07" w14:textId="77777777" w:rsidR="002F1682" w:rsidRPr="00541CA4" w:rsidRDefault="002F1682" w:rsidP="002F1682">
            <w:pPr>
              <w:spacing w:after="0" w:line="240" w:lineRule="auto"/>
              <w:ind w:firstLine="284"/>
              <w:contextualSpacing/>
              <w:jc w:val="both"/>
              <w:rPr>
                <w:rFonts w:ascii="Times New Roman" w:hAnsi="Times New Roman"/>
                <w:sz w:val="24"/>
                <w:szCs w:val="24"/>
                <w:lang w:val="kk-KZ" w:eastAsia="ru-RU"/>
              </w:rPr>
            </w:pPr>
          </w:p>
        </w:tc>
      </w:tr>
      <w:tr w:rsidR="00541CA4" w:rsidRPr="00B96F26" w14:paraId="6927F234" w14:textId="77777777" w:rsidTr="00F77D6A">
        <w:tc>
          <w:tcPr>
            <w:tcW w:w="706" w:type="dxa"/>
            <w:shd w:val="clear" w:color="auto" w:fill="auto"/>
          </w:tcPr>
          <w:p w14:paraId="76D75051"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t>252.</w:t>
            </w:r>
          </w:p>
        </w:tc>
        <w:tc>
          <w:tcPr>
            <w:tcW w:w="1846" w:type="dxa"/>
            <w:shd w:val="clear" w:color="auto" w:fill="auto"/>
          </w:tcPr>
          <w:p w14:paraId="3D313773"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 8-бап</w:t>
            </w:r>
          </w:p>
          <w:p w14:paraId="242912B7"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4-тармақ</w:t>
            </w:r>
          </w:p>
          <w:p w14:paraId="56BFCB73"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3) тармақша</w:t>
            </w:r>
          </w:p>
          <w:p w14:paraId="16ECD3DF" w14:textId="77777777" w:rsidR="002F1682" w:rsidRPr="00541CA4" w:rsidRDefault="002F1682" w:rsidP="002F1682">
            <w:pPr>
              <w:spacing w:after="0" w:line="240" w:lineRule="auto"/>
              <w:contextualSpacing/>
              <w:jc w:val="both"/>
              <w:rPr>
                <w:rFonts w:ascii="Times New Roman" w:hAnsi="Times New Roman"/>
                <w:bCs/>
                <w:sz w:val="24"/>
                <w:szCs w:val="24"/>
                <w:lang w:val="kk-KZ"/>
              </w:rPr>
            </w:pPr>
          </w:p>
        </w:tc>
        <w:tc>
          <w:tcPr>
            <w:tcW w:w="4111" w:type="dxa"/>
            <w:shd w:val="clear" w:color="auto" w:fill="auto"/>
          </w:tcPr>
          <w:p w14:paraId="1688C45E" w14:textId="77777777" w:rsidR="002F1682" w:rsidRPr="00541CA4" w:rsidRDefault="002F1682" w:rsidP="002F1682">
            <w:pPr>
              <w:pStyle w:val="12"/>
              <w:ind w:firstLine="206"/>
              <w:jc w:val="both"/>
              <w:rPr>
                <w:rFonts w:ascii="Times New Roman" w:hAnsi="Times New Roman"/>
                <w:lang w:val="kk-KZ"/>
              </w:rPr>
            </w:pPr>
            <w:r w:rsidRPr="00541CA4">
              <w:rPr>
                <w:rFonts w:ascii="Times New Roman" w:hAnsi="Times New Roman"/>
                <w:lang w:val="kk-KZ"/>
              </w:rPr>
              <w:t>8-бап. Жергілікті атқарушы органдардың, қаладағы аудан, аудандық маңызы бар қала, ауылдық округ, кент және ауыл әкімдерінің құзыреті</w:t>
            </w:r>
          </w:p>
          <w:p w14:paraId="17E20006" w14:textId="77777777" w:rsidR="002F1682" w:rsidRPr="00541CA4" w:rsidRDefault="002F1682" w:rsidP="002F1682">
            <w:pPr>
              <w:pStyle w:val="12"/>
              <w:ind w:firstLine="206"/>
              <w:jc w:val="both"/>
              <w:rPr>
                <w:rFonts w:ascii="Times New Roman" w:hAnsi="Times New Roman"/>
                <w:lang w:val="kk-KZ"/>
              </w:rPr>
            </w:pPr>
            <w:r w:rsidRPr="00541CA4">
              <w:rPr>
                <w:rFonts w:ascii="Times New Roman" w:hAnsi="Times New Roman"/>
                <w:lang w:val="kk-KZ"/>
              </w:rPr>
              <w:t>…</w:t>
            </w:r>
          </w:p>
          <w:p w14:paraId="5427B0A8" w14:textId="77777777" w:rsidR="002F1682" w:rsidRPr="00541CA4" w:rsidRDefault="002F1682" w:rsidP="002F1682">
            <w:pPr>
              <w:pStyle w:val="12"/>
              <w:ind w:firstLine="206"/>
              <w:jc w:val="both"/>
              <w:rPr>
                <w:rFonts w:ascii="Times New Roman" w:hAnsi="Times New Roman"/>
                <w:lang w:val="kk-KZ"/>
              </w:rPr>
            </w:pPr>
            <w:r w:rsidRPr="00541CA4">
              <w:rPr>
                <w:rFonts w:ascii="Times New Roman" w:hAnsi="Times New Roman"/>
                <w:lang w:val="kk-KZ"/>
              </w:rPr>
              <w:t>4. Қаладағы ауданның, аудандық маңызы бар қаланың, ауылдық округтің, кенттің және ауылдың әкiмi:</w:t>
            </w:r>
          </w:p>
          <w:p w14:paraId="11B10C01" w14:textId="77777777" w:rsidR="002F1682" w:rsidRPr="00541CA4" w:rsidRDefault="002F1682" w:rsidP="002F1682">
            <w:pPr>
              <w:pStyle w:val="12"/>
              <w:ind w:firstLine="206"/>
              <w:jc w:val="both"/>
              <w:rPr>
                <w:rFonts w:ascii="Times New Roman" w:hAnsi="Times New Roman"/>
                <w:lang w:val="kk-KZ"/>
              </w:rPr>
            </w:pPr>
            <w:r w:rsidRPr="00541CA4">
              <w:rPr>
                <w:rFonts w:ascii="Times New Roman" w:hAnsi="Times New Roman"/>
                <w:lang w:val="kk-KZ"/>
              </w:rPr>
              <w:t>…</w:t>
            </w:r>
          </w:p>
          <w:p w14:paraId="50263637" w14:textId="77777777" w:rsidR="002F1682" w:rsidRPr="00541CA4" w:rsidRDefault="002F1682" w:rsidP="002F1682">
            <w:pPr>
              <w:spacing w:after="0" w:line="285" w:lineRule="atLeast"/>
              <w:jc w:val="both"/>
              <w:textAlignment w:val="baseline"/>
              <w:rPr>
                <w:rFonts w:ascii="Times New Roman" w:eastAsia="Times New Roman" w:hAnsi="Times New Roman"/>
                <w:sz w:val="24"/>
                <w:szCs w:val="24"/>
                <w:lang w:val="kk-KZ" w:eastAsia="ru-RU"/>
              </w:rPr>
            </w:pPr>
            <w:r w:rsidRPr="00541CA4">
              <w:rPr>
                <w:rFonts w:ascii="Times New Roman" w:hAnsi="Times New Roman"/>
                <w:sz w:val="24"/>
                <w:szCs w:val="24"/>
                <w:lang w:val="kk-KZ"/>
              </w:rPr>
              <w:t xml:space="preserve">3) дене шынықтыру және спорт саласындағы уәкілетті органмен және </w:t>
            </w:r>
            <w:r w:rsidRPr="00541CA4">
              <w:rPr>
                <w:rFonts w:ascii="Times New Roman" w:hAnsi="Times New Roman"/>
                <w:i/>
                <w:sz w:val="24"/>
                <w:szCs w:val="24"/>
                <w:lang w:val="kk-KZ"/>
              </w:rPr>
              <w:lastRenderedPageBreak/>
              <w:t>мүгедектердің</w:t>
            </w:r>
            <w:r w:rsidRPr="00541CA4">
              <w:rPr>
                <w:rFonts w:ascii="Times New Roman" w:hAnsi="Times New Roman"/>
                <w:sz w:val="24"/>
                <w:szCs w:val="24"/>
                <w:lang w:val="kk-KZ"/>
              </w:rPr>
              <w:t xml:space="preserve"> қоғамдық бірлестіктерімен бірлесіп, </w:t>
            </w:r>
            <w:r w:rsidRPr="00541CA4">
              <w:rPr>
                <w:rFonts w:ascii="Times New Roman" w:hAnsi="Times New Roman"/>
                <w:i/>
                <w:sz w:val="24"/>
                <w:szCs w:val="24"/>
                <w:lang w:val="kk-KZ"/>
              </w:rPr>
              <w:t>мүгедектер</w:t>
            </w:r>
            <w:r w:rsidRPr="00541CA4">
              <w:rPr>
                <w:rFonts w:ascii="Times New Roman" w:hAnsi="Times New Roman"/>
                <w:sz w:val="24"/>
                <w:szCs w:val="24"/>
                <w:lang w:val="kk-KZ"/>
              </w:rPr>
              <w:t xml:space="preserve"> арасында сауықтыру және спорттық іс-шаралар өткізуді ұйымдастырады;</w:t>
            </w:r>
          </w:p>
        </w:tc>
        <w:tc>
          <w:tcPr>
            <w:tcW w:w="4252" w:type="dxa"/>
            <w:shd w:val="clear" w:color="auto" w:fill="auto"/>
          </w:tcPr>
          <w:p w14:paraId="64FAAA21" w14:textId="77777777" w:rsidR="002F1682" w:rsidRPr="00541CA4" w:rsidRDefault="002F1682" w:rsidP="002F1682">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lastRenderedPageBreak/>
              <w:t>Мынадай редакцияда жазылсын</w:t>
            </w:r>
            <w:r w:rsidRPr="00541CA4">
              <w:rPr>
                <w:rFonts w:ascii="Times New Roman" w:hAnsi="Times New Roman"/>
                <w:bCs/>
                <w:sz w:val="24"/>
                <w:szCs w:val="24"/>
                <w:lang w:val="kk-KZ" w:eastAsia="ar-SA"/>
              </w:rPr>
              <w:t>:</w:t>
            </w:r>
          </w:p>
          <w:p w14:paraId="7F5D9F22" w14:textId="77777777" w:rsidR="002F1682" w:rsidRPr="00541CA4" w:rsidRDefault="002F1682" w:rsidP="002F1682">
            <w:pPr>
              <w:pStyle w:val="12"/>
              <w:ind w:firstLine="181"/>
              <w:jc w:val="both"/>
              <w:rPr>
                <w:rFonts w:ascii="Times New Roman" w:hAnsi="Times New Roman"/>
                <w:lang w:val="kk-KZ"/>
              </w:rPr>
            </w:pPr>
            <w:r w:rsidRPr="00541CA4">
              <w:rPr>
                <w:rFonts w:ascii="Times New Roman" w:hAnsi="Times New Roman"/>
                <w:lang w:val="kk-KZ"/>
              </w:rPr>
              <w:t xml:space="preserve">«3) дене шынықтыру және спорт саласындағы уәкілетті органмен және </w:t>
            </w:r>
            <w:r w:rsidRPr="00541CA4">
              <w:rPr>
                <w:rFonts w:ascii="Times New Roman" w:hAnsi="Times New Roman"/>
                <w:b/>
                <w:lang w:val="kk-KZ"/>
              </w:rPr>
              <w:t>мүгедектігі бар адамдардың</w:t>
            </w:r>
            <w:r w:rsidRPr="00541CA4">
              <w:rPr>
                <w:rFonts w:ascii="Times New Roman" w:hAnsi="Times New Roman"/>
                <w:lang w:val="kk-KZ"/>
              </w:rPr>
              <w:t xml:space="preserve"> қоғамдық бірлестіктерімен бірлесіп, </w:t>
            </w:r>
            <w:r w:rsidRPr="00541CA4">
              <w:rPr>
                <w:rFonts w:ascii="Times New Roman" w:hAnsi="Times New Roman"/>
                <w:b/>
                <w:lang w:val="kk-KZ"/>
              </w:rPr>
              <w:t>мүгедектігі бар адамдар</w:t>
            </w:r>
            <w:r w:rsidRPr="00541CA4">
              <w:rPr>
                <w:rFonts w:ascii="Times New Roman" w:hAnsi="Times New Roman"/>
                <w:lang w:val="kk-KZ"/>
              </w:rPr>
              <w:t xml:space="preserve"> арасында сауықтыру және спорттық іс-шаралар өткізуді ұйымдастырады;»;</w:t>
            </w:r>
          </w:p>
          <w:p w14:paraId="45AED1D0" w14:textId="77777777" w:rsidR="002F1682" w:rsidRPr="00541CA4" w:rsidRDefault="002F1682" w:rsidP="002F1682">
            <w:pPr>
              <w:spacing w:after="0" w:line="240" w:lineRule="auto"/>
              <w:jc w:val="both"/>
              <w:rPr>
                <w:rFonts w:ascii="Times New Roman" w:hAnsi="Times New Roman"/>
                <w:sz w:val="24"/>
                <w:szCs w:val="24"/>
                <w:lang w:val="kk-KZ"/>
              </w:rPr>
            </w:pPr>
          </w:p>
          <w:p w14:paraId="5EB3F925" w14:textId="77777777" w:rsidR="002F1682" w:rsidRPr="00541CA4" w:rsidRDefault="002F1682" w:rsidP="002F1682">
            <w:pPr>
              <w:pStyle w:val="ab"/>
              <w:jc w:val="center"/>
              <w:rPr>
                <w:rFonts w:ascii="Times New Roman" w:hAnsi="Times New Roman"/>
                <w:b/>
                <w:sz w:val="24"/>
                <w:szCs w:val="24"/>
                <w:lang w:val="kk-KZ"/>
              </w:rPr>
            </w:pPr>
          </w:p>
        </w:tc>
        <w:tc>
          <w:tcPr>
            <w:tcW w:w="4536" w:type="dxa"/>
            <w:shd w:val="clear" w:color="auto" w:fill="auto"/>
          </w:tcPr>
          <w:p w14:paraId="3969DF74"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2DAE24E8" w14:textId="77777777" w:rsidR="002F1682" w:rsidRPr="00541CA4" w:rsidRDefault="002F1682" w:rsidP="002F1682">
            <w:pPr>
              <w:spacing w:after="0" w:line="240" w:lineRule="auto"/>
              <w:ind w:firstLine="284"/>
              <w:contextualSpacing/>
              <w:jc w:val="both"/>
              <w:rPr>
                <w:rFonts w:ascii="Times New Roman" w:hAnsi="Times New Roman"/>
                <w:sz w:val="24"/>
                <w:szCs w:val="24"/>
                <w:lang w:val="kk-KZ"/>
              </w:rPr>
            </w:pPr>
            <w:r w:rsidRPr="00541CA4">
              <w:rPr>
                <w:rFonts w:ascii="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sz w:val="24"/>
                <w:szCs w:val="24"/>
                <w:lang w:val="kk-KZ"/>
              </w:rPr>
              <w:br/>
              <w:t xml:space="preserve">К.Д. Агилардың мүгедектігі бар адамдарға қатысты пайдаланылатын  кемсітетін сөздерді </w:t>
            </w:r>
            <w:r w:rsidRPr="00541CA4">
              <w:rPr>
                <w:rFonts w:ascii="Times New Roman" w:hAnsi="Times New Roman"/>
                <w:sz w:val="24"/>
                <w:szCs w:val="24"/>
                <w:lang w:val="kk-KZ"/>
              </w:rPr>
              <w:lastRenderedPageBreak/>
              <w:t xml:space="preserve">немесе терминдерді жою туралы арнайы ұсынымдарының орындалуын қамтамасыз етуге мүмкіндік береді. </w:t>
            </w:r>
          </w:p>
          <w:p w14:paraId="0CCAA1DD" w14:textId="77777777" w:rsidR="002F1682" w:rsidRPr="00541CA4" w:rsidRDefault="002F1682" w:rsidP="002F1682">
            <w:pPr>
              <w:spacing w:after="0" w:line="240" w:lineRule="auto"/>
              <w:ind w:firstLine="284"/>
              <w:contextualSpacing/>
              <w:jc w:val="both"/>
              <w:rPr>
                <w:rFonts w:ascii="Times New Roman" w:hAnsi="Times New Roman"/>
                <w:sz w:val="24"/>
                <w:szCs w:val="24"/>
                <w:lang w:val="kk-KZ"/>
              </w:rPr>
            </w:pPr>
          </w:p>
          <w:p w14:paraId="54B05CFF" w14:textId="77777777" w:rsidR="002F1682" w:rsidRPr="00541CA4" w:rsidRDefault="002F1682" w:rsidP="002F1682">
            <w:pPr>
              <w:spacing w:after="0" w:line="240" w:lineRule="auto"/>
              <w:ind w:firstLine="284"/>
              <w:contextualSpacing/>
              <w:jc w:val="both"/>
              <w:rPr>
                <w:rFonts w:ascii="Times New Roman" w:hAnsi="Times New Roman"/>
                <w:sz w:val="24"/>
                <w:szCs w:val="24"/>
                <w:lang w:val="kk-KZ"/>
              </w:rPr>
            </w:pPr>
          </w:p>
          <w:p w14:paraId="0CEC87F1" w14:textId="77777777" w:rsidR="002F1682" w:rsidRPr="00541CA4" w:rsidRDefault="002F1682" w:rsidP="002F1682">
            <w:pPr>
              <w:spacing w:after="0" w:line="240" w:lineRule="auto"/>
              <w:ind w:firstLine="284"/>
              <w:contextualSpacing/>
              <w:jc w:val="both"/>
              <w:rPr>
                <w:rFonts w:ascii="Times New Roman" w:hAnsi="Times New Roman"/>
                <w:sz w:val="24"/>
                <w:szCs w:val="24"/>
                <w:lang w:val="kk-KZ"/>
              </w:rPr>
            </w:pPr>
          </w:p>
        </w:tc>
      </w:tr>
      <w:tr w:rsidR="00541CA4" w:rsidRPr="00B96F26" w14:paraId="5CC6CB76" w14:textId="77777777" w:rsidTr="00F77D6A">
        <w:tc>
          <w:tcPr>
            <w:tcW w:w="706" w:type="dxa"/>
            <w:shd w:val="clear" w:color="auto" w:fill="auto"/>
          </w:tcPr>
          <w:p w14:paraId="3C83A3EF"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lastRenderedPageBreak/>
              <w:t>253.</w:t>
            </w:r>
          </w:p>
        </w:tc>
        <w:tc>
          <w:tcPr>
            <w:tcW w:w="1846" w:type="dxa"/>
            <w:shd w:val="clear" w:color="auto" w:fill="auto"/>
          </w:tcPr>
          <w:p w14:paraId="2134E902"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13-1-бап </w:t>
            </w:r>
          </w:p>
          <w:p w14:paraId="05DBBBC2"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1-тармақ,</w:t>
            </w:r>
          </w:p>
          <w:p w14:paraId="59BEC6A2"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3-тармақ</w:t>
            </w:r>
          </w:p>
          <w:p w14:paraId="06D727CC"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5) тармақша,</w:t>
            </w:r>
          </w:p>
          <w:p w14:paraId="071E62A7"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6-тармақ</w:t>
            </w:r>
          </w:p>
        </w:tc>
        <w:tc>
          <w:tcPr>
            <w:tcW w:w="4111" w:type="dxa"/>
            <w:shd w:val="clear" w:color="auto" w:fill="auto"/>
          </w:tcPr>
          <w:p w14:paraId="33BB5438" w14:textId="77777777" w:rsidR="002F1682" w:rsidRPr="00541CA4" w:rsidRDefault="002F1682" w:rsidP="002F1682">
            <w:pPr>
              <w:pStyle w:val="12"/>
              <w:ind w:firstLine="206"/>
              <w:jc w:val="both"/>
              <w:rPr>
                <w:rFonts w:ascii="Times New Roman" w:hAnsi="Times New Roman"/>
                <w:lang w:val="kk-KZ"/>
              </w:rPr>
            </w:pPr>
            <w:r w:rsidRPr="00541CA4">
              <w:rPr>
                <w:rFonts w:ascii="Times New Roman" w:hAnsi="Times New Roman"/>
                <w:lang w:val="kk-KZ"/>
              </w:rPr>
              <w:t>13-1-бап. Ұлттық паралимпиадалық қозғалыс. Қазақстан Республикасының Ұлттық паралимпиада комитеті</w:t>
            </w:r>
          </w:p>
          <w:p w14:paraId="349AC0FC" w14:textId="77777777" w:rsidR="002F1682" w:rsidRPr="00541CA4" w:rsidRDefault="002F1682" w:rsidP="002F1682">
            <w:pPr>
              <w:pStyle w:val="12"/>
              <w:ind w:firstLine="206"/>
              <w:jc w:val="both"/>
              <w:rPr>
                <w:rFonts w:ascii="Times New Roman" w:hAnsi="Times New Roman"/>
                <w:lang w:val="kk-KZ"/>
              </w:rPr>
            </w:pPr>
            <w:r w:rsidRPr="00541CA4">
              <w:rPr>
                <w:rFonts w:ascii="Times New Roman" w:hAnsi="Times New Roman"/>
                <w:lang w:val="kk-KZ"/>
              </w:rPr>
              <w:t xml:space="preserve">1. Ұлттық паралимпиадалық қозғалыс мақсаттары паралимпиадалық қозғалыс қағидаттарын насихаттау және енгізу, паралимпиадалық спорт түрлері бойынша </w:t>
            </w:r>
            <w:r w:rsidRPr="00541CA4">
              <w:rPr>
                <w:rFonts w:ascii="Times New Roman" w:hAnsi="Times New Roman"/>
                <w:i/>
                <w:lang w:val="kk-KZ"/>
              </w:rPr>
              <w:t>мүгедек</w:t>
            </w:r>
            <w:r w:rsidRPr="00541CA4">
              <w:rPr>
                <w:rFonts w:ascii="Times New Roman" w:hAnsi="Times New Roman"/>
                <w:lang w:val="kk-KZ"/>
              </w:rPr>
              <w:t xml:space="preserve"> спортшылар арасында дене шынықтыру мен спортты дамытуға жәрдемдесу, халықаралық спорттық ынтымақтастықты нығайту, Паралимпиадалық ойындарға және Халықаралық паралимпиада комитетінің аясында өткізілетін басқа да халықаралық спорттық іс-шараларға қатысу болып табылатын халықаралық паралимпиадалық қозғалыстың құрамдас бөлігі болып табылады.</w:t>
            </w:r>
          </w:p>
          <w:p w14:paraId="2FEA58D1" w14:textId="77777777" w:rsidR="002F1682" w:rsidRPr="00541CA4" w:rsidRDefault="002F1682" w:rsidP="002F1682">
            <w:pPr>
              <w:pStyle w:val="12"/>
              <w:jc w:val="both"/>
              <w:rPr>
                <w:rFonts w:ascii="Times New Roman" w:hAnsi="Times New Roman"/>
                <w:lang w:val="kk-KZ"/>
              </w:rPr>
            </w:pPr>
            <w:r w:rsidRPr="00541CA4">
              <w:rPr>
                <w:rFonts w:ascii="Times New Roman" w:hAnsi="Times New Roman"/>
                <w:lang w:val="kk-KZ"/>
              </w:rPr>
              <w:t>…</w:t>
            </w:r>
          </w:p>
          <w:p w14:paraId="4C5E1886" w14:textId="77777777" w:rsidR="002F1682" w:rsidRPr="00541CA4" w:rsidRDefault="002F1682" w:rsidP="002F1682">
            <w:pPr>
              <w:pStyle w:val="12"/>
              <w:ind w:firstLine="206"/>
              <w:jc w:val="both"/>
              <w:rPr>
                <w:rFonts w:ascii="Times New Roman" w:hAnsi="Times New Roman"/>
                <w:lang w:val="kk-KZ"/>
              </w:rPr>
            </w:pPr>
            <w:r w:rsidRPr="00541CA4">
              <w:rPr>
                <w:rFonts w:ascii="Times New Roman" w:hAnsi="Times New Roman"/>
                <w:lang w:val="kk-KZ"/>
              </w:rPr>
              <w:t>3. Қазақстан Республикасының Ұлттық паралимпиада комитеті:</w:t>
            </w:r>
          </w:p>
          <w:p w14:paraId="50DFBB46" w14:textId="77777777" w:rsidR="002F1682" w:rsidRPr="00541CA4" w:rsidRDefault="002F1682" w:rsidP="002F1682">
            <w:pPr>
              <w:pStyle w:val="12"/>
              <w:jc w:val="both"/>
              <w:rPr>
                <w:rFonts w:ascii="Times New Roman" w:hAnsi="Times New Roman"/>
                <w:lang w:val="kk-KZ"/>
              </w:rPr>
            </w:pPr>
            <w:r w:rsidRPr="00541CA4">
              <w:rPr>
                <w:rFonts w:ascii="Times New Roman" w:hAnsi="Times New Roman"/>
                <w:lang w:val="kk-KZ"/>
              </w:rPr>
              <w:t>…</w:t>
            </w:r>
          </w:p>
          <w:p w14:paraId="32204A2B" w14:textId="77777777" w:rsidR="002F1682" w:rsidRPr="00541CA4" w:rsidRDefault="002F1682" w:rsidP="002F1682">
            <w:pPr>
              <w:pStyle w:val="12"/>
              <w:ind w:firstLine="206"/>
              <w:jc w:val="both"/>
              <w:rPr>
                <w:rFonts w:ascii="Times New Roman" w:hAnsi="Times New Roman"/>
                <w:lang w:val="kk-KZ"/>
              </w:rPr>
            </w:pPr>
            <w:r w:rsidRPr="00541CA4">
              <w:rPr>
                <w:rFonts w:ascii="Times New Roman" w:hAnsi="Times New Roman"/>
                <w:lang w:val="kk-KZ"/>
              </w:rPr>
              <w:t xml:space="preserve">5) Паралимпиадалық ойындарға және Халықаралық паралимпиада комитеті аясында өткiзілетiн басқа да халықаралық спорттық іс-шараларға қатысу үшiн Қазақстан Республикасы </w:t>
            </w:r>
            <w:r w:rsidRPr="00541CA4">
              <w:rPr>
                <w:rFonts w:ascii="Times New Roman" w:hAnsi="Times New Roman"/>
                <w:i/>
                <w:lang w:val="kk-KZ"/>
              </w:rPr>
              <w:lastRenderedPageBreak/>
              <w:t xml:space="preserve">мүгедек </w:t>
            </w:r>
            <w:r w:rsidRPr="00541CA4">
              <w:rPr>
                <w:rFonts w:ascii="Times New Roman" w:hAnsi="Times New Roman"/>
                <w:lang w:val="kk-KZ"/>
              </w:rPr>
              <w:t>спортшыларының қажетті дайындық деңгейін қамтамасыз етуге бағытталған шараларды әзірлеуге және жүзеге асыруға қатысады;</w:t>
            </w:r>
          </w:p>
          <w:p w14:paraId="1BCA1004" w14:textId="77777777" w:rsidR="002F1682" w:rsidRPr="00541CA4" w:rsidRDefault="002F1682" w:rsidP="002F1682">
            <w:pPr>
              <w:jc w:val="both"/>
              <w:rPr>
                <w:rFonts w:ascii="Times New Roman" w:hAnsi="Times New Roman"/>
                <w:sz w:val="24"/>
                <w:szCs w:val="24"/>
                <w:lang w:val="kk-KZ"/>
              </w:rPr>
            </w:pPr>
            <w:r w:rsidRPr="00541CA4">
              <w:rPr>
                <w:rFonts w:ascii="Times New Roman" w:hAnsi="Times New Roman"/>
                <w:sz w:val="24"/>
                <w:szCs w:val="24"/>
                <w:lang w:val="kk-KZ"/>
              </w:rPr>
              <w:t xml:space="preserve">   6. Қазақстан Республикасы Ұлттық паралимпиада комитетінің паралимпиадалық жоғары жетістіктер спорты түрлері мен бұқаралық спортты дамыту, сондай-ақ Паралимпиадалық ойындарға және Халықаралық паралимпиада комитетінің аясында өткiзілетiн басқа да халықаралық спорттық іс-шараларға қатысу үшін Қазақстан Республикасы мүгедек спортшыларының қажетті дайындық деңгейін қамтамасыз ету жөніндегі өз өкілеттіктерін іске асыруы дене шынықтыру және спорт саласындағы уәкілетті органмен және республикалық спорт федерацияларымен өзара іс-қимыл жасау арқылы жүзеге асырылады.</w:t>
            </w:r>
          </w:p>
          <w:p w14:paraId="31D52C5E" w14:textId="77777777" w:rsidR="002F1682" w:rsidRPr="00541CA4" w:rsidRDefault="002F1682" w:rsidP="002F1682">
            <w:pPr>
              <w:pStyle w:val="12"/>
              <w:ind w:firstLine="206"/>
              <w:jc w:val="both"/>
              <w:rPr>
                <w:rFonts w:ascii="Times New Roman" w:hAnsi="Times New Roman"/>
                <w:lang w:val="kk-KZ"/>
              </w:rPr>
            </w:pPr>
          </w:p>
        </w:tc>
        <w:tc>
          <w:tcPr>
            <w:tcW w:w="4252" w:type="dxa"/>
            <w:shd w:val="clear" w:color="auto" w:fill="auto"/>
          </w:tcPr>
          <w:p w14:paraId="5A13CD7E" w14:textId="77777777" w:rsidR="002F1682" w:rsidRPr="00541CA4" w:rsidRDefault="002F1682" w:rsidP="002F1682">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lastRenderedPageBreak/>
              <w:t>Мынадай редакцияда жазылсын</w:t>
            </w:r>
            <w:r w:rsidRPr="00541CA4">
              <w:rPr>
                <w:rFonts w:ascii="Times New Roman" w:hAnsi="Times New Roman"/>
                <w:bCs/>
                <w:sz w:val="24"/>
                <w:szCs w:val="24"/>
                <w:lang w:val="kk-KZ" w:eastAsia="ar-SA"/>
              </w:rPr>
              <w:t>:</w:t>
            </w:r>
          </w:p>
          <w:p w14:paraId="44BF2F38" w14:textId="77777777" w:rsidR="002F1682" w:rsidRPr="00541CA4" w:rsidRDefault="002F1682" w:rsidP="002F1682">
            <w:pPr>
              <w:pStyle w:val="12"/>
              <w:ind w:firstLine="181"/>
              <w:jc w:val="both"/>
              <w:rPr>
                <w:rFonts w:ascii="Times New Roman" w:hAnsi="Times New Roman"/>
                <w:lang w:val="kk-KZ"/>
              </w:rPr>
            </w:pPr>
            <w:r w:rsidRPr="00541CA4">
              <w:rPr>
                <w:rFonts w:ascii="Times New Roman" w:hAnsi="Times New Roman"/>
                <w:lang w:val="kk-KZ"/>
              </w:rPr>
              <w:t xml:space="preserve">«1. Ұлттық паралимпиадалық қозғалыс мақсаттары паралимпиадалық қозғалыс қағидаттарын насихаттау және енгізу, паралимпиадалық спорт түрлері бойынша </w:t>
            </w:r>
            <w:r w:rsidRPr="00541CA4">
              <w:rPr>
                <w:rFonts w:ascii="Times New Roman" w:hAnsi="Times New Roman"/>
                <w:b/>
                <w:lang w:val="kk-KZ"/>
              </w:rPr>
              <w:t>мүгедектігі бар</w:t>
            </w:r>
            <w:r w:rsidRPr="00541CA4">
              <w:rPr>
                <w:rFonts w:ascii="Times New Roman" w:hAnsi="Times New Roman"/>
                <w:lang w:val="kk-KZ"/>
              </w:rPr>
              <w:t xml:space="preserve"> спортшылар арасында дене шынықтыру мен спортты дамытуға жәрдемдесу, халықаралық спорттық ынтымақтастықты нығайту, Паралимпиадалық ойындарға және Халықаралық паралимпиада комитетінің аясында өткізілетін басқа да халықаралық спорттық іс-шараларға қатысу болып табылатын халықаралық паралимпиадалық қозғалыстың құрамдас бөлігі болып табылады.</w:t>
            </w:r>
          </w:p>
          <w:p w14:paraId="75834604" w14:textId="77777777" w:rsidR="002F1682" w:rsidRPr="00541CA4" w:rsidRDefault="002F1682" w:rsidP="002F1682">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t>...</w:t>
            </w:r>
          </w:p>
          <w:p w14:paraId="4821FD04" w14:textId="77777777" w:rsidR="002F1682" w:rsidRPr="00541CA4" w:rsidRDefault="002F1682" w:rsidP="002F1682">
            <w:pPr>
              <w:pStyle w:val="12"/>
              <w:ind w:firstLine="181"/>
              <w:jc w:val="both"/>
              <w:rPr>
                <w:rFonts w:ascii="Times New Roman" w:hAnsi="Times New Roman"/>
                <w:lang w:val="kk-KZ"/>
              </w:rPr>
            </w:pPr>
            <w:r w:rsidRPr="00541CA4">
              <w:rPr>
                <w:rFonts w:ascii="Times New Roman" w:hAnsi="Times New Roman"/>
                <w:lang w:val="kk-KZ"/>
              </w:rPr>
              <w:t xml:space="preserve">5) Паралимпиадалық ойындарға және Халықаралық паралимпиада комитеті аясында өткiзілетiн басқа да халықаралық спорттық іс-шараларға қатысу үшiн Қазақстан Республикасы </w:t>
            </w:r>
            <w:r w:rsidRPr="00541CA4">
              <w:rPr>
                <w:rFonts w:ascii="Times New Roman" w:hAnsi="Times New Roman"/>
                <w:b/>
                <w:lang w:val="kk-KZ"/>
              </w:rPr>
              <w:t xml:space="preserve">мүгедектігі бар </w:t>
            </w:r>
            <w:r w:rsidRPr="00541CA4">
              <w:rPr>
                <w:rFonts w:ascii="Times New Roman" w:hAnsi="Times New Roman"/>
                <w:lang w:val="kk-KZ"/>
              </w:rPr>
              <w:t>спортшыларының қажетті дайындық деңгейін қамтамасыз етуге бағытталған шараларды әзірлеуге және жүзеге асыруға қатысады;</w:t>
            </w:r>
          </w:p>
          <w:p w14:paraId="5AF45C24" w14:textId="77777777" w:rsidR="002F1682" w:rsidRPr="00541CA4" w:rsidRDefault="002F1682" w:rsidP="002F1682">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t>....</w:t>
            </w:r>
          </w:p>
          <w:p w14:paraId="6B7FBB2D" w14:textId="77777777" w:rsidR="002F1682" w:rsidRPr="00541CA4" w:rsidRDefault="002F1682" w:rsidP="002F1682">
            <w:pPr>
              <w:keepNext/>
              <w:spacing w:after="0" w:line="240" w:lineRule="auto"/>
              <w:ind w:firstLine="208"/>
              <w:jc w:val="both"/>
              <w:textAlignment w:val="baseline"/>
              <w:outlineLvl w:val="2"/>
              <w:rPr>
                <w:rStyle w:val="a7"/>
                <w:rFonts w:eastAsia="Calibri"/>
                <w:lang w:val="kk-KZ"/>
              </w:rPr>
            </w:pPr>
            <w:r w:rsidRPr="00541CA4">
              <w:rPr>
                <w:rFonts w:ascii="Times New Roman" w:hAnsi="Times New Roman"/>
                <w:sz w:val="24"/>
                <w:szCs w:val="24"/>
                <w:lang w:val="kk-KZ"/>
              </w:rPr>
              <w:lastRenderedPageBreak/>
              <w:t xml:space="preserve">6. </w:t>
            </w:r>
            <w:r w:rsidRPr="00541CA4">
              <w:rPr>
                <w:rFonts w:ascii="Times New Roman" w:eastAsia="MS Mincho" w:hAnsi="Times New Roman"/>
                <w:sz w:val="24"/>
                <w:szCs w:val="24"/>
                <w:lang w:val="kk-KZ" w:eastAsia="ru-RU"/>
              </w:rPr>
              <w:t xml:space="preserve">Қазақстан Республикасы Ұлттық паралимпиада комитетінің паралимпиадалық жоғары жетістіктер спорты түрлері мен бұқаралық спортты дамыту, сондай-ақ Паралимпиадалық ойындарға және Халықаралық паралимпиада комитетінің аясында өткізілетін басқа да халықаралық спорттық іс-шараларға қатысу үшін Қазақстан Республикасы </w:t>
            </w:r>
            <w:r w:rsidRPr="00541CA4">
              <w:rPr>
                <w:rFonts w:ascii="Times New Roman" w:eastAsia="MS Mincho" w:hAnsi="Times New Roman"/>
                <w:b/>
                <w:sz w:val="24"/>
                <w:szCs w:val="24"/>
                <w:lang w:val="kk-KZ" w:eastAsia="ru-RU"/>
              </w:rPr>
              <w:t>мүгедектігі бар спортшыларының</w:t>
            </w:r>
            <w:r w:rsidRPr="00541CA4">
              <w:rPr>
                <w:rFonts w:ascii="Times New Roman" w:eastAsia="MS Mincho" w:hAnsi="Times New Roman"/>
                <w:sz w:val="24"/>
                <w:szCs w:val="24"/>
                <w:lang w:val="kk-KZ" w:eastAsia="ru-RU"/>
              </w:rPr>
              <w:t xml:space="preserve"> қажетті дайындық деңгейін қамтамасыз ету жөніндегі өз өкілеттіктерін іске асыруы дене шынықтыру және спорт саласындағы уәкілетті органмен және республикалық спорт федерацияларымен өзара іс-қимыл жасау арқылы жүзеге асырылады</w:t>
            </w:r>
            <w:r w:rsidRPr="00541CA4">
              <w:rPr>
                <w:rFonts w:ascii="Times New Roman" w:hAnsi="Times New Roman"/>
                <w:sz w:val="24"/>
                <w:szCs w:val="24"/>
                <w:lang w:val="kk-KZ"/>
              </w:rPr>
              <w:t>.»;</w:t>
            </w:r>
          </w:p>
        </w:tc>
        <w:tc>
          <w:tcPr>
            <w:tcW w:w="4536" w:type="dxa"/>
            <w:shd w:val="clear" w:color="auto" w:fill="auto"/>
          </w:tcPr>
          <w:p w14:paraId="1E3C8EFB"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144600BD" w14:textId="77777777" w:rsidR="002F1682" w:rsidRPr="00541CA4" w:rsidRDefault="002F1682" w:rsidP="002F1682">
            <w:pPr>
              <w:spacing w:after="0" w:line="240" w:lineRule="auto"/>
              <w:ind w:firstLine="284"/>
              <w:contextualSpacing/>
              <w:jc w:val="both"/>
              <w:rPr>
                <w:rFonts w:ascii="Times New Roman" w:hAnsi="Times New Roman"/>
                <w:sz w:val="24"/>
                <w:szCs w:val="24"/>
                <w:lang w:val="kk-KZ"/>
              </w:rPr>
            </w:pPr>
            <w:r w:rsidRPr="00541CA4">
              <w:rPr>
                <w:rFonts w:ascii="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5C97060F" w14:textId="77777777" w:rsidR="002F1682" w:rsidRPr="00541CA4" w:rsidRDefault="002F1682" w:rsidP="002F1682">
            <w:pPr>
              <w:pStyle w:val="12"/>
              <w:ind w:firstLine="291"/>
              <w:jc w:val="both"/>
              <w:rPr>
                <w:rFonts w:ascii="Times New Roman" w:hAnsi="Times New Roman"/>
                <w:lang w:val="kk-KZ"/>
              </w:rPr>
            </w:pPr>
            <w:r w:rsidRPr="00541CA4">
              <w:rPr>
                <w:rFonts w:ascii="Times New Roman" w:hAnsi="Times New Roman"/>
                <w:lang w:val="kk-KZ"/>
              </w:rPr>
              <w:t xml:space="preserve"> </w:t>
            </w:r>
          </w:p>
          <w:p w14:paraId="28D05E85" w14:textId="77777777" w:rsidR="002F1682" w:rsidRPr="00541CA4" w:rsidRDefault="002F1682" w:rsidP="002F1682">
            <w:pPr>
              <w:pStyle w:val="12"/>
              <w:ind w:firstLine="149"/>
              <w:jc w:val="both"/>
              <w:rPr>
                <w:rFonts w:ascii="Times New Roman" w:hAnsi="Times New Roman"/>
                <w:lang w:val="kk-KZ"/>
              </w:rPr>
            </w:pPr>
          </w:p>
        </w:tc>
      </w:tr>
      <w:tr w:rsidR="00541CA4" w:rsidRPr="00B96F26" w14:paraId="76CD1ACE" w14:textId="77777777" w:rsidTr="00F77D6A">
        <w:tc>
          <w:tcPr>
            <w:tcW w:w="706" w:type="dxa"/>
            <w:shd w:val="clear" w:color="auto" w:fill="auto"/>
          </w:tcPr>
          <w:p w14:paraId="51786215"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t>254.</w:t>
            </w:r>
          </w:p>
        </w:tc>
        <w:tc>
          <w:tcPr>
            <w:tcW w:w="1846" w:type="dxa"/>
            <w:shd w:val="clear" w:color="auto" w:fill="auto"/>
          </w:tcPr>
          <w:p w14:paraId="12578EE8"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13-2-бап </w:t>
            </w:r>
          </w:p>
          <w:p w14:paraId="44121480"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1-тармақ,</w:t>
            </w:r>
          </w:p>
          <w:p w14:paraId="04A95183"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3-тармақ</w:t>
            </w:r>
          </w:p>
          <w:p w14:paraId="6EA8CE5A"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5) тармақша,</w:t>
            </w:r>
          </w:p>
          <w:p w14:paraId="5D0142A3"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6-тармақ</w:t>
            </w:r>
          </w:p>
          <w:p w14:paraId="14664F71" w14:textId="77777777" w:rsidR="002F1682" w:rsidRPr="00541CA4" w:rsidRDefault="002F1682" w:rsidP="002F1682">
            <w:pPr>
              <w:spacing w:after="0" w:line="240" w:lineRule="auto"/>
              <w:contextualSpacing/>
              <w:jc w:val="center"/>
              <w:rPr>
                <w:rFonts w:ascii="Times New Roman" w:hAnsi="Times New Roman"/>
                <w:bCs/>
                <w:sz w:val="24"/>
                <w:szCs w:val="24"/>
                <w:lang w:val="kk-KZ"/>
              </w:rPr>
            </w:pPr>
          </w:p>
          <w:p w14:paraId="34026EEE" w14:textId="77777777" w:rsidR="002F1682" w:rsidRPr="00541CA4" w:rsidRDefault="002F1682" w:rsidP="002F1682">
            <w:pPr>
              <w:spacing w:after="0" w:line="240" w:lineRule="auto"/>
              <w:contextualSpacing/>
              <w:jc w:val="both"/>
              <w:rPr>
                <w:rFonts w:ascii="Times New Roman" w:hAnsi="Times New Roman"/>
                <w:b/>
                <w:bCs/>
                <w:sz w:val="24"/>
                <w:szCs w:val="24"/>
                <w:lang w:val="kk-KZ"/>
              </w:rPr>
            </w:pPr>
          </w:p>
          <w:p w14:paraId="5C6661DF" w14:textId="77777777" w:rsidR="002F1682" w:rsidRPr="00541CA4" w:rsidRDefault="002F1682" w:rsidP="002F1682">
            <w:pPr>
              <w:spacing w:after="0" w:line="240" w:lineRule="auto"/>
              <w:contextualSpacing/>
              <w:jc w:val="both"/>
              <w:rPr>
                <w:rFonts w:ascii="Times New Roman" w:hAnsi="Times New Roman"/>
                <w:b/>
                <w:bCs/>
                <w:sz w:val="24"/>
                <w:szCs w:val="24"/>
                <w:lang w:val="kk-KZ"/>
              </w:rPr>
            </w:pPr>
          </w:p>
        </w:tc>
        <w:tc>
          <w:tcPr>
            <w:tcW w:w="4111" w:type="dxa"/>
            <w:shd w:val="clear" w:color="auto" w:fill="auto"/>
          </w:tcPr>
          <w:p w14:paraId="5EC597CE" w14:textId="77777777" w:rsidR="002F1682" w:rsidRPr="00541CA4" w:rsidRDefault="002F1682" w:rsidP="002F1682">
            <w:pPr>
              <w:pStyle w:val="12"/>
              <w:ind w:firstLine="206"/>
              <w:jc w:val="both"/>
              <w:rPr>
                <w:rFonts w:ascii="Times New Roman" w:hAnsi="Times New Roman"/>
                <w:lang w:val="kk-KZ"/>
              </w:rPr>
            </w:pPr>
            <w:r w:rsidRPr="00541CA4">
              <w:rPr>
                <w:rFonts w:ascii="Times New Roman" w:hAnsi="Times New Roman"/>
                <w:lang w:val="kk-KZ"/>
              </w:rPr>
              <w:t>13-2-бап. Ұлттық сурдлимпиадалық қозғалыс. Қазақстан Республикасының Ұлттық сурдлимпиада комитеті</w:t>
            </w:r>
          </w:p>
          <w:p w14:paraId="5D5D93F9" w14:textId="77777777" w:rsidR="002F1682" w:rsidRPr="00541CA4" w:rsidRDefault="002F1682" w:rsidP="002F1682">
            <w:pPr>
              <w:pStyle w:val="12"/>
              <w:ind w:firstLine="206"/>
              <w:jc w:val="both"/>
              <w:rPr>
                <w:rFonts w:ascii="Times New Roman" w:hAnsi="Times New Roman"/>
                <w:lang w:val="kk-KZ"/>
              </w:rPr>
            </w:pPr>
            <w:r w:rsidRPr="00541CA4">
              <w:rPr>
                <w:rFonts w:ascii="Times New Roman" w:hAnsi="Times New Roman"/>
                <w:lang w:val="kk-KZ"/>
              </w:rPr>
              <w:t xml:space="preserve">1. Ұлттық сурдлимпиадалық қозғалыс мақсаты сурдлимпиадалық қозғалыс қағидаттарын насихаттау және енгізу, сурдлимпиадалық спорт түрлері бойынша </w:t>
            </w:r>
            <w:r w:rsidRPr="00541CA4">
              <w:rPr>
                <w:rFonts w:ascii="Times New Roman" w:hAnsi="Times New Roman"/>
                <w:i/>
                <w:lang w:val="kk-KZ"/>
              </w:rPr>
              <w:t>мүгедек</w:t>
            </w:r>
            <w:r w:rsidRPr="00541CA4">
              <w:rPr>
                <w:rFonts w:ascii="Times New Roman" w:hAnsi="Times New Roman"/>
                <w:lang w:val="kk-KZ"/>
              </w:rPr>
              <w:t xml:space="preserve"> спортшылар арасында дене шынықтыру мен спортты дамытуға </w:t>
            </w:r>
            <w:r w:rsidRPr="00541CA4">
              <w:rPr>
                <w:rFonts w:ascii="Times New Roman" w:hAnsi="Times New Roman"/>
                <w:lang w:val="kk-KZ"/>
              </w:rPr>
              <w:lastRenderedPageBreak/>
              <w:t>жәрдемдесу, халықаралық спорттық ынтымақтастықты нығайту, Сурдлимпиадалық ойындарға және Саңыраулардың халықаралық спорт комитетінің аясында өткізілетін басқа да халықаралық спорттық іс-шараларға қатысу болып табылатын халықаралық сурдлимпиадалық қозғалыстың құрамдас бөлігі болып табылады.</w:t>
            </w:r>
          </w:p>
          <w:p w14:paraId="6A02A500" w14:textId="77777777" w:rsidR="002F1682" w:rsidRPr="00541CA4" w:rsidRDefault="002F1682" w:rsidP="002F1682">
            <w:pPr>
              <w:pStyle w:val="12"/>
              <w:jc w:val="both"/>
              <w:rPr>
                <w:rFonts w:ascii="Times New Roman" w:hAnsi="Times New Roman"/>
                <w:lang w:val="kk-KZ"/>
              </w:rPr>
            </w:pPr>
            <w:r w:rsidRPr="00541CA4">
              <w:rPr>
                <w:rFonts w:ascii="Times New Roman" w:hAnsi="Times New Roman"/>
                <w:lang w:val="kk-KZ"/>
              </w:rPr>
              <w:t>….</w:t>
            </w:r>
          </w:p>
          <w:p w14:paraId="0280E046" w14:textId="77777777" w:rsidR="002F1682" w:rsidRPr="00541CA4" w:rsidRDefault="002F1682" w:rsidP="002F1682">
            <w:pPr>
              <w:pStyle w:val="12"/>
              <w:ind w:firstLine="206"/>
              <w:jc w:val="both"/>
              <w:rPr>
                <w:rFonts w:ascii="Times New Roman" w:hAnsi="Times New Roman"/>
                <w:lang w:val="kk-KZ"/>
              </w:rPr>
            </w:pPr>
            <w:r w:rsidRPr="00541CA4">
              <w:rPr>
                <w:rFonts w:ascii="Times New Roman" w:hAnsi="Times New Roman"/>
                <w:lang w:val="kk-KZ"/>
              </w:rPr>
              <w:t>3. Қазақстан Республикасының Ұлттық сурдлимпиада комитеті:</w:t>
            </w:r>
          </w:p>
          <w:p w14:paraId="252886CB" w14:textId="77777777" w:rsidR="002F1682" w:rsidRPr="00541CA4" w:rsidRDefault="002F1682" w:rsidP="002F1682">
            <w:pPr>
              <w:pStyle w:val="12"/>
              <w:jc w:val="both"/>
              <w:rPr>
                <w:rFonts w:ascii="Times New Roman" w:hAnsi="Times New Roman"/>
                <w:lang w:val="kk-KZ"/>
              </w:rPr>
            </w:pPr>
            <w:r w:rsidRPr="00541CA4">
              <w:rPr>
                <w:rFonts w:ascii="Times New Roman" w:hAnsi="Times New Roman"/>
                <w:lang w:val="kk-KZ"/>
              </w:rPr>
              <w:t>….</w:t>
            </w:r>
          </w:p>
          <w:p w14:paraId="1EC7D76B" w14:textId="77777777" w:rsidR="002F1682" w:rsidRPr="00541CA4" w:rsidRDefault="002F1682" w:rsidP="002F1682">
            <w:pPr>
              <w:pStyle w:val="12"/>
              <w:ind w:firstLine="206"/>
              <w:jc w:val="both"/>
              <w:rPr>
                <w:rFonts w:ascii="Times New Roman" w:hAnsi="Times New Roman"/>
                <w:lang w:val="kk-KZ"/>
              </w:rPr>
            </w:pPr>
            <w:r w:rsidRPr="00541CA4">
              <w:rPr>
                <w:rFonts w:ascii="Times New Roman" w:hAnsi="Times New Roman"/>
                <w:lang w:val="kk-KZ"/>
              </w:rPr>
              <w:t xml:space="preserve">5) Сурдлимпиадалық ойындарға және Саңыраулардың халықаралық спорт комитеті аясында өткiзілетiн басқа да халықаралық спорттық іс-шараларға қатысу үшiн Қазақстан Республикасы </w:t>
            </w:r>
            <w:r w:rsidRPr="00541CA4">
              <w:rPr>
                <w:rFonts w:ascii="Times New Roman" w:hAnsi="Times New Roman"/>
                <w:i/>
                <w:lang w:val="kk-KZ"/>
              </w:rPr>
              <w:t>мүгедек спортшыларының</w:t>
            </w:r>
            <w:r w:rsidRPr="00541CA4">
              <w:rPr>
                <w:rFonts w:ascii="Times New Roman" w:hAnsi="Times New Roman"/>
                <w:lang w:val="kk-KZ"/>
              </w:rPr>
              <w:t xml:space="preserve"> қажетті даярлық деңгейін қамтамасыз етуге бағытталған шараларды әзірлеуге және жүзеге асыруға қатысады;</w:t>
            </w:r>
          </w:p>
          <w:p w14:paraId="739FDACA" w14:textId="77777777" w:rsidR="002F1682" w:rsidRPr="00541CA4" w:rsidRDefault="002F1682" w:rsidP="002F1682">
            <w:pPr>
              <w:pStyle w:val="12"/>
              <w:jc w:val="both"/>
              <w:rPr>
                <w:rFonts w:ascii="Times New Roman" w:hAnsi="Times New Roman"/>
                <w:lang w:val="kk-KZ"/>
              </w:rPr>
            </w:pPr>
            <w:r w:rsidRPr="00541CA4">
              <w:rPr>
                <w:rFonts w:ascii="Times New Roman" w:hAnsi="Times New Roman"/>
                <w:lang w:val="kk-KZ"/>
              </w:rPr>
              <w:t>….</w:t>
            </w:r>
          </w:p>
          <w:p w14:paraId="56997D0E" w14:textId="77777777" w:rsidR="002F1682" w:rsidRPr="00541CA4" w:rsidRDefault="002F1682" w:rsidP="002F1682">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 xml:space="preserve">6. Қазақстан Республикасы Ұлттық сурдлимпиада комитетінің сурдлимпиадалық жоғары жетістіктер спорты түрлері мен бұқаралық спортты дамыту, сондай-ақ Сурдлимпиадалық ойындарға және Саңыраулардың халықаралық спорт комитетінің аясында өткiзілетiн басқа да халықаралық спорттық іс-шараларға қатысу үшін Қазақстан Республикасы мүгедек спортшыларының қажетті даярлық </w:t>
            </w:r>
            <w:r w:rsidRPr="00541CA4">
              <w:rPr>
                <w:rFonts w:ascii="Times New Roman" w:hAnsi="Times New Roman"/>
                <w:sz w:val="24"/>
                <w:szCs w:val="24"/>
                <w:lang w:val="kk-KZ"/>
              </w:rPr>
              <w:lastRenderedPageBreak/>
              <w:t>деңгейін қамтамасыз ету жөніндегі өз өкілеттіктерін іске асыруы дене шынықтыру және спорт саласындағы уәкілетті органмен және аккредиттелген республикалық (өңірлік) спорт федерацияларымен өзара іс-қимыл жасау арқылы жүзеге асырылады.</w:t>
            </w:r>
          </w:p>
        </w:tc>
        <w:tc>
          <w:tcPr>
            <w:tcW w:w="4252" w:type="dxa"/>
            <w:shd w:val="clear" w:color="auto" w:fill="auto"/>
          </w:tcPr>
          <w:p w14:paraId="595F5DB9" w14:textId="77777777" w:rsidR="002F1682" w:rsidRPr="00541CA4" w:rsidRDefault="002F1682" w:rsidP="001F2F6B">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lastRenderedPageBreak/>
              <w:t>Мынадай редакцияда жазылсын</w:t>
            </w:r>
            <w:r w:rsidRPr="00541CA4">
              <w:rPr>
                <w:rFonts w:ascii="Times New Roman" w:hAnsi="Times New Roman"/>
                <w:bCs/>
                <w:sz w:val="24"/>
                <w:szCs w:val="24"/>
                <w:lang w:val="kk-KZ" w:eastAsia="ar-SA"/>
              </w:rPr>
              <w:t>:</w:t>
            </w:r>
          </w:p>
          <w:p w14:paraId="3A9B61AB" w14:textId="77777777" w:rsidR="002F1682" w:rsidRPr="00541CA4" w:rsidRDefault="002F1682" w:rsidP="001F2F6B">
            <w:pPr>
              <w:pStyle w:val="12"/>
              <w:ind w:firstLine="208"/>
              <w:jc w:val="both"/>
              <w:rPr>
                <w:rFonts w:ascii="Times New Roman" w:hAnsi="Times New Roman"/>
                <w:lang w:val="kk-KZ"/>
              </w:rPr>
            </w:pPr>
            <w:r w:rsidRPr="00541CA4">
              <w:rPr>
                <w:rFonts w:ascii="Times New Roman" w:hAnsi="Times New Roman"/>
                <w:lang w:val="kk-KZ"/>
              </w:rPr>
              <w:t xml:space="preserve">«1. Ұлттық сурдлимпиадалық қозғалыс мақсаты сурдлимпиадалық қозғалыс қағидаттарын насихаттау және енгізу, сурдлимпиадалық спорт түрлері бойынша </w:t>
            </w:r>
            <w:r w:rsidRPr="00541CA4">
              <w:rPr>
                <w:rFonts w:ascii="Times New Roman" w:hAnsi="Times New Roman"/>
                <w:b/>
                <w:lang w:val="kk-KZ"/>
              </w:rPr>
              <w:t>мүгедектігі бар</w:t>
            </w:r>
            <w:r w:rsidRPr="00541CA4">
              <w:rPr>
                <w:rFonts w:ascii="Times New Roman" w:hAnsi="Times New Roman"/>
                <w:lang w:val="kk-KZ"/>
              </w:rPr>
              <w:t xml:space="preserve"> спортшылар арасында дене шынықтыру мен спортты дамытуға жәрдемдесу, халықаралық спорттық ынтымақтастықты нығайту, Сурдлимпиадалық ойындарға және </w:t>
            </w:r>
            <w:r w:rsidRPr="00541CA4">
              <w:rPr>
                <w:rFonts w:ascii="Times New Roman" w:hAnsi="Times New Roman"/>
                <w:lang w:val="kk-KZ"/>
              </w:rPr>
              <w:lastRenderedPageBreak/>
              <w:t>Саңыраулардың халықаралық спорт комитетінің аясында өткізілетін басқа да халықаралық спорттық іс-шараларға қатысу болып табылатын халықаралық сурдлимпиадалық қозғалыстың құрамдас бөлігі болып табылады.»;</w:t>
            </w:r>
          </w:p>
          <w:p w14:paraId="75FEA054" w14:textId="77777777" w:rsidR="002F1682" w:rsidRPr="00541CA4" w:rsidRDefault="002F1682" w:rsidP="001F2F6B">
            <w:pPr>
              <w:spacing w:after="0" w:line="240" w:lineRule="auto"/>
              <w:ind w:firstLine="208"/>
              <w:jc w:val="both"/>
              <w:rPr>
                <w:rFonts w:ascii="Times New Roman" w:hAnsi="Times New Roman"/>
                <w:sz w:val="24"/>
                <w:szCs w:val="24"/>
                <w:lang w:val="kk-KZ"/>
              </w:rPr>
            </w:pPr>
            <w:r w:rsidRPr="00541CA4">
              <w:rPr>
                <w:rFonts w:ascii="Times New Roman" w:hAnsi="Times New Roman"/>
                <w:sz w:val="24"/>
                <w:szCs w:val="24"/>
                <w:lang w:val="kk-KZ"/>
              </w:rPr>
              <w:t>…</w:t>
            </w:r>
          </w:p>
          <w:p w14:paraId="4459B418" w14:textId="77777777" w:rsidR="002F1682" w:rsidRPr="00541CA4" w:rsidRDefault="002F1682" w:rsidP="001F2F6B">
            <w:pPr>
              <w:pStyle w:val="12"/>
              <w:ind w:firstLine="208"/>
              <w:jc w:val="both"/>
              <w:rPr>
                <w:rFonts w:ascii="Times New Roman" w:hAnsi="Times New Roman"/>
                <w:lang w:val="kk-KZ"/>
              </w:rPr>
            </w:pPr>
            <w:r w:rsidRPr="00541CA4">
              <w:rPr>
                <w:rFonts w:ascii="Times New Roman" w:hAnsi="Times New Roman"/>
                <w:lang w:val="kk-KZ"/>
              </w:rPr>
              <w:t xml:space="preserve">«5) Сурдлимпиадалық ойындарға және Саңыраулардың халықаралық спорт комитеті аясында өткiзілетiн басқа да халықаралық спорттық іс-шараларға қатысу үшiн Қазақстан Республикасы </w:t>
            </w:r>
            <w:r w:rsidRPr="00541CA4">
              <w:rPr>
                <w:rFonts w:ascii="Times New Roman" w:hAnsi="Times New Roman"/>
                <w:b/>
                <w:lang w:val="kk-KZ"/>
              </w:rPr>
              <w:t xml:space="preserve">мүгедектігі бар </w:t>
            </w:r>
            <w:r w:rsidRPr="00541CA4">
              <w:rPr>
                <w:rFonts w:ascii="Times New Roman" w:hAnsi="Times New Roman"/>
                <w:lang w:val="kk-KZ"/>
              </w:rPr>
              <w:t>спортшыларының қажетті даярлық деңгейін қамтамасыз етуге бағытталған шараларды әзірлеуге және жүзеге асыруға қатысады;»;</w:t>
            </w:r>
          </w:p>
          <w:p w14:paraId="405EE70B" w14:textId="77777777" w:rsidR="002F1682" w:rsidRPr="00541CA4" w:rsidRDefault="002F1682" w:rsidP="001F2F6B">
            <w:pPr>
              <w:pStyle w:val="12"/>
              <w:ind w:firstLine="208"/>
              <w:jc w:val="both"/>
              <w:rPr>
                <w:rFonts w:ascii="Times New Roman" w:hAnsi="Times New Roman"/>
                <w:lang w:val="kk-KZ"/>
              </w:rPr>
            </w:pPr>
            <w:r w:rsidRPr="00541CA4">
              <w:rPr>
                <w:rFonts w:ascii="Times New Roman" w:hAnsi="Times New Roman"/>
                <w:lang w:val="kk-KZ"/>
              </w:rPr>
              <w:t>....</w:t>
            </w:r>
          </w:p>
          <w:p w14:paraId="13D2612C" w14:textId="324DA127" w:rsidR="002F1682" w:rsidRPr="00541CA4" w:rsidRDefault="001F2F6B" w:rsidP="001F2F6B">
            <w:pPr>
              <w:pStyle w:val="ab"/>
              <w:ind w:firstLine="208"/>
              <w:jc w:val="both"/>
              <w:rPr>
                <w:rFonts w:ascii="Times New Roman" w:hAnsi="Times New Roman"/>
                <w:b/>
                <w:bCs/>
                <w:sz w:val="24"/>
                <w:szCs w:val="24"/>
                <w:lang w:val="kk-KZ"/>
              </w:rPr>
            </w:pPr>
            <w:r w:rsidRPr="00541CA4">
              <w:rPr>
                <w:rFonts w:ascii="Times New Roman" w:hAnsi="Times New Roman"/>
                <w:sz w:val="24"/>
                <w:szCs w:val="24"/>
                <w:lang w:val="kk-KZ"/>
              </w:rPr>
              <w:t>«</w:t>
            </w:r>
            <w:r w:rsidR="002F1682" w:rsidRPr="00541CA4">
              <w:rPr>
                <w:rFonts w:ascii="Times New Roman" w:hAnsi="Times New Roman"/>
                <w:sz w:val="24"/>
                <w:szCs w:val="24"/>
                <w:lang w:val="kk-KZ"/>
              </w:rPr>
              <w:t xml:space="preserve">6. Қазақстан Республикасы Ұлттық сурдлимпиада комитетінің сурдлимпиадалық жоғары жетістіктер спорты түрлері мен бұқаралық спортты дамыту, сондай-ақ Сурдлимпиадалық ойындарға және Саңыраулардың халықаралық спорт комитетінің аясында өткiзілетiн басқа да халықаралық спорттық іс-шараларға қатысу үшін Қазақстан Республикасы </w:t>
            </w:r>
            <w:r w:rsidR="002F1682" w:rsidRPr="00541CA4">
              <w:rPr>
                <w:rFonts w:ascii="Times New Roman" w:hAnsi="Times New Roman"/>
                <w:b/>
                <w:sz w:val="24"/>
                <w:szCs w:val="24"/>
                <w:lang w:val="kk-KZ"/>
              </w:rPr>
              <w:t>мүгедектігі бар</w:t>
            </w:r>
            <w:r w:rsidR="002F1682" w:rsidRPr="00541CA4">
              <w:rPr>
                <w:rFonts w:ascii="Times New Roman" w:hAnsi="Times New Roman"/>
                <w:sz w:val="24"/>
                <w:szCs w:val="24"/>
                <w:lang w:val="kk-KZ"/>
              </w:rPr>
              <w:t xml:space="preserve"> спортшыларының қажетті даярлық деңгейін қамтамасыз ету жөніндегі өз өкілеттіктерін іске асыруы дене шынықтыру және спорт саласындағы уәкілетті органмен және аккредиттелген республикалық (өңірлік) спорт федерацияларымен өзара іс-қимыл жасау арқылы жүзеге асырылады.»;</w:t>
            </w:r>
          </w:p>
        </w:tc>
        <w:tc>
          <w:tcPr>
            <w:tcW w:w="4536" w:type="dxa"/>
            <w:shd w:val="clear" w:color="auto" w:fill="auto"/>
          </w:tcPr>
          <w:p w14:paraId="08E6961A"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11191101"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 xml:space="preserve">К.Д. Агилардың мүгедектігі бар адамдарға қатысты </w:t>
            </w:r>
            <w:r w:rsidRPr="00541CA4">
              <w:rPr>
                <w:rFonts w:ascii="Times New Roman" w:hAnsi="Times New Roman"/>
                <w:lang w:val="kk-KZ"/>
              </w:rPr>
              <w:lastRenderedPageBreak/>
              <w:t>пайдаланылатын  кемсітетін сөздерді немесе терминдерді жою туралы арнайы ұсынымдарының орындалуын қамтамасыз етуге мүмкіндік береді.</w:t>
            </w:r>
          </w:p>
          <w:p w14:paraId="09AE17A0" w14:textId="77777777" w:rsidR="002F1682" w:rsidRPr="00541CA4" w:rsidRDefault="002F1682" w:rsidP="002F1682">
            <w:pPr>
              <w:pStyle w:val="af5"/>
              <w:tabs>
                <w:tab w:val="left" w:pos="179"/>
              </w:tabs>
              <w:ind w:firstLine="179"/>
              <w:jc w:val="both"/>
              <w:rPr>
                <w:sz w:val="24"/>
                <w:szCs w:val="24"/>
                <w:lang w:val="kk-KZ" w:eastAsia="ru-RU"/>
              </w:rPr>
            </w:pPr>
          </w:p>
        </w:tc>
      </w:tr>
      <w:tr w:rsidR="00541CA4" w:rsidRPr="00B96F26" w14:paraId="74BB0358" w14:textId="77777777" w:rsidTr="00F77D6A">
        <w:tc>
          <w:tcPr>
            <w:tcW w:w="706" w:type="dxa"/>
            <w:shd w:val="clear" w:color="auto" w:fill="auto"/>
          </w:tcPr>
          <w:p w14:paraId="358A4E31"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lastRenderedPageBreak/>
              <w:t>255.</w:t>
            </w:r>
          </w:p>
        </w:tc>
        <w:tc>
          <w:tcPr>
            <w:tcW w:w="1846" w:type="dxa"/>
            <w:shd w:val="clear" w:color="auto" w:fill="auto"/>
          </w:tcPr>
          <w:p w14:paraId="15E6834C"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14-бап</w:t>
            </w:r>
          </w:p>
          <w:p w14:paraId="4747B7C0"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1-тармақ</w:t>
            </w:r>
          </w:p>
          <w:p w14:paraId="256122FC" w14:textId="77777777" w:rsidR="002F1682" w:rsidRPr="00541CA4" w:rsidRDefault="002F1682" w:rsidP="002F1682">
            <w:pPr>
              <w:spacing w:after="0" w:line="240" w:lineRule="auto"/>
              <w:contextualSpacing/>
              <w:jc w:val="center"/>
              <w:rPr>
                <w:rFonts w:ascii="Times New Roman" w:hAnsi="Times New Roman"/>
                <w:bCs/>
                <w:sz w:val="24"/>
                <w:szCs w:val="24"/>
                <w:lang w:val="kk-KZ"/>
              </w:rPr>
            </w:pPr>
          </w:p>
          <w:p w14:paraId="1A87D60C" w14:textId="77777777" w:rsidR="002F1682" w:rsidRPr="00541CA4" w:rsidRDefault="002F1682" w:rsidP="002F1682">
            <w:pPr>
              <w:spacing w:after="0" w:line="240" w:lineRule="auto"/>
              <w:contextualSpacing/>
              <w:jc w:val="center"/>
              <w:rPr>
                <w:rFonts w:ascii="Times New Roman" w:hAnsi="Times New Roman"/>
                <w:bCs/>
                <w:sz w:val="24"/>
                <w:szCs w:val="24"/>
                <w:lang w:val="kk-KZ"/>
              </w:rPr>
            </w:pPr>
          </w:p>
          <w:p w14:paraId="682B3C2F" w14:textId="77777777" w:rsidR="002F1682" w:rsidRPr="00541CA4" w:rsidRDefault="002F1682" w:rsidP="002F1682">
            <w:pPr>
              <w:spacing w:after="0" w:line="240" w:lineRule="auto"/>
              <w:contextualSpacing/>
              <w:jc w:val="both"/>
              <w:rPr>
                <w:rFonts w:ascii="Times New Roman" w:hAnsi="Times New Roman"/>
                <w:bCs/>
                <w:sz w:val="24"/>
                <w:szCs w:val="24"/>
                <w:lang w:val="kk-KZ"/>
              </w:rPr>
            </w:pPr>
          </w:p>
        </w:tc>
        <w:tc>
          <w:tcPr>
            <w:tcW w:w="4111" w:type="dxa"/>
            <w:shd w:val="clear" w:color="auto" w:fill="auto"/>
          </w:tcPr>
          <w:p w14:paraId="5DB0CF42" w14:textId="77777777" w:rsidR="002F1682" w:rsidRPr="00541CA4" w:rsidRDefault="002F1682" w:rsidP="002F1682">
            <w:pPr>
              <w:pStyle w:val="12"/>
              <w:ind w:firstLine="348"/>
              <w:jc w:val="both"/>
              <w:rPr>
                <w:rFonts w:ascii="Times New Roman" w:hAnsi="Times New Roman"/>
                <w:lang w:val="kk-KZ"/>
              </w:rPr>
            </w:pPr>
            <w:r w:rsidRPr="00541CA4">
              <w:rPr>
                <w:rFonts w:ascii="Times New Roman" w:hAnsi="Times New Roman"/>
                <w:lang w:val="kk-KZ"/>
              </w:rPr>
              <w:t>14-бап. Арнайы олимпиадалық қозғалыс, арнайы олимпиадалық спорт түрлері бойынша қоғамдық бірлестіктер</w:t>
            </w:r>
          </w:p>
          <w:p w14:paraId="630BFE4D" w14:textId="77777777" w:rsidR="002F1682" w:rsidRPr="00541CA4" w:rsidRDefault="002F1682" w:rsidP="002F1682">
            <w:pPr>
              <w:pStyle w:val="12"/>
              <w:ind w:firstLine="348"/>
              <w:jc w:val="both"/>
              <w:rPr>
                <w:rFonts w:ascii="Times New Roman" w:hAnsi="Times New Roman"/>
                <w:lang w:val="kk-KZ"/>
              </w:rPr>
            </w:pPr>
            <w:r w:rsidRPr="00541CA4">
              <w:rPr>
                <w:rFonts w:ascii="Times New Roman" w:hAnsi="Times New Roman"/>
                <w:lang w:val="kk-KZ"/>
              </w:rPr>
              <w:t xml:space="preserve">1. Арнайы олимпиадалық қозғалыс мақсаты </w:t>
            </w:r>
            <w:r w:rsidRPr="00541CA4">
              <w:rPr>
                <w:rFonts w:ascii="Times New Roman" w:hAnsi="Times New Roman"/>
                <w:i/>
                <w:lang w:val="kk-KZ"/>
              </w:rPr>
              <w:t>мүгедектердің</w:t>
            </w:r>
            <w:r w:rsidRPr="00541CA4">
              <w:rPr>
                <w:rFonts w:ascii="Times New Roman" w:hAnsi="Times New Roman"/>
                <w:lang w:val="kk-KZ"/>
              </w:rPr>
              <w:t xml:space="preserve"> дене шынықтыруы мен спортын дамытуға жәрдемдесу, көрсетілген салада халықаралық ынтымақтастықты нығайту, Арнайы олимпиадалық ойындарға қатысу болып табылатын халықаралық арнайы олимпиадалық қозғалыстың бір бөлігі болып табылады.</w:t>
            </w:r>
          </w:p>
          <w:p w14:paraId="5E27BC51" w14:textId="77777777" w:rsidR="002F1682" w:rsidRPr="00541CA4" w:rsidRDefault="002F1682" w:rsidP="002F1682">
            <w:pPr>
              <w:spacing w:after="0" w:line="240" w:lineRule="auto"/>
              <w:ind w:firstLine="322"/>
              <w:jc w:val="both"/>
              <w:rPr>
                <w:rFonts w:ascii="Times New Roman" w:hAnsi="Times New Roman"/>
                <w:sz w:val="24"/>
                <w:szCs w:val="24"/>
                <w:lang w:val="kk-KZ"/>
              </w:rPr>
            </w:pPr>
          </w:p>
        </w:tc>
        <w:tc>
          <w:tcPr>
            <w:tcW w:w="4252" w:type="dxa"/>
            <w:tcBorders>
              <w:bottom w:val="single" w:sz="4" w:space="0" w:color="auto"/>
            </w:tcBorders>
            <w:shd w:val="clear" w:color="auto" w:fill="auto"/>
          </w:tcPr>
          <w:p w14:paraId="3570624B" w14:textId="77777777" w:rsidR="002F1682" w:rsidRPr="00541CA4" w:rsidRDefault="002F1682" w:rsidP="001F2F6B">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t>Мынадай редакцияда жазылсын</w:t>
            </w:r>
            <w:r w:rsidRPr="00541CA4">
              <w:rPr>
                <w:rFonts w:ascii="Times New Roman" w:hAnsi="Times New Roman"/>
                <w:bCs/>
                <w:sz w:val="24"/>
                <w:szCs w:val="24"/>
                <w:lang w:val="kk-KZ" w:eastAsia="ar-SA"/>
              </w:rPr>
              <w:t>:</w:t>
            </w:r>
          </w:p>
          <w:p w14:paraId="33779C2E" w14:textId="28F2A957" w:rsidR="002F1682" w:rsidRPr="00541CA4" w:rsidRDefault="002F1682" w:rsidP="00CC40EE">
            <w:pPr>
              <w:pStyle w:val="ab"/>
              <w:ind w:firstLine="208"/>
              <w:jc w:val="both"/>
              <w:rPr>
                <w:rFonts w:ascii="Times New Roman" w:hAnsi="Times New Roman"/>
                <w:bCs/>
                <w:sz w:val="24"/>
                <w:szCs w:val="24"/>
                <w:lang w:val="kk-KZ"/>
              </w:rPr>
            </w:pPr>
            <w:r w:rsidRPr="00541CA4">
              <w:rPr>
                <w:rFonts w:ascii="Times New Roman" w:hAnsi="Times New Roman"/>
                <w:sz w:val="24"/>
                <w:szCs w:val="24"/>
                <w:lang w:val="kk-KZ"/>
              </w:rPr>
              <w:t xml:space="preserve">«1. Арнайы олимпиадалық қозғалыс мақсаты </w:t>
            </w:r>
            <w:r w:rsidRPr="00541CA4">
              <w:rPr>
                <w:rFonts w:ascii="Times New Roman" w:hAnsi="Times New Roman"/>
                <w:b/>
                <w:sz w:val="24"/>
                <w:szCs w:val="24"/>
                <w:lang w:val="kk-KZ"/>
              </w:rPr>
              <w:t>мүгедектігі бар адамдардың</w:t>
            </w:r>
            <w:r w:rsidRPr="00541CA4">
              <w:rPr>
                <w:rFonts w:ascii="Times New Roman" w:hAnsi="Times New Roman"/>
                <w:sz w:val="24"/>
                <w:szCs w:val="24"/>
                <w:lang w:val="kk-KZ"/>
              </w:rPr>
              <w:t xml:space="preserve"> дене шынықтыруы мен спортын дамытуға жәрдемдесу, көрсетілген салада халықаралық ынтымақтастықты нығайту, </w:t>
            </w:r>
            <w:r w:rsidR="00CC40EE" w:rsidRPr="00541CA4">
              <w:rPr>
                <w:rFonts w:ascii="Times New Roman" w:hAnsi="Times New Roman"/>
                <w:sz w:val="24"/>
                <w:szCs w:val="24"/>
                <w:lang w:val="kk-KZ"/>
              </w:rPr>
              <w:t>Халықаралық а</w:t>
            </w:r>
            <w:r w:rsidRPr="00541CA4">
              <w:rPr>
                <w:rFonts w:ascii="Times New Roman" w:hAnsi="Times New Roman"/>
                <w:sz w:val="24"/>
                <w:szCs w:val="24"/>
                <w:lang w:val="kk-KZ"/>
              </w:rPr>
              <w:t>рнайы олимпиадалық ойындарға қатысу болып табылатын халықаралық арнайы олимпиадалық қозғалыстың бір бөлігі болып табылады.»;</w:t>
            </w:r>
          </w:p>
        </w:tc>
        <w:tc>
          <w:tcPr>
            <w:tcW w:w="4536" w:type="dxa"/>
            <w:shd w:val="clear" w:color="auto" w:fill="auto"/>
          </w:tcPr>
          <w:p w14:paraId="0EAF6EC0"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7B386DA6" w14:textId="77777777" w:rsidR="002F1682" w:rsidRPr="00541CA4" w:rsidRDefault="002F1682" w:rsidP="002F1682">
            <w:pPr>
              <w:spacing w:after="0" w:line="240" w:lineRule="auto"/>
              <w:ind w:firstLine="284"/>
              <w:contextualSpacing/>
              <w:jc w:val="both"/>
              <w:rPr>
                <w:rFonts w:ascii="Times New Roman" w:hAnsi="Times New Roman"/>
                <w:sz w:val="24"/>
                <w:szCs w:val="24"/>
                <w:lang w:val="kk-KZ"/>
              </w:rPr>
            </w:pPr>
            <w:r w:rsidRPr="00541CA4">
              <w:rPr>
                <w:rFonts w:ascii="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sz w:val="24"/>
                <w:szCs w:val="24"/>
                <w:lang w:val="kk-KZ"/>
              </w:rPr>
              <w:br/>
              <w:t xml:space="preserve">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3ED37875" w14:textId="77777777" w:rsidR="002F1682" w:rsidRPr="00541CA4" w:rsidRDefault="002F1682" w:rsidP="002F1682">
            <w:pPr>
              <w:pStyle w:val="12"/>
              <w:ind w:firstLine="291"/>
              <w:jc w:val="both"/>
              <w:rPr>
                <w:rFonts w:ascii="Times New Roman" w:hAnsi="Times New Roman"/>
                <w:lang w:val="kk-KZ"/>
              </w:rPr>
            </w:pPr>
            <w:r w:rsidRPr="00541CA4">
              <w:rPr>
                <w:rFonts w:ascii="Times New Roman" w:hAnsi="Times New Roman"/>
                <w:lang w:val="kk-KZ"/>
              </w:rPr>
              <w:t xml:space="preserve"> </w:t>
            </w:r>
          </w:p>
          <w:p w14:paraId="51C103C8" w14:textId="77777777" w:rsidR="002F1682" w:rsidRPr="00541CA4" w:rsidRDefault="002F1682" w:rsidP="002F1682">
            <w:pPr>
              <w:spacing w:after="0" w:line="240" w:lineRule="auto"/>
              <w:ind w:firstLine="284"/>
              <w:contextualSpacing/>
              <w:jc w:val="both"/>
              <w:rPr>
                <w:rFonts w:ascii="Times New Roman" w:hAnsi="Times New Roman"/>
                <w:sz w:val="24"/>
                <w:szCs w:val="24"/>
                <w:lang w:val="kk-KZ" w:eastAsia="ru-RU"/>
              </w:rPr>
            </w:pPr>
          </w:p>
        </w:tc>
      </w:tr>
      <w:tr w:rsidR="00541CA4" w:rsidRPr="00B96F26" w14:paraId="6E0B57A3" w14:textId="77777777" w:rsidTr="00F77D6A">
        <w:tc>
          <w:tcPr>
            <w:tcW w:w="706" w:type="dxa"/>
            <w:shd w:val="clear" w:color="auto" w:fill="auto"/>
          </w:tcPr>
          <w:p w14:paraId="457C3231" w14:textId="77777777" w:rsidR="002F1682" w:rsidRPr="00541CA4" w:rsidRDefault="002F1682" w:rsidP="002F1682">
            <w:pPr>
              <w:pStyle w:val="ab"/>
              <w:jc w:val="center"/>
              <w:rPr>
                <w:rFonts w:ascii="Times New Roman" w:hAnsi="Times New Roman"/>
                <w:sz w:val="24"/>
                <w:szCs w:val="24"/>
                <w:lang w:val="kk-KZ"/>
              </w:rPr>
            </w:pPr>
            <w:r w:rsidRPr="00541CA4">
              <w:rPr>
                <w:rFonts w:ascii="Times New Roman" w:hAnsi="Times New Roman"/>
                <w:sz w:val="24"/>
                <w:szCs w:val="24"/>
                <w:lang w:val="kk-KZ"/>
              </w:rPr>
              <w:t>256.</w:t>
            </w:r>
          </w:p>
        </w:tc>
        <w:tc>
          <w:tcPr>
            <w:tcW w:w="1846" w:type="dxa"/>
            <w:shd w:val="clear" w:color="auto" w:fill="auto"/>
          </w:tcPr>
          <w:p w14:paraId="489E58F1"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19-бап</w:t>
            </w:r>
          </w:p>
          <w:p w14:paraId="7DC6F8E7" w14:textId="77777777" w:rsidR="002F1682" w:rsidRPr="00541CA4" w:rsidRDefault="002F1682" w:rsidP="002F1682">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 </w:t>
            </w:r>
          </w:p>
          <w:p w14:paraId="5547B093" w14:textId="77777777" w:rsidR="002F1682" w:rsidRPr="00541CA4" w:rsidRDefault="002F1682" w:rsidP="002F1682">
            <w:pPr>
              <w:spacing w:after="0" w:line="240" w:lineRule="auto"/>
              <w:contextualSpacing/>
              <w:jc w:val="both"/>
              <w:rPr>
                <w:rFonts w:ascii="Times New Roman" w:hAnsi="Times New Roman"/>
                <w:bCs/>
                <w:sz w:val="24"/>
                <w:szCs w:val="24"/>
                <w:lang w:val="kk-KZ"/>
              </w:rPr>
            </w:pPr>
          </w:p>
          <w:p w14:paraId="3A4DDE94" w14:textId="77777777" w:rsidR="002F1682" w:rsidRPr="00541CA4" w:rsidRDefault="002F1682" w:rsidP="002F1682">
            <w:pPr>
              <w:spacing w:after="0" w:line="240" w:lineRule="auto"/>
              <w:contextualSpacing/>
              <w:jc w:val="both"/>
              <w:rPr>
                <w:rFonts w:ascii="Times New Roman" w:hAnsi="Times New Roman"/>
                <w:bCs/>
                <w:sz w:val="24"/>
                <w:szCs w:val="24"/>
                <w:lang w:val="kk-KZ"/>
              </w:rPr>
            </w:pPr>
          </w:p>
        </w:tc>
        <w:tc>
          <w:tcPr>
            <w:tcW w:w="4111" w:type="dxa"/>
            <w:shd w:val="clear" w:color="auto" w:fill="auto"/>
          </w:tcPr>
          <w:p w14:paraId="5860B22D" w14:textId="77777777" w:rsidR="002F1682" w:rsidRPr="00541CA4" w:rsidRDefault="002F1682" w:rsidP="002F1682">
            <w:pPr>
              <w:pStyle w:val="12"/>
              <w:ind w:firstLine="206"/>
              <w:jc w:val="both"/>
              <w:rPr>
                <w:rFonts w:ascii="Times New Roman" w:hAnsi="Times New Roman"/>
                <w:lang w:val="kk-KZ"/>
              </w:rPr>
            </w:pPr>
            <w:r w:rsidRPr="00541CA4">
              <w:rPr>
                <w:rFonts w:ascii="Times New Roman" w:hAnsi="Times New Roman"/>
                <w:lang w:val="kk-KZ"/>
              </w:rPr>
              <w:t xml:space="preserve">19-бап. Бейімдік дене шынықтыру және спорт, </w:t>
            </w:r>
            <w:r w:rsidRPr="00541CA4">
              <w:rPr>
                <w:rFonts w:ascii="Times New Roman" w:hAnsi="Times New Roman"/>
                <w:i/>
                <w:lang w:val="kk-KZ"/>
              </w:rPr>
              <w:t>мүгедектердің</w:t>
            </w:r>
            <w:r w:rsidRPr="00541CA4">
              <w:rPr>
                <w:rFonts w:ascii="Times New Roman" w:hAnsi="Times New Roman"/>
                <w:lang w:val="kk-KZ"/>
              </w:rPr>
              <w:t xml:space="preserve"> дене бітімін оңалту және оларды әлеуметтік бейімдеу</w:t>
            </w:r>
          </w:p>
          <w:p w14:paraId="10A03D18" w14:textId="77777777" w:rsidR="002F1682" w:rsidRPr="00541CA4" w:rsidRDefault="002F1682" w:rsidP="002F1682">
            <w:pPr>
              <w:pStyle w:val="12"/>
              <w:ind w:firstLine="206"/>
              <w:jc w:val="both"/>
              <w:rPr>
                <w:rFonts w:ascii="Times New Roman" w:hAnsi="Times New Roman"/>
                <w:lang w:val="kk-KZ"/>
              </w:rPr>
            </w:pPr>
            <w:r w:rsidRPr="00541CA4">
              <w:rPr>
                <w:rFonts w:ascii="Times New Roman" w:hAnsi="Times New Roman"/>
                <w:lang w:val="kk-KZ"/>
              </w:rPr>
              <w:t xml:space="preserve">1. Бейімдік дене шынықтыру мен спорт әдістерін пайдалана отырып, </w:t>
            </w:r>
            <w:r w:rsidRPr="00541CA4">
              <w:rPr>
                <w:rFonts w:ascii="Times New Roman" w:hAnsi="Times New Roman"/>
                <w:i/>
                <w:lang w:val="kk-KZ"/>
              </w:rPr>
              <w:t>мүгедектердің</w:t>
            </w:r>
            <w:r w:rsidRPr="00541CA4">
              <w:rPr>
                <w:rFonts w:ascii="Times New Roman" w:hAnsi="Times New Roman"/>
                <w:lang w:val="kk-KZ"/>
              </w:rPr>
              <w:t xml:space="preserve"> дене бітімін оңалту және әлеуметтік бейімдеу спорт клубтарында, </w:t>
            </w:r>
            <w:r w:rsidRPr="00541CA4">
              <w:rPr>
                <w:rFonts w:ascii="Times New Roman" w:hAnsi="Times New Roman"/>
                <w:i/>
                <w:lang w:val="kk-KZ"/>
              </w:rPr>
              <w:t>мүгедектер</w:t>
            </w:r>
            <w:r w:rsidRPr="00541CA4">
              <w:rPr>
                <w:rFonts w:ascii="Times New Roman" w:hAnsi="Times New Roman"/>
                <w:lang w:val="kk-KZ"/>
              </w:rPr>
              <w:t xml:space="preserve"> мектептері мен секцияларында, дене шынықтыру-спорт ұйымдарында жүзеге асырылады.</w:t>
            </w:r>
          </w:p>
          <w:p w14:paraId="6E5485E7" w14:textId="77777777" w:rsidR="002F1682" w:rsidRPr="00541CA4" w:rsidRDefault="002F1682" w:rsidP="002F1682">
            <w:pPr>
              <w:pStyle w:val="12"/>
              <w:ind w:firstLine="206"/>
              <w:jc w:val="both"/>
              <w:rPr>
                <w:rFonts w:ascii="Times New Roman" w:hAnsi="Times New Roman"/>
                <w:lang w:val="kk-KZ"/>
              </w:rPr>
            </w:pPr>
            <w:r w:rsidRPr="00541CA4">
              <w:rPr>
                <w:rFonts w:ascii="Times New Roman" w:hAnsi="Times New Roman"/>
                <w:lang w:val="kk-KZ"/>
              </w:rPr>
              <w:lastRenderedPageBreak/>
              <w:t xml:space="preserve">2. </w:t>
            </w:r>
            <w:r w:rsidRPr="00541CA4">
              <w:rPr>
                <w:rFonts w:ascii="Times New Roman" w:hAnsi="Times New Roman"/>
                <w:i/>
                <w:lang w:val="kk-KZ"/>
              </w:rPr>
              <w:t>Мүгедектерге</w:t>
            </w:r>
            <w:r w:rsidRPr="00541CA4">
              <w:rPr>
                <w:rFonts w:ascii="Times New Roman" w:hAnsi="Times New Roman"/>
                <w:lang w:val="kk-KZ"/>
              </w:rPr>
              <w:t xml:space="preserve"> арналған дене шынықтыру-спорт ұйымдарындағы оқу-жаттығу процесі, даярлық кезеңдерінің мазмұны тиісті паралимпиадалық, сурдлимпиадалық, арнайы олимпиадалық спорт түрлері бойынша қоғамдық бірлестіктер әзірлейтін және дене шынықтыру мен спорт саласындағы уәкілетті орган бекітетін спорт түрлері бойынша бағдарламалар негізінде жүзеге асырылады.</w:t>
            </w:r>
          </w:p>
          <w:p w14:paraId="3BA1D3FF" w14:textId="77777777" w:rsidR="002F1682" w:rsidRPr="00541CA4" w:rsidRDefault="002F1682" w:rsidP="002F1682">
            <w:pPr>
              <w:pStyle w:val="12"/>
              <w:ind w:firstLine="206"/>
              <w:jc w:val="both"/>
              <w:rPr>
                <w:rFonts w:ascii="Times New Roman" w:hAnsi="Times New Roman"/>
                <w:lang w:val="kk-KZ"/>
              </w:rPr>
            </w:pPr>
            <w:r w:rsidRPr="00541CA4">
              <w:rPr>
                <w:rFonts w:ascii="Times New Roman" w:hAnsi="Times New Roman"/>
                <w:lang w:val="kk-KZ"/>
              </w:rPr>
              <w:t xml:space="preserve">3. </w:t>
            </w:r>
            <w:r w:rsidRPr="00541CA4">
              <w:rPr>
                <w:rFonts w:ascii="Times New Roman" w:hAnsi="Times New Roman"/>
                <w:i/>
                <w:lang w:val="kk-KZ"/>
              </w:rPr>
              <w:t>Мүгедектердің</w:t>
            </w:r>
            <w:r w:rsidRPr="00541CA4">
              <w:rPr>
                <w:rFonts w:ascii="Times New Roman" w:hAnsi="Times New Roman"/>
                <w:lang w:val="kk-KZ"/>
              </w:rPr>
              <w:t xml:space="preserve"> дене шынықтырумен және спортпен шұғылдануын ұйымдастыру, кадрлар даярлау, </w:t>
            </w:r>
            <w:r w:rsidRPr="00541CA4">
              <w:rPr>
                <w:rFonts w:ascii="Times New Roman" w:hAnsi="Times New Roman"/>
                <w:i/>
                <w:lang w:val="kk-KZ"/>
              </w:rPr>
              <w:t xml:space="preserve">мүгедектердің </w:t>
            </w:r>
            <w:r w:rsidRPr="00541CA4">
              <w:rPr>
                <w:rFonts w:ascii="Times New Roman" w:hAnsi="Times New Roman"/>
                <w:lang w:val="kk-KZ"/>
              </w:rPr>
              <w:t>дене шынықтырумен және спортпен шұғылдануын әдістемелік, медициналық қамтамасыз ету және дәрігерлік бақылау білім беру, денсаулық сақтау, халықты әлеуметтік қорғау, дене шынықтыру және спорт органдарына жүктеледі.</w:t>
            </w:r>
          </w:p>
          <w:p w14:paraId="4A4EB8D3" w14:textId="77777777" w:rsidR="002F1682" w:rsidRPr="00541CA4" w:rsidRDefault="002F1682" w:rsidP="002F1682">
            <w:pPr>
              <w:pStyle w:val="12"/>
              <w:ind w:firstLine="348"/>
              <w:jc w:val="both"/>
              <w:rPr>
                <w:rFonts w:ascii="Times New Roman" w:hAnsi="Times New Roman"/>
                <w:lang w:val="kk-KZ"/>
              </w:rPr>
            </w:pPr>
            <w:r w:rsidRPr="00541CA4">
              <w:rPr>
                <w:rFonts w:ascii="Times New Roman" w:hAnsi="Times New Roman"/>
                <w:lang w:val="kk-KZ"/>
              </w:rPr>
              <w:t xml:space="preserve">4. Жергілікті атқарушы органдар </w:t>
            </w:r>
            <w:r w:rsidRPr="00541CA4">
              <w:rPr>
                <w:rFonts w:ascii="Times New Roman" w:hAnsi="Times New Roman"/>
                <w:i/>
                <w:lang w:val="kk-KZ"/>
              </w:rPr>
              <w:t>мүгедектер</w:t>
            </w:r>
            <w:r w:rsidRPr="00541CA4">
              <w:rPr>
                <w:rFonts w:ascii="Times New Roman" w:hAnsi="Times New Roman"/>
                <w:lang w:val="kk-KZ"/>
              </w:rPr>
              <w:t xml:space="preserve"> арасында спортты дамытуды, арнайы спорттық құрал-жабдық беруді қамтамасыз етеді және </w:t>
            </w:r>
            <w:r w:rsidRPr="00541CA4">
              <w:rPr>
                <w:rFonts w:ascii="Times New Roman" w:hAnsi="Times New Roman"/>
                <w:i/>
                <w:lang w:val="kk-KZ"/>
              </w:rPr>
              <w:t>мүгедектердің</w:t>
            </w:r>
            <w:r w:rsidRPr="00541CA4">
              <w:rPr>
                <w:rFonts w:ascii="Times New Roman" w:hAnsi="Times New Roman"/>
                <w:lang w:val="kk-KZ"/>
              </w:rPr>
              <w:t xml:space="preserve"> дене шынықтырумен және спортпен шұғылдануына спорт құрылыстарының қолжетімді болуы үшін жағдай жасайды.</w:t>
            </w:r>
          </w:p>
          <w:p w14:paraId="491552AA" w14:textId="77777777" w:rsidR="002F1682" w:rsidRPr="00541CA4" w:rsidRDefault="002F1682" w:rsidP="002F1682">
            <w:pPr>
              <w:pStyle w:val="12"/>
              <w:ind w:firstLine="348"/>
              <w:jc w:val="both"/>
              <w:rPr>
                <w:rFonts w:ascii="Times New Roman" w:hAnsi="Times New Roman"/>
                <w:lang w:val="kk-KZ"/>
              </w:rPr>
            </w:pPr>
            <w:r w:rsidRPr="00541CA4">
              <w:rPr>
                <w:rFonts w:ascii="Times New Roman" w:hAnsi="Times New Roman"/>
                <w:i/>
                <w:lang w:val="kk-KZ"/>
              </w:rPr>
              <w:t>Мүгедектігінің</w:t>
            </w:r>
            <w:r w:rsidRPr="00541CA4">
              <w:rPr>
                <w:rFonts w:ascii="Times New Roman" w:hAnsi="Times New Roman"/>
                <w:lang w:val="kk-KZ"/>
              </w:rPr>
              <w:t xml:space="preserve"> санатына қарай, санамаланған көрсетілетін қызметтер бюджет қаражаты есебінен және «Қазақстан Республикасында </w:t>
            </w:r>
            <w:r w:rsidRPr="00541CA4">
              <w:rPr>
                <w:rFonts w:ascii="Times New Roman" w:hAnsi="Times New Roman"/>
                <w:i/>
                <w:lang w:val="kk-KZ"/>
              </w:rPr>
              <w:t>мүгедектерді</w:t>
            </w:r>
            <w:r w:rsidRPr="00541CA4">
              <w:rPr>
                <w:rFonts w:ascii="Times New Roman" w:hAnsi="Times New Roman"/>
                <w:lang w:val="kk-KZ"/>
              </w:rPr>
              <w:t xml:space="preserve"> әлеуметтік қорғау туралы» Қазақстан Республикасының </w:t>
            </w:r>
            <w:r w:rsidRPr="00541CA4">
              <w:rPr>
                <w:rFonts w:ascii="Times New Roman" w:hAnsi="Times New Roman"/>
                <w:lang w:val="kk-KZ"/>
              </w:rPr>
              <w:lastRenderedPageBreak/>
              <w:t>Заңына сәйкес жеңілдікті шарттармен жүзеге асырылады.</w:t>
            </w:r>
          </w:p>
          <w:p w14:paraId="52111FB2" w14:textId="77777777" w:rsidR="002F1682" w:rsidRPr="00541CA4" w:rsidRDefault="002F1682" w:rsidP="002F1682">
            <w:pPr>
              <w:pStyle w:val="12"/>
              <w:ind w:firstLine="348"/>
              <w:jc w:val="both"/>
              <w:rPr>
                <w:rFonts w:ascii="Times New Roman" w:hAnsi="Times New Roman"/>
                <w:lang w:val="kk-KZ"/>
              </w:rPr>
            </w:pPr>
            <w:r w:rsidRPr="00541CA4">
              <w:rPr>
                <w:rFonts w:ascii="Times New Roman" w:hAnsi="Times New Roman"/>
                <w:lang w:val="kk-KZ"/>
              </w:rPr>
              <w:t xml:space="preserve">5. Облыстардың, республикалық маңызы бар қалалардың, астананың, аудандардың, облыстық маңызы бар қалалардың жергілікті атқарушы органдары дене шынықтыру-спорт ұйымдарымен бірлесе отырып, спорт клубтарының, мектептерінің, секцияларының ашылуын, сондай-ақ </w:t>
            </w:r>
            <w:r w:rsidRPr="00541CA4">
              <w:rPr>
                <w:rFonts w:ascii="Times New Roman" w:hAnsi="Times New Roman"/>
                <w:i/>
                <w:lang w:val="kk-KZ"/>
              </w:rPr>
              <w:t>мүгедектерді</w:t>
            </w:r>
            <w:r w:rsidRPr="00541CA4">
              <w:rPr>
                <w:rFonts w:ascii="Times New Roman" w:hAnsi="Times New Roman"/>
                <w:lang w:val="kk-KZ"/>
              </w:rPr>
              <w:t xml:space="preserve"> республикалық спорттық жарыстарға даярлауды және олардың қатысуын қамтамасыз етеді.</w:t>
            </w:r>
          </w:p>
          <w:p w14:paraId="75F9C4A1" w14:textId="77777777" w:rsidR="002F1682" w:rsidRPr="00541CA4" w:rsidRDefault="002F1682" w:rsidP="002F1682">
            <w:pPr>
              <w:pStyle w:val="12"/>
              <w:ind w:firstLine="348"/>
              <w:jc w:val="both"/>
              <w:rPr>
                <w:rFonts w:ascii="Times New Roman" w:hAnsi="Times New Roman"/>
                <w:lang w:val="kk-KZ"/>
              </w:rPr>
            </w:pPr>
            <w:r w:rsidRPr="00541CA4">
              <w:rPr>
                <w:rFonts w:ascii="Times New Roman" w:hAnsi="Times New Roman"/>
                <w:lang w:val="kk-KZ"/>
              </w:rPr>
              <w:t xml:space="preserve">Облыстардың, республикалық маңызы бар қалалардың, астананың, аудандардың, облыстық маңызы бар қалалардың жергілікті атқарушы органдары </w:t>
            </w:r>
            <w:r w:rsidRPr="00541CA4">
              <w:rPr>
                <w:rFonts w:ascii="Times New Roman" w:hAnsi="Times New Roman"/>
                <w:i/>
                <w:lang w:val="kk-KZ"/>
              </w:rPr>
              <w:t>мүгедектердің</w:t>
            </w:r>
            <w:r w:rsidRPr="00541CA4">
              <w:rPr>
                <w:rFonts w:ascii="Times New Roman" w:hAnsi="Times New Roman"/>
                <w:lang w:val="kk-KZ"/>
              </w:rPr>
              <w:t xml:space="preserve"> қоғамдық бірлестіктерімен бірлесе отырып, облыс, республикалық маңызы бар қала, астана, аудан, облыстық маңызы бар қала деңгейінде спорттық іс-шаралар өткізуді ұйымдастырады.</w:t>
            </w:r>
          </w:p>
          <w:p w14:paraId="09F953F2" w14:textId="77777777" w:rsidR="002F1682" w:rsidRPr="00541CA4" w:rsidRDefault="002F1682" w:rsidP="002F1682">
            <w:pPr>
              <w:pStyle w:val="12"/>
              <w:ind w:firstLine="348"/>
              <w:jc w:val="both"/>
              <w:rPr>
                <w:rFonts w:ascii="Times New Roman" w:hAnsi="Times New Roman"/>
                <w:lang w:val="kk-KZ"/>
              </w:rPr>
            </w:pPr>
            <w:r w:rsidRPr="00541CA4">
              <w:rPr>
                <w:rFonts w:ascii="Times New Roman" w:hAnsi="Times New Roman"/>
                <w:lang w:val="kk-KZ"/>
              </w:rPr>
              <w:t xml:space="preserve">6. Дене шынықтыру және спорт саласындағы уәкілетті орган </w:t>
            </w:r>
            <w:r w:rsidRPr="00541CA4">
              <w:rPr>
                <w:rFonts w:ascii="Times New Roman" w:hAnsi="Times New Roman"/>
                <w:i/>
                <w:lang w:val="kk-KZ"/>
              </w:rPr>
              <w:t>мүгедектердің</w:t>
            </w:r>
            <w:r w:rsidRPr="00541CA4">
              <w:rPr>
                <w:rFonts w:ascii="Times New Roman" w:hAnsi="Times New Roman"/>
                <w:lang w:val="kk-KZ"/>
              </w:rPr>
              <w:t xml:space="preserve"> қоғамдық бірлестіктерімен бірлесе отырып, республикалық спорттық жарыстар өткізуді ұйымдастырады.</w:t>
            </w:r>
          </w:p>
          <w:p w14:paraId="3D161D57" w14:textId="77777777" w:rsidR="002F1682" w:rsidRPr="00541CA4" w:rsidRDefault="002F1682" w:rsidP="002F1682">
            <w:pPr>
              <w:pStyle w:val="12"/>
              <w:ind w:firstLine="348"/>
              <w:jc w:val="both"/>
              <w:rPr>
                <w:rFonts w:ascii="Times New Roman" w:hAnsi="Times New Roman"/>
                <w:bCs/>
                <w:lang w:val="kk-KZ"/>
              </w:rPr>
            </w:pPr>
            <w:r w:rsidRPr="00541CA4">
              <w:rPr>
                <w:rFonts w:ascii="Times New Roman" w:hAnsi="Times New Roman"/>
                <w:lang w:val="kk-KZ"/>
              </w:rPr>
              <w:t xml:space="preserve">Дене шынықтыру және спорт саласындағы уәкілетті орган дене шынықтыру-спорт ұйымдарымен бірлесе отырып, </w:t>
            </w:r>
            <w:r w:rsidRPr="00541CA4">
              <w:rPr>
                <w:rFonts w:ascii="Times New Roman" w:hAnsi="Times New Roman"/>
                <w:i/>
                <w:lang w:val="kk-KZ"/>
              </w:rPr>
              <w:t>мүгедектер</w:t>
            </w:r>
            <w:r w:rsidRPr="00541CA4">
              <w:rPr>
                <w:rFonts w:ascii="Times New Roman" w:hAnsi="Times New Roman"/>
                <w:lang w:val="kk-KZ"/>
              </w:rPr>
              <w:t xml:space="preserve"> арасындағы спорт түрлері бойынша Қазақстан Республикасының құрама командаларын (спорт түрлері бойынша ұлттық құрама </w:t>
            </w:r>
            <w:r w:rsidRPr="00541CA4">
              <w:rPr>
                <w:rFonts w:ascii="Times New Roman" w:hAnsi="Times New Roman"/>
                <w:lang w:val="kk-KZ"/>
              </w:rPr>
              <w:lastRenderedPageBreak/>
              <w:t>командаларды) халықаралық спорттық жарыстарға, оның ішінде Паралимпиадалық, Сурдлимпиадалық ойындарға және Арнайы олимпиадалық ойындарға даярлауды және олардың қатысуын ұйымдастырады.</w:t>
            </w:r>
          </w:p>
        </w:tc>
        <w:tc>
          <w:tcPr>
            <w:tcW w:w="4252" w:type="dxa"/>
            <w:shd w:val="clear" w:color="auto" w:fill="auto"/>
          </w:tcPr>
          <w:p w14:paraId="147075D0" w14:textId="77777777" w:rsidR="002F1682" w:rsidRPr="00541CA4" w:rsidRDefault="002F1682" w:rsidP="001F2F6B">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lastRenderedPageBreak/>
              <w:t>Мынадай редакцияда жазылсын</w:t>
            </w:r>
            <w:r w:rsidRPr="00541CA4">
              <w:rPr>
                <w:rFonts w:ascii="Times New Roman" w:hAnsi="Times New Roman"/>
                <w:bCs/>
                <w:sz w:val="24"/>
                <w:szCs w:val="24"/>
                <w:lang w:val="kk-KZ" w:eastAsia="ar-SA"/>
              </w:rPr>
              <w:t>:</w:t>
            </w:r>
          </w:p>
          <w:p w14:paraId="396472EC" w14:textId="77777777" w:rsidR="002F1682" w:rsidRPr="00541CA4" w:rsidRDefault="002F1682" w:rsidP="001F2F6B">
            <w:pPr>
              <w:pStyle w:val="12"/>
              <w:ind w:firstLine="208"/>
              <w:jc w:val="both"/>
              <w:rPr>
                <w:rFonts w:ascii="Times New Roman" w:hAnsi="Times New Roman"/>
                <w:lang w:val="kk-KZ"/>
              </w:rPr>
            </w:pPr>
            <w:r w:rsidRPr="00541CA4">
              <w:rPr>
                <w:rFonts w:ascii="Times New Roman" w:hAnsi="Times New Roman"/>
                <w:lang w:val="kk-KZ"/>
              </w:rPr>
              <w:t xml:space="preserve">«19-бап. Бейімдік дене шынықтыру және спорт, </w:t>
            </w:r>
            <w:r w:rsidRPr="00541CA4">
              <w:rPr>
                <w:rFonts w:ascii="Times New Roman" w:hAnsi="Times New Roman"/>
                <w:b/>
                <w:lang w:val="kk-KZ"/>
              </w:rPr>
              <w:t>мүгектігі бар адамдардың</w:t>
            </w:r>
            <w:r w:rsidRPr="00541CA4">
              <w:rPr>
                <w:rFonts w:ascii="Times New Roman" w:hAnsi="Times New Roman"/>
                <w:lang w:val="kk-KZ"/>
              </w:rPr>
              <w:t xml:space="preserve"> дене бітімін оңалту және оларды әлеуметтік бейімдеу</w:t>
            </w:r>
          </w:p>
          <w:p w14:paraId="5D9990B7" w14:textId="77777777" w:rsidR="002F1682" w:rsidRPr="00541CA4" w:rsidRDefault="002F1682" w:rsidP="001F2F6B">
            <w:pPr>
              <w:pStyle w:val="12"/>
              <w:ind w:firstLine="208"/>
              <w:jc w:val="both"/>
              <w:rPr>
                <w:rFonts w:ascii="Times New Roman" w:hAnsi="Times New Roman"/>
                <w:lang w:val="kk-KZ"/>
              </w:rPr>
            </w:pPr>
            <w:r w:rsidRPr="00541CA4">
              <w:rPr>
                <w:rFonts w:ascii="Times New Roman" w:hAnsi="Times New Roman"/>
                <w:lang w:val="kk-KZ"/>
              </w:rPr>
              <w:t xml:space="preserve">1. Бейімдік дене шынықтыру мен спорт әдістерін пайдалана отырып, </w:t>
            </w:r>
            <w:r w:rsidRPr="00541CA4">
              <w:rPr>
                <w:rFonts w:ascii="Times New Roman" w:hAnsi="Times New Roman"/>
                <w:b/>
                <w:lang w:val="kk-KZ"/>
              </w:rPr>
              <w:t>мүгедектігі бар адамдардың</w:t>
            </w:r>
            <w:r w:rsidRPr="00541CA4">
              <w:rPr>
                <w:rFonts w:ascii="Times New Roman" w:hAnsi="Times New Roman"/>
                <w:lang w:val="kk-KZ"/>
              </w:rPr>
              <w:t xml:space="preserve"> дене бітімін оңалту және әлеуметтік бейімдеу спорт клубтарында, </w:t>
            </w:r>
            <w:r w:rsidRPr="00541CA4">
              <w:rPr>
                <w:rFonts w:ascii="Times New Roman" w:hAnsi="Times New Roman"/>
                <w:b/>
                <w:lang w:val="kk-KZ"/>
              </w:rPr>
              <w:t>мүгедектігі бар адамдарға арналған</w:t>
            </w:r>
            <w:r w:rsidRPr="00541CA4">
              <w:rPr>
                <w:rFonts w:ascii="Times New Roman" w:hAnsi="Times New Roman"/>
                <w:lang w:val="kk-KZ"/>
              </w:rPr>
              <w:t xml:space="preserve"> мектептері мен секцияларында, дене </w:t>
            </w:r>
            <w:r w:rsidRPr="00541CA4">
              <w:rPr>
                <w:rFonts w:ascii="Times New Roman" w:hAnsi="Times New Roman"/>
                <w:lang w:val="kk-KZ"/>
              </w:rPr>
              <w:lastRenderedPageBreak/>
              <w:t>шынықтыру-спорт ұйымдарында жүзеге асырылады.</w:t>
            </w:r>
          </w:p>
          <w:p w14:paraId="6751932C" w14:textId="77777777" w:rsidR="002F1682" w:rsidRPr="00541CA4" w:rsidRDefault="002F1682" w:rsidP="001F2F6B">
            <w:pPr>
              <w:pStyle w:val="12"/>
              <w:ind w:firstLine="208"/>
              <w:jc w:val="both"/>
              <w:rPr>
                <w:rFonts w:ascii="Times New Roman" w:hAnsi="Times New Roman"/>
                <w:lang w:val="kk-KZ"/>
              </w:rPr>
            </w:pPr>
            <w:r w:rsidRPr="00541CA4">
              <w:rPr>
                <w:rFonts w:ascii="Times New Roman" w:hAnsi="Times New Roman"/>
                <w:lang w:val="kk-KZ"/>
              </w:rPr>
              <w:t xml:space="preserve">2. </w:t>
            </w:r>
            <w:r w:rsidRPr="00541CA4">
              <w:rPr>
                <w:rFonts w:ascii="Times New Roman" w:hAnsi="Times New Roman"/>
                <w:b/>
                <w:lang w:val="kk-KZ"/>
              </w:rPr>
              <w:t>Мүгедектігі бар адамдарға</w:t>
            </w:r>
            <w:r w:rsidRPr="00541CA4">
              <w:rPr>
                <w:rFonts w:ascii="Times New Roman" w:hAnsi="Times New Roman"/>
                <w:lang w:val="kk-KZ"/>
              </w:rPr>
              <w:t xml:space="preserve"> арналған дене шынықтыру-спорт ұйымдарындағы оқу-жаттығу процесі, даярлық кезеңдерінің мазмұны тиісті паралимпиадалық, сурдлимпиадалық, арнайы олимпиадалық спорт түрлері бойынша қоғамдық бірлестіктер әзірлейтін және дене шынықтыру мен спорт саласындағы уәкілетті орган бекітетін спорт түрлері бойынша бағдарламалар негізінде жүзеге асырылады.</w:t>
            </w:r>
          </w:p>
          <w:p w14:paraId="3F87DEE5" w14:textId="77777777" w:rsidR="002F1682" w:rsidRPr="00541CA4" w:rsidRDefault="002F1682" w:rsidP="001F2F6B">
            <w:pPr>
              <w:pStyle w:val="12"/>
              <w:ind w:firstLine="208"/>
              <w:jc w:val="both"/>
              <w:rPr>
                <w:rFonts w:ascii="Times New Roman" w:hAnsi="Times New Roman"/>
                <w:lang w:val="kk-KZ"/>
              </w:rPr>
            </w:pPr>
            <w:r w:rsidRPr="00541CA4">
              <w:rPr>
                <w:rFonts w:ascii="Times New Roman" w:hAnsi="Times New Roman"/>
                <w:lang w:val="kk-KZ"/>
              </w:rPr>
              <w:t xml:space="preserve">3. </w:t>
            </w:r>
            <w:r w:rsidRPr="00541CA4">
              <w:rPr>
                <w:rFonts w:ascii="Times New Roman" w:hAnsi="Times New Roman"/>
                <w:b/>
                <w:lang w:val="kk-KZ"/>
              </w:rPr>
              <w:t>Мүгедектігі бар адамдардың</w:t>
            </w:r>
            <w:r w:rsidRPr="00541CA4">
              <w:rPr>
                <w:rFonts w:ascii="Times New Roman" w:hAnsi="Times New Roman"/>
                <w:lang w:val="kk-KZ"/>
              </w:rPr>
              <w:t xml:space="preserve"> дене шынықтырумен және спортпен шұғылдануын ұйымдастыру, кадрлар даярлау, </w:t>
            </w:r>
            <w:r w:rsidRPr="00541CA4">
              <w:rPr>
                <w:rFonts w:ascii="Times New Roman" w:hAnsi="Times New Roman"/>
                <w:b/>
                <w:lang w:val="kk-KZ"/>
              </w:rPr>
              <w:t>мүгедектігі бар адамдардың</w:t>
            </w:r>
            <w:r w:rsidRPr="00541CA4">
              <w:rPr>
                <w:rFonts w:ascii="Times New Roman" w:hAnsi="Times New Roman"/>
                <w:i/>
                <w:lang w:val="kk-KZ"/>
              </w:rPr>
              <w:t xml:space="preserve"> </w:t>
            </w:r>
            <w:r w:rsidRPr="00541CA4">
              <w:rPr>
                <w:rFonts w:ascii="Times New Roman" w:hAnsi="Times New Roman"/>
                <w:lang w:val="kk-KZ"/>
              </w:rPr>
              <w:t>дене шынықтырумен және спортпен шұғылдануын әдістемелік, медициналық қамтамасыз ету және дәрігерлік бақылау білім беру, денсаулық сақтау, халықты әлеуметтік қорғау, дене шынықтыру және спорт органдарына жүктеледі.</w:t>
            </w:r>
          </w:p>
          <w:p w14:paraId="5A7EBDD9" w14:textId="77777777" w:rsidR="002F1682" w:rsidRPr="00541CA4" w:rsidRDefault="002F1682" w:rsidP="001F2F6B">
            <w:pPr>
              <w:pStyle w:val="12"/>
              <w:ind w:firstLine="208"/>
              <w:jc w:val="both"/>
              <w:rPr>
                <w:rFonts w:ascii="Times New Roman" w:hAnsi="Times New Roman"/>
                <w:lang w:val="kk-KZ"/>
              </w:rPr>
            </w:pPr>
            <w:r w:rsidRPr="00541CA4">
              <w:rPr>
                <w:rFonts w:ascii="Times New Roman" w:hAnsi="Times New Roman"/>
                <w:lang w:val="kk-KZ"/>
              </w:rPr>
              <w:t xml:space="preserve">4. Жергілікті атқарушы органдар </w:t>
            </w:r>
            <w:r w:rsidRPr="00541CA4">
              <w:rPr>
                <w:rFonts w:ascii="Times New Roman" w:hAnsi="Times New Roman"/>
                <w:b/>
                <w:lang w:val="kk-KZ"/>
              </w:rPr>
              <w:t>мүгедектігі бар адамдар</w:t>
            </w:r>
            <w:r w:rsidRPr="00541CA4">
              <w:rPr>
                <w:rFonts w:ascii="Times New Roman" w:hAnsi="Times New Roman"/>
                <w:lang w:val="kk-KZ"/>
              </w:rPr>
              <w:t xml:space="preserve"> арасында спортты дамытуды, арнайы спорттық құрал-жабдық беруді қамтамасыз етеді және </w:t>
            </w:r>
            <w:r w:rsidRPr="00541CA4">
              <w:rPr>
                <w:rFonts w:ascii="Times New Roman" w:hAnsi="Times New Roman"/>
                <w:b/>
                <w:lang w:val="kk-KZ"/>
              </w:rPr>
              <w:t>мүгедектігі бар адамдардың</w:t>
            </w:r>
            <w:r w:rsidRPr="00541CA4">
              <w:rPr>
                <w:rFonts w:ascii="Times New Roman" w:hAnsi="Times New Roman"/>
                <w:lang w:val="kk-KZ"/>
              </w:rPr>
              <w:t xml:space="preserve"> дене шынықтырумен және спортпен шұғылдануына спорт құрылыстарының қолжетімді болуы үшін жағдай жасайды.</w:t>
            </w:r>
          </w:p>
          <w:p w14:paraId="4B4612AF" w14:textId="77777777" w:rsidR="002F1682" w:rsidRPr="00541CA4" w:rsidRDefault="002F1682" w:rsidP="001F2F6B">
            <w:pPr>
              <w:pStyle w:val="12"/>
              <w:ind w:firstLine="208"/>
              <w:jc w:val="both"/>
              <w:rPr>
                <w:rFonts w:ascii="Times New Roman" w:hAnsi="Times New Roman"/>
                <w:lang w:val="kk-KZ"/>
              </w:rPr>
            </w:pPr>
            <w:r w:rsidRPr="00541CA4">
              <w:rPr>
                <w:rFonts w:ascii="Times New Roman" w:hAnsi="Times New Roman"/>
                <w:lang w:val="kk-KZ"/>
              </w:rPr>
              <w:t xml:space="preserve">Мүгедектігінің санатына қарай, санамаланған көрсетілетін қызметтер бюджет қаражаты есебінен және </w:t>
            </w:r>
            <w:r w:rsidRPr="00541CA4">
              <w:rPr>
                <w:rFonts w:ascii="Times New Roman" w:hAnsi="Times New Roman"/>
                <w:lang w:val="kk-KZ"/>
              </w:rPr>
              <w:lastRenderedPageBreak/>
              <w:t>«Қазақстан Республикасында мүгедектерді</w:t>
            </w:r>
            <w:r w:rsidRPr="00541CA4">
              <w:rPr>
                <w:rFonts w:ascii="Times New Roman" w:hAnsi="Times New Roman"/>
                <w:b/>
                <w:lang w:val="kk-KZ"/>
              </w:rPr>
              <w:t xml:space="preserve"> </w:t>
            </w:r>
            <w:r w:rsidRPr="00541CA4">
              <w:rPr>
                <w:rFonts w:ascii="Times New Roman" w:hAnsi="Times New Roman"/>
                <w:lang w:val="kk-KZ"/>
              </w:rPr>
              <w:t>әлеуметтік қорғау туралы» Қазақстан Республикасының Заңына сәйкес жеңілдікті шарттармен жүзеге асырылады.</w:t>
            </w:r>
          </w:p>
          <w:p w14:paraId="5A47B025" w14:textId="77777777" w:rsidR="002F1682" w:rsidRPr="00541CA4" w:rsidRDefault="002F1682" w:rsidP="001F2F6B">
            <w:pPr>
              <w:pStyle w:val="12"/>
              <w:ind w:firstLine="208"/>
              <w:jc w:val="both"/>
              <w:rPr>
                <w:rFonts w:ascii="Times New Roman" w:hAnsi="Times New Roman"/>
                <w:lang w:val="kk-KZ"/>
              </w:rPr>
            </w:pPr>
            <w:r w:rsidRPr="00541CA4">
              <w:rPr>
                <w:rFonts w:ascii="Times New Roman" w:hAnsi="Times New Roman"/>
                <w:lang w:val="kk-KZ"/>
              </w:rPr>
              <w:t xml:space="preserve">5. Облыстардың, республикалық маңызы бар қалалардың, астананың, аудандардың, облыстық маңызы бар қалалардың жергілікті атқарушы органдары дене шынықтыру-спорт ұйымдарымен бірлесе отырып, спорт клубтарының, мектептерінің, секцияларының ашылуын, сондай-ақ </w:t>
            </w:r>
            <w:r w:rsidRPr="00541CA4">
              <w:rPr>
                <w:rFonts w:ascii="Times New Roman" w:hAnsi="Times New Roman"/>
                <w:b/>
                <w:lang w:val="kk-KZ"/>
              </w:rPr>
              <w:t>мүгедектігі бар адамдарды</w:t>
            </w:r>
            <w:r w:rsidRPr="00541CA4">
              <w:rPr>
                <w:rFonts w:ascii="Times New Roman" w:hAnsi="Times New Roman"/>
                <w:lang w:val="kk-KZ"/>
              </w:rPr>
              <w:t xml:space="preserve"> республикалық спорттық жарыстарға даярлауды және олардың қатысуын қамтамасыз етеді.</w:t>
            </w:r>
          </w:p>
          <w:p w14:paraId="0B3D5CDA" w14:textId="77777777" w:rsidR="002F1682" w:rsidRPr="00541CA4" w:rsidRDefault="002F1682" w:rsidP="001F2F6B">
            <w:pPr>
              <w:pStyle w:val="12"/>
              <w:ind w:firstLine="208"/>
              <w:jc w:val="both"/>
              <w:rPr>
                <w:rFonts w:ascii="Times New Roman" w:hAnsi="Times New Roman"/>
                <w:lang w:val="kk-KZ"/>
              </w:rPr>
            </w:pPr>
            <w:r w:rsidRPr="00541CA4">
              <w:rPr>
                <w:rFonts w:ascii="Times New Roman" w:hAnsi="Times New Roman"/>
                <w:lang w:val="kk-KZ"/>
              </w:rPr>
              <w:t xml:space="preserve">Облыстардың, республикалық маңызы бар қалалардың, астананың, аудандардың, облыстық маңызы бар қалалардың жергілікті атқарушы органдары </w:t>
            </w:r>
            <w:r w:rsidRPr="00541CA4">
              <w:rPr>
                <w:rFonts w:ascii="Times New Roman" w:hAnsi="Times New Roman"/>
                <w:b/>
                <w:lang w:val="kk-KZ"/>
              </w:rPr>
              <w:t>мүгедектігі бар адамдардың</w:t>
            </w:r>
            <w:r w:rsidRPr="00541CA4">
              <w:rPr>
                <w:rFonts w:ascii="Times New Roman" w:hAnsi="Times New Roman"/>
                <w:lang w:val="kk-KZ"/>
              </w:rPr>
              <w:t xml:space="preserve"> қоғамдық бірлестіктерімен бірлесе отырып, облыс, республикалық маңызы бар қала, астана, аудан, облыстық маңызы бар қала деңгейінде спорттық іс-шаралар өткізуді ұйымдастырады.</w:t>
            </w:r>
          </w:p>
          <w:p w14:paraId="4C1FCFC4" w14:textId="77777777" w:rsidR="002F1682" w:rsidRPr="00541CA4" w:rsidRDefault="002F1682" w:rsidP="001F2F6B">
            <w:pPr>
              <w:pStyle w:val="12"/>
              <w:ind w:firstLine="208"/>
              <w:jc w:val="both"/>
              <w:rPr>
                <w:rFonts w:ascii="Times New Roman" w:hAnsi="Times New Roman"/>
                <w:lang w:val="kk-KZ"/>
              </w:rPr>
            </w:pPr>
            <w:r w:rsidRPr="00541CA4">
              <w:rPr>
                <w:rFonts w:ascii="Times New Roman" w:hAnsi="Times New Roman"/>
                <w:lang w:val="kk-KZ"/>
              </w:rPr>
              <w:t xml:space="preserve">6. Дене шынықтыру және спорт саласындағы уәкілетті орган </w:t>
            </w:r>
            <w:r w:rsidRPr="00541CA4">
              <w:rPr>
                <w:rFonts w:ascii="Times New Roman" w:hAnsi="Times New Roman"/>
                <w:b/>
                <w:lang w:val="kk-KZ"/>
              </w:rPr>
              <w:t>мүгедектігі бар адамдардың</w:t>
            </w:r>
            <w:r w:rsidRPr="00541CA4">
              <w:rPr>
                <w:rFonts w:ascii="Times New Roman" w:hAnsi="Times New Roman"/>
                <w:lang w:val="kk-KZ"/>
              </w:rPr>
              <w:t xml:space="preserve"> қоғамдық бірлестіктерімен бірлесе отырып, республикалық спорттық жарыстар өткізуді ұйымдастырады.</w:t>
            </w:r>
          </w:p>
          <w:p w14:paraId="7B72715C" w14:textId="77777777" w:rsidR="002F1682" w:rsidRPr="00541CA4" w:rsidRDefault="002F1682" w:rsidP="001F2F6B">
            <w:pPr>
              <w:pStyle w:val="ab"/>
              <w:ind w:firstLine="208"/>
              <w:jc w:val="both"/>
              <w:rPr>
                <w:rFonts w:ascii="Times New Roman" w:hAnsi="Times New Roman"/>
                <w:bCs/>
                <w:sz w:val="24"/>
                <w:szCs w:val="24"/>
                <w:lang w:val="kk-KZ"/>
              </w:rPr>
            </w:pPr>
            <w:r w:rsidRPr="00541CA4">
              <w:rPr>
                <w:rFonts w:ascii="Times New Roman" w:hAnsi="Times New Roman"/>
                <w:sz w:val="24"/>
                <w:szCs w:val="24"/>
                <w:lang w:val="kk-KZ"/>
              </w:rPr>
              <w:t xml:space="preserve">     Дене шынықтыру және спорт саласындағы уәкілетті орган дене шынықтыру-спорт ұйымдарымен </w:t>
            </w:r>
            <w:r w:rsidRPr="00541CA4">
              <w:rPr>
                <w:rFonts w:ascii="Times New Roman" w:hAnsi="Times New Roman"/>
                <w:sz w:val="24"/>
                <w:szCs w:val="24"/>
                <w:lang w:val="kk-KZ"/>
              </w:rPr>
              <w:lastRenderedPageBreak/>
              <w:t xml:space="preserve">бірлесе отырып, </w:t>
            </w:r>
            <w:r w:rsidRPr="00541CA4">
              <w:rPr>
                <w:rFonts w:ascii="Times New Roman" w:hAnsi="Times New Roman"/>
                <w:b/>
                <w:sz w:val="24"/>
                <w:szCs w:val="24"/>
                <w:lang w:val="kk-KZ"/>
              </w:rPr>
              <w:t>мүгедектігі бар адамдар</w:t>
            </w:r>
            <w:r w:rsidRPr="00541CA4">
              <w:rPr>
                <w:rFonts w:ascii="Times New Roman" w:hAnsi="Times New Roman"/>
                <w:sz w:val="24"/>
                <w:szCs w:val="24"/>
                <w:lang w:val="kk-KZ"/>
              </w:rPr>
              <w:t xml:space="preserve"> арасындағы спорт түрлері бойынша Қазақстан Республикасының құрама командаларын (спорт түрлері бойынша ұлттық құрама командаларды) халықаралық спорттық жарыстарға, оның ішінде Паралимпиадалық, Сурдлимпиадалық ойындарға және Арнайы олимпиадалық ойындарға даярлауды және олардың қатысуын ұйымдастырады.»; </w:t>
            </w:r>
          </w:p>
        </w:tc>
        <w:tc>
          <w:tcPr>
            <w:tcW w:w="4536" w:type="dxa"/>
            <w:shd w:val="clear" w:color="auto" w:fill="auto"/>
          </w:tcPr>
          <w:p w14:paraId="7073CA7C" w14:textId="77777777" w:rsidR="002F1682" w:rsidRPr="00541CA4" w:rsidRDefault="002F1682" w:rsidP="002F1682">
            <w:pPr>
              <w:pStyle w:val="12"/>
              <w:ind w:firstLine="176"/>
              <w:jc w:val="both"/>
              <w:rPr>
                <w:rFonts w:ascii="Times New Roman" w:hAnsi="Times New Roman"/>
                <w:lang w:val="kk-KZ"/>
              </w:rPr>
            </w:pPr>
            <w:r w:rsidRPr="00541CA4">
              <w:rPr>
                <w:rFonts w:ascii="Times New Roman" w:hAnsi="Times New Roman"/>
                <w:lang w:val="kk-KZ"/>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252BDED3" w14:textId="77777777" w:rsidR="002F1682" w:rsidRPr="00541CA4" w:rsidRDefault="002F1682" w:rsidP="002F1682">
            <w:pPr>
              <w:spacing w:after="0" w:line="240" w:lineRule="auto"/>
              <w:ind w:firstLine="284"/>
              <w:contextualSpacing/>
              <w:jc w:val="both"/>
              <w:rPr>
                <w:rFonts w:ascii="Times New Roman" w:hAnsi="Times New Roman"/>
                <w:sz w:val="24"/>
                <w:szCs w:val="24"/>
                <w:lang w:val="kk-KZ"/>
              </w:rPr>
            </w:pPr>
            <w:r w:rsidRPr="00541CA4">
              <w:rPr>
                <w:rFonts w:ascii="Times New Roman" w:hAnsi="Times New Roman"/>
                <w:sz w:val="24"/>
                <w:szCs w:val="24"/>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sz w:val="24"/>
                <w:szCs w:val="24"/>
                <w:lang w:val="kk-KZ"/>
              </w:rPr>
              <w:br/>
              <w:t xml:space="preserve">К.Д. Агилардың мүгедектігі бар адамдарға қатысты пайдаланылатын  кемсітетін сөздерді </w:t>
            </w:r>
            <w:r w:rsidRPr="00541CA4">
              <w:rPr>
                <w:rFonts w:ascii="Times New Roman" w:hAnsi="Times New Roman"/>
                <w:sz w:val="24"/>
                <w:szCs w:val="24"/>
                <w:lang w:val="kk-KZ"/>
              </w:rPr>
              <w:lastRenderedPageBreak/>
              <w:t xml:space="preserve">немесе терминдерді жою туралы арнайы ұсынымдарының орындалуын қамтамасыз етуге мүмкіндік береді. </w:t>
            </w:r>
          </w:p>
          <w:p w14:paraId="1F100E29" w14:textId="77777777" w:rsidR="002F1682" w:rsidRPr="00541CA4" w:rsidRDefault="002F1682" w:rsidP="002F1682">
            <w:pPr>
              <w:pStyle w:val="12"/>
              <w:ind w:firstLine="291"/>
              <w:jc w:val="both"/>
              <w:rPr>
                <w:rFonts w:ascii="Times New Roman" w:hAnsi="Times New Roman"/>
                <w:lang w:val="kk-KZ"/>
              </w:rPr>
            </w:pPr>
            <w:r w:rsidRPr="00541CA4">
              <w:rPr>
                <w:rFonts w:ascii="Times New Roman" w:hAnsi="Times New Roman"/>
                <w:lang w:val="kk-KZ"/>
              </w:rPr>
              <w:t xml:space="preserve"> </w:t>
            </w:r>
          </w:p>
          <w:p w14:paraId="45FBF5A3" w14:textId="77777777" w:rsidR="002F1682" w:rsidRPr="00541CA4" w:rsidRDefault="002F1682" w:rsidP="002F1682">
            <w:pPr>
              <w:spacing w:after="0" w:line="240" w:lineRule="auto"/>
              <w:ind w:firstLine="284"/>
              <w:contextualSpacing/>
              <w:jc w:val="both"/>
              <w:rPr>
                <w:rFonts w:ascii="Times New Roman" w:hAnsi="Times New Roman"/>
                <w:sz w:val="24"/>
                <w:szCs w:val="24"/>
                <w:lang w:val="kk-KZ" w:eastAsia="ru-RU"/>
              </w:rPr>
            </w:pPr>
          </w:p>
        </w:tc>
      </w:tr>
      <w:tr w:rsidR="00541CA4" w:rsidRPr="00B96F26" w14:paraId="1E3A6F75" w14:textId="77777777" w:rsidTr="00F77D6A">
        <w:tc>
          <w:tcPr>
            <w:tcW w:w="709" w:type="dxa"/>
            <w:shd w:val="clear" w:color="auto" w:fill="auto"/>
          </w:tcPr>
          <w:p w14:paraId="64008FDE"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lastRenderedPageBreak/>
              <w:t>257.</w:t>
            </w:r>
          </w:p>
        </w:tc>
        <w:tc>
          <w:tcPr>
            <w:tcW w:w="1843" w:type="dxa"/>
            <w:shd w:val="clear" w:color="auto" w:fill="auto"/>
          </w:tcPr>
          <w:p w14:paraId="049C28CB"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29-бап</w:t>
            </w:r>
          </w:p>
          <w:p w14:paraId="75D5B1DC"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 2-тармақ</w:t>
            </w:r>
          </w:p>
          <w:p w14:paraId="22153504"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 6) тармақша</w:t>
            </w:r>
          </w:p>
          <w:p w14:paraId="229FAA1B" w14:textId="77777777" w:rsidR="00F77D6A" w:rsidRPr="00541CA4" w:rsidRDefault="00F77D6A" w:rsidP="00B96F26">
            <w:pPr>
              <w:spacing w:after="0" w:line="240" w:lineRule="auto"/>
              <w:contextualSpacing/>
              <w:jc w:val="both"/>
              <w:rPr>
                <w:rFonts w:ascii="Times New Roman" w:hAnsi="Times New Roman"/>
                <w:bCs/>
                <w:sz w:val="24"/>
                <w:szCs w:val="24"/>
                <w:lang w:val="kk-KZ"/>
              </w:rPr>
            </w:pPr>
          </w:p>
        </w:tc>
        <w:tc>
          <w:tcPr>
            <w:tcW w:w="4111" w:type="dxa"/>
            <w:shd w:val="clear" w:color="auto" w:fill="auto"/>
          </w:tcPr>
          <w:p w14:paraId="624D8481"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29-бап. Кәсіпқой спорт федерациясының құқықтары мен міндеттері</w:t>
            </w:r>
          </w:p>
          <w:p w14:paraId="52E139A1"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xml:space="preserve"> …</w:t>
            </w:r>
          </w:p>
          <w:p w14:paraId="256CBD7E"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2. Кәсіпқой спорт федерациясы:</w:t>
            </w:r>
          </w:p>
          <w:p w14:paraId="57AE42BE"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w:t>
            </w:r>
          </w:p>
          <w:p w14:paraId="53436729"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 xml:space="preserve">6) кәсіпқой спорт ардагерлері мен </w:t>
            </w:r>
            <w:r w:rsidRPr="00541CA4">
              <w:rPr>
                <w:rFonts w:ascii="Times New Roman" w:hAnsi="Times New Roman"/>
                <w:i/>
                <w:lang w:val="kk-KZ"/>
              </w:rPr>
              <w:t>мүгедектеріне</w:t>
            </w:r>
            <w:r w:rsidRPr="00541CA4">
              <w:rPr>
                <w:rFonts w:ascii="Times New Roman" w:hAnsi="Times New Roman"/>
                <w:lang w:val="kk-KZ"/>
              </w:rPr>
              <w:t xml:space="preserve"> көмек көрсетуге;</w:t>
            </w:r>
          </w:p>
          <w:p w14:paraId="5BD97E90" w14:textId="77777777" w:rsidR="00F77D6A" w:rsidRPr="00541CA4" w:rsidRDefault="00F77D6A" w:rsidP="00B96F26">
            <w:pPr>
              <w:spacing w:after="0" w:line="285" w:lineRule="atLeast"/>
              <w:ind w:firstLine="322"/>
              <w:jc w:val="both"/>
              <w:textAlignment w:val="baseline"/>
              <w:rPr>
                <w:rFonts w:ascii="Times New Roman" w:eastAsia="Times New Roman" w:hAnsi="Times New Roman"/>
                <w:sz w:val="24"/>
                <w:szCs w:val="24"/>
                <w:lang w:val="kk-KZ" w:eastAsia="ru-RU"/>
              </w:rPr>
            </w:pPr>
          </w:p>
        </w:tc>
        <w:tc>
          <w:tcPr>
            <w:tcW w:w="4252" w:type="dxa"/>
            <w:shd w:val="clear" w:color="auto" w:fill="auto"/>
          </w:tcPr>
          <w:p w14:paraId="41D93F04" w14:textId="77777777" w:rsidR="00F77D6A" w:rsidRPr="00541CA4" w:rsidRDefault="00F77D6A" w:rsidP="00B96F26">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t>Мынадай редакцияда жазылсын</w:t>
            </w:r>
            <w:r w:rsidRPr="00541CA4">
              <w:rPr>
                <w:rFonts w:ascii="Times New Roman" w:hAnsi="Times New Roman"/>
                <w:bCs/>
                <w:sz w:val="24"/>
                <w:szCs w:val="24"/>
                <w:lang w:val="kk-KZ" w:eastAsia="ar-SA"/>
              </w:rPr>
              <w:t>:</w:t>
            </w:r>
          </w:p>
          <w:p w14:paraId="46535B16" w14:textId="77777777" w:rsidR="00F77D6A" w:rsidRPr="00541CA4" w:rsidRDefault="00F77D6A" w:rsidP="00B96F26">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t xml:space="preserve">«6) кәсіпқой спорт ардагерлері мен </w:t>
            </w:r>
            <w:r w:rsidRPr="00541CA4">
              <w:rPr>
                <w:rFonts w:ascii="Times New Roman" w:hAnsi="Times New Roman"/>
                <w:b/>
                <w:sz w:val="24"/>
                <w:szCs w:val="24"/>
                <w:lang w:val="kk-KZ"/>
              </w:rPr>
              <w:t>мүгедектігі бар адамдарға</w:t>
            </w:r>
            <w:r w:rsidRPr="00541CA4">
              <w:rPr>
                <w:rFonts w:ascii="Times New Roman" w:hAnsi="Times New Roman"/>
                <w:sz w:val="24"/>
                <w:szCs w:val="24"/>
                <w:lang w:val="kk-KZ"/>
              </w:rPr>
              <w:t xml:space="preserve"> көмек көрсетуге;»;</w:t>
            </w:r>
          </w:p>
          <w:p w14:paraId="06DA44A5" w14:textId="77777777" w:rsidR="00F77D6A" w:rsidRPr="00541CA4" w:rsidRDefault="00F77D6A" w:rsidP="00B96F26">
            <w:pPr>
              <w:spacing w:after="0" w:line="240" w:lineRule="auto"/>
              <w:jc w:val="both"/>
              <w:rPr>
                <w:rFonts w:ascii="Times New Roman" w:hAnsi="Times New Roman"/>
                <w:sz w:val="24"/>
                <w:szCs w:val="24"/>
                <w:lang w:val="kk-KZ"/>
              </w:rPr>
            </w:pPr>
          </w:p>
          <w:p w14:paraId="7E8825C2" w14:textId="77777777" w:rsidR="00F77D6A" w:rsidRPr="00541CA4" w:rsidRDefault="00F77D6A" w:rsidP="00B96F26">
            <w:pPr>
              <w:spacing w:after="0" w:line="240" w:lineRule="auto"/>
              <w:jc w:val="both"/>
              <w:rPr>
                <w:rFonts w:ascii="Times New Roman" w:hAnsi="Times New Roman"/>
                <w:b/>
                <w:bCs/>
                <w:sz w:val="24"/>
                <w:szCs w:val="24"/>
                <w:lang w:val="kk-KZ"/>
              </w:rPr>
            </w:pPr>
          </w:p>
        </w:tc>
        <w:tc>
          <w:tcPr>
            <w:tcW w:w="4536" w:type="dxa"/>
            <w:shd w:val="clear" w:color="auto" w:fill="auto"/>
          </w:tcPr>
          <w:p w14:paraId="481D900B"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312BC68C"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776CA673" w14:textId="77777777" w:rsidR="00F77D6A" w:rsidRPr="00541CA4" w:rsidRDefault="00F77D6A" w:rsidP="00B96F26">
            <w:pPr>
              <w:spacing w:after="0" w:line="240" w:lineRule="auto"/>
              <w:ind w:firstLine="284"/>
              <w:contextualSpacing/>
              <w:jc w:val="both"/>
              <w:rPr>
                <w:rFonts w:ascii="Times New Roman" w:hAnsi="Times New Roman"/>
                <w:sz w:val="24"/>
                <w:szCs w:val="24"/>
                <w:lang w:val="kk-KZ" w:eastAsia="ru-RU"/>
              </w:rPr>
            </w:pPr>
          </w:p>
        </w:tc>
      </w:tr>
      <w:tr w:rsidR="00541CA4" w:rsidRPr="00B96F26" w14:paraId="65BC1819" w14:textId="77777777" w:rsidTr="00F77D6A">
        <w:tc>
          <w:tcPr>
            <w:tcW w:w="709" w:type="dxa"/>
            <w:shd w:val="clear" w:color="auto" w:fill="auto"/>
          </w:tcPr>
          <w:p w14:paraId="42D2A1B6"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t>258.</w:t>
            </w:r>
          </w:p>
        </w:tc>
        <w:tc>
          <w:tcPr>
            <w:tcW w:w="1843" w:type="dxa"/>
            <w:shd w:val="clear" w:color="auto" w:fill="auto"/>
          </w:tcPr>
          <w:p w14:paraId="2592A487"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33-бап</w:t>
            </w:r>
          </w:p>
          <w:p w14:paraId="05BE879E"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тақырыбы, </w:t>
            </w:r>
          </w:p>
          <w:p w14:paraId="79657131" w14:textId="77777777" w:rsidR="00F77D6A" w:rsidRPr="00541CA4" w:rsidRDefault="00F77D6A" w:rsidP="00B96F26">
            <w:pPr>
              <w:spacing w:after="0" w:line="240" w:lineRule="auto"/>
              <w:contextualSpacing/>
              <w:jc w:val="both"/>
              <w:rPr>
                <w:rFonts w:ascii="Times New Roman" w:hAnsi="Times New Roman"/>
                <w:bCs/>
                <w:sz w:val="24"/>
                <w:szCs w:val="24"/>
                <w:lang w:val="kk-KZ"/>
              </w:rPr>
            </w:pPr>
            <w:r w:rsidRPr="00541CA4">
              <w:rPr>
                <w:rFonts w:ascii="Times New Roman" w:hAnsi="Times New Roman"/>
                <w:bCs/>
                <w:sz w:val="24"/>
                <w:szCs w:val="24"/>
                <w:lang w:val="kk-KZ"/>
              </w:rPr>
              <w:t>1, 2, 3-1-тармақтар</w:t>
            </w:r>
          </w:p>
          <w:p w14:paraId="43B458DD" w14:textId="77777777" w:rsidR="00F77D6A" w:rsidRPr="00541CA4" w:rsidRDefault="00F77D6A" w:rsidP="00B96F26">
            <w:pPr>
              <w:spacing w:after="0" w:line="240" w:lineRule="auto"/>
              <w:contextualSpacing/>
              <w:jc w:val="both"/>
              <w:rPr>
                <w:rFonts w:ascii="Times New Roman" w:hAnsi="Times New Roman"/>
                <w:bCs/>
                <w:sz w:val="24"/>
                <w:szCs w:val="24"/>
                <w:lang w:val="kk-KZ"/>
              </w:rPr>
            </w:pPr>
          </w:p>
          <w:p w14:paraId="78C1FE0F" w14:textId="77777777" w:rsidR="00F77D6A" w:rsidRPr="00541CA4" w:rsidRDefault="00F77D6A" w:rsidP="00B96F26">
            <w:pPr>
              <w:spacing w:after="0" w:line="240" w:lineRule="auto"/>
              <w:contextualSpacing/>
              <w:jc w:val="both"/>
              <w:rPr>
                <w:rFonts w:ascii="Times New Roman" w:hAnsi="Times New Roman"/>
                <w:b/>
                <w:bCs/>
                <w:sz w:val="24"/>
                <w:szCs w:val="24"/>
                <w:lang w:val="kk-KZ"/>
              </w:rPr>
            </w:pPr>
          </w:p>
        </w:tc>
        <w:tc>
          <w:tcPr>
            <w:tcW w:w="4111" w:type="dxa"/>
            <w:shd w:val="clear" w:color="auto" w:fill="auto"/>
          </w:tcPr>
          <w:p w14:paraId="453C753E"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 xml:space="preserve">33-бап. </w:t>
            </w:r>
            <w:r w:rsidRPr="00541CA4">
              <w:rPr>
                <w:rFonts w:ascii="Times New Roman" w:hAnsi="Times New Roman"/>
                <w:i/>
                <w:lang w:val="kk-KZ"/>
              </w:rPr>
              <w:t>Мүгедек спортшыларды</w:t>
            </w:r>
            <w:r w:rsidRPr="00541CA4">
              <w:rPr>
                <w:rFonts w:ascii="Times New Roman" w:hAnsi="Times New Roman"/>
                <w:lang w:val="kk-KZ"/>
              </w:rPr>
              <w:t xml:space="preserve"> сыныптау, паралимпиадалық, сурдлимпиалық және арнайы олимпиадалық спорт түрлері бойынша сыныптаушылар мен спорт төрешілерін даярлау</w:t>
            </w:r>
          </w:p>
          <w:p w14:paraId="3B6AA5AA"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 xml:space="preserve">1. Паралимпиадалық спорт түрлері бойынша спорттық жарыстарда тең сайыс жағдайларын жасау </w:t>
            </w:r>
            <w:r w:rsidRPr="00541CA4">
              <w:rPr>
                <w:rFonts w:ascii="Times New Roman" w:hAnsi="Times New Roman"/>
                <w:lang w:val="kk-KZ"/>
              </w:rPr>
              <w:lastRenderedPageBreak/>
              <w:t xml:space="preserve">мақсатында ұйымдастырушылар тиісті жарыстарға қатысуға өтініш берген </w:t>
            </w:r>
            <w:r w:rsidRPr="00541CA4">
              <w:rPr>
                <w:rFonts w:ascii="Times New Roman" w:hAnsi="Times New Roman"/>
                <w:i/>
                <w:lang w:val="kk-KZ"/>
              </w:rPr>
              <w:t>мүгедек спортшыларға</w:t>
            </w:r>
            <w:r w:rsidRPr="00541CA4">
              <w:rPr>
                <w:rFonts w:ascii="Times New Roman" w:hAnsi="Times New Roman"/>
                <w:lang w:val="kk-KZ"/>
              </w:rPr>
              <w:t xml:space="preserve"> олардың функционалдық мүмкіндіктерінің деңгейі бойынша сыныптау жүргізуді, сыныптаушылардың шығыстарын жабуды қоса алғанда, қамтамасыз етуге міндетті.</w:t>
            </w:r>
          </w:p>
          <w:p w14:paraId="056231F2"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 xml:space="preserve">2. </w:t>
            </w:r>
            <w:r w:rsidRPr="00541CA4">
              <w:rPr>
                <w:rFonts w:ascii="Times New Roman" w:hAnsi="Times New Roman"/>
                <w:i/>
                <w:lang w:val="kk-KZ"/>
              </w:rPr>
              <w:t>Мүгедек спортшыларға</w:t>
            </w:r>
            <w:r w:rsidRPr="00541CA4">
              <w:rPr>
                <w:rFonts w:ascii="Times New Roman" w:hAnsi="Times New Roman"/>
                <w:lang w:val="kk-KZ"/>
              </w:rPr>
              <w:t xml:space="preserve"> сыныптауды жүргізу тәртібі мен шарттарын Халықаралық паралимпиада комитетінің және паралимпиадалық спорт түрлері бойынша тиісті халықаралық спорт ұйымдарының талаптарына сәйкес Қазақстан Республикасының Ұлттық паралимпиада комитетімен келісу бойынша паралимпиадалық спорт түрлері бойынша аккредиттелген спорт федерациялары әзірлейді.</w:t>
            </w:r>
          </w:p>
          <w:p w14:paraId="2322B375"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xml:space="preserve"> ….</w:t>
            </w:r>
          </w:p>
          <w:p w14:paraId="054B5F3B" w14:textId="77777777" w:rsidR="00F77D6A" w:rsidRPr="00541CA4" w:rsidRDefault="00F77D6A" w:rsidP="00B96F26">
            <w:pPr>
              <w:spacing w:after="0" w:line="285" w:lineRule="atLeast"/>
              <w:ind w:firstLine="322"/>
              <w:textAlignment w:val="baseline"/>
              <w:rPr>
                <w:rFonts w:ascii="Times New Roman" w:eastAsia="Times New Roman" w:hAnsi="Times New Roman"/>
                <w:sz w:val="24"/>
                <w:szCs w:val="24"/>
                <w:lang w:val="kk-KZ" w:eastAsia="ru-RU"/>
              </w:rPr>
            </w:pPr>
            <w:r w:rsidRPr="00541CA4">
              <w:rPr>
                <w:rFonts w:ascii="Times New Roman" w:hAnsi="Times New Roman"/>
                <w:sz w:val="24"/>
                <w:szCs w:val="24"/>
                <w:lang w:val="kk-KZ"/>
              </w:rPr>
              <w:t xml:space="preserve">3-1. </w:t>
            </w:r>
            <w:r w:rsidRPr="00541CA4">
              <w:rPr>
                <w:rFonts w:ascii="Times New Roman" w:hAnsi="Times New Roman"/>
                <w:i/>
                <w:sz w:val="24"/>
                <w:szCs w:val="24"/>
                <w:lang w:val="kk-KZ"/>
              </w:rPr>
              <w:t>Мүгедек</w:t>
            </w:r>
            <w:r w:rsidRPr="00541CA4">
              <w:rPr>
                <w:rFonts w:ascii="Times New Roman" w:hAnsi="Times New Roman"/>
                <w:sz w:val="24"/>
                <w:szCs w:val="24"/>
                <w:lang w:val="kk-KZ"/>
              </w:rPr>
              <w:t xml:space="preserve"> спортшыларға сыныптау жүргізген кезде ұйымдастырушылар Қазақстан Республикасынан немесе шет мемлекеттерден сыныптаушыларды тартады. </w:t>
            </w:r>
          </w:p>
        </w:tc>
        <w:tc>
          <w:tcPr>
            <w:tcW w:w="4252" w:type="dxa"/>
            <w:shd w:val="clear" w:color="auto" w:fill="auto"/>
          </w:tcPr>
          <w:p w14:paraId="3791181A" w14:textId="77777777" w:rsidR="00F77D6A" w:rsidRPr="00541CA4" w:rsidRDefault="00F77D6A" w:rsidP="00B96F26">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lastRenderedPageBreak/>
              <w:t>Мынадай редакцияда жазылсын</w:t>
            </w:r>
            <w:r w:rsidRPr="00541CA4">
              <w:rPr>
                <w:rFonts w:ascii="Times New Roman" w:hAnsi="Times New Roman"/>
                <w:bCs/>
                <w:sz w:val="24"/>
                <w:szCs w:val="24"/>
                <w:lang w:val="kk-KZ" w:eastAsia="ar-SA"/>
              </w:rPr>
              <w:t>:</w:t>
            </w:r>
          </w:p>
          <w:p w14:paraId="545663BA" w14:textId="77777777" w:rsidR="00F77D6A" w:rsidRPr="00541CA4" w:rsidRDefault="00F77D6A" w:rsidP="00B96F26">
            <w:pPr>
              <w:pStyle w:val="12"/>
              <w:ind w:firstLine="181"/>
              <w:jc w:val="both"/>
              <w:rPr>
                <w:rFonts w:ascii="Times New Roman" w:hAnsi="Times New Roman"/>
                <w:lang w:val="kk-KZ"/>
              </w:rPr>
            </w:pPr>
            <w:r w:rsidRPr="00541CA4">
              <w:rPr>
                <w:rFonts w:ascii="Times New Roman" w:hAnsi="Times New Roman"/>
                <w:lang w:val="kk-KZ"/>
              </w:rPr>
              <w:t xml:space="preserve">«33-бап. </w:t>
            </w:r>
            <w:r w:rsidRPr="00541CA4">
              <w:rPr>
                <w:rFonts w:ascii="Times New Roman" w:hAnsi="Times New Roman"/>
                <w:b/>
                <w:lang w:val="kk-KZ"/>
              </w:rPr>
              <w:t xml:space="preserve">Мүгедектігі бар </w:t>
            </w:r>
            <w:r w:rsidRPr="00541CA4">
              <w:rPr>
                <w:rFonts w:ascii="Times New Roman" w:hAnsi="Times New Roman"/>
                <w:lang w:val="kk-KZ"/>
              </w:rPr>
              <w:t>спортшыларды сыныптау, паралимпиадалық, сурдлимпиалық және арнайы олимпиадалық спорт түрлері бойынша сыныптаушылар мен спорт төрешілерін даярлау</w:t>
            </w:r>
          </w:p>
          <w:p w14:paraId="113CBEF3" w14:textId="77777777" w:rsidR="00F77D6A" w:rsidRPr="00541CA4" w:rsidRDefault="00F77D6A" w:rsidP="00B96F26">
            <w:pPr>
              <w:pStyle w:val="12"/>
              <w:ind w:firstLine="181"/>
              <w:jc w:val="both"/>
              <w:rPr>
                <w:rFonts w:ascii="Times New Roman" w:hAnsi="Times New Roman"/>
                <w:lang w:val="kk-KZ"/>
              </w:rPr>
            </w:pPr>
            <w:r w:rsidRPr="00541CA4">
              <w:rPr>
                <w:rFonts w:ascii="Times New Roman" w:hAnsi="Times New Roman"/>
                <w:lang w:val="kk-KZ"/>
              </w:rPr>
              <w:t xml:space="preserve">1. Паралимпиадалық спорт түрлері бойынша спорттық жарыстарда тең </w:t>
            </w:r>
            <w:r w:rsidRPr="00541CA4">
              <w:rPr>
                <w:rFonts w:ascii="Times New Roman" w:hAnsi="Times New Roman"/>
                <w:lang w:val="kk-KZ"/>
              </w:rPr>
              <w:lastRenderedPageBreak/>
              <w:t xml:space="preserve">сайыс жағдайларын жасау мақсатында ұйымдастырушылар тиісті жарыстарға қатысуға өтініш берген </w:t>
            </w:r>
            <w:r w:rsidRPr="00541CA4">
              <w:rPr>
                <w:rFonts w:ascii="Times New Roman" w:hAnsi="Times New Roman"/>
                <w:b/>
                <w:lang w:val="kk-KZ"/>
              </w:rPr>
              <w:t xml:space="preserve">мүгедектігі бар </w:t>
            </w:r>
            <w:r w:rsidRPr="00541CA4">
              <w:rPr>
                <w:rFonts w:ascii="Times New Roman" w:hAnsi="Times New Roman"/>
                <w:lang w:val="kk-KZ"/>
              </w:rPr>
              <w:t>спортшыларға олардың функционалдық мүмкіндіктерінің деңгейі бойынша сыныптау жүргізуді, сыныптаушылардың шығыстарын жабуды қоса алғанда, қамтамасыз етуге міндетті.</w:t>
            </w:r>
          </w:p>
          <w:p w14:paraId="627624BA" w14:textId="77777777" w:rsidR="00F77D6A" w:rsidRPr="00541CA4" w:rsidRDefault="00F77D6A" w:rsidP="00B96F26">
            <w:pPr>
              <w:pStyle w:val="12"/>
              <w:ind w:firstLine="181"/>
              <w:jc w:val="both"/>
              <w:rPr>
                <w:rFonts w:ascii="Times New Roman" w:hAnsi="Times New Roman"/>
                <w:lang w:val="kk-KZ"/>
              </w:rPr>
            </w:pPr>
            <w:r w:rsidRPr="00541CA4">
              <w:rPr>
                <w:rFonts w:ascii="Times New Roman" w:hAnsi="Times New Roman"/>
                <w:lang w:val="kk-KZ"/>
              </w:rPr>
              <w:t xml:space="preserve">2. </w:t>
            </w:r>
            <w:r w:rsidRPr="00541CA4">
              <w:rPr>
                <w:rFonts w:ascii="Times New Roman" w:hAnsi="Times New Roman"/>
                <w:b/>
                <w:lang w:val="kk-KZ"/>
              </w:rPr>
              <w:t xml:space="preserve">Мүгедектігі бар </w:t>
            </w:r>
            <w:r w:rsidRPr="00541CA4">
              <w:rPr>
                <w:rFonts w:ascii="Times New Roman" w:hAnsi="Times New Roman"/>
                <w:lang w:val="kk-KZ"/>
              </w:rPr>
              <w:t>спортшыларға сыныптауды жүргізу тәртібі мен шарттарын Халықаралық паралимпиада комитетінің және паралимпиадалық спорт түрлері бойынша тиісті халықаралық спорт ұйымдарының талаптарына сәйкес Қазақстан Республикасының Ұлттық паралимпиада комитетімен келісу бойынша паралимпиадалық спорт түрлері бойынша аккредиттелген спорт федерациялары әзірлейді.»;</w:t>
            </w:r>
          </w:p>
          <w:p w14:paraId="696BD31A"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xml:space="preserve"> ….</w:t>
            </w:r>
          </w:p>
          <w:p w14:paraId="688E7CFC" w14:textId="77777777" w:rsidR="00F77D6A" w:rsidRPr="00541CA4" w:rsidRDefault="00F77D6A" w:rsidP="00B96F26">
            <w:pPr>
              <w:pStyle w:val="ab"/>
              <w:jc w:val="both"/>
              <w:rPr>
                <w:rFonts w:ascii="Times New Roman" w:hAnsi="Times New Roman"/>
                <w:bCs/>
                <w:sz w:val="24"/>
                <w:szCs w:val="24"/>
                <w:lang w:val="kk-KZ"/>
              </w:rPr>
            </w:pPr>
            <w:r w:rsidRPr="00541CA4">
              <w:rPr>
                <w:rFonts w:ascii="Times New Roman" w:hAnsi="Times New Roman"/>
                <w:sz w:val="24"/>
                <w:szCs w:val="24"/>
                <w:lang w:val="kk-KZ"/>
              </w:rPr>
              <w:t xml:space="preserve">«3-1. </w:t>
            </w:r>
            <w:r w:rsidRPr="00541CA4">
              <w:rPr>
                <w:rFonts w:ascii="Times New Roman" w:hAnsi="Times New Roman"/>
                <w:b/>
                <w:sz w:val="24"/>
                <w:szCs w:val="24"/>
                <w:lang w:val="kk-KZ"/>
              </w:rPr>
              <w:t>Мүгедектігі бар</w:t>
            </w:r>
            <w:r w:rsidRPr="00541CA4">
              <w:rPr>
                <w:rFonts w:ascii="Times New Roman" w:hAnsi="Times New Roman"/>
                <w:sz w:val="24"/>
                <w:szCs w:val="24"/>
                <w:lang w:val="kk-KZ"/>
              </w:rPr>
              <w:t xml:space="preserve"> спортшыларға сыныптау жүргізген кезде ұйымдастырушылар Қазақстан Республикасынан немесе шет мемлекеттерден сыныптаушыларды тартады.»;</w:t>
            </w:r>
          </w:p>
        </w:tc>
        <w:tc>
          <w:tcPr>
            <w:tcW w:w="4536" w:type="dxa"/>
            <w:shd w:val="clear" w:color="auto" w:fill="auto"/>
          </w:tcPr>
          <w:p w14:paraId="3D5DC902"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51F5160F"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r>
            <w:r w:rsidRPr="00541CA4">
              <w:rPr>
                <w:rFonts w:ascii="Times New Roman" w:hAnsi="Times New Roman"/>
                <w:lang w:val="kk-KZ"/>
              </w:rPr>
              <w:lastRenderedPageBreak/>
              <w:t>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425C3077" w14:textId="77777777" w:rsidR="00F77D6A" w:rsidRPr="00541CA4" w:rsidRDefault="00F77D6A" w:rsidP="00B96F26">
            <w:pPr>
              <w:pStyle w:val="af5"/>
              <w:tabs>
                <w:tab w:val="left" w:pos="179"/>
              </w:tabs>
              <w:ind w:firstLine="179"/>
              <w:rPr>
                <w:sz w:val="24"/>
                <w:szCs w:val="24"/>
                <w:lang w:val="kk-KZ" w:eastAsia="ru-RU"/>
              </w:rPr>
            </w:pPr>
          </w:p>
        </w:tc>
      </w:tr>
      <w:tr w:rsidR="00541CA4" w:rsidRPr="00B96F26" w14:paraId="1A3B0E03" w14:textId="77777777" w:rsidTr="00F77D6A">
        <w:tc>
          <w:tcPr>
            <w:tcW w:w="709" w:type="dxa"/>
            <w:shd w:val="clear" w:color="auto" w:fill="auto"/>
          </w:tcPr>
          <w:p w14:paraId="7BF5733C"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lastRenderedPageBreak/>
              <w:t xml:space="preserve">259. </w:t>
            </w:r>
          </w:p>
        </w:tc>
        <w:tc>
          <w:tcPr>
            <w:tcW w:w="1843" w:type="dxa"/>
            <w:shd w:val="clear" w:color="auto" w:fill="auto"/>
          </w:tcPr>
          <w:p w14:paraId="1252C42E"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38-бап</w:t>
            </w:r>
          </w:p>
          <w:p w14:paraId="0C3CC419"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 11-тармақ </w:t>
            </w:r>
          </w:p>
          <w:p w14:paraId="123BAD14" w14:textId="77777777" w:rsidR="00F77D6A" w:rsidRPr="00541CA4" w:rsidRDefault="00F77D6A" w:rsidP="00B96F26">
            <w:pPr>
              <w:spacing w:after="0" w:line="240" w:lineRule="auto"/>
              <w:jc w:val="center"/>
              <w:rPr>
                <w:rFonts w:ascii="Times New Roman" w:hAnsi="Times New Roman"/>
                <w:sz w:val="24"/>
                <w:szCs w:val="24"/>
                <w:lang w:val="kk-KZ"/>
              </w:rPr>
            </w:pPr>
          </w:p>
        </w:tc>
        <w:tc>
          <w:tcPr>
            <w:tcW w:w="4111" w:type="dxa"/>
            <w:shd w:val="clear" w:color="auto" w:fill="auto"/>
          </w:tcPr>
          <w:p w14:paraId="166BA25F" w14:textId="77777777" w:rsidR="00F77D6A" w:rsidRPr="00541CA4" w:rsidRDefault="00F77D6A" w:rsidP="00B96F26">
            <w:pPr>
              <w:pStyle w:val="12"/>
              <w:ind w:firstLine="348"/>
              <w:jc w:val="both"/>
              <w:rPr>
                <w:rFonts w:ascii="Times New Roman" w:hAnsi="Times New Roman"/>
                <w:lang w:val="kk-KZ"/>
              </w:rPr>
            </w:pPr>
            <w:r w:rsidRPr="00541CA4">
              <w:rPr>
                <w:rFonts w:ascii="Times New Roman" w:hAnsi="Times New Roman"/>
                <w:lang w:val="kk-KZ"/>
              </w:rPr>
              <w:t>38-бап. Спорттық және спорттық-бұқаралық іс-шараларды ұйымдастыру және өткізу қағидалары</w:t>
            </w:r>
          </w:p>
          <w:p w14:paraId="3A40E2A4"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w:t>
            </w:r>
          </w:p>
          <w:p w14:paraId="66437608" w14:textId="77777777" w:rsidR="00F77D6A" w:rsidRPr="00541CA4" w:rsidRDefault="00F77D6A" w:rsidP="00B96F26">
            <w:pPr>
              <w:pStyle w:val="a6"/>
              <w:spacing w:before="0" w:beforeAutospacing="0" w:after="0" w:afterAutospacing="0" w:line="285" w:lineRule="atLeast"/>
              <w:ind w:firstLine="322"/>
              <w:jc w:val="both"/>
              <w:textAlignment w:val="baseline"/>
              <w:rPr>
                <w:b/>
                <w:bCs/>
                <w:lang w:val="kk-KZ"/>
              </w:rPr>
            </w:pPr>
            <w:r w:rsidRPr="00541CA4">
              <w:rPr>
                <w:lang w:val="kk-KZ"/>
              </w:rPr>
              <w:t xml:space="preserve">11. Спорттық және спорттық-бұқаралық іс-шараларды ұйымдастырушылар іс-шара өткізілетін күнге дейін күнтізбелік он күннен кешіктірмей – көрермендердің </w:t>
            </w:r>
            <w:r w:rsidRPr="00541CA4">
              <w:rPr>
                <w:lang w:val="kk-KZ"/>
              </w:rPr>
              <w:lastRenderedPageBreak/>
              <w:t xml:space="preserve">болжалды саны туралы, күнтізбелік бір күн бұрын – сатылған билеттердің, берілген рұқсаттамалардың, оның ішінде көлік құралдарына рұқсаттамалардың, сондай-ақ ішкі істер және денсаулық сақтау органдарының арнаулы техникасына, </w:t>
            </w:r>
            <w:r w:rsidRPr="00541CA4">
              <w:rPr>
                <w:i/>
                <w:lang w:val="kk-KZ"/>
              </w:rPr>
              <w:t>мүгедектердің</w:t>
            </w:r>
            <w:r w:rsidRPr="00541CA4">
              <w:rPr>
                <w:lang w:val="kk-KZ"/>
              </w:rPr>
              <w:t xml:space="preserve"> көлік құралдарына арналған тұрақ орындарының саны туралы жергілікті атқарушы органдарға ақпарат беруге міндетті.</w:t>
            </w:r>
          </w:p>
        </w:tc>
        <w:tc>
          <w:tcPr>
            <w:tcW w:w="4252" w:type="dxa"/>
            <w:shd w:val="clear" w:color="auto" w:fill="auto"/>
          </w:tcPr>
          <w:p w14:paraId="4514038C" w14:textId="77777777" w:rsidR="00F77D6A" w:rsidRPr="00541CA4" w:rsidRDefault="00F77D6A" w:rsidP="00B96F26">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lastRenderedPageBreak/>
              <w:t>Мынадай редакцияда жазылсын</w:t>
            </w:r>
            <w:r w:rsidRPr="00541CA4">
              <w:rPr>
                <w:rFonts w:ascii="Times New Roman" w:hAnsi="Times New Roman"/>
                <w:bCs/>
                <w:sz w:val="24"/>
                <w:szCs w:val="24"/>
                <w:lang w:val="kk-KZ" w:eastAsia="ar-SA"/>
              </w:rPr>
              <w:t>:</w:t>
            </w:r>
          </w:p>
          <w:p w14:paraId="2BD8E841" w14:textId="77777777" w:rsidR="00F77D6A" w:rsidRPr="00541CA4" w:rsidRDefault="00F77D6A" w:rsidP="00B96F26">
            <w:pPr>
              <w:pStyle w:val="12"/>
              <w:jc w:val="both"/>
              <w:rPr>
                <w:rFonts w:ascii="Times New Roman" w:hAnsi="Times New Roman"/>
                <w:bCs/>
                <w:lang w:val="kk-KZ"/>
              </w:rPr>
            </w:pPr>
            <w:r w:rsidRPr="00541CA4">
              <w:rPr>
                <w:rFonts w:ascii="Times New Roman" w:hAnsi="Times New Roman"/>
                <w:lang w:val="kk-KZ"/>
              </w:rPr>
              <w:t xml:space="preserve">    «11. Спорттық және спорттық-бұқаралық іс-шараларды ұйымдастырушылар іс-шара өткізілетін күнге дейін күнтізбелік он күннен кешіктірмей – көрермендердің болжалды саны туралы, күнтізбелік бір күн бұрын – сатылған билеттердің, берілген рұқсаттамалардың, оның </w:t>
            </w:r>
            <w:r w:rsidRPr="00541CA4">
              <w:rPr>
                <w:rFonts w:ascii="Times New Roman" w:hAnsi="Times New Roman"/>
                <w:lang w:val="kk-KZ"/>
              </w:rPr>
              <w:lastRenderedPageBreak/>
              <w:t xml:space="preserve">ішінде көлік құралдарына рұқсаттамалардың, сондай-ақ ішкі істер және денсаулық сақтау органдарының арнаулы техникасына, </w:t>
            </w:r>
            <w:r w:rsidRPr="00541CA4">
              <w:rPr>
                <w:rFonts w:ascii="Times New Roman" w:hAnsi="Times New Roman"/>
                <w:b/>
                <w:lang w:val="kk-KZ"/>
              </w:rPr>
              <w:t>мүгедектігі бар адамдардың</w:t>
            </w:r>
            <w:r w:rsidRPr="00541CA4">
              <w:rPr>
                <w:rFonts w:ascii="Times New Roman" w:hAnsi="Times New Roman"/>
                <w:lang w:val="kk-KZ"/>
              </w:rPr>
              <w:t xml:space="preserve"> көлік құралдарына арналған тұрақ орындарының саны туралы жергілікті атқарушы органдарға ақпарат беруге міндетті.»;</w:t>
            </w:r>
          </w:p>
        </w:tc>
        <w:tc>
          <w:tcPr>
            <w:tcW w:w="4536" w:type="dxa"/>
            <w:shd w:val="clear" w:color="auto" w:fill="auto"/>
          </w:tcPr>
          <w:p w14:paraId="3B52C9A6"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720EBC72"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r>
            <w:r w:rsidRPr="00541CA4">
              <w:rPr>
                <w:rFonts w:ascii="Times New Roman" w:hAnsi="Times New Roman"/>
                <w:lang w:val="kk-KZ"/>
              </w:rPr>
              <w:lastRenderedPageBreak/>
              <w:t>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3A6044C5" w14:textId="77777777" w:rsidR="00F77D6A" w:rsidRPr="00541CA4" w:rsidRDefault="00F77D6A" w:rsidP="00B96F26">
            <w:pPr>
              <w:pStyle w:val="12"/>
              <w:ind w:firstLine="113"/>
              <w:jc w:val="both"/>
              <w:rPr>
                <w:rFonts w:ascii="Times New Roman" w:hAnsi="Times New Roman"/>
                <w:lang w:val="kk-KZ"/>
              </w:rPr>
            </w:pPr>
          </w:p>
        </w:tc>
      </w:tr>
      <w:tr w:rsidR="00541CA4" w:rsidRPr="00B96F26" w14:paraId="7133017C" w14:textId="77777777" w:rsidTr="00F77D6A">
        <w:tc>
          <w:tcPr>
            <w:tcW w:w="709" w:type="dxa"/>
            <w:shd w:val="clear" w:color="auto" w:fill="auto"/>
          </w:tcPr>
          <w:p w14:paraId="669557C3"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lastRenderedPageBreak/>
              <w:t>260.</w:t>
            </w:r>
          </w:p>
        </w:tc>
        <w:tc>
          <w:tcPr>
            <w:tcW w:w="1843" w:type="dxa"/>
            <w:shd w:val="clear" w:color="auto" w:fill="auto"/>
          </w:tcPr>
          <w:p w14:paraId="0A54C968"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39-бап</w:t>
            </w:r>
          </w:p>
          <w:p w14:paraId="71BF4E08"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3-тармақ</w:t>
            </w:r>
          </w:p>
          <w:p w14:paraId="53216C09" w14:textId="77777777" w:rsidR="00F77D6A" w:rsidRPr="00541CA4" w:rsidRDefault="00F77D6A" w:rsidP="00B96F26">
            <w:pPr>
              <w:spacing w:after="0" w:line="240" w:lineRule="auto"/>
              <w:contextualSpacing/>
              <w:jc w:val="both"/>
              <w:rPr>
                <w:rFonts w:ascii="Times New Roman" w:hAnsi="Times New Roman"/>
                <w:bCs/>
                <w:sz w:val="24"/>
                <w:szCs w:val="24"/>
                <w:lang w:val="kk-KZ"/>
              </w:rPr>
            </w:pPr>
          </w:p>
        </w:tc>
        <w:tc>
          <w:tcPr>
            <w:tcW w:w="4111" w:type="dxa"/>
            <w:shd w:val="clear" w:color="auto" w:fill="auto"/>
          </w:tcPr>
          <w:p w14:paraId="443A7B19"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39-бап. Дене шынықтыру мен спорт сабақтарын, спорттық жарыстарды және спорттық-бұқаралық іс-шараларды өткізу кезінде қауіпсіздік қағидаларын сақтау, жеке адамдардың денсаулығын қорғау</w:t>
            </w:r>
          </w:p>
          <w:p w14:paraId="12914228"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w:t>
            </w:r>
          </w:p>
          <w:p w14:paraId="69A3A45D" w14:textId="77777777" w:rsidR="00F77D6A" w:rsidRPr="00541CA4" w:rsidRDefault="00F77D6A" w:rsidP="00B96F26">
            <w:pPr>
              <w:spacing w:after="0" w:line="285" w:lineRule="atLeast"/>
              <w:ind w:firstLine="322"/>
              <w:jc w:val="both"/>
              <w:textAlignment w:val="baseline"/>
              <w:rPr>
                <w:rFonts w:ascii="Times New Roman" w:hAnsi="Times New Roman"/>
                <w:sz w:val="24"/>
                <w:szCs w:val="24"/>
                <w:lang w:val="kk-KZ"/>
              </w:rPr>
            </w:pPr>
            <w:r w:rsidRPr="00541CA4">
              <w:rPr>
                <w:rFonts w:ascii="Times New Roman" w:hAnsi="Times New Roman"/>
                <w:sz w:val="24"/>
                <w:szCs w:val="24"/>
                <w:lang w:val="kk-KZ"/>
              </w:rPr>
              <w:t xml:space="preserve">3. Сабақтар мен спорттық жарыстарды өткiзуге арналған спорт ғимараттары техникалық, санитариялық қағидалар мен гигиеналық нормативтерге, спорт ғимараттарын пайдалану мен өрт қауiпсiздiгi қағидаларына сай келуге және </w:t>
            </w:r>
            <w:r w:rsidRPr="00541CA4">
              <w:rPr>
                <w:rFonts w:ascii="Times New Roman" w:hAnsi="Times New Roman"/>
                <w:i/>
                <w:sz w:val="24"/>
                <w:szCs w:val="24"/>
                <w:lang w:val="kk-KZ"/>
              </w:rPr>
              <w:t>мүгедектер</w:t>
            </w:r>
            <w:r w:rsidRPr="00541CA4">
              <w:rPr>
                <w:rFonts w:ascii="Times New Roman" w:hAnsi="Times New Roman"/>
                <w:sz w:val="24"/>
                <w:szCs w:val="24"/>
                <w:lang w:val="kk-KZ"/>
              </w:rPr>
              <w:t xml:space="preserve"> үшін қолжетімді болуға тиіс.</w:t>
            </w:r>
          </w:p>
        </w:tc>
        <w:tc>
          <w:tcPr>
            <w:tcW w:w="4252" w:type="dxa"/>
            <w:shd w:val="clear" w:color="auto" w:fill="auto"/>
          </w:tcPr>
          <w:p w14:paraId="45E56797" w14:textId="77777777" w:rsidR="00F77D6A" w:rsidRPr="00541CA4" w:rsidRDefault="00F77D6A" w:rsidP="00B96F26">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t>Мынадай редакцияда жазылсын</w:t>
            </w:r>
            <w:r w:rsidRPr="00541CA4">
              <w:rPr>
                <w:rFonts w:ascii="Times New Roman" w:hAnsi="Times New Roman"/>
                <w:bCs/>
                <w:sz w:val="24"/>
                <w:szCs w:val="24"/>
                <w:lang w:val="kk-KZ" w:eastAsia="ar-SA"/>
              </w:rPr>
              <w:t>:</w:t>
            </w:r>
          </w:p>
          <w:p w14:paraId="0CC3E39A" w14:textId="77777777" w:rsidR="00F77D6A" w:rsidRPr="00541CA4" w:rsidRDefault="00F77D6A" w:rsidP="00B96F26">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t xml:space="preserve">«3. Сабақтар мен спорттық жарыстарды өткiзуге арналған спорт ғимараттары техникалық, санитариялық қағидалар мен гигиеналық нормативтерге, спорт ғимараттарын пайдалану мен өрт қауiпсiздiгi қағидаларына сай келуге және </w:t>
            </w:r>
            <w:r w:rsidRPr="00541CA4">
              <w:rPr>
                <w:rFonts w:ascii="Times New Roman" w:hAnsi="Times New Roman"/>
                <w:b/>
                <w:sz w:val="24"/>
                <w:szCs w:val="24"/>
                <w:lang w:val="kk-KZ"/>
              </w:rPr>
              <w:t>мүгедектігі бар адамдар</w:t>
            </w:r>
            <w:r w:rsidRPr="00541CA4">
              <w:rPr>
                <w:rFonts w:ascii="Times New Roman" w:hAnsi="Times New Roman"/>
                <w:sz w:val="24"/>
                <w:szCs w:val="24"/>
                <w:lang w:val="kk-KZ"/>
              </w:rPr>
              <w:t xml:space="preserve"> үшін қолжетімді болуға тиіс.»;</w:t>
            </w:r>
          </w:p>
          <w:p w14:paraId="51FF32F5" w14:textId="77777777" w:rsidR="00F77D6A" w:rsidRPr="00541CA4" w:rsidRDefault="00F77D6A" w:rsidP="00B96F26">
            <w:pPr>
              <w:spacing w:after="0" w:line="240" w:lineRule="auto"/>
              <w:jc w:val="both"/>
              <w:rPr>
                <w:rFonts w:ascii="Times New Roman" w:hAnsi="Times New Roman"/>
                <w:b/>
                <w:bCs/>
                <w:sz w:val="24"/>
                <w:szCs w:val="24"/>
                <w:lang w:val="kk-KZ"/>
              </w:rPr>
            </w:pPr>
          </w:p>
        </w:tc>
        <w:tc>
          <w:tcPr>
            <w:tcW w:w="4536" w:type="dxa"/>
            <w:shd w:val="clear" w:color="auto" w:fill="auto"/>
          </w:tcPr>
          <w:p w14:paraId="4652BAB1"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6ED10266"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6355E4AF" w14:textId="77777777" w:rsidR="00F77D6A" w:rsidRPr="00541CA4" w:rsidRDefault="00F77D6A" w:rsidP="00B96F26">
            <w:pPr>
              <w:spacing w:after="0" w:line="240" w:lineRule="auto"/>
              <w:ind w:firstLine="284"/>
              <w:contextualSpacing/>
              <w:jc w:val="both"/>
              <w:rPr>
                <w:rFonts w:ascii="Times New Roman" w:hAnsi="Times New Roman"/>
                <w:sz w:val="24"/>
                <w:szCs w:val="24"/>
                <w:lang w:val="kk-KZ" w:eastAsia="ru-RU"/>
              </w:rPr>
            </w:pPr>
          </w:p>
        </w:tc>
      </w:tr>
      <w:tr w:rsidR="00541CA4" w:rsidRPr="00B96F26" w14:paraId="7F3E3CE6" w14:textId="77777777" w:rsidTr="00F77D6A">
        <w:trPr>
          <w:trHeight w:val="3784"/>
        </w:trPr>
        <w:tc>
          <w:tcPr>
            <w:tcW w:w="709" w:type="dxa"/>
            <w:shd w:val="clear" w:color="auto" w:fill="auto"/>
          </w:tcPr>
          <w:p w14:paraId="4CCCF22C"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lastRenderedPageBreak/>
              <w:t>261.</w:t>
            </w:r>
          </w:p>
        </w:tc>
        <w:tc>
          <w:tcPr>
            <w:tcW w:w="1843" w:type="dxa"/>
            <w:shd w:val="clear" w:color="auto" w:fill="auto"/>
          </w:tcPr>
          <w:p w14:paraId="6D737333"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48-бап</w:t>
            </w:r>
          </w:p>
          <w:p w14:paraId="011756FB" w14:textId="77777777" w:rsidR="00F77D6A" w:rsidRPr="00541CA4" w:rsidRDefault="00F77D6A" w:rsidP="00B96F26">
            <w:pPr>
              <w:spacing w:after="0" w:line="240" w:lineRule="auto"/>
              <w:contextualSpacing/>
              <w:jc w:val="center"/>
              <w:rPr>
                <w:rFonts w:ascii="Times New Roman" w:hAnsi="Times New Roman"/>
                <w:bCs/>
                <w:sz w:val="24"/>
                <w:szCs w:val="24"/>
                <w:lang w:val="kk-KZ"/>
              </w:rPr>
            </w:pPr>
          </w:p>
        </w:tc>
        <w:tc>
          <w:tcPr>
            <w:tcW w:w="4111" w:type="dxa"/>
            <w:shd w:val="clear" w:color="auto" w:fill="auto"/>
          </w:tcPr>
          <w:p w14:paraId="77707A93" w14:textId="77777777" w:rsidR="00F77D6A" w:rsidRPr="00541CA4" w:rsidRDefault="00F77D6A" w:rsidP="00B96F26">
            <w:pPr>
              <w:pStyle w:val="12"/>
              <w:ind w:firstLine="348"/>
              <w:jc w:val="both"/>
              <w:rPr>
                <w:rFonts w:ascii="Times New Roman" w:hAnsi="Times New Roman"/>
                <w:lang w:val="kk-KZ"/>
              </w:rPr>
            </w:pPr>
            <w:r w:rsidRPr="00541CA4">
              <w:rPr>
                <w:rFonts w:ascii="Times New Roman" w:hAnsi="Times New Roman"/>
                <w:lang w:val="kk-KZ"/>
              </w:rPr>
              <w:t>48-бап. Дене шынықтыру саласындағы жеңілдікпен көрсетілетін қызметтер</w:t>
            </w:r>
          </w:p>
          <w:p w14:paraId="311B5DBA" w14:textId="77777777" w:rsidR="00F77D6A" w:rsidRPr="00541CA4" w:rsidRDefault="00F77D6A" w:rsidP="00B96F26">
            <w:pPr>
              <w:spacing w:after="0" w:line="240" w:lineRule="auto"/>
              <w:ind w:firstLine="322"/>
              <w:jc w:val="both"/>
              <w:rPr>
                <w:rFonts w:ascii="Times New Roman" w:hAnsi="Times New Roman"/>
                <w:sz w:val="24"/>
                <w:szCs w:val="24"/>
                <w:bdr w:val="none" w:sz="0" w:space="0" w:color="auto" w:frame="1"/>
                <w:shd w:val="clear" w:color="auto" w:fill="F4F5F6"/>
                <w:lang w:val="kk-KZ"/>
              </w:rPr>
            </w:pPr>
            <w:r w:rsidRPr="00541CA4">
              <w:rPr>
                <w:rFonts w:ascii="Times New Roman" w:hAnsi="Times New Roman"/>
                <w:i/>
                <w:sz w:val="24"/>
                <w:szCs w:val="24"/>
                <w:lang w:val="kk-KZ"/>
              </w:rPr>
              <w:t xml:space="preserve">Мүгедектерді </w:t>
            </w:r>
            <w:r w:rsidRPr="00541CA4">
              <w:rPr>
                <w:rFonts w:ascii="Times New Roman" w:hAnsi="Times New Roman"/>
                <w:sz w:val="24"/>
                <w:szCs w:val="24"/>
                <w:lang w:val="kk-KZ"/>
              </w:rPr>
              <w:t>қоспағанда, дене шынықтыру-сауықтыру қызметтерін тегін немесе жеңілдікті шарттармен пайдаланатын азаматтар санаттарының тізбесін, сондай-ақ жеңілдіктер мөлшерін ауданның, облыстық маңызы бар қаланың жергілікті атқарушы органының және дене шынықтыру-спорт ұйымдары әкімшілігінің шешімдерімен дене шынықтыру мен спорт саласындағы уәкілетті орган белгілейді.</w:t>
            </w:r>
          </w:p>
        </w:tc>
        <w:tc>
          <w:tcPr>
            <w:tcW w:w="4252" w:type="dxa"/>
            <w:shd w:val="clear" w:color="auto" w:fill="auto"/>
          </w:tcPr>
          <w:p w14:paraId="01E78569" w14:textId="77777777" w:rsidR="00F77D6A" w:rsidRPr="00541CA4" w:rsidRDefault="00F77D6A" w:rsidP="00B96F26">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t>Мынадай редакцияда жазылсын</w:t>
            </w:r>
            <w:r w:rsidRPr="00541CA4">
              <w:rPr>
                <w:rFonts w:ascii="Times New Roman" w:hAnsi="Times New Roman"/>
                <w:bCs/>
                <w:sz w:val="24"/>
                <w:szCs w:val="24"/>
                <w:lang w:val="kk-KZ" w:eastAsia="ar-SA"/>
              </w:rPr>
              <w:t>:</w:t>
            </w:r>
          </w:p>
          <w:p w14:paraId="29F5C2A5" w14:textId="77777777" w:rsidR="00F77D6A" w:rsidRPr="00541CA4" w:rsidRDefault="00F77D6A" w:rsidP="00B96F26">
            <w:pPr>
              <w:keepNext/>
              <w:spacing w:after="0" w:line="240" w:lineRule="auto"/>
              <w:ind w:firstLine="208"/>
              <w:jc w:val="both"/>
              <w:textAlignment w:val="baseline"/>
              <w:outlineLvl w:val="2"/>
              <w:rPr>
                <w:rStyle w:val="a7"/>
                <w:rFonts w:eastAsia="Calibri"/>
                <w:lang w:val="kk-KZ"/>
              </w:rPr>
            </w:pPr>
            <w:r w:rsidRPr="00541CA4">
              <w:rPr>
                <w:rFonts w:ascii="Times New Roman" w:hAnsi="Times New Roman"/>
                <w:sz w:val="24"/>
                <w:szCs w:val="24"/>
                <w:lang w:val="kk-KZ"/>
              </w:rPr>
              <w:t>«</w:t>
            </w:r>
            <w:r w:rsidRPr="00541CA4">
              <w:rPr>
                <w:rFonts w:ascii="Times New Roman" w:hAnsi="Times New Roman"/>
                <w:b/>
                <w:sz w:val="24"/>
                <w:szCs w:val="24"/>
                <w:lang w:val="kk-KZ"/>
              </w:rPr>
              <w:t>Мүгедектігі бар адамдарды</w:t>
            </w:r>
            <w:r w:rsidRPr="00541CA4">
              <w:rPr>
                <w:rFonts w:ascii="Times New Roman" w:hAnsi="Times New Roman"/>
                <w:i/>
                <w:sz w:val="24"/>
                <w:szCs w:val="24"/>
                <w:lang w:val="kk-KZ"/>
              </w:rPr>
              <w:t xml:space="preserve"> </w:t>
            </w:r>
            <w:r w:rsidRPr="00541CA4">
              <w:rPr>
                <w:rFonts w:ascii="Times New Roman" w:hAnsi="Times New Roman"/>
                <w:sz w:val="24"/>
                <w:szCs w:val="24"/>
                <w:lang w:val="kk-KZ"/>
              </w:rPr>
              <w:t>қоспағанда, дене шынықтыру-сауықтыру қызметтерін тегін немесе жеңілдікті шарттармен пайдаланатын азаматтар санаттарының тізбесін, сондай-ақ жеңілдіктер мөлшерін ауданның, облыстық маңызы бар қаланың жергілікті атқарушы органының және дене шынықтыру-спорт ұйымдары әкімшілігінің шешімдерімен дене шынықтыру мен спорт саласындағы уәкілетті орган белгілейді.».</w:t>
            </w:r>
          </w:p>
        </w:tc>
        <w:tc>
          <w:tcPr>
            <w:tcW w:w="4536" w:type="dxa"/>
            <w:shd w:val="clear" w:color="auto" w:fill="auto"/>
          </w:tcPr>
          <w:p w14:paraId="543901F1"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2A0C6EC4"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3A02247A" w14:textId="77777777" w:rsidR="00F77D6A" w:rsidRPr="00541CA4" w:rsidRDefault="00F77D6A" w:rsidP="00B96F26">
            <w:pPr>
              <w:spacing w:after="0" w:line="240" w:lineRule="auto"/>
              <w:ind w:firstLine="284"/>
              <w:contextualSpacing/>
              <w:jc w:val="both"/>
              <w:rPr>
                <w:rFonts w:ascii="Times New Roman" w:hAnsi="Times New Roman"/>
                <w:sz w:val="24"/>
                <w:szCs w:val="24"/>
                <w:lang w:val="kk-KZ"/>
              </w:rPr>
            </w:pPr>
          </w:p>
        </w:tc>
      </w:tr>
      <w:tr w:rsidR="00541CA4" w:rsidRPr="00541CA4" w14:paraId="255384A7" w14:textId="77777777" w:rsidTr="00F77D6A">
        <w:tc>
          <w:tcPr>
            <w:tcW w:w="15451" w:type="dxa"/>
            <w:gridSpan w:val="5"/>
            <w:shd w:val="clear" w:color="auto" w:fill="auto"/>
          </w:tcPr>
          <w:p w14:paraId="11B348EE" w14:textId="77777777" w:rsidR="00F77D6A" w:rsidRPr="00541CA4" w:rsidRDefault="00F77D6A" w:rsidP="00B96F26">
            <w:pPr>
              <w:spacing w:after="0" w:line="240" w:lineRule="auto"/>
              <w:jc w:val="center"/>
              <w:rPr>
                <w:rFonts w:ascii="Times New Roman" w:hAnsi="Times New Roman"/>
                <w:b/>
                <w:bCs/>
                <w:sz w:val="24"/>
                <w:szCs w:val="24"/>
                <w:lang w:val="kk-KZ"/>
              </w:rPr>
            </w:pPr>
            <w:r w:rsidRPr="00541CA4">
              <w:rPr>
                <w:rFonts w:ascii="Times New Roman" w:hAnsi="Times New Roman"/>
                <w:b/>
                <w:bCs/>
                <w:sz w:val="24"/>
                <w:szCs w:val="24"/>
                <w:lang w:val="kk-KZ"/>
              </w:rPr>
              <w:t>61. «Мемлекеттік жастар саясаты туралы» 2015 жылғы 9 ақпандағы</w:t>
            </w:r>
          </w:p>
          <w:p w14:paraId="2601923A" w14:textId="77777777" w:rsidR="00F77D6A" w:rsidRPr="00541CA4" w:rsidRDefault="00F77D6A" w:rsidP="00B96F26">
            <w:pPr>
              <w:spacing w:after="0" w:line="240" w:lineRule="auto"/>
              <w:ind w:firstLine="284"/>
              <w:contextualSpacing/>
              <w:jc w:val="center"/>
              <w:rPr>
                <w:rFonts w:ascii="Times New Roman" w:hAnsi="Times New Roman"/>
                <w:sz w:val="24"/>
                <w:szCs w:val="24"/>
                <w:lang w:val="kk-KZ"/>
              </w:rPr>
            </w:pPr>
            <w:r w:rsidRPr="00541CA4">
              <w:rPr>
                <w:rFonts w:ascii="Times New Roman" w:hAnsi="Times New Roman"/>
                <w:b/>
                <w:bCs/>
                <w:sz w:val="24"/>
                <w:szCs w:val="24"/>
                <w:lang w:val="kk-KZ"/>
              </w:rPr>
              <w:t>Қазақстан Республикасының Заңы</w:t>
            </w:r>
          </w:p>
        </w:tc>
      </w:tr>
      <w:tr w:rsidR="00541CA4" w:rsidRPr="00B96F26" w14:paraId="47443AB9" w14:textId="77777777" w:rsidTr="00F77D6A">
        <w:tc>
          <w:tcPr>
            <w:tcW w:w="709" w:type="dxa"/>
            <w:shd w:val="clear" w:color="auto" w:fill="auto"/>
          </w:tcPr>
          <w:p w14:paraId="1014BC62"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t>262.</w:t>
            </w:r>
          </w:p>
        </w:tc>
        <w:tc>
          <w:tcPr>
            <w:tcW w:w="1843" w:type="dxa"/>
            <w:shd w:val="clear" w:color="auto" w:fill="auto"/>
          </w:tcPr>
          <w:p w14:paraId="068BBA8C"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25-бап </w:t>
            </w:r>
          </w:p>
          <w:p w14:paraId="39803027"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2-тармақ</w:t>
            </w:r>
          </w:p>
          <w:p w14:paraId="05C410DA"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1) тармақша </w:t>
            </w:r>
          </w:p>
          <w:p w14:paraId="4DC73603" w14:textId="77777777" w:rsidR="00F77D6A" w:rsidRPr="00541CA4" w:rsidRDefault="00F77D6A" w:rsidP="00B96F26">
            <w:pPr>
              <w:spacing w:after="0" w:line="240" w:lineRule="auto"/>
              <w:contextualSpacing/>
              <w:jc w:val="center"/>
              <w:rPr>
                <w:rFonts w:ascii="Times New Roman" w:hAnsi="Times New Roman"/>
                <w:bCs/>
                <w:sz w:val="24"/>
                <w:szCs w:val="24"/>
                <w:lang w:val="kk-KZ"/>
              </w:rPr>
            </w:pPr>
          </w:p>
          <w:p w14:paraId="6E70017B" w14:textId="77777777" w:rsidR="00F77D6A" w:rsidRPr="00541CA4" w:rsidRDefault="00F77D6A" w:rsidP="00B96F26">
            <w:pPr>
              <w:spacing w:after="0" w:line="240" w:lineRule="auto"/>
              <w:contextualSpacing/>
              <w:jc w:val="center"/>
              <w:rPr>
                <w:rFonts w:ascii="Times New Roman" w:hAnsi="Times New Roman"/>
                <w:bCs/>
                <w:sz w:val="24"/>
                <w:szCs w:val="24"/>
                <w:lang w:val="kk-KZ"/>
              </w:rPr>
            </w:pPr>
          </w:p>
          <w:p w14:paraId="59F5B734" w14:textId="77777777" w:rsidR="00F77D6A" w:rsidRPr="00541CA4" w:rsidRDefault="00F77D6A" w:rsidP="00B96F26">
            <w:pPr>
              <w:spacing w:after="0" w:line="240" w:lineRule="auto"/>
              <w:contextualSpacing/>
              <w:jc w:val="center"/>
              <w:rPr>
                <w:rFonts w:ascii="Times New Roman" w:hAnsi="Times New Roman"/>
                <w:bCs/>
                <w:sz w:val="24"/>
                <w:szCs w:val="24"/>
                <w:lang w:val="kk-KZ"/>
              </w:rPr>
            </w:pPr>
          </w:p>
        </w:tc>
        <w:tc>
          <w:tcPr>
            <w:tcW w:w="4111" w:type="dxa"/>
            <w:shd w:val="clear" w:color="auto" w:fill="auto"/>
          </w:tcPr>
          <w:p w14:paraId="428238E8"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25-бап. Жастарға арналған әлеуметтік қызметтер</w:t>
            </w:r>
          </w:p>
          <w:p w14:paraId="18CDEF28"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xml:space="preserve"> …</w:t>
            </w:r>
          </w:p>
          <w:p w14:paraId="2F5C80F6"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2. Жастарға арналған әлеуметтік қызметтер қызметінің негізгі бағыттары:</w:t>
            </w:r>
          </w:p>
          <w:p w14:paraId="0ACC3663"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 xml:space="preserve">1) өмірлік қиын жағдайда жүрген, арнаулы білім беру ұйымдарынан және ерекше режимде ұстайтын білім беру ұйымдарынан оралған, психикаға белсенді әсер ететін заттарды тұтынуға байланысты психикалық, мінез-құлықтық бұзылушылықтарынан (ауруларынан) емдеуден өткен жастарға, сондай-ақ </w:t>
            </w:r>
            <w:r w:rsidRPr="00541CA4">
              <w:rPr>
                <w:rFonts w:ascii="Times New Roman" w:hAnsi="Times New Roman"/>
                <w:i/>
                <w:lang w:val="kk-KZ"/>
              </w:rPr>
              <w:t xml:space="preserve">мүгедектер </w:t>
            </w:r>
            <w:r w:rsidRPr="00541CA4">
              <w:rPr>
                <w:rFonts w:ascii="Times New Roman" w:hAnsi="Times New Roman"/>
                <w:lang w:val="kk-KZ"/>
              </w:rPr>
              <w:t xml:space="preserve">қатарындағы жастарға психологиялық-педагогикалық, медициналық-әлеуметтік, заң көмегін </w:t>
            </w:r>
            <w:r w:rsidRPr="00541CA4">
              <w:rPr>
                <w:rFonts w:ascii="Times New Roman" w:hAnsi="Times New Roman"/>
                <w:lang w:val="kk-KZ"/>
              </w:rPr>
              <w:lastRenderedPageBreak/>
              <w:t xml:space="preserve">және консультация беруді жүзеге асыру; </w:t>
            </w:r>
          </w:p>
        </w:tc>
        <w:tc>
          <w:tcPr>
            <w:tcW w:w="4252" w:type="dxa"/>
            <w:shd w:val="clear" w:color="auto" w:fill="auto"/>
          </w:tcPr>
          <w:p w14:paraId="574F1F59" w14:textId="77777777" w:rsidR="00F77D6A" w:rsidRPr="00541CA4" w:rsidRDefault="00F77D6A" w:rsidP="00B96F26">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lastRenderedPageBreak/>
              <w:t>Мынадай редакцияда жазылсын</w:t>
            </w:r>
            <w:r w:rsidRPr="00541CA4">
              <w:rPr>
                <w:rFonts w:ascii="Times New Roman" w:hAnsi="Times New Roman"/>
                <w:bCs/>
                <w:sz w:val="24"/>
                <w:szCs w:val="24"/>
                <w:lang w:val="kk-KZ" w:eastAsia="ar-SA"/>
              </w:rPr>
              <w:t>:</w:t>
            </w:r>
          </w:p>
          <w:p w14:paraId="117279B1" w14:textId="77777777" w:rsidR="00F77D6A" w:rsidRPr="00541CA4" w:rsidRDefault="00F77D6A" w:rsidP="00B96F26">
            <w:pPr>
              <w:pStyle w:val="12"/>
              <w:ind w:firstLine="181"/>
              <w:jc w:val="both"/>
              <w:rPr>
                <w:rFonts w:ascii="Times New Roman" w:hAnsi="Times New Roman"/>
                <w:b/>
                <w:bCs/>
                <w:lang w:val="kk-KZ"/>
              </w:rPr>
            </w:pPr>
            <w:r w:rsidRPr="00541CA4">
              <w:rPr>
                <w:rFonts w:ascii="Times New Roman" w:hAnsi="Times New Roman"/>
                <w:bCs/>
                <w:lang w:val="kk-KZ"/>
              </w:rPr>
              <w:t xml:space="preserve">«1) </w:t>
            </w:r>
            <w:r w:rsidRPr="00541CA4">
              <w:rPr>
                <w:rFonts w:ascii="Times New Roman" w:hAnsi="Times New Roman"/>
                <w:lang w:val="kk-KZ"/>
              </w:rPr>
              <w:t xml:space="preserve">өмірлік қиын жағдайда жүрген, арнаулы білім беру ұйымдарынан және ерекше режимде ұстайтын білім беру ұйымдарынан оралған, психикаға белсенді әсер ететін заттарды тұтынуға байланысты психикалық, мінез-құлықтық бұзылушылықтарынан (ауруларынан) емдеуден өткен жастарға, сондай-ақ </w:t>
            </w:r>
            <w:r w:rsidRPr="00541CA4">
              <w:rPr>
                <w:rFonts w:ascii="Times New Roman" w:hAnsi="Times New Roman"/>
                <w:b/>
                <w:lang w:val="kk-KZ"/>
              </w:rPr>
              <w:t>мүгедектігі бар адамдар</w:t>
            </w:r>
            <w:r w:rsidRPr="00541CA4">
              <w:rPr>
                <w:rFonts w:ascii="Times New Roman" w:hAnsi="Times New Roman"/>
                <w:i/>
                <w:lang w:val="kk-KZ"/>
              </w:rPr>
              <w:t xml:space="preserve"> </w:t>
            </w:r>
            <w:r w:rsidRPr="00541CA4">
              <w:rPr>
                <w:rFonts w:ascii="Times New Roman" w:hAnsi="Times New Roman"/>
                <w:lang w:val="kk-KZ"/>
              </w:rPr>
              <w:t>қатарындағы жастарға психологиялық-педагогикалық, медициналық-әлеуметтік, заң көмегін және консультация беруді жүзеге асыру</w:t>
            </w:r>
            <w:r w:rsidRPr="00541CA4">
              <w:rPr>
                <w:rFonts w:ascii="Times New Roman" w:hAnsi="Times New Roman"/>
                <w:bCs/>
                <w:lang w:val="kk-KZ"/>
              </w:rPr>
              <w:t>;».</w:t>
            </w:r>
          </w:p>
        </w:tc>
        <w:tc>
          <w:tcPr>
            <w:tcW w:w="4536" w:type="dxa"/>
          </w:tcPr>
          <w:p w14:paraId="6FB34567"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4B7A72E8"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33971D1A" w14:textId="77777777" w:rsidR="00F77D6A" w:rsidRPr="00541CA4" w:rsidRDefault="00F77D6A" w:rsidP="00B96F26">
            <w:pPr>
              <w:pStyle w:val="af5"/>
              <w:tabs>
                <w:tab w:val="left" w:pos="179"/>
              </w:tabs>
              <w:ind w:firstLine="179"/>
              <w:rPr>
                <w:sz w:val="24"/>
                <w:szCs w:val="24"/>
                <w:lang w:val="kk-KZ" w:eastAsia="ru-RU"/>
              </w:rPr>
            </w:pPr>
          </w:p>
        </w:tc>
      </w:tr>
      <w:tr w:rsidR="00541CA4" w:rsidRPr="00541CA4" w14:paraId="3E31F853" w14:textId="77777777" w:rsidTr="00F77D6A">
        <w:tc>
          <w:tcPr>
            <w:tcW w:w="15451" w:type="dxa"/>
            <w:gridSpan w:val="5"/>
            <w:shd w:val="clear" w:color="auto" w:fill="auto"/>
          </w:tcPr>
          <w:p w14:paraId="1F8DA19A" w14:textId="77777777" w:rsidR="00F77D6A" w:rsidRPr="00541CA4" w:rsidRDefault="00F77D6A" w:rsidP="00B96F26">
            <w:pPr>
              <w:spacing w:after="0" w:line="240" w:lineRule="auto"/>
              <w:jc w:val="center"/>
              <w:rPr>
                <w:rFonts w:ascii="Times New Roman" w:hAnsi="Times New Roman"/>
                <w:b/>
                <w:sz w:val="24"/>
                <w:szCs w:val="24"/>
                <w:lang w:val="kk-KZ"/>
              </w:rPr>
            </w:pPr>
            <w:r w:rsidRPr="00541CA4">
              <w:rPr>
                <w:rFonts w:ascii="Times New Roman" w:hAnsi="Times New Roman"/>
                <w:b/>
                <w:sz w:val="24"/>
                <w:szCs w:val="24"/>
                <w:lang w:val="kk-KZ"/>
              </w:rPr>
              <w:t xml:space="preserve">62. «Ең төмен әлеуметтік стандарттар және олардың кепілдіктері туралы» </w:t>
            </w:r>
          </w:p>
          <w:p w14:paraId="177D54FC" w14:textId="77777777" w:rsidR="00F77D6A" w:rsidRPr="00541CA4" w:rsidRDefault="00F77D6A" w:rsidP="00B96F26">
            <w:pPr>
              <w:pStyle w:val="12"/>
              <w:ind w:firstLine="291"/>
              <w:jc w:val="center"/>
              <w:rPr>
                <w:rFonts w:ascii="Times New Roman" w:hAnsi="Times New Roman"/>
                <w:lang w:val="kk-KZ"/>
              </w:rPr>
            </w:pPr>
            <w:r w:rsidRPr="00541CA4">
              <w:rPr>
                <w:rFonts w:ascii="Times New Roman" w:hAnsi="Times New Roman"/>
                <w:b/>
                <w:lang w:val="kk-KZ"/>
              </w:rPr>
              <w:t>2015 жылғы 19 мамырдағы Қазақстан Республикасының Заңы</w:t>
            </w:r>
          </w:p>
        </w:tc>
      </w:tr>
      <w:tr w:rsidR="00541CA4" w:rsidRPr="00B96F26" w14:paraId="22C16E14" w14:textId="77777777" w:rsidTr="00F77D6A">
        <w:tc>
          <w:tcPr>
            <w:tcW w:w="709" w:type="dxa"/>
            <w:shd w:val="clear" w:color="auto" w:fill="auto"/>
          </w:tcPr>
          <w:p w14:paraId="1E106B82"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t>263.</w:t>
            </w:r>
          </w:p>
        </w:tc>
        <w:tc>
          <w:tcPr>
            <w:tcW w:w="1843" w:type="dxa"/>
          </w:tcPr>
          <w:p w14:paraId="76F92E85"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sz w:val="24"/>
                <w:szCs w:val="24"/>
                <w:lang w:val="kk-KZ"/>
              </w:rPr>
              <w:t>21-бап.</w:t>
            </w:r>
          </w:p>
        </w:tc>
        <w:tc>
          <w:tcPr>
            <w:tcW w:w="4111" w:type="dxa"/>
            <w:shd w:val="clear" w:color="auto" w:fill="auto"/>
          </w:tcPr>
          <w:p w14:paraId="507A8B6B" w14:textId="77777777" w:rsidR="00F77D6A" w:rsidRPr="00541CA4" w:rsidRDefault="00F77D6A" w:rsidP="00B96F26">
            <w:pPr>
              <w:pStyle w:val="12"/>
              <w:ind w:firstLine="348"/>
              <w:jc w:val="both"/>
              <w:rPr>
                <w:rFonts w:ascii="Times New Roman" w:hAnsi="Times New Roman"/>
                <w:lang w:val="kk-KZ"/>
              </w:rPr>
            </w:pPr>
            <w:r w:rsidRPr="00541CA4">
              <w:rPr>
                <w:rFonts w:ascii="Times New Roman" w:hAnsi="Times New Roman"/>
                <w:lang w:val="kk-KZ"/>
              </w:rPr>
              <w:t>21-бап. «Арнаулы әлеуметтік көрсетілетін қызметтердің кепілдік берілген көлемі» ең төмен әлеуметтік стандарты</w:t>
            </w:r>
          </w:p>
          <w:p w14:paraId="08435F51"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 xml:space="preserve">«Арнаулы әлеуметтік көрсетілетін қызметтердің кепілдік берілген көлемі» ең төмен әлеуметтік стандарты психоневрологиялық патологиялары бар және тірек-қозғалу аппараты бұзылған </w:t>
            </w:r>
            <w:r w:rsidRPr="00541CA4">
              <w:rPr>
                <w:rFonts w:ascii="Times New Roman" w:hAnsi="Times New Roman"/>
                <w:i/>
                <w:lang w:val="kk-KZ"/>
              </w:rPr>
              <w:t>мүгедек</w:t>
            </w:r>
            <w:r w:rsidRPr="00541CA4">
              <w:rPr>
                <w:rFonts w:ascii="Times New Roman" w:hAnsi="Times New Roman"/>
                <w:lang w:val="kk-KZ"/>
              </w:rPr>
              <w:t xml:space="preserve"> </w:t>
            </w:r>
            <w:r w:rsidRPr="00541CA4">
              <w:rPr>
                <w:rFonts w:ascii="Times New Roman" w:hAnsi="Times New Roman"/>
                <w:i/>
                <w:lang w:val="kk-KZ"/>
              </w:rPr>
              <w:t>балалар,</w:t>
            </w:r>
            <w:r w:rsidRPr="00541CA4">
              <w:rPr>
                <w:rFonts w:ascii="Times New Roman" w:hAnsi="Times New Roman"/>
                <w:lang w:val="kk-KZ"/>
              </w:rPr>
              <w:t xml:space="preserve"> психоневрологиялық аурулары бар он сегіз жастан асқан </w:t>
            </w:r>
            <w:r w:rsidRPr="00541CA4">
              <w:rPr>
                <w:rFonts w:ascii="Times New Roman" w:hAnsi="Times New Roman"/>
                <w:i/>
                <w:lang w:val="kk-KZ"/>
              </w:rPr>
              <w:t>мүгедектер</w:t>
            </w:r>
            <w:r w:rsidRPr="00541CA4">
              <w:rPr>
                <w:rFonts w:ascii="Times New Roman" w:hAnsi="Times New Roman"/>
                <w:lang w:val="kk-KZ"/>
              </w:rPr>
              <w:t xml:space="preserve">, бірінші және екінші топтардағы </w:t>
            </w:r>
            <w:r w:rsidRPr="00541CA4">
              <w:rPr>
                <w:rFonts w:ascii="Times New Roman" w:hAnsi="Times New Roman"/>
                <w:i/>
                <w:lang w:val="kk-KZ"/>
              </w:rPr>
              <w:t>мүгедектер</w:t>
            </w:r>
            <w:r w:rsidRPr="00541CA4">
              <w:rPr>
                <w:rFonts w:ascii="Times New Roman" w:hAnsi="Times New Roman"/>
                <w:lang w:val="kk-KZ"/>
              </w:rPr>
              <w:t>, жасының егде тартуына байланысты өзіне-өзі күтім жасай алмайтын адамдар, белгілі бір тұрғылықты жері жоқ адамдар, өмірлік қиын жағдайда жүрген адамдар (отбасылар) үшін ұсынылатын арнаулы әлеуметтік көрсетілетін қызметтер нормативтерін қамтиды.</w:t>
            </w:r>
          </w:p>
        </w:tc>
        <w:tc>
          <w:tcPr>
            <w:tcW w:w="4252" w:type="dxa"/>
            <w:shd w:val="clear" w:color="auto" w:fill="auto"/>
          </w:tcPr>
          <w:p w14:paraId="1BAC58EE" w14:textId="77777777" w:rsidR="00F77D6A" w:rsidRPr="00541CA4" w:rsidRDefault="00F77D6A" w:rsidP="00B96F26">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t>Мынадай редакцияда жазылсын</w:t>
            </w:r>
            <w:r w:rsidRPr="00541CA4">
              <w:rPr>
                <w:rFonts w:ascii="Times New Roman" w:hAnsi="Times New Roman"/>
                <w:bCs/>
                <w:sz w:val="24"/>
                <w:szCs w:val="24"/>
                <w:lang w:val="kk-KZ" w:eastAsia="ar-SA"/>
              </w:rPr>
              <w:t>:</w:t>
            </w:r>
          </w:p>
          <w:p w14:paraId="3DDC6646" w14:textId="77777777" w:rsidR="00F77D6A" w:rsidRPr="00541CA4" w:rsidRDefault="00F77D6A" w:rsidP="00B96F26">
            <w:pPr>
              <w:pStyle w:val="ab"/>
              <w:jc w:val="both"/>
              <w:rPr>
                <w:rFonts w:ascii="Times New Roman" w:hAnsi="Times New Roman"/>
                <w:b/>
                <w:bCs/>
                <w:sz w:val="24"/>
                <w:szCs w:val="24"/>
                <w:lang w:val="kk-KZ"/>
              </w:rPr>
            </w:pPr>
            <w:r w:rsidRPr="00541CA4">
              <w:rPr>
                <w:rFonts w:ascii="Times New Roman" w:hAnsi="Times New Roman"/>
                <w:bCs/>
                <w:sz w:val="24"/>
                <w:szCs w:val="24"/>
                <w:lang w:val="kk-KZ"/>
              </w:rPr>
              <w:t>«</w:t>
            </w:r>
            <w:r w:rsidRPr="00541CA4">
              <w:rPr>
                <w:rFonts w:ascii="Times New Roman" w:hAnsi="Times New Roman"/>
                <w:sz w:val="24"/>
                <w:szCs w:val="24"/>
                <w:lang w:val="kk-KZ"/>
              </w:rPr>
              <w:t xml:space="preserve">Арнаулы әлеуметтік көрсетілетін қызметтердің кепілдік берілген көлемі» ең төмен әлеуметтік стандарты психоневрологиялық патологиялары бар және тірек-қозғалу аппараты бұзылған </w:t>
            </w:r>
            <w:r w:rsidRPr="00541CA4">
              <w:rPr>
                <w:rFonts w:ascii="Times New Roman" w:hAnsi="Times New Roman"/>
                <w:b/>
                <w:sz w:val="24"/>
                <w:szCs w:val="24"/>
                <w:lang w:val="kk-KZ"/>
              </w:rPr>
              <w:t>мүгедектігі бар балалар,</w:t>
            </w:r>
            <w:r w:rsidRPr="00541CA4">
              <w:rPr>
                <w:rFonts w:ascii="Times New Roman" w:hAnsi="Times New Roman"/>
                <w:sz w:val="24"/>
                <w:szCs w:val="24"/>
                <w:lang w:val="kk-KZ"/>
              </w:rPr>
              <w:t xml:space="preserve"> психоневрологиялық аурулары бар он сегіз жастан асқан </w:t>
            </w:r>
            <w:r w:rsidRPr="00541CA4">
              <w:rPr>
                <w:rFonts w:ascii="Times New Roman" w:hAnsi="Times New Roman"/>
                <w:b/>
                <w:sz w:val="24"/>
                <w:szCs w:val="24"/>
                <w:lang w:val="kk-KZ"/>
              </w:rPr>
              <w:t>мүгедектігі бар адамдар</w:t>
            </w:r>
            <w:r w:rsidRPr="00541CA4">
              <w:rPr>
                <w:rFonts w:ascii="Times New Roman" w:hAnsi="Times New Roman"/>
                <w:sz w:val="24"/>
                <w:szCs w:val="24"/>
                <w:lang w:val="kk-KZ"/>
              </w:rPr>
              <w:t xml:space="preserve">, бірінші және екінші топтардағы </w:t>
            </w:r>
            <w:r w:rsidRPr="00541CA4">
              <w:rPr>
                <w:rFonts w:ascii="Times New Roman" w:hAnsi="Times New Roman"/>
                <w:b/>
                <w:sz w:val="24"/>
                <w:szCs w:val="24"/>
                <w:lang w:val="kk-KZ"/>
              </w:rPr>
              <w:t>мүгедектігі бар адамдар</w:t>
            </w:r>
            <w:r w:rsidRPr="00541CA4">
              <w:rPr>
                <w:rFonts w:ascii="Times New Roman" w:hAnsi="Times New Roman"/>
                <w:sz w:val="24"/>
                <w:szCs w:val="24"/>
                <w:lang w:val="kk-KZ"/>
              </w:rPr>
              <w:t>, жасының егде тартуына байланысты өзіне-өзі күтім жасай алмайтын адамдар, белгілі бір тұрғылықты жері жоқ адамдар, өмірлік қиын жағдайда жүрген адамдар (отбасылар) үшін ұсынылатын арнаулы әлеуметтік көрсетілетін қызметтер нормативтерін қамтиды</w:t>
            </w:r>
            <w:r w:rsidRPr="00541CA4">
              <w:rPr>
                <w:rFonts w:ascii="Times New Roman" w:hAnsi="Times New Roman"/>
                <w:bCs/>
                <w:sz w:val="24"/>
                <w:szCs w:val="24"/>
                <w:lang w:val="kk-KZ"/>
              </w:rPr>
              <w:t>.»;</w:t>
            </w:r>
          </w:p>
        </w:tc>
        <w:tc>
          <w:tcPr>
            <w:tcW w:w="4536" w:type="dxa"/>
            <w:shd w:val="clear" w:color="auto" w:fill="auto"/>
          </w:tcPr>
          <w:p w14:paraId="4B4C4DAA"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494C627A"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126AB57E" w14:textId="77777777" w:rsidR="00F77D6A" w:rsidRPr="00541CA4" w:rsidRDefault="00F77D6A" w:rsidP="00B96F26">
            <w:pPr>
              <w:pStyle w:val="12"/>
              <w:ind w:firstLine="176"/>
              <w:jc w:val="both"/>
              <w:rPr>
                <w:rFonts w:ascii="Times New Roman" w:hAnsi="Times New Roman"/>
                <w:lang w:val="kk-KZ"/>
              </w:rPr>
            </w:pPr>
          </w:p>
        </w:tc>
      </w:tr>
      <w:tr w:rsidR="00541CA4" w:rsidRPr="00B96F26" w14:paraId="236CEEDD" w14:textId="77777777" w:rsidTr="00F77D6A">
        <w:tc>
          <w:tcPr>
            <w:tcW w:w="709" w:type="dxa"/>
            <w:shd w:val="clear" w:color="auto" w:fill="auto"/>
          </w:tcPr>
          <w:p w14:paraId="71A8BDCB"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t>264.</w:t>
            </w:r>
          </w:p>
        </w:tc>
        <w:tc>
          <w:tcPr>
            <w:tcW w:w="1843" w:type="dxa"/>
            <w:shd w:val="clear" w:color="auto" w:fill="auto"/>
          </w:tcPr>
          <w:p w14:paraId="71860E5A"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32-бап </w:t>
            </w:r>
          </w:p>
          <w:p w14:paraId="3EE18B68"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2-тармақ</w:t>
            </w:r>
          </w:p>
          <w:p w14:paraId="6DADE03B"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2) тармақша</w:t>
            </w:r>
          </w:p>
          <w:p w14:paraId="42803444" w14:textId="77777777" w:rsidR="00F77D6A" w:rsidRPr="00541CA4" w:rsidRDefault="00F77D6A" w:rsidP="00B96F26">
            <w:pPr>
              <w:spacing w:after="0" w:line="240" w:lineRule="auto"/>
              <w:contextualSpacing/>
              <w:jc w:val="both"/>
              <w:rPr>
                <w:rFonts w:ascii="Times New Roman" w:hAnsi="Times New Roman"/>
                <w:b/>
                <w:bCs/>
                <w:sz w:val="24"/>
                <w:szCs w:val="24"/>
                <w:lang w:val="kk-KZ"/>
              </w:rPr>
            </w:pPr>
          </w:p>
          <w:p w14:paraId="4B61DFDB" w14:textId="77777777" w:rsidR="00F77D6A" w:rsidRPr="00541CA4" w:rsidRDefault="00F77D6A" w:rsidP="00B96F26">
            <w:pPr>
              <w:spacing w:after="0" w:line="240" w:lineRule="auto"/>
              <w:contextualSpacing/>
              <w:jc w:val="both"/>
              <w:rPr>
                <w:rFonts w:ascii="Times New Roman" w:hAnsi="Times New Roman"/>
                <w:bCs/>
                <w:sz w:val="24"/>
                <w:szCs w:val="24"/>
                <w:lang w:val="kk-KZ"/>
              </w:rPr>
            </w:pPr>
          </w:p>
        </w:tc>
        <w:tc>
          <w:tcPr>
            <w:tcW w:w="4111" w:type="dxa"/>
            <w:shd w:val="clear" w:color="auto" w:fill="auto"/>
          </w:tcPr>
          <w:p w14:paraId="04D5B585" w14:textId="77777777" w:rsidR="00F77D6A" w:rsidRPr="00541CA4" w:rsidRDefault="00F77D6A" w:rsidP="00B96F26">
            <w:pPr>
              <w:pStyle w:val="12"/>
              <w:ind w:firstLine="318"/>
              <w:jc w:val="both"/>
              <w:rPr>
                <w:rFonts w:ascii="Times New Roman" w:hAnsi="Times New Roman"/>
                <w:lang w:val="kk-KZ"/>
              </w:rPr>
            </w:pPr>
            <w:r w:rsidRPr="00541CA4">
              <w:rPr>
                <w:rFonts w:ascii="Times New Roman" w:hAnsi="Times New Roman"/>
                <w:lang w:val="kk-KZ"/>
              </w:rPr>
              <w:t>32-бап. Мәдениет саласындағы ең төмен әлеуметтік стандарттар</w:t>
            </w:r>
          </w:p>
          <w:p w14:paraId="15A16472" w14:textId="77777777" w:rsidR="00F77D6A" w:rsidRPr="00541CA4" w:rsidRDefault="00F77D6A" w:rsidP="00B96F26">
            <w:pPr>
              <w:pStyle w:val="12"/>
              <w:ind w:firstLine="318"/>
              <w:jc w:val="both"/>
              <w:rPr>
                <w:rFonts w:ascii="Times New Roman" w:hAnsi="Times New Roman"/>
                <w:lang w:val="kk-KZ"/>
              </w:rPr>
            </w:pPr>
            <w:r w:rsidRPr="00541CA4">
              <w:rPr>
                <w:rFonts w:ascii="Times New Roman" w:hAnsi="Times New Roman"/>
                <w:lang w:val="kk-KZ"/>
              </w:rPr>
              <w:t xml:space="preserve">… </w:t>
            </w:r>
          </w:p>
          <w:p w14:paraId="6B971492" w14:textId="77777777" w:rsidR="00F77D6A" w:rsidRPr="00541CA4" w:rsidRDefault="00F77D6A" w:rsidP="00B96F26">
            <w:pPr>
              <w:pStyle w:val="12"/>
              <w:ind w:firstLine="318"/>
              <w:jc w:val="both"/>
              <w:rPr>
                <w:rFonts w:ascii="Times New Roman" w:hAnsi="Times New Roman"/>
                <w:lang w:val="kk-KZ"/>
              </w:rPr>
            </w:pPr>
            <w:r w:rsidRPr="00541CA4">
              <w:rPr>
                <w:rFonts w:ascii="Times New Roman" w:hAnsi="Times New Roman"/>
                <w:lang w:val="kk-KZ"/>
              </w:rPr>
              <w:t>2. Мыналар:</w:t>
            </w:r>
          </w:p>
          <w:p w14:paraId="1DFD16DC" w14:textId="77777777" w:rsidR="00F77D6A" w:rsidRPr="00541CA4" w:rsidRDefault="00F77D6A" w:rsidP="00B96F26">
            <w:pPr>
              <w:pStyle w:val="12"/>
              <w:ind w:firstLine="318"/>
              <w:jc w:val="both"/>
              <w:rPr>
                <w:rFonts w:ascii="Times New Roman" w:hAnsi="Times New Roman"/>
                <w:lang w:val="kk-KZ"/>
              </w:rPr>
            </w:pPr>
            <w:r w:rsidRPr="00541CA4">
              <w:rPr>
                <w:rFonts w:ascii="Times New Roman" w:hAnsi="Times New Roman"/>
                <w:lang w:val="kk-KZ"/>
              </w:rPr>
              <w:t>…</w:t>
            </w:r>
          </w:p>
          <w:p w14:paraId="1162A61B"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 xml:space="preserve">2) «Мемлекеттік мәдениет ұйымдары өткізетін мәдени-ойын-сауық іс-шараларына </w:t>
            </w:r>
            <w:r w:rsidRPr="00541CA4">
              <w:rPr>
                <w:rFonts w:ascii="Times New Roman" w:hAnsi="Times New Roman"/>
                <w:i/>
                <w:lang w:val="kk-KZ"/>
              </w:rPr>
              <w:t>мүгедектердің</w:t>
            </w:r>
            <w:r w:rsidRPr="00541CA4">
              <w:rPr>
                <w:rFonts w:ascii="Times New Roman" w:hAnsi="Times New Roman"/>
                <w:lang w:val="kk-KZ"/>
              </w:rPr>
              <w:t xml:space="preserve"> қол жеткізуін қамтамасыз ету» ең төмен әлеуметтік стандарты мәдениет </w:t>
            </w:r>
            <w:r w:rsidRPr="00541CA4">
              <w:rPr>
                <w:rFonts w:ascii="Times New Roman" w:hAnsi="Times New Roman"/>
                <w:lang w:val="kk-KZ"/>
              </w:rPr>
              <w:lastRenderedPageBreak/>
              <w:t>саласындағы ең төмен әлеуметтік стандарттар болып табылады.</w:t>
            </w:r>
          </w:p>
        </w:tc>
        <w:tc>
          <w:tcPr>
            <w:tcW w:w="4252" w:type="dxa"/>
            <w:shd w:val="clear" w:color="auto" w:fill="auto"/>
          </w:tcPr>
          <w:p w14:paraId="108B056C" w14:textId="77777777" w:rsidR="00F77D6A" w:rsidRPr="00541CA4" w:rsidRDefault="00F77D6A" w:rsidP="00B96F26">
            <w:pPr>
              <w:keepNext/>
              <w:spacing w:after="0" w:line="240" w:lineRule="auto"/>
              <w:ind w:firstLine="318"/>
              <w:jc w:val="both"/>
              <w:textAlignment w:val="baseline"/>
              <w:outlineLvl w:val="2"/>
              <w:rPr>
                <w:rFonts w:ascii="Times New Roman" w:hAnsi="Times New Roman"/>
                <w:bCs/>
                <w:sz w:val="24"/>
                <w:szCs w:val="24"/>
                <w:lang w:val="kk-KZ" w:eastAsia="ar-SA"/>
              </w:rPr>
            </w:pPr>
            <w:r w:rsidRPr="00541CA4">
              <w:rPr>
                <w:rStyle w:val="a7"/>
                <w:rFonts w:eastAsia="Calibri"/>
                <w:lang w:val="kk-KZ"/>
              </w:rPr>
              <w:lastRenderedPageBreak/>
              <w:t>Мынадай редакцияда жазылсын</w:t>
            </w:r>
            <w:r w:rsidRPr="00541CA4">
              <w:rPr>
                <w:rFonts w:ascii="Times New Roman" w:hAnsi="Times New Roman"/>
                <w:bCs/>
                <w:sz w:val="24"/>
                <w:szCs w:val="24"/>
                <w:lang w:val="kk-KZ" w:eastAsia="ar-SA"/>
              </w:rPr>
              <w:t>:</w:t>
            </w:r>
          </w:p>
          <w:p w14:paraId="405BA8C5" w14:textId="77777777" w:rsidR="00F77D6A" w:rsidRPr="00541CA4" w:rsidRDefault="00F77D6A" w:rsidP="00B96F26">
            <w:pPr>
              <w:pStyle w:val="12"/>
              <w:ind w:firstLine="318"/>
              <w:jc w:val="both"/>
              <w:rPr>
                <w:rFonts w:ascii="Times New Roman" w:hAnsi="Times New Roman"/>
                <w:lang w:val="kk-KZ"/>
              </w:rPr>
            </w:pPr>
            <w:r w:rsidRPr="00541CA4">
              <w:rPr>
                <w:rFonts w:ascii="Times New Roman" w:hAnsi="Times New Roman"/>
                <w:bCs/>
                <w:lang w:val="kk-KZ"/>
              </w:rPr>
              <w:t xml:space="preserve">«2) </w:t>
            </w:r>
            <w:r w:rsidRPr="00541CA4">
              <w:rPr>
                <w:rFonts w:ascii="Times New Roman" w:hAnsi="Times New Roman"/>
                <w:lang w:val="kk-KZ"/>
              </w:rPr>
              <w:t xml:space="preserve">«Мемлекеттік мәдениет ұйымдары өткізетін мәдени-ойын-сауық іс-шараларына </w:t>
            </w:r>
            <w:r w:rsidRPr="00541CA4">
              <w:rPr>
                <w:rFonts w:ascii="Times New Roman" w:hAnsi="Times New Roman"/>
                <w:b/>
                <w:lang w:val="kk-KZ"/>
              </w:rPr>
              <w:t>мүгедектігі бар адамдардың</w:t>
            </w:r>
            <w:r w:rsidRPr="00541CA4">
              <w:rPr>
                <w:rFonts w:ascii="Times New Roman" w:hAnsi="Times New Roman"/>
                <w:lang w:val="kk-KZ"/>
              </w:rPr>
              <w:t xml:space="preserve"> қол жеткізуін қамтамасыз ету» ең төмен әлеуметтік стандарты мәдениет саласындағы ең төмен әлеуметтік стандарттар болып табылады</w:t>
            </w:r>
            <w:r w:rsidRPr="00541CA4">
              <w:rPr>
                <w:rFonts w:ascii="Times New Roman" w:hAnsi="Times New Roman"/>
                <w:bCs/>
                <w:lang w:val="kk-KZ"/>
              </w:rPr>
              <w:t>.»;</w:t>
            </w:r>
          </w:p>
          <w:p w14:paraId="176671AC" w14:textId="77777777" w:rsidR="00F77D6A" w:rsidRPr="00541CA4" w:rsidRDefault="00F77D6A" w:rsidP="00B96F26">
            <w:pPr>
              <w:spacing w:after="0" w:line="240" w:lineRule="auto"/>
              <w:ind w:firstLine="318"/>
              <w:jc w:val="both"/>
              <w:rPr>
                <w:rFonts w:ascii="Times New Roman" w:hAnsi="Times New Roman"/>
                <w:bCs/>
                <w:sz w:val="24"/>
                <w:szCs w:val="24"/>
                <w:lang w:val="kk-KZ"/>
              </w:rPr>
            </w:pPr>
          </w:p>
          <w:p w14:paraId="5023A0BC" w14:textId="77777777" w:rsidR="00F77D6A" w:rsidRPr="00541CA4" w:rsidRDefault="00F77D6A" w:rsidP="00B96F26">
            <w:pPr>
              <w:spacing w:after="0" w:line="240" w:lineRule="auto"/>
              <w:ind w:firstLine="318"/>
              <w:jc w:val="both"/>
              <w:rPr>
                <w:rFonts w:ascii="Times New Roman" w:hAnsi="Times New Roman"/>
                <w:bCs/>
                <w:sz w:val="24"/>
                <w:szCs w:val="24"/>
                <w:lang w:val="kk-KZ"/>
              </w:rPr>
            </w:pPr>
          </w:p>
          <w:p w14:paraId="01DA308E" w14:textId="77777777" w:rsidR="00F77D6A" w:rsidRPr="00541CA4" w:rsidRDefault="00F77D6A" w:rsidP="00B96F26">
            <w:pPr>
              <w:spacing w:after="0" w:line="240" w:lineRule="auto"/>
              <w:jc w:val="center"/>
              <w:rPr>
                <w:rFonts w:ascii="Times New Roman" w:hAnsi="Times New Roman"/>
                <w:b/>
                <w:bCs/>
                <w:sz w:val="24"/>
                <w:szCs w:val="24"/>
                <w:lang w:val="kk-KZ"/>
              </w:rPr>
            </w:pPr>
          </w:p>
        </w:tc>
        <w:tc>
          <w:tcPr>
            <w:tcW w:w="4536" w:type="dxa"/>
          </w:tcPr>
          <w:p w14:paraId="2A856C69"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5B9CD428"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 xml:space="preserve">К.Д. Агилардың мүгедектігі бар адамдарға қатысты </w:t>
            </w:r>
            <w:r w:rsidRPr="00541CA4">
              <w:rPr>
                <w:rFonts w:ascii="Times New Roman" w:hAnsi="Times New Roman"/>
                <w:lang w:val="kk-KZ"/>
              </w:rPr>
              <w:lastRenderedPageBreak/>
              <w:t>пайдаланылатын  кемсітетін сөздерді немесе терминдерді жою туралы арнайы ұсынымдарының орындалуын қамтамасыз етуге мүмкіндік береді.  </w:t>
            </w:r>
          </w:p>
          <w:p w14:paraId="2A83F579" w14:textId="77777777" w:rsidR="00F77D6A" w:rsidRPr="00541CA4" w:rsidRDefault="00F77D6A" w:rsidP="00B96F26">
            <w:pPr>
              <w:pStyle w:val="12"/>
              <w:ind w:firstLine="176"/>
              <w:jc w:val="both"/>
              <w:rPr>
                <w:rFonts w:ascii="Times New Roman" w:hAnsi="Times New Roman"/>
                <w:lang w:val="kk-KZ"/>
              </w:rPr>
            </w:pPr>
          </w:p>
        </w:tc>
      </w:tr>
      <w:tr w:rsidR="00541CA4" w:rsidRPr="00B96F26" w14:paraId="5EEC8B3C" w14:textId="77777777" w:rsidTr="00F77D6A">
        <w:tc>
          <w:tcPr>
            <w:tcW w:w="709" w:type="dxa"/>
            <w:shd w:val="clear" w:color="auto" w:fill="auto"/>
          </w:tcPr>
          <w:p w14:paraId="251447D6"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lastRenderedPageBreak/>
              <w:t>265.</w:t>
            </w:r>
          </w:p>
        </w:tc>
        <w:tc>
          <w:tcPr>
            <w:tcW w:w="1843" w:type="dxa"/>
            <w:shd w:val="clear" w:color="auto" w:fill="auto"/>
          </w:tcPr>
          <w:p w14:paraId="1614B563"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34-бап </w:t>
            </w:r>
          </w:p>
          <w:p w14:paraId="337F45DF" w14:textId="77777777" w:rsidR="00F77D6A" w:rsidRPr="00541CA4" w:rsidRDefault="00F77D6A" w:rsidP="00B96F26">
            <w:pPr>
              <w:spacing w:after="0" w:line="240" w:lineRule="auto"/>
              <w:contextualSpacing/>
              <w:jc w:val="both"/>
              <w:rPr>
                <w:rFonts w:ascii="Times New Roman" w:hAnsi="Times New Roman"/>
                <w:b/>
                <w:bCs/>
                <w:sz w:val="24"/>
                <w:szCs w:val="24"/>
                <w:lang w:val="kk-KZ"/>
              </w:rPr>
            </w:pPr>
          </w:p>
          <w:p w14:paraId="34A84A9D" w14:textId="77777777" w:rsidR="00F77D6A" w:rsidRPr="00541CA4" w:rsidRDefault="00F77D6A" w:rsidP="00B96F26">
            <w:pPr>
              <w:spacing w:after="0" w:line="240" w:lineRule="auto"/>
              <w:contextualSpacing/>
              <w:jc w:val="both"/>
              <w:rPr>
                <w:rFonts w:ascii="Times New Roman" w:hAnsi="Times New Roman"/>
                <w:b/>
                <w:bCs/>
                <w:sz w:val="24"/>
                <w:szCs w:val="24"/>
                <w:lang w:val="kk-KZ"/>
              </w:rPr>
            </w:pPr>
          </w:p>
        </w:tc>
        <w:tc>
          <w:tcPr>
            <w:tcW w:w="4111" w:type="dxa"/>
            <w:shd w:val="clear" w:color="auto" w:fill="auto"/>
          </w:tcPr>
          <w:p w14:paraId="37433144" w14:textId="77777777" w:rsidR="00F77D6A" w:rsidRPr="00541CA4" w:rsidRDefault="00F77D6A" w:rsidP="00B96F26">
            <w:pPr>
              <w:pStyle w:val="12"/>
              <w:ind w:firstLine="206"/>
              <w:jc w:val="both"/>
              <w:rPr>
                <w:rFonts w:ascii="Times New Roman" w:hAnsi="Times New Roman"/>
                <w:lang w:val="kk-KZ"/>
              </w:rPr>
            </w:pPr>
            <w:bookmarkStart w:id="8" w:name="z356"/>
            <w:bookmarkEnd w:id="8"/>
            <w:r w:rsidRPr="00541CA4">
              <w:rPr>
                <w:rFonts w:ascii="Times New Roman" w:hAnsi="Times New Roman"/>
                <w:lang w:val="kk-KZ"/>
              </w:rPr>
              <w:t xml:space="preserve">34-бап. «Мемлекеттік мәдениет ұйымдары өткізетін мәдени-ойын-сауық іс-шараларына </w:t>
            </w:r>
            <w:r w:rsidRPr="00541CA4">
              <w:rPr>
                <w:rFonts w:ascii="Times New Roman" w:hAnsi="Times New Roman"/>
                <w:i/>
                <w:lang w:val="kk-KZ"/>
              </w:rPr>
              <w:t xml:space="preserve">мүгедектердің </w:t>
            </w:r>
            <w:r w:rsidRPr="00541CA4">
              <w:rPr>
                <w:rFonts w:ascii="Times New Roman" w:hAnsi="Times New Roman"/>
                <w:lang w:val="kk-KZ"/>
              </w:rPr>
              <w:t>қол жеткізуін қамтамасыз ету» ең төмен әлеуметтік стандарты</w:t>
            </w:r>
          </w:p>
          <w:p w14:paraId="27C5DB71"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 xml:space="preserve">«Мемлекеттік мәдениет ұйымдары өткізетін мәдени-ойын-сауық іс-шараларына </w:t>
            </w:r>
            <w:r w:rsidRPr="00541CA4">
              <w:rPr>
                <w:rFonts w:ascii="Times New Roman" w:hAnsi="Times New Roman"/>
                <w:i/>
                <w:lang w:val="kk-KZ"/>
              </w:rPr>
              <w:t>мүгедектердің</w:t>
            </w:r>
            <w:r w:rsidRPr="00541CA4">
              <w:rPr>
                <w:rFonts w:ascii="Times New Roman" w:hAnsi="Times New Roman"/>
                <w:lang w:val="kk-KZ"/>
              </w:rPr>
              <w:t xml:space="preserve"> қол жеткізуін қамтамасыз ету» ең төмен әлеуметтік стандарты мемлекеттік мәдениет ұйымдары бюджет қаражаты есебінен өткізетін мәдени-ойын-сауық іс-шараларына </w:t>
            </w:r>
            <w:r w:rsidRPr="00541CA4">
              <w:rPr>
                <w:rFonts w:ascii="Times New Roman" w:hAnsi="Times New Roman"/>
                <w:i/>
                <w:lang w:val="kk-KZ"/>
              </w:rPr>
              <w:t>мүгедектердің</w:t>
            </w:r>
            <w:r w:rsidRPr="00541CA4">
              <w:rPr>
                <w:rFonts w:ascii="Times New Roman" w:hAnsi="Times New Roman"/>
                <w:lang w:val="kk-KZ"/>
              </w:rPr>
              <w:t xml:space="preserve"> қол жеткізуі нормаларын қамтиды.</w:t>
            </w:r>
          </w:p>
          <w:p w14:paraId="6C803A71" w14:textId="77777777" w:rsidR="00F77D6A" w:rsidRPr="00541CA4" w:rsidRDefault="00F77D6A" w:rsidP="00B96F26">
            <w:pPr>
              <w:pStyle w:val="12"/>
              <w:jc w:val="both"/>
              <w:rPr>
                <w:rFonts w:ascii="Times New Roman" w:hAnsi="Times New Roman"/>
                <w:lang w:val="kk-KZ"/>
              </w:rPr>
            </w:pPr>
          </w:p>
        </w:tc>
        <w:tc>
          <w:tcPr>
            <w:tcW w:w="4252" w:type="dxa"/>
            <w:shd w:val="clear" w:color="auto" w:fill="auto"/>
          </w:tcPr>
          <w:p w14:paraId="0E4EEA54" w14:textId="77777777" w:rsidR="00F77D6A" w:rsidRPr="00541CA4" w:rsidRDefault="00F77D6A" w:rsidP="00B96F26">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t>Мынадай редакцияда жазылсын</w:t>
            </w:r>
            <w:r w:rsidRPr="00541CA4">
              <w:rPr>
                <w:rFonts w:ascii="Times New Roman" w:hAnsi="Times New Roman"/>
                <w:bCs/>
                <w:sz w:val="24"/>
                <w:szCs w:val="24"/>
                <w:lang w:val="kk-KZ" w:eastAsia="ar-SA"/>
              </w:rPr>
              <w:t>:</w:t>
            </w:r>
          </w:p>
          <w:p w14:paraId="048053F0" w14:textId="77777777" w:rsidR="00F77D6A" w:rsidRPr="00541CA4" w:rsidRDefault="00F77D6A" w:rsidP="00B96F26">
            <w:pPr>
              <w:pStyle w:val="12"/>
              <w:ind w:firstLine="208"/>
              <w:jc w:val="both"/>
              <w:rPr>
                <w:rFonts w:ascii="Times New Roman" w:hAnsi="Times New Roman"/>
                <w:lang w:val="kk-KZ"/>
              </w:rPr>
            </w:pPr>
            <w:r w:rsidRPr="00541CA4">
              <w:rPr>
                <w:rFonts w:ascii="Times New Roman" w:hAnsi="Times New Roman"/>
                <w:lang w:val="kk-KZ"/>
              </w:rPr>
              <w:t xml:space="preserve">«34-бап. «Мемлекеттік мәдениет ұйымдары өткізетін мәдени-ойын-сауық іс-шараларына </w:t>
            </w:r>
            <w:r w:rsidRPr="00541CA4">
              <w:rPr>
                <w:rFonts w:ascii="Times New Roman" w:hAnsi="Times New Roman"/>
                <w:b/>
                <w:lang w:val="kk-KZ"/>
              </w:rPr>
              <w:t>мүгедектігі бар адамдардың</w:t>
            </w:r>
            <w:r w:rsidRPr="00541CA4">
              <w:rPr>
                <w:rFonts w:ascii="Times New Roman" w:hAnsi="Times New Roman"/>
                <w:lang w:val="kk-KZ"/>
              </w:rPr>
              <w:t xml:space="preserve"> қол жеткізуін қамтамасыз ету» ең төмен әлеуметтік стандарты</w:t>
            </w:r>
          </w:p>
          <w:p w14:paraId="4A20D33D" w14:textId="77777777" w:rsidR="00F77D6A" w:rsidRPr="00541CA4" w:rsidRDefault="00F77D6A" w:rsidP="00B96F26">
            <w:pPr>
              <w:spacing w:after="0" w:line="240" w:lineRule="auto"/>
              <w:ind w:firstLine="254"/>
              <w:jc w:val="both"/>
              <w:rPr>
                <w:rFonts w:ascii="Times New Roman" w:hAnsi="Times New Roman"/>
                <w:b/>
                <w:bCs/>
                <w:sz w:val="24"/>
                <w:szCs w:val="24"/>
                <w:lang w:val="kk-KZ"/>
              </w:rPr>
            </w:pPr>
            <w:r w:rsidRPr="00541CA4">
              <w:rPr>
                <w:rFonts w:ascii="Times New Roman" w:hAnsi="Times New Roman"/>
                <w:sz w:val="24"/>
                <w:szCs w:val="24"/>
                <w:lang w:val="kk-KZ"/>
              </w:rPr>
              <w:t xml:space="preserve">«Мемлекеттік мәдениет ұйымдары өткізетін мәдени-ойын-сауық іс-шараларына </w:t>
            </w:r>
            <w:r w:rsidRPr="00541CA4">
              <w:rPr>
                <w:rFonts w:ascii="Times New Roman" w:hAnsi="Times New Roman"/>
                <w:b/>
                <w:sz w:val="24"/>
                <w:szCs w:val="24"/>
                <w:lang w:val="kk-KZ"/>
              </w:rPr>
              <w:t>мүгедектігі бар адамдардың</w:t>
            </w:r>
            <w:r w:rsidRPr="00541CA4">
              <w:rPr>
                <w:rFonts w:ascii="Times New Roman" w:hAnsi="Times New Roman"/>
                <w:sz w:val="24"/>
                <w:szCs w:val="24"/>
                <w:lang w:val="kk-KZ"/>
              </w:rPr>
              <w:t xml:space="preserve"> қол жеткізуін қамтамасыз ету» ең төмен әлеуметтік стандарты мемлекеттік мәдениет ұйымдары бюджет қаражаты есебінен өткізетін мәдени-ойын-сауық іс-шараларына </w:t>
            </w:r>
            <w:r w:rsidRPr="00541CA4">
              <w:rPr>
                <w:rFonts w:ascii="Times New Roman" w:hAnsi="Times New Roman"/>
                <w:b/>
                <w:sz w:val="24"/>
                <w:szCs w:val="24"/>
                <w:lang w:val="kk-KZ"/>
              </w:rPr>
              <w:t>мүгедектігі бар адамдардың</w:t>
            </w:r>
            <w:r w:rsidRPr="00541CA4">
              <w:rPr>
                <w:rFonts w:ascii="Times New Roman" w:hAnsi="Times New Roman"/>
                <w:sz w:val="24"/>
                <w:szCs w:val="24"/>
                <w:lang w:val="kk-KZ"/>
              </w:rPr>
              <w:t xml:space="preserve"> қол жеткізуі нормаларын қамтиды</w:t>
            </w:r>
            <w:r w:rsidRPr="00541CA4">
              <w:rPr>
                <w:rFonts w:ascii="Times New Roman" w:hAnsi="Times New Roman"/>
                <w:bCs/>
                <w:sz w:val="24"/>
                <w:szCs w:val="24"/>
                <w:lang w:val="kk-KZ"/>
              </w:rPr>
              <w:t>.»;</w:t>
            </w:r>
          </w:p>
        </w:tc>
        <w:tc>
          <w:tcPr>
            <w:tcW w:w="4536" w:type="dxa"/>
            <w:shd w:val="clear" w:color="auto" w:fill="auto"/>
          </w:tcPr>
          <w:p w14:paraId="685495B6"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10005D0F"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78FEB82D" w14:textId="77777777" w:rsidR="00F77D6A" w:rsidRPr="00541CA4" w:rsidRDefault="00F77D6A" w:rsidP="00B96F26">
            <w:pPr>
              <w:pStyle w:val="12"/>
              <w:ind w:firstLine="176"/>
              <w:jc w:val="both"/>
              <w:rPr>
                <w:rFonts w:ascii="Times New Roman" w:hAnsi="Times New Roman"/>
                <w:lang w:val="kk-KZ"/>
              </w:rPr>
            </w:pPr>
          </w:p>
        </w:tc>
      </w:tr>
      <w:tr w:rsidR="00541CA4" w:rsidRPr="00B96F26" w14:paraId="4DEC4282" w14:textId="77777777" w:rsidTr="00F77D6A">
        <w:tc>
          <w:tcPr>
            <w:tcW w:w="709" w:type="dxa"/>
            <w:shd w:val="clear" w:color="auto" w:fill="auto"/>
          </w:tcPr>
          <w:p w14:paraId="33A6646C"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t>266.</w:t>
            </w:r>
          </w:p>
        </w:tc>
        <w:tc>
          <w:tcPr>
            <w:tcW w:w="1843" w:type="dxa"/>
            <w:shd w:val="clear" w:color="auto" w:fill="auto"/>
          </w:tcPr>
          <w:p w14:paraId="11676518"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36-бап</w:t>
            </w:r>
          </w:p>
          <w:p w14:paraId="469E05BC"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2) тармақша</w:t>
            </w:r>
          </w:p>
          <w:p w14:paraId="374EEA18" w14:textId="77777777" w:rsidR="00F77D6A" w:rsidRPr="00541CA4" w:rsidRDefault="00F77D6A" w:rsidP="00B96F26">
            <w:pPr>
              <w:spacing w:after="0" w:line="240" w:lineRule="auto"/>
              <w:contextualSpacing/>
              <w:jc w:val="center"/>
              <w:rPr>
                <w:rFonts w:ascii="Times New Roman" w:hAnsi="Times New Roman"/>
                <w:bCs/>
                <w:sz w:val="24"/>
                <w:szCs w:val="24"/>
                <w:lang w:val="kk-KZ"/>
              </w:rPr>
            </w:pPr>
          </w:p>
        </w:tc>
        <w:tc>
          <w:tcPr>
            <w:tcW w:w="4111" w:type="dxa"/>
            <w:shd w:val="clear" w:color="auto" w:fill="auto"/>
          </w:tcPr>
          <w:p w14:paraId="69776AAA" w14:textId="77777777" w:rsidR="00F77D6A" w:rsidRPr="00541CA4" w:rsidRDefault="00F77D6A" w:rsidP="00B96F26">
            <w:pPr>
              <w:pStyle w:val="12"/>
              <w:ind w:firstLine="206"/>
              <w:jc w:val="both"/>
              <w:rPr>
                <w:rFonts w:ascii="Times New Roman" w:hAnsi="Times New Roman"/>
                <w:lang w:val="kk-KZ"/>
              </w:rPr>
            </w:pPr>
            <w:bookmarkStart w:id="9" w:name="z377"/>
            <w:bookmarkEnd w:id="9"/>
            <w:r w:rsidRPr="00541CA4">
              <w:rPr>
                <w:rFonts w:ascii="Times New Roman" w:hAnsi="Times New Roman"/>
                <w:lang w:val="kk-KZ"/>
              </w:rPr>
              <w:t>36-бап. «Мемлекеттік меншіктегі спорт ғимараттарының қолжетімді болуын қамтамасыз ету» ең төмен әлеуметтік стандарты</w:t>
            </w:r>
          </w:p>
          <w:p w14:paraId="2543F4B2"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«Мемлекеттік меншіктегі спорт ғимараттарының қолжетімді болуын қамтамасыз ету» ең төмен әлеуметтік стандарты:</w:t>
            </w:r>
          </w:p>
          <w:p w14:paraId="3B0F0A96"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w:t>
            </w:r>
          </w:p>
          <w:p w14:paraId="4B15DFA1"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 xml:space="preserve">2) </w:t>
            </w:r>
            <w:r w:rsidRPr="00541CA4">
              <w:rPr>
                <w:rFonts w:ascii="Times New Roman" w:hAnsi="Times New Roman"/>
                <w:i/>
                <w:lang w:val="kk-KZ"/>
              </w:rPr>
              <w:t>мүгедектердің</w:t>
            </w:r>
            <w:r w:rsidRPr="00541CA4">
              <w:rPr>
                <w:rFonts w:ascii="Times New Roman" w:hAnsi="Times New Roman"/>
                <w:lang w:val="kk-KZ"/>
              </w:rPr>
              <w:t xml:space="preserve"> мемлекеттік меншіктегі спорт ғимараттарын «Қазақстан Республикасында </w:t>
            </w:r>
            <w:r w:rsidRPr="00541CA4">
              <w:rPr>
                <w:rFonts w:ascii="Times New Roman" w:hAnsi="Times New Roman"/>
                <w:i/>
                <w:lang w:val="kk-KZ"/>
              </w:rPr>
              <w:t>мүгедектерді</w:t>
            </w:r>
            <w:r w:rsidRPr="00541CA4">
              <w:rPr>
                <w:rFonts w:ascii="Times New Roman" w:hAnsi="Times New Roman"/>
                <w:lang w:val="kk-KZ"/>
              </w:rPr>
              <w:t xml:space="preserve"> әлеуметтік қорғау туралы» Қазақстан Республикасының Заңына сәйкес пайдалануы нормативтерін қамтиды.</w:t>
            </w:r>
          </w:p>
        </w:tc>
        <w:tc>
          <w:tcPr>
            <w:tcW w:w="4252" w:type="dxa"/>
            <w:shd w:val="clear" w:color="auto" w:fill="auto"/>
          </w:tcPr>
          <w:p w14:paraId="2130F3BD" w14:textId="77777777" w:rsidR="00F77D6A" w:rsidRPr="00541CA4" w:rsidRDefault="00F77D6A" w:rsidP="00B96F26">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t>Мынадай редакцияда жазылсын</w:t>
            </w:r>
            <w:r w:rsidRPr="00541CA4">
              <w:rPr>
                <w:rFonts w:ascii="Times New Roman" w:hAnsi="Times New Roman"/>
                <w:bCs/>
                <w:sz w:val="24"/>
                <w:szCs w:val="24"/>
                <w:lang w:val="kk-KZ" w:eastAsia="ar-SA"/>
              </w:rPr>
              <w:t>:</w:t>
            </w:r>
          </w:p>
          <w:p w14:paraId="6E0361BD" w14:textId="77777777" w:rsidR="00F77D6A" w:rsidRPr="00541CA4" w:rsidRDefault="00F77D6A" w:rsidP="00B96F26">
            <w:pPr>
              <w:spacing w:after="0" w:line="240" w:lineRule="auto"/>
              <w:ind w:firstLine="254"/>
              <w:jc w:val="both"/>
              <w:rPr>
                <w:rFonts w:ascii="Times New Roman" w:hAnsi="Times New Roman"/>
                <w:sz w:val="24"/>
                <w:szCs w:val="24"/>
                <w:lang w:val="kk-KZ"/>
              </w:rPr>
            </w:pPr>
            <w:r w:rsidRPr="00541CA4">
              <w:rPr>
                <w:rFonts w:ascii="Times New Roman" w:hAnsi="Times New Roman"/>
                <w:bCs/>
                <w:sz w:val="24"/>
                <w:szCs w:val="24"/>
                <w:lang w:val="kk-KZ"/>
              </w:rPr>
              <w:t>«2)</w:t>
            </w:r>
            <w:r w:rsidRPr="00541CA4">
              <w:rPr>
                <w:rFonts w:ascii="Times New Roman" w:hAnsi="Times New Roman"/>
                <w:i/>
                <w:sz w:val="24"/>
                <w:szCs w:val="24"/>
                <w:lang w:val="kk-KZ"/>
              </w:rPr>
              <w:t xml:space="preserve"> </w:t>
            </w:r>
            <w:r w:rsidRPr="00541CA4">
              <w:rPr>
                <w:rFonts w:ascii="Times New Roman" w:hAnsi="Times New Roman"/>
                <w:b/>
                <w:sz w:val="24"/>
                <w:szCs w:val="24"/>
                <w:lang w:val="kk-KZ"/>
              </w:rPr>
              <w:t>мүгедектігі бар адамдардың</w:t>
            </w:r>
            <w:r w:rsidRPr="00541CA4">
              <w:rPr>
                <w:rFonts w:ascii="Times New Roman" w:hAnsi="Times New Roman"/>
                <w:sz w:val="24"/>
                <w:szCs w:val="24"/>
                <w:lang w:val="kk-KZ"/>
              </w:rPr>
              <w:t xml:space="preserve"> мемлекеттік меншіктегі спорт ғимараттарын «Қазақстан Республикасында мүгедектерді әлеуметтік қорғау туралы» Қазақстан Республикасының Заңына сәйкес пайдалануы нормативтерін қамтиды</w:t>
            </w:r>
            <w:r w:rsidRPr="00541CA4">
              <w:rPr>
                <w:rFonts w:ascii="Times New Roman" w:hAnsi="Times New Roman"/>
                <w:bCs/>
                <w:sz w:val="24"/>
                <w:szCs w:val="24"/>
                <w:lang w:val="kk-KZ"/>
              </w:rPr>
              <w:t>.»;</w:t>
            </w:r>
          </w:p>
          <w:p w14:paraId="12C985D3" w14:textId="77777777" w:rsidR="00F77D6A" w:rsidRPr="00541CA4" w:rsidRDefault="00F77D6A" w:rsidP="00B96F26">
            <w:pPr>
              <w:spacing w:after="0" w:line="240" w:lineRule="auto"/>
              <w:jc w:val="both"/>
              <w:rPr>
                <w:rFonts w:ascii="Times New Roman" w:hAnsi="Times New Roman"/>
                <w:bCs/>
                <w:sz w:val="24"/>
                <w:szCs w:val="24"/>
                <w:lang w:val="kk-KZ"/>
              </w:rPr>
            </w:pPr>
          </w:p>
          <w:p w14:paraId="581FB45C" w14:textId="77777777" w:rsidR="00F77D6A" w:rsidRPr="00541CA4" w:rsidRDefault="00F77D6A" w:rsidP="00B96F26">
            <w:pPr>
              <w:spacing w:after="0" w:line="240" w:lineRule="auto"/>
              <w:ind w:firstLine="254"/>
              <w:jc w:val="both"/>
              <w:rPr>
                <w:rFonts w:ascii="Times New Roman" w:hAnsi="Times New Roman"/>
                <w:b/>
                <w:bCs/>
                <w:sz w:val="24"/>
                <w:szCs w:val="24"/>
                <w:lang w:val="kk-KZ"/>
              </w:rPr>
            </w:pPr>
          </w:p>
        </w:tc>
        <w:tc>
          <w:tcPr>
            <w:tcW w:w="4536" w:type="dxa"/>
            <w:shd w:val="clear" w:color="auto" w:fill="auto"/>
          </w:tcPr>
          <w:p w14:paraId="53571CEA"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4FFD21A3"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3D0041E2" w14:textId="77777777" w:rsidR="00F77D6A" w:rsidRPr="00541CA4" w:rsidRDefault="00F77D6A" w:rsidP="00B96F26">
            <w:pPr>
              <w:pStyle w:val="12"/>
              <w:ind w:firstLine="176"/>
              <w:jc w:val="both"/>
              <w:rPr>
                <w:rFonts w:ascii="Times New Roman" w:hAnsi="Times New Roman"/>
                <w:lang w:val="kk-KZ"/>
              </w:rPr>
            </w:pPr>
          </w:p>
        </w:tc>
      </w:tr>
      <w:tr w:rsidR="00541CA4" w:rsidRPr="00B96F26" w14:paraId="21751A81" w14:textId="77777777" w:rsidTr="00F77D6A">
        <w:tc>
          <w:tcPr>
            <w:tcW w:w="15451" w:type="dxa"/>
            <w:gridSpan w:val="5"/>
            <w:shd w:val="clear" w:color="auto" w:fill="auto"/>
          </w:tcPr>
          <w:p w14:paraId="7BC05309" w14:textId="77777777" w:rsidR="00F77D6A" w:rsidRPr="00541CA4" w:rsidRDefault="00F77D6A" w:rsidP="00B96F26">
            <w:pPr>
              <w:pStyle w:val="12"/>
              <w:jc w:val="center"/>
              <w:rPr>
                <w:rFonts w:ascii="Times New Roman" w:hAnsi="Times New Roman"/>
                <w:b/>
                <w:bCs/>
                <w:lang w:val="kk-KZ"/>
              </w:rPr>
            </w:pPr>
            <w:r w:rsidRPr="00541CA4">
              <w:rPr>
                <w:rFonts w:ascii="Times New Roman" w:hAnsi="Times New Roman"/>
                <w:b/>
                <w:bCs/>
                <w:lang w:val="kk-KZ"/>
              </w:rPr>
              <w:lastRenderedPageBreak/>
              <w:t>63. «Қазақстан Республикасының бітімгершілік қызметі туралы»</w:t>
            </w:r>
          </w:p>
          <w:p w14:paraId="1C3E69FF" w14:textId="77777777" w:rsidR="00F77D6A" w:rsidRPr="00541CA4" w:rsidRDefault="00F77D6A" w:rsidP="00B96F26">
            <w:pPr>
              <w:pStyle w:val="12"/>
              <w:ind w:firstLine="176"/>
              <w:jc w:val="center"/>
              <w:rPr>
                <w:rFonts w:ascii="Times New Roman" w:hAnsi="Times New Roman"/>
                <w:lang w:val="kk-KZ"/>
              </w:rPr>
            </w:pPr>
            <w:r w:rsidRPr="00541CA4">
              <w:rPr>
                <w:rFonts w:ascii="Times New Roman" w:hAnsi="Times New Roman"/>
                <w:b/>
                <w:bCs/>
                <w:lang w:val="kk-KZ"/>
              </w:rPr>
              <w:t>2015 жылғы 15 маусымдағы Қазақстан Республикасының Заңы</w:t>
            </w:r>
          </w:p>
        </w:tc>
      </w:tr>
      <w:tr w:rsidR="00541CA4" w:rsidRPr="00B96F26" w14:paraId="145239B1" w14:textId="77777777" w:rsidTr="00F77D6A">
        <w:tc>
          <w:tcPr>
            <w:tcW w:w="709" w:type="dxa"/>
            <w:shd w:val="clear" w:color="auto" w:fill="auto"/>
          </w:tcPr>
          <w:p w14:paraId="2486898D"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t>267.</w:t>
            </w:r>
          </w:p>
        </w:tc>
        <w:tc>
          <w:tcPr>
            <w:tcW w:w="1843" w:type="dxa"/>
          </w:tcPr>
          <w:p w14:paraId="5857B306"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17-бап</w:t>
            </w:r>
          </w:p>
          <w:p w14:paraId="377BCDFD"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 5-тармақ</w:t>
            </w:r>
          </w:p>
          <w:p w14:paraId="239A3077"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 1), 2) </w:t>
            </w:r>
          </w:p>
          <w:p w14:paraId="6D41F8A1"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және 3) тармақшалар</w:t>
            </w:r>
          </w:p>
        </w:tc>
        <w:tc>
          <w:tcPr>
            <w:tcW w:w="4111" w:type="dxa"/>
            <w:shd w:val="clear" w:color="auto" w:fill="auto"/>
          </w:tcPr>
          <w:p w14:paraId="16EC298F" w14:textId="77777777" w:rsidR="00F77D6A" w:rsidRPr="00541CA4" w:rsidRDefault="00F77D6A" w:rsidP="00B96F26">
            <w:pPr>
              <w:pStyle w:val="12"/>
              <w:ind w:firstLine="206"/>
              <w:jc w:val="both"/>
              <w:rPr>
                <w:rFonts w:ascii="Times New Roman" w:hAnsi="Times New Roman"/>
                <w:lang w:val="kk-KZ"/>
              </w:rPr>
            </w:pPr>
            <w:bookmarkStart w:id="10" w:name="z83"/>
            <w:bookmarkEnd w:id="10"/>
            <w:r w:rsidRPr="00541CA4">
              <w:rPr>
                <w:rFonts w:ascii="Times New Roman" w:hAnsi="Times New Roman"/>
                <w:lang w:val="kk-KZ"/>
              </w:rPr>
              <w:t>17-бап. Азаматтық персоналды әлеуметтік қамсыздандыру ерекшеліктері</w:t>
            </w:r>
          </w:p>
          <w:p w14:paraId="7D030A2B"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w:t>
            </w:r>
          </w:p>
          <w:p w14:paraId="78AA0ECD"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5. Азаматтық персонал қатарындағы адамға бітімгершілік операцияға қатысу кезеңінде немесе бітімгершілік операцияға қатысу нәтижесінде мертігуі (жаралануы, жарақаттануы, контузия алуы), ауыруы салдарынан болған мүгедектік белгіленген кезде біржолғы өтемақы адамның бітімгершілік операцияға қатысуы аяқталған күннен бастап бір жыл өткенге дейін соңғы жұмыс орны (атқарған лауазымы) бойынша:</w:t>
            </w:r>
          </w:p>
          <w:p w14:paraId="2F06BFFE"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 xml:space="preserve">1) I топтағы </w:t>
            </w:r>
            <w:r w:rsidRPr="00541CA4">
              <w:rPr>
                <w:rFonts w:ascii="Times New Roman" w:hAnsi="Times New Roman"/>
                <w:i/>
                <w:lang w:val="kk-KZ"/>
              </w:rPr>
              <w:t>мүгедекке</w:t>
            </w:r>
            <w:r w:rsidRPr="00541CA4">
              <w:rPr>
                <w:rFonts w:ascii="Times New Roman" w:hAnsi="Times New Roman"/>
                <w:lang w:val="kk-KZ"/>
              </w:rPr>
              <w:t xml:space="preserve"> – отыз айлық жалақы;</w:t>
            </w:r>
          </w:p>
          <w:p w14:paraId="31002DF2"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 xml:space="preserve">2) II топтағы </w:t>
            </w:r>
            <w:r w:rsidRPr="00541CA4">
              <w:rPr>
                <w:rFonts w:ascii="Times New Roman" w:hAnsi="Times New Roman"/>
                <w:i/>
                <w:lang w:val="kk-KZ"/>
              </w:rPr>
              <w:t>мүгедекке</w:t>
            </w:r>
            <w:r w:rsidRPr="00541CA4">
              <w:rPr>
                <w:rFonts w:ascii="Times New Roman" w:hAnsi="Times New Roman"/>
                <w:lang w:val="kk-KZ"/>
              </w:rPr>
              <w:t xml:space="preserve"> – он сегіз айлық жалақы;</w:t>
            </w:r>
          </w:p>
          <w:p w14:paraId="6EEF5901"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xml:space="preserve">3) III топтағы </w:t>
            </w:r>
            <w:r w:rsidRPr="00541CA4">
              <w:rPr>
                <w:rFonts w:ascii="Times New Roman" w:hAnsi="Times New Roman"/>
                <w:i/>
                <w:lang w:val="kk-KZ"/>
              </w:rPr>
              <w:t>мүгедекке</w:t>
            </w:r>
            <w:r w:rsidRPr="00541CA4">
              <w:rPr>
                <w:rFonts w:ascii="Times New Roman" w:hAnsi="Times New Roman"/>
                <w:lang w:val="kk-KZ"/>
              </w:rPr>
              <w:t xml:space="preserve"> – алты айлық жалақы мөлшерінде төленеді.</w:t>
            </w:r>
          </w:p>
        </w:tc>
        <w:tc>
          <w:tcPr>
            <w:tcW w:w="4252" w:type="dxa"/>
            <w:shd w:val="clear" w:color="auto" w:fill="auto"/>
          </w:tcPr>
          <w:p w14:paraId="6F366F20" w14:textId="77777777" w:rsidR="00F77D6A" w:rsidRPr="00541CA4" w:rsidRDefault="00F77D6A" w:rsidP="00B96F26">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t>Мынадай редакцияда жазылсын</w:t>
            </w:r>
            <w:r w:rsidRPr="00541CA4">
              <w:rPr>
                <w:rFonts w:ascii="Times New Roman" w:hAnsi="Times New Roman"/>
                <w:bCs/>
                <w:sz w:val="24"/>
                <w:szCs w:val="24"/>
                <w:lang w:val="kk-KZ" w:eastAsia="ar-SA"/>
              </w:rPr>
              <w:t>:</w:t>
            </w:r>
          </w:p>
          <w:p w14:paraId="165210E5" w14:textId="77777777" w:rsidR="00F77D6A" w:rsidRPr="00541CA4" w:rsidRDefault="00F77D6A" w:rsidP="00B96F26">
            <w:pPr>
              <w:keepNext/>
              <w:spacing w:after="0" w:line="240" w:lineRule="auto"/>
              <w:ind w:firstLine="208"/>
              <w:jc w:val="both"/>
              <w:textAlignment w:val="baseline"/>
              <w:outlineLvl w:val="2"/>
              <w:rPr>
                <w:rFonts w:ascii="Times New Roman" w:hAnsi="Times New Roman"/>
                <w:sz w:val="24"/>
                <w:szCs w:val="24"/>
                <w:lang w:val="kk-KZ"/>
              </w:rPr>
            </w:pPr>
            <w:r w:rsidRPr="00541CA4">
              <w:rPr>
                <w:rFonts w:ascii="Times New Roman" w:hAnsi="Times New Roman"/>
                <w:bCs/>
                <w:sz w:val="24"/>
                <w:szCs w:val="24"/>
                <w:lang w:val="kk-KZ"/>
              </w:rPr>
              <w:t>«</w:t>
            </w:r>
            <w:r w:rsidRPr="00541CA4">
              <w:rPr>
                <w:rFonts w:ascii="Times New Roman" w:hAnsi="Times New Roman"/>
                <w:sz w:val="24"/>
                <w:szCs w:val="24"/>
                <w:lang w:val="kk-KZ"/>
              </w:rPr>
              <w:t xml:space="preserve">1) I топтағы </w:t>
            </w:r>
            <w:r w:rsidRPr="00541CA4">
              <w:rPr>
                <w:rFonts w:ascii="Times New Roman" w:hAnsi="Times New Roman"/>
                <w:b/>
                <w:sz w:val="24"/>
                <w:szCs w:val="24"/>
                <w:lang w:val="kk-KZ"/>
              </w:rPr>
              <w:t xml:space="preserve">мүгедектігі бар адамға </w:t>
            </w:r>
            <w:r w:rsidRPr="00541CA4">
              <w:rPr>
                <w:rFonts w:ascii="Times New Roman" w:hAnsi="Times New Roman"/>
                <w:sz w:val="24"/>
                <w:szCs w:val="24"/>
                <w:lang w:val="kk-KZ"/>
              </w:rPr>
              <w:t>– отыз айлық жалақы;</w:t>
            </w:r>
          </w:p>
          <w:p w14:paraId="655ED4D1" w14:textId="77777777" w:rsidR="00F77D6A" w:rsidRPr="00541CA4" w:rsidRDefault="00F77D6A" w:rsidP="00B96F26">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Fonts w:ascii="Times New Roman" w:hAnsi="Times New Roman"/>
                <w:sz w:val="24"/>
                <w:szCs w:val="24"/>
                <w:lang w:val="kk-KZ"/>
              </w:rPr>
              <w:t xml:space="preserve">2) II топтағы </w:t>
            </w:r>
            <w:r w:rsidRPr="00541CA4">
              <w:rPr>
                <w:rFonts w:ascii="Times New Roman" w:hAnsi="Times New Roman"/>
                <w:b/>
                <w:sz w:val="24"/>
                <w:szCs w:val="24"/>
                <w:lang w:val="kk-KZ"/>
              </w:rPr>
              <w:t xml:space="preserve">мүгедектігі бар адамға </w:t>
            </w:r>
            <w:r w:rsidRPr="00541CA4">
              <w:rPr>
                <w:rFonts w:ascii="Times New Roman" w:hAnsi="Times New Roman"/>
                <w:sz w:val="24"/>
                <w:szCs w:val="24"/>
                <w:lang w:val="kk-KZ"/>
              </w:rPr>
              <w:t>– он сегіз айлық жалақы;</w:t>
            </w:r>
          </w:p>
          <w:p w14:paraId="0217358A" w14:textId="77777777" w:rsidR="00F77D6A" w:rsidRPr="00541CA4" w:rsidRDefault="00F77D6A" w:rsidP="00B96F26">
            <w:pPr>
              <w:spacing w:after="0" w:line="240" w:lineRule="auto"/>
              <w:ind w:firstLine="254"/>
              <w:jc w:val="both"/>
              <w:rPr>
                <w:rFonts w:ascii="Times New Roman" w:hAnsi="Times New Roman"/>
                <w:bCs/>
                <w:sz w:val="24"/>
                <w:szCs w:val="24"/>
                <w:lang w:val="kk-KZ"/>
              </w:rPr>
            </w:pPr>
            <w:r w:rsidRPr="00541CA4">
              <w:rPr>
                <w:rFonts w:ascii="Times New Roman" w:hAnsi="Times New Roman"/>
                <w:sz w:val="24"/>
                <w:szCs w:val="24"/>
                <w:lang w:val="kk-KZ"/>
              </w:rPr>
              <w:t xml:space="preserve">3) III топтағы </w:t>
            </w:r>
            <w:r w:rsidRPr="00541CA4">
              <w:rPr>
                <w:rFonts w:ascii="Times New Roman" w:hAnsi="Times New Roman"/>
                <w:b/>
                <w:sz w:val="24"/>
                <w:szCs w:val="24"/>
                <w:lang w:val="kk-KZ"/>
              </w:rPr>
              <w:t>мүгедектігі бар адамға</w:t>
            </w:r>
            <w:r w:rsidRPr="00541CA4">
              <w:rPr>
                <w:rFonts w:ascii="Times New Roman" w:hAnsi="Times New Roman"/>
                <w:sz w:val="24"/>
                <w:szCs w:val="24"/>
                <w:lang w:val="kk-KZ"/>
              </w:rPr>
              <w:t xml:space="preserve"> – алты айлық жалақы мөлшерінде төленеді</w:t>
            </w:r>
            <w:r w:rsidRPr="00541CA4">
              <w:rPr>
                <w:rFonts w:ascii="Times New Roman" w:hAnsi="Times New Roman"/>
                <w:bCs/>
                <w:sz w:val="24"/>
                <w:szCs w:val="24"/>
                <w:lang w:val="kk-KZ"/>
              </w:rPr>
              <w:t>.»;</w:t>
            </w:r>
          </w:p>
          <w:p w14:paraId="4F6D99EB" w14:textId="77777777" w:rsidR="00F77D6A" w:rsidRPr="00541CA4" w:rsidRDefault="00F77D6A" w:rsidP="00B96F26">
            <w:pPr>
              <w:pStyle w:val="12"/>
              <w:ind w:firstLine="173"/>
              <w:jc w:val="both"/>
              <w:rPr>
                <w:rFonts w:ascii="Times New Roman" w:hAnsi="Times New Roman"/>
                <w:lang w:val="kk-KZ"/>
              </w:rPr>
            </w:pPr>
          </w:p>
        </w:tc>
        <w:tc>
          <w:tcPr>
            <w:tcW w:w="4536" w:type="dxa"/>
            <w:shd w:val="clear" w:color="auto" w:fill="auto"/>
          </w:tcPr>
          <w:p w14:paraId="3AB69B59"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0A72810C"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65CD696C" w14:textId="77777777" w:rsidR="00F77D6A" w:rsidRPr="00541CA4" w:rsidRDefault="00F77D6A" w:rsidP="00B96F26">
            <w:pPr>
              <w:pStyle w:val="12"/>
              <w:ind w:firstLine="176"/>
              <w:jc w:val="both"/>
              <w:rPr>
                <w:rFonts w:ascii="Times New Roman" w:hAnsi="Times New Roman"/>
                <w:lang w:val="kk-KZ"/>
              </w:rPr>
            </w:pPr>
          </w:p>
        </w:tc>
      </w:tr>
      <w:tr w:rsidR="00541CA4" w:rsidRPr="00B96F26" w14:paraId="4CA48966" w14:textId="77777777" w:rsidTr="00F77D6A">
        <w:tc>
          <w:tcPr>
            <w:tcW w:w="15451" w:type="dxa"/>
            <w:gridSpan w:val="5"/>
            <w:shd w:val="clear" w:color="auto" w:fill="auto"/>
          </w:tcPr>
          <w:p w14:paraId="317BEC88" w14:textId="77777777" w:rsidR="00F77D6A" w:rsidRPr="00541CA4" w:rsidRDefault="00F77D6A" w:rsidP="00B96F26">
            <w:pPr>
              <w:pStyle w:val="12"/>
              <w:ind w:firstLine="113"/>
              <w:jc w:val="center"/>
              <w:rPr>
                <w:rFonts w:ascii="Times New Roman" w:hAnsi="Times New Roman"/>
                <w:b/>
                <w:lang w:val="kk-KZ"/>
              </w:rPr>
            </w:pPr>
            <w:r w:rsidRPr="00541CA4">
              <w:rPr>
                <w:rFonts w:ascii="Times New Roman" w:hAnsi="Times New Roman"/>
                <w:b/>
                <w:lang w:val="kk-KZ"/>
              </w:rPr>
              <w:t xml:space="preserve">64. «Міндетті әлеуметтік медициналық сақтандыру туралы» </w:t>
            </w:r>
          </w:p>
          <w:p w14:paraId="7A2DDDD7" w14:textId="77777777" w:rsidR="00F77D6A" w:rsidRPr="00541CA4" w:rsidRDefault="00F77D6A" w:rsidP="00B96F26">
            <w:pPr>
              <w:pStyle w:val="12"/>
              <w:ind w:firstLine="176"/>
              <w:jc w:val="center"/>
              <w:rPr>
                <w:rFonts w:ascii="Times New Roman" w:hAnsi="Times New Roman"/>
                <w:lang w:val="kk-KZ"/>
              </w:rPr>
            </w:pPr>
            <w:r w:rsidRPr="00541CA4">
              <w:rPr>
                <w:rFonts w:ascii="Times New Roman" w:hAnsi="Times New Roman"/>
                <w:b/>
                <w:lang w:val="kk-KZ"/>
              </w:rPr>
              <w:t>2015 жылғы 16 қарашадағы Қазақстан Республикасының Заңы</w:t>
            </w:r>
          </w:p>
        </w:tc>
      </w:tr>
      <w:tr w:rsidR="00541CA4" w:rsidRPr="00B96F26" w14:paraId="05ED9027" w14:textId="77777777" w:rsidTr="00F77D6A">
        <w:tc>
          <w:tcPr>
            <w:tcW w:w="709" w:type="dxa"/>
            <w:shd w:val="clear" w:color="auto" w:fill="auto"/>
          </w:tcPr>
          <w:p w14:paraId="5F37F77A"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t>268.</w:t>
            </w:r>
          </w:p>
        </w:tc>
        <w:tc>
          <w:tcPr>
            <w:tcW w:w="1843" w:type="dxa"/>
          </w:tcPr>
          <w:p w14:paraId="011DF2F8"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26-бап </w:t>
            </w:r>
          </w:p>
          <w:p w14:paraId="74FEB9EE"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 1-тармақ </w:t>
            </w:r>
          </w:p>
          <w:p w14:paraId="6B2FD53F"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6), 6-1), 12)-тармақшалар</w:t>
            </w:r>
          </w:p>
          <w:p w14:paraId="2514CBF2" w14:textId="77777777" w:rsidR="00F77D6A" w:rsidRPr="00541CA4" w:rsidRDefault="00F77D6A" w:rsidP="00B96F26">
            <w:pPr>
              <w:spacing w:after="0" w:line="240" w:lineRule="auto"/>
              <w:contextualSpacing/>
              <w:jc w:val="center"/>
              <w:rPr>
                <w:rFonts w:ascii="Times New Roman" w:hAnsi="Times New Roman"/>
                <w:bCs/>
                <w:sz w:val="24"/>
                <w:szCs w:val="24"/>
                <w:lang w:val="kk-KZ"/>
              </w:rPr>
            </w:pPr>
          </w:p>
        </w:tc>
        <w:tc>
          <w:tcPr>
            <w:tcW w:w="4111" w:type="dxa"/>
            <w:shd w:val="clear" w:color="auto" w:fill="auto"/>
          </w:tcPr>
          <w:p w14:paraId="29E0D8B5" w14:textId="77777777" w:rsidR="00F77D6A" w:rsidRPr="00541CA4" w:rsidRDefault="00F77D6A" w:rsidP="00B96F26">
            <w:pPr>
              <w:pStyle w:val="12"/>
              <w:ind w:firstLine="206"/>
              <w:jc w:val="both"/>
              <w:rPr>
                <w:rFonts w:ascii="Times New Roman" w:hAnsi="Times New Roman"/>
                <w:lang w:val="kk-KZ"/>
              </w:rPr>
            </w:pPr>
            <w:bookmarkStart w:id="11" w:name="z150"/>
            <w:bookmarkEnd w:id="11"/>
            <w:r w:rsidRPr="00541CA4">
              <w:rPr>
                <w:rFonts w:ascii="Times New Roman" w:hAnsi="Times New Roman"/>
                <w:lang w:val="kk-KZ"/>
              </w:rPr>
              <w:t>26-бап. Мемлекеттің міндетті әлеуметтік медициналық сақтандыруға жарналары</w:t>
            </w:r>
          </w:p>
          <w:p w14:paraId="31E670C5"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 xml:space="preserve">1. </w:t>
            </w:r>
            <w:bookmarkStart w:id="12" w:name="z379"/>
            <w:bookmarkEnd w:id="12"/>
            <w:r w:rsidRPr="00541CA4">
              <w:rPr>
                <w:rFonts w:ascii="Times New Roman" w:hAnsi="Times New Roman"/>
                <w:lang w:val="kk-KZ"/>
              </w:rPr>
              <w:t>Мемлекеттің міндетті әлеуметтік медициналық сақтандыруға жарналары мынадай адамдар:</w:t>
            </w:r>
          </w:p>
          <w:p w14:paraId="7081074F"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w:t>
            </w:r>
          </w:p>
          <w:p w14:paraId="2102686C"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 xml:space="preserve">6) </w:t>
            </w:r>
            <w:r w:rsidRPr="00541CA4">
              <w:rPr>
                <w:rFonts w:ascii="Times New Roman" w:hAnsi="Times New Roman"/>
                <w:i/>
                <w:lang w:val="kk-KZ"/>
              </w:rPr>
              <w:t>мүгедек</w:t>
            </w:r>
            <w:r w:rsidRPr="00541CA4">
              <w:rPr>
                <w:rFonts w:ascii="Times New Roman" w:hAnsi="Times New Roman"/>
                <w:lang w:val="kk-KZ"/>
              </w:rPr>
              <w:t xml:space="preserve"> балаға күтім жасауды жүзеге асыратын жұмыс істемейтін адамдар;</w:t>
            </w:r>
          </w:p>
          <w:p w14:paraId="746CC17C"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lastRenderedPageBreak/>
              <w:t xml:space="preserve">6-1) бала кезінен бірінші топтағы </w:t>
            </w:r>
            <w:r w:rsidRPr="00541CA4">
              <w:rPr>
                <w:rFonts w:ascii="Times New Roman" w:hAnsi="Times New Roman"/>
                <w:i/>
                <w:lang w:val="kk-KZ"/>
              </w:rPr>
              <w:t>мүгедекке</w:t>
            </w:r>
            <w:r w:rsidRPr="00541CA4">
              <w:rPr>
                <w:rFonts w:ascii="Times New Roman" w:hAnsi="Times New Roman"/>
                <w:lang w:val="kk-KZ"/>
              </w:rPr>
              <w:t xml:space="preserve"> күтім жасауды жүзеге асыратын жұмыс істемейтін адам;</w:t>
            </w:r>
          </w:p>
          <w:p w14:paraId="0B47B27A"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w:t>
            </w:r>
          </w:p>
          <w:p w14:paraId="5896B2AF"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 xml:space="preserve">12) </w:t>
            </w:r>
            <w:r w:rsidRPr="00541CA4">
              <w:rPr>
                <w:rFonts w:ascii="Times New Roman" w:hAnsi="Times New Roman"/>
                <w:i/>
                <w:lang w:val="kk-KZ"/>
              </w:rPr>
              <w:t>мүгедектер;</w:t>
            </w:r>
          </w:p>
        </w:tc>
        <w:tc>
          <w:tcPr>
            <w:tcW w:w="4252" w:type="dxa"/>
            <w:shd w:val="clear" w:color="auto" w:fill="auto"/>
          </w:tcPr>
          <w:p w14:paraId="2851BE8A" w14:textId="77777777" w:rsidR="00F77D6A" w:rsidRPr="00541CA4" w:rsidRDefault="00F77D6A" w:rsidP="00B96F26">
            <w:pPr>
              <w:keepNext/>
              <w:spacing w:after="0" w:line="240" w:lineRule="auto"/>
              <w:ind w:firstLine="323"/>
              <w:jc w:val="both"/>
              <w:textAlignment w:val="baseline"/>
              <w:outlineLvl w:val="2"/>
              <w:rPr>
                <w:rFonts w:ascii="Times New Roman" w:hAnsi="Times New Roman"/>
                <w:bCs/>
                <w:sz w:val="24"/>
                <w:szCs w:val="24"/>
                <w:lang w:val="kk-KZ" w:eastAsia="ar-SA"/>
              </w:rPr>
            </w:pPr>
            <w:r w:rsidRPr="00541CA4">
              <w:rPr>
                <w:rStyle w:val="a7"/>
                <w:rFonts w:eastAsia="Calibri"/>
                <w:lang w:val="kk-KZ"/>
              </w:rPr>
              <w:lastRenderedPageBreak/>
              <w:t>Мынадай редакцияда жазылсын</w:t>
            </w:r>
            <w:r w:rsidRPr="00541CA4">
              <w:rPr>
                <w:rFonts w:ascii="Times New Roman" w:hAnsi="Times New Roman"/>
                <w:bCs/>
                <w:sz w:val="24"/>
                <w:szCs w:val="24"/>
                <w:lang w:val="kk-KZ" w:eastAsia="ar-SA"/>
              </w:rPr>
              <w:t>:</w:t>
            </w:r>
          </w:p>
          <w:p w14:paraId="63077B3D"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bCs/>
                <w:lang w:val="kk-KZ"/>
              </w:rPr>
              <w:t xml:space="preserve">«6) </w:t>
            </w:r>
            <w:r w:rsidRPr="00541CA4">
              <w:rPr>
                <w:rFonts w:ascii="Times New Roman" w:hAnsi="Times New Roman"/>
                <w:b/>
                <w:lang w:val="kk-KZ"/>
              </w:rPr>
              <w:t xml:space="preserve">мүгедектігі бар </w:t>
            </w:r>
            <w:r w:rsidRPr="00541CA4">
              <w:rPr>
                <w:rFonts w:ascii="Times New Roman" w:hAnsi="Times New Roman"/>
                <w:lang w:val="kk-KZ"/>
              </w:rPr>
              <w:t>балаға күтім жасауды жүзеге асыратын жұмыс істемейтін адамдар;</w:t>
            </w:r>
          </w:p>
          <w:p w14:paraId="310FBB76" w14:textId="77777777" w:rsidR="00F77D6A" w:rsidRPr="00541CA4" w:rsidRDefault="00F77D6A" w:rsidP="00B96F26">
            <w:pPr>
              <w:spacing w:after="0" w:line="240" w:lineRule="auto"/>
              <w:jc w:val="both"/>
              <w:rPr>
                <w:rFonts w:ascii="Times New Roman" w:hAnsi="Times New Roman"/>
                <w:bCs/>
                <w:sz w:val="24"/>
                <w:szCs w:val="24"/>
                <w:lang w:val="kk-KZ"/>
              </w:rPr>
            </w:pPr>
            <w:r w:rsidRPr="00541CA4">
              <w:rPr>
                <w:rFonts w:ascii="Times New Roman" w:hAnsi="Times New Roman"/>
                <w:bCs/>
                <w:sz w:val="24"/>
                <w:szCs w:val="24"/>
                <w:lang w:val="kk-KZ"/>
              </w:rPr>
              <w:t xml:space="preserve">6-1) </w:t>
            </w:r>
            <w:r w:rsidRPr="00541CA4">
              <w:rPr>
                <w:rFonts w:ascii="Times New Roman" w:hAnsi="Times New Roman"/>
                <w:sz w:val="24"/>
                <w:szCs w:val="24"/>
                <w:lang w:val="kk-KZ"/>
              </w:rPr>
              <w:t xml:space="preserve">бала кезінен бірінші топтағы </w:t>
            </w:r>
            <w:r w:rsidRPr="00541CA4">
              <w:rPr>
                <w:rFonts w:ascii="Times New Roman" w:hAnsi="Times New Roman"/>
                <w:b/>
                <w:sz w:val="24"/>
                <w:szCs w:val="24"/>
                <w:lang w:val="kk-KZ"/>
              </w:rPr>
              <w:t>мүгедектігі бар адамға</w:t>
            </w:r>
            <w:r w:rsidRPr="00541CA4">
              <w:rPr>
                <w:rFonts w:ascii="Times New Roman" w:hAnsi="Times New Roman"/>
                <w:sz w:val="24"/>
                <w:szCs w:val="24"/>
                <w:lang w:val="kk-KZ"/>
              </w:rPr>
              <w:t xml:space="preserve"> күтім жасауды жүзеге асыратын жұмыс істемейтін адам</w:t>
            </w:r>
            <w:r w:rsidRPr="00541CA4">
              <w:rPr>
                <w:rFonts w:ascii="Times New Roman" w:hAnsi="Times New Roman"/>
                <w:bCs/>
                <w:sz w:val="24"/>
                <w:szCs w:val="24"/>
                <w:lang w:val="kk-KZ"/>
              </w:rPr>
              <w:t>;»;</w:t>
            </w:r>
          </w:p>
          <w:p w14:paraId="439771B6" w14:textId="77777777" w:rsidR="00F77D6A" w:rsidRPr="00541CA4" w:rsidRDefault="00F77D6A" w:rsidP="00B96F26">
            <w:pPr>
              <w:spacing w:after="0" w:line="240" w:lineRule="auto"/>
              <w:ind w:firstLine="254"/>
              <w:jc w:val="both"/>
              <w:rPr>
                <w:rFonts w:ascii="Times New Roman" w:hAnsi="Times New Roman"/>
                <w:bCs/>
                <w:sz w:val="24"/>
                <w:szCs w:val="24"/>
                <w:lang w:val="kk-KZ"/>
              </w:rPr>
            </w:pPr>
            <w:r w:rsidRPr="00541CA4">
              <w:rPr>
                <w:rFonts w:ascii="Times New Roman" w:hAnsi="Times New Roman"/>
                <w:bCs/>
                <w:sz w:val="24"/>
                <w:szCs w:val="24"/>
                <w:lang w:val="kk-KZ"/>
              </w:rPr>
              <w:t>…</w:t>
            </w:r>
          </w:p>
          <w:p w14:paraId="23F236C6" w14:textId="77777777" w:rsidR="00F77D6A" w:rsidRPr="00541CA4" w:rsidRDefault="00F77D6A" w:rsidP="00B96F26">
            <w:pPr>
              <w:spacing w:after="0" w:line="240" w:lineRule="auto"/>
              <w:ind w:firstLine="254"/>
              <w:jc w:val="both"/>
              <w:rPr>
                <w:rFonts w:ascii="Times New Roman" w:hAnsi="Times New Roman"/>
                <w:b/>
                <w:bCs/>
                <w:sz w:val="24"/>
                <w:szCs w:val="24"/>
                <w:lang w:val="kk-KZ"/>
              </w:rPr>
            </w:pPr>
            <w:r w:rsidRPr="00541CA4">
              <w:rPr>
                <w:rFonts w:ascii="Times New Roman" w:hAnsi="Times New Roman"/>
                <w:bCs/>
                <w:sz w:val="24"/>
                <w:szCs w:val="24"/>
                <w:lang w:val="kk-KZ"/>
              </w:rPr>
              <w:t>«12)</w:t>
            </w:r>
            <w:r w:rsidRPr="00541CA4">
              <w:rPr>
                <w:rFonts w:ascii="Times New Roman" w:hAnsi="Times New Roman"/>
                <w:b/>
                <w:bCs/>
                <w:sz w:val="24"/>
                <w:szCs w:val="24"/>
                <w:lang w:val="kk-KZ"/>
              </w:rPr>
              <w:t xml:space="preserve"> мүгедектігі бар адамдар;»;</w:t>
            </w:r>
          </w:p>
          <w:p w14:paraId="1E2C13BD" w14:textId="77777777" w:rsidR="00F77D6A" w:rsidRPr="00541CA4" w:rsidRDefault="00F77D6A" w:rsidP="00B96F26">
            <w:pPr>
              <w:spacing w:after="0" w:line="240" w:lineRule="auto"/>
              <w:jc w:val="both"/>
              <w:rPr>
                <w:rFonts w:ascii="Times New Roman" w:hAnsi="Times New Roman"/>
                <w:b/>
                <w:bCs/>
                <w:sz w:val="24"/>
                <w:szCs w:val="24"/>
                <w:lang w:val="kk-KZ"/>
              </w:rPr>
            </w:pPr>
          </w:p>
          <w:p w14:paraId="1BFDE9EB" w14:textId="77777777" w:rsidR="00F77D6A" w:rsidRPr="00541CA4" w:rsidRDefault="00F77D6A" w:rsidP="00B96F26">
            <w:pPr>
              <w:pStyle w:val="12"/>
              <w:ind w:firstLine="323"/>
              <w:jc w:val="both"/>
              <w:rPr>
                <w:rFonts w:ascii="Times New Roman" w:hAnsi="Times New Roman"/>
                <w:b/>
                <w:bCs/>
                <w:lang w:val="kk-KZ"/>
              </w:rPr>
            </w:pPr>
          </w:p>
        </w:tc>
        <w:tc>
          <w:tcPr>
            <w:tcW w:w="4536" w:type="dxa"/>
            <w:shd w:val="clear" w:color="auto" w:fill="auto"/>
          </w:tcPr>
          <w:p w14:paraId="77038EF2"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5E8FCB0E"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 xml:space="preserve">К.Д. Агилардың мүгедектігі бар </w:t>
            </w:r>
            <w:r w:rsidRPr="00541CA4">
              <w:rPr>
                <w:rFonts w:ascii="Times New Roman" w:hAnsi="Times New Roman"/>
                <w:lang w:val="kk-KZ"/>
              </w:rPr>
              <w:lastRenderedPageBreak/>
              <w:t>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4D6DBCB7" w14:textId="77777777" w:rsidR="00F77D6A" w:rsidRPr="00541CA4" w:rsidRDefault="00F77D6A" w:rsidP="00B96F26">
            <w:pPr>
              <w:pStyle w:val="12"/>
              <w:ind w:firstLine="176"/>
              <w:jc w:val="both"/>
              <w:rPr>
                <w:rFonts w:ascii="Times New Roman" w:hAnsi="Times New Roman"/>
                <w:lang w:val="kk-KZ"/>
              </w:rPr>
            </w:pPr>
          </w:p>
        </w:tc>
      </w:tr>
      <w:tr w:rsidR="00541CA4" w:rsidRPr="00541CA4" w14:paraId="702F5BF1" w14:textId="77777777" w:rsidTr="00F77D6A">
        <w:tc>
          <w:tcPr>
            <w:tcW w:w="15451" w:type="dxa"/>
            <w:gridSpan w:val="5"/>
            <w:shd w:val="clear" w:color="auto" w:fill="auto"/>
          </w:tcPr>
          <w:p w14:paraId="05BFC937" w14:textId="77777777" w:rsidR="00F77D6A" w:rsidRPr="00541CA4" w:rsidRDefault="00F77D6A" w:rsidP="00B96F26">
            <w:pPr>
              <w:spacing w:after="0" w:line="240" w:lineRule="auto"/>
              <w:ind w:left="896"/>
              <w:jc w:val="center"/>
              <w:rPr>
                <w:rFonts w:ascii="Times New Roman" w:hAnsi="Times New Roman"/>
                <w:b/>
                <w:bCs/>
                <w:sz w:val="24"/>
                <w:szCs w:val="24"/>
                <w:lang w:val="kk-KZ"/>
              </w:rPr>
            </w:pPr>
          </w:p>
          <w:p w14:paraId="2996FA6E" w14:textId="77777777" w:rsidR="00F77D6A" w:rsidRPr="00541CA4" w:rsidRDefault="00F77D6A" w:rsidP="00B96F26">
            <w:pPr>
              <w:spacing w:after="0" w:line="240" w:lineRule="auto"/>
              <w:ind w:left="896"/>
              <w:jc w:val="center"/>
              <w:rPr>
                <w:rFonts w:ascii="Times New Roman" w:hAnsi="Times New Roman"/>
                <w:b/>
                <w:bCs/>
                <w:sz w:val="24"/>
                <w:szCs w:val="24"/>
                <w:lang w:val="kk-KZ"/>
              </w:rPr>
            </w:pPr>
            <w:r w:rsidRPr="00541CA4">
              <w:rPr>
                <w:rFonts w:ascii="Times New Roman" w:hAnsi="Times New Roman"/>
                <w:b/>
                <w:bCs/>
                <w:sz w:val="24"/>
                <w:szCs w:val="24"/>
                <w:lang w:val="kk-KZ"/>
              </w:rPr>
              <w:t>65. «Ақпаратқа қол жеткізу туралы» 2015 жылғы 16 қарашадағы</w:t>
            </w:r>
          </w:p>
          <w:p w14:paraId="20121153" w14:textId="77777777" w:rsidR="00F77D6A" w:rsidRPr="00541CA4" w:rsidRDefault="00F77D6A" w:rsidP="00B96F26">
            <w:pPr>
              <w:pStyle w:val="12"/>
              <w:ind w:firstLine="176"/>
              <w:jc w:val="center"/>
              <w:rPr>
                <w:rFonts w:ascii="Times New Roman" w:hAnsi="Times New Roman"/>
                <w:lang w:val="kk-KZ"/>
              </w:rPr>
            </w:pPr>
            <w:r w:rsidRPr="00541CA4">
              <w:rPr>
                <w:rFonts w:ascii="Times New Roman" w:hAnsi="Times New Roman"/>
                <w:b/>
                <w:bCs/>
                <w:lang w:val="kk-KZ"/>
              </w:rPr>
              <w:t>Қазақстан Республикасының Заңы</w:t>
            </w:r>
          </w:p>
        </w:tc>
      </w:tr>
      <w:tr w:rsidR="00541CA4" w:rsidRPr="00B96F26" w14:paraId="4E492291" w14:textId="77777777" w:rsidTr="00F77D6A">
        <w:tc>
          <w:tcPr>
            <w:tcW w:w="709" w:type="dxa"/>
            <w:shd w:val="clear" w:color="auto" w:fill="auto"/>
          </w:tcPr>
          <w:p w14:paraId="63E70EA1"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t>269.</w:t>
            </w:r>
          </w:p>
        </w:tc>
        <w:tc>
          <w:tcPr>
            <w:tcW w:w="1843" w:type="dxa"/>
          </w:tcPr>
          <w:p w14:paraId="32292DDA"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9-бап</w:t>
            </w:r>
          </w:p>
          <w:p w14:paraId="70D0C53B"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 2-тармақ </w:t>
            </w:r>
          </w:p>
          <w:p w14:paraId="142B5BC0" w14:textId="77777777" w:rsidR="00F77D6A" w:rsidRPr="00541CA4" w:rsidRDefault="00F77D6A" w:rsidP="00B96F26">
            <w:pPr>
              <w:spacing w:after="0" w:line="240" w:lineRule="auto"/>
              <w:contextualSpacing/>
              <w:jc w:val="both"/>
              <w:rPr>
                <w:rFonts w:ascii="Times New Roman" w:hAnsi="Times New Roman"/>
                <w:bCs/>
                <w:sz w:val="24"/>
                <w:szCs w:val="24"/>
                <w:lang w:val="kk-KZ"/>
              </w:rPr>
            </w:pPr>
            <w:r w:rsidRPr="00541CA4">
              <w:rPr>
                <w:rFonts w:ascii="Times New Roman" w:hAnsi="Times New Roman"/>
                <w:bCs/>
                <w:sz w:val="24"/>
                <w:szCs w:val="24"/>
                <w:lang w:val="kk-KZ"/>
              </w:rPr>
              <w:t>7) тармақша</w:t>
            </w:r>
          </w:p>
        </w:tc>
        <w:tc>
          <w:tcPr>
            <w:tcW w:w="4111" w:type="dxa"/>
            <w:shd w:val="clear" w:color="auto" w:fill="auto"/>
          </w:tcPr>
          <w:p w14:paraId="5E6B9D34"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9-бап. Ақпарат иеленушінің құқықтары мен міндеттері</w:t>
            </w:r>
          </w:p>
          <w:p w14:paraId="617AC687"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1) Ақпарат иеленуші:</w:t>
            </w:r>
          </w:p>
          <w:p w14:paraId="3E1F25CD"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 xml:space="preserve"> …</w:t>
            </w:r>
          </w:p>
          <w:p w14:paraId="4BF9ED82"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 xml:space="preserve">7) ақпарат беру кезінде </w:t>
            </w:r>
            <w:r w:rsidRPr="00541CA4">
              <w:rPr>
                <w:rFonts w:ascii="Times New Roman" w:hAnsi="Times New Roman"/>
                <w:i/>
                <w:lang w:val="kk-KZ"/>
              </w:rPr>
              <w:t>мүгедектер</w:t>
            </w:r>
            <w:r w:rsidRPr="00541CA4">
              <w:rPr>
                <w:rFonts w:ascii="Times New Roman" w:hAnsi="Times New Roman"/>
                <w:lang w:val="kk-KZ"/>
              </w:rPr>
              <w:t xml:space="preserve"> үшін қажетті жағдайлар жасауға;</w:t>
            </w:r>
          </w:p>
        </w:tc>
        <w:tc>
          <w:tcPr>
            <w:tcW w:w="4252" w:type="dxa"/>
            <w:shd w:val="clear" w:color="auto" w:fill="auto"/>
          </w:tcPr>
          <w:p w14:paraId="4E196B5E" w14:textId="77777777" w:rsidR="00F77D6A" w:rsidRPr="00541CA4" w:rsidRDefault="00F77D6A" w:rsidP="00B96F26">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t>Мынадай редакцияда жазылсын</w:t>
            </w:r>
            <w:r w:rsidRPr="00541CA4">
              <w:rPr>
                <w:rFonts w:ascii="Times New Roman" w:hAnsi="Times New Roman"/>
                <w:bCs/>
                <w:sz w:val="24"/>
                <w:szCs w:val="24"/>
                <w:lang w:val="kk-KZ" w:eastAsia="ar-SA"/>
              </w:rPr>
              <w:t>:</w:t>
            </w:r>
          </w:p>
          <w:p w14:paraId="4038D881" w14:textId="77777777" w:rsidR="00F77D6A" w:rsidRPr="00541CA4" w:rsidRDefault="00F77D6A" w:rsidP="00B96F26">
            <w:pPr>
              <w:spacing w:after="0" w:line="240" w:lineRule="auto"/>
              <w:ind w:firstLine="254"/>
              <w:jc w:val="both"/>
              <w:rPr>
                <w:rFonts w:ascii="Times New Roman" w:hAnsi="Times New Roman"/>
                <w:sz w:val="24"/>
                <w:szCs w:val="24"/>
                <w:lang w:val="kk-KZ"/>
              </w:rPr>
            </w:pPr>
            <w:r w:rsidRPr="00541CA4">
              <w:rPr>
                <w:rFonts w:ascii="Times New Roman" w:hAnsi="Times New Roman"/>
                <w:bCs/>
                <w:sz w:val="24"/>
                <w:szCs w:val="24"/>
                <w:lang w:val="kk-KZ"/>
              </w:rPr>
              <w:t xml:space="preserve">«7) </w:t>
            </w:r>
            <w:r w:rsidRPr="00541CA4">
              <w:rPr>
                <w:rFonts w:ascii="Times New Roman" w:hAnsi="Times New Roman"/>
                <w:sz w:val="24"/>
                <w:szCs w:val="24"/>
                <w:lang w:val="kk-KZ"/>
              </w:rPr>
              <w:t xml:space="preserve">ақпарат беру кезінде </w:t>
            </w:r>
            <w:r w:rsidRPr="00541CA4">
              <w:rPr>
                <w:rFonts w:ascii="Times New Roman" w:hAnsi="Times New Roman"/>
                <w:b/>
                <w:sz w:val="24"/>
                <w:szCs w:val="24"/>
                <w:lang w:val="kk-KZ"/>
              </w:rPr>
              <w:t>мүгедектігі бар адамдар</w:t>
            </w:r>
            <w:r w:rsidRPr="00541CA4">
              <w:rPr>
                <w:rFonts w:ascii="Times New Roman" w:hAnsi="Times New Roman"/>
                <w:sz w:val="24"/>
                <w:szCs w:val="24"/>
                <w:lang w:val="kk-KZ"/>
              </w:rPr>
              <w:t xml:space="preserve"> үшін қажетті жағдайлар жасауға</w:t>
            </w:r>
            <w:r w:rsidRPr="00541CA4">
              <w:rPr>
                <w:rFonts w:ascii="Times New Roman" w:hAnsi="Times New Roman"/>
                <w:bCs/>
                <w:sz w:val="24"/>
                <w:szCs w:val="24"/>
                <w:lang w:val="kk-KZ"/>
              </w:rPr>
              <w:t>;»;</w:t>
            </w:r>
          </w:p>
          <w:p w14:paraId="5FD6A128" w14:textId="77777777" w:rsidR="00F77D6A" w:rsidRPr="00541CA4" w:rsidRDefault="00F77D6A" w:rsidP="00B96F26">
            <w:pPr>
              <w:spacing w:after="0" w:line="240" w:lineRule="auto"/>
              <w:jc w:val="both"/>
              <w:rPr>
                <w:rFonts w:ascii="Times New Roman" w:hAnsi="Times New Roman"/>
                <w:bCs/>
                <w:sz w:val="24"/>
                <w:szCs w:val="24"/>
                <w:lang w:val="kk-KZ"/>
              </w:rPr>
            </w:pPr>
          </w:p>
          <w:p w14:paraId="47F162A2" w14:textId="77777777" w:rsidR="00F77D6A" w:rsidRPr="00541CA4" w:rsidRDefault="00F77D6A" w:rsidP="00B96F26">
            <w:pPr>
              <w:spacing w:after="0" w:line="240" w:lineRule="auto"/>
              <w:jc w:val="both"/>
              <w:rPr>
                <w:rFonts w:ascii="Times New Roman" w:hAnsi="Times New Roman"/>
                <w:sz w:val="24"/>
                <w:szCs w:val="24"/>
                <w:lang w:val="kk-KZ"/>
              </w:rPr>
            </w:pPr>
          </w:p>
        </w:tc>
        <w:tc>
          <w:tcPr>
            <w:tcW w:w="4536" w:type="dxa"/>
            <w:shd w:val="clear" w:color="auto" w:fill="auto"/>
          </w:tcPr>
          <w:p w14:paraId="1261B84C"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49E7EE1C"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61A69258" w14:textId="77777777" w:rsidR="00F77D6A" w:rsidRPr="00541CA4" w:rsidRDefault="00F77D6A" w:rsidP="00B96F26">
            <w:pPr>
              <w:pStyle w:val="12"/>
              <w:ind w:firstLine="176"/>
              <w:jc w:val="both"/>
              <w:rPr>
                <w:rFonts w:ascii="Times New Roman" w:hAnsi="Times New Roman"/>
                <w:lang w:val="kk-KZ"/>
              </w:rPr>
            </w:pPr>
          </w:p>
        </w:tc>
      </w:tr>
      <w:tr w:rsidR="00541CA4" w:rsidRPr="00B96F26" w14:paraId="7924F2A2" w14:textId="77777777" w:rsidTr="00F77D6A">
        <w:tc>
          <w:tcPr>
            <w:tcW w:w="709" w:type="dxa"/>
            <w:shd w:val="clear" w:color="auto" w:fill="auto"/>
          </w:tcPr>
          <w:p w14:paraId="66C00464"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t>270.</w:t>
            </w:r>
          </w:p>
        </w:tc>
        <w:tc>
          <w:tcPr>
            <w:tcW w:w="1843" w:type="dxa"/>
            <w:shd w:val="clear" w:color="auto" w:fill="auto"/>
          </w:tcPr>
          <w:p w14:paraId="6F7569DC"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12-бап</w:t>
            </w:r>
          </w:p>
          <w:p w14:paraId="066B0E98"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1-тармақ</w:t>
            </w:r>
          </w:p>
          <w:p w14:paraId="541B7F76"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бірінші бөлігі</w:t>
            </w:r>
          </w:p>
          <w:p w14:paraId="3DF5AC15" w14:textId="77777777" w:rsidR="00F77D6A" w:rsidRPr="00541CA4" w:rsidRDefault="00F77D6A" w:rsidP="00B96F26">
            <w:pPr>
              <w:spacing w:after="0" w:line="240" w:lineRule="auto"/>
              <w:contextualSpacing/>
              <w:jc w:val="center"/>
              <w:rPr>
                <w:rFonts w:ascii="Times New Roman" w:hAnsi="Times New Roman"/>
                <w:bCs/>
                <w:sz w:val="24"/>
                <w:szCs w:val="24"/>
                <w:lang w:val="kk-KZ"/>
              </w:rPr>
            </w:pPr>
          </w:p>
        </w:tc>
        <w:tc>
          <w:tcPr>
            <w:tcW w:w="4111" w:type="dxa"/>
            <w:shd w:val="clear" w:color="auto" w:fill="auto"/>
          </w:tcPr>
          <w:p w14:paraId="14D76FC8" w14:textId="77777777" w:rsidR="00F77D6A" w:rsidRPr="00541CA4" w:rsidRDefault="00F77D6A" w:rsidP="00B96F26">
            <w:pPr>
              <w:pStyle w:val="12"/>
              <w:ind w:firstLine="206"/>
              <w:jc w:val="both"/>
              <w:rPr>
                <w:rFonts w:ascii="Times New Roman" w:hAnsi="Times New Roman"/>
                <w:lang w:val="kk-KZ"/>
              </w:rPr>
            </w:pPr>
            <w:bookmarkStart w:id="13" w:name="z235"/>
            <w:bookmarkEnd w:id="13"/>
            <w:r w:rsidRPr="00541CA4">
              <w:rPr>
                <w:rFonts w:ascii="Times New Roman" w:hAnsi="Times New Roman"/>
                <w:lang w:val="kk-KZ"/>
              </w:rPr>
              <w:t>12-бап. Ақпарат иеленушілер орналасқан үй-жайларда ақпаратты орналастыру</w:t>
            </w:r>
          </w:p>
          <w:p w14:paraId="27E81071"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bCs/>
                <w:lang w:val="kk-KZ"/>
              </w:rPr>
              <w:t xml:space="preserve"> </w:t>
            </w:r>
            <w:r w:rsidRPr="00541CA4">
              <w:rPr>
                <w:rFonts w:ascii="Times New Roman" w:hAnsi="Times New Roman"/>
                <w:lang w:val="kk-KZ"/>
              </w:rPr>
              <w:t xml:space="preserve">1. Ақпарат иеленушілер өздері орналасқан үй-жайларда өз қызметі туралы ақпараты бар ақпараттық стендтерді және (немесе) ұқсас мақсаттағы басқа да техникалық құралдарды орналастырады және </w:t>
            </w:r>
            <w:r w:rsidRPr="00541CA4">
              <w:rPr>
                <w:rFonts w:ascii="Times New Roman" w:hAnsi="Times New Roman"/>
                <w:i/>
                <w:lang w:val="kk-KZ"/>
              </w:rPr>
              <w:t>мүгедектердің</w:t>
            </w:r>
            <w:r w:rsidRPr="00541CA4">
              <w:rPr>
                <w:rFonts w:ascii="Times New Roman" w:hAnsi="Times New Roman"/>
                <w:lang w:val="kk-KZ"/>
              </w:rPr>
              <w:t xml:space="preserve"> оларға еркін қол жеткізуіне жағдайлар жасайды.</w:t>
            </w:r>
          </w:p>
          <w:p w14:paraId="0CCB8F27" w14:textId="77777777" w:rsidR="00F77D6A" w:rsidRPr="00541CA4" w:rsidRDefault="00F77D6A" w:rsidP="00B96F26">
            <w:pPr>
              <w:pStyle w:val="12"/>
              <w:ind w:firstLine="348"/>
              <w:jc w:val="both"/>
              <w:rPr>
                <w:rFonts w:ascii="Times New Roman" w:hAnsi="Times New Roman"/>
                <w:lang w:val="kk-KZ"/>
              </w:rPr>
            </w:pPr>
            <w:r w:rsidRPr="00541CA4">
              <w:rPr>
                <w:rFonts w:ascii="Times New Roman" w:hAnsi="Times New Roman"/>
                <w:lang w:val="kk-KZ"/>
              </w:rPr>
              <w:t xml:space="preserve"> </w:t>
            </w:r>
          </w:p>
        </w:tc>
        <w:tc>
          <w:tcPr>
            <w:tcW w:w="4252" w:type="dxa"/>
            <w:shd w:val="clear" w:color="auto" w:fill="auto"/>
          </w:tcPr>
          <w:p w14:paraId="783F854F" w14:textId="77777777" w:rsidR="00F77D6A" w:rsidRPr="00541CA4" w:rsidRDefault="00F77D6A" w:rsidP="00B96F26">
            <w:pPr>
              <w:keepNext/>
              <w:spacing w:after="0" w:line="240" w:lineRule="auto"/>
              <w:ind w:firstLine="208"/>
              <w:jc w:val="both"/>
              <w:textAlignment w:val="baseline"/>
              <w:outlineLvl w:val="2"/>
              <w:rPr>
                <w:rFonts w:ascii="Times New Roman" w:hAnsi="Times New Roman"/>
                <w:bCs/>
                <w:sz w:val="24"/>
                <w:szCs w:val="24"/>
                <w:lang w:val="kk-KZ" w:eastAsia="ar-SA"/>
              </w:rPr>
            </w:pPr>
            <w:r w:rsidRPr="00541CA4">
              <w:rPr>
                <w:rStyle w:val="a7"/>
                <w:rFonts w:eastAsia="Calibri"/>
                <w:lang w:val="kk-KZ"/>
              </w:rPr>
              <w:t>Мынадай редакцияда жазылсын</w:t>
            </w:r>
            <w:r w:rsidRPr="00541CA4">
              <w:rPr>
                <w:rFonts w:ascii="Times New Roman" w:hAnsi="Times New Roman"/>
                <w:bCs/>
                <w:sz w:val="24"/>
                <w:szCs w:val="24"/>
                <w:lang w:val="kk-KZ" w:eastAsia="ar-SA"/>
              </w:rPr>
              <w:t>:</w:t>
            </w:r>
          </w:p>
          <w:p w14:paraId="37EA261B" w14:textId="77777777" w:rsidR="00F77D6A" w:rsidRPr="00541CA4" w:rsidRDefault="00F77D6A" w:rsidP="00B96F26">
            <w:pPr>
              <w:pStyle w:val="12"/>
              <w:ind w:firstLine="208"/>
              <w:jc w:val="both"/>
              <w:rPr>
                <w:rFonts w:ascii="Times New Roman" w:hAnsi="Times New Roman"/>
                <w:lang w:val="kk-KZ"/>
              </w:rPr>
            </w:pPr>
            <w:r w:rsidRPr="00541CA4">
              <w:rPr>
                <w:rFonts w:ascii="Times New Roman" w:hAnsi="Times New Roman"/>
                <w:bCs/>
                <w:lang w:val="kk-KZ"/>
              </w:rPr>
              <w:t xml:space="preserve">«1. </w:t>
            </w:r>
            <w:r w:rsidRPr="00541CA4">
              <w:rPr>
                <w:rFonts w:ascii="Times New Roman" w:hAnsi="Times New Roman"/>
                <w:lang w:val="kk-KZ"/>
              </w:rPr>
              <w:t xml:space="preserve">Ақпарат иеленушілер өздері орналасқан үй-жайларда өз қызметі туралы ақпараты бар ақпараттық стендтерді және (немесе) ұқсас мақсаттағы басқа да техникалық құралдарды орналастырады және </w:t>
            </w:r>
            <w:r w:rsidRPr="00541CA4">
              <w:rPr>
                <w:rFonts w:ascii="Times New Roman" w:hAnsi="Times New Roman"/>
                <w:b/>
                <w:lang w:val="kk-KZ"/>
              </w:rPr>
              <w:t>мүгедектігі бар адамдардың</w:t>
            </w:r>
            <w:r w:rsidRPr="00541CA4">
              <w:rPr>
                <w:rFonts w:ascii="Times New Roman" w:hAnsi="Times New Roman"/>
                <w:lang w:val="kk-KZ"/>
              </w:rPr>
              <w:t xml:space="preserve"> оларға еркін қол жеткізуіне жағдайлар жасайды</w:t>
            </w:r>
            <w:r w:rsidRPr="00541CA4">
              <w:rPr>
                <w:rFonts w:ascii="Times New Roman" w:hAnsi="Times New Roman"/>
                <w:bCs/>
                <w:lang w:val="kk-KZ"/>
              </w:rPr>
              <w:t>.»;</w:t>
            </w:r>
          </w:p>
        </w:tc>
        <w:tc>
          <w:tcPr>
            <w:tcW w:w="4536" w:type="dxa"/>
          </w:tcPr>
          <w:p w14:paraId="2CC49DC5"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0DE55EBE"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 xml:space="preserve">К.Д. Агилардың мүгедектігі бар адамдарға қатысты пайдаланылатын  кемсітетін сөздерді </w:t>
            </w:r>
            <w:r w:rsidRPr="00541CA4">
              <w:rPr>
                <w:rFonts w:ascii="Times New Roman" w:hAnsi="Times New Roman"/>
                <w:lang w:val="kk-KZ"/>
              </w:rPr>
              <w:lastRenderedPageBreak/>
              <w:t>немесе терминдерді жою туралы арнайы ұсынымдарының орындалуын қамтамасыз етуге мүмкіндік береді.  </w:t>
            </w:r>
          </w:p>
          <w:p w14:paraId="33706023" w14:textId="77777777" w:rsidR="00F77D6A" w:rsidRPr="00541CA4" w:rsidRDefault="00F77D6A" w:rsidP="00B96F26">
            <w:pPr>
              <w:pStyle w:val="12"/>
              <w:ind w:firstLine="176"/>
              <w:jc w:val="both"/>
              <w:rPr>
                <w:rFonts w:ascii="Times New Roman" w:hAnsi="Times New Roman"/>
                <w:lang w:val="kk-KZ"/>
              </w:rPr>
            </w:pPr>
          </w:p>
        </w:tc>
      </w:tr>
      <w:tr w:rsidR="00541CA4" w:rsidRPr="00B96F26" w14:paraId="2AB53DEA" w14:textId="77777777" w:rsidTr="00F77D6A">
        <w:tc>
          <w:tcPr>
            <w:tcW w:w="709" w:type="dxa"/>
            <w:shd w:val="clear" w:color="auto" w:fill="auto"/>
          </w:tcPr>
          <w:p w14:paraId="197D1B7A"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lastRenderedPageBreak/>
              <w:t>271.</w:t>
            </w:r>
          </w:p>
        </w:tc>
        <w:tc>
          <w:tcPr>
            <w:tcW w:w="1843" w:type="dxa"/>
            <w:shd w:val="clear" w:color="auto" w:fill="auto"/>
          </w:tcPr>
          <w:p w14:paraId="6F93DD13"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16-бап</w:t>
            </w:r>
          </w:p>
          <w:p w14:paraId="1695263B"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1-тармақ</w:t>
            </w:r>
          </w:p>
        </w:tc>
        <w:tc>
          <w:tcPr>
            <w:tcW w:w="4111" w:type="dxa"/>
            <w:shd w:val="clear" w:color="auto" w:fill="auto"/>
          </w:tcPr>
          <w:p w14:paraId="72E85084" w14:textId="77777777" w:rsidR="00F77D6A" w:rsidRPr="00541CA4" w:rsidRDefault="00F77D6A" w:rsidP="00B96F26">
            <w:pPr>
              <w:pStyle w:val="12"/>
              <w:ind w:firstLine="206"/>
              <w:jc w:val="both"/>
              <w:rPr>
                <w:rFonts w:ascii="Times New Roman" w:hAnsi="Times New Roman"/>
                <w:lang w:val="kk-KZ"/>
              </w:rPr>
            </w:pPr>
            <w:bookmarkStart w:id="14" w:name="z25"/>
            <w:bookmarkEnd w:id="14"/>
            <w:r w:rsidRPr="00541CA4">
              <w:rPr>
                <w:rFonts w:ascii="Times New Roman" w:hAnsi="Times New Roman"/>
                <w:lang w:val="kk-KZ"/>
              </w:rPr>
              <w:t>16-бап. Интернет-ресурстарда ақпарат орналастыру</w:t>
            </w:r>
          </w:p>
          <w:p w14:paraId="5565C2CD"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1. Ақпарат иеленушілер интернет-ресурстар құрады.</w:t>
            </w:r>
          </w:p>
          <w:p w14:paraId="3BEF0D36" w14:textId="77777777" w:rsidR="00F77D6A" w:rsidRPr="00541CA4" w:rsidRDefault="00F77D6A" w:rsidP="00B96F26">
            <w:pPr>
              <w:pStyle w:val="12"/>
              <w:ind w:firstLine="206"/>
              <w:jc w:val="both"/>
              <w:rPr>
                <w:rFonts w:ascii="Times New Roman" w:hAnsi="Times New Roman"/>
                <w:lang w:val="kk-KZ"/>
              </w:rPr>
            </w:pPr>
          </w:p>
        </w:tc>
        <w:tc>
          <w:tcPr>
            <w:tcW w:w="4252" w:type="dxa"/>
            <w:shd w:val="clear" w:color="auto" w:fill="auto"/>
          </w:tcPr>
          <w:p w14:paraId="5CDAA92E" w14:textId="77777777" w:rsidR="00F77D6A" w:rsidRPr="00541CA4" w:rsidRDefault="00F77D6A" w:rsidP="00B96F26">
            <w:pPr>
              <w:pStyle w:val="ab"/>
              <w:ind w:firstLine="113"/>
              <w:jc w:val="both"/>
              <w:rPr>
                <w:rFonts w:ascii="Times New Roman" w:hAnsi="Times New Roman"/>
                <w:sz w:val="24"/>
                <w:szCs w:val="24"/>
                <w:lang w:val="kk-KZ"/>
              </w:rPr>
            </w:pPr>
            <w:r w:rsidRPr="00541CA4">
              <w:rPr>
                <w:rFonts w:ascii="Times New Roman" w:hAnsi="Times New Roman"/>
                <w:sz w:val="24"/>
                <w:szCs w:val="24"/>
                <w:lang w:val="kk-KZ"/>
              </w:rPr>
              <w:t>Мынадай редакцияда жазылсын:</w:t>
            </w:r>
          </w:p>
          <w:p w14:paraId="4B993E60" w14:textId="77777777" w:rsidR="00F77D6A" w:rsidRPr="00541CA4" w:rsidRDefault="00F77D6A" w:rsidP="00B96F26">
            <w:pPr>
              <w:pStyle w:val="12"/>
              <w:jc w:val="both"/>
              <w:rPr>
                <w:rFonts w:ascii="Times New Roman" w:hAnsi="Times New Roman"/>
                <w:b/>
                <w:bCs/>
                <w:lang w:val="kk-KZ"/>
              </w:rPr>
            </w:pPr>
            <w:r w:rsidRPr="00541CA4">
              <w:rPr>
                <w:rFonts w:ascii="Times New Roman" w:hAnsi="Times New Roman"/>
                <w:b/>
                <w:bCs/>
                <w:lang w:val="kk-KZ"/>
              </w:rPr>
              <w:t>«</w:t>
            </w:r>
            <w:r w:rsidRPr="00541CA4">
              <w:rPr>
                <w:rFonts w:ascii="Times New Roman" w:hAnsi="Times New Roman"/>
                <w:bCs/>
                <w:lang w:val="kk-KZ"/>
              </w:rPr>
              <w:t>1.</w:t>
            </w:r>
            <w:r w:rsidRPr="00541CA4">
              <w:rPr>
                <w:rFonts w:ascii="Times New Roman" w:hAnsi="Times New Roman"/>
                <w:b/>
                <w:bCs/>
                <w:lang w:val="kk-KZ"/>
              </w:rPr>
              <w:t xml:space="preserve"> </w:t>
            </w:r>
            <w:r w:rsidRPr="00541CA4">
              <w:rPr>
                <w:rFonts w:ascii="Times New Roman" w:hAnsi="Times New Roman"/>
                <w:lang w:val="kk-KZ"/>
              </w:rPr>
              <w:t>Ақпарат иеленушілер</w:t>
            </w:r>
            <w:r w:rsidRPr="00541CA4">
              <w:rPr>
                <w:rFonts w:ascii="Times New Roman" w:hAnsi="Times New Roman"/>
                <w:b/>
                <w:bCs/>
                <w:lang w:val="kk-KZ"/>
              </w:rPr>
              <w:t xml:space="preserve"> </w:t>
            </w:r>
            <w:r w:rsidRPr="00541CA4">
              <w:rPr>
                <w:rFonts w:ascii="Times New Roman" w:hAnsi="Times New Roman"/>
                <w:b/>
                <w:lang w:val="kk-KZ"/>
              </w:rPr>
              <w:t>мүгедектігі бар адамдардың</w:t>
            </w:r>
            <w:r w:rsidRPr="00541CA4">
              <w:rPr>
                <w:rFonts w:ascii="Times New Roman" w:hAnsi="Times New Roman"/>
                <w:b/>
                <w:bCs/>
                <w:lang w:val="kk-KZ"/>
              </w:rPr>
              <w:t xml:space="preserve"> мүдделерін сақтай отырып, </w:t>
            </w:r>
            <w:r w:rsidRPr="00541CA4">
              <w:rPr>
                <w:rFonts w:ascii="Times New Roman" w:hAnsi="Times New Roman"/>
                <w:lang w:val="kk-KZ"/>
              </w:rPr>
              <w:t>интернет-ресурстар құрады.»;</w:t>
            </w:r>
          </w:p>
        </w:tc>
        <w:tc>
          <w:tcPr>
            <w:tcW w:w="4536" w:type="dxa"/>
            <w:shd w:val="clear" w:color="auto" w:fill="auto"/>
          </w:tcPr>
          <w:p w14:paraId="50FABB98" w14:textId="77777777" w:rsidR="00F77D6A" w:rsidRPr="00541CA4" w:rsidRDefault="00F77D6A" w:rsidP="00B96F26">
            <w:pPr>
              <w:pStyle w:val="12"/>
              <w:ind w:firstLine="176"/>
              <w:jc w:val="both"/>
              <w:rPr>
                <w:rFonts w:ascii="Times New Roman" w:hAnsi="Times New Roman"/>
                <w:spacing w:val="2"/>
                <w:shd w:val="clear" w:color="auto" w:fill="FFFFFF"/>
                <w:lang w:val="kk-KZ"/>
              </w:rPr>
            </w:pPr>
            <w:r w:rsidRPr="00541CA4">
              <w:rPr>
                <w:rFonts w:ascii="Times New Roman" w:hAnsi="Times New Roman"/>
                <w:spacing w:val="2"/>
                <w:shd w:val="clear" w:color="auto" w:fill="FFFFFF"/>
                <w:lang w:val="kk-KZ"/>
              </w:rPr>
              <w:t>Конвенцияның 21-бабын орындау мақсатында.</w:t>
            </w:r>
          </w:p>
          <w:p w14:paraId="3DFBA470" w14:textId="77777777" w:rsidR="00F77D6A" w:rsidRPr="00541CA4" w:rsidRDefault="00F77D6A" w:rsidP="00B96F26">
            <w:pPr>
              <w:pStyle w:val="12"/>
              <w:ind w:firstLine="176"/>
              <w:jc w:val="both"/>
              <w:rPr>
                <w:rFonts w:ascii="Times New Roman" w:hAnsi="Times New Roman"/>
                <w:spacing w:val="2"/>
                <w:shd w:val="clear" w:color="auto" w:fill="FFFFFF"/>
                <w:lang w:val="kk-KZ"/>
              </w:rPr>
            </w:pPr>
            <w:r w:rsidRPr="00541CA4">
              <w:rPr>
                <w:rFonts w:ascii="Times New Roman" w:hAnsi="Times New Roman"/>
                <w:spacing w:val="2"/>
                <w:shd w:val="clear" w:color="auto" w:fill="FFFFFF"/>
                <w:lang w:val="kk-KZ"/>
              </w:rPr>
              <w:t>Қатысушы мемлекеттер мүгедектердің пікірі мен наным-сенімін білдіру еркіндігіне құқығын, өз таңдауы бойынша осы Конвенцияның 2-бабында айқындалатын қарым-қатынастың барлық түрлерін пайдалана отырып, басқалармен тең дәрежеде ақпараттар мен идеяларды іздеу, алу және тарату еркіндігін қоса алғанда, пайдалана алуын қамтамасыз ету үшін мыналарды:</w:t>
            </w:r>
            <w:r w:rsidRPr="00541CA4">
              <w:rPr>
                <w:rFonts w:ascii="Times New Roman" w:hAnsi="Times New Roman"/>
                <w:spacing w:val="2"/>
                <w:lang w:val="kk-KZ"/>
              </w:rPr>
              <w:br/>
            </w:r>
            <w:r w:rsidRPr="00541CA4">
              <w:rPr>
                <w:rFonts w:ascii="Times New Roman" w:hAnsi="Times New Roman"/>
                <w:spacing w:val="2"/>
                <w:shd w:val="clear" w:color="auto" w:fill="FFFFFF"/>
                <w:lang w:val="kk-KZ"/>
              </w:rPr>
              <w:t>      a) мүгедектерді көпшілікке арналған ақпаратпен қолжетімді форматтар және мүгедектің әртүрлі нысандарын ескеретін технологияларды пайдалана отырып, уақтылы және қосымша төлемсіз жабдықтауды;</w:t>
            </w:r>
            <w:r w:rsidRPr="00541CA4">
              <w:rPr>
                <w:rFonts w:ascii="Times New Roman" w:hAnsi="Times New Roman"/>
                <w:spacing w:val="2"/>
                <w:lang w:val="kk-KZ"/>
              </w:rPr>
              <w:br/>
            </w:r>
            <w:r w:rsidRPr="00541CA4">
              <w:rPr>
                <w:rFonts w:ascii="Times New Roman" w:hAnsi="Times New Roman"/>
                <w:spacing w:val="2"/>
                <w:shd w:val="clear" w:color="auto" w:fill="FFFFFF"/>
                <w:lang w:val="kk-KZ"/>
              </w:rPr>
              <w:t>      b) ресми қатынастарда: ымдау тілін, Брайль әліпбиін, қарым-қатынастың күшейтуші және балама тәсілдерін және мүгедектердің таңдауы бойынша басқа да барлық қолжетімді қарым-қатынас тәсілдерін, әдістерін және форматтарын қабылдауды және пайдалануға жәрдемдесуді;</w:t>
            </w:r>
            <w:r w:rsidRPr="00541CA4">
              <w:rPr>
                <w:rFonts w:ascii="Times New Roman" w:hAnsi="Times New Roman"/>
                <w:spacing w:val="2"/>
                <w:lang w:val="kk-KZ"/>
              </w:rPr>
              <w:br/>
            </w:r>
            <w:r w:rsidRPr="00541CA4">
              <w:rPr>
                <w:rFonts w:ascii="Times New Roman" w:hAnsi="Times New Roman"/>
                <w:spacing w:val="2"/>
                <w:shd w:val="clear" w:color="auto" w:fill="FFFFFF"/>
                <w:lang w:val="kk-KZ"/>
              </w:rPr>
              <w:t>      c) көпшілікке, оның ішінде Интернет арқылы қызмет көрсететін жеке кәсіпорындарды мүгедектерге қолжетімді және жарамды форматтарда ақпараттар мен қызметтер көрсетуді ұсынуға белсенді шақыруды;</w:t>
            </w:r>
            <w:r w:rsidRPr="00541CA4">
              <w:rPr>
                <w:rFonts w:ascii="Times New Roman" w:hAnsi="Times New Roman"/>
                <w:spacing w:val="2"/>
                <w:lang w:val="kk-KZ"/>
              </w:rPr>
              <w:br/>
            </w:r>
            <w:r w:rsidRPr="00541CA4">
              <w:rPr>
                <w:rFonts w:ascii="Times New Roman" w:hAnsi="Times New Roman"/>
                <w:spacing w:val="2"/>
                <w:shd w:val="clear" w:color="auto" w:fill="FFFFFF"/>
                <w:lang w:val="kk-KZ"/>
              </w:rPr>
              <w:t xml:space="preserve">      d) бұқаралық ақпарат құралдарын, </w:t>
            </w:r>
            <w:r w:rsidRPr="00541CA4">
              <w:rPr>
                <w:rFonts w:ascii="Times New Roman" w:hAnsi="Times New Roman"/>
                <w:spacing w:val="2"/>
                <w:shd w:val="clear" w:color="auto" w:fill="FFFFFF"/>
                <w:lang w:val="kk-KZ"/>
              </w:rPr>
              <w:lastRenderedPageBreak/>
              <w:t>оның ішінде Интернет арқылы ақпарат беретіндерін өз қызметтерін мүгедектер үшін қолжетімді еткізуге шақыруды;</w:t>
            </w:r>
          </w:p>
          <w:p w14:paraId="79E03DF1"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spacing w:val="2"/>
                <w:shd w:val="clear" w:color="auto" w:fill="FFFFFF"/>
                <w:lang w:val="kk-KZ"/>
              </w:rPr>
              <w:t xml:space="preserve">       е) ымдау тілін пайдалануды тануды және көтермелеуді қоса алғанда барлық тиісті шараларды қабылдайды.</w:t>
            </w:r>
          </w:p>
        </w:tc>
      </w:tr>
      <w:tr w:rsidR="00541CA4" w:rsidRPr="00B96F26" w14:paraId="5B4F7F79" w14:textId="77777777" w:rsidTr="00F77D6A">
        <w:tc>
          <w:tcPr>
            <w:tcW w:w="709" w:type="dxa"/>
            <w:shd w:val="clear" w:color="auto" w:fill="auto"/>
          </w:tcPr>
          <w:p w14:paraId="0614FB20"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lastRenderedPageBreak/>
              <w:t>272.</w:t>
            </w:r>
          </w:p>
        </w:tc>
        <w:tc>
          <w:tcPr>
            <w:tcW w:w="1843" w:type="dxa"/>
            <w:shd w:val="clear" w:color="auto" w:fill="auto"/>
          </w:tcPr>
          <w:p w14:paraId="6DF2A82E"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16-бап</w:t>
            </w:r>
          </w:p>
          <w:p w14:paraId="112AD756"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1-тармақ</w:t>
            </w:r>
          </w:p>
          <w:p w14:paraId="3393C400" w14:textId="77777777" w:rsidR="00F77D6A" w:rsidRPr="00541CA4" w:rsidRDefault="00F77D6A" w:rsidP="00B96F26">
            <w:pPr>
              <w:spacing w:after="0" w:line="240" w:lineRule="auto"/>
              <w:jc w:val="center"/>
              <w:rPr>
                <w:rFonts w:ascii="Times New Roman" w:eastAsia="Times New Roman" w:hAnsi="Times New Roman"/>
                <w:sz w:val="24"/>
                <w:szCs w:val="24"/>
                <w:lang w:val="kk-KZ" w:eastAsia="ru-RU"/>
              </w:rPr>
            </w:pPr>
            <w:r w:rsidRPr="00541CA4">
              <w:rPr>
                <w:rFonts w:ascii="Times New Roman" w:hAnsi="Times New Roman"/>
                <w:bCs/>
                <w:sz w:val="24"/>
                <w:szCs w:val="24"/>
                <w:lang w:val="kk-KZ"/>
              </w:rPr>
              <w:t>жаңа екінші абзац</w:t>
            </w:r>
          </w:p>
        </w:tc>
        <w:tc>
          <w:tcPr>
            <w:tcW w:w="4111" w:type="dxa"/>
            <w:shd w:val="clear" w:color="auto" w:fill="auto"/>
          </w:tcPr>
          <w:p w14:paraId="46D311F6"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16-бап. Интернет-ресурстарда ақпарат орналастыру</w:t>
            </w:r>
          </w:p>
          <w:p w14:paraId="2A64DBAB"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1. Ақпарат иеленушілер интернет-ресурстар құрады.</w:t>
            </w:r>
          </w:p>
          <w:p w14:paraId="7A4BE5AA"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Жоқ.</w:t>
            </w:r>
          </w:p>
          <w:p w14:paraId="4CB6B3F3" w14:textId="77777777" w:rsidR="00F77D6A" w:rsidRPr="00541CA4" w:rsidRDefault="00F77D6A" w:rsidP="00B96F26">
            <w:pPr>
              <w:pStyle w:val="12"/>
              <w:ind w:firstLine="206"/>
              <w:jc w:val="both"/>
              <w:rPr>
                <w:rFonts w:ascii="Times New Roman" w:hAnsi="Times New Roman"/>
                <w:lang w:val="kk-KZ"/>
              </w:rPr>
            </w:pPr>
          </w:p>
        </w:tc>
        <w:tc>
          <w:tcPr>
            <w:tcW w:w="4252" w:type="dxa"/>
            <w:shd w:val="clear" w:color="auto" w:fill="auto"/>
          </w:tcPr>
          <w:p w14:paraId="18226199" w14:textId="77777777" w:rsidR="00F77D6A" w:rsidRPr="00541CA4" w:rsidRDefault="00F77D6A" w:rsidP="00B96F26">
            <w:pPr>
              <w:pStyle w:val="ab"/>
              <w:ind w:firstLine="113"/>
              <w:jc w:val="both"/>
              <w:rPr>
                <w:rFonts w:ascii="Times New Roman" w:hAnsi="Times New Roman"/>
                <w:sz w:val="24"/>
                <w:szCs w:val="24"/>
                <w:lang w:val="kk-KZ"/>
              </w:rPr>
            </w:pPr>
            <w:r w:rsidRPr="00541CA4">
              <w:rPr>
                <w:rFonts w:ascii="Times New Roman" w:hAnsi="Times New Roman"/>
                <w:sz w:val="24"/>
                <w:szCs w:val="24"/>
                <w:lang w:val="kk-KZ"/>
              </w:rPr>
              <w:t>Мынадай мазмұндағы жаңа абзацпен толықтырылсын:</w:t>
            </w:r>
          </w:p>
          <w:p w14:paraId="7A06E8C5" w14:textId="77777777" w:rsidR="00F77D6A" w:rsidRPr="00541CA4" w:rsidRDefault="00F77D6A" w:rsidP="00B96F26">
            <w:pPr>
              <w:spacing w:after="0" w:line="240" w:lineRule="auto"/>
              <w:ind w:firstLine="176"/>
              <w:jc w:val="both"/>
              <w:rPr>
                <w:rFonts w:ascii="Times New Roman" w:hAnsi="Times New Roman"/>
                <w:bCs/>
                <w:sz w:val="24"/>
                <w:szCs w:val="24"/>
                <w:lang w:val="kk-KZ"/>
              </w:rPr>
            </w:pPr>
            <w:r w:rsidRPr="00541CA4">
              <w:rPr>
                <w:rFonts w:ascii="Times New Roman" w:hAnsi="Times New Roman"/>
                <w:b/>
                <w:bCs/>
                <w:sz w:val="24"/>
                <w:szCs w:val="24"/>
                <w:lang w:val="kk-KZ"/>
              </w:rPr>
              <w:t>«Құрылған интернет-ресурстар веб-қолжетімділіктің ұлттық стандартына сәйкес келуі тиіс</w:t>
            </w:r>
            <w:r w:rsidRPr="00541CA4">
              <w:rPr>
                <w:rFonts w:ascii="Times New Roman" w:hAnsi="Times New Roman"/>
                <w:b/>
                <w:sz w:val="24"/>
                <w:szCs w:val="24"/>
                <w:lang w:val="kk-KZ"/>
              </w:rPr>
              <w:t>.»;</w:t>
            </w:r>
          </w:p>
        </w:tc>
        <w:tc>
          <w:tcPr>
            <w:tcW w:w="4536" w:type="dxa"/>
            <w:vMerge w:val="restart"/>
            <w:shd w:val="clear" w:color="auto" w:fill="auto"/>
          </w:tcPr>
          <w:p w14:paraId="761CC4A0" w14:textId="77777777" w:rsidR="00F77D6A" w:rsidRPr="00541CA4" w:rsidRDefault="00F77D6A" w:rsidP="00B96F26">
            <w:pPr>
              <w:spacing w:after="0" w:line="240" w:lineRule="auto"/>
              <w:ind w:firstLine="253"/>
              <w:jc w:val="both"/>
              <w:rPr>
                <w:rFonts w:ascii="Times New Roman" w:eastAsia="Arial" w:hAnsi="Times New Roman"/>
                <w:sz w:val="24"/>
                <w:szCs w:val="24"/>
                <w:lang w:val="kk-KZ"/>
              </w:rPr>
            </w:pPr>
            <w:r w:rsidRPr="00541CA4">
              <w:rPr>
                <w:rFonts w:ascii="Times New Roman" w:eastAsia="Arial" w:hAnsi="Times New Roman"/>
                <w:sz w:val="24"/>
                <w:szCs w:val="24"/>
                <w:lang w:val="kk-KZ"/>
              </w:rPr>
              <w:t>Барлық мемлекеттік органдарды, сондай-ақ Мемлекеттің 100% тікелей немесе жанама қатысуы бар квази-мемлекеттік компаниялар мен басқа да ұйымдарды осы норма қабылданғаннан кейін бір жыл ішінде веб-қолжетімділіктің ұлттық стандартына сәйкес өздерінің веб-ресурстарын, веб-сайттары мен платформаларын келтіруге міндеттеу ұсынылады.</w:t>
            </w:r>
          </w:p>
          <w:p w14:paraId="48B02017" w14:textId="77777777" w:rsidR="00F77D6A" w:rsidRPr="00541CA4" w:rsidRDefault="00F77D6A" w:rsidP="00B96F26">
            <w:pPr>
              <w:spacing w:after="0" w:line="240" w:lineRule="auto"/>
              <w:ind w:firstLine="253"/>
              <w:jc w:val="both"/>
              <w:rPr>
                <w:rFonts w:ascii="Times New Roman" w:eastAsia="Arial" w:hAnsi="Times New Roman"/>
                <w:sz w:val="24"/>
                <w:szCs w:val="24"/>
                <w:lang w:val="kk-KZ"/>
              </w:rPr>
            </w:pPr>
            <w:r w:rsidRPr="00541CA4">
              <w:rPr>
                <w:rFonts w:ascii="Times New Roman" w:eastAsia="Arial" w:hAnsi="Times New Roman"/>
                <w:sz w:val="24"/>
                <w:szCs w:val="24"/>
                <w:lang w:val="kk-KZ"/>
              </w:rPr>
              <w:t>Бұдан басқа, осы норма шеңберінде бюджет қаражаты есебінен әзірленетін барлық онлайн-ресурстардың веб-қолжетімділік стандартына сәйкестік талаптарын бекіту ұсынылады.</w:t>
            </w:r>
          </w:p>
          <w:p w14:paraId="27CBF6D6" w14:textId="77777777" w:rsidR="00F77D6A" w:rsidRPr="00541CA4" w:rsidRDefault="00F77D6A" w:rsidP="00B96F26">
            <w:pPr>
              <w:spacing w:after="0" w:line="240" w:lineRule="auto"/>
              <w:ind w:firstLine="253"/>
              <w:jc w:val="both"/>
              <w:rPr>
                <w:rFonts w:ascii="Times New Roman" w:eastAsia="Arial" w:hAnsi="Times New Roman"/>
                <w:sz w:val="24"/>
                <w:szCs w:val="24"/>
                <w:lang w:val="kk-KZ"/>
              </w:rPr>
            </w:pPr>
            <w:r w:rsidRPr="00541CA4">
              <w:rPr>
                <w:rFonts w:ascii="Times New Roman" w:eastAsia="Arial" w:hAnsi="Times New Roman"/>
                <w:sz w:val="24"/>
                <w:szCs w:val="24"/>
                <w:lang w:val="kk-KZ"/>
              </w:rPr>
              <w:t>Әзірленген веб-ресурстарды қабылдау рәсіміне мүгедектігі бар адамдар арасынан Комиссиядан оң шешім алу қажеттілігі енгізілсін.</w:t>
            </w:r>
          </w:p>
          <w:p w14:paraId="56C93978" w14:textId="77777777" w:rsidR="00F77D6A" w:rsidRPr="00541CA4" w:rsidRDefault="00F77D6A" w:rsidP="00B96F26">
            <w:pPr>
              <w:spacing w:after="0" w:line="240" w:lineRule="auto"/>
              <w:ind w:firstLine="253"/>
              <w:jc w:val="both"/>
              <w:rPr>
                <w:rFonts w:ascii="Times New Roman" w:eastAsia="Arial" w:hAnsi="Times New Roman"/>
                <w:sz w:val="24"/>
                <w:szCs w:val="24"/>
                <w:lang w:val="kk-KZ"/>
              </w:rPr>
            </w:pPr>
            <w:r w:rsidRPr="00541CA4">
              <w:rPr>
                <w:rFonts w:ascii="Times New Roman" w:eastAsia="Arial" w:hAnsi="Times New Roman"/>
                <w:sz w:val="24"/>
                <w:szCs w:val="24"/>
                <w:lang w:val="kk-KZ"/>
              </w:rPr>
              <w:t>Осы норманы енгізу нәтижесінде мүгедектігі бар адамдар үшін Мемлекеттің веб-ресурстары мен цифрлық платформаларының қолжетімділік проблемасы шешілетін болады, бұл мемлекеттік көрсетілетін қызметтерді жаппай цифрландыруды ескере отырып, бүгінгі күні өзекті проблема болып табылады.</w:t>
            </w:r>
          </w:p>
          <w:p w14:paraId="00AEA69C" w14:textId="77777777" w:rsidR="00F77D6A" w:rsidRPr="00541CA4" w:rsidRDefault="00F77D6A" w:rsidP="00B96F26">
            <w:pPr>
              <w:spacing w:after="0" w:line="240" w:lineRule="auto"/>
              <w:ind w:firstLine="253"/>
              <w:jc w:val="both"/>
              <w:rPr>
                <w:rFonts w:ascii="Times New Roman" w:eastAsia="Arial" w:hAnsi="Times New Roman"/>
                <w:i/>
                <w:sz w:val="24"/>
                <w:szCs w:val="24"/>
                <w:lang w:val="kk-KZ"/>
              </w:rPr>
            </w:pPr>
            <w:r w:rsidRPr="00541CA4">
              <w:rPr>
                <w:rFonts w:ascii="Times New Roman" w:eastAsia="Arial" w:hAnsi="Times New Roman"/>
                <w:i/>
                <w:sz w:val="24"/>
                <w:szCs w:val="24"/>
                <w:lang w:val="kk-KZ"/>
              </w:rPr>
              <w:t xml:space="preserve">ЕО-да «Жария сектор органдарының сайттары мен мобильді қосымшаларының қолжетімділігі </w:t>
            </w:r>
            <w:r w:rsidRPr="00541CA4">
              <w:rPr>
                <w:rFonts w:ascii="Times New Roman" w:eastAsia="Arial" w:hAnsi="Times New Roman"/>
                <w:i/>
                <w:sz w:val="24"/>
                <w:szCs w:val="24"/>
                <w:lang w:val="kk-KZ"/>
              </w:rPr>
              <w:lastRenderedPageBreak/>
              <w:t>туралы 2016 жылғы 26 қазандағы Еуропалық Парламент пен ЕО Кеңесінің 2016/2102 директивасы" қабылданды (WCAG негізінде). ЕО қалалық әкімшіліктері, соттар, ауруханалар, университеттер, мектептер, кітапханалар және басқалары, сондай-ақ мемлекеттік органдармен жұмыс істейтін коммерциялық ұйымдар сақтауға міндетті:.</w:t>
            </w:r>
          </w:p>
          <w:p w14:paraId="473A655F" w14:textId="77777777" w:rsidR="00F77D6A" w:rsidRPr="00541CA4" w:rsidRDefault="00F77D6A" w:rsidP="00B96F26">
            <w:pPr>
              <w:spacing w:after="0" w:line="240" w:lineRule="auto"/>
              <w:ind w:firstLine="253"/>
              <w:jc w:val="both"/>
              <w:rPr>
                <w:rFonts w:ascii="Times New Roman" w:eastAsia="Arial" w:hAnsi="Times New Roman"/>
                <w:i/>
                <w:sz w:val="24"/>
                <w:szCs w:val="24"/>
                <w:lang w:val="kk-KZ"/>
              </w:rPr>
            </w:pPr>
            <w:r w:rsidRPr="00541CA4">
              <w:rPr>
                <w:rFonts w:ascii="Times New Roman" w:eastAsia="Arial" w:hAnsi="Times New Roman"/>
                <w:i/>
                <w:sz w:val="24"/>
                <w:szCs w:val="24"/>
                <w:lang w:val="kk-KZ"/>
              </w:rPr>
              <w:t>АҚШ-та 1973 жылғы федералды оңалту туралы Заңның 508-бөлімі (АА деңгейіндегі WCAG сәйкес келеді). Ел бюджетінен кез келген ақша алатын мемлекеттік органдар, жеке меншік жоғары оқу орындары, қоғамдық ұйымдар, компаниялар сақтауға міндетті.</w:t>
            </w:r>
          </w:p>
          <w:p w14:paraId="264FB7EB" w14:textId="77777777" w:rsidR="00F77D6A" w:rsidRPr="00541CA4" w:rsidRDefault="00F77D6A" w:rsidP="00B96F26">
            <w:pPr>
              <w:pStyle w:val="12"/>
              <w:ind w:firstLine="176"/>
              <w:jc w:val="both"/>
              <w:rPr>
                <w:rFonts w:ascii="Times New Roman" w:hAnsi="Times New Roman"/>
                <w:lang w:val="kk-KZ"/>
              </w:rPr>
            </w:pPr>
            <w:r w:rsidRPr="00541CA4">
              <w:rPr>
                <w:rFonts w:ascii="Times New Roman" w:eastAsia="Arial" w:hAnsi="Times New Roman"/>
                <w:i/>
                <w:lang w:val="kk-KZ"/>
              </w:rPr>
              <w:t>Ресейде ГОСТ Р 52872-2012(WCAG негізінде), № 8-ФЗ Федералды Заңы. Көзі көрмейтін мүгедектер үшін қолжетімділік талаптарын мемлекеттік органдар сақтауға міндетті.</w:t>
            </w:r>
          </w:p>
        </w:tc>
      </w:tr>
      <w:tr w:rsidR="00541CA4" w:rsidRPr="00B96F26" w14:paraId="52F1D56F" w14:textId="77777777" w:rsidTr="00F77D6A">
        <w:tc>
          <w:tcPr>
            <w:tcW w:w="709" w:type="dxa"/>
            <w:shd w:val="clear" w:color="auto" w:fill="auto"/>
          </w:tcPr>
          <w:p w14:paraId="13DA1B47"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t>273.</w:t>
            </w:r>
          </w:p>
        </w:tc>
        <w:tc>
          <w:tcPr>
            <w:tcW w:w="1843" w:type="dxa"/>
            <w:shd w:val="clear" w:color="auto" w:fill="auto"/>
          </w:tcPr>
          <w:p w14:paraId="31552FDC" w14:textId="77777777" w:rsidR="00F77D6A" w:rsidRPr="00541CA4" w:rsidRDefault="00F77D6A" w:rsidP="00B96F26">
            <w:pPr>
              <w:spacing w:after="0" w:line="240" w:lineRule="auto"/>
              <w:jc w:val="center"/>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17-бап</w:t>
            </w:r>
          </w:p>
          <w:p w14:paraId="2C19E630" w14:textId="77777777" w:rsidR="00F77D6A" w:rsidRPr="00541CA4" w:rsidRDefault="00F77D6A" w:rsidP="00B96F26">
            <w:pPr>
              <w:spacing w:after="0" w:line="240" w:lineRule="auto"/>
              <w:jc w:val="center"/>
              <w:rPr>
                <w:rFonts w:ascii="Times New Roman" w:eastAsia="Times New Roman" w:hAnsi="Times New Roman"/>
                <w:sz w:val="24"/>
                <w:szCs w:val="24"/>
                <w:lang w:val="kk-KZ" w:eastAsia="ru-RU"/>
              </w:rPr>
            </w:pPr>
            <w:r w:rsidRPr="00541CA4">
              <w:rPr>
                <w:rFonts w:ascii="Times New Roman" w:eastAsia="Times New Roman" w:hAnsi="Times New Roman"/>
                <w:sz w:val="24"/>
                <w:szCs w:val="24"/>
                <w:lang w:val="kk-KZ" w:eastAsia="ru-RU"/>
              </w:rPr>
              <w:t>1-тармақ</w:t>
            </w:r>
          </w:p>
        </w:tc>
        <w:tc>
          <w:tcPr>
            <w:tcW w:w="4111" w:type="dxa"/>
            <w:shd w:val="clear" w:color="auto" w:fill="auto"/>
          </w:tcPr>
          <w:p w14:paraId="78A07C0D"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17-бап. «Электрондық үкіметтің» веб-порталында ақпарат орналастыру</w:t>
            </w:r>
          </w:p>
          <w:p w14:paraId="3FC3FCE7" w14:textId="77777777" w:rsidR="00F77D6A" w:rsidRPr="00541CA4" w:rsidRDefault="00F77D6A" w:rsidP="00B96F26">
            <w:pPr>
              <w:pStyle w:val="12"/>
              <w:jc w:val="both"/>
              <w:rPr>
                <w:rFonts w:ascii="Times New Roman" w:hAnsi="Times New Roman"/>
                <w:spacing w:val="2"/>
                <w:lang w:val="kk-KZ"/>
              </w:rPr>
            </w:pPr>
            <w:r w:rsidRPr="00541CA4">
              <w:rPr>
                <w:rFonts w:ascii="Times New Roman" w:hAnsi="Times New Roman"/>
                <w:spacing w:val="2"/>
                <w:lang w:val="kk-KZ"/>
              </w:rPr>
              <w:t>     1. Ақпарат пайдаланушылар осы Заңға сәйкес «электрондық үкімет» веб-порталының құрамдастарында орналастырылатын ақпаратты ала алады және пайдалана алады, сондай-ақ «электрондық үкімет» веб-порталында тіркелген не «электрондық үкімет» веб-порталының құрамдастарында авторландырылған жағдайда оны талқылауға қатыса алады.</w:t>
            </w:r>
          </w:p>
          <w:p w14:paraId="5CC9FF43"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 xml:space="preserve"> </w:t>
            </w:r>
          </w:p>
        </w:tc>
        <w:tc>
          <w:tcPr>
            <w:tcW w:w="4252" w:type="dxa"/>
            <w:shd w:val="clear" w:color="auto" w:fill="auto"/>
          </w:tcPr>
          <w:p w14:paraId="4C5282E8" w14:textId="77777777" w:rsidR="00F77D6A" w:rsidRPr="00541CA4" w:rsidRDefault="00F77D6A" w:rsidP="00B96F26">
            <w:pPr>
              <w:spacing w:after="0" w:line="240" w:lineRule="auto"/>
              <w:ind w:firstLine="176"/>
              <w:jc w:val="both"/>
              <w:rPr>
                <w:rFonts w:ascii="Times New Roman" w:hAnsi="Times New Roman"/>
                <w:bCs/>
                <w:sz w:val="24"/>
                <w:szCs w:val="24"/>
                <w:lang w:val="kk-KZ"/>
              </w:rPr>
            </w:pPr>
            <w:r w:rsidRPr="00541CA4">
              <w:rPr>
                <w:rFonts w:ascii="Times New Roman" w:hAnsi="Times New Roman"/>
                <w:bCs/>
                <w:sz w:val="24"/>
                <w:szCs w:val="24"/>
                <w:lang w:val="kk-KZ"/>
              </w:rPr>
              <w:t>Мынадай редакцияда жазылсын:</w:t>
            </w:r>
          </w:p>
          <w:p w14:paraId="1474E8C2" w14:textId="77777777" w:rsidR="00F77D6A" w:rsidRPr="00541CA4" w:rsidRDefault="00F77D6A" w:rsidP="00B96F26">
            <w:pPr>
              <w:pStyle w:val="a6"/>
              <w:shd w:val="clear" w:color="auto" w:fill="FFFFFF"/>
              <w:spacing w:before="0" w:beforeAutospacing="0" w:after="0" w:afterAutospacing="0"/>
              <w:ind w:firstLine="709"/>
              <w:jc w:val="both"/>
              <w:textAlignment w:val="baseline"/>
              <w:rPr>
                <w:spacing w:val="2"/>
                <w:lang w:val="kk-KZ"/>
              </w:rPr>
            </w:pPr>
            <w:r w:rsidRPr="00541CA4">
              <w:rPr>
                <w:bCs/>
                <w:lang w:val="kk-KZ"/>
              </w:rPr>
              <w:t>«</w:t>
            </w:r>
            <w:r w:rsidRPr="00541CA4">
              <w:rPr>
                <w:lang w:val="kk-KZ"/>
              </w:rPr>
              <w:t xml:space="preserve">1. </w:t>
            </w:r>
            <w:r w:rsidRPr="00541CA4">
              <w:rPr>
                <w:spacing w:val="2"/>
                <w:lang w:val="kk-KZ"/>
              </w:rPr>
              <w:t xml:space="preserve">Ақпарат пайдаланушылар осы Заңға сәйкес </w:t>
            </w:r>
            <w:r w:rsidRPr="00541CA4">
              <w:rPr>
                <w:b/>
                <w:spacing w:val="2"/>
                <w:lang w:val="kk-KZ"/>
              </w:rPr>
              <w:t xml:space="preserve">ақпарат иелері </w:t>
            </w:r>
            <w:r w:rsidRPr="00541CA4">
              <w:rPr>
                <w:spacing w:val="2"/>
                <w:lang w:val="kk-KZ"/>
              </w:rPr>
              <w:t>«электрондық үкімет» веб-порталының құрамдастарында</w:t>
            </w:r>
            <w:r w:rsidRPr="00541CA4">
              <w:rPr>
                <w:b/>
                <w:spacing w:val="2"/>
                <w:lang w:val="kk-KZ"/>
              </w:rPr>
              <w:t xml:space="preserve"> </w:t>
            </w:r>
            <w:r w:rsidRPr="00541CA4">
              <w:rPr>
                <w:b/>
                <w:lang w:val="kk-KZ"/>
              </w:rPr>
              <w:t xml:space="preserve">мүгедектігі бар адамдардың </w:t>
            </w:r>
            <w:r w:rsidRPr="00541CA4">
              <w:rPr>
                <w:b/>
                <w:spacing w:val="2"/>
                <w:lang w:val="kk-KZ"/>
              </w:rPr>
              <w:t>мүдделерін сақтай отырып</w:t>
            </w:r>
            <w:r w:rsidRPr="00541CA4">
              <w:rPr>
                <w:spacing w:val="2"/>
                <w:lang w:val="kk-KZ"/>
              </w:rPr>
              <w:t xml:space="preserve"> орналастыратын ақпаратты ала алады және пайдалана алады, сондай-ақ «электрондық үкімет» веб-порталында тіркелген не «электрондық үкімет» веб-порталының құрамдастарында авторландырылған жағдайда оны талқылауға қатыса алады.»;</w:t>
            </w:r>
          </w:p>
          <w:p w14:paraId="64121239" w14:textId="77777777" w:rsidR="00F77D6A" w:rsidRPr="00541CA4" w:rsidRDefault="00F77D6A" w:rsidP="00B96F26">
            <w:pPr>
              <w:pStyle w:val="a6"/>
              <w:shd w:val="clear" w:color="auto" w:fill="FFFFFF"/>
              <w:spacing w:before="0" w:beforeAutospacing="0" w:after="0" w:afterAutospacing="0"/>
              <w:ind w:firstLine="709"/>
              <w:jc w:val="both"/>
              <w:textAlignment w:val="baseline"/>
              <w:rPr>
                <w:spacing w:val="2"/>
                <w:lang w:val="kk-KZ"/>
              </w:rPr>
            </w:pPr>
          </w:p>
          <w:p w14:paraId="2451F3F1" w14:textId="77777777" w:rsidR="00F77D6A" w:rsidRPr="00541CA4" w:rsidRDefault="00F77D6A" w:rsidP="00B96F26">
            <w:pPr>
              <w:pStyle w:val="12"/>
              <w:jc w:val="both"/>
              <w:rPr>
                <w:rFonts w:ascii="Times New Roman" w:hAnsi="Times New Roman"/>
                <w:spacing w:val="2"/>
                <w:lang w:val="kk-KZ"/>
              </w:rPr>
            </w:pPr>
          </w:p>
          <w:p w14:paraId="77083937" w14:textId="77777777" w:rsidR="00F77D6A" w:rsidRPr="00541CA4" w:rsidRDefault="00F77D6A" w:rsidP="00B96F26">
            <w:pPr>
              <w:spacing w:after="0" w:line="240" w:lineRule="auto"/>
              <w:jc w:val="both"/>
              <w:rPr>
                <w:rFonts w:ascii="Times New Roman" w:eastAsia="Times New Roman" w:hAnsi="Times New Roman"/>
                <w:sz w:val="24"/>
                <w:szCs w:val="24"/>
                <w:lang w:val="kk-KZ" w:eastAsia="ru-RU"/>
              </w:rPr>
            </w:pPr>
          </w:p>
          <w:p w14:paraId="1187FCED" w14:textId="77777777" w:rsidR="00F77D6A" w:rsidRPr="00541CA4" w:rsidRDefault="00F77D6A" w:rsidP="00B96F26">
            <w:pPr>
              <w:spacing w:after="0" w:line="240" w:lineRule="auto"/>
              <w:ind w:firstLine="176"/>
              <w:jc w:val="both"/>
              <w:rPr>
                <w:rFonts w:ascii="Times New Roman" w:hAnsi="Times New Roman"/>
                <w:bCs/>
                <w:sz w:val="24"/>
                <w:szCs w:val="24"/>
                <w:lang w:val="kk-KZ"/>
              </w:rPr>
            </w:pPr>
          </w:p>
        </w:tc>
        <w:tc>
          <w:tcPr>
            <w:tcW w:w="4536" w:type="dxa"/>
            <w:vMerge/>
            <w:shd w:val="clear" w:color="auto" w:fill="auto"/>
          </w:tcPr>
          <w:p w14:paraId="28FED303" w14:textId="77777777" w:rsidR="00F77D6A" w:rsidRPr="00541CA4" w:rsidRDefault="00F77D6A" w:rsidP="00B96F26">
            <w:pPr>
              <w:pStyle w:val="12"/>
              <w:ind w:firstLine="176"/>
              <w:jc w:val="both"/>
              <w:rPr>
                <w:rFonts w:ascii="Times New Roman" w:hAnsi="Times New Roman"/>
                <w:lang w:val="kk-KZ"/>
              </w:rPr>
            </w:pPr>
          </w:p>
        </w:tc>
      </w:tr>
      <w:tr w:rsidR="00541CA4" w:rsidRPr="00B96F26" w14:paraId="724F6CB8" w14:textId="77777777" w:rsidTr="00F77D6A">
        <w:tc>
          <w:tcPr>
            <w:tcW w:w="15451" w:type="dxa"/>
            <w:gridSpan w:val="5"/>
            <w:shd w:val="clear" w:color="auto" w:fill="auto"/>
          </w:tcPr>
          <w:p w14:paraId="2295D7C5" w14:textId="77777777" w:rsidR="00F77D6A" w:rsidRPr="00541CA4" w:rsidRDefault="00F77D6A" w:rsidP="00B96F26">
            <w:pPr>
              <w:spacing w:after="0" w:line="240" w:lineRule="auto"/>
              <w:ind w:left="720"/>
              <w:jc w:val="center"/>
              <w:rPr>
                <w:rFonts w:ascii="Times New Roman" w:hAnsi="Times New Roman"/>
                <w:b/>
                <w:sz w:val="24"/>
                <w:szCs w:val="24"/>
                <w:lang w:val="kk-KZ"/>
              </w:rPr>
            </w:pPr>
            <w:r w:rsidRPr="00541CA4">
              <w:rPr>
                <w:rFonts w:ascii="Times New Roman" w:hAnsi="Times New Roman"/>
                <w:b/>
                <w:sz w:val="24"/>
                <w:szCs w:val="24"/>
                <w:lang w:val="kk-KZ"/>
              </w:rPr>
              <w:t>66. «Қайырымдылық туралы»  2015 жылғы 16 қарашадағы</w:t>
            </w:r>
          </w:p>
          <w:p w14:paraId="69836F3D" w14:textId="77777777" w:rsidR="00F77D6A" w:rsidRPr="00541CA4" w:rsidRDefault="00F77D6A" w:rsidP="00B96F26">
            <w:pPr>
              <w:pStyle w:val="12"/>
              <w:ind w:firstLine="176"/>
              <w:jc w:val="center"/>
              <w:rPr>
                <w:rFonts w:ascii="Times New Roman" w:hAnsi="Times New Roman"/>
                <w:lang w:val="kk-KZ"/>
              </w:rPr>
            </w:pPr>
            <w:r w:rsidRPr="00541CA4">
              <w:rPr>
                <w:rFonts w:ascii="Times New Roman" w:hAnsi="Times New Roman"/>
                <w:b/>
                <w:lang w:val="kk-KZ"/>
              </w:rPr>
              <w:t>Қазақстан Республикасының Заңы</w:t>
            </w:r>
          </w:p>
        </w:tc>
      </w:tr>
      <w:tr w:rsidR="00541CA4" w:rsidRPr="00B96F26" w14:paraId="7CFA10CA" w14:textId="77777777" w:rsidTr="00F77D6A">
        <w:tc>
          <w:tcPr>
            <w:tcW w:w="709" w:type="dxa"/>
            <w:shd w:val="clear" w:color="auto" w:fill="auto"/>
          </w:tcPr>
          <w:p w14:paraId="6C0ACED2"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t>274.</w:t>
            </w:r>
          </w:p>
        </w:tc>
        <w:tc>
          <w:tcPr>
            <w:tcW w:w="1843" w:type="dxa"/>
          </w:tcPr>
          <w:p w14:paraId="75AD316B"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22-бап</w:t>
            </w:r>
          </w:p>
          <w:p w14:paraId="104DBBB4"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3) тармақша </w:t>
            </w:r>
          </w:p>
          <w:p w14:paraId="1126962D" w14:textId="77777777" w:rsidR="00F77D6A" w:rsidRPr="00541CA4" w:rsidRDefault="00F77D6A" w:rsidP="00B96F26">
            <w:pPr>
              <w:spacing w:after="0" w:line="240" w:lineRule="auto"/>
              <w:contextualSpacing/>
              <w:jc w:val="both"/>
              <w:rPr>
                <w:rFonts w:ascii="Times New Roman" w:hAnsi="Times New Roman"/>
                <w:b/>
                <w:bCs/>
                <w:sz w:val="24"/>
                <w:szCs w:val="24"/>
                <w:lang w:val="kk-KZ"/>
              </w:rPr>
            </w:pPr>
          </w:p>
        </w:tc>
        <w:tc>
          <w:tcPr>
            <w:tcW w:w="4111" w:type="dxa"/>
            <w:shd w:val="clear" w:color="auto" w:fill="auto"/>
          </w:tcPr>
          <w:p w14:paraId="105BEF27" w14:textId="77777777" w:rsidR="00F77D6A" w:rsidRPr="00541CA4" w:rsidRDefault="00F77D6A" w:rsidP="00B96F26">
            <w:pPr>
              <w:pStyle w:val="12"/>
              <w:ind w:firstLine="206"/>
              <w:jc w:val="both"/>
              <w:rPr>
                <w:rFonts w:ascii="Times New Roman" w:hAnsi="Times New Roman"/>
                <w:lang w:val="kk-KZ"/>
              </w:rPr>
            </w:pPr>
            <w:bookmarkStart w:id="15" w:name="z79"/>
            <w:bookmarkEnd w:id="15"/>
            <w:r w:rsidRPr="00541CA4">
              <w:rPr>
                <w:rFonts w:ascii="Times New Roman" w:hAnsi="Times New Roman"/>
                <w:lang w:val="kk-KZ"/>
              </w:rPr>
              <w:t>22-бап. Филантропиялық қызмет объектілері</w:t>
            </w:r>
          </w:p>
          <w:p w14:paraId="31F2647D"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Осы Заңның 4-бабының 2-тармағына сәйкес мыналар:</w:t>
            </w:r>
          </w:p>
          <w:p w14:paraId="3B05E787"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xml:space="preserve"> …</w:t>
            </w:r>
          </w:p>
          <w:p w14:paraId="6C8FF0E5"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 xml:space="preserve">3) дене шынықтырумен және спортпен шұғылдануға, өмір сүру үшін қолайлы жағдайлар жасалуына мұқтаж </w:t>
            </w:r>
            <w:r w:rsidRPr="00541CA4">
              <w:rPr>
                <w:rFonts w:ascii="Times New Roman" w:hAnsi="Times New Roman"/>
                <w:i/>
                <w:lang w:val="kk-KZ"/>
              </w:rPr>
              <w:t>мүгедектер</w:t>
            </w:r>
            <w:r w:rsidRPr="00541CA4">
              <w:rPr>
                <w:rFonts w:ascii="Times New Roman" w:hAnsi="Times New Roman"/>
                <w:lang w:val="kk-KZ"/>
              </w:rPr>
              <w:t>;</w:t>
            </w:r>
          </w:p>
          <w:p w14:paraId="69196CA3" w14:textId="77777777" w:rsidR="00F77D6A" w:rsidRPr="00541CA4" w:rsidRDefault="00F77D6A" w:rsidP="00B96F26">
            <w:pPr>
              <w:pStyle w:val="12"/>
              <w:ind w:firstLine="318"/>
              <w:jc w:val="both"/>
              <w:rPr>
                <w:rFonts w:ascii="Times New Roman" w:hAnsi="Times New Roman"/>
                <w:lang w:val="kk-KZ"/>
              </w:rPr>
            </w:pPr>
            <w:r w:rsidRPr="00541CA4">
              <w:rPr>
                <w:rFonts w:ascii="Times New Roman" w:hAnsi="Times New Roman"/>
                <w:lang w:val="kk-KZ"/>
              </w:rPr>
              <w:t>....</w:t>
            </w:r>
          </w:p>
        </w:tc>
        <w:tc>
          <w:tcPr>
            <w:tcW w:w="4252" w:type="dxa"/>
            <w:shd w:val="clear" w:color="auto" w:fill="auto"/>
          </w:tcPr>
          <w:p w14:paraId="0F699557" w14:textId="77777777" w:rsidR="00F77D6A" w:rsidRPr="00541CA4" w:rsidRDefault="00F77D6A" w:rsidP="00B96F26">
            <w:pPr>
              <w:spacing w:after="0" w:line="240" w:lineRule="auto"/>
              <w:ind w:firstLine="176"/>
              <w:jc w:val="both"/>
              <w:rPr>
                <w:rFonts w:ascii="Times New Roman" w:hAnsi="Times New Roman"/>
                <w:bCs/>
                <w:sz w:val="24"/>
                <w:szCs w:val="24"/>
                <w:lang w:val="kk-KZ"/>
              </w:rPr>
            </w:pPr>
            <w:r w:rsidRPr="00541CA4">
              <w:rPr>
                <w:rFonts w:ascii="Times New Roman" w:hAnsi="Times New Roman"/>
                <w:bCs/>
                <w:sz w:val="24"/>
                <w:szCs w:val="24"/>
                <w:lang w:val="kk-KZ"/>
              </w:rPr>
              <w:t>Мынадай редакцияда жазылсын:</w:t>
            </w:r>
          </w:p>
          <w:p w14:paraId="6092E233" w14:textId="77777777" w:rsidR="00F77D6A" w:rsidRPr="00541CA4" w:rsidRDefault="00F77D6A" w:rsidP="00B96F26">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t>«3)</w:t>
            </w:r>
            <w:r w:rsidRPr="00541CA4">
              <w:rPr>
                <w:rFonts w:ascii="Times New Roman" w:hAnsi="Times New Roman"/>
                <w:b/>
                <w:sz w:val="24"/>
                <w:szCs w:val="24"/>
                <w:lang w:val="kk-KZ"/>
              </w:rPr>
              <w:t xml:space="preserve"> </w:t>
            </w:r>
            <w:r w:rsidRPr="00541CA4">
              <w:rPr>
                <w:rFonts w:ascii="Times New Roman" w:hAnsi="Times New Roman"/>
                <w:sz w:val="24"/>
                <w:szCs w:val="24"/>
                <w:lang w:val="kk-KZ"/>
              </w:rPr>
              <w:t xml:space="preserve">дене шынықтырумен және спортпен шұғылдануға, өмір сүру үшін қолайлы жағдайлар жасалуына мұқтаж </w:t>
            </w:r>
            <w:r w:rsidRPr="00541CA4">
              <w:rPr>
                <w:rFonts w:ascii="Times New Roman" w:hAnsi="Times New Roman"/>
                <w:b/>
                <w:sz w:val="24"/>
                <w:szCs w:val="24"/>
                <w:lang w:val="kk-KZ"/>
              </w:rPr>
              <w:t>мүгедектігі бар адамдар;</w:t>
            </w:r>
            <w:r w:rsidRPr="00541CA4">
              <w:rPr>
                <w:rFonts w:ascii="Times New Roman" w:hAnsi="Times New Roman"/>
                <w:sz w:val="24"/>
                <w:szCs w:val="24"/>
                <w:lang w:val="kk-KZ"/>
              </w:rPr>
              <w:t>»;</w:t>
            </w:r>
          </w:p>
          <w:p w14:paraId="7DFCB62F" w14:textId="77777777" w:rsidR="00F77D6A" w:rsidRPr="00541CA4" w:rsidRDefault="00F77D6A" w:rsidP="00B96F26">
            <w:pPr>
              <w:spacing w:after="0" w:line="240" w:lineRule="auto"/>
              <w:jc w:val="both"/>
              <w:rPr>
                <w:rFonts w:ascii="Times New Roman" w:hAnsi="Times New Roman"/>
                <w:sz w:val="24"/>
                <w:szCs w:val="24"/>
                <w:lang w:val="kk-KZ"/>
              </w:rPr>
            </w:pPr>
          </w:p>
          <w:p w14:paraId="62E62C59" w14:textId="77777777" w:rsidR="00F77D6A" w:rsidRPr="00541CA4" w:rsidRDefault="00F77D6A" w:rsidP="00B96F26">
            <w:pPr>
              <w:spacing w:after="0" w:line="240" w:lineRule="auto"/>
              <w:ind w:firstLine="318"/>
              <w:jc w:val="both"/>
              <w:outlineLvl w:val="2"/>
              <w:rPr>
                <w:rFonts w:ascii="Times New Roman" w:hAnsi="Times New Roman"/>
                <w:b/>
                <w:bCs/>
                <w:sz w:val="24"/>
                <w:szCs w:val="24"/>
                <w:lang w:val="kk-KZ"/>
              </w:rPr>
            </w:pPr>
          </w:p>
        </w:tc>
        <w:tc>
          <w:tcPr>
            <w:tcW w:w="4536" w:type="dxa"/>
            <w:shd w:val="clear" w:color="auto" w:fill="auto"/>
          </w:tcPr>
          <w:p w14:paraId="3340352A"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41445623"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 xml:space="preserve">К.Д. Агилардың мүгедектігі бар адамдарға қатысты </w:t>
            </w:r>
            <w:r w:rsidRPr="00541CA4">
              <w:rPr>
                <w:rFonts w:ascii="Times New Roman" w:hAnsi="Times New Roman"/>
                <w:lang w:val="kk-KZ"/>
              </w:rPr>
              <w:lastRenderedPageBreak/>
              <w:t>пайдаланылатын  кемсітетін сөздерді немесе терминдерді жою туралы арнайы ұсынымдарының орындалуын қамтамасыз етуге мүмкіндік береді.  </w:t>
            </w:r>
          </w:p>
          <w:p w14:paraId="75A95A4C" w14:textId="77777777" w:rsidR="00F77D6A" w:rsidRPr="00541CA4" w:rsidRDefault="00F77D6A" w:rsidP="00B96F26">
            <w:pPr>
              <w:pStyle w:val="12"/>
              <w:ind w:firstLine="176"/>
              <w:jc w:val="both"/>
              <w:rPr>
                <w:rFonts w:ascii="Times New Roman" w:hAnsi="Times New Roman"/>
                <w:lang w:val="kk-KZ"/>
              </w:rPr>
            </w:pPr>
          </w:p>
        </w:tc>
      </w:tr>
      <w:tr w:rsidR="00541CA4" w:rsidRPr="00B96F26" w14:paraId="05940AF4" w14:textId="77777777" w:rsidTr="00F77D6A">
        <w:tc>
          <w:tcPr>
            <w:tcW w:w="15451" w:type="dxa"/>
            <w:gridSpan w:val="5"/>
            <w:shd w:val="clear" w:color="auto" w:fill="auto"/>
          </w:tcPr>
          <w:p w14:paraId="206306E7" w14:textId="77777777" w:rsidR="00F77D6A" w:rsidRPr="00541CA4" w:rsidRDefault="00F77D6A" w:rsidP="00B96F26">
            <w:pPr>
              <w:spacing w:after="0" w:line="240" w:lineRule="auto"/>
              <w:ind w:left="720"/>
              <w:jc w:val="center"/>
              <w:rPr>
                <w:rFonts w:ascii="Times New Roman" w:eastAsia="Times New Roman" w:hAnsi="Times New Roman"/>
                <w:b/>
                <w:sz w:val="24"/>
                <w:szCs w:val="24"/>
                <w:lang w:val="kk-KZ"/>
              </w:rPr>
            </w:pPr>
            <w:r w:rsidRPr="00541CA4">
              <w:rPr>
                <w:rFonts w:ascii="Times New Roman" w:eastAsia="Times New Roman" w:hAnsi="Times New Roman"/>
                <w:b/>
                <w:sz w:val="24"/>
                <w:szCs w:val="24"/>
                <w:lang w:val="kk-KZ"/>
              </w:rPr>
              <w:lastRenderedPageBreak/>
              <w:t>67. «Қазақстан Республикасының мемлекеттік қызметі туралы»</w:t>
            </w:r>
          </w:p>
          <w:p w14:paraId="120C8697" w14:textId="77777777" w:rsidR="00F77D6A" w:rsidRPr="00541CA4" w:rsidRDefault="00F77D6A" w:rsidP="00B96F26">
            <w:pPr>
              <w:pStyle w:val="12"/>
              <w:ind w:firstLine="176"/>
              <w:jc w:val="center"/>
              <w:rPr>
                <w:rFonts w:ascii="Times New Roman" w:hAnsi="Times New Roman"/>
                <w:lang w:val="kk-KZ"/>
              </w:rPr>
            </w:pPr>
            <w:r w:rsidRPr="00541CA4">
              <w:rPr>
                <w:rFonts w:ascii="Times New Roman" w:eastAsia="Times New Roman" w:hAnsi="Times New Roman"/>
                <w:b/>
                <w:lang w:val="kk-KZ"/>
              </w:rPr>
              <w:t>2015 жылғы 23 қарашадағы Қазақстан Республикасының Заңы</w:t>
            </w:r>
          </w:p>
        </w:tc>
      </w:tr>
      <w:tr w:rsidR="00541CA4" w:rsidRPr="00B96F26" w14:paraId="5AECAE12" w14:textId="77777777" w:rsidTr="00F77D6A">
        <w:tc>
          <w:tcPr>
            <w:tcW w:w="709" w:type="dxa"/>
            <w:shd w:val="clear" w:color="auto" w:fill="auto"/>
          </w:tcPr>
          <w:p w14:paraId="1B74D9AE"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t>275.</w:t>
            </w:r>
          </w:p>
        </w:tc>
        <w:tc>
          <w:tcPr>
            <w:tcW w:w="1843" w:type="dxa"/>
          </w:tcPr>
          <w:p w14:paraId="6CCFB409"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41-бап </w:t>
            </w:r>
          </w:p>
          <w:p w14:paraId="773AB693"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2-тармақ</w:t>
            </w:r>
          </w:p>
          <w:p w14:paraId="227B289B" w14:textId="77777777" w:rsidR="00F77D6A" w:rsidRPr="00541CA4" w:rsidRDefault="00F77D6A" w:rsidP="00B96F26">
            <w:pPr>
              <w:spacing w:after="0" w:line="240" w:lineRule="auto"/>
              <w:contextualSpacing/>
              <w:jc w:val="center"/>
              <w:rPr>
                <w:rFonts w:ascii="Times New Roman" w:hAnsi="Times New Roman"/>
                <w:bCs/>
                <w:sz w:val="24"/>
                <w:szCs w:val="24"/>
                <w:lang w:val="kk-KZ"/>
              </w:rPr>
            </w:pPr>
          </w:p>
        </w:tc>
        <w:tc>
          <w:tcPr>
            <w:tcW w:w="4111" w:type="dxa"/>
            <w:shd w:val="clear" w:color="auto" w:fill="auto"/>
          </w:tcPr>
          <w:p w14:paraId="69D177E1" w14:textId="77777777" w:rsidR="00F77D6A" w:rsidRPr="00541CA4" w:rsidRDefault="00F77D6A" w:rsidP="00B96F26">
            <w:pPr>
              <w:pStyle w:val="12"/>
              <w:ind w:firstLine="206"/>
              <w:jc w:val="both"/>
              <w:rPr>
                <w:rFonts w:ascii="Times New Roman" w:hAnsi="Times New Roman"/>
                <w:lang w:val="kk-KZ"/>
              </w:rPr>
            </w:pPr>
            <w:bookmarkStart w:id="16" w:name="z89"/>
            <w:bookmarkEnd w:id="16"/>
            <w:r w:rsidRPr="00541CA4">
              <w:rPr>
                <w:rFonts w:ascii="Times New Roman" w:hAnsi="Times New Roman"/>
                <w:lang w:val="kk-KZ"/>
              </w:rPr>
              <w:t>41-бап. Мемлекеттік қызметшілерді ротациялау</w:t>
            </w:r>
          </w:p>
          <w:p w14:paraId="23F0EE13"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xml:space="preserve"> …</w:t>
            </w:r>
          </w:p>
          <w:p w14:paraId="6CEA01A0" w14:textId="77777777" w:rsidR="00F77D6A" w:rsidRPr="00541CA4" w:rsidRDefault="00F77D6A" w:rsidP="00B96F26">
            <w:pPr>
              <w:pStyle w:val="12"/>
              <w:ind w:firstLine="206"/>
              <w:jc w:val="both"/>
              <w:rPr>
                <w:rFonts w:ascii="Times New Roman" w:hAnsi="Times New Roman"/>
                <w:spacing w:val="2"/>
                <w:lang w:val="kk-KZ"/>
              </w:rPr>
            </w:pPr>
            <w:r w:rsidRPr="00541CA4">
              <w:rPr>
                <w:rFonts w:ascii="Times New Roman" w:hAnsi="Times New Roman"/>
                <w:spacing w:val="2"/>
                <w:lang w:val="kk-KZ"/>
              </w:rPr>
              <w:t>2. Қазақстан Республикасының дипломатиялық қызметінің құқықтық негіздерін, сондай-ақ жұмысын ұйымдастыру тәртібін айқындайтын заңда көзделген жағдайларды қоспағанда, ротация жүргізудің тәртібі мен мерзімдерін, ротациялауға жататын мемлекеттік қызметшілердің санаттары мен лауазымдарын Қазақстан Республикасының Президенті айқындайды.</w:t>
            </w:r>
          </w:p>
          <w:p w14:paraId="684D5634"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spacing w:val="2"/>
                <w:lang w:val="kk-KZ"/>
              </w:rPr>
              <w:t xml:space="preserve">  Егер Қазақстан Республикасы дипломатиялық қызметінің құқықтық негіздерін, сондай-ақ жұмысын ұйымдастыру тәртібін айқындайтын заңда өзгеше көзделмесе, </w:t>
            </w:r>
            <w:r w:rsidRPr="00541CA4">
              <w:rPr>
                <w:rFonts w:ascii="Times New Roman" w:hAnsi="Times New Roman"/>
                <w:i/>
                <w:spacing w:val="2"/>
                <w:lang w:val="kk-KZ"/>
              </w:rPr>
              <w:t>мүгедек</w:t>
            </w:r>
            <w:r w:rsidRPr="00541CA4">
              <w:rPr>
                <w:rFonts w:ascii="Times New Roman" w:hAnsi="Times New Roman"/>
                <w:spacing w:val="2"/>
                <w:lang w:val="kk-KZ"/>
              </w:rPr>
              <w:t xml:space="preserve">, жүкті болып табылатын, он төрт жасқа дейінгі баланы тәрбиелеп отырған, </w:t>
            </w:r>
            <w:r w:rsidRPr="00541CA4">
              <w:rPr>
                <w:rFonts w:ascii="Times New Roman" w:hAnsi="Times New Roman"/>
                <w:b/>
                <w:spacing w:val="2"/>
                <w:lang w:val="kk-KZ"/>
              </w:rPr>
              <w:t>мүгедек балалары,</w:t>
            </w:r>
            <w:r w:rsidRPr="00541CA4">
              <w:rPr>
                <w:rFonts w:ascii="Times New Roman" w:hAnsi="Times New Roman"/>
                <w:spacing w:val="2"/>
                <w:lang w:val="kk-KZ"/>
              </w:rPr>
              <w:t xml:space="preserve"> оның ішінде асырап алған балалары бар (қорғаншы болып табылатын) жалғызбасты ата-ана, көпбалалы ата-ана (қорғаншы) болып табылатын немесе асырауында қарт ата-анасы бар мемлекеттік қызметшілерді басқа жерге көшумен </w:t>
            </w:r>
            <w:r w:rsidRPr="00541CA4">
              <w:rPr>
                <w:rFonts w:ascii="Times New Roman" w:hAnsi="Times New Roman"/>
                <w:spacing w:val="2"/>
                <w:lang w:val="kk-KZ"/>
              </w:rPr>
              <w:lastRenderedPageBreak/>
              <w:t>байланысты ротациялауға осы мемлекеттік қызметшілердің келісімімен ғана жол беріледі.</w:t>
            </w:r>
          </w:p>
        </w:tc>
        <w:tc>
          <w:tcPr>
            <w:tcW w:w="4252" w:type="dxa"/>
            <w:shd w:val="clear" w:color="auto" w:fill="auto"/>
          </w:tcPr>
          <w:p w14:paraId="79F0E520" w14:textId="77777777" w:rsidR="00F77D6A" w:rsidRPr="00541CA4" w:rsidRDefault="00F77D6A" w:rsidP="00B96F26">
            <w:pPr>
              <w:spacing w:after="0" w:line="240" w:lineRule="auto"/>
              <w:ind w:firstLine="176"/>
              <w:jc w:val="both"/>
              <w:rPr>
                <w:rFonts w:ascii="Times New Roman" w:hAnsi="Times New Roman"/>
                <w:bCs/>
                <w:sz w:val="24"/>
                <w:szCs w:val="24"/>
                <w:lang w:val="kk-KZ"/>
              </w:rPr>
            </w:pPr>
            <w:r w:rsidRPr="00541CA4">
              <w:rPr>
                <w:rFonts w:ascii="Times New Roman" w:hAnsi="Times New Roman"/>
                <w:bCs/>
                <w:sz w:val="24"/>
                <w:szCs w:val="24"/>
                <w:lang w:val="kk-KZ"/>
              </w:rPr>
              <w:lastRenderedPageBreak/>
              <w:t>Мынадай редакцияда жазылсын:</w:t>
            </w:r>
          </w:p>
          <w:p w14:paraId="2992ED78"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xml:space="preserve">   «2. </w:t>
            </w:r>
            <w:r w:rsidRPr="00541CA4">
              <w:rPr>
                <w:rFonts w:ascii="Times New Roman" w:hAnsi="Times New Roman"/>
                <w:spacing w:val="2"/>
                <w:lang w:val="kk-KZ"/>
              </w:rPr>
              <w:t>Қазақстан Республикасының дипломатиялық қызметінің құқықтық негіздерін, сондай-ақ жұмысын ұйымдастыру тәртібін айқындайтын заңда көзделген жағдайларды қоспағанда, ротация жүргізудің тәртібі мен мерзімдерін, ротациялауға жататын мемлекеттік қызметшілердің санаттары мен лауазымдарын Қазақстан Республикасының Президенті айқындайды.</w:t>
            </w:r>
            <w:r w:rsidRPr="00541CA4">
              <w:rPr>
                <w:rFonts w:ascii="Times New Roman" w:hAnsi="Times New Roman"/>
                <w:lang w:val="kk-KZ"/>
              </w:rPr>
              <w:tab/>
            </w:r>
          </w:p>
          <w:p w14:paraId="04ACDD5A" w14:textId="77777777" w:rsidR="00F77D6A" w:rsidRPr="00541CA4" w:rsidRDefault="00F77D6A" w:rsidP="00B96F26">
            <w:pPr>
              <w:pStyle w:val="12"/>
              <w:jc w:val="both"/>
              <w:rPr>
                <w:rFonts w:ascii="Times New Roman" w:hAnsi="Times New Roman"/>
                <w:spacing w:val="2"/>
                <w:lang w:val="kk-KZ"/>
              </w:rPr>
            </w:pPr>
            <w:r w:rsidRPr="00541CA4">
              <w:rPr>
                <w:rFonts w:ascii="Times New Roman" w:hAnsi="Times New Roman"/>
                <w:lang w:val="kk-KZ"/>
              </w:rPr>
              <w:t>...</w:t>
            </w:r>
          </w:p>
          <w:p w14:paraId="76B4877B" w14:textId="77777777" w:rsidR="00F77D6A" w:rsidRPr="00541CA4" w:rsidRDefault="00F77D6A" w:rsidP="00B96F26">
            <w:pPr>
              <w:spacing w:after="0" w:line="240" w:lineRule="auto"/>
              <w:jc w:val="both"/>
              <w:rPr>
                <w:rFonts w:ascii="Times New Roman" w:hAnsi="Times New Roman"/>
                <w:bCs/>
                <w:sz w:val="24"/>
                <w:szCs w:val="24"/>
                <w:lang w:val="kk-KZ"/>
              </w:rPr>
            </w:pPr>
            <w:r w:rsidRPr="00541CA4">
              <w:rPr>
                <w:rFonts w:ascii="Times New Roman" w:hAnsi="Times New Roman"/>
                <w:spacing w:val="2"/>
                <w:sz w:val="24"/>
                <w:szCs w:val="24"/>
                <w:lang w:val="kk-KZ"/>
              </w:rPr>
              <w:t xml:space="preserve">    Егер Қазақстан Республикасы дипломатиялық қызметінің құқықтық негіздерін, сондай-ақ жұмысын ұйымдастыру тәртібін айқындайтын заңда өзгеше көзделмесе, </w:t>
            </w:r>
            <w:r w:rsidRPr="00541CA4">
              <w:rPr>
                <w:rFonts w:ascii="Times New Roman" w:hAnsi="Times New Roman"/>
                <w:b/>
                <w:spacing w:val="2"/>
                <w:sz w:val="24"/>
                <w:szCs w:val="24"/>
                <w:lang w:val="kk-KZ"/>
              </w:rPr>
              <w:t xml:space="preserve">мүгедектігі бар адамдар, </w:t>
            </w:r>
            <w:r w:rsidRPr="00541CA4">
              <w:rPr>
                <w:rFonts w:ascii="Times New Roman" w:hAnsi="Times New Roman"/>
                <w:spacing w:val="2"/>
                <w:sz w:val="24"/>
                <w:szCs w:val="24"/>
                <w:lang w:val="kk-KZ"/>
              </w:rPr>
              <w:t xml:space="preserve">жүкті болып табылатын, он төрт жасқа дейінгі баланы тәрбиелеп отырған, </w:t>
            </w:r>
            <w:r w:rsidRPr="00541CA4">
              <w:rPr>
                <w:rFonts w:ascii="Times New Roman" w:hAnsi="Times New Roman"/>
                <w:b/>
                <w:spacing w:val="2"/>
                <w:sz w:val="24"/>
                <w:szCs w:val="24"/>
                <w:lang w:val="kk-KZ"/>
              </w:rPr>
              <w:t>мүгедектігі бар балалардың,</w:t>
            </w:r>
            <w:r w:rsidRPr="00541CA4">
              <w:rPr>
                <w:rFonts w:ascii="Times New Roman" w:hAnsi="Times New Roman"/>
                <w:spacing w:val="2"/>
                <w:sz w:val="24"/>
                <w:szCs w:val="24"/>
                <w:lang w:val="kk-KZ"/>
              </w:rPr>
              <w:t xml:space="preserve"> оның ішінде асырап алған балалары бар (қорғаншы болып табылатын) жалғызбасты ата-ана болып табылатын немесе асырауында қарт ата-анасы бар мемлекеттік қызметшілерді басқа жерге көшумен байланысты ротациялауға осы мемлекеттік қызметшілердің келісімімен ғана жол беріледі</w:t>
            </w:r>
            <w:r w:rsidRPr="00541CA4">
              <w:rPr>
                <w:rFonts w:ascii="Times New Roman" w:hAnsi="Times New Roman"/>
                <w:bCs/>
                <w:sz w:val="24"/>
                <w:szCs w:val="24"/>
                <w:lang w:val="kk-KZ"/>
              </w:rPr>
              <w:t>.»;</w:t>
            </w:r>
          </w:p>
          <w:p w14:paraId="06BE65F5" w14:textId="77777777" w:rsidR="00F77D6A" w:rsidRPr="00541CA4" w:rsidRDefault="00F77D6A" w:rsidP="00B96F26">
            <w:pPr>
              <w:spacing w:after="0" w:line="240" w:lineRule="auto"/>
              <w:jc w:val="both"/>
              <w:rPr>
                <w:rFonts w:ascii="Times New Roman" w:hAnsi="Times New Roman"/>
                <w:bCs/>
                <w:sz w:val="24"/>
                <w:szCs w:val="24"/>
                <w:lang w:val="kk-KZ"/>
              </w:rPr>
            </w:pPr>
            <w:r w:rsidRPr="00541CA4">
              <w:rPr>
                <w:rFonts w:ascii="Times New Roman" w:hAnsi="Times New Roman"/>
                <w:bCs/>
                <w:sz w:val="24"/>
                <w:szCs w:val="24"/>
                <w:lang w:val="kk-KZ"/>
              </w:rPr>
              <w:lastRenderedPageBreak/>
              <w:t>...</w:t>
            </w:r>
          </w:p>
        </w:tc>
        <w:tc>
          <w:tcPr>
            <w:tcW w:w="4536" w:type="dxa"/>
            <w:shd w:val="clear" w:color="auto" w:fill="auto"/>
          </w:tcPr>
          <w:p w14:paraId="515A2D9D"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0B94B010"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623308FD" w14:textId="77777777" w:rsidR="00F77D6A" w:rsidRPr="00541CA4" w:rsidRDefault="00F77D6A" w:rsidP="00B96F26">
            <w:pPr>
              <w:pStyle w:val="12"/>
              <w:ind w:firstLine="176"/>
              <w:jc w:val="both"/>
              <w:rPr>
                <w:rFonts w:ascii="Times New Roman" w:hAnsi="Times New Roman"/>
                <w:lang w:val="kk-KZ"/>
              </w:rPr>
            </w:pPr>
          </w:p>
        </w:tc>
      </w:tr>
      <w:tr w:rsidR="00541CA4" w:rsidRPr="00541CA4" w14:paraId="78784CA2" w14:textId="77777777" w:rsidTr="00F77D6A">
        <w:tc>
          <w:tcPr>
            <w:tcW w:w="15451" w:type="dxa"/>
            <w:gridSpan w:val="5"/>
            <w:shd w:val="clear" w:color="auto" w:fill="auto"/>
          </w:tcPr>
          <w:p w14:paraId="44DED26A" w14:textId="77777777" w:rsidR="00F77D6A" w:rsidRPr="00541CA4" w:rsidRDefault="00F77D6A" w:rsidP="00B96F26">
            <w:pPr>
              <w:pBdr>
                <w:bottom w:val="single" w:sz="4" w:space="1" w:color="FFFFFF"/>
              </w:pBdr>
              <w:spacing w:after="0" w:line="240" w:lineRule="auto"/>
              <w:jc w:val="center"/>
              <w:rPr>
                <w:rFonts w:ascii="Times New Roman" w:eastAsia="Times New Roman" w:hAnsi="Times New Roman"/>
                <w:b/>
                <w:sz w:val="24"/>
                <w:szCs w:val="24"/>
                <w:lang w:val="kk-KZ"/>
              </w:rPr>
            </w:pPr>
            <w:r w:rsidRPr="00541CA4">
              <w:rPr>
                <w:rFonts w:ascii="Times New Roman" w:eastAsia="Times New Roman" w:hAnsi="Times New Roman"/>
                <w:b/>
                <w:sz w:val="24"/>
                <w:szCs w:val="24"/>
                <w:lang w:val="kk-KZ"/>
              </w:rPr>
              <w:t>68. «Мемлекеттік сатып алу туралы» 2015 жылғы 4 желтоқсандағы</w:t>
            </w:r>
          </w:p>
          <w:p w14:paraId="333AF93C" w14:textId="77777777" w:rsidR="00F77D6A" w:rsidRPr="00541CA4" w:rsidRDefault="00F77D6A" w:rsidP="00B96F26">
            <w:pPr>
              <w:pStyle w:val="12"/>
              <w:ind w:firstLine="176"/>
              <w:jc w:val="center"/>
              <w:rPr>
                <w:rFonts w:ascii="Times New Roman" w:hAnsi="Times New Roman"/>
                <w:lang w:val="kk-KZ"/>
              </w:rPr>
            </w:pPr>
            <w:r w:rsidRPr="00541CA4">
              <w:rPr>
                <w:rFonts w:ascii="Times New Roman" w:eastAsia="Times New Roman" w:hAnsi="Times New Roman"/>
                <w:b/>
                <w:lang w:val="kk-KZ"/>
              </w:rPr>
              <w:t>Қазақстан Республикасының Заңы</w:t>
            </w:r>
          </w:p>
        </w:tc>
      </w:tr>
      <w:tr w:rsidR="00541CA4" w:rsidRPr="00B96F26" w14:paraId="248C23C1" w14:textId="77777777" w:rsidTr="00F77D6A">
        <w:tc>
          <w:tcPr>
            <w:tcW w:w="709" w:type="dxa"/>
            <w:shd w:val="clear" w:color="auto" w:fill="auto"/>
          </w:tcPr>
          <w:p w14:paraId="3A20DAE3"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t>276.</w:t>
            </w:r>
          </w:p>
        </w:tc>
        <w:tc>
          <w:tcPr>
            <w:tcW w:w="1843" w:type="dxa"/>
          </w:tcPr>
          <w:p w14:paraId="197A1002" w14:textId="77777777" w:rsidR="00F77D6A" w:rsidRPr="00541CA4" w:rsidRDefault="00F77D6A" w:rsidP="00B96F26">
            <w:pPr>
              <w:spacing w:after="0" w:line="240" w:lineRule="auto"/>
              <w:jc w:val="center"/>
              <w:rPr>
                <w:rFonts w:ascii="Times New Roman" w:eastAsia="Times New Roman" w:hAnsi="Times New Roman"/>
                <w:sz w:val="24"/>
                <w:szCs w:val="24"/>
                <w:lang w:val="kk-KZ"/>
              </w:rPr>
            </w:pPr>
            <w:r w:rsidRPr="00541CA4">
              <w:rPr>
                <w:rFonts w:ascii="Times New Roman" w:eastAsia="Times New Roman" w:hAnsi="Times New Roman"/>
                <w:sz w:val="24"/>
                <w:szCs w:val="24"/>
                <w:lang w:val="kk-KZ"/>
              </w:rPr>
              <w:t>39-бап</w:t>
            </w:r>
          </w:p>
          <w:p w14:paraId="7AC4D286" w14:textId="77777777" w:rsidR="00F77D6A" w:rsidRPr="00541CA4" w:rsidRDefault="00F77D6A" w:rsidP="00B96F26">
            <w:pPr>
              <w:spacing w:after="0" w:line="240" w:lineRule="auto"/>
              <w:jc w:val="center"/>
              <w:rPr>
                <w:rFonts w:ascii="Times New Roman" w:eastAsia="Times New Roman" w:hAnsi="Times New Roman"/>
                <w:sz w:val="24"/>
                <w:szCs w:val="24"/>
                <w:lang w:val="kk-KZ"/>
              </w:rPr>
            </w:pPr>
            <w:r w:rsidRPr="00541CA4">
              <w:rPr>
                <w:rFonts w:ascii="Times New Roman" w:eastAsia="Times New Roman" w:hAnsi="Times New Roman"/>
                <w:sz w:val="24"/>
                <w:szCs w:val="24"/>
                <w:lang w:val="kk-KZ"/>
              </w:rPr>
              <w:t>3-тармақ</w:t>
            </w:r>
          </w:p>
          <w:p w14:paraId="6BCD488D"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eastAsia="Times New Roman" w:hAnsi="Times New Roman"/>
                <w:sz w:val="24"/>
                <w:szCs w:val="24"/>
                <w:lang w:val="kk-KZ"/>
              </w:rPr>
              <w:t>54) тармақша</w:t>
            </w:r>
          </w:p>
        </w:tc>
        <w:tc>
          <w:tcPr>
            <w:tcW w:w="4111" w:type="dxa"/>
            <w:shd w:val="clear" w:color="auto" w:fill="auto"/>
          </w:tcPr>
          <w:p w14:paraId="3D653C63"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39-бап. Бір көзден алу тәсілімен мемлекеттік сатып алуды жүзеге асыру негіздері</w:t>
            </w:r>
          </w:p>
          <w:p w14:paraId="6FCA82D8"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w:t>
            </w:r>
          </w:p>
          <w:p w14:paraId="470A935A"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3. Мемлекеттік сатып алу туралы шартты тікелей жасасу арқылы бір көзден алу тәсілімен мемлекеттік сатып алу мынадай жағдайларда жүзеге асырылады:</w:t>
            </w:r>
          </w:p>
          <w:p w14:paraId="7BC3B956"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w:t>
            </w:r>
          </w:p>
          <w:p w14:paraId="1EAA09B0" w14:textId="77777777" w:rsidR="00F77D6A" w:rsidRPr="00541CA4" w:rsidRDefault="00F77D6A" w:rsidP="00B96F26">
            <w:pPr>
              <w:pStyle w:val="12"/>
              <w:ind w:firstLine="206"/>
              <w:jc w:val="both"/>
              <w:rPr>
                <w:rFonts w:ascii="Times New Roman" w:hAnsi="Times New Roman"/>
                <w:i/>
                <w:lang w:val="kk-KZ"/>
              </w:rPr>
            </w:pPr>
            <w:r w:rsidRPr="00541CA4">
              <w:rPr>
                <w:rFonts w:ascii="Times New Roman" w:hAnsi="Times New Roman"/>
                <w:i/>
                <w:lang w:val="kk-KZ"/>
              </w:rPr>
              <w:t>54) Қазақстан Республикасы мүгедектерінің қоғамдық бірлестіктерінен және (немесе) Қазақстан Республикасы мүгедектерінің қоғамдық бірлестіктері құратын ұйымдардан мүгедекке арналған таксидің көрсетілетін қызметтерін сатып алу.</w:t>
            </w:r>
          </w:p>
          <w:p w14:paraId="7C4258B6" w14:textId="77777777" w:rsidR="00F77D6A" w:rsidRPr="00541CA4" w:rsidRDefault="00F77D6A" w:rsidP="00B96F26">
            <w:pPr>
              <w:pStyle w:val="12"/>
              <w:jc w:val="both"/>
              <w:rPr>
                <w:rFonts w:ascii="Times New Roman" w:hAnsi="Times New Roman"/>
                <w:i/>
                <w:lang w:val="kk-KZ"/>
              </w:rPr>
            </w:pPr>
            <w:r w:rsidRPr="00541CA4">
              <w:rPr>
                <w:rFonts w:ascii="Times New Roman" w:hAnsi="Times New Roman"/>
                <w:i/>
                <w:lang w:val="kk-KZ"/>
              </w:rPr>
              <w:t>      Мемлекеттік сатып алу туралы шарттың жобасы мемлекеттік сатып алудың электрондық көрсетілетін қызметтеріне қол жеткізудің бірыңғай нүктесін ұсынатын мемлекеттік органның ақпараттық жүйесінде:</w:t>
            </w:r>
          </w:p>
          <w:p w14:paraId="18522BAA" w14:textId="77777777" w:rsidR="00F77D6A" w:rsidRPr="00541CA4" w:rsidRDefault="00F77D6A" w:rsidP="00B96F26">
            <w:pPr>
              <w:pStyle w:val="12"/>
              <w:jc w:val="both"/>
              <w:rPr>
                <w:rFonts w:ascii="Times New Roman" w:hAnsi="Times New Roman"/>
                <w:i/>
                <w:lang w:val="kk-KZ"/>
              </w:rPr>
            </w:pPr>
            <w:r w:rsidRPr="00541CA4">
              <w:rPr>
                <w:rFonts w:ascii="Times New Roman" w:hAnsi="Times New Roman"/>
                <w:i/>
                <w:lang w:val="kk-KZ"/>
              </w:rPr>
              <w:t xml:space="preserve">1) "Салық және бюджетке төленетін басқа да міндетті төлемдер туралы" Қазақстан Республикасы Кодексінің (Салық кодексі) 394-бабы бірінші бөлігінің </w:t>
            </w:r>
            <w:hyperlink r:id="rId25" w:anchor="z7356" w:history="1">
              <w:r w:rsidRPr="00541CA4">
                <w:rPr>
                  <w:rFonts w:ascii="Times New Roman" w:hAnsi="Times New Roman"/>
                  <w:i/>
                  <w:lang w:val="kk-KZ"/>
                </w:rPr>
                <w:t>11) тармақшасында</w:t>
              </w:r>
            </w:hyperlink>
            <w:r w:rsidRPr="00541CA4">
              <w:rPr>
                <w:rFonts w:ascii="Times New Roman" w:hAnsi="Times New Roman"/>
                <w:i/>
                <w:lang w:val="kk-KZ"/>
              </w:rPr>
              <w:t xml:space="preserve"> көзделген барлық шартқа;</w:t>
            </w:r>
          </w:p>
          <w:p w14:paraId="2361E1D1"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i/>
                <w:lang w:val="kk-KZ"/>
              </w:rPr>
              <w:t>2) Қазақстан Республикасы мүгедектерінің қоғамдық бірлестіктеріне немесе құрылтайшысы Қазақстан Республикасы мүгедектерінің қоғамдық бірлестіктері болып табылатын ұйымдарға тиесілігіне сәйкестігі тұрғысынан тексеруден өткен, Қазақстан Республикасы мүгедектерінің қоғамдық бірлестіктеріне және (немесе) Қазақстан Республикасы мүгедектерінің қоғамдық бірлестіктері құрған ұйымдарға жіберіледі;</w:t>
            </w:r>
          </w:p>
        </w:tc>
        <w:tc>
          <w:tcPr>
            <w:tcW w:w="4252" w:type="dxa"/>
            <w:shd w:val="clear" w:color="auto" w:fill="auto"/>
          </w:tcPr>
          <w:p w14:paraId="7D20C638" w14:textId="77777777" w:rsidR="00F77D6A" w:rsidRPr="00541CA4" w:rsidRDefault="00F77D6A" w:rsidP="00B96F26">
            <w:pPr>
              <w:pStyle w:val="12"/>
              <w:rPr>
                <w:rFonts w:ascii="Times New Roman" w:hAnsi="Times New Roman"/>
                <w:lang w:val="kk-KZ"/>
              </w:rPr>
            </w:pPr>
            <w:r w:rsidRPr="00541CA4">
              <w:rPr>
                <w:rFonts w:ascii="Times New Roman" w:hAnsi="Times New Roman"/>
                <w:lang w:val="kk-KZ"/>
              </w:rPr>
              <w:lastRenderedPageBreak/>
              <w:t>Алып тасталсын.</w:t>
            </w:r>
          </w:p>
          <w:p w14:paraId="6D61547E" w14:textId="77777777" w:rsidR="00F77D6A" w:rsidRPr="00541CA4" w:rsidRDefault="00F77D6A" w:rsidP="00B96F26">
            <w:pPr>
              <w:pStyle w:val="ab"/>
              <w:jc w:val="both"/>
              <w:rPr>
                <w:rFonts w:ascii="Times New Roman" w:hAnsi="Times New Roman"/>
                <w:i/>
                <w:sz w:val="24"/>
                <w:szCs w:val="24"/>
                <w:lang w:val="kk-KZ"/>
              </w:rPr>
            </w:pPr>
          </w:p>
          <w:p w14:paraId="49F3533E" w14:textId="77777777" w:rsidR="00F77D6A" w:rsidRPr="00541CA4" w:rsidRDefault="00F77D6A" w:rsidP="00B96F26">
            <w:pPr>
              <w:spacing w:after="0" w:line="240" w:lineRule="auto"/>
              <w:jc w:val="center"/>
              <w:rPr>
                <w:rFonts w:ascii="Times New Roman" w:hAnsi="Times New Roman"/>
                <w:b/>
                <w:bCs/>
                <w:sz w:val="24"/>
                <w:szCs w:val="24"/>
                <w:lang w:val="kk-KZ"/>
              </w:rPr>
            </w:pPr>
            <w:r w:rsidRPr="00541CA4">
              <w:rPr>
                <w:rFonts w:ascii="Times New Roman" w:hAnsi="Times New Roman"/>
                <w:i/>
                <w:sz w:val="24"/>
                <w:szCs w:val="24"/>
                <w:lang w:val="kk-KZ"/>
              </w:rPr>
              <w:t xml:space="preserve"> </w:t>
            </w:r>
          </w:p>
        </w:tc>
        <w:tc>
          <w:tcPr>
            <w:tcW w:w="4536" w:type="dxa"/>
            <w:shd w:val="clear" w:color="auto" w:fill="auto"/>
          </w:tcPr>
          <w:p w14:paraId="16CD59E7" w14:textId="77777777" w:rsidR="00F77D6A" w:rsidRPr="00541CA4" w:rsidRDefault="00F77D6A" w:rsidP="00B96F26">
            <w:pPr>
              <w:spacing w:after="0" w:line="240" w:lineRule="auto"/>
              <w:ind w:firstLine="210"/>
              <w:jc w:val="both"/>
              <w:rPr>
                <w:rFonts w:ascii="Times New Roman" w:eastAsia="Times New Roman" w:hAnsi="Times New Roman"/>
                <w:sz w:val="24"/>
                <w:szCs w:val="24"/>
                <w:lang w:val="kk-KZ"/>
              </w:rPr>
            </w:pPr>
            <w:r w:rsidRPr="00541CA4">
              <w:rPr>
                <w:rFonts w:ascii="Times New Roman" w:eastAsia="Times New Roman" w:hAnsi="Times New Roman"/>
                <w:sz w:val="24"/>
                <w:szCs w:val="24"/>
                <w:lang w:val="kk-KZ"/>
              </w:rPr>
              <w:t>АҚИ арасында бір көзден мемлекеттік сатып алу жөніндегі нормаларды, сондай-ақ ТЖҚ-ның жекелеген түрлерін сатып алу кезінде АҚИ-дың басым құқығын алып тастау ұсынылады.</w:t>
            </w:r>
          </w:p>
          <w:p w14:paraId="5EFEA75E" w14:textId="77777777" w:rsidR="00F77D6A" w:rsidRPr="00541CA4" w:rsidRDefault="00F77D6A" w:rsidP="00B96F26">
            <w:pPr>
              <w:pBdr>
                <w:bottom w:val="single" w:sz="4" w:space="1" w:color="FFFFFF"/>
              </w:pBdr>
              <w:spacing w:after="0" w:line="240" w:lineRule="auto"/>
              <w:ind w:firstLine="210"/>
              <w:jc w:val="both"/>
              <w:rPr>
                <w:rFonts w:ascii="Times New Roman" w:eastAsia="Times New Roman" w:hAnsi="Times New Roman"/>
                <w:sz w:val="24"/>
                <w:szCs w:val="24"/>
                <w:lang w:val="kk-KZ"/>
              </w:rPr>
            </w:pPr>
            <w:r w:rsidRPr="00541CA4">
              <w:rPr>
                <w:rFonts w:ascii="Times New Roman" w:eastAsia="Times New Roman" w:hAnsi="Times New Roman"/>
                <w:sz w:val="24"/>
                <w:szCs w:val="24"/>
                <w:lang w:val="kk-KZ"/>
              </w:rPr>
              <w:t>Мүгедектіердің кемінде 51%-ын жұмысқа орналастыруды қамтамасыз еткен әлеуметтік кәсіпкерлерге бекітілген тізбе бойынша ТЖҚ сатып алу кезінде 15% шартты жеңілдік берілсін.</w:t>
            </w:r>
          </w:p>
          <w:p w14:paraId="6A67A0AE" w14:textId="77777777" w:rsidR="00F77D6A" w:rsidRPr="00541CA4" w:rsidRDefault="00F77D6A" w:rsidP="00B96F26">
            <w:pPr>
              <w:pStyle w:val="12"/>
              <w:ind w:firstLine="176"/>
              <w:jc w:val="both"/>
              <w:rPr>
                <w:rFonts w:ascii="Times New Roman" w:hAnsi="Times New Roman"/>
                <w:lang w:val="kk-KZ"/>
              </w:rPr>
            </w:pPr>
            <w:r w:rsidRPr="00541CA4">
              <w:rPr>
                <w:rFonts w:ascii="Times New Roman" w:eastAsia="Times New Roman" w:hAnsi="Times New Roman"/>
                <w:lang w:val="kk-KZ"/>
              </w:rPr>
              <w:t>Бұл норма бәсекеге қабілетті орта құруға, жұмысқа орналасқан ЖСО үлесін ұлғайтуға, әлеуметтік мәселелерді шешуге және әлеуметтік кәсіпорындарды дамытуға қаражатты қайта инвестициялауға, сыбайлас жемқорлық тәуекелдерін төмендетуге мүмкіндік береді.</w:t>
            </w:r>
          </w:p>
        </w:tc>
      </w:tr>
      <w:tr w:rsidR="00541CA4" w:rsidRPr="00B96F26" w14:paraId="3C25924B" w14:textId="77777777" w:rsidTr="00F77D6A">
        <w:tc>
          <w:tcPr>
            <w:tcW w:w="15451" w:type="dxa"/>
            <w:gridSpan w:val="5"/>
            <w:shd w:val="clear" w:color="auto" w:fill="auto"/>
          </w:tcPr>
          <w:p w14:paraId="2F447636" w14:textId="77777777" w:rsidR="00F77D6A" w:rsidRPr="00541CA4" w:rsidRDefault="00F77D6A" w:rsidP="00B96F26">
            <w:pPr>
              <w:spacing w:after="0" w:line="240" w:lineRule="auto"/>
              <w:ind w:left="720"/>
              <w:jc w:val="center"/>
              <w:rPr>
                <w:rFonts w:ascii="Times New Roman" w:eastAsia="Times New Roman" w:hAnsi="Times New Roman"/>
                <w:b/>
                <w:sz w:val="24"/>
                <w:szCs w:val="24"/>
                <w:lang w:val="kk-KZ"/>
              </w:rPr>
            </w:pPr>
            <w:r w:rsidRPr="00541CA4">
              <w:rPr>
                <w:rFonts w:ascii="Times New Roman" w:eastAsia="Times New Roman" w:hAnsi="Times New Roman"/>
                <w:b/>
                <w:sz w:val="24"/>
                <w:szCs w:val="24"/>
                <w:lang w:val="kk-KZ"/>
              </w:rPr>
              <w:t xml:space="preserve">69. «Халықты жұмыспен қамту туралы» </w:t>
            </w:r>
          </w:p>
          <w:p w14:paraId="7077B9F3" w14:textId="77777777" w:rsidR="00F77D6A" w:rsidRPr="00541CA4" w:rsidRDefault="00F77D6A" w:rsidP="00B96F26">
            <w:pPr>
              <w:spacing w:after="0" w:line="240" w:lineRule="auto"/>
              <w:ind w:left="720"/>
              <w:jc w:val="center"/>
              <w:rPr>
                <w:rFonts w:ascii="Times New Roman" w:hAnsi="Times New Roman"/>
                <w:sz w:val="24"/>
                <w:szCs w:val="24"/>
                <w:lang w:val="kk-KZ"/>
              </w:rPr>
            </w:pPr>
            <w:r w:rsidRPr="00541CA4">
              <w:rPr>
                <w:rFonts w:ascii="Times New Roman" w:eastAsia="Times New Roman" w:hAnsi="Times New Roman"/>
                <w:b/>
                <w:sz w:val="24"/>
                <w:szCs w:val="24"/>
                <w:lang w:val="kk-KZ"/>
              </w:rPr>
              <w:t>2016 жылғы 6 сәуірдегі Қазақстан Республикасының Заңы</w:t>
            </w:r>
          </w:p>
        </w:tc>
      </w:tr>
      <w:tr w:rsidR="00541CA4" w:rsidRPr="00B96F26" w14:paraId="1148913C" w14:textId="77777777" w:rsidTr="00F77D6A">
        <w:tc>
          <w:tcPr>
            <w:tcW w:w="709" w:type="dxa"/>
            <w:shd w:val="clear" w:color="auto" w:fill="auto"/>
          </w:tcPr>
          <w:p w14:paraId="086A1A32"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t>277.</w:t>
            </w:r>
          </w:p>
        </w:tc>
        <w:tc>
          <w:tcPr>
            <w:tcW w:w="1843" w:type="dxa"/>
          </w:tcPr>
          <w:p w14:paraId="697BA68F"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1-бап</w:t>
            </w:r>
          </w:p>
          <w:p w14:paraId="47B1B735"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28) тармақша</w:t>
            </w:r>
          </w:p>
          <w:p w14:paraId="07CE3E61" w14:textId="77777777" w:rsidR="00F77D6A" w:rsidRPr="00541CA4" w:rsidRDefault="00F77D6A" w:rsidP="00B96F26">
            <w:pPr>
              <w:spacing w:after="0" w:line="240" w:lineRule="auto"/>
              <w:contextualSpacing/>
              <w:jc w:val="center"/>
              <w:rPr>
                <w:rFonts w:ascii="Times New Roman" w:hAnsi="Times New Roman"/>
                <w:bCs/>
                <w:sz w:val="24"/>
                <w:szCs w:val="24"/>
                <w:lang w:val="kk-KZ"/>
              </w:rPr>
            </w:pPr>
          </w:p>
        </w:tc>
        <w:tc>
          <w:tcPr>
            <w:tcW w:w="4111" w:type="dxa"/>
            <w:shd w:val="clear" w:color="auto" w:fill="auto"/>
          </w:tcPr>
          <w:p w14:paraId="0E3BC5B7" w14:textId="77777777" w:rsidR="00F77D6A" w:rsidRPr="00541CA4" w:rsidRDefault="00F77D6A" w:rsidP="00B96F26">
            <w:pPr>
              <w:pStyle w:val="12"/>
              <w:ind w:firstLine="206"/>
              <w:jc w:val="both"/>
              <w:rPr>
                <w:rFonts w:ascii="Times New Roman" w:hAnsi="Times New Roman"/>
                <w:lang w:val="kk-KZ"/>
              </w:rPr>
            </w:pPr>
            <w:bookmarkStart w:id="17" w:name="z26"/>
            <w:bookmarkEnd w:id="17"/>
            <w:r w:rsidRPr="00541CA4">
              <w:rPr>
                <w:rFonts w:ascii="Times New Roman" w:hAnsi="Times New Roman"/>
                <w:lang w:val="kk-KZ"/>
              </w:rPr>
              <w:t>1-бап. Осы Заңда пайдаланылатын негізгі ұғымдар</w:t>
            </w:r>
          </w:p>
          <w:p w14:paraId="261CB2FB"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Осы Заңда мынадай негiзгi ұғымдар пайдаланылады:</w:t>
            </w:r>
          </w:p>
          <w:p w14:paraId="360B152F"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xml:space="preserve"> … </w:t>
            </w:r>
          </w:p>
          <w:p w14:paraId="62388949" w14:textId="77777777" w:rsidR="00F77D6A" w:rsidRPr="00541CA4" w:rsidRDefault="00F77D6A" w:rsidP="00B96F26">
            <w:pPr>
              <w:pStyle w:val="12"/>
              <w:ind w:firstLine="206"/>
              <w:jc w:val="both"/>
              <w:rPr>
                <w:rFonts w:ascii="Times New Roman" w:hAnsi="Times New Roman"/>
                <w:b/>
                <w:lang w:val="kk-KZ"/>
              </w:rPr>
            </w:pPr>
            <w:r w:rsidRPr="00541CA4">
              <w:rPr>
                <w:rFonts w:ascii="Times New Roman" w:hAnsi="Times New Roman"/>
                <w:lang w:val="kk-KZ"/>
              </w:rPr>
              <w:t xml:space="preserve">28) </w:t>
            </w:r>
            <w:r w:rsidRPr="00541CA4">
              <w:rPr>
                <w:rFonts w:ascii="Times New Roman" w:hAnsi="Times New Roman"/>
                <w:i/>
                <w:lang w:val="kk-KZ"/>
              </w:rPr>
              <w:t>мүгедектерді</w:t>
            </w:r>
            <w:r w:rsidRPr="00541CA4">
              <w:rPr>
                <w:rFonts w:ascii="Times New Roman" w:hAnsi="Times New Roman"/>
                <w:lang w:val="kk-KZ"/>
              </w:rPr>
              <w:t xml:space="preserve"> жұмысқа орналастыруға арналған арнайы жұмыс орындары – </w:t>
            </w:r>
            <w:r w:rsidRPr="00541CA4">
              <w:rPr>
                <w:rFonts w:ascii="Times New Roman" w:hAnsi="Times New Roman"/>
                <w:i/>
                <w:lang w:val="kk-KZ"/>
              </w:rPr>
              <w:t>мүгедектің</w:t>
            </w:r>
            <w:r w:rsidRPr="00541CA4">
              <w:rPr>
                <w:rFonts w:ascii="Times New Roman" w:hAnsi="Times New Roman"/>
                <w:lang w:val="kk-KZ"/>
              </w:rPr>
              <w:t xml:space="preserve"> жеке мүмкіндіктері ескеріле отырып жабдықталған жұмыс орындары; </w:t>
            </w:r>
          </w:p>
        </w:tc>
        <w:tc>
          <w:tcPr>
            <w:tcW w:w="4252" w:type="dxa"/>
            <w:shd w:val="clear" w:color="auto" w:fill="auto"/>
          </w:tcPr>
          <w:p w14:paraId="2DF78DDD" w14:textId="77777777" w:rsidR="00F77D6A" w:rsidRPr="00541CA4" w:rsidRDefault="00F77D6A" w:rsidP="00B96F26">
            <w:pPr>
              <w:spacing w:after="0" w:line="240" w:lineRule="auto"/>
              <w:ind w:firstLine="176"/>
              <w:jc w:val="both"/>
              <w:rPr>
                <w:rFonts w:ascii="Times New Roman" w:hAnsi="Times New Roman"/>
                <w:sz w:val="24"/>
                <w:szCs w:val="24"/>
                <w:lang w:val="kk-KZ"/>
              </w:rPr>
            </w:pPr>
            <w:r w:rsidRPr="00541CA4">
              <w:rPr>
                <w:rFonts w:ascii="Times New Roman" w:hAnsi="Times New Roman"/>
                <w:sz w:val="24"/>
                <w:szCs w:val="24"/>
                <w:lang w:val="kk-KZ"/>
              </w:rPr>
              <w:t>Мынадай редакцияда жазылсын:</w:t>
            </w:r>
          </w:p>
          <w:p w14:paraId="0D0A10AF" w14:textId="77777777" w:rsidR="00F77D6A" w:rsidRPr="00541CA4" w:rsidRDefault="00F77D6A" w:rsidP="00B96F26">
            <w:pPr>
              <w:spacing w:after="0" w:line="240" w:lineRule="auto"/>
              <w:ind w:firstLine="254"/>
              <w:jc w:val="both"/>
              <w:rPr>
                <w:rFonts w:ascii="Times New Roman" w:hAnsi="Times New Roman"/>
                <w:bCs/>
                <w:sz w:val="24"/>
                <w:szCs w:val="24"/>
                <w:lang w:val="kk-KZ"/>
              </w:rPr>
            </w:pPr>
            <w:r w:rsidRPr="00541CA4">
              <w:rPr>
                <w:rFonts w:ascii="Times New Roman" w:hAnsi="Times New Roman"/>
                <w:bCs/>
                <w:sz w:val="24"/>
                <w:szCs w:val="24"/>
                <w:lang w:val="kk-KZ"/>
              </w:rPr>
              <w:t xml:space="preserve">«28) </w:t>
            </w:r>
            <w:r w:rsidRPr="00541CA4">
              <w:rPr>
                <w:rFonts w:ascii="Times New Roman" w:hAnsi="Times New Roman"/>
                <w:b/>
                <w:sz w:val="24"/>
                <w:szCs w:val="24"/>
                <w:lang w:val="kk-KZ"/>
              </w:rPr>
              <w:t>мүгедектігі бар адамдарды</w:t>
            </w:r>
            <w:r w:rsidRPr="00541CA4">
              <w:rPr>
                <w:rFonts w:ascii="Times New Roman" w:hAnsi="Times New Roman"/>
                <w:sz w:val="24"/>
                <w:szCs w:val="24"/>
                <w:lang w:val="kk-KZ"/>
              </w:rPr>
              <w:t xml:space="preserve"> жұмысқа орналастыруға арналған арнайы жұмыс орындары – </w:t>
            </w:r>
            <w:r w:rsidRPr="00541CA4">
              <w:rPr>
                <w:rFonts w:ascii="Times New Roman" w:hAnsi="Times New Roman"/>
                <w:b/>
                <w:sz w:val="24"/>
                <w:szCs w:val="24"/>
                <w:lang w:val="kk-KZ"/>
              </w:rPr>
              <w:t>мүгедектігі бар адамдардың</w:t>
            </w:r>
            <w:r w:rsidRPr="00541CA4">
              <w:rPr>
                <w:rFonts w:ascii="Times New Roman" w:hAnsi="Times New Roman"/>
                <w:sz w:val="24"/>
                <w:szCs w:val="24"/>
                <w:lang w:val="kk-KZ"/>
              </w:rPr>
              <w:t xml:space="preserve"> жеке мүмкіндіктері ескеріле отырып жабдықталған жұмыс орындары</w:t>
            </w:r>
            <w:r w:rsidRPr="00541CA4">
              <w:rPr>
                <w:rFonts w:ascii="Times New Roman" w:hAnsi="Times New Roman"/>
                <w:bCs/>
                <w:sz w:val="24"/>
                <w:szCs w:val="24"/>
                <w:lang w:val="kk-KZ"/>
              </w:rPr>
              <w:t>;»;</w:t>
            </w:r>
          </w:p>
          <w:p w14:paraId="562EC24B" w14:textId="77777777" w:rsidR="00F77D6A" w:rsidRPr="00541CA4" w:rsidRDefault="00F77D6A" w:rsidP="00B96F26">
            <w:pPr>
              <w:spacing w:after="0" w:line="240" w:lineRule="auto"/>
              <w:jc w:val="both"/>
              <w:rPr>
                <w:rFonts w:ascii="Times New Roman" w:hAnsi="Times New Roman"/>
                <w:bCs/>
                <w:sz w:val="24"/>
                <w:szCs w:val="24"/>
                <w:lang w:val="kk-KZ"/>
              </w:rPr>
            </w:pPr>
          </w:p>
          <w:p w14:paraId="5AE0A457" w14:textId="77777777" w:rsidR="00F77D6A" w:rsidRPr="00541CA4" w:rsidRDefault="00F77D6A" w:rsidP="00B96F26">
            <w:pPr>
              <w:spacing w:after="0" w:line="240" w:lineRule="auto"/>
              <w:jc w:val="center"/>
              <w:rPr>
                <w:rFonts w:ascii="Times New Roman" w:hAnsi="Times New Roman"/>
                <w:b/>
                <w:bCs/>
                <w:sz w:val="24"/>
                <w:szCs w:val="24"/>
                <w:lang w:val="kk-KZ"/>
              </w:rPr>
            </w:pPr>
          </w:p>
        </w:tc>
        <w:tc>
          <w:tcPr>
            <w:tcW w:w="4536" w:type="dxa"/>
            <w:shd w:val="clear" w:color="auto" w:fill="auto"/>
          </w:tcPr>
          <w:p w14:paraId="770D896D"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5D5E030C"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7AA7C54A" w14:textId="77777777" w:rsidR="00F77D6A" w:rsidRPr="00541CA4" w:rsidRDefault="00F77D6A" w:rsidP="00B96F26">
            <w:pPr>
              <w:pStyle w:val="12"/>
              <w:ind w:firstLine="176"/>
              <w:jc w:val="both"/>
              <w:rPr>
                <w:rFonts w:ascii="Times New Roman" w:hAnsi="Times New Roman"/>
                <w:lang w:val="kk-KZ"/>
              </w:rPr>
            </w:pPr>
          </w:p>
        </w:tc>
      </w:tr>
      <w:tr w:rsidR="00541CA4" w:rsidRPr="00B96F26" w14:paraId="185D4E3B" w14:textId="77777777" w:rsidTr="00F77D6A">
        <w:tc>
          <w:tcPr>
            <w:tcW w:w="709" w:type="dxa"/>
            <w:shd w:val="clear" w:color="auto" w:fill="auto"/>
          </w:tcPr>
          <w:p w14:paraId="27F86D43"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lastRenderedPageBreak/>
              <w:t>278.</w:t>
            </w:r>
          </w:p>
        </w:tc>
        <w:tc>
          <w:tcPr>
            <w:tcW w:w="1843" w:type="dxa"/>
            <w:shd w:val="clear" w:color="auto" w:fill="auto"/>
          </w:tcPr>
          <w:p w14:paraId="00845B3E" w14:textId="77777777" w:rsidR="00F77D6A" w:rsidRPr="00541CA4" w:rsidRDefault="00F77D6A" w:rsidP="00B96F26">
            <w:pPr>
              <w:pStyle w:val="afb"/>
              <w:tabs>
                <w:tab w:val="left" w:pos="709"/>
                <w:tab w:val="left" w:pos="851"/>
              </w:tabs>
              <w:spacing w:after="0" w:line="240" w:lineRule="auto"/>
              <w:ind w:left="0"/>
              <w:jc w:val="center"/>
              <w:outlineLvl w:val="0"/>
              <w:rPr>
                <w:sz w:val="24"/>
                <w:szCs w:val="24"/>
                <w:lang w:val="kk-KZ" w:eastAsia="ru-RU"/>
              </w:rPr>
            </w:pPr>
            <w:r w:rsidRPr="00541CA4">
              <w:rPr>
                <w:sz w:val="24"/>
                <w:szCs w:val="24"/>
                <w:lang w:val="kk-KZ" w:eastAsia="ru-RU"/>
              </w:rPr>
              <w:t xml:space="preserve"> 2-бап</w:t>
            </w:r>
          </w:p>
          <w:p w14:paraId="70ACF9F7" w14:textId="77777777" w:rsidR="00F77D6A" w:rsidRPr="00541CA4" w:rsidRDefault="00F77D6A" w:rsidP="00B96F26">
            <w:pPr>
              <w:pStyle w:val="afb"/>
              <w:tabs>
                <w:tab w:val="left" w:pos="709"/>
                <w:tab w:val="left" w:pos="851"/>
              </w:tabs>
              <w:spacing w:after="0" w:line="240" w:lineRule="auto"/>
              <w:ind w:left="0"/>
              <w:jc w:val="center"/>
              <w:outlineLvl w:val="0"/>
              <w:rPr>
                <w:sz w:val="24"/>
                <w:szCs w:val="24"/>
                <w:lang w:val="kk-KZ" w:eastAsia="ru-RU"/>
              </w:rPr>
            </w:pPr>
            <w:r w:rsidRPr="00541CA4">
              <w:rPr>
                <w:sz w:val="24"/>
                <w:szCs w:val="24"/>
                <w:lang w:val="kk-KZ" w:eastAsia="ru-RU"/>
              </w:rPr>
              <w:t xml:space="preserve"> 2-тармақ</w:t>
            </w:r>
          </w:p>
        </w:tc>
        <w:tc>
          <w:tcPr>
            <w:tcW w:w="4111" w:type="dxa"/>
            <w:shd w:val="clear" w:color="auto" w:fill="auto"/>
          </w:tcPr>
          <w:p w14:paraId="36FE6B86"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2-бап. Қазақстан Республикасының халықты жұмыспен қамту туралы заңнамасы</w:t>
            </w:r>
          </w:p>
          <w:p w14:paraId="596FBD2F" w14:textId="77777777" w:rsidR="00F77D6A" w:rsidRPr="00541CA4" w:rsidRDefault="00F77D6A" w:rsidP="00B96F26">
            <w:pPr>
              <w:pStyle w:val="12"/>
              <w:jc w:val="both"/>
              <w:rPr>
                <w:rFonts w:ascii="Times New Roman" w:hAnsi="Times New Roman"/>
                <w:lang w:val="kk-KZ"/>
              </w:rPr>
            </w:pPr>
            <w:bookmarkStart w:id="18" w:name="z78"/>
            <w:r w:rsidRPr="00541CA4">
              <w:rPr>
                <w:rFonts w:ascii="Times New Roman" w:hAnsi="Times New Roman"/>
                <w:lang w:val="kk-KZ"/>
              </w:rPr>
              <w:t>....</w:t>
            </w:r>
          </w:p>
          <w:bookmarkEnd w:id="18"/>
          <w:p w14:paraId="2EB9952F"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 xml:space="preserve">2. Қазақстан Республикасының халықты жұмыспен қамту туралы заңнамасы Қазақстан Республикасының азаматтарына, қандастарға, Қазақстан Республикасында тұратын шетелдіктерге, азаматтығы жоқ адамдарға қолданылады </w:t>
            </w:r>
          </w:p>
        </w:tc>
        <w:tc>
          <w:tcPr>
            <w:tcW w:w="4252" w:type="dxa"/>
            <w:shd w:val="clear" w:color="auto" w:fill="auto"/>
          </w:tcPr>
          <w:p w14:paraId="209CEF23" w14:textId="77777777" w:rsidR="00F77D6A" w:rsidRPr="00541CA4" w:rsidRDefault="00F77D6A" w:rsidP="00B96F26">
            <w:pPr>
              <w:spacing w:after="0" w:line="240" w:lineRule="auto"/>
              <w:ind w:firstLine="208"/>
              <w:jc w:val="both"/>
              <w:rPr>
                <w:rFonts w:ascii="Times New Roman" w:hAnsi="Times New Roman"/>
                <w:sz w:val="24"/>
                <w:szCs w:val="24"/>
                <w:lang w:val="kk-KZ"/>
              </w:rPr>
            </w:pPr>
            <w:r w:rsidRPr="00541CA4">
              <w:rPr>
                <w:rFonts w:ascii="Times New Roman" w:hAnsi="Times New Roman"/>
                <w:sz w:val="24"/>
                <w:szCs w:val="24"/>
                <w:lang w:val="kk-KZ"/>
              </w:rPr>
              <w:t>Мынадай редакцияда жазылсын:</w:t>
            </w:r>
          </w:p>
          <w:p w14:paraId="3F8EDAFF" w14:textId="77777777" w:rsidR="00F77D6A" w:rsidRPr="00541CA4" w:rsidRDefault="00F77D6A" w:rsidP="00B96F26">
            <w:pPr>
              <w:spacing w:after="0" w:line="240" w:lineRule="auto"/>
              <w:ind w:firstLine="208"/>
              <w:jc w:val="both"/>
              <w:rPr>
                <w:rFonts w:ascii="Times New Roman" w:hAnsi="Times New Roman"/>
                <w:sz w:val="24"/>
                <w:szCs w:val="24"/>
                <w:lang w:val="kk-KZ"/>
              </w:rPr>
            </w:pPr>
            <w:r w:rsidRPr="00541CA4">
              <w:rPr>
                <w:rFonts w:ascii="Times New Roman" w:hAnsi="Times New Roman"/>
                <w:sz w:val="24"/>
                <w:szCs w:val="24"/>
                <w:lang w:val="kk-KZ"/>
              </w:rPr>
              <w:t>«</w:t>
            </w:r>
            <w:r w:rsidRPr="00541CA4">
              <w:rPr>
                <w:rFonts w:ascii="Times New Roman" w:eastAsia="Times New Roman" w:hAnsi="Times New Roman"/>
                <w:sz w:val="24"/>
                <w:szCs w:val="24"/>
                <w:lang w:val="kk-KZ" w:eastAsia="ru-RU"/>
              </w:rPr>
              <w:t xml:space="preserve">2. </w:t>
            </w:r>
            <w:r w:rsidRPr="00541CA4">
              <w:rPr>
                <w:rFonts w:ascii="Times New Roman" w:hAnsi="Times New Roman"/>
                <w:sz w:val="24"/>
                <w:szCs w:val="24"/>
                <w:lang w:val="kk-KZ"/>
              </w:rPr>
              <w:t xml:space="preserve">Қазақстан Республикасының халықты жұмыспен қамту туралы заңнамасы Қазақстан Республикасының азаматтарына, қандастарға, Қазақстан Республикасында тұратын шетелдіктерге, азаматтығы жоқ адамдарға </w:t>
            </w:r>
            <w:r w:rsidRPr="00541CA4">
              <w:rPr>
                <w:rFonts w:ascii="Times New Roman" w:eastAsia="Times New Roman" w:hAnsi="Times New Roman"/>
                <w:b/>
                <w:sz w:val="24"/>
                <w:szCs w:val="24"/>
                <w:lang w:val="kk-KZ" w:eastAsia="ru-RU"/>
              </w:rPr>
              <w:t>және Қазақстан Республикасының аумағында адам саудасының құрбаны ретінде анықталған және сәйкестендірілген шетелдіктерге қолданылады</w:t>
            </w:r>
            <w:r w:rsidRPr="00541CA4">
              <w:rPr>
                <w:rFonts w:ascii="Times New Roman" w:hAnsi="Times New Roman"/>
                <w:sz w:val="24"/>
                <w:szCs w:val="24"/>
                <w:lang w:val="kk-KZ"/>
              </w:rPr>
              <w:t>.</w:t>
            </w:r>
          </w:p>
          <w:p w14:paraId="667434D6" w14:textId="77777777" w:rsidR="00F77D6A" w:rsidRPr="00541CA4" w:rsidRDefault="00F77D6A" w:rsidP="00B96F26">
            <w:pPr>
              <w:pStyle w:val="a6"/>
              <w:shd w:val="clear" w:color="auto" w:fill="FFFFFF"/>
              <w:spacing w:before="0" w:beforeAutospacing="0" w:after="0" w:afterAutospacing="0"/>
              <w:ind w:firstLine="147"/>
              <w:jc w:val="both"/>
              <w:textAlignment w:val="baseline"/>
              <w:rPr>
                <w:spacing w:val="2"/>
                <w:lang w:val="kk-KZ"/>
              </w:rPr>
            </w:pPr>
            <w:r w:rsidRPr="00541CA4">
              <w:rPr>
                <w:b/>
                <w:spacing w:val="2"/>
                <w:lang w:val="kk-KZ"/>
              </w:rPr>
              <w:t>Қазақстан Республикасының аумағында адам саудасының құрбаны ретінде анықталған және сәйкестендірілген шетелдіктер кәсіптік оқытуға жіберілуі мүмкін.</w:t>
            </w:r>
            <w:r w:rsidRPr="00541CA4">
              <w:rPr>
                <w:spacing w:val="2"/>
                <w:lang w:val="kk-KZ"/>
              </w:rPr>
              <w:t>»;</w:t>
            </w:r>
          </w:p>
          <w:p w14:paraId="131BEB88" w14:textId="77777777" w:rsidR="00F77D6A" w:rsidRPr="00541CA4" w:rsidRDefault="00F77D6A" w:rsidP="00B96F26">
            <w:pPr>
              <w:spacing w:after="0" w:line="240" w:lineRule="auto"/>
              <w:ind w:firstLine="208"/>
              <w:jc w:val="both"/>
              <w:rPr>
                <w:rFonts w:ascii="Times New Roman" w:eastAsia="Times New Roman" w:hAnsi="Times New Roman"/>
                <w:b/>
                <w:sz w:val="24"/>
                <w:szCs w:val="24"/>
                <w:lang w:val="kk-KZ" w:eastAsia="ru-RU"/>
              </w:rPr>
            </w:pPr>
          </w:p>
          <w:p w14:paraId="31278890" w14:textId="77777777" w:rsidR="00F77D6A" w:rsidRPr="00541CA4" w:rsidRDefault="00F77D6A" w:rsidP="00B96F26">
            <w:pPr>
              <w:spacing w:after="0" w:line="240" w:lineRule="auto"/>
              <w:ind w:firstLine="208"/>
              <w:jc w:val="both"/>
              <w:rPr>
                <w:rFonts w:ascii="Times New Roman" w:hAnsi="Times New Roman"/>
                <w:sz w:val="24"/>
                <w:szCs w:val="24"/>
                <w:lang w:val="kk-KZ"/>
              </w:rPr>
            </w:pPr>
          </w:p>
          <w:p w14:paraId="54AED314" w14:textId="77777777" w:rsidR="00F77D6A" w:rsidRPr="00541CA4" w:rsidRDefault="00F77D6A" w:rsidP="00B96F26">
            <w:pPr>
              <w:spacing w:after="0" w:line="240" w:lineRule="auto"/>
              <w:ind w:firstLine="208"/>
              <w:jc w:val="both"/>
              <w:rPr>
                <w:rFonts w:ascii="Times New Roman" w:hAnsi="Times New Roman"/>
                <w:sz w:val="24"/>
                <w:szCs w:val="24"/>
                <w:lang w:val="kk-KZ"/>
              </w:rPr>
            </w:pPr>
          </w:p>
          <w:p w14:paraId="51E48D24" w14:textId="77777777" w:rsidR="00F77D6A" w:rsidRPr="00541CA4" w:rsidRDefault="00F77D6A" w:rsidP="00B96F26">
            <w:pPr>
              <w:spacing w:after="0" w:line="240" w:lineRule="auto"/>
              <w:ind w:firstLine="208"/>
              <w:jc w:val="both"/>
              <w:rPr>
                <w:rFonts w:ascii="Times New Roman" w:hAnsi="Times New Roman"/>
                <w:sz w:val="24"/>
                <w:szCs w:val="24"/>
                <w:lang w:val="kk-KZ"/>
              </w:rPr>
            </w:pPr>
          </w:p>
        </w:tc>
        <w:tc>
          <w:tcPr>
            <w:tcW w:w="4536" w:type="dxa"/>
            <w:shd w:val="clear" w:color="auto" w:fill="auto"/>
          </w:tcPr>
          <w:p w14:paraId="480786FA" w14:textId="77777777" w:rsidR="00F77D6A" w:rsidRPr="00541CA4" w:rsidRDefault="00F77D6A" w:rsidP="00B96F26">
            <w:pPr>
              <w:spacing w:after="0" w:line="240" w:lineRule="auto"/>
              <w:ind w:firstLine="208"/>
              <w:jc w:val="both"/>
              <w:rPr>
                <w:rFonts w:ascii="Times New Roman" w:hAnsi="Times New Roman"/>
                <w:i/>
                <w:spacing w:val="2"/>
                <w:sz w:val="24"/>
                <w:szCs w:val="24"/>
                <w:shd w:val="clear" w:color="auto" w:fill="FFFFFF"/>
                <w:lang w:val="kk-KZ"/>
              </w:rPr>
            </w:pPr>
            <w:r w:rsidRPr="00541CA4">
              <w:rPr>
                <w:rFonts w:ascii="Times New Roman" w:hAnsi="Times New Roman"/>
                <w:spacing w:val="2"/>
                <w:sz w:val="24"/>
                <w:szCs w:val="24"/>
                <w:shd w:val="clear" w:color="auto" w:fill="FFFFFF"/>
                <w:lang w:val="kk-KZ"/>
              </w:rPr>
              <w:t xml:space="preserve">ҚР Конституциясының 4-бабының 3-тармағы </w:t>
            </w:r>
            <w:r w:rsidRPr="00541CA4">
              <w:rPr>
                <w:rFonts w:ascii="Times New Roman" w:hAnsi="Times New Roman"/>
                <w:i/>
                <w:spacing w:val="2"/>
                <w:sz w:val="24"/>
                <w:szCs w:val="24"/>
                <w:shd w:val="clear" w:color="auto" w:fill="FFFFFF"/>
                <w:lang w:val="kk-KZ"/>
              </w:rPr>
              <w:t>Республика ратификациялаған халықаралық шарттардың оның заңдарынан басымдығы болады деп айқындайды. Қазақстан қатысушысы болып табылатын халықаралық шарттардың ҚР аумағында қолданылу тәртібі мен талаптары Республиканың заңнамасында айқындалады.</w:t>
            </w:r>
          </w:p>
          <w:p w14:paraId="63D20A0C" w14:textId="77777777" w:rsidR="00F77D6A" w:rsidRPr="00541CA4" w:rsidRDefault="00F77D6A" w:rsidP="00B96F26">
            <w:pPr>
              <w:pBdr>
                <w:bottom w:val="single" w:sz="4" w:space="1" w:color="FFFFFF"/>
              </w:pBdr>
              <w:tabs>
                <w:tab w:val="left" w:pos="709"/>
              </w:tabs>
              <w:spacing w:after="0" w:line="240" w:lineRule="auto"/>
              <w:ind w:firstLine="208"/>
              <w:jc w:val="both"/>
              <w:rPr>
                <w:rFonts w:ascii="Times New Roman" w:hAnsi="Times New Roman"/>
                <w:i/>
                <w:spacing w:val="2"/>
                <w:sz w:val="24"/>
                <w:szCs w:val="24"/>
                <w:shd w:val="clear" w:color="auto" w:fill="FFFFFF"/>
                <w:lang w:val="kk-KZ"/>
              </w:rPr>
            </w:pPr>
            <w:r w:rsidRPr="00541CA4">
              <w:rPr>
                <w:rFonts w:ascii="Times New Roman" w:hAnsi="Times New Roman"/>
                <w:spacing w:val="2"/>
                <w:sz w:val="24"/>
                <w:szCs w:val="24"/>
                <w:shd w:val="clear" w:color="auto" w:fill="FFFFFF"/>
                <w:lang w:val="kk-KZ"/>
              </w:rPr>
              <w:t xml:space="preserve">«Денсаулық және денсаулық сақтау жүйесі туралы» ҚР Кодексі 2-бабының 2-тармағы, </w:t>
            </w:r>
            <w:r w:rsidRPr="00541CA4">
              <w:rPr>
                <w:rFonts w:ascii="Times New Roman" w:hAnsi="Times New Roman"/>
                <w:i/>
                <w:spacing w:val="2"/>
                <w:sz w:val="24"/>
                <w:szCs w:val="24"/>
                <w:shd w:val="clear" w:color="auto" w:fill="FFFFFF"/>
                <w:lang w:val="kk-KZ"/>
              </w:rPr>
              <w:t>егер ҚР ратификациялаған халықаралық шартта осы Кодекстегіден өзгеше ережелер белгіленсе, онда халықаралық шарттың ережелері қолданылатынын айқындайды.</w:t>
            </w:r>
          </w:p>
          <w:p w14:paraId="0BD8576A" w14:textId="77777777" w:rsidR="00F77D6A" w:rsidRPr="00541CA4" w:rsidRDefault="00F77D6A" w:rsidP="00B96F26">
            <w:pPr>
              <w:pBdr>
                <w:bottom w:val="single" w:sz="4" w:space="1" w:color="FFFFFF"/>
              </w:pBdr>
              <w:tabs>
                <w:tab w:val="left" w:pos="709"/>
              </w:tabs>
              <w:spacing w:after="0" w:line="240" w:lineRule="auto"/>
              <w:ind w:firstLine="208"/>
              <w:jc w:val="both"/>
              <w:rPr>
                <w:rFonts w:ascii="Times New Roman" w:hAnsi="Times New Roman"/>
                <w:sz w:val="24"/>
                <w:szCs w:val="24"/>
                <w:lang w:val="kk-KZ"/>
              </w:rPr>
            </w:pPr>
            <w:r w:rsidRPr="00541CA4">
              <w:rPr>
                <w:rFonts w:ascii="Times New Roman" w:hAnsi="Times New Roman"/>
                <w:sz w:val="24"/>
                <w:szCs w:val="24"/>
                <w:lang w:val="kk-KZ"/>
              </w:rPr>
              <w:t>Осыны ескере отырып, ҚР ратификациялаған Палермск хаттамасының 6-бабының 3-тармағын орындау үшін адам саудасының құрбаны болған (</w:t>
            </w:r>
            <w:r w:rsidRPr="00541CA4">
              <w:rPr>
                <w:rFonts w:ascii="Times New Roman" w:hAnsi="Times New Roman"/>
                <w:i/>
                <w:sz w:val="24"/>
                <w:szCs w:val="24"/>
                <w:lang w:val="kk-KZ"/>
              </w:rPr>
              <w:t>елге уақытша келген</w:t>
            </w:r>
            <w:r w:rsidRPr="00541CA4">
              <w:rPr>
                <w:rFonts w:ascii="Times New Roman" w:hAnsi="Times New Roman"/>
                <w:sz w:val="24"/>
                <w:szCs w:val="24"/>
                <w:lang w:val="kk-KZ"/>
              </w:rPr>
              <w:t>) шетелдіктерді қоса отырып, арнаулы әлеуметтік қызмет алушылардың тізбесін кеңейту ұсынылады.</w:t>
            </w:r>
          </w:p>
          <w:p w14:paraId="059E23F3" w14:textId="77777777" w:rsidR="00F77D6A" w:rsidRPr="00541CA4" w:rsidRDefault="00F77D6A" w:rsidP="00B96F26">
            <w:pPr>
              <w:pBdr>
                <w:bottom w:val="single" w:sz="4" w:space="1" w:color="FFFFFF"/>
              </w:pBdr>
              <w:tabs>
                <w:tab w:val="left" w:pos="709"/>
              </w:tabs>
              <w:spacing w:after="0" w:line="240" w:lineRule="auto"/>
              <w:ind w:firstLine="208"/>
              <w:jc w:val="both"/>
              <w:rPr>
                <w:rFonts w:ascii="Times New Roman" w:eastAsia="Arial" w:hAnsi="Times New Roman"/>
                <w:sz w:val="24"/>
                <w:szCs w:val="24"/>
                <w:lang w:val="kk-KZ"/>
              </w:rPr>
            </w:pPr>
            <w:r w:rsidRPr="00541CA4">
              <w:rPr>
                <w:rFonts w:ascii="Times New Roman" w:eastAsia="Arial" w:hAnsi="Times New Roman"/>
                <w:sz w:val="24"/>
                <w:szCs w:val="24"/>
                <w:lang w:val="kk-KZ"/>
              </w:rPr>
              <w:t>Бүгінгі күні адам саудасының құрбандарына еңбек құлдығынан, жыныстық қанаудан шығарылғаннан кейін арнаулы әлеуметтік қызметтер көрсетілмейді.</w:t>
            </w:r>
          </w:p>
          <w:p w14:paraId="1ED5DBB9" w14:textId="77777777" w:rsidR="00F77D6A" w:rsidRPr="00541CA4" w:rsidRDefault="00F77D6A" w:rsidP="00B96F26">
            <w:pPr>
              <w:pBdr>
                <w:bottom w:val="single" w:sz="4" w:space="1" w:color="FFFFFF"/>
              </w:pBdr>
              <w:tabs>
                <w:tab w:val="left" w:pos="709"/>
              </w:tabs>
              <w:spacing w:after="0" w:line="240" w:lineRule="auto"/>
              <w:ind w:firstLine="208"/>
              <w:jc w:val="both"/>
              <w:rPr>
                <w:rFonts w:ascii="Times New Roman" w:eastAsia="Arial" w:hAnsi="Times New Roman"/>
                <w:sz w:val="24"/>
                <w:szCs w:val="24"/>
                <w:lang w:val="kk-KZ"/>
              </w:rPr>
            </w:pPr>
            <w:r w:rsidRPr="00541CA4">
              <w:rPr>
                <w:rFonts w:ascii="Times New Roman" w:eastAsia="Arial" w:hAnsi="Times New Roman"/>
                <w:sz w:val="24"/>
                <w:szCs w:val="24"/>
                <w:lang w:val="kk-KZ"/>
              </w:rPr>
              <w:t>Бұл ретте, 2017 - 2020 жылдар аралығында елде адам саудасының құрбандары деп танылған 391 шетелдік, оларға халықаралық ұйымдардың арқасында 81 млн.теңгеге көмек көрсетілді. (</w:t>
            </w:r>
            <w:r w:rsidRPr="00541CA4">
              <w:rPr>
                <w:rFonts w:ascii="Times New Roman" w:eastAsia="Arial" w:hAnsi="Times New Roman"/>
                <w:i/>
                <w:sz w:val="24"/>
                <w:szCs w:val="24"/>
                <w:lang w:val="kk-KZ"/>
              </w:rPr>
              <w:t>Халықаралық көші-қон ұйымының мәліметтері бойынша</w:t>
            </w:r>
            <w:r w:rsidRPr="00541CA4">
              <w:rPr>
                <w:rFonts w:ascii="Times New Roman" w:eastAsia="Arial" w:hAnsi="Times New Roman"/>
                <w:sz w:val="24"/>
                <w:szCs w:val="24"/>
                <w:lang w:val="kk-KZ"/>
              </w:rPr>
              <w:t>).</w:t>
            </w:r>
          </w:p>
          <w:p w14:paraId="0D5B15C3" w14:textId="77777777" w:rsidR="00F77D6A" w:rsidRPr="00541CA4" w:rsidRDefault="00F77D6A" w:rsidP="00B96F26">
            <w:pPr>
              <w:pBdr>
                <w:bottom w:val="single" w:sz="4" w:space="1" w:color="FFFFFF"/>
              </w:pBdr>
              <w:tabs>
                <w:tab w:val="left" w:pos="709"/>
              </w:tabs>
              <w:spacing w:after="0" w:line="240" w:lineRule="auto"/>
              <w:ind w:firstLine="208"/>
              <w:jc w:val="both"/>
              <w:rPr>
                <w:rFonts w:ascii="Times New Roman" w:eastAsia="Arial" w:hAnsi="Times New Roman"/>
                <w:sz w:val="24"/>
                <w:szCs w:val="24"/>
                <w:lang w:val="kk-KZ"/>
              </w:rPr>
            </w:pPr>
            <w:r w:rsidRPr="00541CA4">
              <w:rPr>
                <w:rFonts w:ascii="Times New Roman" w:eastAsia="Arial" w:hAnsi="Times New Roman"/>
                <w:sz w:val="24"/>
                <w:szCs w:val="24"/>
                <w:lang w:val="kk-KZ"/>
              </w:rPr>
              <w:lastRenderedPageBreak/>
              <w:t>Адам саудасының құрбандары көбінесе Орталық Азия елдерінің азаматтары, атап айтқанда, ҚР-да үй қызметшісі ретінде, құрылыста, базарларда және ауыл шаруашылығында еңбекке тартылатын Өзбекстаннан келген ерлер мен әйелдер болады.</w:t>
            </w:r>
          </w:p>
          <w:p w14:paraId="7A5E8D3D" w14:textId="77777777" w:rsidR="00F77D6A" w:rsidRPr="00541CA4" w:rsidRDefault="00F77D6A" w:rsidP="00B96F26">
            <w:pPr>
              <w:pStyle w:val="12"/>
              <w:ind w:firstLine="176"/>
              <w:jc w:val="both"/>
              <w:rPr>
                <w:rFonts w:ascii="Times New Roman" w:hAnsi="Times New Roman"/>
                <w:lang w:val="kk-KZ"/>
              </w:rPr>
            </w:pPr>
            <w:r w:rsidRPr="00541CA4">
              <w:rPr>
                <w:rFonts w:ascii="Times New Roman" w:eastAsia="Arial" w:hAnsi="Times New Roman"/>
                <w:lang w:val="kk-KZ"/>
              </w:rPr>
              <w:t>Бұл норма шетелдік адам саудасының құрбандарына мемлекеттік әлеуметтік тапсырыс шеңберінде жұмыс істеп тұрған ҮЕҰ көрсететін көмек көлеміне тең қолжетімділік береді, мұндай құрбандарды анықтау мен оларға тергеу жүргізуге және қылмыстық қудалауға тартылуына қарамастан көмек көрсетуді қамтамасыз етуге мүмкіндік береді.</w:t>
            </w:r>
          </w:p>
        </w:tc>
      </w:tr>
      <w:tr w:rsidR="00541CA4" w:rsidRPr="00B96F26" w14:paraId="56A080C6" w14:textId="77777777" w:rsidTr="00F77D6A">
        <w:tc>
          <w:tcPr>
            <w:tcW w:w="709" w:type="dxa"/>
            <w:shd w:val="clear" w:color="auto" w:fill="auto"/>
          </w:tcPr>
          <w:p w14:paraId="4E8EE4A8"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lastRenderedPageBreak/>
              <w:t>279.</w:t>
            </w:r>
          </w:p>
        </w:tc>
        <w:tc>
          <w:tcPr>
            <w:tcW w:w="1843" w:type="dxa"/>
            <w:shd w:val="clear" w:color="auto" w:fill="auto"/>
          </w:tcPr>
          <w:p w14:paraId="5AE6D5D9"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3-бап</w:t>
            </w:r>
          </w:p>
          <w:p w14:paraId="64A6D759"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14) тармақша </w:t>
            </w:r>
          </w:p>
          <w:p w14:paraId="6FA05249" w14:textId="77777777" w:rsidR="00F77D6A" w:rsidRPr="00541CA4" w:rsidRDefault="00F77D6A" w:rsidP="00B96F26">
            <w:pPr>
              <w:pStyle w:val="afb"/>
              <w:tabs>
                <w:tab w:val="left" w:pos="709"/>
                <w:tab w:val="left" w:pos="851"/>
              </w:tabs>
              <w:spacing w:after="0" w:line="240" w:lineRule="auto"/>
              <w:ind w:left="0"/>
              <w:jc w:val="center"/>
              <w:outlineLvl w:val="0"/>
              <w:rPr>
                <w:sz w:val="24"/>
                <w:szCs w:val="24"/>
                <w:lang w:val="kk-KZ" w:eastAsia="ru-RU"/>
              </w:rPr>
            </w:pPr>
          </w:p>
          <w:p w14:paraId="7481BC5E" w14:textId="77777777" w:rsidR="00F77D6A" w:rsidRPr="00541CA4" w:rsidRDefault="00F77D6A" w:rsidP="00B96F26">
            <w:pPr>
              <w:spacing w:after="0" w:line="240" w:lineRule="auto"/>
              <w:contextualSpacing/>
              <w:jc w:val="both"/>
              <w:rPr>
                <w:rFonts w:ascii="Times New Roman" w:hAnsi="Times New Roman"/>
                <w:b/>
                <w:bCs/>
                <w:sz w:val="24"/>
                <w:szCs w:val="24"/>
                <w:lang w:val="kk-KZ"/>
              </w:rPr>
            </w:pPr>
          </w:p>
        </w:tc>
        <w:tc>
          <w:tcPr>
            <w:tcW w:w="4111" w:type="dxa"/>
            <w:shd w:val="clear" w:color="auto" w:fill="auto"/>
          </w:tcPr>
          <w:p w14:paraId="30245A1C"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3-бап. Халықты жұмыспен қамту саласындағы мемлекеттiк саясаттың негiзгi бағыттары</w:t>
            </w:r>
          </w:p>
          <w:p w14:paraId="7DA1B6AA"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Халықты жұмыспен қамту саласындағы мемлекеттік саясат толық, өнімді және еркін таңдап алынған жұмыспен қамтуды қамтамасыз етуге бағытталған және:</w:t>
            </w:r>
          </w:p>
          <w:p w14:paraId="3FE99770"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w:t>
            </w:r>
          </w:p>
          <w:p w14:paraId="7F636AF1"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 xml:space="preserve">14) халықты жұмыспен қамту саласындағы мемлекеттік саясатпен келісілген, жұмыс орындарын және </w:t>
            </w:r>
            <w:r w:rsidRPr="00541CA4">
              <w:rPr>
                <w:rFonts w:ascii="Times New Roman" w:hAnsi="Times New Roman"/>
                <w:i/>
                <w:lang w:val="kk-KZ"/>
              </w:rPr>
              <w:t>мүгедектерді</w:t>
            </w:r>
            <w:r w:rsidRPr="00541CA4">
              <w:rPr>
                <w:rFonts w:ascii="Times New Roman" w:hAnsi="Times New Roman"/>
                <w:lang w:val="kk-KZ"/>
              </w:rPr>
              <w:t xml:space="preserve"> жұмысқа орналастыру үшін арнайы жұмыс орындарын құруды ынталандыратын қаржы, салық және инвестиция саясатын жүргізу жолымен іске асырылады.</w:t>
            </w:r>
          </w:p>
        </w:tc>
        <w:tc>
          <w:tcPr>
            <w:tcW w:w="4252" w:type="dxa"/>
            <w:shd w:val="clear" w:color="auto" w:fill="auto"/>
          </w:tcPr>
          <w:p w14:paraId="240A95CA" w14:textId="77777777" w:rsidR="00F77D6A" w:rsidRPr="00541CA4" w:rsidRDefault="00F77D6A" w:rsidP="00B96F26">
            <w:pPr>
              <w:spacing w:after="0" w:line="240" w:lineRule="auto"/>
              <w:ind w:firstLine="208"/>
              <w:jc w:val="both"/>
              <w:rPr>
                <w:rFonts w:ascii="Times New Roman" w:hAnsi="Times New Roman"/>
                <w:sz w:val="24"/>
                <w:szCs w:val="24"/>
                <w:lang w:val="kk-KZ"/>
              </w:rPr>
            </w:pPr>
            <w:r w:rsidRPr="00541CA4">
              <w:rPr>
                <w:rFonts w:ascii="Times New Roman" w:hAnsi="Times New Roman"/>
                <w:sz w:val="24"/>
                <w:szCs w:val="24"/>
                <w:lang w:val="kk-KZ"/>
              </w:rPr>
              <w:t>Мынадай редакцияда жазылсын:</w:t>
            </w:r>
          </w:p>
          <w:p w14:paraId="45213223" w14:textId="77777777" w:rsidR="00F77D6A" w:rsidRPr="00541CA4" w:rsidRDefault="00F77D6A" w:rsidP="00B96F26">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t xml:space="preserve">«14) халықты жұмыспен қамту саласындағы мемлекеттік саясатпен келісілген, жұмыс орындарын және </w:t>
            </w:r>
            <w:r w:rsidRPr="00541CA4">
              <w:rPr>
                <w:rFonts w:ascii="Times New Roman" w:hAnsi="Times New Roman"/>
                <w:b/>
                <w:sz w:val="24"/>
                <w:szCs w:val="24"/>
                <w:lang w:val="kk-KZ"/>
              </w:rPr>
              <w:t>мүгедектігі бар адамдарды</w:t>
            </w:r>
            <w:r w:rsidRPr="00541CA4">
              <w:rPr>
                <w:rFonts w:ascii="Times New Roman" w:hAnsi="Times New Roman"/>
                <w:sz w:val="24"/>
                <w:szCs w:val="24"/>
                <w:lang w:val="kk-KZ"/>
              </w:rPr>
              <w:t xml:space="preserve"> жұмысқа орналастыру үшін арнайы жұмыс орындарын құруды ынталандыратын қаржы, салық және инвестиция саясатын жүргізу жолымен іске асырылады.»;</w:t>
            </w:r>
          </w:p>
          <w:p w14:paraId="258D34B2" w14:textId="77777777" w:rsidR="00F77D6A" w:rsidRPr="00541CA4" w:rsidRDefault="00F77D6A" w:rsidP="00B96F26">
            <w:pPr>
              <w:spacing w:after="0" w:line="240" w:lineRule="auto"/>
              <w:jc w:val="both"/>
              <w:rPr>
                <w:rFonts w:ascii="Times New Roman" w:hAnsi="Times New Roman"/>
                <w:sz w:val="24"/>
                <w:szCs w:val="24"/>
                <w:lang w:val="kk-KZ"/>
              </w:rPr>
            </w:pPr>
          </w:p>
          <w:p w14:paraId="352B4B2F" w14:textId="77777777" w:rsidR="00F77D6A" w:rsidRPr="00541CA4" w:rsidRDefault="00F77D6A" w:rsidP="00B96F26">
            <w:pPr>
              <w:spacing w:after="0" w:line="240" w:lineRule="auto"/>
              <w:jc w:val="center"/>
              <w:rPr>
                <w:rFonts w:ascii="Times New Roman" w:hAnsi="Times New Roman"/>
                <w:bCs/>
                <w:sz w:val="24"/>
                <w:szCs w:val="24"/>
                <w:lang w:val="kk-KZ"/>
              </w:rPr>
            </w:pPr>
          </w:p>
        </w:tc>
        <w:tc>
          <w:tcPr>
            <w:tcW w:w="4536" w:type="dxa"/>
            <w:shd w:val="clear" w:color="auto" w:fill="auto"/>
          </w:tcPr>
          <w:p w14:paraId="58F01E98"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0ED282DD"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3CF3235D" w14:textId="77777777" w:rsidR="00F77D6A" w:rsidRPr="00541CA4" w:rsidRDefault="00F77D6A" w:rsidP="00B96F26">
            <w:pPr>
              <w:pStyle w:val="12"/>
              <w:ind w:firstLine="176"/>
              <w:jc w:val="both"/>
              <w:rPr>
                <w:rFonts w:ascii="Times New Roman" w:hAnsi="Times New Roman"/>
                <w:lang w:val="kk-KZ"/>
              </w:rPr>
            </w:pPr>
          </w:p>
        </w:tc>
      </w:tr>
      <w:tr w:rsidR="00541CA4" w:rsidRPr="00B96F26" w14:paraId="0D6BBEFD" w14:textId="77777777" w:rsidTr="00F77D6A">
        <w:tc>
          <w:tcPr>
            <w:tcW w:w="709" w:type="dxa"/>
            <w:shd w:val="clear" w:color="auto" w:fill="auto"/>
          </w:tcPr>
          <w:p w14:paraId="66790B89"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t>280.</w:t>
            </w:r>
          </w:p>
        </w:tc>
        <w:tc>
          <w:tcPr>
            <w:tcW w:w="1843" w:type="dxa"/>
            <w:shd w:val="clear" w:color="auto" w:fill="auto"/>
          </w:tcPr>
          <w:p w14:paraId="4CBC7E48" w14:textId="77777777" w:rsidR="00F77D6A" w:rsidRPr="00541CA4" w:rsidRDefault="00F77D6A" w:rsidP="00B96F26">
            <w:pPr>
              <w:spacing w:after="0" w:line="240" w:lineRule="auto"/>
              <w:ind w:left="-34"/>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 7-бап</w:t>
            </w:r>
          </w:p>
          <w:p w14:paraId="76455F21" w14:textId="77777777" w:rsidR="00F77D6A" w:rsidRPr="00541CA4" w:rsidRDefault="00F77D6A" w:rsidP="00B96F26">
            <w:pPr>
              <w:spacing w:after="0" w:line="240" w:lineRule="auto"/>
              <w:ind w:left="-34"/>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7), 8) </w:t>
            </w:r>
          </w:p>
          <w:p w14:paraId="5E5F600F" w14:textId="77777777" w:rsidR="00F77D6A" w:rsidRPr="00541CA4" w:rsidRDefault="00F77D6A" w:rsidP="00B96F26">
            <w:pPr>
              <w:spacing w:after="0" w:line="240" w:lineRule="auto"/>
              <w:ind w:left="-34"/>
              <w:contextualSpacing/>
              <w:jc w:val="center"/>
              <w:rPr>
                <w:rFonts w:ascii="Times New Roman" w:hAnsi="Times New Roman"/>
                <w:bCs/>
                <w:sz w:val="24"/>
                <w:szCs w:val="24"/>
                <w:lang w:val="kk-KZ"/>
              </w:rPr>
            </w:pPr>
            <w:r w:rsidRPr="00541CA4">
              <w:rPr>
                <w:rFonts w:ascii="Times New Roman" w:hAnsi="Times New Roman"/>
                <w:bCs/>
                <w:sz w:val="24"/>
                <w:szCs w:val="24"/>
                <w:lang w:val="kk-KZ"/>
              </w:rPr>
              <w:t>және 12) тармақшалар</w:t>
            </w:r>
          </w:p>
          <w:p w14:paraId="0BF50F05" w14:textId="77777777" w:rsidR="00F77D6A" w:rsidRPr="00541CA4" w:rsidRDefault="00F77D6A" w:rsidP="00B96F26">
            <w:pPr>
              <w:spacing w:after="0" w:line="240" w:lineRule="auto"/>
              <w:ind w:left="-34"/>
              <w:contextualSpacing/>
              <w:jc w:val="center"/>
              <w:rPr>
                <w:rFonts w:ascii="Times New Roman" w:hAnsi="Times New Roman"/>
                <w:bCs/>
                <w:sz w:val="24"/>
                <w:szCs w:val="24"/>
                <w:lang w:val="kk-KZ"/>
              </w:rPr>
            </w:pPr>
          </w:p>
        </w:tc>
        <w:tc>
          <w:tcPr>
            <w:tcW w:w="4111" w:type="dxa"/>
            <w:shd w:val="clear" w:color="auto" w:fill="auto"/>
          </w:tcPr>
          <w:p w14:paraId="534DF80D"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lastRenderedPageBreak/>
              <w:t>7-бап. Халықты жұмыспен қамту мәселелері жөніндегі уәкілетті органның құзыреті</w:t>
            </w:r>
          </w:p>
          <w:p w14:paraId="7131DE44"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lastRenderedPageBreak/>
              <w:t>     Халықты жұмыспен қамту мәселелері жөніндегі уәкілетті орган өз құзыретi шегiнде:</w:t>
            </w:r>
          </w:p>
          <w:p w14:paraId="2128C4DA"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xml:space="preserve">… </w:t>
            </w:r>
          </w:p>
          <w:p w14:paraId="34149346"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 xml:space="preserve">7) </w:t>
            </w:r>
            <w:r w:rsidRPr="00541CA4">
              <w:rPr>
                <w:rFonts w:ascii="Times New Roman" w:hAnsi="Times New Roman"/>
                <w:i/>
                <w:lang w:val="kk-KZ"/>
              </w:rPr>
              <w:t>мүгедектер</w:t>
            </w:r>
            <w:r w:rsidRPr="00541CA4">
              <w:rPr>
                <w:rFonts w:ascii="Times New Roman" w:hAnsi="Times New Roman"/>
                <w:lang w:val="kk-KZ"/>
              </w:rPr>
              <w:t xml:space="preserve"> үшін жұмыс орындарын квоталау тәртібін әзірлейді және бекітеді;</w:t>
            </w:r>
          </w:p>
          <w:p w14:paraId="1462A120"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xml:space="preserve">    8) </w:t>
            </w:r>
            <w:r w:rsidRPr="00541CA4">
              <w:rPr>
                <w:rFonts w:ascii="Times New Roman" w:hAnsi="Times New Roman"/>
                <w:i/>
                <w:lang w:val="kk-KZ"/>
              </w:rPr>
              <w:t>мүгедектің</w:t>
            </w:r>
            <w:r w:rsidRPr="00541CA4">
              <w:rPr>
                <w:rFonts w:ascii="Times New Roman" w:hAnsi="Times New Roman"/>
                <w:lang w:val="kk-KZ"/>
              </w:rPr>
              <w:t xml:space="preserve"> жұмыс орнының стандарттарын әзірлейді және бекітеді;</w:t>
            </w:r>
          </w:p>
          <w:p w14:paraId="26CC010C"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xml:space="preserve">… </w:t>
            </w:r>
          </w:p>
          <w:p w14:paraId="7B50FA94"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 xml:space="preserve">12) </w:t>
            </w:r>
            <w:r w:rsidRPr="00541CA4">
              <w:rPr>
                <w:rFonts w:ascii="Times New Roman" w:hAnsi="Times New Roman"/>
                <w:i/>
                <w:lang w:val="kk-KZ"/>
              </w:rPr>
              <w:t>мүгедектерді</w:t>
            </w:r>
            <w:r w:rsidRPr="00541CA4">
              <w:rPr>
                <w:rFonts w:ascii="Times New Roman" w:hAnsi="Times New Roman"/>
                <w:lang w:val="kk-KZ"/>
              </w:rPr>
              <w:t xml:space="preserve"> жұмысқа орналастыру үшін арнайы жұмыс орындарын құратын жұмыс берушілердің шығындарын субсидиялау тәртібі мен шарттарын әзірлейді және бекітеді;</w:t>
            </w:r>
          </w:p>
        </w:tc>
        <w:tc>
          <w:tcPr>
            <w:tcW w:w="4252" w:type="dxa"/>
            <w:shd w:val="clear" w:color="auto" w:fill="auto"/>
          </w:tcPr>
          <w:p w14:paraId="6CA9FC12" w14:textId="77777777" w:rsidR="00F77D6A" w:rsidRPr="00541CA4" w:rsidRDefault="00F77D6A" w:rsidP="00B96F26">
            <w:pPr>
              <w:spacing w:after="0" w:line="240" w:lineRule="auto"/>
              <w:ind w:firstLine="208"/>
              <w:jc w:val="both"/>
              <w:rPr>
                <w:rFonts w:ascii="Times New Roman" w:hAnsi="Times New Roman"/>
                <w:sz w:val="24"/>
                <w:szCs w:val="24"/>
                <w:lang w:val="kk-KZ"/>
              </w:rPr>
            </w:pPr>
            <w:r w:rsidRPr="00541CA4">
              <w:rPr>
                <w:rFonts w:ascii="Times New Roman" w:hAnsi="Times New Roman"/>
                <w:sz w:val="24"/>
                <w:szCs w:val="24"/>
                <w:lang w:val="kk-KZ"/>
              </w:rPr>
              <w:lastRenderedPageBreak/>
              <w:t>Мынадай редакцияда жазылсын:</w:t>
            </w:r>
          </w:p>
          <w:p w14:paraId="50382591"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xml:space="preserve">  «7) </w:t>
            </w:r>
            <w:r w:rsidRPr="00541CA4">
              <w:rPr>
                <w:rFonts w:ascii="Times New Roman" w:hAnsi="Times New Roman"/>
                <w:b/>
                <w:lang w:val="kk-KZ"/>
              </w:rPr>
              <w:t>мүгедектігі бар адамдар</w:t>
            </w:r>
            <w:r w:rsidRPr="00541CA4">
              <w:rPr>
                <w:rFonts w:ascii="Times New Roman" w:hAnsi="Times New Roman"/>
                <w:lang w:val="kk-KZ"/>
              </w:rPr>
              <w:t xml:space="preserve"> үшін жұмыс орындарын квоталау тәртібін әзірлейді және бекітеді;</w:t>
            </w:r>
          </w:p>
          <w:p w14:paraId="1505FC3A" w14:textId="77777777" w:rsidR="00F77D6A" w:rsidRPr="00541CA4" w:rsidRDefault="00F77D6A" w:rsidP="00B96F26">
            <w:pPr>
              <w:pStyle w:val="12"/>
              <w:ind w:firstLine="181"/>
              <w:jc w:val="both"/>
              <w:rPr>
                <w:rFonts w:ascii="Times New Roman" w:hAnsi="Times New Roman"/>
                <w:lang w:val="kk-KZ"/>
              </w:rPr>
            </w:pPr>
            <w:r w:rsidRPr="00541CA4">
              <w:rPr>
                <w:rFonts w:ascii="Times New Roman" w:hAnsi="Times New Roman"/>
                <w:lang w:val="kk-KZ"/>
              </w:rPr>
              <w:lastRenderedPageBreak/>
              <w:t xml:space="preserve">8) </w:t>
            </w:r>
            <w:r w:rsidRPr="00541CA4">
              <w:rPr>
                <w:rFonts w:ascii="Times New Roman" w:hAnsi="Times New Roman"/>
                <w:b/>
                <w:lang w:val="kk-KZ"/>
              </w:rPr>
              <w:t>мүгедектігі бар адамның</w:t>
            </w:r>
            <w:r w:rsidRPr="00541CA4">
              <w:rPr>
                <w:rFonts w:ascii="Times New Roman" w:hAnsi="Times New Roman"/>
                <w:lang w:val="kk-KZ"/>
              </w:rPr>
              <w:t xml:space="preserve"> жұмыс орнының стандарттарын әзірлейді және бекітеді;»;</w:t>
            </w:r>
          </w:p>
          <w:p w14:paraId="21A9FAAA" w14:textId="77777777" w:rsidR="00F77D6A" w:rsidRPr="00541CA4" w:rsidRDefault="00F77D6A" w:rsidP="00B96F26">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t>...</w:t>
            </w:r>
          </w:p>
          <w:p w14:paraId="11020B13" w14:textId="77777777" w:rsidR="00F77D6A" w:rsidRPr="00541CA4" w:rsidRDefault="00F77D6A" w:rsidP="00B96F26">
            <w:pPr>
              <w:spacing w:after="0" w:line="240" w:lineRule="auto"/>
              <w:ind w:firstLine="208"/>
              <w:jc w:val="both"/>
              <w:rPr>
                <w:rFonts w:ascii="Times New Roman" w:hAnsi="Times New Roman"/>
                <w:sz w:val="24"/>
                <w:szCs w:val="24"/>
                <w:lang w:val="kk-KZ"/>
              </w:rPr>
            </w:pPr>
            <w:r w:rsidRPr="00541CA4">
              <w:rPr>
                <w:rFonts w:ascii="Times New Roman" w:hAnsi="Times New Roman"/>
                <w:sz w:val="24"/>
                <w:szCs w:val="24"/>
                <w:lang w:val="kk-KZ"/>
              </w:rPr>
              <w:t xml:space="preserve">«12) </w:t>
            </w:r>
            <w:r w:rsidRPr="00541CA4">
              <w:rPr>
                <w:rFonts w:ascii="Times New Roman" w:hAnsi="Times New Roman"/>
                <w:b/>
                <w:sz w:val="24"/>
                <w:szCs w:val="24"/>
                <w:lang w:val="kk-KZ"/>
              </w:rPr>
              <w:t>мүгедектігі бар адамдарды</w:t>
            </w:r>
            <w:r w:rsidRPr="00541CA4">
              <w:rPr>
                <w:rFonts w:ascii="Times New Roman" w:hAnsi="Times New Roman"/>
                <w:sz w:val="24"/>
                <w:szCs w:val="24"/>
                <w:lang w:val="kk-KZ"/>
              </w:rPr>
              <w:t xml:space="preserve"> жұмысқа орналастыру үшін арнайы жұмыс орындарын құратын жұмыс берушілердің шығындарын субсидиялау тәртібі мен шарттарын әзірлейді және бекітеді;»;</w:t>
            </w:r>
          </w:p>
        </w:tc>
        <w:tc>
          <w:tcPr>
            <w:tcW w:w="4536" w:type="dxa"/>
            <w:shd w:val="clear" w:color="auto" w:fill="auto"/>
          </w:tcPr>
          <w:p w14:paraId="166F9E0A"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lastRenderedPageBreak/>
              <w:t xml:space="preserve">«Мүгедек» деген сөзді алдымен адамды, содан кейін ғана оның ағзасының даму ерекшеліктерін белгілейтін «мүгедектігі </w:t>
            </w:r>
            <w:r w:rsidRPr="00541CA4">
              <w:rPr>
                <w:rFonts w:ascii="Times New Roman" w:hAnsi="Times New Roman"/>
                <w:lang w:val="kk-KZ"/>
              </w:rPr>
              <w:lastRenderedPageBreak/>
              <w:t>бар адам» деген сөздермен ауыстыру ұсынылады.</w:t>
            </w:r>
          </w:p>
          <w:p w14:paraId="530E99B5"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722B97CE" w14:textId="77777777" w:rsidR="00F77D6A" w:rsidRPr="00541CA4" w:rsidRDefault="00F77D6A" w:rsidP="00B96F26">
            <w:pPr>
              <w:pStyle w:val="12"/>
              <w:ind w:firstLine="291"/>
              <w:jc w:val="both"/>
              <w:rPr>
                <w:rFonts w:ascii="Times New Roman" w:hAnsi="Times New Roman"/>
                <w:lang w:val="kk-KZ"/>
              </w:rPr>
            </w:pPr>
          </w:p>
        </w:tc>
      </w:tr>
      <w:tr w:rsidR="00541CA4" w:rsidRPr="00B96F26" w14:paraId="2B02CE55" w14:textId="77777777" w:rsidTr="00F77D6A">
        <w:tc>
          <w:tcPr>
            <w:tcW w:w="709" w:type="dxa"/>
            <w:shd w:val="clear" w:color="auto" w:fill="auto"/>
          </w:tcPr>
          <w:p w14:paraId="798A9AD7"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lastRenderedPageBreak/>
              <w:t>281.</w:t>
            </w:r>
          </w:p>
        </w:tc>
        <w:tc>
          <w:tcPr>
            <w:tcW w:w="1843" w:type="dxa"/>
            <w:shd w:val="clear" w:color="auto" w:fill="auto"/>
          </w:tcPr>
          <w:p w14:paraId="55632D61"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7-бап </w:t>
            </w:r>
          </w:p>
          <w:p w14:paraId="58D0C511"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жаңа </w:t>
            </w:r>
          </w:p>
          <w:p w14:paraId="5C250D6B"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13-1) тармақша</w:t>
            </w:r>
          </w:p>
        </w:tc>
        <w:tc>
          <w:tcPr>
            <w:tcW w:w="4111" w:type="dxa"/>
            <w:shd w:val="clear" w:color="auto" w:fill="auto"/>
          </w:tcPr>
          <w:p w14:paraId="14809F76"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7-бап. Халықты жұмыспен қамту мәселелері жөніндегі уәкілетті органның құзыреті</w:t>
            </w:r>
          </w:p>
          <w:p w14:paraId="25722053"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Халықты жұмыспен қамту мәселелері жөніндегі уәкілетті орган өз құзыретi шегiнде:</w:t>
            </w:r>
          </w:p>
          <w:p w14:paraId="264EDB4F" w14:textId="77777777" w:rsidR="00F77D6A" w:rsidRPr="00541CA4" w:rsidRDefault="00F77D6A" w:rsidP="00B96F26">
            <w:pPr>
              <w:spacing w:after="0" w:line="240" w:lineRule="auto"/>
              <w:ind w:firstLine="252"/>
              <w:jc w:val="both"/>
              <w:rPr>
                <w:rFonts w:ascii="Times New Roman" w:hAnsi="Times New Roman"/>
                <w:sz w:val="24"/>
                <w:szCs w:val="24"/>
                <w:lang w:val="kk-KZ"/>
              </w:rPr>
            </w:pPr>
          </w:p>
          <w:p w14:paraId="3A40204B" w14:textId="77777777" w:rsidR="00F77D6A" w:rsidRPr="00541CA4" w:rsidRDefault="00F77D6A" w:rsidP="00B96F26">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w:t>
            </w:r>
          </w:p>
          <w:p w14:paraId="4923B8BC" w14:textId="77777777" w:rsidR="00F77D6A" w:rsidRPr="00541CA4" w:rsidRDefault="00F77D6A" w:rsidP="00B96F26">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13-1) Жоқ.</w:t>
            </w:r>
          </w:p>
          <w:p w14:paraId="7A72D5D1" w14:textId="77777777" w:rsidR="00F77D6A" w:rsidRPr="00541CA4" w:rsidRDefault="00F77D6A" w:rsidP="00B96F26">
            <w:pPr>
              <w:spacing w:after="0" w:line="240" w:lineRule="auto"/>
              <w:ind w:firstLine="252"/>
              <w:jc w:val="both"/>
              <w:rPr>
                <w:rFonts w:ascii="Times New Roman" w:hAnsi="Times New Roman"/>
                <w:sz w:val="24"/>
                <w:szCs w:val="24"/>
                <w:lang w:val="kk-KZ"/>
              </w:rPr>
            </w:pPr>
          </w:p>
          <w:p w14:paraId="2281A4BE" w14:textId="77777777" w:rsidR="00F77D6A" w:rsidRPr="00541CA4" w:rsidRDefault="00F77D6A" w:rsidP="00B96F26">
            <w:pPr>
              <w:pStyle w:val="12"/>
              <w:ind w:firstLine="206"/>
              <w:jc w:val="both"/>
              <w:rPr>
                <w:rFonts w:ascii="Times New Roman" w:hAnsi="Times New Roman"/>
                <w:lang w:val="kk-KZ"/>
              </w:rPr>
            </w:pPr>
          </w:p>
        </w:tc>
        <w:tc>
          <w:tcPr>
            <w:tcW w:w="4252" w:type="dxa"/>
            <w:shd w:val="clear" w:color="auto" w:fill="auto"/>
          </w:tcPr>
          <w:p w14:paraId="6299E390" w14:textId="77777777" w:rsidR="00F77D6A" w:rsidRPr="00541CA4" w:rsidRDefault="00F77D6A" w:rsidP="00B96F26">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t xml:space="preserve">Мынадай мазмұндағы жаңа тармақшамен толықтырылсын: </w:t>
            </w:r>
          </w:p>
          <w:p w14:paraId="44BC03A6" w14:textId="77777777" w:rsidR="00F77D6A" w:rsidRPr="00541CA4" w:rsidRDefault="00F77D6A" w:rsidP="00B96F26">
            <w:pPr>
              <w:spacing w:after="0" w:line="240" w:lineRule="auto"/>
              <w:ind w:firstLine="254"/>
              <w:jc w:val="both"/>
              <w:rPr>
                <w:rFonts w:ascii="Times New Roman" w:hAnsi="Times New Roman"/>
                <w:b/>
                <w:sz w:val="24"/>
                <w:szCs w:val="24"/>
                <w:lang w:val="kk-KZ"/>
              </w:rPr>
            </w:pPr>
            <w:r w:rsidRPr="00541CA4">
              <w:rPr>
                <w:rFonts w:ascii="Times New Roman" w:hAnsi="Times New Roman"/>
                <w:b/>
                <w:sz w:val="24"/>
                <w:szCs w:val="24"/>
                <w:lang w:val="kk-KZ"/>
              </w:rPr>
              <w:t>«13-1) Қазақстан Республикасының аумағында уақытша тұруға тегін рұқсат алған шетелдіктерді - адам саудасының құрбандарын кәсіптік білім беруге жіберу тәртібін әзірлейді және бекітеді;»;</w:t>
            </w:r>
          </w:p>
          <w:p w14:paraId="7BE4C633" w14:textId="77777777" w:rsidR="00F77D6A" w:rsidRPr="00541CA4" w:rsidRDefault="00F77D6A" w:rsidP="00B96F26">
            <w:pPr>
              <w:spacing w:after="0" w:line="240" w:lineRule="auto"/>
              <w:jc w:val="both"/>
              <w:rPr>
                <w:rFonts w:ascii="Times New Roman" w:hAnsi="Times New Roman"/>
                <w:b/>
                <w:sz w:val="24"/>
                <w:szCs w:val="24"/>
                <w:lang w:val="kk-KZ"/>
              </w:rPr>
            </w:pPr>
          </w:p>
          <w:p w14:paraId="12949CFF" w14:textId="77777777" w:rsidR="00F77D6A" w:rsidRPr="00541CA4" w:rsidRDefault="00F77D6A" w:rsidP="00B96F26">
            <w:pPr>
              <w:spacing w:after="0" w:line="240" w:lineRule="auto"/>
              <w:jc w:val="both"/>
              <w:rPr>
                <w:rFonts w:ascii="Times New Roman" w:hAnsi="Times New Roman"/>
                <w:b/>
                <w:sz w:val="24"/>
                <w:szCs w:val="24"/>
                <w:lang w:val="kk-KZ"/>
              </w:rPr>
            </w:pPr>
          </w:p>
          <w:p w14:paraId="6A57AFE3" w14:textId="77777777" w:rsidR="00F77D6A" w:rsidRPr="00541CA4" w:rsidRDefault="00F77D6A" w:rsidP="00B96F26">
            <w:pPr>
              <w:spacing w:after="0" w:line="240" w:lineRule="auto"/>
              <w:ind w:firstLine="254"/>
              <w:jc w:val="both"/>
              <w:rPr>
                <w:rFonts w:ascii="Times New Roman" w:hAnsi="Times New Roman"/>
                <w:sz w:val="24"/>
                <w:szCs w:val="24"/>
                <w:lang w:val="kk-KZ"/>
              </w:rPr>
            </w:pPr>
          </w:p>
        </w:tc>
        <w:tc>
          <w:tcPr>
            <w:tcW w:w="4536" w:type="dxa"/>
            <w:shd w:val="clear" w:color="auto" w:fill="auto"/>
          </w:tcPr>
          <w:p w14:paraId="41037BB8" w14:textId="77777777" w:rsidR="00F77D6A" w:rsidRPr="00541CA4" w:rsidRDefault="00F77D6A" w:rsidP="00B96F26">
            <w:pPr>
              <w:pBdr>
                <w:bottom w:val="single" w:sz="4" w:space="1" w:color="FFFFFF"/>
              </w:pBdr>
              <w:tabs>
                <w:tab w:val="left" w:pos="709"/>
              </w:tabs>
              <w:spacing w:after="0" w:line="240" w:lineRule="auto"/>
              <w:ind w:firstLine="253"/>
              <w:jc w:val="both"/>
              <w:rPr>
                <w:rFonts w:ascii="Times New Roman" w:eastAsia="Arial" w:hAnsi="Times New Roman"/>
                <w:sz w:val="24"/>
                <w:szCs w:val="24"/>
                <w:lang w:val="kk-KZ"/>
              </w:rPr>
            </w:pPr>
            <w:r w:rsidRPr="00541CA4">
              <w:rPr>
                <w:rFonts w:ascii="Times New Roman" w:eastAsia="Arial" w:hAnsi="Times New Roman"/>
                <w:sz w:val="24"/>
                <w:szCs w:val="24"/>
                <w:lang w:val="kk-KZ"/>
              </w:rPr>
              <w:t>Адам саудасының құрбаны болған (</w:t>
            </w:r>
            <w:r w:rsidRPr="00541CA4">
              <w:rPr>
                <w:rFonts w:ascii="Times New Roman" w:eastAsia="Arial" w:hAnsi="Times New Roman"/>
                <w:i/>
                <w:sz w:val="24"/>
                <w:szCs w:val="24"/>
                <w:lang w:val="kk-KZ"/>
              </w:rPr>
              <w:t>елге уақытша келген</w:t>
            </w:r>
            <w:r w:rsidRPr="00541CA4">
              <w:rPr>
                <w:rFonts w:ascii="Times New Roman" w:eastAsia="Arial" w:hAnsi="Times New Roman"/>
                <w:sz w:val="24"/>
                <w:szCs w:val="24"/>
                <w:lang w:val="kk-KZ"/>
              </w:rPr>
              <w:t>) шетелдіктерді қоса отырып, арнаулы әлеуметтік қызмет алушылардың тізбесін кеңейту ұсынылады.</w:t>
            </w:r>
          </w:p>
          <w:p w14:paraId="3DAE1D08" w14:textId="77777777" w:rsidR="00F77D6A" w:rsidRPr="00541CA4" w:rsidRDefault="00F77D6A" w:rsidP="00B96F26">
            <w:pPr>
              <w:pBdr>
                <w:bottom w:val="single" w:sz="4" w:space="1" w:color="FFFFFF"/>
              </w:pBdr>
              <w:tabs>
                <w:tab w:val="left" w:pos="709"/>
              </w:tabs>
              <w:spacing w:after="0" w:line="240" w:lineRule="auto"/>
              <w:ind w:firstLine="253"/>
              <w:jc w:val="both"/>
              <w:rPr>
                <w:rFonts w:ascii="Times New Roman" w:eastAsia="Arial" w:hAnsi="Times New Roman"/>
                <w:sz w:val="24"/>
                <w:szCs w:val="24"/>
                <w:lang w:val="kk-KZ"/>
              </w:rPr>
            </w:pPr>
            <w:r w:rsidRPr="00541CA4">
              <w:rPr>
                <w:rFonts w:ascii="Times New Roman" w:eastAsia="Arial" w:hAnsi="Times New Roman"/>
                <w:sz w:val="24"/>
                <w:szCs w:val="24"/>
                <w:lang w:val="kk-KZ"/>
              </w:rPr>
              <w:t>Бүгінгі күні адам саудасының құрбандарына, еңбек құлдығынан шығарылғаннан кейін, жыныстық қанаудан психологиялық көмек, оңалту және т. б. түрінде арнаулы әлеуметтік қызметтер көрсетілмейді.</w:t>
            </w:r>
          </w:p>
          <w:p w14:paraId="5B9C97EB" w14:textId="77777777" w:rsidR="00F77D6A" w:rsidRPr="00541CA4" w:rsidRDefault="00F77D6A" w:rsidP="00B96F26">
            <w:pPr>
              <w:pBdr>
                <w:bottom w:val="single" w:sz="4" w:space="1" w:color="FFFFFF"/>
              </w:pBdr>
              <w:tabs>
                <w:tab w:val="left" w:pos="709"/>
              </w:tabs>
              <w:spacing w:after="0" w:line="240" w:lineRule="auto"/>
              <w:ind w:firstLine="253"/>
              <w:jc w:val="both"/>
              <w:rPr>
                <w:rFonts w:ascii="Times New Roman" w:eastAsia="Arial" w:hAnsi="Times New Roman"/>
                <w:sz w:val="24"/>
                <w:szCs w:val="24"/>
                <w:lang w:val="kk-KZ"/>
              </w:rPr>
            </w:pPr>
            <w:r w:rsidRPr="00541CA4">
              <w:rPr>
                <w:rFonts w:ascii="Times New Roman" w:eastAsia="Arial" w:hAnsi="Times New Roman"/>
                <w:sz w:val="24"/>
                <w:szCs w:val="24"/>
                <w:lang w:val="kk-KZ"/>
              </w:rPr>
              <w:t>Мұндай адамдарға көмекті тек халықаралық ұйымдар ғана көрсетеді. Олар 2017 - 2020 аралығында  адам саудасының құрбаны болған 391 шетелдікке 81 млн. теңгеге көмек көрсетті. (</w:t>
            </w:r>
            <w:r w:rsidRPr="00541CA4">
              <w:rPr>
                <w:rFonts w:ascii="Times New Roman" w:eastAsia="Arial" w:hAnsi="Times New Roman"/>
                <w:i/>
                <w:sz w:val="24"/>
                <w:szCs w:val="24"/>
                <w:lang w:val="kk-KZ"/>
              </w:rPr>
              <w:t>Халықаралық көші-қон ұйымының мәліметтері бойынша</w:t>
            </w:r>
            <w:r w:rsidRPr="00541CA4">
              <w:rPr>
                <w:rFonts w:ascii="Times New Roman" w:eastAsia="Arial" w:hAnsi="Times New Roman"/>
                <w:sz w:val="24"/>
                <w:szCs w:val="24"/>
                <w:lang w:val="kk-KZ"/>
              </w:rPr>
              <w:t>).</w:t>
            </w:r>
          </w:p>
          <w:p w14:paraId="217CEE4F" w14:textId="77777777" w:rsidR="00F77D6A" w:rsidRPr="00541CA4" w:rsidRDefault="00F77D6A" w:rsidP="00B96F26">
            <w:pPr>
              <w:pBdr>
                <w:bottom w:val="single" w:sz="4" w:space="1" w:color="FFFFFF"/>
              </w:pBdr>
              <w:tabs>
                <w:tab w:val="left" w:pos="709"/>
              </w:tabs>
              <w:spacing w:after="0" w:line="240" w:lineRule="auto"/>
              <w:ind w:firstLine="253"/>
              <w:jc w:val="both"/>
              <w:rPr>
                <w:rFonts w:ascii="Times New Roman" w:eastAsia="Arial" w:hAnsi="Times New Roman"/>
                <w:sz w:val="24"/>
                <w:szCs w:val="24"/>
                <w:lang w:val="kk-KZ"/>
              </w:rPr>
            </w:pPr>
            <w:r w:rsidRPr="00541CA4">
              <w:rPr>
                <w:rFonts w:ascii="Times New Roman" w:eastAsia="Arial" w:hAnsi="Times New Roman"/>
                <w:sz w:val="24"/>
                <w:szCs w:val="24"/>
                <w:lang w:val="kk-KZ"/>
              </w:rPr>
              <w:t xml:space="preserve">Адам саудасының құрбандары көбінесе Орталық Азия елдерінің азаматтары, атап </w:t>
            </w:r>
            <w:r w:rsidRPr="00541CA4">
              <w:rPr>
                <w:rFonts w:ascii="Times New Roman" w:eastAsia="Arial" w:hAnsi="Times New Roman"/>
                <w:sz w:val="24"/>
                <w:szCs w:val="24"/>
                <w:lang w:val="kk-KZ"/>
              </w:rPr>
              <w:lastRenderedPageBreak/>
              <w:t xml:space="preserve">айтқанда, ҚР-да үй қызметшісі ретінде, құрылыста, базарларда және ауыл шаруашылығында еңбекке тартылатын Өзбекстаннан келген ерлер мен әйелдер болады. </w:t>
            </w:r>
          </w:p>
          <w:p w14:paraId="50CF21AB" w14:textId="77777777" w:rsidR="00F77D6A" w:rsidRPr="00541CA4" w:rsidRDefault="00F77D6A" w:rsidP="00B96F26">
            <w:pPr>
              <w:pBdr>
                <w:bottom w:val="single" w:sz="4" w:space="1" w:color="FFFFFF"/>
              </w:pBdr>
              <w:tabs>
                <w:tab w:val="left" w:pos="709"/>
              </w:tabs>
              <w:spacing w:after="0" w:line="240" w:lineRule="auto"/>
              <w:ind w:firstLine="253"/>
              <w:jc w:val="both"/>
              <w:rPr>
                <w:rFonts w:ascii="Times New Roman" w:eastAsia="Arial" w:hAnsi="Times New Roman"/>
                <w:sz w:val="24"/>
                <w:szCs w:val="24"/>
                <w:lang w:val="kk-KZ"/>
              </w:rPr>
            </w:pPr>
            <w:r w:rsidRPr="00541CA4">
              <w:rPr>
                <w:rFonts w:ascii="Times New Roman" w:eastAsia="Arial" w:hAnsi="Times New Roman"/>
                <w:sz w:val="24"/>
                <w:szCs w:val="24"/>
                <w:lang w:val="kk-KZ"/>
              </w:rPr>
              <w:t>Бұл норма шетелдік адам саудасының құрбандарына Мемлекеттік әлеуметтік тапсырыс шеңберінде жұмыс істеп тұрған ҮЕҰ көрсететін көмек көлеміне тең қолжетімділік береді, мұндай құрбандарды анықтау мен оларға тергеу жүргізуге және қылмыстық қудалауға тартылуына қарамастан көмек көрсетуді қамтамасыз етуге мүмкіндік береді.</w:t>
            </w:r>
          </w:p>
          <w:p w14:paraId="354B7636" w14:textId="77777777" w:rsidR="00F77D6A" w:rsidRPr="00541CA4" w:rsidRDefault="00F77D6A" w:rsidP="00B96F26">
            <w:pPr>
              <w:pBdr>
                <w:bottom w:val="single" w:sz="4" w:space="1" w:color="FFFFFF"/>
              </w:pBdr>
              <w:tabs>
                <w:tab w:val="left" w:pos="709"/>
              </w:tabs>
              <w:spacing w:after="0" w:line="240" w:lineRule="auto"/>
              <w:ind w:firstLine="253"/>
              <w:jc w:val="both"/>
              <w:rPr>
                <w:rFonts w:ascii="Times New Roman" w:eastAsia="Arial" w:hAnsi="Times New Roman"/>
                <w:sz w:val="24"/>
                <w:szCs w:val="24"/>
                <w:lang w:val="kk-KZ"/>
              </w:rPr>
            </w:pPr>
            <w:r w:rsidRPr="00541CA4">
              <w:rPr>
                <w:rFonts w:ascii="Times New Roman" w:hAnsi="Times New Roman"/>
                <w:sz w:val="24"/>
                <w:szCs w:val="24"/>
                <w:lang w:val="kk-KZ"/>
              </w:rPr>
              <w:t>Бұл норманы енгізу ҚР ратификациялаған Палерм Хаттамасының 6-бабы 3-тармағының орындалуын қамтамасыз етеді.</w:t>
            </w:r>
          </w:p>
        </w:tc>
      </w:tr>
      <w:tr w:rsidR="00541CA4" w:rsidRPr="00B96F26" w14:paraId="3D1AA897" w14:textId="77777777" w:rsidTr="00F77D6A">
        <w:tc>
          <w:tcPr>
            <w:tcW w:w="709" w:type="dxa"/>
            <w:shd w:val="clear" w:color="auto" w:fill="auto"/>
          </w:tcPr>
          <w:p w14:paraId="25B26F1E"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lastRenderedPageBreak/>
              <w:t>282.</w:t>
            </w:r>
          </w:p>
        </w:tc>
        <w:tc>
          <w:tcPr>
            <w:tcW w:w="1843" w:type="dxa"/>
            <w:shd w:val="clear" w:color="auto" w:fill="auto"/>
          </w:tcPr>
          <w:p w14:paraId="495D9C60"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9-бап</w:t>
            </w:r>
          </w:p>
          <w:p w14:paraId="2744FDD8"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 6) тармақша </w:t>
            </w:r>
          </w:p>
          <w:p w14:paraId="1CCB21AF" w14:textId="77777777" w:rsidR="00F77D6A" w:rsidRPr="00541CA4" w:rsidRDefault="00F77D6A" w:rsidP="00B96F26">
            <w:pPr>
              <w:spacing w:after="0" w:line="240" w:lineRule="auto"/>
              <w:contextualSpacing/>
              <w:jc w:val="center"/>
              <w:rPr>
                <w:rFonts w:ascii="Times New Roman" w:hAnsi="Times New Roman"/>
                <w:bCs/>
                <w:sz w:val="24"/>
                <w:szCs w:val="24"/>
                <w:lang w:val="kk-KZ"/>
              </w:rPr>
            </w:pPr>
          </w:p>
        </w:tc>
        <w:tc>
          <w:tcPr>
            <w:tcW w:w="4111" w:type="dxa"/>
            <w:shd w:val="clear" w:color="auto" w:fill="auto"/>
          </w:tcPr>
          <w:p w14:paraId="37D804BA"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9-бап. Жергілікті атқарушы органдардың құзыреті</w:t>
            </w:r>
          </w:p>
          <w:p w14:paraId="753A185A"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Жергілікті атқарушы органдар халықты жұмыспен қамту саласындағы мемлекеттік саясатты іске асыруды:</w:t>
            </w:r>
          </w:p>
          <w:p w14:paraId="50C52B28"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w:t>
            </w:r>
          </w:p>
          <w:p w14:paraId="37157E1D"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xml:space="preserve">  6) ауыр жұмыстарды, еңбек жағдайлары зиянды, қауіпті жұмыс орындарын есептемегенде, жұмыс орындары санының екіден төрт пайызға дейінгі мөлшерiнде </w:t>
            </w:r>
            <w:r w:rsidRPr="00541CA4">
              <w:rPr>
                <w:rFonts w:ascii="Times New Roman" w:hAnsi="Times New Roman"/>
                <w:i/>
                <w:lang w:val="kk-KZ"/>
              </w:rPr>
              <w:t>мүгедектер</w:t>
            </w:r>
            <w:r w:rsidRPr="00541CA4">
              <w:rPr>
                <w:rFonts w:ascii="Times New Roman" w:hAnsi="Times New Roman"/>
                <w:lang w:val="kk-KZ"/>
              </w:rPr>
              <w:t xml:space="preserve"> үшiн жұмыс орындарына квота белгiлеу;</w:t>
            </w:r>
          </w:p>
        </w:tc>
        <w:tc>
          <w:tcPr>
            <w:tcW w:w="4252" w:type="dxa"/>
            <w:shd w:val="clear" w:color="auto" w:fill="auto"/>
          </w:tcPr>
          <w:p w14:paraId="4E93FD8B" w14:textId="77777777" w:rsidR="00F77D6A" w:rsidRPr="00541CA4" w:rsidRDefault="00F77D6A" w:rsidP="00B96F26">
            <w:pPr>
              <w:spacing w:after="0" w:line="240" w:lineRule="auto"/>
              <w:ind w:firstLine="208"/>
              <w:jc w:val="both"/>
              <w:rPr>
                <w:rFonts w:ascii="Times New Roman" w:hAnsi="Times New Roman"/>
                <w:sz w:val="24"/>
                <w:szCs w:val="24"/>
                <w:lang w:val="kk-KZ"/>
              </w:rPr>
            </w:pPr>
            <w:r w:rsidRPr="00541CA4">
              <w:rPr>
                <w:rFonts w:ascii="Times New Roman" w:hAnsi="Times New Roman"/>
                <w:sz w:val="24"/>
                <w:szCs w:val="24"/>
                <w:lang w:val="kk-KZ"/>
              </w:rPr>
              <w:t>Мынадай редакцияда жазылсын:</w:t>
            </w:r>
          </w:p>
          <w:p w14:paraId="1E72A3A0" w14:textId="77777777" w:rsidR="00F77D6A" w:rsidRPr="00541CA4" w:rsidRDefault="00F77D6A" w:rsidP="00B96F26">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t xml:space="preserve">«6) ауыр жұмыстарды, еңбек жағдайлары зиянды, қауіпті жұмыс орындарын есептемегенде, жұмыс орындары санының екіден төрт пайызға дейінгі мөлшерiнде </w:t>
            </w:r>
            <w:r w:rsidRPr="00541CA4">
              <w:rPr>
                <w:rFonts w:ascii="Times New Roman" w:hAnsi="Times New Roman"/>
                <w:b/>
                <w:sz w:val="24"/>
                <w:szCs w:val="24"/>
                <w:lang w:val="kk-KZ"/>
              </w:rPr>
              <w:t>мүгедектігі бар адамдар</w:t>
            </w:r>
            <w:r w:rsidRPr="00541CA4">
              <w:rPr>
                <w:rFonts w:ascii="Times New Roman" w:hAnsi="Times New Roman"/>
                <w:sz w:val="24"/>
                <w:szCs w:val="24"/>
                <w:lang w:val="kk-KZ"/>
              </w:rPr>
              <w:t xml:space="preserve"> үшiн жұмыс орындарына квота белгiлеу;»;</w:t>
            </w:r>
          </w:p>
          <w:p w14:paraId="2EFBFAB5" w14:textId="77777777" w:rsidR="00F77D6A" w:rsidRPr="00541CA4" w:rsidRDefault="00F77D6A" w:rsidP="00B96F26">
            <w:pPr>
              <w:spacing w:after="0" w:line="240" w:lineRule="auto"/>
              <w:jc w:val="both"/>
              <w:rPr>
                <w:rFonts w:ascii="Times New Roman" w:hAnsi="Times New Roman"/>
                <w:sz w:val="24"/>
                <w:szCs w:val="24"/>
                <w:lang w:val="kk-KZ"/>
              </w:rPr>
            </w:pPr>
          </w:p>
          <w:p w14:paraId="13CDB378" w14:textId="77777777" w:rsidR="00F77D6A" w:rsidRPr="00541CA4" w:rsidRDefault="00F77D6A" w:rsidP="00B96F26">
            <w:pPr>
              <w:spacing w:after="0" w:line="240" w:lineRule="auto"/>
              <w:jc w:val="both"/>
              <w:rPr>
                <w:rFonts w:ascii="Times New Roman" w:hAnsi="Times New Roman"/>
                <w:sz w:val="24"/>
                <w:szCs w:val="24"/>
                <w:lang w:val="kk-KZ"/>
              </w:rPr>
            </w:pPr>
          </w:p>
          <w:p w14:paraId="556AC188" w14:textId="77777777" w:rsidR="00F77D6A" w:rsidRPr="00541CA4" w:rsidRDefault="00F77D6A" w:rsidP="00B96F26">
            <w:pPr>
              <w:pStyle w:val="12"/>
              <w:jc w:val="both"/>
              <w:rPr>
                <w:rFonts w:ascii="Times New Roman" w:hAnsi="Times New Roman"/>
                <w:b/>
                <w:bCs/>
                <w:lang w:val="kk-KZ"/>
              </w:rPr>
            </w:pPr>
          </w:p>
        </w:tc>
        <w:tc>
          <w:tcPr>
            <w:tcW w:w="4536" w:type="dxa"/>
            <w:shd w:val="clear" w:color="auto" w:fill="auto"/>
          </w:tcPr>
          <w:p w14:paraId="7B8F6E6C"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488C1447"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40F2C920" w14:textId="77777777" w:rsidR="00F77D6A" w:rsidRPr="00541CA4" w:rsidRDefault="00F77D6A" w:rsidP="00B96F26">
            <w:pPr>
              <w:pStyle w:val="12"/>
              <w:ind w:firstLine="176"/>
              <w:jc w:val="both"/>
              <w:rPr>
                <w:rFonts w:ascii="Times New Roman" w:hAnsi="Times New Roman"/>
                <w:lang w:val="kk-KZ"/>
              </w:rPr>
            </w:pPr>
          </w:p>
        </w:tc>
      </w:tr>
      <w:tr w:rsidR="00541CA4" w:rsidRPr="00B96F26" w14:paraId="2B9C1B6D" w14:textId="77777777" w:rsidTr="00F77D6A">
        <w:tc>
          <w:tcPr>
            <w:tcW w:w="709" w:type="dxa"/>
            <w:shd w:val="clear" w:color="auto" w:fill="auto"/>
          </w:tcPr>
          <w:p w14:paraId="42C28C23"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t>283.</w:t>
            </w:r>
          </w:p>
        </w:tc>
        <w:tc>
          <w:tcPr>
            <w:tcW w:w="1843" w:type="dxa"/>
            <w:shd w:val="clear" w:color="auto" w:fill="auto"/>
          </w:tcPr>
          <w:p w14:paraId="3C86E80B"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10-бап </w:t>
            </w:r>
          </w:p>
          <w:p w14:paraId="1E80B2DC"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4-тармақша </w:t>
            </w:r>
          </w:p>
          <w:p w14:paraId="4A5A52A0" w14:textId="77777777" w:rsidR="00F77D6A" w:rsidRPr="00541CA4" w:rsidRDefault="00F77D6A" w:rsidP="00B96F26">
            <w:pPr>
              <w:spacing w:after="0" w:line="240" w:lineRule="auto"/>
              <w:contextualSpacing/>
              <w:jc w:val="center"/>
              <w:rPr>
                <w:rFonts w:ascii="Times New Roman" w:hAnsi="Times New Roman"/>
                <w:bCs/>
                <w:sz w:val="24"/>
                <w:szCs w:val="24"/>
                <w:lang w:val="kk-KZ"/>
              </w:rPr>
            </w:pPr>
          </w:p>
        </w:tc>
        <w:tc>
          <w:tcPr>
            <w:tcW w:w="4111" w:type="dxa"/>
            <w:shd w:val="clear" w:color="auto" w:fill="auto"/>
          </w:tcPr>
          <w:p w14:paraId="0620A084"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10-бап. Халықты жұмыспен қамту мәселелері жөніндегі жергілікті органның құзыреті</w:t>
            </w:r>
          </w:p>
          <w:p w14:paraId="2CBA9A02"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lastRenderedPageBreak/>
              <w:t>    Халықты жұмыспен қамту мәселелері жөніндегі жергілікті орган:</w:t>
            </w:r>
          </w:p>
          <w:p w14:paraId="0DB2FF18"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w:t>
            </w:r>
          </w:p>
          <w:p w14:paraId="26F0F052"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 xml:space="preserve">4) </w:t>
            </w:r>
            <w:r w:rsidRPr="00541CA4">
              <w:rPr>
                <w:rFonts w:ascii="Times New Roman" w:hAnsi="Times New Roman"/>
                <w:i/>
                <w:lang w:val="kk-KZ"/>
              </w:rPr>
              <w:t>мүгедектерді</w:t>
            </w:r>
            <w:r w:rsidRPr="00541CA4">
              <w:rPr>
                <w:rFonts w:ascii="Times New Roman" w:hAnsi="Times New Roman"/>
                <w:lang w:val="kk-KZ"/>
              </w:rPr>
              <w:t xml:space="preserve"> жұмысқа орналастыру үшін арнайы жұмыс орындарын құру жөніндегі жұмысты ұйымдастырады;</w:t>
            </w:r>
          </w:p>
          <w:p w14:paraId="044040E6" w14:textId="77777777" w:rsidR="00F77D6A" w:rsidRPr="00541CA4" w:rsidRDefault="00F77D6A" w:rsidP="00B96F26">
            <w:pPr>
              <w:pStyle w:val="12"/>
              <w:jc w:val="both"/>
              <w:rPr>
                <w:rFonts w:ascii="Times New Roman" w:hAnsi="Times New Roman"/>
                <w:b/>
                <w:lang w:val="kk-KZ"/>
              </w:rPr>
            </w:pPr>
          </w:p>
        </w:tc>
        <w:tc>
          <w:tcPr>
            <w:tcW w:w="4252" w:type="dxa"/>
            <w:shd w:val="clear" w:color="auto" w:fill="auto"/>
          </w:tcPr>
          <w:p w14:paraId="3006797E" w14:textId="77777777" w:rsidR="00F77D6A" w:rsidRPr="00541CA4" w:rsidRDefault="00F77D6A" w:rsidP="00B96F26">
            <w:pPr>
              <w:spacing w:after="0" w:line="240" w:lineRule="auto"/>
              <w:ind w:firstLine="208"/>
              <w:jc w:val="both"/>
              <w:rPr>
                <w:rFonts w:ascii="Times New Roman" w:hAnsi="Times New Roman"/>
                <w:sz w:val="24"/>
                <w:szCs w:val="24"/>
                <w:lang w:val="kk-KZ"/>
              </w:rPr>
            </w:pPr>
            <w:r w:rsidRPr="00541CA4">
              <w:rPr>
                <w:rFonts w:ascii="Times New Roman" w:hAnsi="Times New Roman"/>
                <w:sz w:val="24"/>
                <w:szCs w:val="24"/>
                <w:lang w:val="kk-KZ"/>
              </w:rPr>
              <w:lastRenderedPageBreak/>
              <w:t>Мынадай редакцияда жазылсын:</w:t>
            </w:r>
          </w:p>
          <w:p w14:paraId="036FAA9F" w14:textId="77777777" w:rsidR="00F77D6A" w:rsidRPr="00541CA4" w:rsidRDefault="00F77D6A" w:rsidP="00B96F26">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t xml:space="preserve">«4) </w:t>
            </w:r>
            <w:r w:rsidRPr="00541CA4">
              <w:rPr>
                <w:rFonts w:ascii="Times New Roman" w:hAnsi="Times New Roman"/>
                <w:b/>
                <w:sz w:val="24"/>
                <w:szCs w:val="24"/>
                <w:lang w:val="kk-KZ"/>
              </w:rPr>
              <w:t>мүгедектігі бар адамдарды</w:t>
            </w:r>
            <w:r w:rsidRPr="00541CA4">
              <w:rPr>
                <w:rFonts w:ascii="Times New Roman" w:hAnsi="Times New Roman"/>
                <w:sz w:val="24"/>
                <w:szCs w:val="24"/>
                <w:lang w:val="kk-KZ"/>
              </w:rPr>
              <w:t xml:space="preserve"> жұмысқа орналастыру үшін арнайы </w:t>
            </w:r>
            <w:r w:rsidRPr="00541CA4">
              <w:rPr>
                <w:rFonts w:ascii="Times New Roman" w:hAnsi="Times New Roman"/>
                <w:sz w:val="24"/>
                <w:szCs w:val="24"/>
                <w:lang w:val="kk-KZ"/>
              </w:rPr>
              <w:lastRenderedPageBreak/>
              <w:t>жұмыс орындарын құру жөніндегі жұмысты ұйымдастырады;»;</w:t>
            </w:r>
          </w:p>
          <w:p w14:paraId="6DF1530D" w14:textId="77777777" w:rsidR="00F77D6A" w:rsidRPr="00541CA4" w:rsidRDefault="00F77D6A" w:rsidP="00B96F26">
            <w:pPr>
              <w:spacing w:after="0" w:line="240" w:lineRule="auto"/>
              <w:jc w:val="both"/>
              <w:rPr>
                <w:rFonts w:ascii="Times New Roman" w:hAnsi="Times New Roman"/>
                <w:sz w:val="24"/>
                <w:szCs w:val="24"/>
                <w:lang w:val="kk-KZ"/>
              </w:rPr>
            </w:pPr>
          </w:p>
          <w:p w14:paraId="5E0C09E4" w14:textId="77777777" w:rsidR="00F77D6A" w:rsidRPr="00541CA4" w:rsidRDefault="00F77D6A" w:rsidP="00B96F26">
            <w:pPr>
              <w:spacing w:after="0" w:line="240" w:lineRule="auto"/>
              <w:ind w:firstLine="254"/>
              <w:jc w:val="both"/>
              <w:rPr>
                <w:rFonts w:ascii="Times New Roman" w:hAnsi="Times New Roman"/>
                <w:b/>
                <w:bCs/>
                <w:sz w:val="24"/>
                <w:szCs w:val="24"/>
                <w:lang w:val="kk-KZ"/>
              </w:rPr>
            </w:pPr>
          </w:p>
        </w:tc>
        <w:tc>
          <w:tcPr>
            <w:tcW w:w="4536" w:type="dxa"/>
            <w:shd w:val="clear" w:color="auto" w:fill="auto"/>
          </w:tcPr>
          <w:p w14:paraId="0EE44686"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lastRenderedPageBreak/>
              <w:t xml:space="preserve">«Мүгедек» деген сөзді алдымен адамды, содан кейін ғана оның ағзасының даму ерекшеліктерін белгілейтін «мүгедектігі </w:t>
            </w:r>
            <w:r w:rsidRPr="00541CA4">
              <w:rPr>
                <w:rFonts w:ascii="Times New Roman" w:hAnsi="Times New Roman"/>
                <w:lang w:val="kk-KZ"/>
              </w:rPr>
              <w:lastRenderedPageBreak/>
              <w:t>бар адам» деген сөздермен ауыстыру ұсынылады.</w:t>
            </w:r>
          </w:p>
          <w:p w14:paraId="66723C39"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477D43BA" w14:textId="77777777" w:rsidR="00F77D6A" w:rsidRPr="00541CA4" w:rsidRDefault="00F77D6A" w:rsidP="00B96F26">
            <w:pPr>
              <w:pStyle w:val="ab"/>
              <w:ind w:firstLine="181"/>
              <w:jc w:val="both"/>
              <w:rPr>
                <w:rFonts w:ascii="Times New Roman" w:hAnsi="Times New Roman"/>
                <w:sz w:val="24"/>
                <w:szCs w:val="24"/>
                <w:lang w:val="kk-KZ"/>
              </w:rPr>
            </w:pPr>
          </w:p>
        </w:tc>
      </w:tr>
      <w:tr w:rsidR="00541CA4" w:rsidRPr="00B96F26" w14:paraId="4210C5FC" w14:textId="77777777" w:rsidTr="00F77D6A">
        <w:tc>
          <w:tcPr>
            <w:tcW w:w="709" w:type="dxa"/>
            <w:shd w:val="clear" w:color="auto" w:fill="auto"/>
          </w:tcPr>
          <w:p w14:paraId="1ED4EACF"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lastRenderedPageBreak/>
              <w:t>284.</w:t>
            </w:r>
          </w:p>
        </w:tc>
        <w:tc>
          <w:tcPr>
            <w:tcW w:w="1843" w:type="dxa"/>
            <w:shd w:val="clear" w:color="auto" w:fill="auto"/>
          </w:tcPr>
          <w:p w14:paraId="6940C23E"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12-бап </w:t>
            </w:r>
          </w:p>
          <w:p w14:paraId="7468A374"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3-тармақ </w:t>
            </w:r>
          </w:p>
          <w:p w14:paraId="6D539EA9" w14:textId="77777777" w:rsidR="00F77D6A" w:rsidRPr="00541CA4" w:rsidRDefault="00F77D6A" w:rsidP="00B96F26">
            <w:pPr>
              <w:spacing w:after="0" w:line="240" w:lineRule="auto"/>
              <w:contextualSpacing/>
              <w:jc w:val="center"/>
              <w:rPr>
                <w:rFonts w:ascii="Times New Roman" w:hAnsi="Times New Roman"/>
                <w:bCs/>
                <w:sz w:val="24"/>
                <w:szCs w:val="24"/>
                <w:lang w:val="kk-KZ"/>
              </w:rPr>
            </w:pPr>
          </w:p>
        </w:tc>
        <w:tc>
          <w:tcPr>
            <w:tcW w:w="4111" w:type="dxa"/>
            <w:shd w:val="clear" w:color="auto" w:fill="auto"/>
          </w:tcPr>
          <w:p w14:paraId="3BFAAD9C"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12-бап. Лайықты жұмыс</w:t>
            </w:r>
          </w:p>
          <w:p w14:paraId="1AE30906"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xml:space="preserve"> …</w:t>
            </w:r>
          </w:p>
          <w:p w14:paraId="12DDEC5F"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 xml:space="preserve">3. </w:t>
            </w:r>
            <w:r w:rsidRPr="00541CA4">
              <w:rPr>
                <w:rFonts w:ascii="Times New Roman" w:hAnsi="Times New Roman"/>
                <w:i/>
                <w:lang w:val="kk-KZ"/>
              </w:rPr>
              <w:t>Мүгедек</w:t>
            </w:r>
            <w:r w:rsidRPr="00541CA4">
              <w:rPr>
                <w:rFonts w:ascii="Times New Roman" w:hAnsi="Times New Roman"/>
                <w:lang w:val="kk-KZ"/>
              </w:rPr>
              <w:t xml:space="preserve"> үшін оның тұрмыс-тіршілігінің шектелу дәрежесін ескере отырып, оған қолжетімді болуы қамтамасыз етілген жағдайдағы жұмыс, ал жеті жасқа дейінгі балаларды бағып-күтумен айналысатын адамдар үшін икемді және толық емес жұмыс уақыты режиміндегі жұмыс лайықты деп есептеледi.</w:t>
            </w:r>
          </w:p>
          <w:p w14:paraId="66C1AD09" w14:textId="77777777" w:rsidR="00F77D6A" w:rsidRPr="00541CA4" w:rsidRDefault="00F77D6A" w:rsidP="00B96F26">
            <w:pPr>
              <w:pStyle w:val="12"/>
              <w:ind w:firstLine="206"/>
              <w:jc w:val="both"/>
              <w:rPr>
                <w:rFonts w:ascii="Times New Roman" w:hAnsi="Times New Roman"/>
                <w:lang w:val="kk-KZ"/>
              </w:rPr>
            </w:pPr>
          </w:p>
        </w:tc>
        <w:tc>
          <w:tcPr>
            <w:tcW w:w="4252" w:type="dxa"/>
            <w:shd w:val="clear" w:color="auto" w:fill="auto"/>
          </w:tcPr>
          <w:p w14:paraId="2F1818C6" w14:textId="77777777" w:rsidR="00F77D6A" w:rsidRPr="00541CA4" w:rsidRDefault="00F77D6A" w:rsidP="00B96F26">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t>Мынадай редакцияда жазылсын:</w:t>
            </w:r>
          </w:p>
          <w:p w14:paraId="4A7B29FD" w14:textId="77777777" w:rsidR="00F77D6A" w:rsidRPr="00541CA4" w:rsidRDefault="00F77D6A" w:rsidP="00B96F26">
            <w:pPr>
              <w:spacing w:after="0" w:line="240" w:lineRule="auto"/>
              <w:ind w:firstLine="208"/>
              <w:jc w:val="both"/>
              <w:rPr>
                <w:rFonts w:ascii="Times New Roman" w:hAnsi="Times New Roman"/>
                <w:sz w:val="24"/>
                <w:szCs w:val="24"/>
                <w:lang w:val="kk-KZ"/>
              </w:rPr>
            </w:pPr>
            <w:r w:rsidRPr="00541CA4">
              <w:rPr>
                <w:rFonts w:ascii="Times New Roman" w:hAnsi="Times New Roman"/>
                <w:sz w:val="24"/>
                <w:szCs w:val="24"/>
                <w:lang w:val="kk-KZ"/>
              </w:rPr>
              <w:t xml:space="preserve">«3. </w:t>
            </w:r>
            <w:r w:rsidRPr="00541CA4">
              <w:rPr>
                <w:rFonts w:ascii="Times New Roman" w:hAnsi="Times New Roman"/>
                <w:b/>
                <w:sz w:val="24"/>
                <w:szCs w:val="24"/>
                <w:lang w:val="kk-KZ"/>
              </w:rPr>
              <w:t>Мүгедектігі бар</w:t>
            </w:r>
            <w:r w:rsidRPr="00541CA4">
              <w:rPr>
                <w:rFonts w:ascii="Times New Roman" w:hAnsi="Times New Roman"/>
                <w:sz w:val="24"/>
                <w:szCs w:val="24"/>
                <w:lang w:val="kk-KZ"/>
              </w:rPr>
              <w:t xml:space="preserve"> </w:t>
            </w:r>
            <w:r w:rsidRPr="00541CA4">
              <w:rPr>
                <w:rFonts w:ascii="Times New Roman" w:hAnsi="Times New Roman"/>
                <w:b/>
                <w:sz w:val="24"/>
                <w:szCs w:val="24"/>
                <w:lang w:val="kk-KZ"/>
              </w:rPr>
              <w:t>адамдар</w:t>
            </w:r>
            <w:r w:rsidRPr="00541CA4">
              <w:rPr>
                <w:rFonts w:ascii="Times New Roman" w:hAnsi="Times New Roman"/>
                <w:sz w:val="24"/>
                <w:szCs w:val="24"/>
                <w:lang w:val="kk-KZ"/>
              </w:rPr>
              <w:t xml:space="preserve"> үшін оның тұрмыс-тіршілігінің шектелу дәрежесін ескере отырып, оған қолжетімді болуы қамтамасыз етілген жағдайдағы жұмыс, ал жеті жасқа дейінгі балаларды бағып-күтумен айналысатын адамдар үшін икемді және толық емес жұмыс уақыты режиміндегі жұмыс лайықты деп есептеледi.»;</w:t>
            </w:r>
          </w:p>
        </w:tc>
        <w:tc>
          <w:tcPr>
            <w:tcW w:w="4536" w:type="dxa"/>
            <w:shd w:val="clear" w:color="auto" w:fill="auto"/>
          </w:tcPr>
          <w:p w14:paraId="7206A261"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03904A6B"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5183A2FE" w14:textId="77777777" w:rsidR="00F77D6A" w:rsidRPr="00541CA4" w:rsidRDefault="00F77D6A" w:rsidP="00B96F26">
            <w:pPr>
              <w:pStyle w:val="12"/>
              <w:ind w:firstLine="291"/>
              <w:jc w:val="both"/>
              <w:rPr>
                <w:rFonts w:ascii="Times New Roman" w:hAnsi="Times New Roman"/>
                <w:lang w:val="kk-KZ"/>
              </w:rPr>
            </w:pPr>
          </w:p>
        </w:tc>
      </w:tr>
      <w:tr w:rsidR="00541CA4" w:rsidRPr="00B96F26" w14:paraId="08A34CED" w14:textId="77777777" w:rsidTr="00F77D6A">
        <w:trPr>
          <w:trHeight w:val="982"/>
        </w:trPr>
        <w:tc>
          <w:tcPr>
            <w:tcW w:w="709" w:type="dxa"/>
            <w:shd w:val="clear" w:color="auto" w:fill="auto"/>
          </w:tcPr>
          <w:p w14:paraId="18883AFA"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t>285.</w:t>
            </w:r>
          </w:p>
        </w:tc>
        <w:tc>
          <w:tcPr>
            <w:tcW w:w="1843" w:type="dxa"/>
            <w:shd w:val="clear" w:color="auto" w:fill="auto"/>
          </w:tcPr>
          <w:p w14:paraId="3D4B47E9" w14:textId="77777777" w:rsidR="00F77D6A" w:rsidRPr="00541CA4" w:rsidRDefault="00F77D6A" w:rsidP="00B96F26">
            <w:pPr>
              <w:spacing w:after="0" w:line="240" w:lineRule="auto"/>
              <w:ind w:left="-34"/>
              <w:contextualSpacing/>
              <w:jc w:val="center"/>
              <w:rPr>
                <w:rFonts w:ascii="Times New Roman" w:hAnsi="Times New Roman"/>
                <w:bCs/>
                <w:sz w:val="24"/>
                <w:szCs w:val="24"/>
                <w:lang w:val="kk-KZ"/>
              </w:rPr>
            </w:pPr>
            <w:r w:rsidRPr="00541CA4">
              <w:rPr>
                <w:rFonts w:ascii="Times New Roman" w:hAnsi="Times New Roman"/>
                <w:bCs/>
                <w:sz w:val="24"/>
                <w:szCs w:val="24"/>
                <w:lang w:val="kk-KZ"/>
              </w:rPr>
              <w:t>17-бап</w:t>
            </w:r>
          </w:p>
          <w:p w14:paraId="0C128D3D" w14:textId="77777777" w:rsidR="00F77D6A" w:rsidRPr="00541CA4" w:rsidRDefault="00F77D6A" w:rsidP="00B96F26">
            <w:pPr>
              <w:spacing w:after="0" w:line="240" w:lineRule="auto"/>
              <w:ind w:left="-34"/>
              <w:contextualSpacing/>
              <w:jc w:val="center"/>
              <w:rPr>
                <w:rFonts w:ascii="Times New Roman" w:hAnsi="Times New Roman"/>
                <w:bCs/>
                <w:sz w:val="24"/>
                <w:szCs w:val="24"/>
                <w:lang w:val="kk-KZ"/>
              </w:rPr>
            </w:pPr>
            <w:r w:rsidRPr="00541CA4">
              <w:rPr>
                <w:rFonts w:ascii="Times New Roman" w:hAnsi="Times New Roman"/>
                <w:bCs/>
                <w:sz w:val="24"/>
                <w:szCs w:val="24"/>
                <w:lang w:val="kk-KZ"/>
              </w:rPr>
              <w:t>2-тармақ</w:t>
            </w:r>
          </w:p>
          <w:p w14:paraId="3EC11D99"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6) тармақша</w:t>
            </w:r>
          </w:p>
        </w:tc>
        <w:tc>
          <w:tcPr>
            <w:tcW w:w="4111" w:type="dxa"/>
            <w:shd w:val="clear" w:color="auto" w:fill="auto"/>
          </w:tcPr>
          <w:p w14:paraId="11995884"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17-бап. Жұмыссыздықтан әлеуметтік қорғау шаралары</w:t>
            </w:r>
          </w:p>
          <w:p w14:paraId="42E582F0"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w:t>
            </w:r>
          </w:p>
          <w:p w14:paraId="79DD19DC" w14:textId="77777777" w:rsidR="00F77D6A" w:rsidRPr="00541CA4" w:rsidRDefault="00F77D6A" w:rsidP="00B96F26">
            <w:pPr>
              <w:pStyle w:val="12"/>
              <w:ind w:firstLine="348"/>
              <w:jc w:val="both"/>
              <w:rPr>
                <w:rFonts w:ascii="Times New Roman" w:hAnsi="Times New Roman"/>
                <w:lang w:val="kk-KZ"/>
              </w:rPr>
            </w:pPr>
            <w:r w:rsidRPr="00541CA4">
              <w:rPr>
                <w:rFonts w:ascii="Times New Roman" w:hAnsi="Times New Roman"/>
                <w:lang w:val="kk-KZ"/>
              </w:rPr>
              <w:t>2. Жұмыспен қамтуға жәрдемдесудің белсенді шаралары</w:t>
            </w:r>
          </w:p>
          <w:p w14:paraId="3236039C"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xml:space="preserve">…. </w:t>
            </w:r>
          </w:p>
          <w:p w14:paraId="5D3546B8" w14:textId="77777777" w:rsidR="00F77D6A" w:rsidRPr="00541CA4" w:rsidRDefault="00F77D6A" w:rsidP="00B96F26">
            <w:pPr>
              <w:pStyle w:val="12"/>
              <w:ind w:firstLine="348"/>
              <w:jc w:val="both"/>
              <w:rPr>
                <w:rFonts w:ascii="Times New Roman" w:hAnsi="Times New Roman"/>
                <w:lang w:val="kk-KZ"/>
              </w:rPr>
            </w:pPr>
            <w:r w:rsidRPr="00541CA4">
              <w:rPr>
                <w:rFonts w:ascii="Times New Roman" w:hAnsi="Times New Roman"/>
                <w:lang w:val="kk-KZ"/>
              </w:rPr>
              <w:lastRenderedPageBreak/>
              <w:t xml:space="preserve">6) </w:t>
            </w:r>
            <w:r w:rsidRPr="00541CA4">
              <w:rPr>
                <w:rFonts w:ascii="Times New Roman" w:hAnsi="Times New Roman"/>
                <w:i/>
                <w:lang w:val="kk-KZ"/>
              </w:rPr>
              <w:t>мүгедектерді</w:t>
            </w:r>
            <w:r w:rsidRPr="00541CA4">
              <w:rPr>
                <w:rFonts w:ascii="Times New Roman" w:hAnsi="Times New Roman"/>
                <w:lang w:val="kk-KZ"/>
              </w:rPr>
              <w:t xml:space="preserve"> жұмысқа орналастыру үшін арнайы жұмыс орындарын ұйымдастыруды;</w:t>
            </w:r>
          </w:p>
          <w:p w14:paraId="5FE6F2E2" w14:textId="77777777" w:rsidR="00F77D6A" w:rsidRPr="00541CA4" w:rsidRDefault="00F77D6A" w:rsidP="00B96F26">
            <w:pPr>
              <w:pStyle w:val="12"/>
              <w:ind w:firstLine="206"/>
              <w:jc w:val="both"/>
              <w:rPr>
                <w:rFonts w:ascii="Times New Roman" w:hAnsi="Times New Roman"/>
                <w:lang w:val="kk-KZ"/>
              </w:rPr>
            </w:pPr>
          </w:p>
        </w:tc>
        <w:tc>
          <w:tcPr>
            <w:tcW w:w="4252" w:type="dxa"/>
            <w:shd w:val="clear" w:color="auto" w:fill="auto"/>
          </w:tcPr>
          <w:p w14:paraId="3A00B379" w14:textId="77777777" w:rsidR="00F77D6A" w:rsidRPr="00541CA4" w:rsidRDefault="00F77D6A" w:rsidP="00B96F26">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lastRenderedPageBreak/>
              <w:t>Мынадай редакцияда жазылсын:</w:t>
            </w:r>
          </w:p>
          <w:p w14:paraId="47F20DF6"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xml:space="preserve">«6) </w:t>
            </w:r>
            <w:r w:rsidRPr="00541CA4">
              <w:rPr>
                <w:rFonts w:ascii="Times New Roman" w:hAnsi="Times New Roman"/>
                <w:b/>
                <w:lang w:val="kk-KZ"/>
              </w:rPr>
              <w:t>мүгедектігі бар адамдарды</w:t>
            </w:r>
            <w:r w:rsidRPr="00541CA4">
              <w:rPr>
                <w:rFonts w:ascii="Times New Roman" w:hAnsi="Times New Roman"/>
                <w:lang w:val="kk-KZ"/>
              </w:rPr>
              <w:t xml:space="preserve"> жұмысқа орналастыру үшін арнайы жұмыс орындарын ұйымдастыруды;»;</w:t>
            </w:r>
          </w:p>
          <w:p w14:paraId="2C0E6A83" w14:textId="77777777" w:rsidR="00F77D6A" w:rsidRPr="00541CA4" w:rsidRDefault="00F77D6A" w:rsidP="00B96F26">
            <w:pPr>
              <w:pStyle w:val="12"/>
              <w:jc w:val="both"/>
              <w:rPr>
                <w:rFonts w:ascii="Times New Roman" w:hAnsi="Times New Roman"/>
                <w:lang w:val="kk-KZ"/>
              </w:rPr>
            </w:pPr>
          </w:p>
        </w:tc>
        <w:tc>
          <w:tcPr>
            <w:tcW w:w="4536" w:type="dxa"/>
            <w:vMerge w:val="restart"/>
            <w:shd w:val="clear" w:color="auto" w:fill="auto"/>
          </w:tcPr>
          <w:p w14:paraId="4018FCC1"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19A557CD"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lastRenderedPageBreak/>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77260539" w14:textId="77777777" w:rsidR="00F77D6A" w:rsidRPr="00541CA4" w:rsidRDefault="00F77D6A" w:rsidP="00B96F26">
            <w:pPr>
              <w:spacing w:after="0" w:line="240" w:lineRule="auto"/>
              <w:ind w:firstLine="253"/>
              <w:jc w:val="both"/>
              <w:rPr>
                <w:rFonts w:ascii="Times New Roman" w:eastAsia="Arial" w:hAnsi="Times New Roman"/>
                <w:sz w:val="24"/>
                <w:szCs w:val="24"/>
                <w:lang w:val="kk-KZ"/>
              </w:rPr>
            </w:pPr>
          </w:p>
        </w:tc>
      </w:tr>
      <w:tr w:rsidR="00541CA4" w:rsidRPr="00B96F26" w14:paraId="5675B06C" w14:textId="77777777" w:rsidTr="00F77D6A">
        <w:tc>
          <w:tcPr>
            <w:tcW w:w="709" w:type="dxa"/>
            <w:shd w:val="clear" w:color="auto" w:fill="auto"/>
          </w:tcPr>
          <w:p w14:paraId="7BCAE541"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lastRenderedPageBreak/>
              <w:t>286.</w:t>
            </w:r>
          </w:p>
        </w:tc>
        <w:tc>
          <w:tcPr>
            <w:tcW w:w="1843" w:type="dxa"/>
            <w:shd w:val="clear" w:color="auto" w:fill="auto"/>
          </w:tcPr>
          <w:p w14:paraId="31C9E18E" w14:textId="77777777" w:rsidR="00F77D6A" w:rsidRPr="00541CA4" w:rsidRDefault="00F77D6A" w:rsidP="00B96F26">
            <w:pPr>
              <w:spacing w:after="0" w:line="240" w:lineRule="auto"/>
              <w:ind w:left="-34"/>
              <w:contextualSpacing/>
              <w:jc w:val="center"/>
              <w:rPr>
                <w:rFonts w:ascii="Times New Roman" w:hAnsi="Times New Roman"/>
                <w:bCs/>
                <w:sz w:val="24"/>
                <w:szCs w:val="24"/>
                <w:lang w:val="kk-KZ"/>
              </w:rPr>
            </w:pPr>
            <w:r w:rsidRPr="00541CA4">
              <w:rPr>
                <w:rFonts w:ascii="Times New Roman" w:hAnsi="Times New Roman"/>
                <w:bCs/>
                <w:sz w:val="24"/>
                <w:szCs w:val="24"/>
                <w:lang w:val="kk-KZ"/>
              </w:rPr>
              <w:t>17-бап</w:t>
            </w:r>
          </w:p>
          <w:p w14:paraId="28DED0A4" w14:textId="77777777" w:rsidR="00F77D6A" w:rsidRPr="00541CA4" w:rsidRDefault="00F77D6A" w:rsidP="00B96F26">
            <w:pPr>
              <w:spacing w:after="0" w:line="240" w:lineRule="auto"/>
              <w:ind w:left="-34"/>
              <w:contextualSpacing/>
              <w:jc w:val="center"/>
              <w:rPr>
                <w:rFonts w:ascii="Times New Roman" w:hAnsi="Times New Roman"/>
                <w:bCs/>
                <w:sz w:val="24"/>
                <w:szCs w:val="24"/>
                <w:lang w:val="kk-KZ"/>
              </w:rPr>
            </w:pPr>
            <w:r w:rsidRPr="00541CA4">
              <w:rPr>
                <w:rFonts w:ascii="Times New Roman" w:hAnsi="Times New Roman"/>
                <w:bCs/>
                <w:sz w:val="24"/>
                <w:szCs w:val="24"/>
                <w:lang w:val="kk-KZ"/>
              </w:rPr>
              <w:t>4-тармақ</w:t>
            </w:r>
          </w:p>
          <w:p w14:paraId="06F6E512" w14:textId="77777777" w:rsidR="00F77D6A" w:rsidRPr="00541CA4" w:rsidRDefault="00F77D6A" w:rsidP="00B96F26">
            <w:pPr>
              <w:spacing w:after="0" w:line="240" w:lineRule="auto"/>
              <w:contextualSpacing/>
              <w:jc w:val="center"/>
              <w:rPr>
                <w:rFonts w:ascii="Times New Roman" w:eastAsia="Times New Roman" w:hAnsi="Times New Roman"/>
                <w:sz w:val="24"/>
                <w:szCs w:val="24"/>
                <w:lang w:val="kk-KZ" w:eastAsia="ru-RU"/>
              </w:rPr>
            </w:pPr>
            <w:r w:rsidRPr="00541CA4">
              <w:rPr>
                <w:rFonts w:ascii="Times New Roman" w:hAnsi="Times New Roman"/>
                <w:bCs/>
                <w:sz w:val="24"/>
                <w:szCs w:val="24"/>
                <w:lang w:val="kk-KZ"/>
              </w:rPr>
              <w:t>1) тармақша</w:t>
            </w:r>
          </w:p>
        </w:tc>
        <w:tc>
          <w:tcPr>
            <w:tcW w:w="4111" w:type="dxa"/>
            <w:shd w:val="clear" w:color="auto" w:fill="auto"/>
          </w:tcPr>
          <w:p w14:paraId="48BE8D93"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17-бап. Жұмыссыздықтан әлеуметтік қорғау шаралары</w:t>
            </w:r>
          </w:p>
          <w:p w14:paraId="514A166B" w14:textId="77777777" w:rsidR="00F77D6A" w:rsidRPr="00541CA4" w:rsidRDefault="00F77D6A" w:rsidP="00B96F26">
            <w:pPr>
              <w:pStyle w:val="12"/>
              <w:ind w:firstLine="348"/>
              <w:jc w:val="both"/>
              <w:rPr>
                <w:rFonts w:ascii="Times New Roman" w:hAnsi="Times New Roman"/>
                <w:lang w:val="kk-KZ"/>
              </w:rPr>
            </w:pPr>
          </w:p>
          <w:p w14:paraId="224AF4CB" w14:textId="77777777" w:rsidR="00F77D6A" w:rsidRPr="00541CA4" w:rsidRDefault="00F77D6A" w:rsidP="00B96F26">
            <w:pPr>
              <w:pStyle w:val="12"/>
              <w:ind w:firstLine="348"/>
              <w:jc w:val="both"/>
              <w:rPr>
                <w:rFonts w:ascii="Times New Roman" w:hAnsi="Times New Roman"/>
                <w:lang w:val="kk-KZ"/>
              </w:rPr>
            </w:pPr>
            <w:r w:rsidRPr="00541CA4">
              <w:rPr>
                <w:rFonts w:ascii="Times New Roman" w:hAnsi="Times New Roman"/>
                <w:lang w:val="kk-KZ"/>
              </w:rPr>
              <w:t>4. Жұмысқа орналастыруға арналған квоталар:</w:t>
            </w:r>
          </w:p>
          <w:p w14:paraId="309DD522"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xml:space="preserve">   1) еңбек қызметі үшін медициналық қарсы көрсетілімдері жоқ </w:t>
            </w:r>
            <w:r w:rsidRPr="00541CA4">
              <w:rPr>
                <w:rFonts w:ascii="Times New Roman" w:hAnsi="Times New Roman"/>
                <w:i/>
                <w:lang w:val="kk-KZ"/>
              </w:rPr>
              <w:t>мүгедектер</w:t>
            </w:r>
            <w:r w:rsidRPr="00541CA4">
              <w:rPr>
                <w:rFonts w:ascii="Times New Roman" w:hAnsi="Times New Roman"/>
                <w:lang w:val="kk-KZ"/>
              </w:rPr>
              <w:t>;</w:t>
            </w:r>
          </w:p>
        </w:tc>
        <w:tc>
          <w:tcPr>
            <w:tcW w:w="4252" w:type="dxa"/>
            <w:shd w:val="clear" w:color="auto" w:fill="auto"/>
          </w:tcPr>
          <w:p w14:paraId="32063479" w14:textId="77777777" w:rsidR="00F77D6A" w:rsidRPr="00541CA4" w:rsidRDefault="00F77D6A" w:rsidP="00B96F26">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t>Мынадай редакцияда жазылсын:</w:t>
            </w:r>
          </w:p>
          <w:p w14:paraId="3317C57F" w14:textId="77777777" w:rsidR="00F77D6A" w:rsidRPr="00541CA4" w:rsidRDefault="00F77D6A" w:rsidP="00B96F26">
            <w:pPr>
              <w:spacing w:after="0" w:line="240" w:lineRule="auto"/>
              <w:ind w:firstLine="113"/>
              <w:jc w:val="both"/>
              <w:rPr>
                <w:rFonts w:ascii="Times New Roman" w:hAnsi="Times New Roman"/>
                <w:bCs/>
                <w:sz w:val="24"/>
                <w:szCs w:val="24"/>
                <w:lang w:val="kk-KZ"/>
              </w:rPr>
            </w:pPr>
            <w:r w:rsidRPr="00541CA4">
              <w:rPr>
                <w:rFonts w:ascii="Times New Roman" w:hAnsi="Times New Roman"/>
                <w:sz w:val="24"/>
                <w:szCs w:val="24"/>
                <w:lang w:val="kk-KZ"/>
              </w:rPr>
              <w:t xml:space="preserve">«1) еңбек қызметі үшін медициналық қарсы көрсетілімдері жоқ </w:t>
            </w:r>
            <w:r w:rsidRPr="00541CA4">
              <w:rPr>
                <w:rFonts w:ascii="Times New Roman" w:hAnsi="Times New Roman"/>
                <w:b/>
                <w:bCs/>
                <w:sz w:val="24"/>
                <w:szCs w:val="24"/>
                <w:lang w:val="kk-KZ"/>
              </w:rPr>
              <w:t>мүгедектігі бар адамдар</w:t>
            </w:r>
            <w:r w:rsidRPr="00541CA4">
              <w:rPr>
                <w:rFonts w:ascii="Times New Roman" w:hAnsi="Times New Roman"/>
                <w:sz w:val="24"/>
                <w:szCs w:val="24"/>
                <w:lang w:val="kk-KZ"/>
              </w:rPr>
              <w:t>;»;</w:t>
            </w:r>
          </w:p>
        </w:tc>
        <w:tc>
          <w:tcPr>
            <w:tcW w:w="4536" w:type="dxa"/>
            <w:vMerge/>
            <w:shd w:val="clear" w:color="auto" w:fill="auto"/>
          </w:tcPr>
          <w:p w14:paraId="3200742D" w14:textId="77777777" w:rsidR="00F77D6A" w:rsidRPr="00541CA4" w:rsidRDefault="00F77D6A" w:rsidP="00B96F26">
            <w:pPr>
              <w:spacing w:after="0" w:line="240" w:lineRule="auto"/>
              <w:ind w:firstLine="176"/>
              <w:jc w:val="both"/>
              <w:rPr>
                <w:rFonts w:ascii="Times New Roman" w:hAnsi="Times New Roman"/>
                <w:bCs/>
                <w:sz w:val="24"/>
                <w:szCs w:val="24"/>
                <w:lang w:val="kk-KZ"/>
              </w:rPr>
            </w:pPr>
          </w:p>
        </w:tc>
      </w:tr>
      <w:tr w:rsidR="00541CA4" w:rsidRPr="00B96F26" w14:paraId="40218D35" w14:textId="77777777" w:rsidTr="00F77D6A">
        <w:tc>
          <w:tcPr>
            <w:tcW w:w="709" w:type="dxa"/>
            <w:shd w:val="clear" w:color="auto" w:fill="auto"/>
          </w:tcPr>
          <w:p w14:paraId="7BFE0369"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t>287.</w:t>
            </w:r>
          </w:p>
        </w:tc>
        <w:tc>
          <w:tcPr>
            <w:tcW w:w="1843" w:type="dxa"/>
            <w:shd w:val="clear" w:color="auto" w:fill="auto"/>
          </w:tcPr>
          <w:p w14:paraId="5AD5CDBA" w14:textId="77777777" w:rsidR="00F77D6A" w:rsidRPr="00541CA4" w:rsidRDefault="00F77D6A" w:rsidP="00B96F26">
            <w:pPr>
              <w:spacing w:after="0" w:line="240" w:lineRule="auto"/>
              <w:ind w:left="-34"/>
              <w:contextualSpacing/>
              <w:jc w:val="center"/>
              <w:rPr>
                <w:rFonts w:ascii="Times New Roman" w:hAnsi="Times New Roman"/>
                <w:bCs/>
                <w:sz w:val="24"/>
                <w:szCs w:val="24"/>
                <w:lang w:val="kk-KZ"/>
              </w:rPr>
            </w:pPr>
            <w:r w:rsidRPr="00541CA4">
              <w:rPr>
                <w:rFonts w:ascii="Times New Roman" w:hAnsi="Times New Roman"/>
                <w:bCs/>
                <w:sz w:val="24"/>
                <w:szCs w:val="24"/>
                <w:lang w:val="kk-KZ"/>
              </w:rPr>
              <w:t>19-бап</w:t>
            </w:r>
          </w:p>
          <w:p w14:paraId="574238B4" w14:textId="77777777" w:rsidR="00F77D6A" w:rsidRPr="00541CA4" w:rsidRDefault="00F77D6A" w:rsidP="00B96F26">
            <w:pPr>
              <w:spacing w:after="0" w:line="240" w:lineRule="auto"/>
              <w:ind w:left="-34"/>
              <w:contextualSpacing/>
              <w:jc w:val="center"/>
              <w:rPr>
                <w:rFonts w:ascii="Times New Roman" w:hAnsi="Times New Roman"/>
                <w:bCs/>
                <w:sz w:val="24"/>
                <w:szCs w:val="24"/>
                <w:lang w:val="kk-KZ"/>
              </w:rPr>
            </w:pPr>
            <w:r w:rsidRPr="00541CA4">
              <w:rPr>
                <w:rFonts w:ascii="Times New Roman" w:hAnsi="Times New Roman"/>
                <w:bCs/>
                <w:sz w:val="24"/>
                <w:szCs w:val="24"/>
                <w:lang w:val="kk-KZ"/>
              </w:rPr>
              <w:t>4-тармақ</w:t>
            </w:r>
          </w:p>
          <w:p w14:paraId="22862CF5" w14:textId="77777777" w:rsidR="00F77D6A" w:rsidRPr="00541CA4" w:rsidRDefault="00F77D6A" w:rsidP="00B96F26">
            <w:pPr>
              <w:spacing w:after="0" w:line="240" w:lineRule="auto"/>
              <w:ind w:left="-34"/>
              <w:contextualSpacing/>
              <w:jc w:val="center"/>
              <w:rPr>
                <w:rFonts w:ascii="Times New Roman" w:hAnsi="Times New Roman"/>
                <w:bCs/>
                <w:sz w:val="24"/>
                <w:szCs w:val="24"/>
                <w:lang w:val="kk-KZ"/>
              </w:rPr>
            </w:pPr>
            <w:r w:rsidRPr="00541CA4">
              <w:rPr>
                <w:rFonts w:ascii="Times New Roman" w:hAnsi="Times New Roman"/>
                <w:bCs/>
                <w:sz w:val="24"/>
                <w:szCs w:val="24"/>
                <w:lang w:val="kk-KZ"/>
              </w:rPr>
              <w:t>1) және 2) тармақшалар</w:t>
            </w:r>
          </w:p>
          <w:p w14:paraId="10776522" w14:textId="77777777" w:rsidR="00F77D6A" w:rsidRPr="00541CA4" w:rsidRDefault="00F77D6A" w:rsidP="00B96F26">
            <w:pPr>
              <w:spacing w:after="0" w:line="240" w:lineRule="auto"/>
              <w:contextualSpacing/>
              <w:jc w:val="center"/>
              <w:rPr>
                <w:rFonts w:ascii="Times New Roman" w:hAnsi="Times New Roman"/>
                <w:sz w:val="24"/>
                <w:szCs w:val="24"/>
                <w:lang w:val="kk-KZ"/>
              </w:rPr>
            </w:pPr>
          </w:p>
        </w:tc>
        <w:tc>
          <w:tcPr>
            <w:tcW w:w="4111" w:type="dxa"/>
            <w:shd w:val="clear" w:color="auto" w:fill="auto"/>
          </w:tcPr>
          <w:p w14:paraId="4F6F90AF" w14:textId="77777777" w:rsidR="00F77D6A" w:rsidRPr="00541CA4" w:rsidRDefault="00F77D6A" w:rsidP="00B96F26">
            <w:pPr>
              <w:pStyle w:val="12"/>
              <w:ind w:firstLine="206"/>
              <w:jc w:val="both"/>
              <w:rPr>
                <w:rFonts w:ascii="Times New Roman" w:hAnsi="Times New Roman"/>
                <w:lang w:val="kk-KZ"/>
              </w:rPr>
            </w:pPr>
            <w:bookmarkStart w:id="19" w:name="z22"/>
            <w:bookmarkEnd w:id="19"/>
            <w:r w:rsidRPr="00541CA4">
              <w:rPr>
                <w:rFonts w:ascii="Times New Roman" w:hAnsi="Times New Roman"/>
                <w:lang w:val="kk-KZ"/>
              </w:rPr>
              <w:t>19-бап. Кәсіптік оқыту</w:t>
            </w:r>
          </w:p>
          <w:p w14:paraId="060E606C"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w:t>
            </w:r>
          </w:p>
          <w:p w14:paraId="7095B05A"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4. Басым тәртіппен кәсіптік оқытудан өтуге:</w:t>
            </w:r>
          </w:p>
          <w:p w14:paraId="399B5179"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xml:space="preserve">1) </w:t>
            </w:r>
            <w:r w:rsidRPr="00541CA4">
              <w:rPr>
                <w:rFonts w:ascii="Times New Roman" w:hAnsi="Times New Roman"/>
                <w:i/>
                <w:lang w:val="kk-KZ"/>
              </w:rPr>
              <w:t>Мүгедектердің;</w:t>
            </w:r>
          </w:p>
          <w:p w14:paraId="169174A3" w14:textId="77777777" w:rsidR="00F77D6A" w:rsidRPr="00541CA4" w:rsidRDefault="00F77D6A" w:rsidP="00B96F26">
            <w:pPr>
              <w:pStyle w:val="12"/>
              <w:jc w:val="both"/>
              <w:rPr>
                <w:rFonts w:ascii="Times New Roman" w:eastAsia="Times New Roman" w:hAnsi="Times New Roman"/>
                <w:spacing w:val="2"/>
                <w:lang w:val="kk-KZ"/>
              </w:rPr>
            </w:pPr>
            <w:r w:rsidRPr="00541CA4">
              <w:rPr>
                <w:rFonts w:ascii="Times New Roman" w:eastAsia="Times New Roman" w:hAnsi="Times New Roman"/>
                <w:spacing w:val="2"/>
                <w:lang w:val="kk-KZ"/>
              </w:rPr>
              <w:t xml:space="preserve">2) </w:t>
            </w:r>
            <w:r w:rsidRPr="00541CA4">
              <w:rPr>
                <w:rFonts w:ascii="Times New Roman" w:eastAsia="Times New Roman" w:hAnsi="Times New Roman"/>
                <w:i/>
                <w:spacing w:val="2"/>
                <w:lang w:val="kk-KZ"/>
              </w:rPr>
              <w:t>мүгедек</w:t>
            </w:r>
            <w:r w:rsidRPr="00541CA4">
              <w:rPr>
                <w:rFonts w:ascii="Times New Roman" w:eastAsia="Times New Roman" w:hAnsi="Times New Roman"/>
                <w:spacing w:val="2"/>
                <w:lang w:val="kk-KZ"/>
              </w:rPr>
              <w:t xml:space="preserve"> балаларды тәрбиелеп отырған ата-аналардың, асырап алушылардың, қорғаншылардың (қамқоршылардың);</w:t>
            </w:r>
          </w:p>
          <w:p w14:paraId="65345759" w14:textId="77777777" w:rsidR="00F77D6A" w:rsidRPr="00541CA4" w:rsidRDefault="00F77D6A" w:rsidP="00B96F26">
            <w:pPr>
              <w:pStyle w:val="12"/>
              <w:jc w:val="both"/>
              <w:rPr>
                <w:rFonts w:ascii="Times New Roman" w:hAnsi="Times New Roman"/>
                <w:lang w:val="kk-KZ"/>
              </w:rPr>
            </w:pPr>
          </w:p>
        </w:tc>
        <w:tc>
          <w:tcPr>
            <w:tcW w:w="4252" w:type="dxa"/>
            <w:shd w:val="clear" w:color="auto" w:fill="auto"/>
          </w:tcPr>
          <w:p w14:paraId="2407CBC6" w14:textId="77777777" w:rsidR="00F77D6A" w:rsidRPr="00541CA4" w:rsidRDefault="00F77D6A" w:rsidP="00B96F26">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t>Мынадай редакцияда жазылсын:</w:t>
            </w:r>
          </w:p>
          <w:p w14:paraId="5A21279F" w14:textId="77777777" w:rsidR="00F77D6A" w:rsidRPr="00541CA4" w:rsidRDefault="00F77D6A" w:rsidP="00B96F26">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 xml:space="preserve">1) </w:t>
            </w:r>
            <w:r w:rsidRPr="00541CA4">
              <w:rPr>
                <w:rFonts w:ascii="Times New Roman" w:hAnsi="Times New Roman"/>
                <w:b/>
                <w:sz w:val="24"/>
                <w:szCs w:val="24"/>
                <w:lang w:val="kk-KZ"/>
              </w:rPr>
              <w:t>Мүгедектігі бар адамдардың</w:t>
            </w:r>
            <w:r w:rsidRPr="00541CA4">
              <w:rPr>
                <w:rFonts w:ascii="Times New Roman" w:hAnsi="Times New Roman"/>
                <w:sz w:val="24"/>
                <w:szCs w:val="24"/>
                <w:lang w:val="kk-KZ"/>
              </w:rPr>
              <w:t>;</w:t>
            </w:r>
          </w:p>
          <w:p w14:paraId="44F9DD8C" w14:textId="77777777" w:rsidR="00F77D6A" w:rsidRPr="00541CA4" w:rsidRDefault="00F77D6A" w:rsidP="00B96F26">
            <w:pPr>
              <w:pStyle w:val="12"/>
              <w:jc w:val="both"/>
              <w:rPr>
                <w:rFonts w:ascii="Times New Roman" w:eastAsia="Times New Roman" w:hAnsi="Times New Roman"/>
                <w:spacing w:val="2"/>
                <w:lang w:val="kk-KZ"/>
              </w:rPr>
            </w:pPr>
            <w:r w:rsidRPr="00541CA4">
              <w:rPr>
                <w:rFonts w:ascii="Times New Roman" w:hAnsi="Times New Roman"/>
                <w:lang w:val="kk-KZ"/>
              </w:rPr>
              <w:t xml:space="preserve">    2)</w:t>
            </w:r>
            <w:r w:rsidRPr="00541CA4">
              <w:rPr>
                <w:rFonts w:ascii="Times New Roman" w:eastAsia="Times New Roman" w:hAnsi="Times New Roman"/>
                <w:i/>
                <w:spacing w:val="2"/>
                <w:lang w:val="kk-KZ"/>
              </w:rPr>
              <w:t xml:space="preserve"> </w:t>
            </w:r>
            <w:r w:rsidRPr="00541CA4">
              <w:rPr>
                <w:rFonts w:ascii="Times New Roman" w:eastAsia="Times New Roman" w:hAnsi="Times New Roman"/>
                <w:b/>
                <w:spacing w:val="2"/>
                <w:lang w:val="kk-KZ"/>
              </w:rPr>
              <w:t xml:space="preserve">мүгедектігі бар </w:t>
            </w:r>
            <w:r w:rsidRPr="00541CA4">
              <w:rPr>
                <w:rFonts w:ascii="Times New Roman" w:eastAsia="Times New Roman" w:hAnsi="Times New Roman"/>
                <w:spacing w:val="2"/>
                <w:lang w:val="kk-KZ"/>
              </w:rPr>
              <w:t>балаларды тәрбиелеп отырған ата-аналардың, асырап алушылардың, қорғаншылардың (қамқоршылардың);</w:t>
            </w:r>
          </w:p>
          <w:p w14:paraId="40B51515" w14:textId="77777777" w:rsidR="00F77D6A" w:rsidRPr="00541CA4" w:rsidRDefault="00F77D6A" w:rsidP="00B96F26">
            <w:pPr>
              <w:spacing w:after="0" w:line="240" w:lineRule="auto"/>
              <w:jc w:val="both"/>
              <w:rPr>
                <w:rFonts w:ascii="Times New Roman" w:hAnsi="Times New Roman"/>
                <w:b/>
                <w:sz w:val="24"/>
                <w:szCs w:val="24"/>
                <w:lang w:val="kk-KZ"/>
              </w:rPr>
            </w:pPr>
          </w:p>
          <w:p w14:paraId="7DF69C91" w14:textId="77777777" w:rsidR="00F77D6A" w:rsidRPr="00541CA4" w:rsidRDefault="00F77D6A" w:rsidP="00B96F26">
            <w:pPr>
              <w:spacing w:after="0" w:line="240" w:lineRule="auto"/>
              <w:jc w:val="center"/>
              <w:rPr>
                <w:rFonts w:ascii="Times New Roman" w:hAnsi="Times New Roman"/>
                <w:b/>
                <w:sz w:val="24"/>
                <w:szCs w:val="24"/>
                <w:lang w:val="kk-KZ"/>
              </w:rPr>
            </w:pPr>
          </w:p>
        </w:tc>
        <w:tc>
          <w:tcPr>
            <w:tcW w:w="4536" w:type="dxa"/>
            <w:shd w:val="clear" w:color="auto" w:fill="auto"/>
          </w:tcPr>
          <w:p w14:paraId="78E173FD"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7C2BA0ED"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30C99338" w14:textId="77777777" w:rsidR="00F77D6A" w:rsidRPr="00541CA4" w:rsidRDefault="00F77D6A" w:rsidP="00B96F26">
            <w:pPr>
              <w:pStyle w:val="12"/>
              <w:ind w:firstLine="176"/>
              <w:jc w:val="both"/>
              <w:rPr>
                <w:rFonts w:ascii="Times New Roman" w:hAnsi="Times New Roman"/>
                <w:lang w:val="kk-KZ"/>
              </w:rPr>
            </w:pPr>
          </w:p>
        </w:tc>
      </w:tr>
      <w:tr w:rsidR="00541CA4" w:rsidRPr="00B96F26" w14:paraId="5153149A" w14:textId="77777777" w:rsidTr="00F77D6A">
        <w:tc>
          <w:tcPr>
            <w:tcW w:w="709" w:type="dxa"/>
            <w:shd w:val="clear" w:color="auto" w:fill="auto"/>
          </w:tcPr>
          <w:p w14:paraId="6232F721"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t>288.</w:t>
            </w:r>
          </w:p>
        </w:tc>
        <w:tc>
          <w:tcPr>
            <w:tcW w:w="1843" w:type="dxa"/>
            <w:shd w:val="clear" w:color="auto" w:fill="auto"/>
          </w:tcPr>
          <w:p w14:paraId="583F94C3"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19-бап</w:t>
            </w:r>
          </w:p>
          <w:p w14:paraId="1A3AECA3"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жаңа</w:t>
            </w:r>
          </w:p>
          <w:p w14:paraId="6194DCFD" w14:textId="77777777" w:rsidR="00F77D6A" w:rsidRPr="00541CA4" w:rsidRDefault="00F77D6A" w:rsidP="00B96F26">
            <w:pPr>
              <w:spacing w:after="0" w:line="240" w:lineRule="auto"/>
              <w:jc w:val="center"/>
              <w:rPr>
                <w:rFonts w:ascii="Times New Roman" w:eastAsia="Times New Roman" w:hAnsi="Times New Roman"/>
                <w:sz w:val="24"/>
                <w:szCs w:val="24"/>
                <w:lang w:val="kk-KZ"/>
              </w:rPr>
            </w:pPr>
            <w:r w:rsidRPr="00541CA4">
              <w:rPr>
                <w:rFonts w:ascii="Times New Roman" w:hAnsi="Times New Roman"/>
                <w:bCs/>
                <w:sz w:val="24"/>
                <w:szCs w:val="24"/>
                <w:lang w:val="kk-KZ"/>
              </w:rPr>
              <w:t>4-1-тармақ</w:t>
            </w:r>
          </w:p>
        </w:tc>
        <w:tc>
          <w:tcPr>
            <w:tcW w:w="4111" w:type="dxa"/>
            <w:shd w:val="clear" w:color="auto" w:fill="auto"/>
          </w:tcPr>
          <w:p w14:paraId="26EEC375"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19-бап. Кәсіптік оқыту</w:t>
            </w:r>
          </w:p>
          <w:p w14:paraId="30CD2869" w14:textId="77777777" w:rsidR="00F77D6A" w:rsidRPr="00541CA4" w:rsidRDefault="00F77D6A" w:rsidP="00B96F26">
            <w:pPr>
              <w:tabs>
                <w:tab w:val="left" w:pos="174"/>
                <w:tab w:val="left" w:pos="245"/>
                <w:tab w:val="left" w:pos="529"/>
              </w:tabs>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w:t>
            </w:r>
          </w:p>
          <w:p w14:paraId="499413DE" w14:textId="77777777" w:rsidR="00F77D6A" w:rsidRPr="00541CA4" w:rsidRDefault="00F77D6A" w:rsidP="00B96F26">
            <w:pPr>
              <w:tabs>
                <w:tab w:val="left" w:pos="174"/>
                <w:tab w:val="left" w:pos="245"/>
                <w:tab w:val="left" w:pos="529"/>
              </w:tabs>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4-1. Жоқ.</w:t>
            </w:r>
          </w:p>
          <w:p w14:paraId="50CB0FAD" w14:textId="77777777" w:rsidR="00F77D6A" w:rsidRPr="00541CA4" w:rsidRDefault="00F77D6A" w:rsidP="00B96F26">
            <w:pPr>
              <w:pStyle w:val="12"/>
              <w:jc w:val="both"/>
              <w:rPr>
                <w:rFonts w:ascii="Times New Roman" w:hAnsi="Times New Roman"/>
                <w:b/>
                <w:bCs/>
                <w:lang w:val="kk-KZ"/>
              </w:rPr>
            </w:pPr>
          </w:p>
        </w:tc>
        <w:tc>
          <w:tcPr>
            <w:tcW w:w="4252" w:type="dxa"/>
            <w:shd w:val="clear" w:color="auto" w:fill="auto"/>
          </w:tcPr>
          <w:p w14:paraId="19254C7F" w14:textId="77777777" w:rsidR="00F77D6A" w:rsidRPr="00541CA4" w:rsidRDefault="00F77D6A" w:rsidP="00B96F26">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 xml:space="preserve">Мынадай мазмұндағы жаңа тармақшамен толықтырылсын: </w:t>
            </w:r>
          </w:p>
          <w:p w14:paraId="46F46626" w14:textId="77777777" w:rsidR="00F77D6A" w:rsidRPr="00541CA4" w:rsidRDefault="00F77D6A" w:rsidP="00B96F26">
            <w:pPr>
              <w:spacing w:after="0" w:line="240" w:lineRule="auto"/>
              <w:ind w:firstLine="252"/>
              <w:jc w:val="both"/>
              <w:rPr>
                <w:rFonts w:ascii="Times New Roman" w:hAnsi="Times New Roman"/>
                <w:b/>
                <w:sz w:val="24"/>
                <w:szCs w:val="24"/>
                <w:lang w:val="kk-KZ"/>
              </w:rPr>
            </w:pPr>
            <w:r w:rsidRPr="00541CA4">
              <w:rPr>
                <w:rFonts w:ascii="Times New Roman" w:hAnsi="Times New Roman"/>
                <w:b/>
                <w:sz w:val="24"/>
                <w:szCs w:val="24"/>
                <w:lang w:val="kk-KZ"/>
              </w:rPr>
              <w:t xml:space="preserve">«4-1. Кәсіптік оқытуға білім беру саласындағы уәкілетті органмен келісу бойынша халықты жұмыспен қамту мәселелері жөніндегі уәкілетті орган айқындайтын тәртіппен Қазақстан Республикасының аумағында уақытша тұруға тегін </w:t>
            </w:r>
            <w:r w:rsidRPr="00541CA4">
              <w:rPr>
                <w:rFonts w:ascii="Times New Roman" w:hAnsi="Times New Roman"/>
                <w:b/>
                <w:sz w:val="24"/>
                <w:szCs w:val="24"/>
                <w:lang w:val="kk-KZ"/>
              </w:rPr>
              <w:lastRenderedPageBreak/>
              <w:t>рұқсат алған шетелдіктер-адам саудасының құрбандары жіберіледі.»;</w:t>
            </w:r>
          </w:p>
          <w:p w14:paraId="28FF9A9F" w14:textId="77777777" w:rsidR="00F77D6A" w:rsidRPr="00541CA4" w:rsidRDefault="00F77D6A" w:rsidP="00B96F26">
            <w:pPr>
              <w:tabs>
                <w:tab w:val="left" w:pos="567"/>
                <w:tab w:val="left" w:pos="851"/>
              </w:tabs>
              <w:spacing w:after="0" w:line="240" w:lineRule="auto"/>
              <w:jc w:val="both"/>
              <w:rPr>
                <w:rFonts w:ascii="Times New Roman" w:hAnsi="Times New Roman"/>
                <w:b/>
                <w:sz w:val="24"/>
                <w:szCs w:val="24"/>
                <w:lang w:val="kk-KZ"/>
              </w:rPr>
            </w:pPr>
          </w:p>
          <w:p w14:paraId="70DB7EEE" w14:textId="77777777" w:rsidR="00F77D6A" w:rsidRPr="00541CA4" w:rsidRDefault="00F77D6A" w:rsidP="00B96F26">
            <w:pPr>
              <w:tabs>
                <w:tab w:val="left" w:pos="567"/>
                <w:tab w:val="left" w:pos="851"/>
              </w:tabs>
              <w:spacing w:after="0" w:line="240" w:lineRule="auto"/>
              <w:jc w:val="both"/>
              <w:rPr>
                <w:rFonts w:ascii="Times New Roman" w:hAnsi="Times New Roman"/>
                <w:b/>
                <w:sz w:val="24"/>
                <w:szCs w:val="24"/>
                <w:lang w:val="kk-KZ"/>
              </w:rPr>
            </w:pPr>
          </w:p>
          <w:p w14:paraId="2FA16101" w14:textId="77777777" w:rsidR="00F77D6A" w:rsidRPr="00541CA4" w:rsidRDefault="00F77D6A" w:rsidP="00B96F26">
            <w:pPr>
              <w:pStyle w:val="ab"/>
              <w:jc w:val="center"/>
              <w:rPr>
                <w:rFonts w:ascii="Times New Roman" w:hAnsi="Times New Roman"/>
                <w:sz w:val="24"/>
                <w:szCs w:val="24"/>
                <w:lang w:val="kk-KZ"/>
              </w:rPr>
            </w:pPr>
          </w:p>
        </w:tc>
        <w:tc>
          <w:tcPr>
            <w:tcW w:w="4536" w:type="dxa"/>
            <w:shd w:val="clear" w:color="auto" w:fill="auto"/>
          </w:tcPr>
          <w:p w14:paraId="5D13369B" w14:textId="77777777" w:rsidR="00F77D6A" w:rsidRPr="00541CA4" w:rsidRDefault="00F77D6A" w:rsidP="00B96F26">
            <w:pPr>
              <w:pBdr>
                <w:bottom w:val="single" w:sz="4" w:space="1" w:color="FFFFFF"/>
              </w:pBdr>
              <w:tabs>
                <w:tab w:val="left" w:pos="709"/>
              </w:tabs>
              <w:spacing w:after="0" w:line="240" w:lineRule="auto"/>
              <w:ind w:firstLine="253"/>
              <w:jc w:val="both"/>
              <w:rPr>
                <w:rFonts w:ascii="Times New Roman" w:eastAsia="Arial" w:hAnsi="Times New Roman"/>
                <w:sz w:val="24"/>
                <w:szCs w:val="24"/>
                <w:lang w:val="kk-KZ"/>
              </w:rPr>
            </w:pPr>
            <w:r w:rsidRPr="00541CA4">
              <w:rPr>
                <w:rFonts w:ascii="Times New Roman" w:eastAsia="Arial" w:hAnsi="Times New Roman"/>
                <w:sz w:val="24"/>
                <w:szCs w:val="24"/>
                <w:lang w:val="kk-KZ"/>
              </w:rPr>
              <w:lastRenderedPageBreak/>
              <w:t>Адам саудасының құрбаны болған (</w:t>
            </w:r>
            <w:r w:rsidRPr="00541CA4">
              <w:rPr>
                <w:rFonts w:ascii="Times New Roman" w:eastAsia="Arial" w:hAnsi="Times New Roman"/>
                <w:i/>
                <w:sz w:val="24"/>
                <w:szCs w:val="24"/>
                <w:lang w:val="kk-KZ"/>
              </w:rPr>
              <w:t>елге уақытша келген</w:t>
            </w:r>
            <w:r w:rsidRPr="00541CA4">
              <w:rPr>
                <w:rFonts w:ascii="Times New Roman" w:eastAsia="Arial" w:hAnsi="Times New Roman"/>
                <w:sz w:val="24"/>
                <w:szCs w:val="24"/>
                <w:lang w:val="kk-KZ"/>
              </w:rPr>
              <w:t>) шетелдіктерді қоса отырып, арнаулы әлеуметтік қызмет алушылардың тізбесін кеңейту ұсынылады.</w:t>
            </w:r>
          </w:p>
          <w:p w14:paraId="4522D0F1" w14:textId="77777777" w:rsidR="00F77D6A" w:rsidRPr="00541CA4" w:rsidRDefault="00F77D6A" w:rsidP="00B96F26">
            <w:pPr>
              <w:pBdr>
                <w:bottom w:val="single" w:sz="4" w:space="1" w:color="FFFFFF"/>
              </w:pBdr>
              <w:tabs>
                <w:tab w:val="left" w:pos="709"/>
              </w:tabs>
              <w:spacing w:after="0" w:line="240" w:lineRule="auto"/>
              <w:ind w:firstLine="253"/>
              <w:jc w:val="both"/>
              <w:rPr>
                <w:rFonts w:ascii="Times New Roman" w:eastAsia="Arial" w:hAnsi="Times New Roman"/>
                <w:sz w:val="24"/>
                <w:szCs w:val="24"/>
                <w:lang w:val="kk-KZ"/>
              </w:rPr>
            </w:pPr>
            <w:r w:rsidRPr="00541CA4">
              <w:rPr>
                <w:rFonts w:ascii="Times New Roman" w:eastAsia="Arial" w:hAnsi="Times New Roman"/>
                <w:sz w:val="24"/>
                <w:szCs w:val="24"/>
                <w:lang w:val="kk-KZ"/>
              </w:rPr>
              <w:t xml:space="preserve">Бүгінгі күні адам саудасының құрбандарына еңбек құлдығынан, жыныстық қанаудан шығарылғаннан кейін психологиялық көмек, оңалту және </w:t>
            </w:r>
            <w:r w:rsidRPr="00541CA4">
              <w:rPr>
                <w:rFonts w:ascii="Times New Roman" w:eastAsia="Arial" w:hAnsi="Times New Roman"/>
                <w:sz w:val="24"/>
                <w:szCs w:val="24"/>
                <w:lang w:val="kk-KZ"/>
              </w:rPr>
              <w:lastRenderedPageBreak/>
              <w:t>т. б. түрінде арнаулы әлеуметтік қызметтер көрсетілмейді.</w:t>
            </w:r>
          </w:p>
          <w:p w14:paraId="63B69852" w14:textId="77777777" w:rsidR="00F77D6A" w:rsidRPr="00541CA4" w:rsidRDefault="00F77D6A" w:rsidP="00B96F26">
            <w:pPr>
              <w:pBdr>
                <w:bottom w:val="single" w:sz="4" w:space="1" w:color="FFFFFF"/>
              </w:pBdr>
              <w:tabs>
                <w:tab w:val="left" w:pos="709"/>
              </w:tabs>
              <w:spacing w:after="0" w:line="240" w:lineRule="auto"/>
              <w:ind w:firstLine="253"/>
              <w:jc w:val="both"/>
              <w:rPr>
                <w:rFonts w:ascii="Times New Roman" w:eastAsia="Arial" w:hAnsi="Times New Roman"/>
                <w:sz w:val="24"/>
                <w:szCs w:val="24"/>
                <w:lang w:val="kk-KZ"/>
              </w:rPr>
            </w:pPr>
            <w:r w:rsidRPr="00541CA4">
              <w:rPr>
                <w:rFonts w:ascii="Times New Roman" w:eastAsia="Arial" w:hAnsi="Times New Roman"/>
                <w:sz w:val="24"/>
                <w:szCs w:val="24"/>
                <w:lang w:val="kk-KZ"/>
              </w:rPr>
              <w:t>Мұндай адамдарға көмекті тек халықаралық ұйымдар ғана көрсетеді. Олар 2017 - 2020 жылдар аралығында  адам саудасының құрбаны болған 391 шетелдікке 81 млн. теңгеге көмек көрсетті. (</w:t>
            </w:r>
            <w:r w:rsidRPr="00541CA4">
              <w:rPr>
                <w:rFonts w:ascii="Times New Roman" w:eastAsia="Arial" w:hAnsi="Times New Roman"/>
                <w:i/>
                <w:sz w:val="24"/>
                <w:szCs w:val="24"/>
                <w:lang w:val="kk-KZ"/>
              </w:rPr>
              <w:t>Халықаралық көші-қон ұйымының мәліметтері бойынша</w:t>
            </w:r>
            <w:r w:rsidRPr="00541CA4">
              <w:rPr>
                <w:rFonts w:ascii="Times New Roman" w:eastAsia="Arial" w:hAnsi="Times New Roman"/>
                <w:sz w:val="24"/>
                <w:szCs w:val="24"/>
                <w:lang w:val="kk-KZ"/>
              </w:rPr>
              <w:t>).</w:t>
            </w:r>
          </w:p>
          <w:p w14:paraId="6EFE7BC5" w14:textId="77777777" w:rsidR="00F77D6A" w:rsidRPr="00541CA4" w:rsidRDefault="00F77D6A" w:rsidP="00B96F26">
            <w:pPr>
              <w:pBdr>
                <w:bottom w:val="single" w:sz="4" w:space="1" w:color="FFFFFF"/>
              </w:pBdr>
              <w:tabs>
                <w:tab w:val="left" w:pos="709"/>
              </w:tabs>
              <w:spacing w:after="0" w:line="240" w:lineRule="auto"/>
              <w:ind w:firstLine="253"/>
              <w:jc w:val="both"/>
              <w:rPr>
                <w:rFonts w:ascii="Times New Roman" w:eastAsia="Arial" w:hAnsi="Times New Roman"/>
                <w:sz w:val="24"/>
                <w:szCs w:val="24"/>
                <w:lang w:val="kk-KZ"/>
              </w:rPr>
            </w:pPr>
            <w:r w:rsidRPr="00541CA4">
              <w:rPr>
                <w:rFonts w:ascii="Times New Roman" w:eastAsia="Arial" w:hAnsi="Times New Roman"/>
                <w:sz w:val="24"/>
                <w:szCs w:val="24"/>
                <w:lang w:val="kk-KZ"/>
              </w:rPr>
              <w:t xml:space="preserve">Адам саудасының құрбандары көбінесе Орталық Азия елдерінің азаматтары, атап айтқанда, ҚР-да үй қызметшісі ретінде, құрылыста, базарларда және ауыл шаруашылығында еңбекке тартылатын Өзбекстаннан келген ерлер мен әйелдер болады. </w:t>
            </w:r>
          </w:p>
          <w:p w14:paraId="33DF29AE" w14:textId="77777777" w:rsidR="00F77D6A" w:rsidRPr="00541CA4" w:rsidRDefault="00F77D6A" w:rsidP="00B96F26">
            <w:pPr>
              <w:pBdr>
                <w:bottom w:val="single" w:sz="4" w:space="1" w:color="FFFFFF"/>
              </w:pBdr>
              <w:tabs>
                <w:tab w:val="left" w:pos="709"/>
              </w:tabs>
              <w:spacing w:after="0" w:line="240" w:lineRule="auto"/>
              <w:ind w:firstLine="253"/>
              <w:jc w:val="both"/>
              <w:rPr>
                <w:rFonts w:ascii="Times New Roman" w:eastAsia="Arial" w:hAnsi="Times New Roman"/>
                <w:sz w:val="24"/>
                <w:szCs w:val="24"/>
                <w:lang w:val="kk-KZ"/>
              </w:rPr>
            </w:pPr>
            <w:r w:rsidRPr="00541CA4">
              <w:rPr>
                <w:rFonts w:ascii="Times New Roman" w:eastAsia="Arial" w:hAnsi="Times New Roman"/>
                <w:sz w:val="24"/>
                <w:szCs w:val="24"/>
                <w:lang w:val="kk-KZ"/>
              </w:rPr>
              <w:t>Бұл норма шетелдік адам саудасының құрбандарына Мемлекеттік әлеуметтік тапсырыс шеңберінде жұмыс істеп тұрған ҮЕҰ көрсететін көмек көлеміне тең қолжетімділік береді, мұндай құрбандарды анықтау мен оларға тергеу жүргізуге және қылмыстық қудалауға тартылуына қарамастан көмек көрсетуді қамтамасыз етуге мүмкіндік береді.</w:t>
            </w:r>
          </w:p>
          <w:p w14:paraId="134ECE75" w14:textId="77777777" w:rsidR="00F77D6A" w:rsidRPr="00541CA4" w:rsidRDefault="00F77D6A" w:rsidP="00B96F26">
            <w:pPr>
              <w:pBdr>
                <w:bottom w:val="single" w:sz="4" w:space="0" w:color="FFFFFF"/>
              </w:pBdr>
              <w:tabs>
                <w:tab w:val="left" w:pos="709"/>
              </w:tabs>
              <w:spacing w:after="0" w:line="240" w:lineRule="auto"/>
              <w:ind w:firstLine="253"/>
              <w:jc w:val="both"/>
              <w:rPr>
                <w:rFonts w:ascii="Times New Roman" w:eastAsia="Arial" w:hAnsi="Times New Roman"/>
                <w:sz w:val="24"/>
                <w:szCs w:val="24"/>
                <w:lang w:val="kk-KZ"/>
              </w:rPr>
            </w:pPr>
            <w:r w:rsidRPr="00541CA4">
              <w:rPr>
                <w:rFonts w:ascii="Times New Roman" w:hAnsi="Times New Roman"/>
                <w:sz w:val="24"/>
                <w:szCs w:val="24"/>
                <w:lang w:val="kk-KZ"/>
              </w:rPr>
              <w:t>Бұл норманы енгізу ҚР ратификациялаған Палерм Хаттамасының 6-бабы 3-тармағының орындалуын қамтамасыз етеді.</w:t>
            </w:r>
          </w:p>
        </w:tc>
      </w:tr>
      <w:tr w:rsidR="00541CA4" w:rsidRPr="00B96F26" w14:paraId="4844679D" w14:textId="77777777" w:rsidTr="00F77D6A">
        <w:tc>
          <w:tcPr>
            <w:tcW w:w="709" w:type="dxa"/>
            <w:shd w:val="clear" w:color="auto" w:fill="auto"/>
          </w:tcPr>
          <w:p w14:paraId="7B4A3753"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lastRenderedPageBreak/>
              <w:t>289.</w:t>
            </w:r>
          </w:p>
        </w:tc>
        <w:tc>
          <w:tcPr>
            <w:tcW w:w="1843" w:type="dxa"/>
            <w:shd w:val="clear" w:color="auto" w:fill="auto"/>
          </w:tcPr>
          <w:p w14:paraId="6939741E" w14:textId="77777777" w:rsidR="00F77D6A" w:rsidRPr="00541CA4" w:rsidRDefault="00F77D6A" w:rsidP="00B96F26">
            <w:pPr>
              <w:spacing w:after="0" w:line="240" w:lineRule="auto"/>
              <w:ind w:left="-34"/>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20-бап </w:t>
            </w:r>
          </w:p>
          <w:p w14:paraId="5C28A499" w14:textId="77777777" w:rsidR="00F77D6A" w:rsidRPr="00541CA4" w:rsidRDefault="00F77D6A" w:rsidP="00B96F26">
            <w:pPr>
              <w:spacing w:after="0" w:line="240" w:lineRule="auto"/>
              <w:ind w:left="-34"/>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 2-тармақ</w:t>
            </w:r>
          </w:p>
          <w:p w14:paraId="1E3F6B88" w14:textId="77777777" w:rsidR="00F77D6A" w:rsidRPr="00541CA4" w:rsidRDefault="00F77D6A" w:rsidP="00B96F26">
            <w:pPr>
              <w:spacing w:after="0" w:line="240" w:lineRule="auto"/>
              <w:ind w:left="-34"/>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3) және 7) тармақшалар </w:t>
            </w:r>
          </w:p>
          <w:p w14:paraId="020D141B" w14:textId="77777777" w:rsidR="00F77D6A" w:rsidRPr="00541CA4" w:rsidRDefault="00F77D6A" w:rsidP="00B96F26">
            <w:pPr>
              <w:spacing w:after="0" w:line="240" w:lineRule="auto"/>
              <w:contextualSpacing/>
              <w:jc w:val="center"/>
              <w:rPr>
                <w:rFonts w:ascii="Times New Roman" w:hAnsi="Times New Roman"/>
                <w:bCs/>
                <w:sz w:val="24"/>
                <w:szCs w:val="24"/>
                <w:lang w:val="kk-KZ"/>
              </w:rPr>
            </w:pPr>
          </w:p>
          <w:p w14:paraId="4AC8FF2A" w14:textId="77777777" w:rsidR="00F77D6A" w:rsidRPr="00541CA4" w:rsidRDefault="00F77D6A" w:rsidP="00B96F26">
            <w:pPr>
              <w:spacing w:after="0" w:line="240" w:lineRule="auto"/>
              <w:jc w:val="center"/>
              <w:rPr>
                <w:rFonts w:ascii="Times New Roman" w:eastAsia="Times New Roman" w:hAnsi="Times New Roman"/>
                <w:sz w:val="24"/>
                <w:szCs w:val="24"/>
                <w:lang w:val="kk-KZ"/>
              </w:rPr>
            </w:pPr>
          </w:p>
        </w:tc>
        <w:tc>
          <w:tcPr>
            <w:tcW w:w="4111" w:type="dxa"/>
            <w:shd w:val="clear" w:color="auto" w:fill="auto"/>
          </w:tcPr>
          <w:p w14:paraId="1BF1C04F"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20-бап. Әлеуметтік жұмыс орнын ұйымдастыру</w:t>
            </w:r>
          </w:p>
          <w:p w14:paraId="246B5D35"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w:t>
            </w:r>
          </w:p>
          <w:p w14:paraId="45E3912C"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2. Әлеуметтік жұмыс орындары жұмыссыздар үшін арнайы құрылады, олардың арасында:</w:t>
            </w:r>
          </w:p>
          <w:p w14:paraId="4645136F"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w:t>
            </w:r>
          </w:p>
          <w:p w14:paraId="630769FB"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xml:space="preserve">3) </w:t>
            </w:r>
            <w:r w:rsidRPr="00541CA4">
              <w:rPr>
                <w:rFonts w:ascii="Times New Roman" w:hAnsi="Times New Roman"/>
                <w:i/>
                <w:lang w:val="kk-KZ"/>
              </w:rPr>
              <w:t>мүгедектер</w:t>
            </w:r>
            <w:r w:rsidRPr="00541CA4">
              <w:rPr>
                <w:rFonts w:ascii="Times New Roman" w:hAnsi="Times New Roman"/>
                <w:lang w:val="kk-KZ"/>
              </w:rPr>
              <w:t>;</w:t>
            </w:r>
          </w:p>
          <w:p w14:paraId="2E79A82A"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lastRenderedPageBreak/>
              <w:t>…</w:t>
            </w:r>
          </w:p>
          <w:p w14:paraId="0C350EE7"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xml:space="preserve">7) жеті жасқа дейінгі баланы, мүгедек баланы, бірінші және екінші топтағы </w:t>
            </w:r>
            <w:r w:rsidRPr="00541CA4">
              <w:rPr>
                <w:rFonts w:ascii="Times New Roman" w:hAnsi="Times New Roman"/>
                <w:i/>
                <w:lang w:val="kk-KZ"/>
              </w:rPr>
              <w:t>мүгедектерді</w:t>
            </w:r>
            <w:r w:rsidRPr="00541CA4">
              <w:rPr>
                <w:rFonts w:ascii="Times New Roman" w:hAnsi="Times New Roman"/>
                <w:lang w:val="kk-KZ"/>
              </w:rPr>
              <w:t xml:space="preserve"> бағып-күтуді жүзеге асыратын адамдар;</w:t>
            </w:r>
          </w:p>
          <w:p w14:paraId="6A897DDF" w14:textId="77777777" w:rsidR="00F77D6A" w:rsidRPr="00541CA4" w:rsidRDefault="00F77D6A" w:rsidP="00B96F26">
            <w:pPr>
              <w:pStyle w:val="12"/>
              <w:jc w:val="both"/>
              <w:rPr>
                <w:rFonts w:ascii="Times New Roman" w:hAnsi="Times New Roman"/>
                <w:lang w:val="kk-KZ"/>
              </w:rPr>
            </w:pPr>
          </w:p>
        </w:tc>
        <w:tc>
          <w:tcPr>
            <w:tcW w:w="4252" w:type="dxa"/>
            <w:shd w:val="clear" w:color="auto" w:fill="auto"/>
          </w:tcPr>
          <w:p w14:paraId="37AEB891" w14:textId="77777777" w:rsidR="00F77D6A" w:rsidRPr="00541CA4" w:rsidRDefault="00F77D6A" w:rsidP="00B96F26">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lastRenderedPageBreak/>
              <w:t>Мынадай редакцияда жазылсын:</w:t>
            </w:r>
          </w:p>
          <w:p w14:paraId="44EB6360" w14:textId="77777777" w:rsidR="00F77D6A" w:rsidRPr="00541CA4" w:rsidRDefault="00F77D6A" w:rsidP="00B96F26">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 xml:space="preserve">«3) </w:t>
            </w:r>
            <w:r w:rsidRPr="00541CA4">
              <w:rPr>
                <w:rFonts w:ascii="Times New Roman" w:hAnsi="Times New Roman"/>
                <w:b/>
                <w:sz w:val="24"/>
                <w:szCs w:val="24"/>
                <w:lang w:val="kk-KZ"/>
              </w:rPr>
              <w:t>мүгедектігі бар адамдар</w:t>
            </w:r>
            <w:r w:rsidRPr="00541CA4">
              <w:rPr>
                <w:rFonts w:ascii="Times New Roman" w:hAnsi="Times New Roman"/>
                <w:sz w:val="24"/>
                <w:szCs w:val="24"/>
                <w:lang w:val="kk-KZ"/>
              </w:rPr>
              <w:t>;»;</w:t>
            </w:r>
          </w:p>
          <w:p w14:paraId="15502568" w14:textId="77777777" w:rsidR="00F77D6A" w:rsidRPr="00541CA4" w:rsidRDefault="00F77D6A" w:rsidP="00B96F26">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w:t>
            </w:r>
          </w:p>
          <w:p w14:paraId="3EB7BDDB" w14:textId="77777777" w:rsidR="00F77D6A" w:rsidRPr="00541CA4" w:rsidRDefault="00F77D6A" w:rsidP="00B96F26">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 xml:space="preserve">«7) жеті жасқа дейінгі баланы, </w:t>
            </w:r>
            <w:r w:rsidRPr="00541CA4">
              <w:rPr>
                <w:rFonts w:ascii="Times New Roman" w:hAnsi="Times New Roman"/>
                <w:b/>
                <w:sz w:val="24"/>
                <w:szCs w:val="24"/>
                <w:lang w:val="kk-KZ"/>
              </w:rPr>
              <w:t xml:space="preserve">мүгедектігі бар </w:t>
            </w:r>
            <w:r w:rsidRPr="00541CA4">
              <w:rPr>
                <w:rFonts w:ascii="Times New Roman" w:hAnsi="Times New Roman"/>
                <w:sz w:val="24"/>
                <w:szCs w:val="24"/>
                <w:lang w:val="kk-KZ"/>
              </w:rPr>
              <w:t xml:space="preserve">баланы, бірінші және екінші топтағы </w:t>
            </w:r>
            <w:r w:rsidRPr="00541CA4">
              <w:rPr>
                <w:rFonts w:ascii="Times New Roman" w:hAnsi="Times New Roman"/>
                <w:b/>
                <w:sz w:val="24"/>
                <w:szCs w:val="24"/>
                <w:lang w:val="kk-KZ"/>
              </w:rPr>
              <w:t>мүгедектігі бар адамдарды</w:t>
            </w:r>
            <w:r w:rsidRPr="00541CA4">
              <w:rPr>
                <w:rFonts w:ascii="Times New Roman" w:hAnsi="Times New Roman"/>
                <w:sz w:val="24"/>
                <w:szCs w:val="24"/>
                <w:lang w:val="kk-KZ"/>
              </w:rPr>
              <w:t xml:space="preserve"> бағып-күтуді жүзеге асыратын адамдар;»;</w:t>
            </w:r>
          </w:p>
          <w:p w14:paraId="29FB4171" w14:textId="77777777" w:rsidR="00F77D6A" w:rsidRPr="00541CA4" w:rsidRDefault="00F77D6A" w:rsidP="00B96F26">
            <w:pPr>
              <w:pStyle w:val="ab"/>
              <w:jc w:val="center"/>
              <w:rPr>
                <w:rFonts w:ascii="Times New Roman" w:hAnsi="Times New Roman"/>
                <w:sz w:val="24"/>
                <w:szCs w:val="24"/>
                <w:lang w:val="kk-KZ"/>
              </w:rPr>
            </w:pPr>
          </w:p>
        </w:tc>
        <w:tc>
          <w:tcPr>
            <w:tcW w:w="4536" w:type="dxa"/>
            <w:shd w:val="clear" w:color="auto" w:fill="auto"/>
          </w:tcPr>
          <w:p w14:paraId="270A5F73"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53FC789F"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w:t>
            </w:r>
            <w:r w:rsidRPr="00541CA4">
              <w:rPr>
                <w:rFonts w:ascii="Times New Roman" w:hAnsi="Times New Roman"/>
                <w:lang w:val="kk-KZ"/>
              </w:rPr>
              <w:lastRenderedPageBreak/>
              <w:t xml:space="preserve">Арнайы баяндамашысы </w:t>
            </w:r>
            <w:r w:rsidRPr="00541CA4">
              <w:rPr>
                <w:rFonts w:ascii="Times New Roman" w:hAnsi="Times New Roman"/>
                <w:lang w:val="kk-KZ"/>
              </w:rPr>
              <w:br/>
              <w:t>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17AC4E4C" w14:textId="77777777" w:rsidR="00F77D6A" w:rsidRPr="00541CA4" w:rsidRDefault="00F77D6A" w:rsidP="00B96F26">
            <w:pPr>
              <w:pBdr>
                <w:bottom w:val="single" w:sz="4" w:space="1" w:color="FFFFFF"/>
              </w:pBdr>
              <w:spacing w:after="0" w:line="240" w:lineRule="auto"/>
              <w:ind w:firstLine="210"/>
              <w:jc w:val="both"/>
              <w:rPr>
                <w:rFonts w:ascii="Times New Roman" w:eastAsia="Arial" w:hAnsi="Times New Roman"/>
                <w:sz w:val="24"/>
                <w:szCs w:val="24"/>
                <w:lang w:val="kk-KZ"/>
              </w:rPr>
            </w:pPr>
          </w:p>
        </w:tc>
      </w:tr>
      <w:tr w:rsidR="00541CA4" w:rsidRPr="00B96F26" w14:paraId="382A65D7" w14:textId="77777777" w:rsidTr="00F77D6A">
        <w:tc>
          <w:tcPr>
            <w:tcW w:w="709" w:type="dxa"/>
            <w:shd w:val="clear" w:color="auto" w:fill="auto"/>
          </w:tcPr>
          <w:p w14:paraId="0347E01C"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lastRenderedPageBreak/>
              <w:t>290.</w:t>
            </w:r>
          </w:p>
        </w:tc>
        <w:tc>
          <w:tcPr>
            <w:tcW w:w="1843" w:type="dxa"/>
            <w:shd w:val="clear" w:color="auto" w:fill="auto"/>
          </w:tcPr>
          <w:p w14:paraId="776D3F20"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 23-бап</w:t>
            </w:r>
          </w:p>
          <w:p w14:paraId="351BAE3B"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 2-тармақ </w:t>
            </w:r>
          </w:p>
          <w:p w14:paraId="01F7E4BB"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2) тармақша</w:t>
            </w:r>
          </w:p>
          <w:p w14:paraId="1E0E7E80" w14:textId="77777777" w:rsidR="00F77D6A" w:rsidRPr="00541CA4" w:rsidRDefault="00F77D6A" w:rsidP="00B96F26">
            <w:pPr>
              <w:spacing w:after="0" w:line="240" w:lineRule="auto"/>
              <w:contextualSpacing/>
              <w:jc w:val="center"/>
              <w:rPr>
                <w:rFonts w:ascii="Times New Roman" w:hAnsi="Times New Roman"/>
                <w:bCs/>
                <w:sz w:val="24"/>
                <w:szCs w:val="24"/>
                <w:lang w:val="kk-KZ"/>
              </w:rPr>
            </w:pPr>
          </w:p>
          <w:p w14:paraId="2D17C08E" w14:textId="77777777" w:rsidR="00F77D6A" w:rsidRPr="00541CA4" w:rsidRDefault="00F77D6A" w:rsidP="00B96F26">
            <w:pPr>
              <w:spacing w:after="0" w:line="240" w:lineRule="auto"/>
              <w:contextualSpacing/>
              <w:jc w:val="center"/>
              <w:rPr>
                <w:rFonts w:ascii="Times New Roman" w:hAnsi="Times New Roman"/>
                <w:bCs/>
                <w:sz w:val="24"/>
                <w:szCs w:val="24"/>
                <w:lang w:val="kk-KZ"/>
              </w:rPr>
            </w:pPr>
          </w:p>
        </w:tc>
        <w:tc>
          <w:tcPr>
            <w:tcW w:w="4111" w:type="dxa"/>
            <w:shd w:val="clear" w:color="auto" w:fill="auto"/>
          </w:tcPr>
          <w:p w14:paraId="0342E015"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23-бап. Кәсiпкерлiк бастамашылыққа жәрдемдесу</w:t>
            </w:r>
          </w:p>
          <w:p w14:paraId="379B2699"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w:t>
            </w:r>
          </w:p>
          <w:p w14:paraId="5624926D"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2. Жұмыссыздар және Қазақстан Республикасының Үкіметі айқындайтын жұмыспен қамтылған адамдардың жекелеген санаттары қатарынан мемлекеттік қолдау шараларын алу үшін:</w:t>
            </w:r>
          </w:p>
          <w:p w14:paraId="54123E15"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w:t>
            </w:r>
          </w:p>
          <w:p w14:paraId="5AE48757"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 xml:space="preserve">2) </w:t>
            </w:r>
            <w:r w:rsidRPr="00541CA4">
              <w:rPr>
                <w:rFonts w:ascii="Times New Roman" w:hAnsi="Times New Roman"/>
                <w:i/>
                <w:lang w:val="kk-KZ"/>
              </w:rPr>
              <w:t>мүгедектердің,</w:t>
            </w:r>
            <w:r w:rsidRPr="00541CA4">
              <w:rPr>
                <w:rFonts w:ascii="Times New Roman" w:hAnsi="Times New Roman"/>
                <w:lang w:val="kk-KZ"/>
              </w:rPr>
              <w:t xml:space="preserve"> егер медициналық қорытынды бойынша олардың денсаулық жағдайы еңбек міндеттерін орындауға кедергі келтірмесе не олардың денсаулығына және (немесе) басқа адамдардың еңбек қауіпсіздігіне қауіп төндірмесе;</w:t>
            </w:r>
          </w:p>
        </w:tc>
        <w:tc>
          <w:tcPr>
            <w:tcW w:w="4252" w:type="dxa"/>
            <w:shd w:val="clear" w:color="auto" w:fill="auto"/>
          </w:tcPr>
          <w:p w14:paraId="0C28FB09" w14:textId="77777777" w:rsidR="00F77D6A" w:rsidRPr="00541CA4" w:rsidRDefault="00F77D6A" w:rsidP="00B96F26">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t>Мынадай редакцияда жазылсын:</w:t>
            </w:r>
          </w:p>
          <w:p w14:paraId="1B33475D" w14:textId="77777777" w:rsidR="00F77D6A" w:rsidRPr="00541CA4" w:rsidRDefault="00F77D6A" w:rsidP="00B96F26">
            <w:pPr>
              <w:pStyle w:val="12"/>
              <w:ind w:firstLine="174"/>
              <w:jc w:val="both"/>
              <w:rPr>
                <w:rFonts w:ascii="Times New Roman" w:hAnsi="Times New Roman"/>
                <w:lang w:val="kk-KZ"/>
              </w:rPr>
            </w:pPr>
            <w:r w:rsidRPr="00541CA4">
              <w:rPr>
                <w:rFonts w:ascii="Times New Roman" w:hAnsi="Times New Roman"/>
                <w:lang w:val="kk-KZ"/>
              </w:rPr>
              <w:t xml:space="preserve">«2) </w:t>
            </w:r>
            <w:r w:rsidRPr="00541CA4">
              <w:rPr>
                <w:rFonts w:ascii="Times New Roman" w:hAnsi="Times New Roman"/>
                <w:b/>
                <w:lang w:val="kk-KZ"/>
              </w:rPr>
              <w:t>мүгедектігі бар адамдардың</w:t>
            </w:r>
            <w:r w:rsidRPr="00541CA4">
              <w:rPr>
                <w:rFonts w:ascii="Times New Roman" w:hAnsi="Times New Roman"/>
                <w:i/>
                <w:lang w:val="kk-KZ"/>
              </w:rPr>
              <w:t>,</w:t>
            </w:r>
            <w:r w:rsidRPr="00541CA4">
              <w:rPr>
                <w:rFonts w:ascii="Times New Roman" w:hAnsi="Times New Roman"/>
                <w:lang w:val="kk-KZ"/>
              </w:rPr>
              <w:t xml:space="preserve"> егер медициналық қорытынды бойынша олардың денсаулық жағдайы еңбек міндеттерін орындауға кедергі келтірмесе не олардың денсаулығына және (немесе) басқа адамдардың еңбек қауіпсіздігіне қауіп төндірмесе;»;</w:t>
            </w:r>
          </w:p>
          <w:p w14:paraId="19456C04" w14:textId="77777777" w:rsidR="00F77D6A" w:rsidRPr="00541CA4" w:rsidRDefault="00F77D6A" w:rsidP="00B96F26">
            <w:pPr>
              <w:spacing w:after="0" w:line="240" w:lineRule="auto"/>
              <w:jc w:val="both"/>
              <w:rPr>
                <w:rFonts w:ascii="Times New Roman" w:hAnsi="Times New Roman"/>
                <w:sz w:val="24"/>
                <w:szCs w:val="24"/>
                <w:lang w:val="kk-KZ"/>
              </w:rPr>
            </w:pPr>
          </w:p>
          <w:p w14:paraId="174D95E5" w14:textId="77777777" w:rsidR="00F77D6A" w:rsidRPr="00541CA4" w:rsidRDefault="00F77D6A" w:rsidP="00B96F26">
            <w:pPr>
              <w:spacing w:after="0" w:line="240" w:lineRule="auto"/>
              <w:ind w:firstLine="254"/>
              <w:jc w:val="both"/>
              <w:rPr>
                <w:rFonts w:ascii="Times New Roman" w:hAnsi="Times New Roman"/>
                <w:sz w:val="24"/>
                <w:szCs w:val="24"/>
                <w:lang w:val="kk-KZ"/>
              </w:rPr>
            </w:pPr>
          </w:p>
        </w:tc>
        <w:tc>
          <w:tcPr>
            <w:tcW w:w="4536" w:type="dxa"/>
            <w:shd w:val="clear" w:color="auto" w:fill="auto"/>
          </w:tcPr>
          <w:p w14:paraId="167C2DC3"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34F454D4"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1C670B54" w14:textId="77777777" w:rsidR="00F77D6A" w:rsidRPr="00541CA4" w:rsidRDefault="00F77D6A" w:rsidP="00B96F26">
            <w:pPr>
              <w:pStyle w:val="12"/>
              <w:ind w:firstLine="291"/>
              <w:jc w:val="both"/>
              <w:rPr>
                <w:rFonts w:ascii="Times New Roman" w:hAnsi="Times New Roman"/>
                <w:lang w:val="kk-KZ"/>
              </w:rPr>
            </w:pPr>
          </w:p>
        </w:tc>
      </w:tr>
      <w:tr w:rsidR="00541CA4" w:rsidRPr="00B96F26" w14:paraId="2BA333AE" w14:textId="77777777" w:rsidTr="00F77D6A">
        <w:tc>
          <w:tcPr>
            <w:tcW w:w="709" w:type="dxa"/>
            <w:shd w:val="clear" w:color="auto" w:fill="auto"/>
          </w:tcPr>
          <w:p w14:paraId="4D91B828"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t>291.</w:t>
            </w:r>
          </w:p>
        </w:tc>
        <w:tc>
          <w:tcPr>
            <w:tcW w:w="1843" w:type="dxa"/>
            <w:shd w:val="clear" w:color="auto" w:fill="auto"/>
          </w:tcPr>
          <w:p w14:paraId="6A52A235"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 25-бап</w:t>
            </w:r>
          </w:p>
          <w:p w14:paraId="7F25B69F" w14:textId="77777777" w:rsidR="00F77D6A" w:rsidRPr="00541CA4" w:rsidRDefault="00F77D6A" w:rsidP="00B96F26">
            <w:pPr>
              <w:spacing w:after="0" w:line="240" w:lineRule="auto"/>
              <w:contextualSpacing/>
              <w:jc w:val="center"/>
              <w:rPr>
                <w:rFonts w:ascii="Times New Roman" w:hAnsi="Times New Roman"/>
                <w:bCs/>
                <w:sz w:val="24"/>
                <w:szCs w:val="24"/>
                <w:lang w:val="kk-KZ"/>
              </w:rPr>
            </w:pPr>
          </w:p>
          <w:p w14:paraId="64DBFD20" w14:textId="77777777" w:rsidR="00F77D6A" w:rsidRPr="00541CA4" w:rsidRDefault="00F77D6A" w:rsidP="00B96F26">
            <w:pPr>
              <w:spacing w:after="0" w:line="240" w:lineRule="auto"/>
              <w:contextualSpacing/>
              <w:jc w:val="both"/>
              <w:rPr>
                <w:rFonts w:ascii="Times New Roman" w:hAnsi="Times New Roman"/>
                <w:bCs/>
                <w:sz w:val="24"/>
                <w:szCs w:val="24"/>
                <w:lang w:val="kk-KZ"/>
              </w:rPr>
            </w:pPr>
          </w:p>
        </w:tc>
        <w:tc>
          <w:tcPr>
            <w:tcW w:w="4111" w:type="dxa"/>
            <w:shd w:val="clear" w:color="auto" w:fill="auto"/>
          </w:tcPr>
          <w:p w14:paraId="668AAF21" w14:textId="77777777" w:rsidR="00F77D6A" w:rsidRPr="00541CA4" w:rsidRDefault="00F77D6A" w:rsidP="00B96F26">
            <w:pPr>
              <w:pStyle w:val="12"/>
              <w:ind w:firstLine="206"/>
              <w:jc w:val="both"/>
              <w:rPr>
                <w:rFonts w:ascii="Times New Roman" w:hAnsi="Times New Roman"/>
                <w:lang w:val="kk-KZ"/>
              </w:rPr>
            </w:pPr>
            <w:bookmarkStart w:id="20" w:name="z1"/>
            <w:bookmarkEnd w:id="20"/>
            <w:r w:rsidRPr="00541CA4">
              <w:rPr>
                <w:rFonts w:ascii="Times New Roman" w:hAnsi="Times New Roman"/>
                <w:lang w:val="kk-KZ"/>
              </w:rPr>
              <w:t xml:space="preserve">25-бап. </w:t>
            </w:r>
            <w:r w:rsidRPr="00541CA4">
              <w:rPr>
                <w:rFonts w:ascii="Times New Roman" w:hAnsi="Times New Roman"/>
                <w:i/>
                <w:lang w:val="kk-KZ"/>
              </w:rPr>
              <w:t>Мүгедектерді</w:t>
            </w:r>
            <w:r w:rsidRPr="00541CA4">
              <w:rPr>
                <w:rFonts w:ascii="Times New Roman" w:hAnsi="Times New Roman"/>
                <w:lang w:val="kk-KZ"/>
              </w:rPr>
              <w:t xml:space="preserve"> жұмысқа орналастыру үшін арнайы жұмыс орындарын ұйымдастыру</w:t>
            </w:r>
          </w:p>
          <w:p w14:paraId="716D8483" w14:textId="77777777" w:rsidR="00F77D6A" w:rsidRPr="00541CA4" w:rsidRDefault="00F77D6A" w:rsidP="00B96F26">
            <w:pPr>
              <w:pStyle w:val="12"/>
              <w:ind w:firstLine="348"/>
              <w:jc w:val="both"/>
              <w:rPr>
                <w:rFonts w:ascii="Times New Roman" w:hAnsi="Times New Roman"/>
                <w:lang w:val="kk-KZ"/>
              </w:rPr>
            </w:pPr>
            <w:r w:rsidRPr="00541CA4">
              <w:rPr>
                <w:rFonts w:ascii="Times New Roman" w:hAnsi="Times New Roman"/>
                <w:lang w:val="kk-KZ"/>
              </w:rPr>
              <w:t xml:space="preserve">1. Арнайы жұмыс орны </w:t>
            </w:r>
            <w:r w:rsidRPr="00541CA4">
              <w:rPr>
                <w:rFonts w:ascii="Times New Roman" w:hAnsi="Times New Roman"/>
                <w:i/>
                <w:lang w:val="kk-KZ"/>
              </w:rPr>
              <w:t>мүгедектерді</w:t>
            </w:r>
            <w:r w:rsidRPr="00541CA4">
              <w:rPr>
                <w:rFonts w:ascii="Times New Roman" w:hAnsi="Times New Roman"/>
                <w:lang w:val="kk-KZ"/>
              </w:rPr>
              <w:t xml:space="preserve"> жұмысқа орналастыру және олардың жұмыспен қамтылуын оны құрған кезден бастап кемінде күнтізбелік он екі ай мерзімге сақтау үшін құрылады.</w:t>
            </w:r>
          </w:p>
          <w:p w14:paraId="11819BA4"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xml:space="preserve">     2. </w:t>
            </w:r>
            <w:r w:rsidRPr="00541CA4">
              <w:rPr>
                <w:rFonts w:ascii="Times New Roman" w:hAnsi="Times New Roman"/>
                <w:i/>
                <w:lang w:val="kk-KZ"/>
              </w:rPr>
              <w:t>Мүгедектерді</w:t>
            </w:r>
            <w:r w:rsidRPr="00541CA4">
              <w:rPr>
                <w:rFonts w:ascii="Times New Roman" w:hAnsi="Times New Roman"/>
                <w:lang w:val="kk-KZ"/>
              </w:rPr>
              <w:t xml:space="preserve"> жұмысқа орналастыру үшін арнайы жұмыс орнын құруды жұмыс беруші </w:t>
            </w:r>
            <w:r w:rsidRPr="00541CA4">
              <w:rPr>
                <w:rFonts w:ascii="Times New Roman" w:hAnsi="Times New Roman"/>
                <w:lang w:val="kk-KZ"/>
              </w:rPr>
              <w:lastRenderedPageBreak/>
              <w:t>халықты жұмыспен қамту орталығымен жасасқан шарт негізінде жүзеге асырады.</w:t>
            </w:r>
          </w:p>
          <w:p w14:paraId="343C9468" w14:textId="77777777" w:rsidR="00F77D6A" w:rsidRPr="00541CA4" w:rsidRDefault="00F77D6A" w:rsidP="00B96F26">
            <w:pPr>
              <w:pStyle w:val="12"/>
              <w:ind w:firstLine="206"/>
              <w:jc w:val="both"/>
              <w:rPr>
                <w:rFonts w:ascii="Times New Roman" w:hAnsi="Times New Roman"/>
                <w:lang w:val="kk-KZ"/>
              </w:rPr>
            </w:pPr>
          </w:p>
        </w:tc>
        <w:tc>
          <w:tcPr>
            <w:tcW w:w="4252" w:type="dxa"/>
            <w:shd w:val="clear" w:color="auto" w:fill="auto"/>
          </w:tcPr>
          <w:p w14:paraId="13162B9B" w14:textId="77777777" w:rsidR="00F77D6A" w:rsidRPr="00541CA4" w:rsidRDefault="00F77D6A" w:rsidP="00B96F26">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lastRenderedPageBreak/>
              <w:t>Мынадай редакцияда жазылсын:</w:t>
            </w:r>
          </w:p>
          <w:p w14:paraId="54939A45"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xml:space="preserve">«25-бап. </w:t>
            </w:r>
            <w:r w:rsidRPr="00541CA4">
              <w:rPr>
                <w:rFonts w:ascii="Times New Roman" w:hAnsi="Times New Roman"/>
                <w:b/>
                <w:lang w:val="kk-KZ"/>
              </w:rPr>
              <w:t>Мүгедектігі бар адамдарды</w:t>
            </w:r>
            <w:r w:rsidRPr="00541CA4">
              <w:rPr>
                <w:rFonts w:ascii="Times New Roman" w:hAnsi="Times New Roman"/>
                <w:lang w:val="kk-KZ"/>
              </w:rPr>
              <w:t xml:space="preserve"> жұмысқа орналастыру үшін арнайы жұмыс орындарын ұйымдастыру</w:t>
            </w:r>
          </w:p>
          <w:p w14:paraId="3D92356A" w14:textId="77777777" w:rsidR="00F77D6A" w:rsidRPr="00541CA4" w:rsidRDefault="00F77D6A" w:rsidP="00B96F26">
            <w:pPr>
              <w:pStyle w:val="12"/>
              <w:ind w:firstLine="181"/>
              <w:jc w:val="both"/>
              <w:rPr>
                <w:rFonts w:ascii="Times New Roman" w:hAnsi="Times New Roman"/>
                <w:lang w:val="kk-KZ"/>
              </w:rPr>
            </w:pPr>
            <w:r w:rsidRPr="00541CA4">
              <w:rPr>
                <w:rFonts w:ascii="Times New Roman" w:hAnsi="Times New Roman"/>
                <w:lang w:val="kk-KZ"/>
              </w:rPr>
              <w:t xml:space="preserve">1. Арнайы жұмыс орны </w:t>
            </w:r>
            <w:r w:rsidRPr="00541CA4">
              <w:rPr>
                <w:rFonts w:ascii="Times New Roman" w:hAnsi="Times New Roman"/>
                <w:b/>
                <w:lang w:val="kk-KZ"/>
              </w:rPr>
              <w:t>мүгедектігі бар адамдарды</w:t>
            </w:r>
            <w:r w:rsidRPr="00541CA4">
              <w:rPr>
                <w:rFonts w:ascii="Times New Roman" w:hAnsi="Times New Roman"/>
                <w:lang w:val="kk-KZ"/>
              </w:rPr>
              <w:t xml:space="preserve"> жұмысқа орналастыру және олардың жұмыспен қамтылуын оны құрған кезден бастап кемінде күнтізбелік он екі ай мерзімге сақтау үшін құрылады.</w:t>
            </w:r>
          </w:p>
          <w:p w14:paraId="2D17F003" w14:textId="77777777" w:rsidR="00F77D6A" w:rsidRPr="00541CA4" w:rsidRDefault="00F77D6A" w:rsidP="00B96F26">
            <w:pPr>
              <w:spacing w:after="0" w:line="240" w:lineRule="auto"/>
              <w:jc w:val="both"/>
              <w:rPr>
                <w:rFonts w:ascii="Times New Roman" w:hAnsi="Times New Roman"/>
                <w:b/>
                <w:bCs/>
                <w:sz w:val="24"/>
                <w:szCs w:val="24"/>
                <w:lang w:val="kk-KZ"/>
              </w:rPr>
            </w:pPr>
            <w:r w:rsidRPr="00541CA4">
              <w:rPr>
                <w:rFonts w:ascii="Times New Roman" w:hAnsi="Times New Roman"/>
                <w:sz w:val="24"/>
                <w:szCs w:val="24"/>
                <w:lang w:val="kk-KZ"/>
              </w:rPr>
              <w:t xml:space="preserve">    2. </w:t>
            </w:r>
            <w:r w:rsidRPr="00541CA4">
              <w:rPr>
                <w:rFonts w:ascii="Times New Roman" w:hAnsi="Times New Roman"/>
                <w:b/>
                <w:sz w:val="24"/>
                <w:szCs w:val="24"/>
                <w:lang w:val="kk-KZ"/>
              </w:rPr>
              <w:t>Мүгедектігі бар адамдарды</w:t>
            </w:r>
            <w:r w:rsidRPr="00541CA4">
              <w:rPr>
                <w:rFonts w:ascii="Times New Roman" w:hAnsi="Times New Roman"/>
                <w:sz w:val="24"/>
                <w:szCs w:val="24"/>
                <w:lang w:val="kk-KZ"/>
              </w:rPr>
              <w:t xml:space="preserve"> жұмысқа орналастыру үшін арнайы </w:t>
            </w:r>
            <w:r w:rsidRPr="00541CA4">
              <w:rPr>
                <w:rFonts w:ascii="Times New Roman" w:hAnsi="Times New Roman"/>
                <w:sz w:val="24"/>
                <w:szCs w:val="24"/>
                <w:lang w:val="kk-KZ"/>
              </w:rPr>
              <w:lastRenderedPageBreak/>
              <w:t>жұмыс орнын құруды жұмыс беруші халықты жұмыспен қамту орталығымен жасасқан шарт негізінде жүзеге асырады.»;</w:t>
            </w:r>
          </w:p>
        </w:tc>
        <w:tc>
          <w:tcPr>
            <w:tcW w:w="4536" w:type="dxa"/>
            <w:shd w:val="clear" w:color="auto" w:fill="auto"/>
          </w:tcPr>
          <w:p w14:paraId="0A5F6807"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09268C38"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 xml:space="preserve">К.Д. Агилардың мүгедектігі бар адамдарға қатысты пайдаланылатын  кемсітетін сөздерді </w:t>
            </w:r>
            <w:r w:rsidRPr="00541CA4">
              <w:rPr>
                <w:rFonts w:ascii="Times New Roman" w:hAnsi="Times New Roman"/>
                <w:lang w:val="kk-KZ"/>
              </w:rPr>
              <w:lastRenderedPageBreak/>
              <w:t>немесе терминдерді жою туралы арнайы ұсынымдарының орындалуын қамтамасыз етуге мүмкіндік береді.  </w:t>
            </w:r>
          </w:p>
          <w:p w14:paraId="26DDF23F" w14:textId="77777777" w:rsidR="00F77D6A" w:rsidRPr="00541CA4" w:rsidRDefault="00F77D6A" w:rsidP="00B96F26">
            <w:pPr>
              <w:pStyle w:val="12"/>
              <w:ind w:firstLine="176"/>
              <w:jc w:val="both"/>
              <w:rPr>
                <w:rFonts w:ascii="Times New Roman" w:hAnsi="Times New Roman"/>
                <w:lang w:val="kk-KZ"/>
              </w:rPr>
            </w:pPr>
          </w:p>
        </w:tc>
      </w:tr>
      <w:tr w:rsidR="00541CA4" w:rsidRPr="00B96F26" w14:paraId="6002E132" w14:textId="77777777" w:rsidTr="00F77D6A">
        <w:tc>
          <w:tcPr>
            <w:tcW w:w="709" w:type="dxa"/>
            <w:shd w:val="clear" w:color="auto" w:fill="auto"/>
          </w:tcPr>
          <w:p w14:paraId="2F02570E"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lastRenderedPageBreak/>
              <w:t>292.</w:t>
            </w:r>
          </w:p>
        </w:tc>
        <w:tc>
          <w:tcPr>
            <w:tcW w:w="1843" w:type="dxa"/>
            <w:shd w:val="clear" w:color="auto" w:fill="auto"/>
          </w:tcPr>
          <w:p w14:paraId="07D27A73"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27-бап</w:t>
            </w:r>
          </w:p>
          <w:p w14:paraId="30B03065"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 1-тармақ </w:t>
            </w:r>
          </w:p>
          <w:p w14:paraId="723D6961"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 тармақша,</w:t>
            </w:r>
          </w:p>
          <w:p w14:paraId="3900B483" w14:textId="77777777" w:rsidR="00F77D6A" w:rsidRPr="00541CA4" w:rsidRDefault="00F77D6A" w:rsidP="00B96F26">
            <w:pPr>
              <w:spacing w:after="0" w:line="240" w:lineRule="auto"/>
              <w:jc w:val="center"/>
              <w:rPr>
                <w:rFonts w:ascii="Times New Roman" w:hAnsi="Times New Roman"/>
                <w:b/>
                <w:bCs/>
                <w:sz w:val="24"/>
                <w:szCs w:val="24"/>
                <w:shd w:val="clear" w:color="auto" w:fill="FFFFFF"/>
                <w:lang w:val="kk-KZ"/>
              </w:rPr>
            </w:pPr>
            <w:r w:rsidRPr="00541CA4">
              <w:rPr>
                <w:rFonts w:ascii="Times New Roman" w:hAnsi="Times New Roman"/>
                <w:bCs/>
                <w:sz w:val="24"/>
                <w:szCs w:val="24"/>
                <w:lang w:val="kk-KZ"/>
              </w:rPr>
              <w:t xml:space="preserve"> 2-тармақ</w:t>
            </w:r>
          </w:p>
        </w:tc>
        <w:tc>
          <w:tcPr>
            <w:tcW w:w="4111" w:type="dxa"/>
            <w:shd w:val="clear" w:color="auto" w:fill="auto"/>
          </w:tcPr>
          <w:p w14:paraId="6B19CC3F"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27-бап. Азаматтардың жекелеген санаттарын жұмысқа орналастыру үшін жұмыс орындарына квоталар</w:t>
            </w:r>
          </w:p>
          <w:p w14:paraId="57BD71BD"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1. Жергілікті атқарушы органдар:</w:t>
            </w:r>
          </w:p>
          <w:p w14:paraId="19C14C62"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xml:space="preserve">     1) </w:t>
            </w:r>
            <w:r w:rsidRPr="00541CA4">
              <w:rPr>
                <w:rFonts w:ascii="Times New Roman" w:hAnsi="Times New Roman"/>
                <w:i/>
                <w:lang w:val="kk-KZ"/>
              </w:rPr>
              <w:t>мүгедектерді</w:t>
            </w:r>
            <w:r w:rsidRPr="00541CA4">
              <w:rPr>
                <w:rFonts w:ascii="Times New Roman" w:hAnsi="Times New Roman"/>
                <w:lang w:val="kk-KZ"/>
              </w:rPr>
              <w:t>;</w:t>
            </w:r>
          </w:p>
          <w:p w14:paraId="279C1495"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w:t>
            </w:r>
          </w:p>
          <w:p w14:paraId="29CE6ED3" w14:textId="77777777" w:rsidR="00F77D6A" w:rsidRPr="00541CA4" w:rsidRDefault="00F77D6A" w:rsidP="00B96F26">
            <w:pPr>
              <w:spacing w:after="0" w:line="240" w:lineRule="auto"/>
              <w:ind w:firstLine="176"/>
              <w:contextualSpacing/>
              <w:jc w:val="both"/>
              <w:rPr>
                <w:rFonts w:ascii="Times New Roman" w:hAnsi="Times New Roman"/>
                <w:bCs/>
                <w:sz w:val="24"/>
                <w:szCs w:val="24"/>
                <w:shd w:val="clear" w:color="auto" w:fill="FFFFFF"/>
                <w:lang w:val="kk-KZ"/>
              </w:rPr>
            </w:pPr>
            <w:r w:rsidRPr="00541CA4">
              <w:rPr>
                <w:rFonts w:ascii="Times New Roman" w:hAnsi="Times New Roman"/>
                <w:sz w:val="24"/>
                <w:szCs w:val="24"/>
                <w:lang w:val="kk-KZ"/>
              </w:rPr>
              <w:t xml:space="preserve">2. </w:t>
            </w:r>
            <w:r w:rsidRPr="00541CA4">
              <w:rPr>
                <w:rFonts w:ascii="Times New Roman" w:hAnsi="Times New Roman"/>
                <w:i/>
                <w:sz w:val="24"/>
                <w:szCs w:val="24"/>
                <w:lang w:val="kk-KZ"/>
              </w:rPr>
              <w:t>Мүгедектердің</w:t>
            </w:r>
            <w:r w:rsidRPr="00541CA4">
              <w:rPr>
                <w:rFonts w:ascii="Times New Roman" w:hAnsi="Times New Roman"/>
                <w:sz w:val="24"/>
                <w:szCs w:val="24"/>
                <w:lang w:val="kk-KZ"/>
              </w:rPr>
              <w:t xml:space="preserve"> қоғамдық бірлестіктеріне, сондай-ақ, жұмыскерлердің орташа жылдық санының жиырма пайызынан астамын </w:t>
            </w:r>
            <w:r w:rsidRPr="00541CA4">
              <w:rPr>
                <w:rFonts w:ascii="Times New Roman" w:hAnsi="Times New Roman"/>
                <w:i/>
                <w:sz w:val="24"/>
                <w:szCs w:val="24"/>
                <w:lang w:val="kk-KZ"/>
              </w:rPr>
              <w:t>мүгедектер</w:t>
            </w:r>
            <w:r w:rsidRPr="00541CA4">
              <w:rPr>
                <w:rFonts w:ascii="Times New Roman" w:hAnsi="Times New Roman"/>
                <w:sz w:val="24"/>
                <w:szCs w:val="24"/>
                <w:lang w:val="kk-KZ"/>
              </w:rPr>
              <w:t xml:space="preserve"> құрайтын ұйымдарға квота белгіленбейді.</w:t>
            </w:r>
          </w:p>
        </w:tc>
        <w:tc>
          <w:tcPr>
            <w:tcW w:w="4252" w:type="dxa"/>
            <w:shd w:val="clear" w:color="auto" w:fill="auto"/>
          </w:tcPr>
          <w:p w14:paraId="6F7E4E32" w14:textId="77777777" w:rsidR="00F77D6A" w:rsidRPr="00541CA4" w:rsidRDefault="00F77D6A" w:rsidP="00B96F26">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t>Мынадай редакцияда жазылсын:</w:t>
            </w:r>
          </w:p>
          <w:p w14:paraId="5B8AC12F" w14:textId="77777777" w:rsidR="00F77D6A" w:rsidRPr="00541CA4" w:rsidRDefault="00F77D6A" w:rsidP="00B96F26">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 xml:space="preserve">«1) </w:t>
            </w:r>
            <w:r w:rsidRPr="00541CA4">
              <w:rPr>
                <w:rFonts w:ascii="Times New Roman" w:hAnsi="Times New Roman"/>
                <w:b/>
                <w:sz w:val="24"/>
                <w:szCs w:val="24"/>
                <w:lang w:val="kk-KZ"/>
              </w:rPr>
              <w:t>мүгедектігі бар адамдарды;</w:t>
            </w:r>
            <w:r w:rsidRPr="00541CA4">
              <w:rPr>
                <w:rFonts w:ascii="Times New Roman" w:hAnsi="Times New Roman"/>
                <w:sz w:val="24"/>
                <w:szCs w:val="24"/>
                <w:lang w:val="kk-KZ"/>
              </w:rPr>
              <w:t xml:space="preserve">»; </w:t>
            </w:r>
          </w:p>
          <w:p w14:paraId="75220D00" w14:textId="77777777" w:rsidR="00F77D6A" w:rsidRPr="00541CA4" w:rsidRDefault="00F77D6A" w:rsidP="00B96F26">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w:t>
            </w:r>
          </w:p>
          <w:p w14:paraId="3659AC8A" w14:textId="77777777" w:rsidR="00F77D6A" w:rsidRPr="00541CA4" w:rsidRDefault="00F77D6A" w:rsidP="00B96F26">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t xml:space="preserve">«2. </w:t>
            </w:r>
            <w:r w:rsidRPr="00541CA4">
              <w:rPr>
                <w:rFonts w:ascii="Times New Roman" w:hAnsi="Times New Roman"/>
                <w:b/>
                <w:sz w:val="24"/>
                <w:szCs w:val="24"/>
                <w:lang w:val="kk-KZ"/>
              </w:rPr>
              <w:t>Мүгедектігі бар адамдардың</w:t>
            </w:r>
            <w:r w:rsidRPr="00541CA4">
              <w:rPr>
                <w:rFonts w:ascii="Times New Roman" w:hAnsi="Times New Roman"/>
                <w:sz w:val="24"/>
                <w:szCs w:val="24"/>
                <w:lang w:val="kk-KZ"/>
              </w:rPr>
              <w:t xml:space="preserve"> қоғамдық бірлестіктеріне, сондай-ақ, жұмыскерлердің орташа жылдық санының жиырма пайызынан астамын </w:t>
            </w:r>
            <w:r w:rsidRPr="00541CA4">
              <w:rPr>
                <w:rFonts w:ascii="Times New Roman" w:hAnsi="Times New Roman"/>
                <w:b/>
                <w:sz w:val="24"/>
                <w:szCs w:val="24"/>
                <w:lang w:val="kk-KZ"/>
              </w:rPr>
              <w:t>мүгедектігі бар адамдар</w:t>
            </w:r>
            <w:r w:rsidRPr="00541CA4">
              <w:rPr>
                <w:rFonts w:ascii="Times New Roman" w:hAnsi="Times New Roman"/>
                <w:sz w:val="24"/>
                <w:szCs w:val="24"/>
                <w:lang w:val="kk-KZ"/>
              </w:rPr>
              <w:t xml:space="preserve"> құрайтын ұйымдарға квота белгіленбейді.»;</w:t>
            </w:r>
          </w:p>
        </w:tc>
        <w:tc>
          <w:tcPr>
            <w:tcW w:w="4536" w:type="dxa"/>
            <w:shd w:val="clear" w:color="auto" w:fill="auto"/>
          </w:tcPr>
          <w:p w14:paraId="293D0792"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255832EC"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43A65B21" w14:textId="77777777" w:rsidR="00F77D6A" w:rsidRPr="00541CA4" w:rsidRDefault="00F77D6A" w:rsidP="00B96F26">
            <w:pPr>
              <w:pStyle w:val="ac"/>
              <w:spacing w:after="0" w:line="240" w:lineRule="auto"/>
              <w:ind w:left="0" w:firstLine="176"/>
              <w:jc w:val="both"/>
              <w:rPr>
                <w:rFonts w:ascii="Times New Roman" w:hAnsi="Times New Roman"/>
                <w:sz w:val="24"/>
                <w:szCs w:val="24"/>
                <w:lang w:val="kk-KZ"/>
              </w:rPr>
            </w:pPr>
          </w:p>
        </w:tc>
      </w:tr>
      <w:tr w:rsidR="00541CA4" w:rsidRPr="00B96F26" w14:paraId="65500BB0" w14:textId="77777777" w:rsidTr="00F77D6A">
        <w:tc>
          <w:tcPr>
            <w:tcW w:w="709" w:type="dxa"/>
            <w:shd w:val="clear" w:color="auto" w:fill="auto"/>
          </w:tcPr>
          <w:p w14:paraId="69861DB1"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t>293.</w:t>
            </w:r>
          </w:p>
        </w:tc>
        <w:tc>
          <w:tcPr>
            <w:tcW w:w="1843" w:type="dxa"/>
            <w:shd w:val="clear" w:color="auto" w:fill="auto"/>
          </w:tcPr>
          <w:p w14:paraId="592E0A08" w14:textId="77777777" w:rsidR="00F77D6A" w:rsidRPr="00541CA4" w:rsidRDefault="00F77D6A" w:rsidP="00B96F26">
            <w:pPr>
              <w:spacing w:after="0" w:line="240" w:lineRule="auto"/>
              <w:ind w:left="-34"/>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 28-бап</w:t>
            </w:r>
          </w:p>
          <w:p w14:paraId="5643C2FA" w14:textId="77777777" w:rsidR="00F77D6A" w:rsidRPr="00541CA4" w:rsidRDefault="00F77D6A" w:rsidP="00B96F26">
            <w:pPr>
              <w:spacing w:after="0" w:line="240" w:lineRule="auto"/>
              <w:ind w:left="-34"/>
              <w:contextualSpacing/>
              <w:jc w:val="center"/>
              <w:rPr>
                <w:rFonts w:ascii="Times New Roman" w:hAnsi="Times New Roman"/>
                <w:bCs/>
                <w:sz w:val="24"/>
                <w:szCs w:val="24"/>
                <w:lang w:val="kk-KZ"/>
              </w:rPr>
            </w:pPr>
            <w:r w:rsidRPr="00541CA4">
              <w:rPr>
                <w:rFonts w:ascii="Times New Roman" w:hAnsi="Times New Roman"/>
                <w:bCs/>
                <w:sz w:val="24"/>
                <w:szCs w:val="24"/>
                <w:lang w:val="kk-KZ"/>
              </w:rPr>
              <w:t>1-тармақ</w:t>
            </w:r>
          </w:p>
          <w:p w14:paraId="009BC425"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7) тармақша</w:t>
            </w:r>
          </w:p>
          <w:p w14:paraId="72C07251" w14:textId="77777777" w:rsidR="00F77D6A" w:rsidRPr="00541CA4" w:rsidRDefault="00F77D6A" w:rsidP="00B96F26">
            <w:pPr>
              <w:spacing w:after="0" w:line="240" w:lineRule="auto"/>
              <w:contextualSpacing/>
              <w:jc w:val="both"/>
              <w:rPr>
                <w:rFonts w:ascii="Times New Roman" w:hAnsi="Times New Roman"/>
                <w:bCs/>
                <w:sz w:val="24"/>
                <w:szCs w:val="24"/>
                <w:lang w:val="kk-KZ"/>
              </w:rPr>
            </w:pPr>
          </w:p>
          <w:p w14:paraId="5BEE7414" w14:textId="77777777" w:rsidR="00F77D6A" w:rsidRPr="00541CA4" w:rsidRDefault="00F77D6A" w:rsidP="00B96F26">
            <w:pPr>
              <w:spacing w:after="0" w:line="240" w:lineRule="auto"/>
              <w:contextualSpacing/>
              <w:jc w:val="center"/>
              <w:rPr>
                <w:rFonts w:ascii="Times New Roman" w:hAnsi="Times New Roman"/>
                <w:bCs/>
                <w:sz w:val="24"/>
                <w:szCs w:val="24"/>
                <w:lang w:val="kk-KZ"/>
              </w:rPr>
            </w:pPr>
          </w:p>
        </w:tc>
        <w:tc>
          <w:tcPr>
            <w:tcW w:w="4111" w:type="dxa"/>
            <w:shd w:val="clear" w:color="auto" w:fill="auto"/>
          </w:tcPr>
          <w:p w14:paraId="65E802CC" w14:textId="77777777" w:rsidR="00F77D6A" w:rsidRPr="00541CA4" w:rsidRDefault="00F77D6A" w:rsidP="00B96F26">
            <w:pPr>
              <w:pStyle w:val="12"/>
              <w:ind w:firstLine="206"/>
              <w:jc w:val="both"/>
              <w:rPr>
                <w:rFonts w:ascii="Times New Roman" w:hAnsi="Times New Roman"/>
                <w:lang w:val="kk-KZ"/>
              </w:rPr>
            </w:pPr>
            <w:bookmarkStart w:id="21" w:name="z3"/>
            <w:bookmarkEnd w:id="21"/>
            <w:r w:rsidRPr="00541CA4">
              <w:rPr>
                <w:rFonts w:ascii="Times New Roman" w:hAnsi="Times New Roman"/>
                <w:lang w:val="kk-KZ"/>
              </w:rPr>
              <w:t>28-бап. Жұмыс берушiлердiң халықты жұмыспен қамтуды қамтамасыз етуге қатысуы</w:t>
            </w:r>
          </w:p>
          <w:p w14:paraId="10C03CA8" w14:textId="77777777" w:rsidR="00F77D6A" w:rsidRPr="00541CA4" w:rsidRDefault="00F77D6A" w:rsidP="00B96F26">
            <w:pPr>
              <w:pStyle w:val="12"/>
              <w:numPr>
                <w:ilvl w:val="0"/>
                <w:numId w:val="35"/>
              </w:numPr>
              <w:ind w:left="0" w:firstLine="204"/>
              <w:jc w:val="both"/>
              <w:rPr>
                <w:rFonts w:ascii="Times New Roman" w:hAnsi="Times New Roman"/>
                <w:lang w:val="kk-KZ"/>
              </w:rPr>
            </w:pPr>
            <w:r w:rsidRPr="00541CA4">
              <w:rPr>
                <w:rFonts w:ascii="Times New Roman" w:hAnsi="Times New Roman"/>
                <w:lang w:val="kk-KZ"/>
              </w:rPr>
              <w:t>Жұмыс берушілер халықты жұмыспен саласындағы мемлекет саясатын iске асыруға:</w:t>
            </w:r>
          </w:p>
          <w:p w14:paraId="39E3A5C4" w14:textId="77777777" w:rsidR="00F77D6A" w:rsidRPr="00541CA4" w:rsidRDefault="00F77D6A" w:rsidP="00B96F26">
            <w:pPr>
              <w:pStyle w:val="12"/>
              <w:ind w:firstLine="180"/>
              <w:jc w:val="both"/>
              <w:rPr>
                <w:rFonts w:ascii="Times New Roman" w:hAnsi="Times New Roman"/>
                <w:lang w:val="kk-KZ"/>
              </w:rPr>
            </w:pPr>
            <w:r w:rsidRPr="00541CA4">
              <w:rPr>
                <w:rFonts w:ascii="Times New Roman" w:hAnsi="Times New Roman"/>
                <w:lang w:val="kk-KZ"/>
              </w:rPr>
              <w:t xml:space="preserve">7) </w:t>
            </w:r>
            <w:r w:rsidRPr="00541CA4">
              <w:rPr>
                <w:rFonts w:ascii="Times New Roman" w:hAnsi="Times New Roman"/>
                <w:i/>
                <w:iCs/>
                <w:lang w:val="kk-KZ"/>
              </w:rPr>
              <w:t xml:space="preserve">мүгедектерді </w:t>
            </w:r>
            <w:r w:rsidRPr="00541CA4">
              <w:rPr>
                <w:rFonts w:ascii="Times New Roman" w:hAnsi="Times New Roman"/>
                <w:lang w:val="kk-KZ"/>
              </w:rPr>
              <w:t>жұмыспен қамту үшін арнайы жұмыс орындарын құру;</w:t>
            </w:r>
          </w:p>
          <w:p w14:paraId="6D5B1489" w14:textId="77777777" w:rsidR="00F77D6A" w:rsidRPr="00541CA4" w:rsidRDefault="00F77D6A" w:rsidP="00B96F26">
            <w:pPr>
              <w:pStyle w:val="12"/>
              <w:ind w:firstLine="206"/>
              <w:jc w:val="both"/>
              <w:rPr>
                <w:rFonts w:ascii="Times New Roman" w:hAnsi="Times New Roman"/>
                <w:lang w:val="kk-KZ"/>
              </w:rPr>
            </w:pPr>
          </w:p>
        </w:tc>
        <w:tc>
          <w:tcPr>
            <w:tcW w:w="4252" w:type="dxa"/>
            <w:shd w:val="clear" w:color="auto" w:fill="auto"/>
          </w:tcPr>
          <w:p w14:paraId="5A2FBEC8" w14:textId="77777777" w:rsidR="00F77D6A" w:rsidRPr="00541CA4" w:rsidRDefault="00F77D6A" w:rsidP="00B96F26">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t>Мынадай редакцияда жазылсын:</w:t>
            </w:r>
          </w:p>
          <w:p w14:paraId="74B6F7F6" w14:textId="77777777" w:rsidR="00F77D6A" w:rsidRPr="00541CA4" w:rsidRDefault="00F77D6A" w:rsidP="00B96F26">
            <w:pPr>
              <w:pStyle w:val="12"/>
              <w:ind w:firstLine="180"/>
              <w:jc w:val="both"/>
              <w:rPr>
                <w:rFonts w:ascii="Times New Roman" w:hAnsi="Times New Roman"/>
                <w:lang w:val="kk-KZ"/>
              </w:rPr>
            </w:pPr>
            <w:r w:rsidRPr="00541CA4">
              <w:rPr>
                <w:rFonts w:ascii="Times New Roman" w:hAnsi="Times New Roman"/>
                <w:lang w:val="kk-KZ"/>
              </w:rPr>
              <w:t xml:space="preserve">«7) </w:t>
            </w:r>
            <w:r w:rsidRPr="00541CA4">
              <w:rPr>
                <w:rFonts w:ascii="Times New Roman" w:hAnsi="Times New Roman"/>
                <w:b/>
                <w:bCs/>
                <w:lang w:val="kk-KZ"/>
              </w:rPr>
              <w:t>мүгедектігі бар адамдарды</w:t>
            </w:r>
            <w:r w:rsidRPr="00541CA4">
              <w:rPr>
                <w:rFonts w:ascii="Times New Roman" w:hAnsi="Times New Roman"/>
                <w:i/>
                <w:iCs/>
                <w:lang w:val="kk-KZ"/>
              </w:rPr>
              <w:t xml:space="preserve"> </w:t>
            </w:r>
            <w:r w:rsidRPr="00541CA4">
              <w:rPr>
                <w:rFonts w:ascii="Times New Roman" w:hAnsi="Times New Roman"/>
                <w:lang w:val="kk-KZ"/>
              </w:rPr>
              <w:t>жұмысқа орналастыру үшін арнайы жұмыс орындарын құру;»;</w:t>
            </w:r>
          </w:p>
          <w:p w14:paraId="2A539B7E" w14:textId="77777777" w:rsidR="00F77D6A" w:rsidRPr="00541CA4" w:rsidRDefault="00F77D6A" w:rsidP="00B96F26">
            <w:pPr>
              <w:spacing w:after="0" w:line="240" w:lineRule="auto"/>
              <w:ind w:firstLine="208"/>
              <w:jc w:val="center"/>
              <w:rPr>
                <w:rFonts w:ascii="Times New Roman" w:hAnsi="Times New Roman"/>
                <w:sz w:val="24"/>
                <w:szCs w:val="24"/>
                <w:lang w:val="kk-KZ"/>
              </w:rPr>
            </w:pPr>
          </w:p>
        </w:tc>
        <w:tc>
          <w:tcPr>
            <w:tcW w:w="4536" w:type="dxa"/>
            <w:shd w:val="clear" w:color="auto" w:fill="auto"/>
          </w:tcPr>
          <w:p w14:paraId="648105D1"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44C902FC"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6E845223" w14:textId="77777777" w:rsidR="00F77D6A" w:rsidRPr="00541CA4" w:rsidRDefault="00F77D6A" w:rsidP="00B96F26">
            <w:pPr>
              <w:pStyle w:val="12"/>
              <w:ind w:firstLine="176"/>
              <w:jc w:val="both"/>
              <w:rPr>
                <w:rFonts w:ascii="Times New Roman" w:hAnsi="Times New Roman"/>
                <w:lang w:val="kk-KZ"/>
              </w:rPr>
            </w:pPr>
          </w:p>
        </w:tc>
      </w:tr>
      <w:tr w:rsidR="00541CA4" w:rsidRPr="00B96F26" w14:paraId="7DC52EF8" w14:textId="77777777" w:rsidTr="00F77D6A">
        <w:tc>
          <w:tcPr>
            <w:tcW w:w="709" w:type="dxa"/>
            <w:shd w:val="clear" w:color="auto" w:fill="auto"/>
          </w:tcPr>
          <w:p w14:paraId="4ADD4C42"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lastRenderedPageBreak/>
              <w:t>294.</w:t>
            </w:r>
          </w:p>
        </w:tc>
        <w:tc>
          <w:tcPr>
            <w:tcW w:w="1843" w:type="dxa"/>
            <w:shd w:val="clear" w:color="auto" w:fill="auto"/>
          </w:tcPr>
          <w:p w14:paraId="26C35A58"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28-бап</w:t>
            </w:r>
          </w:p>
          <w:p w14:paraId="2F6D97B2"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3-тармақ</w:t>
            </w:r>
          </w:p>
          <w:p w14:paraId="1A614435" w14:textId="77777777" w:rsidR="00F77D6A" w:rsidRPr="00541CA4" w:rsidRDefault="00F77D6A" w:rsidP="00B96F26">
            <w:pPr>
              <w:spacing w:after="0" w:line="240" w:lineRule="auto"/>
              <w:contextualSpacing/>
              <w:jc w:val="both"/>
              <w:rPr>
                <w:rFonts w:ascii="Times New Roman" w:hAnsi="Times New Roman"/>
                <w:bCs/>
                <w:sz w:val="24"/>
                <w:szCs w:val="24"/>
                <w:lang w:val="kk-KZ"/>
              </w:rPr>
            </w:pPr>
            <w:r w:rsidRPr="00541CA4">
              <w:rPr>
                <w:rFonts w:ascii="Times New Roman" w:hAnsi="Times New Roman"/>
                <w:bCs/>
                <w:sz w:val="24"/>
                <w:szCs w:val="24"/>
                <w:lang w:val="kk-KZ"/>
              </w:rPr>
              <w:t>5) тармақша</w:t>
            </w:r>
          </w:p>
        </w:tc>
        <w:tc>
          <w:tcPr>
            <w:tcW w:w="4111" w:type="dxa"/>
            <w:shd w:val="clear" w:color="auto" w:fill="auto"/>
          </w:tcPr>
          <w:p w14:paraId="2082761B" w14:textId="77777777" w:rsidR="00F77D6A" w:rsidRPr="00541CA4" w:rsidRDefault="00F77D6A" w:rsidP="00B96F26">
            <w:pPr>
              <w:pStyle w:val="12"/>
              <w:ind w:firstLine="206"/>
              <w:jc w:val="both"/>
              <w:rPr>
                <w:rFonts w:ascii="Times New Roman" w:hAnsi="Times New Roman"/>
                <w:lang w:val="kk-KZ"/>
              </w:rPr>
            </w:pPr>
            <w:bookmarkStart w:id="22" w:name="z7"/>
            <w:bookmarkEnd w:id="22"/>
            <w:r w:rsidRPr="00541CA4">
              <w:rPr>
                <w:rFonts w:ascii="Times New Roman" w:hAnsi="Times New Roman"/>
                <w:lang w:val="kk-KZ"/>
              </w:rPr>
              <w:t>28-бап. Жұмыс берушiлердiң халықты жұмыспен қамтуды қамтамасыз етуге қатысуы</w:t>
            </w:r>
          </w:p>
          <w:p w14:paraId="47F99CE9"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w:t>
            </w:r>
          </w:p>
          <w:p w14:paraId="4E056BD6"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3. Жұмыс берушінің:</w:t>
            </w:r>
          </w:p>
          <w:p w14:paraId="4106DEBD" w14:textId="77777777" w:rsidR="00F77D6A" w:rsidRPr="00541CA4" w:rsidRDefault="00F77D6A" w:rsidP="00B96F26">
            <w:pPr>
              <w:pStyle w:val="12"/>
              <w:ind w:firstLine="322"/>
              <w:jc w:val="both"/>
              <w:rPr>
                <w:rFonts w:ascii="Times New Roman" w:hAnsi="Times New Roman"/>
                <w:lang w:val="kk-KZ"/>
              </w:rPr>
            </w:pPr>
            <w:r w:rsidRPr="00541CA4">
              <w:rPr>
                <w:rFonts w:ascii="Times New Roman" w:hAnsi="Times New Roman"/>
                <w:lang w:val="kk-KZ"/>
              </w:rPr>
              <w:t xml:space="preserve">… </w:t>
            </w:r>
          </w:p>
          <w:p w14:paraId="3F9BC503"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5) мүгедектерді жұмысқа орналастыру үшін арнайы жұмыс орындарын құруға субсидия алуға</w:t>
            </w:r>
            <w:r w:rsidRPr="00541CA4">
              <w:rPr>
                <w:rFonts w:ascii="Times New Roman" w:hAnsi="Times New Roman"/>
                <w:i/>
                <w:lang w:val="kk-KZ"/>
              </w:rPr>
              <w:t>;</w:t>
            </w:r>
          </w:p>
          <w:p w14:paraId="55E1E173" w14:textId="77777777" w:rsidR="00F77D6A" w:rsidRPr="00541CA4" w:rsidRDefault="00F77D6A" w:rsidP="00B96F26">
            <w:pPr>
              <w:pStyle w:val="12"/>
              <w:ind w:firstLine="206"/>
              <w:jc w:val="both"/>
              <w:rPr>
                <w:rFonts w:ascii="Times New Roman" w:hAnsi="Times New Roman"/>
                <w:lang w:val="kk-KZ"/>
              </w:rPr>
            </w:pPr>
          </w:p>
        </w:tc>
        <w:tc>
          <w:tcPr>
            <w:tcW w:w="4252" w:type="dxa"/>
            <w:shd w:val="clear" w:color="auto" w:fill="auto"/>
          </w:tcPr>
          <w:p w14:paraId="5592DF0E" w14:textId="77777777" w:rsidR="00F77D6A" w:rsidRPr="00541CA4" w:rsidRDefault="00F77D6A" w:rsidP="00B96F26">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t>Мынадай редакцияда жазылсын:</w:t>
            </w:r>
          </w:p>
          <w:p w14:paraId="7E83F399" w14:textId="77777777" w:rsidR="00F77D6A" w:rsidRPr="00541CA4" w:rsidRDefault="00F77D6A" w:rsidP="00B96F26">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 xml:space="preserve">«5) </w:t>
            </w:r>
            <w:r w:rsidRPr="00541CA4">
              <w:rPr>
                <w:rFonts w:ascii="Times New Roman" w:hAnsi="Times New Roman"/>
                <w:b/>
                <w:sz w:val="24"/>
                <w:szCs w:val="24"/>
                <w:lang w:val="kk-KZ"/>
              </w:rPr>
              <w:t>мүгедектігі бар адамдарды</w:t>
            </w:r>
            <w:r w:rsidRPr="00541CA4">
              <w:rPr>
                <w:rFonts w:ascii="Times New Roman" w:hAnsi="Times New Roman"/>
                <w:sz w:val="24"/>
                <w:szCs w:val="24"/>
                <w:lang w:val="kk-KZ"/>
              </w:rPr>
              <w:t xml:space="preserve"> жұмысқа орналастыру үшін арнайы жұмыс орындарын құруға субсидия алуға;»;</w:t>
            </w:r>
          </w:p>
          <w:p w14:paraId="27253AC8" w14:textId="77777777" w:rsidR="00F77D6A" w:rsidRPr="00541CA4" w:rsidRDefault="00F77D6A" w:rsidP="00B96F26">
            <w:pPr>
              <w:spacing w:after="0" w:line="240" w:lineRule="auto"/>
              <w:jc w:val="both"/>
              <w:rPr>
                <w:rFonts w:ascii="Times New Roman" w:hAnsi="Times New Roman"/>
                <w:sz w:val="24"/>
                <w:szCs w:val="24"/>
                <w:lang w:val="kk-KZ"/>
              </w:rPr>
            </w:pPr>
          </w:p>
          <w:p w14:paraId="5A4CCA6B" w14:textId="77777777" w:rsidR="00F77D6A" w:rsidRPr="00541CA4" w:rsidRDefault="00F77D6A" w:rsidP="00B96F26">
            <w:pPr>
              <w:pStyle w:val="12"/>
              <w:jc w:val="both"/>
              <w:rPr>
                <w:rFonts w:ascii="Times New Roman" w:hAnsi="Times New Roman"/>
                <w:b/>
                <w:lang w:val="kk-KZ"/>
              </w:rPr>
            </w:pPr>
          </w:p>
        </w:tc>
        <w:tc>
          <w:tcPr>
            <w:tcW w:w="4536" w:type="dxa"/>
            <w:shd w:val="clear" w:color="auto" w:fill="auto"/>
          </w:tcPr>
          <w:p w14:paraId="4EFE5AD0"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0EEEC5A4"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7920E384" w14:textId="77777777" w:rsidR="00F77D6A" w:rsidRPr="00541CA4" w:rsidRDefault="00F77D6A" w:rsidP="00B96F26">
            <w:pPr>
              <w:pStyle w:val="12"/>
              <w:ind w:firstLine="176"/>
              <w:jc w:val="both"/>
              <w:rPr>
                <w:rFonts w:ascii="Times New Roman" w:hAnsi="Times New Roman"/>
                <w:lang w:val="kk-KZ"/>
              </w:rPr>
            </w:pPr>
          </w:p>
        </w:tc>
      </w:tr>
      <w:tr w:rsidR="00541CA4" w:rsidRPr="00B96F26" w14:paraId="783C5558" w14:textId="77777777" w:rsidTr="00F77D6A">
        <w:tc>
          <w:tcPr>
            <w:tcW w:w="15451" w:type="dxa"/>
            <w:gridSpan w:val="5"/>
            <w:shd w:val="clear" w:color="auto" w:fill="auto"/>
          </w:tcPr>
          <w:p w14:paraId="10A7CF37" w14:textId="77777777" w:rsidR="00F77D6A" w:rsidRPr="00541CA4" w:rsidRDefault="00F77D6A" w:rsidP="00B96F26">
            <w:pPr>
              <w:pStyle w:val="ac"/>
              <w:spacing w:after="0" w:line="240" w:lineRule="auto"/>
              <w:jc w:val="center"/>
              <w:rPr>
                <w:rFonts w:ascii="Times New Roman" w:hAnsi="Times New Roman"/>
                <w:b/>
                <w:sz w:val="24"/>
                <w:szCs w:val="24"/>
                <w:lang w:val="kk-KZ"/>
              </w:rPr>
            </w:pPr>
            <w:r w:rsidRPr="00541CA4">
              <w:rPr>
                <w:rFonts w:ascii="Times New Roman" w:hAnsi="Times New Roman"/>
                <w:b/>
                <w:sz w:val="24"/>
                <w:szCs w:val="24"/>
                <w:lang w:val="kk-KZ"/>
              </w:rPr>
              <w:t>70. «Пошта туралы»</w:t>
            </w:r>
          </w:p>
          <w:p w14:paraId="10C532D8" w14:textId="77777777" w:rsidR="00F77D6A" w:rsidRPr="00541CA4" w:rsidRDefault="00F77D6A" w:rsidP="00B96F26">
            <w:pPr>
              <w:pStyle w:val="12"/>
              <w:ind w:firstLine="176"/>
              <w:jc w:val="center"/>
              <w:rPr>
                <w:rFonts w:ascii="Times New Roman" w:hAnsi="Times New Roman"/>
                <w:lang w:val="kk-KZ"/>
              </w:rPr>
            </w:pPr>
            <w:r w:rsidRPr="00541CA4">
              <w:rPr>
                <w:rFonts w:ascii="Times New Roman" w:hAnsi="Times New Roman"/>
                <w:b/>
                <w:lang w:val="kk-KZ"/>
              </w:rPr>
              <w:t>2016 жылғы 9 сәуірдегі Қазақстан Республикасының Заңы</w:t>
            </w:r>
          </w:p>
        </w:tc>
      </w:tr>
      <w:tr w:rsidR="00541CA4" w:rsidRPr="00B96F26" w14:paraId="539A27A7" w14:textId="77777777" w:rsidTr="00F77D6A">
        <w:tc>
          <w:tcPr>
            <w:tcW w:w="709" w:type="dxa"/>
            <w:shd w:val="clear" w:color="auto" w:fill="auto"/>
          </w:tcPr>
          <w:p w14:paraId="3DA2F8BF"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t>295.</w:t>
            </w:r>
          </w:p>
        </w:tc>
        <w:tc>
          <w:tcPr>
            <w:tcW w:w="1843" w:type="dxa"/>
          </w:tcPr>
          <w:p w14:paraId="302D80E5"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24-бап</w:t>
            </w:r>
          </w:p>
          <w:p w14:paraId="5CB68BEF"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 тармақша</w:t>
            </w:r>
          </w:p>
          <w:p w14:paraId="6223393F" w14:textId="77777777" w:rsidR="00F77D6A" w:rsidRPr="00541CA4" w:rsidRDefault="00F77D6A" w:rsidP="00B96F26">
            <w:pPr>
              <w:spacing w:after="0" w:line="240" w:lineRule="auto"/>
              <w:contextualSpacing/>
              <w:jc w:val="center"/>
              <w:rPr>
                <w:rFonts w:ascii="Times New Roman" w:hAnsi="Times New Roman"/>
                <w:bCs/>
                <w:sz w:val="24"/>
                <w:szCs w:val="24"/>
                <w:lang w:val="kk-KZ"/>
              </w:rPr>
            </w:pPr>
          </w:p>
          <w:p w14:paraId="7C581587" w14:textId="77777777" w:rsidR="00F77D6A" w:rsidRPr="00541CA4" w:rsidRDefault="00F77D6A" w:rsidP="00B96F26">
            <w:pPr>
              <w:spacing w:after="0" w:line="240" w:lineRule="auto"/>
              <w:contextualSpacing/>
              <w:jc w:val="center"/>
              <w:rPr>
                <w:rFonts w:ascii="Times New Roman" w:hAnsi="Times New Roman"/>
                <w:bCs/>
                <w:sz w:val="24"/>
                <w:szCs w:val="24"/>
                <w:lang w:val="kk-KZ"/>
              </w:rPr>
            </w:pPr>
          </w:p>
        </w:tc>
        <w:tc>
          <w:tcPr>
            <w:tcW w:w="4111" w:type="dxa"/>
            <w:shd w:val="clear" w:color="auto" w:fill="auto"/>
          </w:tcPr>
          <w:p w14:paraId="5A3ECE9B" w14:textId="77777777" w:rsidR="00F77D6A" w:rsidRPr="00541CA4" w:rsidRDefault="00F77D6A" w:rsidP="00B96F26">
            <w:pPr>
              <w:pStyle w:val="12"/>
              <w:ind w:firstLine="348"/>
              <w:jc w:val="both"/>
              <w:rPr>
                <w:rFonts w:ascii="Times New Roman" w:hAnsi="Times New Roman"/>
                <w:lang w:val="kk-KZ"/>
              </w:rPr>
            </w:pPr>
            <w:r w:rsidRPr="00541CA4">
              <w:rPr>
                <w:rFonts w:ascii="Times New Roman" w:hAnsi="Times New Roman"/>
                <w:lang w:val="kk-KZ"/>
              </w:rPr>
              <w:t>24-бап. Пошта байланысының көрсетілетін қызметтерін ұсыну қағидалары</w:t>
            </w:r>
          </w:p>
          <w:p w14:paraId="3689062C" w14:textId="77777777" w:rsidR="00F77D6A" w:rsidRPr="00541CA4" w:rsidRDefault="00F77D6A" w:rsidP="00B96F26">
            <w:pPr>
              <w:pStyle w:val="12"/>
              <w:jc w:val="both"/>
              <w:rPr>
                <w:rFonts w:ascii="Times New Roman" w:hAnsi="Times New Roman"/>
                <w:spacing w:val="2"/>
                <w:lang w:val="kk-KZ"/>
              </w:rPr>
            </w:pPr>
            <w:r w:rsidRPr="00541CA4">
              <w:rPr>
                <w:rFonts w:ascii="Times New Roman" w:hAnsi="Times New Roman"/>
                <w:spacing w:val="2"/>
                <w:lang w:val="kk-KZ"/>
              </w:rPr>
              <w:t>     Пошта байланысының көрсетілетін қызметтерін ұсыну қағидаларында:</w:t>
            </w:r>
          </w:p>
          <w:p w14:paraId="41BE951C"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spacing w:val="2"/>
                <w:lang w:val="kk-KZ"/>
              </w:rPr>
              <w:t xml:space="preserve">     1) пошта операторларының пошта желісін ұйымдастыруы және пошта операторының көрсетілетін қызметтерін пайдаланушыларға қызмет көрсетуі жөніндегі, оның ішінде </w:t>
            </w:r>
            <w:r w:rsidRPr="00541CA4">
              <w:rPr>
                <w:rFonts w:ascii="Times New Roman" w:hAnsi="Times New Roman"/>
                <w:i/>
                <w:spacing w:val="2"/>
                <w:lang w:val="kk-KZ"/>
              </w:rPr>
              <w:t>мүгедектердің</w:t>
            </w:r>
            <w:r w:rsidRPr="00541CA4">
              <w:rPr>
                <w:rFonts w:ascii="Times New Roman" w:hAnsi="Times New Roman"/>
                <w:spacing w:val="2"/>
                <w:lang w:val="kk-KZ"/>
              </w:rPr>
              <w:t xml:space="preserve"> пошта байланысының көрсетілетін қызметтеріне кедергісіз қол жеткізуі жөніндегі;</w:t>
            </w:r>
            <w:r w:rsidRPr="00541CA4">
              <w:rPr>
                <w:rFonts w:ascii="Times New Roman" w:hAnsi="Times New Roman"/>
                <w:b/>
                <w:lang w:val="kk-KZ"/>
              </w:rPr>
              <w:t xml:space="preserve"> </w:t>
            </w:r>
          </w:p>
        </w:tc>
        <w:tc>
          <w:tcPr>
            <w:tcW w:w="4252" w:type="dxa"/>
            <w:shd w:val="clear" w:color="auto" w:fill="auto"/>
          </w:tcPr>
          <w:p w14:paraId="476B25D1" w14:textId="77777777" w:rsidR="00F77D6A" w:rsidRPr="00541CA4" w:rsidRDefault="00F77D6A" w:rsidP="00B96F26">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t>Мынадай редакцияда жазылсын:</w:t>
            </w:r>
          </w:p>
          <w:p w14:paraId="7496AA2D" w14:textId="77777777" w:rsidR="00F77D6A" w:rsidRPr="00541CA4" w:rsidRDefault="00F77D6A" w:rsidP="00B96F26">
            <w:pPr>
              <w:spacing w:after="0" w:line="240" w:lineRule="auto"/>
              <w:ind w:firstLine="208"/>
              <w:jc w:val="both"/>
              <w:rPr>
                <w:rFonts w:ascii="Times New Roman" w:hAnsi="Times New Roman"/>
                <w:sz w:val="24"/>
                <w:szCs w:val="24"/>
                <w:lang w:val="kk-KZ"/>
              </w:rPr>
            </w:pPr>
            <w:r w:rsidRPr="00541CA4">
              <w:rPr>
                <w:rFonts w:ascii="Times New Roman" w:hAnsi="Times New Roman"/>
                <w:sz w:val="24"/>
                <w:szCs w:val="24"/>
                <w:lang w:val="kk-KZ"/>
              </w:rPr>
              <w:t xml:space="preserve">«1) </w:t>
            </w:r>
            <w:r w:rsidRPr="00541CA4">
              <w:rPr>
                <w:rFonts w:ascii="Times New Roman" w:hAnsi="Times New Roman"/>
                <w:spacing w:val="2"/>
                <w:sz w:val="24"/>
                <w:szCs w:val="24"/>
                <w:lang w:val="kk-KZ"/>
              </w:rPr>
              <w:t xml:space="preserve">пошта операторларының пошта желісін ұйымдастыруы және пошта операторының көрсетілетін қызметтерін пайдаланушыларға қызмет көрсетуі жөніндегі, оның ішінде </w:t>
            </w:r>
            <w:r w:rsidRPr="00541CA4">
              <w:rPr>
                <w:rFonts w:ascii="Times New Roman" w:hAnsi="Times New Roman"/>
                <w:b/>
                <w:spacing w:val="2"/>
                <w:sz w:val="24"/>
                <w:szCs w:val="24"/>
                <w:lang w:val="kk-KZ"/>
              </w:rPr>
              <w:t>мүгедектігі бар адамдардың</w:t>
            </w:r>
            <w:r w:rsidRPr="00541CA4">
              <w:rPr>
                <w:rFonts w:ascii="Times New Roman" w:hAnsi="Times New Roman"/>
                <w:spacing w:val="2"/>
                <w:sz w:val="24"/>
                <w:szCs w:val="24"/>
                <w:lang w:val="kk-KZ"/>
              </w:rPr>
              <w:t xml:space="preserve"> пошта байланысының көрсетілетін қызметтеріне кедергісіз қол жеткізуі жөніндегі</w:t>
            </w:r>
            <w:r w:rsidRPr="00541CA4">
              <w:rPr>
                <w:rFonts w:ascii="Times New Roman" w:hAnsi="Times New Roman"/>
                <w:sz w:val="24"/>
                <w:szCs w:val="24"/>
                <w:lang w:val="kk-KZ"/>
              </w:rPr>
              <w:t>;»;</w:t>
            </w:r>
          </w:p>
        </w:tc>
        <w:tc>
          <w:tcPr>
            <w:tcW w:w="4536" w:type="dxa"/>
            <w:shd w:val="clear" w:color="auto" w:fill="auto"/>
          </w:tcPr>
          <w:p w14:paraId="530B65BA"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774A6144"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7B825F97" w14:textId="77777777" w:rsidR="00F77D6A" w:rsidRPr="00541CA4" w:rsidRDefault="00F77D6A" w:rsidP="00B96F26">
            <w:pPr>
              <w:pStyle w:val="12"/>
              <w:ind w:firstLine="176"/>
              <w:jc w:val="both"/>
              <w:rPr>
                <w:rFonts w:ascii="Times New Roman" w:hAnsi="Times New Roman"/>
                <w:lang w:val="kk-KZ"/>
              </w:rPr>
            </w:pPr>
          </w:p>
        </w:tc>
      </w:tr>
      <w:tr w:rsidR="00541CA4" w:rsidRPr="00541CA4" w14:paraId="5D4E1B84" w14:textId="77777777" w:rsidTr="00F77D6A">
        <w:tc>
          <w:tcPr>
            <w:tcW w:w="15451" w:type="dxa"/>
            <w:gridSpan w:val="5"/>
            <w:shd w:val="clear" w:color="auto" w:fill="auto"/>
          </w:tcPr>
          <w:p w14:paraId="5BF01EFD" w14:textId="77777777" w:rsidR="00F77D6A" w:rsidRPr="00541CA4" w:rsidRDefault="00F77D6A" w:rsidP="00B96F26">
            <w:pPr>
              <w:spacing w:after="0" w:line="240" w:lineRule="auto"/>
              <w:jc w:val="center"/>
              <w:rPr>
                <w:rFonts w:ascii="Times New Roman" w:hAnsi="Times New Roman"/>
                <w:b/>
                <w:bCs/>
                <w:sz w:val="24"/>
                <w:szCs w:val="24"/>
                <w:lang w:val="kk-KZ"/>
              </w:rPr>
            </w:pPr>
            <w:r w:rsidRPr="00541CA4">
              <w:rPr>
                <w:rFonts w:ascii="Times New Roman" w:hAnsi="Times New Roman"/>
                <w:b/>
                <w:bCs/>
                <w:sz w:val="24"/>
                <w:szCs w:val="24"/>
                <w:lang w:val="kk-KZ"/>
              </w:rPr>
              <w:t>71. «Пробация туралы»</w:t>
            </w:r>
          </w:p>
          <w:p w14:paraId="25E1AA47" w14:textId="77777777" w:rsidR="00F77D6A" w:rsidRPr="00541CA4" w:rsidRDefault="00F77D6A" w:rsidP="00B96F26">
            <w:pPr>
              <w:pStyle w:val="12"/>
              <w:ind w:firstLine="149"/>
              <w:jc w:val="center"/>
              <w:rPr>
                <w:rFonts w:ascii="Times New Roman" w:hAnsi="Times New Roman"/>
                <w:lang w:val="kk-KZ"/>
              </w:rPr>
            </w:pPr>
            <w:r w:rsidRPr="00541CA4">
              <w:rPr>
                <w:rFonts w:ascii="Times New Roman" w:hAnsi="Times New Roman"/>
                <w:b/>
                <w:bCs/>
                <w:lang w:val="kk-KZ"/>
              </w:rPr>
              <w:t>2016 жылғы 30 желтоқсандағы Қазақстан Республикасының  Заңы</w:t>
            </w:r>
          </w:p>
        </w:tc>
      </w:tr>
      <w:tr w:rsidR="00541CA4" w:rsidRPr="00B96F26" w14:paraId="26754951" w14:textId="77777777" w:rsidTr="00F77D6A">
        <w:tc>
          <w:tcPr>
            <w:tcW w:w="709" w:type="dxa"/>
            <w:shd w:val="clear" w:color="auto" w:fill="auto"/>
          </w:tcPr>
          <w:p w14:paraId="188279DC"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lastRenderedPageBreak/>
              <w:t>296.</w:t>
            </w:r>
          </w:p>
        </w:tc>
        <w:tc>
          <w:tcPr>
            <w:tcW w:w="1843" w:type="dxa"/>
          </w:tcPr>
          <w:p w14:paraId="6089BDC5"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13-бап </w:t>
            </w:r>
          </w:p>
          <w:p w14:paraId="1F420808"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 1-тармақ </w:t>
            </w:r>
          </w:p>
          <w:p w14:paraId="433AF01A"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 2) тармақша</w:t>
            </w:r>
          </w:p>
        </w:tc>
        <w:tc>
          <w:tcPr>
            <w:tcW w:w="4111" w:type="dxa"/>
            <w:shd w:val="clear" w:color="auto" w:fill="auto"/>
          </w:tcPr>
          <w:p w14:paraId="4719DD14"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13-бап. Сотқа дейінгі пробация</w:t>
            </w:r>
          </w:p>
          <w:p w14:paraId="4643149E"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1. Сотқа дейінгі пробация мынадай күдіктілерге, айыпталушыларға:</w:t>
            </w:r>
          </w:p>
          <w:p w14:paraId="167ACEC3"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xml:space="preserve"> …</w:t>
            </w:r>
          </w:p>
          <w:p w14:paraId="005ACEC2"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 xml:space="preserve">2) </w:t>
            </w:r>
            <w:r w:rsidRPr="00541CA4">
              <w:rPr>
                <w:rFonts w:ascii="Times New Roman" w:hAnsi="Times New Roman"/>
                <w:i/>
                <w:lang w:val="kk-KZ"/>
              </w:rPr>
              <w:t>мүгедектерге;</w:t>
            </w:r>
          </w:p>
          <w:p w14:paraId="36BA99A1" w14:textId="77777777" w:rsidR="00F77D6A" w:rsidRPr="00541CA4" w:rsidRDefault="00F77D6A" w:rsidP="00B96F26">
            <w:pPr>
              <w:pStyle w:val="12"/>
              <w:ind w:firstLine="348"/>
              <w:jc w:val="both"/>
              <w:rPr>
                <w:rFonts w:ascii="Times New Roman" w:hAnsi="Times New Roman"/>
                <w:lang w:val="kk-KZ"/>
              </w:rPr>
            </w:pPr>
          </w:p>
        </w:tc>
        <w:tc>
          <w:tcPr>
            <w:tcW w:w="4252" w:type="dxa"/>
            <w:shd w:val="clear" w:color="auto" w:fill="auto"/>
          </w:tcPr>
          <w:p w14:paraId="2FA49553" w14:textId="77777777" w:rsidR="00F77D6A" w:rsidRPr="00541CA4" w:rsidRDefault="00F77D6A" w:rsidP="00B96F26">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t>Мынадай редакцияда жазылсын:</w:t>
            </w:r>
          </w:p>
          <w:p w14:paraId="58015F3A" w14:textId="77777777" w:rsidR="00F77D6A" w:rsidRPr="00541CA4" w:rsidRDefault="00F77D6A" w:rsidP="00B96F26">
            <w:pPr>
              <w:spacing w:after="0" w:line="240" w:lineRule="auto"/>
              <w:ind w:firstLine="252"/>
              <w:jc w:val="both"/>
              <w:rPr>
                <w:rFonts w:ascii="Times New Roman" w:hAnsi="Times New Roman"/>
                <w:b/>
                <w:bCs/>
                <w:sz w:val="24"/>
                <w:szCs w:val="24"/>
                <w:lang w:val="kk-KZ"/>
              </w:rPr>
            </w:pPr>
            <w:r w:rsidRPr="00541CA4">
              <w:rPr>
                <w:rFonts w:ascii="Times New Roman" w:hAnsi="Times New Roman"/>
                <w:bCs/>
                <w:sz w:val="24"/>
                <w:szCs w:val="24"/>
                <w:lang w:val="kk-KZ"/>
              </w:rPr>
              <w:t>«2)</w:t>
            </w:r>
            <w:r w:rsidRPr="00541CA4">
              <w:rPr>
                <w:rFonts w:ascii="Times New Roman" w:hAnsi="Times New Roman"/>
                <w:b/>
                <w:bCs/>
                <w:sz w:val="24"/>
                <w:szCs w:val="24"/>
                <w:lang w:val="kk-KZ"/>
              </w:rPr>
              <w:t xml:space="preserve"> мүгедектігі бар адамдарға</w:t>
            </w:r>
            <w:r w:rsidRPr="00541CA4">
              <w:rPr>
                <w:rFonts w:ascii="Times New Roman" w:hAnsi="Times New Roman"/>
                <w:bCs/>
                <w:sz w:val="24"/>
                <w:szCs w:val="24"/>
                <w:lang w:val="kk-KZ"/>
              </w:rPr>
              <w:t>;»;</w:t>
            </w:r>
          </w:p>
          <w:p w14:paraId="47AF1840" w14:textId="77777777" w:rsidR="00F77D6A" w:rsidRPr="00541CA4" w:rsidRDefault="00F77D6A" w:rsidP="00B96F26">
            <w:pPr>
              <w:spacing w:after="0" w:line="240" w:lineRule="auto"/>
              <w:jc w:val="both"/>
              <w:rPr>
                <w:rFonts w:ascii="Times New Roman" w:hAnsi="Times New Roman"/>
                <w:b/>
                <w:bCs/>
                <w:sz w:val="24"/>
                <w:szCs w:val="24"/>
                <w:lang w:val="kk-KZ"/>
              </w:rPr>
            </w:pPr>
          </w:p>
          <w:p w14:paraId="23422379" w14:textId="77777777" w:rsidR="00F77D6A" w:rsidRPr="00541CA4" w:rsidRDefault="00F77D6A" w:rsidP="00B96F26">
            <w:pPr>
              <w:spacing w:after="0" w:line="240" w:lineRule="auto"/>
              <w:jc w:val="both"/>
              <w:rPr>
                <w:rFonts w:ascii="Times New Roman" w:hAnsi="Times New Roman"/>
                <w:b/>
                <w:bCs/>
                <w:sz w:val="24"/>
                <w:szCs w:val="24"/>
                <w:lang w:val="kk-KZ"/>
              </w:rPr>
            </w:pPr>
          </w:p>
          <w:p w14:paraId="3B5792BA" w14:textId="77777777" w:rsidR="00F77D6A" w:rsidRPr="00541CA4" w:rsidRDefault="00F77D6A" w:rsidP="00B96F26">
            <w:pPr>
              <w:spacing w:after="0" w:line="240" w:lineRule="auto"/>
              <w:ind w:firstLine="254"/>
              <w:jc w:val="both"/>
              <w:rPr>
                <w:rFonts w:ascii="Times New Roman" w:hAnsi="Times New Roman"/>
                <w:sz w:val="24"/>
                <w:szCs w:val="24"/>
                <w:lang w:val="kk-KZ"/>
              </w:rPr>
            </w:pPr>
          </w:p>
        </w:tc>
        <w:tc>
          <w:tcPr>
            <w:tcW w:w="4536" w:type="dxa"/>
            <w:shd w:val="clear" w:color="auto" w:fill="auto"/>
          </w:tcPr>
          <w:p w14:paraId="29A4C522"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312B81D8"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6D2102CC" w14:textId="77777777" w:rsidR="00F77D6A" w:rsidRPr="00541CA4" w:rsidRDefault="00F77D6A" w:rsidP="00B96F26">
            <w:pPr>
              <w:pStyle w:val="12"/>
              <w:ind w:firstLine="149"/>
              <w:jc w:val="both"/>
              <w:rPr>
                <w:rFonts w:ascii="Times New Roman" w:hAnsi="Times New Roman"/>
                <w:lang w:val="kk-KZ"/>
              </w:rPr>
            </w:pPr>
          </w:p>
        </w:tc>
      </w:tr>
      <w:tr w:rsidR="00541CA4" w:rsidRPr="00B96F26" w14:paraId="31F40465" w14:textId="77777777" w:rsidTr="00F77D6A">
        <w:tc>
          <w:tcPr>
            <w:tcW w:w="709" w:type="dxa"/>
            <w:shd w:val="clear" w:color="auto" w:fill="auto"/>
          </w:tcPr>
          <w:p w14:paraId="7C8A6FFB"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t>297.</w:t>
            </w:r>
          </w:p>
        </w:tc>
        <w:tc>
          <w:tcPr>
            <w:tcW w:w="1843" w:type="dxa"/>
            <w:shd w:val="clear" w:color="auto" w:fill="auto"/>
          </w:tcPr>
          <w:p w14:paraId="65F6DBEE"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16-бап </w:t>
            </w:r>
          </w:p>
          <w:p w14:paraId="4A601B18"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6-тармақ </w:t>
            </w:r>
          </w:p>
          <w:p w14:paraId="63FC3531"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 3) тармақша </w:t>
            </w:r>
          </w:p>
          <w:p w14:paraId="5D9191F5" w14:textId="77777777" w:rsidR="00F77D6A" w:rsidRPr="00541CA4" w:rsidRDefault="00F77D6A" w:rsidP="00B96F26">
            <w:pPr>
              <w:spacing w:after="0" w:line="240" w:lineRule="auto"/>
              <w:contextualSpacing/>
              <w:jc w:val="center"/>
              <w:rPr>
                <w:rFonts w:ascii="Times New Roman" w:hAnsi="Times New Roman"/>
                <w:bCs/>
                <w:sz w:val="24"/>
                <w:szCs w:val="24"/>
                <w:lang w:val="kk-KZ"/>
              </w:rPr>
            </w:pPr>
          </w:p>
          <w:p w14:paraId="34995931" w14:textId="77777777" w:rsidR="00F77D6A" w:rsidRPr="00541CA4" w:rsidRDefault="00F77D6A" w:rsidP="00B96F26">
            <w:pPr>
              <w:spacing w:after="0" w:line="240" w:lineRule="auto"/>
              <w:contextualSpacing/>
              <w:jc w:val="both"/>
              <w:rPr>
                <w:rFonts w:ascii="Times New Roman" w:hAnsi="Times New Roman"/>
                <w:b/>
                <w:bCs/>
                <w:sz w:val="24"/>
                <w:szCs w:val="24"/>
                <w:lang w:val="kk-KZ"/>
              </w:rPr>
            </w:pPr>
          </w:p>
        </w:tc>
        <w:tc>
          <w:tcPr>
            <w:tcW w:w="4111" w:type="dxa"/>
            <w:shd w:val="clear" w:color="auto" w:fill="auto"/>
          </w:tcPr>
          <w:p w14:paraId="79FF89EF"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16-бап. Пенитенциарлық пробация</w:t>
            </w:r>
          </w:p>
          <w:p w14:paraId="5B5B8D8F"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xml:space="preserve"> …</w:t>
            </w:r>
          </w:p>
          <w:p w14:paraId="62528AFA"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6. Пробация қызметі қылмыстық-атқару (пенитенциарлық) жүйесі мекемесінің әкімшілігімен бірлесіп, босатылуға дайындалатын адамдардың өтініші бойынша олардың:</w:t>
            </w:r>
          </w:p>
          <w:p w14:paraId="13AA8578"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w:t>
            </w:r>
          </w:p>
          <w:p w14:paraId="0FCF0E9C"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xml:space="preserve">3) қарт адамдардың, </w:t>
            </w:r>
            <w:r w:rsidRPr="00541CA4">
              <w:rPr>
                <w:rFonts w:ascii="Times New Roman" w:hAnsi="Times New Roman"/>
                <w:i/>
                <w:lang w:val="kk-KZ"/>
              </w:rPr>
              <w:t xml:space="preserve">мүгедектердің </w:t>
            </w:r>
            <w:r w:rsidRPr="00541CA4">
              <w:rPr>
                <w:rFonts w:ascii="Times New Roman" w:hAnsi="Times New Roman"/>
                <w:lang w:val="kk-KZ"/>
              </w:rPr>
              <w:t>және белгілі бір тұрғылықты жері жоқ адамдардың әлеуметтік көрсетілетін қызметтер алуы үшін әлеуметтік қызметтермен өзара іс-қимылын орнатады.</w:t>
            </w:r>
          </w:p>
        </w:tc>
        <w:tc>
          <w:tcPr>
            <w:tcW w:w="4252" w:type="dxa"/>
            <w:shd w:val="clear" w:color="auto" w:fill="auto"/>
          </w:tcPr>
          <w:p w14:paraId="15702B20" w14:textId="77777777" w:rsidR="00F77D6A" w:rsidRPr="00541CA4" w:rsidRDefault="00F77D6A" w:rsidP="00B96F26">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t>Мынадай редакцияда жазылсын:</w:t>
            </w:r>
          </w:p>
          <w:p w14:paraId="0B3323CD"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bCs/>
                <w:lang w:val="kk-KZ"/>
              </w:rPr>
              <w:t xml:space="preserve">«3) </w:t>
            </w:r>
            <w:r w:rsidRPr="00541CA4">
              <w:rPr>
                <w:rFonts w:ascii="Times New Roman" w:hAnsi="Times New Roman"/>
                <w:lang w:val="kk-KZ"/>
              </w:rPr>
              <w:t xml:space="preserve">қарт адамдардың, </w:t>
            </w:r>
            <w:r w:rsidRPr="00541CA4">
              <w:rPr>
                <w:rFonts w:ascii="Times New Roman" w:hAnsi="Times New Roman"/>
                <w:b/>
                <w:lang w:val="kk-KZ"/>
              </w:rPr>
              <w:t>мүгедектігі бар адамдардың</w:t>
            </w:r>
            <w:r w:rsidRPr="00541CA4">
              <w:rPr>
                <w:rFonts w:ascii="Times New Roman" w:hAnsi="Times New Roman"/>
                <w:i/>
                <w:lang w:val="kk-KZ"/>
              </w:rPr>
              <w:t xml:space="preserve"> </w:t>
            </w:r>
            <w:r w:rsidRPr="00541CA4">
              <w:rPr>
                <w:rFonts w:ascii="Times New Roman" w:hAnsi="Times New Roman"/>
                <w:lang w:val="kk-KZ"/>
              </w:rPr>
              <w:t>және белгілі бір тұрғылықты жері жоқ адамдардың әлеуметтік көрсетілетін қызметтер алуы үшін әлеуметтік қызметтермен өзара іс-қимылын орнатады.</w:t>
            </w:r>
            <w:r w:rsidRPr="00541CA4">
              <w:rPr>
                <w:rFonts w:ascii="Times New Roman" w:hAnsi="Times New Roman"/>
                <w:bCs/>
                <w:lang w:val="kk-KZ"/>
              </w:rPr>
              <w:t>»;</w:t>
            </w:r>
          </w:p>
          <w:p w14:paraId="43F1134A" w14:textId="77777777" w:rsidR="00F77D6A" w:rsidRPr="00541CA4" w:rsidRDefault="00F77D6A" w:rsidP="00B96F26">
            <w:pPr>
              <w:spacing w:after="0" w:line="240" w:lineRule="auto"/>
              <w:jc w:val="both"/>
              <w:rPr>
                <w:rFonts w:ascii="Times New Roman" w:hAnsi="Times New Roman"/>
                <w:bCs/>
                <w:sz w:val="24"/>
                <w:szCs w:val="24"/>
                <w:lang w:val="kk-KZ"/>
              </w:rPr>
            </w:pPr>
          </w:p>
          <w:p w14:paraId="127DD0FB" w14:textId="77777777" w:rsidR="00F77D6A" w:rsidRPr="00541CA4" w:rsidRDefault="00F77D6A" w:rsidP="00B96F26">
            <w:pPr>
              <w:spacing w:after="0" w:line="240" w:lineRule="auto"/>
              <w:ind w:hanging="13"/>
              <w:jc w:val="center"/>
              <w:rPr>
                <w:rFonts w:ascii="Times New Roman" w:hAnsi="Times New Roman"/>
                <w:b/>
                <w:sz w:val="24"/>
                <w:szCs w:val="24"/>
                <w:lang w:val="kk-KZ"/>
              </w:rPr>
            </w:pPr>
          </w:p>
        </w:tc>
        <w:tc>
          <w:tcPr>
            <w:tcW w:w="4536" w:type="dxa"/>
            <w:shd w:val="clear" w:color="auto" w:fill="auto"/>
          </w:tcPr>
          <w:p w14:paraId="7FC6F184"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0E2C47F9"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53D1C80A" w14:textId="77777777" w:rsidR="00F77D6A" w:rsidRPr="00541CA4" w:rsidRDefault="00F77D6A" w:rsidP="00B96F26">
            <w:pPr>
              <w:pStyle w:val="12"/>
              <w:ind w:firstLine="176"/>
              <w:jc w:val="both"/>
              <w:rPr>
                <w:rFonts w:ascii="Times New Roman" w:hAnsi="Times New Roman"/>
                <w:lang w:val="kk-KZ"/>
              </w:rPr>
            </w:pPr>
          </w:p>
        </w:tc>
      </w:tr>
      <w:tr w:rsidR="00541CA4" w:rsidRPr="00B96F26" w14:paraId="547302DF" w14:textId="77777777" w:rsidTr="00F77D6A">
        <w:tc>
          <w:tcPr>
            <w:tcW w:w="15451" w:type="dxa"/>
            <w:gridSpan w:val="5"/>
            <w:shd w:val="clear" w:color="auto" w:fill="auto"/>
          </w:tcPr>
          <w:p w14:paraId="79596B95" w14:textId="77777777" w:rsidR="00F77D6A" w:rsidRPr="00541CA4" w:rsidRDefault="00F77D6A" w:rsidP="00B96F26">
            <w:pPr>
              <w:spacing w:after="0" w:line="240" w:lineRule="auto"/>
              <w:ind w:left="360"/>
              <w:jc w:val="center"/>
              <w:rPr>
                <w:rFonts w:ascii="Times New Roman" w:hAnsi="Times New Roman"/>
                <w:b/>
                <w:sz w:val="24"/>
                <w:szCs w:val="24"/>
                <w:lang w:val="kk-KZ"/>
              </w:rPr>
            </w:pPr>
            <w:r w:rsidRPr="00541CA4">
              <w:rPr>
                <w:rFonts w:ascii="Times New Roman" w:hAnsi="Times New Roman"/>
                <w:b/>
                <w:sz w:val="24"/>
                <w:szCs w:val="24"/>
                <w:lang w:val="kk-KZ"/>
              </w:rPr>
              <w:t xml:space="preserve">72. «Волонтерлік қызмет туралы » </w:t>
            </w:r>
          </w:p>
          <w:p w14:paraId="76812B9C" w14:textId="77777777" w:rsidR="00F77D6A" w:rsidRPr="00541CA4" w:rsidRDefault="00F77D6A" w:rsidP="00B96F26">
            <w:pPr>
              <w:pStyle w:val="12"/>
              <w:ind w:firstLine="291"/>
              <w:jc w:val="center"/>
              <w:rPr>
                <w:rFonts w:ascii="Times New Roman" w:hAnsi="Times New Roman"/>
                <w:lang w:val="kk-KZ"/>
              </w:rPr>
            </w:pPr>
            <w:r w:rsidRPr="00541CA4">
              <w:rPr>
                <w:rFonts w:ascii="Times New Roman" w:hAnsi="Times New Roman"/>
                <w:b/>
                <w:lang w:val="kk-KZ"/>
              </w:rPr>
              <w:t>2016 жылғы 30 желтоқсандағы Қазақстан Республикасының Заңы</w:t>
            </w:r>
          </w:p>
        </w:tc>
      </w:tr>
      <w:tr w:rsidR="00541CA4" w:rsidRPr="00B96F26" w14:paraId="6FECDF6B" w14:textId="77777777" w:rsidTr="00F77D6A">
        <w:tc>
          <w:tcPr>
            <w:tcW w:w="709" w:type="dxa"/>
            <w:shd w:val="clear" w:color="auto" w:fill="auto"/>
          </w:tcPr>
          <w:p w14:paraId="5B4200F3"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t>298.</w:t>
            </w:r>
          </w:p>
        </w:tc>
        <w:tc>
          <w:tcPr>
            <w:tcW w:w="1843" w:type="dxa"/>
          </w:tcPr>
          <w:p w14:paraId="0E2B3F40"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6-бап </w:t>
            </w:r>
          </w:p>
          <w:p w14:paraId="2C262CFA"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 2-тармақ </w:t>
            </w:r>
          </w:p>
          <w:p w14:paraId="4F984B89"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2) тармақша</w:t>
            </w:r>
          </w:p>
          <w:p w14:paraId="2096A302" w14:textId="77777777" w:rsidR="00F77D6A" w:rsidRPr="00541CA4" w:rsidRDefault="00F77D6A" w:rsidP="00B96F26">
            <w:pPr>
              <w:spacing w:after="0" w:line="240" w:lineRule="auto"/>
              <w:contextualSpacing/>
              <w:jc w:val="center"/>
              <w:rPr>
                <w:rFonts w:ascii="Times New Roman" w:hAnsi="Times New Roman"/>
                <w:b/>
                <w:bCs/>
                <w:sz w:val="24"/>
                <w:szCs w:val="24"/>
                <w:lang w:val="kk-KZ"/>
              </w:rPr>
            </w:pPr>
          </w:p>
        </w:tc>
        <w:tc>
          <w:tcPr>
            <w:tcW w:w="4111" w:type="dxa"/>
            <w:shd w:val="clear" w:color="auto" w:fill="auto"/>
          </w:tcPr>
          <w:p w14:paraId="4DF84E34"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lastRenderedPageBreak/>
              <w:t>6-бап. Волонтерлік қызметтің нысандары мен түрлері</w:t>
            </w:r>
          </w:p>
          <w:p w14:paraId="49DD0FDC"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xml:space="preserve"> …</w:t>
            </w:r>
          </w:p>
          <w:p w14:paraId="40B64523"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lastRenderedPageBreak/>
              <w:t>2. Волонтерлік қызметтің негізгі түрлері:</w:t>
            </w:r>
          </w:p>
          <w:p w14:paraId="2B871DDE"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xml:space="preserve"> …</w:t>
            </w:r>
          </w:p>
          <w:p w14:paraId="7991926E" w14:textId="77777777" w:rsidR="00F77D6A" w:rsidRPr="00541CA4" w:rsidRDefault="00F77D6A" w:rsidP="00B96F26">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 xml:space="preserve">2) қарттарға, </w:t>
            </w:r>
            <w:r w:rsidRPr="00541CA4">
              <w:rPr>
                <w:rFonts w:ascii="Times New Roman" w:hAnsi="Times New Roman"/>
                <w:i/>
                <w:sz w:val="24"/>
                <w:szCs w:val="24"/>
                <w:lang w:val="kk-KZ"/>
              </w:rPr>
              <w:t xml:space="preserve">мүгедектерге </w:t>
            </w:r>
            <w:r w:rsidRPr="00541CA4">
              <w:rPr>
                <w:rFonts w:ascii="Times New Roman" w:hAnsi="Times New Roman"/>
                <w:sz w:val="24"/>
                <w:szCs w:val="24"/>
                <w:lang w:val="kk-KZ"/>
              </w:rPr>
              <w:t xml:space="preserve">әлеуметтік қызмет көрсету, </w:t>
            </w:r>
            <w:r w:rsidRPr="00541CA4">
              <w:rPr>
                <w:rFonts w:ascii="Times New Roman" w:hAnsi="Times New Roman"/>
                <w:i/>
                <w:sz w:val="24"/>
                <w:szCs w:val="24"/>
                <w:lang w:val="kk-KZ"/>
              </w:rPr>
              <w:t>мүгедектер</w:t>
            </w:r>
            <w:r w:rsidRPr="00541CA4">
              <w:rPr>
                <w:rFonts w:ascii="Times New Roman" w:hAnsi="Times New Roman"/>
                <w:sz w:val="24"/>
                <w:szCs w:val="24"/>
                <w:lang w:val="kk-KZ"/>
              </w:rPr>
              <w:t xml:space="preserve"> үшін ортаның қолжетімділігін ұйымдастыру, жетім балаларды және ата-анасының қамқорлығынсыз қалған балаларды әлеуметтік бейімдеу, интеграциялау және тәрбиелеу жөніндегі жұмысқа жәрдемдесу;</w:t>
            </w:r>
          </w:p>
        </w:tc>
        <w:tc>
          <w:tcPr>
            <w:tcW w:w="4252" w:type="dxa"/>
            <w:shd w:val="clear" w:color="auto" w:fill="auto"/>
          </w:tcPr>
          <w:p w14:paraId="60AB7C6C" w14:textId="77777777" w:rsidR="00F77D6A" w:rsidRPr="00541CA4" w:rsidRDefault="00F77D6A" w:rsidP="00B96F26">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lastRenderedPageBreak/>
              <w:t>Мынадай редакцияда жазылсын:</w:t>
            </w:r>
          </w:p>
          <w:p w14:paraId="2DD11BD2" w14:textId="77777777" w:rsidR="00F77D6A" w:rsidRPr="00541CA4" w:rsidRDefault="00F77D6A" w:rsidP="00B96F26">
            <w:pPr>
              <w:spacing w:after="0" w:line="240" w:lineRule="auto"/>
              <w:ind w:firstLine="252"/>
              <w:jc w:val="both"/>
              <w:rPr>
                <w:rFonts w:ascii="Times New Roman" w:hAnsi="Times New Roman"/>
                <w:sz w:val="24"/>
                <w:szCs w:val="24"/>
                <w:lang w:val="kk-KZ"/>
              </w:rPr>
            </w:pPr>
            <w:r w:rsidRPr="00541CA4">
              <w:rPr>
                <w:rFonts w:ascii="Times New Roman" w:hAnsi="Times New Roman"/>
                <w:bCs/>
                <w:sz w:val="24"/>
                <w:szCs w:val="24"/>
                <w:lang w:val="kk-KZ"/>
              </w:rPr>
              <w:t xml:space="preserve">«2) </w:t>
            </w:r>
            <w:r w:rsidRPr="00541CA4">
              <w:rPr>
                <w:rFonts w:ascii="Times New Roman" w:hAnsi="Times New Roman"/>
                <w:sz w:val="24"/>
                <w:szCs w:val="24"/>
                <w:lang w:val="kk-KZ"/>
              </w:rPr>
              <w:t xml:space="preserve">қарттарға, </w:t>
            </w:r>
            <w:r w:rsidRPr="00541CA4">
              <w:rPr>
                <w:rFonts w:ascii="Times New Roman" w:hAnsi="Times New Roman"/>
                <w:b/>
                <w:sz w:val="24"/>
                <w:szCs w:val="24"/>
                <w:lang w:val="kk-KZ"/>
              </w:rPr>
              <w:t>мүгедектігі бар адамдарға</w:t>
            </w:r>
            <w:r w:rsidRPr="00541CA4">
              <w:rPr>
                <w:rFonts w:ascii="Times New Roman" w:hAnsi="Times New Roman"/>
                <w:i/>
                <w:sz w:val="24"/>
                <w:szCs w:val="24"/>
                <w:lang w:val="kk-KZ"/>
              </w:rPr>
              <w:t xml:space="preserve"> </w:t>
            </w:r>
            <w:r w:rsidRPr="00541CA4">
              <w:rPr>
                <w:rFonts w:ascii="Times New Roman" w:hAnsi="Times New Roman"/>
                <w:sz w:val="24"/>
                <w:szCs w:val="24"/>
                <w:lang w:val="kk-KZ"/>
              </w:rPr>
              <w:t xml:space="preserve">әлеуметтік қызмет көрсету, </w:t>
            </w:r>
            <w:r w:rsidRPr="00541CA4">
              <w:rPr>
                <w:rFonts w:ascii="Times New Roman" w:hAnsi="Times New Roman"/>
                <w:b/>
                <w:sz w:val="24"/>
                <w:szCs w:val="24"/>
                <w:lang w:val="kk-KZ"/>
              </w:rPr>
              <w:lastRenderedPageBreak/>
              <w:t>мүгедектігі бар адамдар</w:t>
            </w:r>
            <w:r w:rsidRPr="00541CA4">
              <w:rPr>
                <w:rFonts w:ascii="Times New Roman" w:hAnsi="Times New Roman"/>
                <w:sz w:val="24"/>
                <w:szCs w:val="24"/>
                <w:lang w:val="kk-KZ"/>
              </w:rPr>
              <w:t xml:space="preserve"> үшін ортаның қолжетімділігін ұйымдастыру, жетім балаларды және ата-анасының қамқорлығынсыз қалған балаларды әлеуметтік бейімдеу, интеграциялау және тәрбиелеу жөніндегі жұмысқа жәрдемдесу</w:t>
            </w:r>
            <w:r w:rsidRPr="00541CA4">
              <w:rPr>
                <w:rFonts w:ascii="Times New Roman" w:hAnsi="Times New Roman"/>
                <w:bCs/>
                <w:sz w:val="24"/>
                <w:szCs w:val="24"/>
                <w:lang w:val="kk-KZ"/>
              </w:rPr>
              <w:t>;»;</w:t>
            </w:r>
          </w:p>
        </w:tc>
        <w:tc>
          <w:tcPr>
            <w:tcW w:w="4536" w:type="dxa"/>
            <w:shd w:val="clear" w:color="auto" w:fill="auto"/>
          </w:tcPr>
          <w:p w14:paraId="4A24FFEF"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lastRenderedPageBreak/>
              <w:t xml:space="preserve">«Мүгедек» деген сөзді алдымен адамды, содан кейін ғана оның ағзасының даму ерекшеліктерін белгілейтін «мүгедектігі </w:t>
            </w:r>
            <w:r w:rsidRPr="00541CA4">
              <w:rPr>
                <w:rFonts w:ascii="Times New Roman" w:hAnsi="Times New Roman"/>
                <w:lang w:val="kk-KZ"/>
              </w:rPr>
              <w:lastRenderedPageBreak/>
              <w:t>бар адам» деген сөздермен ауыстыру ұсынылады.</w:t>
            </w:r>
          </w:p>
          <w:p w14:paraId="087B59F5"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7F36AF37" w14:textId="77777777" w:rsidR="00F77D6A" w:rsidRPr="00541CA4" w:rsidRDefault="00F77D6A" w:rsidP="00B96F26">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4"/>
                <w:szCs w:val="24"/>
                <w:lang w:val="kk-KZ"/>
              </w:rPr>
            </w:pPr>
          </w:p>
        </w:tc>
      </w:tr>
      <w:tr w:rsidR="00541CA4" w:rsidRPr="00B96F26" w14:paraId="07E3D9E2" w14:textId="77777777" w:rsidTr="00F77D6A">
        <w:tc>
          <w:tcPr>
            <w:tcW w:w="15451" w:type="dxa"/>
            <w:gridSpan w:val="5"/>
            <w:shd w:val="clear" w:color="auto" w:fill="auto"/>
          </w:tcPr>
          <w:p w14:paraId="6D43F13F" w14:textId="77777777" w:rsidR="00F77D6A" w:rsidRPr="00541CA4" w:rsidRDefault="00F77D6A" w:rsidP="00B96F26">
            <w:pPr>
              <w:pStyle w:val="ac"/>
              <w:spacing w:after="0" w:line="240" w:lineRule="auto"/>
              <w:ind w:left="0"/>
              <w:jc w:val="center"/>
              <w:rPr>
                <w:rFonts w:ascii="Times New Roman" w:hAnsi="Times New Roman"/>
                <w:b/>
                <w:bCs/>
                <w:sz w:val="24"/>
                <w:szCs w:val="24"/>
                <w:lang w:val="kk-KZ"/>
              </w:rPr>
            </w:pPr>
            <w:r w:rsidRPr="00541CA4">
              <w:rPr>
                <w:rFonts w:ascii="Times New Roman" w:hAnsi="Times New Roman"/>
                <w:b/>
                <w:bCs/>
                <w:sz w:val="24"/>
                <w:szCs w:val="24"/>
                <w:lang w:val="kk-KZ"/>
              </w:rPr>
              <w:lastRenderedPageBreak/>
              <w:t xml:space="preserve">73. «Адвокаттық қызмет және заң көмегі туралы» </w:t>
            </w:r>
          </w:p>
          <w:p w14:paraId="628AF4F2" w14:textId="77777777" w:rsidR="00F77D6A" w:rsidRPr="00541CA4" w:rsidRDefault="00F77D6A" w:rsidP="00B96F26">
            <w:pPr>
              <w:pStyle w:val="ac"/>
              <w:spacing w:after="0" w:line="240" w:lineRule="auto"/>
              <w:ind w:left="0"/>
              <w:jc w:val="center"/>
              <w:rPr>
                <w:rFonts w:ascii="Times New Roman" w:hAnsi="Times New Roman"/>
                <w:sz w:val="24"/>
                <w:szCs w:val="24"/>
                <w:lang w:val="kk-KZ"/>
              </w:rPr>
            </w:pPr>
            <w:r w:rsidRPr="00541CA4">
              <w:rPr>
                <w:rFonts w:ascii="Times New Roman" w:hAnsi="Times New Roman"/>
                <w:b/>
                <w:bCs/>
                <w:sz w:val="24"/>
                <w:szCs w:val="24"/>
                <w:lang w:val="kk-KZ"/>
              </w:rPr>
              <w:t>2018 жылғы 5 шілдедегі Қазақстан Республикасының Заңы</w:t>
            </w:r>
          </w:p>
        </w:tc>
      </w:tr>
      <w:tr w:rsidR="00541CA4" w:rsidRPr="00B96F26" w14:paraId="5EF2F88B" w14:textId="77777777" w:rsidTr="00F77D6A">
        <w:tc>
          <w:tcPr>
            <w:tcW w:w="709" w:type="dxa"/>
            <w:shd w:val="clear" w:color="auto" w:fill="auto"/>
          </w:tcPr>
          <w:p w14:paraId="4B2A7124"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t>299.</w:t>
            </w:r>
          </w:p>
        </w:tc>
        <w:tc>
          <w:tcPr>
            <w:tcW w:w="1843" w:type="dxa"/>
          </w:tcPr>
          <w:p w14:paraId="36435B34" w14:textId="77777777" w:rsidR="00F77D6A" w:rsidRPr="00541CA4" w:rsidRDefault="00F77D6A" w:rsidP="00B96F26">
            <w:pPr>
              <w:spacing w:after="0" w:line="240" w:lineRule="auto"/>
              <w:ind w:left="-34"/>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19-бап </w:t>
            </w:r>
          </w:p>
          <w:p w14:paraId="510EADA9" w14:textId="77777777" w:rsidR="00F77D6A" w:rsidRPr="00541CA4" w:rsidRDefault="00F77D6A" w:rsidP="00B96F26">
            <w:pPr>
              <w:spacing w:after="0" w:line="240" w:lineRule="auto"/>
              <w:ind w:left="-34"/>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2-тармақ, </w:t>
            </w:r>
          </w:p>
          <w:p w14:paraId="3B290915" w14:textId="77777777" w:rsidR="00F77D6A" w:rsidRPr="00541CA4" w:rsidRDefault="00F77D6A" w:rsidP="00B96F26">
            <w:pPr>
              <w:spacing w:after="0" w:line="240" w:lineRule="auto"/>
              <w:ind w:left="-34"/>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4) және 6) тармақшалар </w:t>
            </w:r>
          </w:p>
          <w:p w14:paraId="304E388E" w14:textId="77777777" w:rsidR="00F77D6A" w:rsidRPr="00541CA4" w:rsidRDefault="00F77D6A" w:rsidP="00B96F26">
            <w:pPr>
              <w:spacing w:after="0" w:line="240" w:lineRule="auto"/>
              <w:contextualSpacing/>
              <w:jc w:val="center"/>
              <w:rPr>
                <w:rFonts w:ascii="Times New Roman" w:hAnsi="Times New Roman"/>
                <w:bCs/>
                <w:sz w:val="24"/>
                <w:szCs w:val="24"/>
                <w:lang w:val="kk-KZ"/>
              </w:rPr>
            </w:pPr>
          </w:p>
        </w:tc>
        <w:tc>
          <w:tcPr>
            <w:tcW w:w="4111" w:type="dxa"/>
            <w:shd w:val="clear" w:color="auto" w:fill="auto"/>
          </w:tcPr>
          <w:p w14:paraId="43DC75D4" w14:textId="77777777" w:rsidR="00F77D6A" w:rsidRPr="00541CA4" w:rsidRDefault="00F77D6A" w:rsidP="00B96F26">
            <w:pPr>
              <w:pStyle w:val="12"/>
              <w:ind w:firstLine="206"/>
              <w:jc w:val="both"/>
              <w:rPr>
                <w:rFonts w:ascii="Times New Roman" w:hAnsi="Times New Roman"/>
                <w:lang w:val="kk-KZ"/>
              </w:rPr>
            </w:pPr>
            <w:bookmarkStart w:id="23" w:name="z23"/>
            <w:bookmarkEnd w:id="23"/>
            <w:r w:rsidRPr="00541CA4">
              <w:rPr>
                <w:rFonts w:ascii="Times New Roman" w:hAnsi="Times New Roman"/>
                <w:lang w:val="kk-KZ"/>
              </w:rPr>
              <w:t>19-бап. Кешенді әлеуметтік заң көмегі</w:t>
            </w:r>
          </w:p>
          <w:p w14:paraId="7BA12279"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w:t>
            </w:r>
          </w:p>
          <w:p w14:paraId="6FB481B4"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2. Кешенді әлеуметтік заң көмегі мыналарға:</w:t>
            </w:r>
          </w:p>
          <w:p w14:paraId="7AE0B911"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w:t>
            </w:r>
          </w:p>
          <w:p w14:paraId="1A28C9EC"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 xml:space="preserve">4) бірінші және екінші топтардағы </w:t>
            </w:r>
            <w:r w:rsidRPr="00541CA4">
              <w:rPr>
                <w:rFonts w:ascii="Times New Roman" w:hAnsi="Times New Roman"/>
                <w:i/>
                <w:lang w:val="kk-KZ"/>
              </w:rPr>
              <w:t>мүгедектерге</w:t>
            </w:r>
            <w:r w:rsidRPr="00541CA4">
              <w:rPr>
                <w:rFonts w:ascii="Times New Roman" w:hAnsi="Times New Roman"/>
                <w:lang w:val="kk-KZ"/>
              </w:rPr>
              <w:t>;</w:t>
            </w:r>
          </w:p>
          <w:p w14:paraId="29D7293E"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w:t>
            </w:r>
          </w:p>
          <w:p w14:paraId="3E560671"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 xml:space="preserve">6) қарттар мен </w:t>
            </w:r>
            <w:r w:rsidRPr="00541CA4">
              <w:rPr>
                <w:rFonts w:ascii="Times New Roman" w:hAnsi="Times New Roman"/>
                <w:i/>
                <w:lang w:val="kk-KZ"/>
              </w:rPr>
              <w:t xml:space="preserve">мүгедектерге </w:t>
            </w:r>
            <w:r w:rsidRPr="00541CA4">
              <w:rPr>
                <w:rFonts w:ascii="Times New Roman" w:hAnsi="Times New Roman"/>
                <w:lang w:val="kk-KZ"/>
              </w:rPr>
              <w:t xml:space="preserve">арналған жалпы типтегі медициналық-әлеуметтік мекемелерде (ұйымдарда) тұратын қарттар мен </w:t>
            </w:r>
            <w:r w:rsidRPr="00541CA4">
              <w:rPr>
                <w:rFonts w:ascii="Times New Roman" w:hAnsi="Times New Roman"/>
                <w:i/>
                <w:lang w:val="kk-KZ"/>
              </w:rPr>
              <w:t>мүгедектерге</w:t>
            </w:r>
            <w:r w:rsidRPr="00541CA4">
              <w:rPr>
                <w:rFonts w:ascii="Times New Roman" w:hAnsi="Times New Roman"/>
                <w:lang w:val="kk-KZ"/>
              </w:rPr>
              <w:t xml:space="preserve"> көрсетілуі мүмкін.</w:t>
            </w:r>
          </w:p>
          <w:p w14:paraId="0541EB81"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w:t>
            </w:r>
          </w:p>
        </w:tc>
        <w:tc>
          <w:tcPr>
            <w:tcW w:w="4252" w:type="dxa"/>
            <w:shd w:val="clear" w:color="auto" w:fill="auto"/>
          </w:tcPr>
          <w:p w14:paraId="4CF46E28" w14:textId="77777777" w:rsidR="00F77D6A" w:rsidRPr="00541CA4" w:rsidRDefault="00F77D6A" w:rsidP="00B96F26">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t>Мынадай редакцияда жазылсын:</w:t>
            </w:r>
          </w:p>
          <w:p w14:paraId="5832DA82" w14:textId="77777777" w:rsidR="00F77D6A" w:rsidRPr="00541CA4" w:rsidRDefault="00F77D6A" w:rsidP="00B96F26">
            <w:pPr>
              <w:spacing w:after="0" w:line="240" w:lineRule="auto"/>
              <w:ind w:firstLine="252"/>
              <w:jc w:val="both"/>
              <w:rPr>
                <w:rFonts w:ascii="Times New Roman" w:hAnsi="Times New Roman"/>
                <w:bCs/>
                <w:sz w:val="24"/>
                <w:szCs w:val="24"/>
                <w:lang w:val="kk-KZ"/>
              </w:rPr>
            </w:pPr>
            <w:r w:rsidRPr="00541CA4">
              <w:rPr>
                <w:rFonts w:ascii="Times New Roman" w:hAnsi="Times New Roman"/>
                <w:sz w:val="24"/>
                <w:szCs w:val="24"/>
                <w:lang w:val="kk-KZ"/>
              </w:rPr>
              <w:t>«4)</w:t>
            </w:r>
            <w:r w:rsidRPr="00541CA4">
              <w:rPr>
                <w:rFonts w:ascii="Times New Roman" w:hAnsi="Times New Roman"/>
                <w:bCs/>
                <w:sz w:val="24"/>
                <w:szCs w:val="24"/>
                <w:lang w:val="kk-KZ"/>
              </w:rPr>
              <w:t xml:space="preserve"> бірінші және екінші топтағы</w:t>
            </w:r>
            <w:r w:rsidRPr="00541CA4">
              <w:rPr>
                <w:rFonts w:ascii="Times New Roman" w:hAnsi="Times New Roman"/>
                <w:b/>
                <w:bCs/>
                <w:sz w:val="24"/>
                <w:szCs w:val="24"/>
                <w:lang w:val="kk-KZ"/>
              </w:rPr>
              <w:t xml:space="preserve"> мүгедектігі бар адамдарға</w:t>
            </w:r>
            <w:r w:rsidRPr="00541CA4">
              <w:rPr>
                <w:rFonts w:ascii="Times New Roman" w:hAnsi="Times New Roman"/>
                <w:bCs/>
                <w:sz w:val="24"/>
                <w:szCs w:val="24"/>
                <w:lang w:val="kk-KZ"/>
              </w:rPr>
              <w:t>;»;</w:t>
            </w:r>
          </w:p>
          <w:p w14:paraId="31F58F3C" w14:textId="77777777" w:rsidR="00F77D6A" w:rsidRPr="00541CA4" w:rsidRDefault="00F77D6A" w:rsidP="00B96F26">
            <w:pPr>
              <w:spacing w:after="0" w:line="240" w:lineRule="auto"/>
              <w:ind w:firstLine="252"/>
              <w:jc w:val="both"/>
              <w:rPr>
                <w:rFonts w:ascii="Times New Roman" w:hAnsi="Times New Roman"/>
                <w:bCs/>
                <w:sz w:val="24"/>
                <w:szCs w:val="24"/>
                <w:lang w:val="kk-KZ"/>
              </w:rPr>
            </w:pPr>
            <w:r w:rsidRPr="00541CA4">
              <w:rPr>
                <w:rFonts w:ascii="Times New Roman" w:hAnsi="Times New Roman"/>
                <w:bCs/>
                <w:sz w:val="24"/>
                <w:szCs w:val="24"/>
                <w:lang w:val="kk-KZ"/>
              </w:rPr>
              <w:t>...</w:t>
            </w:r>
          </w:p>
          <w:p w14:paraId="3484BAC1" w14:textId="77777777" w:rsidR="00F77D6A" w:rsidRPr="00541CA4" w:rsidRDefault="00F77D6A" w:rsidP="00B96F26">
            <w:pPr>
              <w:spacing w:after="0" w:line="240" w:lineRule="auto"/>
              <w:ind w:hanging="13"/>
              <w:jc w:val="both"/>
              <w:rPr>
                <w:rFonts w:ascii="Times New Roman" w:hAnsi="Times New Roman"/>
                <w:sz w:val="24"/>
                <w:szCs w:val="24"/>
                <w:lang w:val="kk-KZ"/>
              </w:rPr>
            </w:pPr>
            <w:r w:rsidRPr="00541CA4">
              <w:rPr>
                <w:rFonts w:ascii="Times New Roman" w:hAnsi="Times New Roman"/>
                <w:bCs/>
                <w:sz w:val="24"/>
                <w:szCs w:val="24"/>
                <w:lang w:val="kk-KZ"/>
              </w:rPr>
              <w:t xml:space="preserve">«6) </w:t>
            </w:r>
            <w:r w:rsidRPr="00541CA4">
              <w:rPr>
                <w:rFonts w:ascii="Times New Roman" w:hAnsi="Times New Roman"/>
                <w:sz w:val="24"/>
                <w:szCs w:val="24"/>
                <w:lang w:val="kk-KZ"/>
              </w:rPr>
              <w:t xml:space="preserve">қарттар мен </w:t>
            </w:r>
            <w:r w:rsidRPr="00541CA4">
              <w:rPr>
                <w:rFonts w:ascii="Times New Roman" w:hAnsi="Times New Roman"/>
                <w:b/>
                <w:sz w:val="24"/>
                <w:szCs w:val="24"/>
                <w:lang w:val="kk-KZ"/>
              </w:rPr>
              <w:t>мүгедектігі бар адамдарға</w:t>
            </w:r>
            <w:r w:rsidRPr="00541CA4">
              <w:rPr>
                <w:rFonts w:ascii="Times New Roman" w:hAnsi="Times New Roman"/>
                <w:i/>
                <w:sz w:val="24"/>
                <w:szCs w:val="24"/>
                <w:lang w:val="kk-KZ"/>
              </w:rPr>
              <w:t xml:space="preserve"> </w:t>
            </w:r>
            <w:r w:rsidRPr="00541CA4">
              <w:rPr>
                <w:rFonts w:ascii="Times New Roman" w:hAnsi="Times New Roman"/>
                <w:sz w:val="24"/>
                <w:szCs w:val="24"/>
                <w:lang w:val="kk-KZ"/>
              </w:rPr>
              <w:t xml:space="preserve">арналған жалпы типтегі медициналық-әлеуметтік мекемелерде (ұйымдарда) тұратын қарттар мен </w:t>
            </w:r>
            <w:r w:rsidRPr="00541CA4">
              <w:rPr>
                <w:rFonts w:ascii="Times New Roman" w:hAnsi="Times New Roman"/>
                <w:b/>
                <w:sz w:val="24"/>
                <w:szCs w:val="24"/>
                <w:lang w:val="kk-KZ"/>
              </w:rPr>
              <w:t>мүгедектігі бар адамдарға</w:t>
            </w:r>
            <w:r w:rsidRPr="00541CA4">
              <w:rPr>
                <w:rFonts w:ascii="Times New Roman" w:hAnsi="Times New Roman"/>
                <w:sz w:val="24"/>
                <w:szCs w:val="24"/>
                <w:lang w:val="kk-KZ"/>
              </w:rPr>
              <w:t xml:space="preserve"> көрсетілуі мүмкін.</w:t>
            </w:r>
            <w:r w:rsidRPr="00541CA4">
              <w:rPr>
                <w:rFonts w:ascii="Times New Roman" w:hAnsi="Times New Roman"/>
                <w:bCs/>
                <w:sz w:val="24"/>
                <w:szCs w:val="24"/>
                <w:lang w:val="kk-KZ"/>
              </w:rPr>
              <w:t>»;</w:t>
            </w:r>
          </w:p>
        </w:tc>
        <w:tc>
          <w:tcPr>
            <w:tcW w:w="4536" w:type="dxa"/>
            <w:shd w:val="clear" w:color="auto" w:fill="auto"/>
          </w:tcPr>
          <w:p w14:paraId="62FD3C4D"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27FF4D09"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083B1DCD" w14:textId="77777777" w:rsidR="00F77D6A" w:rsidRPr="00541CA4" w:rsidRDefault="00F77D6A" w:rsidP="00B96F26">
            <w:pPr>
              <w:pStyle w:val="12"/>
              <w:ind w:firstLine="176"/>
              <w:jc w:val="both"/>
              <w:rPr>
                <w:rFonts w:ascii="Times New Roman" w:hAnsi="Times New Roman"/>
                <w:lang w:val="kk-KZ"/>
              </w:rPr>
            </w:pPr>
          </w:p>
        </w:tc>
      </w:tr>
      <w:tr w:rsidR="00541CA4" w:rsidRPr="00B96F26" w14:paraId="66E1E614" w14:textId="77777777" w:rsidTr="00F77D6A">
        <w:tc>
          <w:tcPr>
            <w:tcW w:w="15451" w:type="dxa"/>
            <w:gridSpan w:val="5"/>
            <w:shd w:val="clear" w:color="auto" w:fill="auto"/>
          </w:tcPr>
          <w:p w14:paraId="2A35D9BE" w14:textId="77777777" w:rsidR="00F77D6A" w:rsidRPr="00541CA4" w:rsidRDefault="00F77D6A" w:rsidP="00B96F26">
            <w:pPr>
              <w:spacing w:after="0" w:line="240" w:lineRule="auto"/>
              <w:jc w:val="center"/>
              <w:rPr>
                <w:rFonts w:ascii="Times New Roman" w:hAnsi="Times New Roman"/>
                <w:b/>
                <w:sz w:val="24"/>
                <w:szCs w:val="24"/>
                <w:lang w:val="kk-KZ"/>
              </w:rPr>
            </w:pPr>
            <w:r w:rsidRPr="00541CA4">
              <w:rPr>
                <w:rFonts w:ascii="Times New Roman" w:hAnsi="Times New Roman"/>
                <w:b/>
                <w:sz w:val="24"/>
                <w:szCs w:val="24"/>
                <w:lang w:val="kk-KZ"/>
              </w:rPr>
              <w:t xml:space="preserve">74. «Міндетті әлеуметтік сақтандыру туралы» </w:t>
            </w:r>
          </w:p>
          <w:p w14:paraId="6EEF216B" w14:textId="77777777" w:rsidR="00F77D6A" w:rsidRPr="00541CA4" w:rsidRDefault="00F77D6A" w:rsidP="00B96F26">
            <w:pPr>
              <w:spacing w:after="0" w:line="240" w:lineRule="auto"/>
              <w:jc w:val="center"/>
              <w:rPr>
                <w:rFonts w:ascii="Times New Roman" w:hAnsi="Times New Roman"/>
                <w:sz w:val="24"/>
                <w:szCs w:val="24"/>
                <w:lang w:val="kk-KZ"/>
              </w:rPr>
            </w:pPr>
            <w:r w:rsidRPr="00541CA4">
              <w:rPr>
                <w:rFonts w:ascii="Times New Roman" w:hAnsi="Times New Roman"/>
                <w:b/>
                <w:sz w:val="24"/>
                <w:szCs w:val="24"/>
                <w:lang w:val="kk-KZ"/>
              </w:rPr>
              <w:t>2019 жылғы 26 желтоқсандағы Қазақстан Республикасының Заңы</w:t>
            </w:r>
          </w:p>
        </w:tc>
      </w:tr>
      <w:tr w:rsidR="00541CA4" w:rsidRPr="00B96F26" w14:paraId="36EDB58A" w14:textId="77777777" w:rsidTr="00F77D6A">
        <w:tc>
          <w:tcPr>
            <w:tcW w:w="709" w:type="dxa"/>
            <w:shd w:val="clear" w:color="auto" w:fill="auto"/>
          </w:tcPr>
          <w:p w14:paraId="03446FCD"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t>300.</w:t>
            </w:r>
          </w:p>
        </w:tc>
        <w:tc>
          <w:tcPr>
            <w:tcW w:w="1843" w:type="dxa"/>
          </w:tcPr>
          <w:p w14:paraId="7381B97A"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19-бап </w:t>
            </w:r>
          </w:p>
          <w:p w14:paraId="52B56B64"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7-тармақ </w:t>
            </w:r>
          </w:p>
          <w:p w14:paraId="14E5C5A8" w14:textId="77777777" w:rsidR="00F77D6A" w:rsidRPr="00541CA4" w:rsidRDefault="00F77D6A" w:rsidP="00B96F26">
            <w:pPr>
              <w:spacing w:after="0" w:line="240" w:lineRule="auto"/>
              <w:contextualSpacing/>
              <w:jc w:val="center"/>
              <w:rPr>
                <w:rFonts w:ascii="Times New Roman" w:hAnsi="Times New Roman"/>
                <w:b/>
                <w:bCs/>
                <w:sz w:val="24"/>
                <w:szCs w:val="24"/>
                <w:lang w:val="kk-KZ"/>
              </w:rPr>
            </w:pPr>
            <w:r w:rsidRPr="00541CA4">
              <w:rPr>
                <w:rFonts w:ascii="Times New Roman" w:hAnsi="Times New Roman"/>
                <w:bCs/>
                <w:sz w:val="24"/>
                <w:szCs w:val="24"/>
                <w:lang w:val="kk-KZ"/>
              </w:rPr>
              <w:t>төртінші бөлік</w:t>
            </w:r>
          </w:p>
          <w:p w14:paraId="4DDC67D7" w14:textId="77777777" w:rsidR="00F77D6A" w:rsidRPr="00541CA4" w:rsidRDefault="00F77D6A" w:rsidP="00B96F26">
            <w:pPr>
              <w:spacing w:after="0" w:line="240" w:lineRule="auto"/>
              <w:contextualSpacing/>
              <w:jc w:val="both"/>
              <w:rPr>
                <w:rFonts w:ascii="Times New Roman" w:hAnsi="Times New Roman"/>
                <w:bCs/>
                <w:sz w:val="24"/>
                <w:szCs w:val="24"/>
                <w:lang w:val="kk-KZ"/>
              </w:rPr>
            </w:pPr>
          </w:p>
        </w:tc>
        <w:tc>
          <w:tcPr>
            <w:tcW w:w="4111" w:type="dxa"/>
            <w:shd w:val="clear" w:color="auto" w:fill="auto"/>
          </w:tcPr>
          <w:p w14:paraId="1B888A96" w14:textId="77777777" w:rsidR="00F77D6A" w:rsidRPr="00541CA4" w:rsidRDefault="00F77D6A" w:rsidP="00B96F26">
            <w:pPr>
              <w:spacing w:after="0" w:line="285" w:lineRule="atLeast"/>
              <w:ind w:firstLine="206"/>
              <w:jc w:val="both"/>
              <w:rPr>
                <w:rFonts w:ascii="Times New Roman" w:eastAsia="Times New Roman" w:hAnsi="Times New Roman"/>
                <w:spacing w:val="2"/>
                <w:sz w:val="24"/>
                <w:szCs w:val="24"/>
                <w:lang w:val="kk-KZ" w:eastAsia="ru-RU"/>
              </w:rPr>
            </w:pPr>
            <w:bookmarkStart w:id="24" w:name="z27"/>
            <w:bookmarkEnd w:id="24"/>
            <w:r w:rsidRPr="00541CA4">
              <w:rPr>
                <w:rFonts w:ascii="Times New Roman" w:eastAsia="Times New Roman" w:hAnsi="Times New Roman"/>
                <w:bCs/>
                <w:spacing w:val="2"/>
                <w:sz w:val="24"/>
                <w:szCs w:val="24"/>
                <w:lang w:val="kk-KZ" w:eastAsia="ru-RU"/>
              </w:rPr>
              <w:t xml:space="preserve">19-бап. Әлеуметтiк төлемдердi тағайындауға өтініш жасау және әлеуметтiк төлемдерді тағайындауға </w:t>
            </w:r>
            <w:r w:rsidRPr="00541CA4">
              <w:rPr>
                <w:rFonts w:ascii="Times New Roman" w:eastAsia="Times New Roman" w:hAnsi="Times New Roman"/>
                <w:bCs/>
                <w:spacing w:val="2"/>
                <w:sz w:val="24"/>
                <w:szCs w:val="24"/>
                <w:lang w:val="kk-KZ" w:eastAsia="ru-RU"/>
              </w:rPr>
              <w:lastRenderedPageBreak/>
              <w:t>арналған құжаттарды қараудың мерзімдері</w:t>
            </w:r>
          </w:p>
          <w:p w14:paraId="60394A0C" w14:textId="77777777" w:rsidR="00F77D6A" w:rsidRPr="00541CA4" w:rsidRDefault="00F77D6A" w:rsidP="00B96F26">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 xml:space="preserve">… </w:t>
            </w:r>
          </w:p>
          <w:p w14:paraId="10DA98FC" w14:textId="77777777" w:rsidR="00F77D6A" w:rsidRPr="00541CA4" w:rsidRDefault="00F77D6A" w:rsidP="00B96F26">
            <w:pPr>
              <w:spacing w:after="0" w:line="285" w:lineRule="atLeast"/>
              <w:jc w:val="both"/>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7. Қордан төленетiн әлеуметтiк төлемдер қордан төленетiн әлеуметтiк төлемдерге құқық туындаған күннен бастап тағайындалады.</w:t>
            </w:r>
          </w:p>
          <w:p w14:paraId="2D2BC13B" w14:textId="77777777" w:rsidR="00F77D6A" w:rsidRPr="00541CA4" w:rsidRDefault="00F77D6A" w:rsidP="00B96F26">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w:t>
            </w:r>
          </w:p>
          <w:p w14:paraId="02A0CB6E" w14:textId="77777777" w:rsidR="00F77D6A" w:rsidRPr="00541CA4" w:rsidRDefault="00F77D6A" w:rsidP="00B96F26">
            <w:pPr>
              <w:pStyle w:val="12"/>
              <w:ind w:firstLine="348"/>
              <w:jc w:val="both"/>
              <w:rPr>
                <w:rFonts w:ascii="Times New Roman" w:hAnsi="Times New Roman"/>
                <w:lang w:val="kk-KZ"/>
              </w:rPr>
            </w:pPr>
            <w:r w:rsidRPr="00541CA4">
              <w:rPr>
                <w:rFonts w:ascii="Times New Roman" w:eastAsia="Times New Roman" w:hAnsi="Times New Roman"/>
                <w:spacing w:val="2"/>
                <w:lang w:val="kk-KZ"/>
              </w:rPr>
              <w:t xml:space="preserve">Асыраушысынан айырылу жағдайына арналған әлеуметтiк төлемді тағайындауға өтініш жасау мерзімі он сегiз жасқа толғанға дейiн </w:t>
            </w:r>
            <w:r w:rsidRPr="00541CA4">
              <w:rPr>
                <w:rFonts w:ascii="Times New Roman" w:eastAsia="Times New Roman" w:hAnsi="Times New Roman"/>
                <w:i/>
                <w:spacing w:val="2"/>
                <w:lang w:val="kk-KZ"/>
              </w:rPr>
              <w:t>мүгедек</w:t>
            </w:r>
            <w:r w:rsidRPr="00541CA4">
              <w:rPr>
                <w:rFonts w:ascii="Times New Roman" w:eastAsia="Times New Roman" w:hAnsi="Times New Roman"/>
                <w:spacing w:val="2"/>
                <w:lang w:val="kk-KZ"/>
              </w:rPr>
              <w:t xml:space="preserve"> болып қалған адамдарды қоспағанда, әлеуметтік төлем тағайындауға өтініш жасалған күнге қайтыс болған (сот хабарсыз кеттi деп таныған немесе қайтыс болды деп жариялаған) асыраушының асырауында болған балаларының, оның iшiнде асырап алған балаларының, аға-інілерінің, апа-сіңлілерінің (қарындастарының) және немерелерінің жиырма үш жасқа толу мерзімінен аспайды.</w:t>
            </w:r>
          </w:p>
        </w:tc>
        <w:tc>
          <w:tcPr>
            <w:tcW w:w="4252" w:type="dxa"/>
            <w:shd w:val="clear" w:color="auto" w:fill="auto"/>
          </w:tcPr>
          <w:p w14:paraId="6DA8EA03" w14:textId="77777777" w:rsidR="00F77D6A" w:rsidRPr="00541CA4" w:rsidRDefault="00F77D6A" w:rsidP="00B96F26">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lastRenderedPageBreak/>
              <w:t>Мынадай редакцияда жазылсын:</w:t>
            </w:r>
          </w:p>
          <w:p w14:paraId="042677FF"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w:t>
            </w:r>
            <w:r w:rsidRPr="00541CA4">
              <w:rPr>
                <w:rFonts w:ascii="Times New Roman" w:eastAsia="Times New Roman" w:hAnsi="Times New Roman"/>
                <w:spacing w:val="2"/>
                <w:lang w:val="kk-KZ"/>
              </w:rPr>
              <w:t xml:space="preserve">Асыраушысынан айырылу жағдайына арналған әлеуметтiк төлемді тағайындауға өтініш жасау </w:t>
            </w:r>
            <w:r w:rsidRPr="00541CA4">
              <w:rPr>
                <w:rFonts w:ascii="Times New Roman" w:eastAsia="Times New Roman" w:hAnsi="Times New Roman"/>
                <w:spacing w:val="2"/>
                <w:lang w:val="kk-KZ"/>
              </w:rPr>
              <w:lastRenderedPageBreak/>
              <w:t xml:space="preserve">мерзімі он сегiз жасқа толғанға дейiн </w:t>
            </w:r>
            <w:r w:rsidRPr="00541CA4">
              <w:rPr>
                <w:rFonts w:ascii="Times New Roman" w:eastAsia="Times New Roman" w:hAnsi="Times New Roman"/>
                <w:b/>
                <w:spacing w:val="2"/>
                <w:lang w:val="kk-KZ"/>
              </w:rPr>
              <w:t>мүгедектігі бар адам</w:t>
            </w:r>
            <w:r w:rsidRPr="00541CA4">
              <w:rPr>
                <w:rFonts w:ascii="Times New Roman" w:eastAsia="Times New Roman" w:hAnsi="Times New Roman"/>
                <w:spacing w:val="2"/>
                <w:lang w:val="kk-KZ"/>
              </w:rPr>
              <w:t xml:space="preserve"> болып қалған адамдарды қоспағанда, әлеуметтік төлем тағайындауға өтініш жасалған күнге қайтыс болған (сот хабарсыз кеттi деп таныған немесе қайтыс болды деп жариялаған) асыраушының асырауында болған балаларының, оның iшiнде асырап алған балаларының, аға-інілерінің, апа-сіңлілерінің (қарындастарының) және немерелерінің жиырма үш жасқа толу мерзімінен аспайды</w:t>
            </w:r>
            <w:r w:rsidRPr="00541CA4">
              <w:rPr>
                <w:rFonts w:ascii="Times New Roman" w:hAnsi="Times New Roman"/>
                <w:lang w:val="kk-KZ"/>
              </w:rPr>
              <w:t>.»;</w:t>
            </w:r>
          </w:p>
        </w:tc>
        <w:tc>
          <w:tcPr>
            <w:tcW w:w="4536" w:type="dxa"/>
            <w:shd w:val="clear" w:color="auto" w:fill="auto"/>
          </w:tcPr>
          <w:p w14:paraId="52D62244"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lastRenderedPageBreak/>
              <w:t xml:space="preserve">«Мүгедек» деген сөзді алдымен адамды, содан кейін ғана оның ағзасының даму ерекшеліктерін белгілейтін «мүгедектігі </w:t>
            </w:r>
            <w:r w:rsidRPr="00541CA4">
              <w:rPr>
                <w:rFonts w:ascii="Times New Roman" w:hAnsi="Times New Roman"/>
                <w:lang w:val="kk-KZ"/>
              </w:rPr>
              <w:lastRenderedPageBreak/>
              <w:t>бар адам» деген сөздермен ауыстыру ұсынылады.</w:t>
            </w:r>
          </w:p>
          <w:p w14:paraId="7BED601E"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5C8D61CC" w14:textId="77777777" w:rsidR="00F77D6A" w:rsidRPr="00541CA4" w:rsidRDefault="00F77D6A" w:rsidP="00B96F26">
            <w:pPr>
              <w:pStyle w:val="12"/>
              <w:ind w:firstLine="176"/>
              <w:jc w:val="both"/>
              <w:rPr>
                <w:rFonts w:ascii="Times New Roman" w:hAnsi="Times New Roman"/>
                <w:lang w:val="kk-KZ"/>
              </w:rPr>
            </w:pPr>
          </w:p>
        </w:tc>
      </w:tr>
      <w:tr w:rsidR="00541CA4" w:rsidRPr="00B96F26" w14:paraId="260B4625" w14:textId="77777777" w:rsidTr="00F77D6A">
        <w:tc>
          <w:tcPr>
            <w:tcW w:w="709" w:type="dxa"/>
            <w:shd w:val="clear" w:color="auto" w:fill="auto"/>
          </w:tcPr>
          <w:p w14:paraId="585A2E39"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lastRenderedPageBreak/>
              <w:t>301.</w:t>
            </w:r>
          </w:p>
        </w:tc>
        <w:tc>
          <w:tcPr>
            <w:tcW w:w="1843" w:type="dxa"/>
            <w:shd w:val="clear" w:color="auto" w:fill="auto"/>
          </w:tcPr>
          <w:p w14:paraId="16AC184D"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20-бап </w:t>
            </w:r>
          </w:p>
          <w:p w14:paraId="632D0269"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2-тармақ</w:t>
            </w:r>
          </w:p>
        </w:tc>
        <w:tc>
          <w:tcPr>
            <w:tcW w:w="4111" w:type="dxa"/>
            <w:shd w:val="clear" w:color="auto" w:fill="auto"/>
          </w:tcPr>
          <w:p w14:paraId="50C25813"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20-бап. Еңбекке қабілеттіліктен айырылу жағдайына арналған әлеуметтiк төлем</w:t>
            </w:r>
          </w:p>
          <w:p w14:paraId="4AB9BA40"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w:t>
            </w:r>
          </w:p>
          <w:p w14:paraId="522B11ED"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 xml:space="preserve">2. Адамның жалпы еңбекке қабілеттіліктен айырылу дәрежесін куәландыру және белгілеу Қазақстан Республикасының </w:t>
            </w:r>
            <w:r w:rsidRPr="00541CA4">
              <w:rPr>
                <w:rFonts w:ascii="Times New Roman" w:hAnsi="Times New Roman"/>
                <w:i/>
                <w:lang w:val="kk-KZ"/>
              </w:rPr>
              <w:t>мүгедектерді</w:t>
            </w:r>
            <w:r w:rsidRPr="00541CA4">
              <w:rPr>
                <w:rFonts w:ascii="Times New Roman" w:hAnsi="Times New Roman"/>
                <w:lang w:val="kk-KZ"/>
              </w:rPr>
              <w:t xml:space="preserve"> әлеуметтік қорғау туралы заңнамасына сәйкес МӘС бөлімшесінің медициналық-</w:t>
            </w:r>
            <w:r w:rsidRPr="00541CA4">
              <w:rPr>
                <w:rFonts w:ascii="Times New Roman" w:hAnsi="Times New Roman"/>
                <w:lang w:val="kk-KZ"/>
              </w:rPr>
              <w:lastRenderedPageBreak/>
              <w:t>әлеуметтік сараптама жүргізуі жолымен жүзеге асырылады.</w:t>
            </w:r>
          </w:p>
          <w:p w14:paraId="595B816B" w14:textId="77777777" w:rsidR="00F77D6A" w:rsidRPr="00541CA4" w:rsidRDefault="00F77D6A" w:rsidP="00B96F26">
            <w:pPr>
              <w:pStyle w:val="12"/>
              <w:ind w:firstLine="206"/>
              <w:jc w:val="both"/>
              <w:rPr>
                <w:rFonts w:ascii="Times New Roman" w:hAnsi="Times New Roman"/>
                <w:lang w:val="kk-KZ"/>
              </w:rPr>
            </w:pPr>
          </w:p>
        </w:tc>
        <w:tc>
          <w:tcPr>
            <w:tcW w:w="4252" w:type="dxa"/>
            <w:shd w:val="clear" w:color="auto" w:fill="auto"/>
          </w:tcPr>
          <w:p w14:paraId="2680DB49" w14:textId="77777777" w:rsidR="00F77D6A" w:rsidRPr="00541CA4" w:rsidRDefault="00F77D6A" w:rsidP="00B96F26">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lastRenderedPageBreak/>
              <w:t>Мынадай редакцияда жазылсын:</w:t>
            </w:r>
          </w:p>
          <w:p w14:paraId="38694B33" w14:textId="77777777" w:rsidR="00F77D6A" w:rsidRPr="00541CA4" w:rsidRDefault="00F77D6A" w:rsidP="00B96F26">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t xml:space="preserve">«2. Адамның жалпы еңбекке қабілеттіліктен айырылу дәрежесін куәландыру және белгілеу Қазақстан Республикасының </w:t>
            </w:r>
            <w:r w:rsidRPr="00541CA4">
              <w:rPr>
                <w:rFonts w:ascii="Times New Roman" w:hAnsi="Times New Roman"/>
                <w:b/>
                <w:sz w:val="24"/>
                <w:szCs w:val="24"/>
                <w:lang w:val="kk-KZ"/>
              </w:rPr>
              <w:t>мүгедектігі бар адамдарды</w:t>
            </w:r>
            <w:r w:rsidRPr="00541CA4">
              <w:rPr>
                <w:rFonts w:ascii="Times New Roman" w:hAnsi="Times New Roman"/>
                <w:sz w:val="24"/>
                <w:szCs w:val="24"/>
                <w:lang w:val="kk-KZ"/>
              </w:rPr>
              <w:t xml:space="preserve"> әлеуметтік қорғау туралы заңнамасына сәйкес МӘС бөлімшесінің медициналық-әлеуметтік сараптама жүргізуі жолымен жүзеге асырылады.»;</w:t>
            </w:r>
          </w:p>
        </w:tc>
        <w:tc>
          <w:tcPr>
            <w:tcW w:w="4536" w:type="dxa"/>
          </w:tcPr>
          <w:p w14:paraId="3A76A889"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752C74C5"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 xml:space="preserve">К.Д. Агилардың мүгедектігі бар адамдарға қатысты пайдаланылатын  кемсітетін сөздерді </w:t>
            </w:r>
            <w:r w:rsidRPr="00541CA4">
              <w:rPr>
                <w:rFonts w:ascii="Times New Roman" w:hAnsi="Times New Roman"/>
                <w:lang w:val="kk-KZ"/>
              </w:rPr>
              <w:lastRenderedPageBreak/>
              <w:t>немесе терминдерді жою туралы арнайы ұсынымдарының орындалуын қамтамасыз етуге мүмкіндік береді.  </w:t>
            </w:r>
          </w:p>
          <w:p w14:paraId="4588A413" w14:textId="77777777" w:rsidR="00F77D6A" w:rsidRPr="00541CA4" w:rsidRDefault="00F77D6A" w:rsidP="00B96F26">
            <w:pPr>
              <w:pStyle w:val="12"/>
              <w:ind w:firstLine="432"/>
              <w:jc w:val="both"/>
              <w:rPr>
                <w:rFonts w:ascii="Times New Roman" w:hAnsi="Times New Roman"/>
                <w:lang w:val="kk-KZ"/>
              </w:rPr>
            </w:pPr>
          </w:p>
        </w:tc>
      </w:tr>
      <w:tr w:rsidR="00541CA4" w:rsidRPr="00B96F26" w14:paraId="61DD5E6A" w14:textId="77777777" w:rsidTr="00F77D6A">
        <w:tc>
          <w:tcPr>
            <w:tcW w:w="709" w:type="dxa"/>
            <w:shd w:val="clear" w:color="auto" w:fill="auto"/>
          </w:tcPr>
          <w:p w14:paraId="198EB9BC"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lastRenderedPageBreak/>
              <w:t>302.</w:t>
            </w:r>
          </w:p>
        </w:tc>
        <w:tc>
          <w:tcPr>
            <w:tcW w:w="1843" w:type="dxa"/>
            <w:shd w:val="clear" w:color="auto" w:fill="auto"/>
          </w:tcPr>
          <w:p w14:paraId="13780EEE"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21-бап</w:t>
            </w:r>
          </w:p>
          <w:p w14:paraId="7FE18BAF"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1-тармақ </w:t>
            </w:r>
          </w:p>
          <w:p w14:paraId="0AB8C6DE"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 тармақша</w:t>
            </w:r>
          </w:p>
          <w:p w14:paraId="6DB1E3B9" w14:textId="77777777" w:rsidR="00F77D6A" w:rsidRPr="00541CA4" w:rsidRDefault="00F77D6A" w:rsidP="00B96F26">
            <w:pPr>
              <w:spacing w:after="0" w:line="240" w:lineRule="auto"/>
              <w:contextualSpacing/>
              <w:jc w:val="center"/>
              <w:rPr>
                <w:rFonts w:ascii="Times New Roman" w:hAnsi="Times New Roman"/>
                <w:bCs/>
                <w:sz w:val="24"/>
                <w:szCs w:val="24"/>
                <w:lang w:val="kk-KZ"/>
              </w:rPr>
            </w:pPr>
          </w:p>
          <w:p w14:paraId="5C7A2F6F" w14:textId="77777777" w:rsidR="00F77D6A" w:rsidRPr="00541CA4" w:rsidRDefault="00F77D6A" w:rsidP="00B96F26">
            <w:pPr>
              <w:spacing w:after="0" w:line="240" w:lineRule="auto"/>
              <w:contextualSpacing/>
              <w:jc w:val="center"/>
              <w:rPr>
                <w:rFonts w:ascii="Times New Roman" w:hAnsi="Times New Roman"/>
                <w:bCs/>
                <w:sz w:val="24"/>
                <w:szCs w:val="24"/>
                <w:lang w:val="kk-KZ"/>
              </w:rPr>
            </w:pPr>
          </w:p>
        </w:tc>
        <w:tc>
          <w:tcPr>
            <w:tcW w:w="4111" w:type="dxa"/>
            <w:shd w:val="clear" w:color="auto" w:fill="auto"/>
          </w:tcPr>
          <w:p w14:paraId="567A9FA5" w14:textId="77777777" w:rsidR="00F77D6A" w:rsidRPr="00541CA4" w:rsidRDefault="00F77D6A" w:rsidP="00B96F26">
            <w:pPr>
              <w:pStyle w:val="12"/>
              <w:jc w:val="both"/>
              <w:rPr>
                <w:rFonts w:ascii="Times New Roman" w:hAnsi="Times New Roman"/>
                <w:lang w:val="kk-KZ"/>
              </w:rPr>
            </w:pPr>
            <w:bookmarkStart w:id="25" w:name="z28"/>
            <w:bookmarkEnd w:id="25"/>
            <w:r w:rsidRPr="00541CA4">
              <w:rPr>
                <w:rFonts w:ascii="Times New Roman" w:hAnsi="Times New Roman"/>
                <w:lang w:val="kk-KZ"/>
              </w:rPr>
              <w:t>21-бап. Асыраушысынан айырылу жағдайына арналған әлеуметтiк төлем</w:t>
            </w:r>
          </w:p>
          <w:p w14:paraId="394B737B"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1. Қайтыс болған (сот хабарсыз кетті деп таныған немесе қайтыс болды деп жариялаған) асыраушының – міндетті әлеуметтік сақтандыру жүйесіне қатысушының асырауында болған мына отбасы мүшелерінің:</w:t>
            </w:r>
          </w:p>
          <w:p w14:paraId="1E99F6CC"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xml:space="preserve">      1) он сегiз жасқа толмаған және егер он сегiз жасқа толғанға дейiн </w:t>
            </w:r>
            <w:r w:rsidRPr="00541CA4">
              <w:rPr>
                <w:rFonts w:ascii="Times New Roman" w:hAnsi="Times New Roman"/>
                <w:i/>
                <w:lang w:val="kk-KZ"/>
              </w:rPr>
              <w:t>мүгедек</w:t>
            </w:r>
            <w:r w:rsidRPr="00541CA4">
              <w:rPr>
                <w:rFonts w:ascii="Times New Roman" w:hAnsi="Times New Roman"/>
                <w:lang w:val="kk-KZ"/>
              </w:rPr>
              <w:t xml:space="preserve"> болып қалса, осы жастан асқан балаларының, оның iшiнде асырап алған балаларының, аға-інілерінің, апа-сіңлілерінің (қарындастарының) және немерелерінің асыраушысынан айырылу жағдайына арналған әлеуметтік төлемдерді тағайындатуға және алуға құқығы бар.</w:t>
            </w:r>
          </w:p>
        </w:tc>
        <w:tc>
          <w:tcPr>
            <w:tcW w:w="4252" w:type="dxa"/>
            <w:shd w:val="clear" w:color="auto" w:fill="auto"/>
          </w:tcPr>
          <w:p w14:paraId="139DC408" w14:textId="77777777" w:rsidR="00F77D6A" w:rsidRPr="00541CA4" w:rsidRDefault="00F77D6A" w:rsidP="00B96F26">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t>Мынадай редакцияда жазылсын:</w:t>
            </w:r>
          </w:p>
          <w:p w14:paraId="26762B2B" w14:textId="77777777" w:rsidR="00F77D6A" w:rsidRPr="00541CA4" w:rsidRDefault="00F77D6A" w:rsidP="00B96F26">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 xml:space="preserve">«1) он сегiз жасқа толмаған және егер он сегiз жасқа толғанға дейiн </w:t>
            </w:r>
            <w:r w:rsidRPr="00541CA4">
              <w:rPr>
                <w:rFonts w:ascii="Times New Roman" w:hAnsi="Times New Roman"/>
                <w:b/>
                <w:sz w:val="24"/>
                <w:szCs w:val="24"/>
                <w:lang w:val="kk-KZ"/>
              </w:rPr>
              <w:t>мүгедектігі бар адам</w:t>
            </w:r>
            <w:r w:rsidRPr="00541CA4">
              <w:rPr>
                <w:rFonts w:ascii="Times New Roman" w:hAnsi="Times New Roman"/>
                <w:sz w:val="24"/>
                <w:szCs w:val="24"/>
                <w:lang w:val="kk-KZ"/>
              </w:rPr>
              <w:t xml:space="preserve"> болып қалса, осы жастан асқан балаларының, оның iшiнде асырап алған балаларының, аға-інілерінің, апа-сіңлілерінің (қарындастарының) және немерелерінің асыраушысынан айырылу жағдайына арналған әлеуметтік төлемдерді тағайындатуға және алуға құқығы бар.»;</w:t>
            </w:r>
          </w:p>
          <w:p w14:paraId="1E62D64F" w14:textId="77777777" w:rsidR="00F77D6A" w:rsidRPr="00541CA4" w:rsidRDefault="00F77D6A" w:rsidP="00B96F26">
            <w:pPr>
              <w:spacing w:after="0" w:line="240" w:lineRule="auto"/>
              <w:jc w:val="both"/>
              <w:rPr>
                <w:rFonts w:ascii="Times New Roman" w:hAnsi="Times New Roman"/>
                <w:sz w:val="24"/>
                <w:szCs w:val="24"/>
                <w:lang w:val="kk-KZ"/>
              </w:rPr>
            </w:pPr>
          </w:p>
          <w:p w14:paraId="50C44554" w14:textId="77777777" w:rsidR="00F77D6A" w:rsidRPr="00541CA4" w:rsidRDefault="00F77D6A" w:rsidP="00B96F26">
            <w:pPr>
              <w:spacing w:after="0" w:line="240" w:lineRule="auto"/>
              <w:ind w:firstLine="252"/>
              <w:jc w:val="both"/>
              <w:rPr>
                <w:rFonts w:ascii="Times New Roman" w:hAnsi="Times New Roman"/>
                <w:b/>
                <w:sz w:val="24"/>
                <w:szCs w:val="24"/>
                <w:lang w:val="kk-KZ"/>
              </w:rPr>
            </w:pPr>
          </w:p>
        </w:tc>
        <w:tc>
          <w:tcPr>
            <w:tcW w:w="4536" w:type="dxa"/>
            <w:shd w:val="clear" w:color="auto" w:fill="auto"/>
          </w:tcPr>
          <w:p w14:paraId="14A47CF0"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0559B95D"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5E28E4C6" w14:textId="77777777" w:rsidR="00F77D6A" w:rsidRPr="00541CA4" w:rsidRDefault="00F77D6A" w:rsidP="00B96F26">
            <w:pPr>
              <w:spacing w:after="0" w:line="240" w:lineRule="auto"/>
              <w:ind w:firstLine="252"/>
              <w:jc w:val="both"/>
              <w:rPr>
                <w:rFonts w:ascii="Times New Roman" w:hAnsi="Times New Roman"/>
                <w:bCs/>
                <w:sz w:val="24"/>
                <w:szCs w:val="24"/>
                <w:lang w:val="kk-KZ"/>
              </w:rPr>
            </w:pPr>
          </w:p>
        </w:tc>
      </w:tr>
      <w:tr w:rsidR="00541CA4" w:rsidRPr="00B96F26" w14:paraId="3CB89381" w14:textId="77777777" w:rsidTr="00F77D6A">
        <w:tc>
          <w:tcPr>
            <w:tcW w:w="709" w:type="dxa"/>
            <w:shd w:val="clear" w:color="auto" w:fill="auto"/>
          </w:tcPr>
          <w:p w14:paraId="047BE439"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t>303.</w:t>
            </w:r>
          </w:p>
        </w:tc>
        <w:tc>
          <w:tcPr>
            <w:tcW w:w="1843" w:type="dxa"/>
            <w:shd w:val="clear" w:color="auto" w:fill="auto"/>
          </w:tcPr>
          <w:p w14:paraId="1FEF1EC6"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21-бап </w:t>
            </w:r>
          </w:p>
          <w:p w14:paraId="337C5105"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 3-тармақ  </w:t>
            </w:r>
          </w:p>
          <w:p w14:paraId="433D0468" w14:textId="77777777" w:rsidR="00F77D6A" w:rsidRPr="00541CA4" w:rsidRDefault="00F77D6A" w:rsidP="00B96F26">
            <w:pPr>
              <w:spacing w:after="0" w:line="240" w:lineRule="auto"/>
              <w:contextualSpacing/>
              <w:jc w:val="center"/>
              <w:rPr>
                <w:rFonts w:ascii="Times New Roman" w:hAnsi="Times New Roman"/>
                <w:bCs/>
                <w:sz w:val="24"/>
                <w:szCs w:val="24"/>
                <w:lang w:val="kk-KZ"/>
              </w:rPr>
            </w:pPr>
          </w:p>
        </w:tc>
        <w:tc>
          <w:tcPr>
            <w:tcW w:w="4111" w:type="dxa"/>
            <w:shd w:val="clear" w:color="auto" w:fill="auto"/>
          </w:tcPr>
          <w:p w14:paraId="16DEF096" w14:textId="77777777" w:rsidR="00F77D6A" w:rsidRPr="00541CA4" w:rsidRDefault="00F77D6A" w:rsidP="00B96F26">
            <w:pPr>
              <w:pStyle w:val="12"/>
              <w:ind w:firstLine="348"/>
              <w:jc w:val="both"/>
              <w:rPr>
                <w:rFonts w:ascii="Times New Roman" w:hAnsi="Times New Roman"/>
                <w:lang w:val="kk-KZ"/>
              </w:rPr>
            </w:pPr>
            <w:r w:rsidRPr="00541CA4">
              <w:rPr>
                <w:rFonts w:ascii="Times New Roman" w:hAnsi="Times New Roman"/>
                <w:lang w:val="kk-KZ"/>
              </w:rPr>
              <w:t>21-бап. Асыраушысынан айырылу жағдайына арналған әлеуметтiк төлем</w:t>
            </w:r>
          </w:p>
          <w:p w14:paraId="01C06610" w14:textId="77777777" w:rsidR="00F77D6A" w:rsidRPr="00541CA4" w:rsidRDefault="00F77D6A" w:rsidP="00B96F26">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w:t>
            </w:r>
          </w:p>
          <w:p w14:paraId="4D1836CC" w14:textId="77777777" w:rsidR="00F77D6A" w:rsidRPr="00541CA4" w:rsidRDefault="00F77D6A" w:rsidP="00B96F26">
            <w:pPr>
              <w:pStyle w:val="a6"/>
              <w:spacing w:before="0" w:beforeAutospacing="0" w:after="0" w:afterAutospacing="0"/>
              <w:ind w:firstLine="206"/>
              <w:jc w:val="both"/>
              <w:rPr>
                <w:spacing w:val="2"/>
                <w:lang w:val="kk-KZ"/>
              </w:rPr>
            </w:pPr>
            <w:r w:rsidRPr="00541CA4">
              <w:rPr>
                <w:lang w:val="kk-KZ"/>
              </w:rPr>
              <w:t xml:space="preserve">3. </w:t>
            </w:r>
            <w:r w:rsidRPr="00541CA4">
              <w:rPr>
                <w:spacing w:val="2"/>
                <w:lang w:val="kk-KZ"/>
              </w:rPr>
              <w:t xml:space="preserve">Бала кезiнен бірінші немесе екінші топтағы </w:t>
            </w:r>
            <w:r w:rsidRPr="00541CA4">
              <w:rPr>
                <w:i/>
                <w:spacing w:val="2"/>
                <w:lang w:val="kk-KZ"/>
              </w:rPr>
              <w:t xml:space="preserve">мүгедектер деп танылған </w:t>
            </w:r>
            <w:r w:rsidRPr="00541CA4">
              <w:rPr>
                <w:spacing w:val="2"/>
                <w:lang w:val="kk-KZ"/>
              </w:rPr>
              <w:t>адамдарға әлеуметтiк төлемдер мүгедектiк белгiленген мерзiмге тағайындалады.</w:t>
            </w:r>
          </w:p>
          <w:p w14:paraId="34FB18CA" w14:textId="77777777" w:rsidR="00F77D6A" w:rsidRPr="00541CA4" w:rsidRDefault="00F77D6A" w:rsidP="00B96F26">
            <w:pPr>
              <w:spacing w:after="0" w:line="240" w:lineRule="auto"/>
              <w:ind w:firstLine="252"/>
              <w:jc w:val="both"/>
              <w:rPr>
                <w:rFonts w:ascii="Times New Roman" w:hAnsi="Times New Roman"/>
                <w:sz w:val="24"/>
                <w:szCs w:val="24"/>
                <w:lang w:val="kk-KZ"/>
              </w:rPr>
            </w:pPr>
          </w:p>
          <w:p w14:paraId="1FF2BE59" w14:textId="77777777" w:rsidR="00F77D6A" w:rsidRPr="00541CA4" w:rsidRDefault="00F77D6A" w:rsidP="00B96F26">
            <w:pPr>
              <w:pStyle w:val="12"/>
              <w:jc w:val="both"/>
              <w:rPr>
                <w:rFonts w:ascii="Times New Roman" w:hAnsi="Times New Roman"/>
                <w:lang w:val="kk-KZ"/>
              </w:rPr>
            </w:pPr>
          </w:p>
        </w:tc>
        <w:tc>
          <w:tcPr>
            <w:tcW w:w="4252" w:type="dxa"/>
            <w:shd w:val="clear" w:color="auto" w:fill="auto"/>
          </w:tcPr>
          <w:p w14:paraId="3E7D2251" w14:textId="77777777" w:rsidR="00F77D6A" w:rsidRPr="00541CA4" w:rsidRDefault="00F77D6A" w:rsidP="00B96F26">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t>Мынадай редакцияда жазылсын:</w:t>
            </w:r>
          </w:p>
          <w:p w14:paraId="619A49ED" w14:textId="77777777" w:rsidR="00F77D6A" w:rsidRPr="00541CA4" w:rsidRDefault="00F77D6A" w:rsidP="00B96F26">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 xml:space="preserve">«3. </w:t>
            </w:r>
            <w:r w:rsidRPr="00541CA4">
              <w:rPr>
                <w:rFonts w:ascii="Times New Roman" w:hAnsi="Times New Roman"/>
                <w:spacing w:val="2"/>
                <w:sz w:val="24"/>
                <w:szCs w:val="24"/>
                <w:lang w:val="kk-KZ"/>
              </w:rPr>
              <w:t xml:space="preserve">Бала кезiнен бірінші немесе екінші топтағы </w:t>
            </w:r>
            <w:r w:rsidRPr="00541CA4">
              <w:rPr>
                <w:rFonts w:ascii="Times New Roman" w:hAnsi="Times New Roman"/>
                <w:b/>
                <w:spacing w:val="2"/>
                <w:sz w:val="24"/>
                <w:szCs w:val="24"/>
                <w:lang w:val="kk-KZ"/>
              </w:rPr>
              <w:t>мүгедектігі бар адамдарға</w:t>
            </w:r>
            <w:r w:rsidRPr="00541CA4">
              <w:rPr>
                <w:rFonts w:ascii="Times New Roman" w:hAnsi="Times New Roman"/>
                <w:spacing w:val="2"/>
                <w:sz w:val="24"/>
                <w:szCs w:val="24"/>
                <w:lang w:val="kk-KZ"/>
              </w:rPr>
              <w:t xml:space="preserve"> әлеуметтiк төлемдер мүгедектiк белгiленген мерзiмге тағайындалады</w:t>
            </w:r>
            <w:r w:rsidRPr="00541CA4">
              <w:rPr>
                <w:rFonts w:ascii="Times New Roman" w:hAnsi="Times New Roman"/>
                <w:sz w:val="24"/>
                <w:szCs w:val="24"/>
                <w:lang w:val="kk-KZ"/>
              </w:rPr>
              <w:t>.»;</w:t>
            </w:r>
          </w:p>
          <w:p w14:paraId="7712F464" w14:textId="77777777" w:rsidR="00F77D6A" w:rsidRPr="00541CA4" w:rsidRDefault="00F77D6A" w:rsidP="00B96F26">
            <w:pPr>
              <w:spacing w:after="0" w:line="240" w:lineRule="auto"/>
              <w:ind w:firstLine="252"/>
              <w:jc w:val="both"/>
              <w:rPr>
                <w:rFonts w:ascii="Times New Roman" w:hAnsi="Times New Roman"/>
                <w:sz w:val="24"/>
                <w:szCs w:val="24"/>
                <w:lang w:val="kk-KZ"/>
              </w:rPr>
            </w:pPr>
          </w:p>
        </w:tc>
        <w:tc>
          <w:tcPr>
            <w:tcW w:w="4536" w:type="dxa"/>
            <w:shd w:val="clear" w:color="auto" w:fill="auto"/>
          </w:tcPr>
          <w:p w14:paraId="2D36A4BA"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245A4BEA"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 xml:space="preserve">К.Д. Агилардың мүгедектігі бар адамдарға қатысты пайдаланылатын  кемсітетін сөздерді немесе терминдерді жою туралы арнайы </w:t>
            </w:r>
            <w:r w:rsidRPr="00541CA4">
              <w:rPr>
                <w:rFonts w:ascii="Times New Roman" w:hAnsi="Times New Roman"/>
                <w:lang w:val="kk-KZ"/>
              </w:rPr>
              <w:lastRenderedPageBreak/>
              <w:t>ұсынымдарының орындалуын қамтамасыз етуге мүмкіндік береді.  </w:t>
            </w:r>
          </w:p>
          <w:p w14:paraId="371F0967" w14:textId="77777777" w:rsidR="00F77D6A" w:rsidRPr="00541CA4" w:rsidRDefault="00F77D6A" w:rsidP="00B96F26">
            <w:pPr>
              <w:pStyle w:val="12"/>
              <w:ind w:firstLine="176"/>
              <w:jc w:val="both"/>
              <w:rPr>
                <w:rFonts w:ascii="Times New Roman" w:hAnsi="Times New Roman"/>
                <w:lang w:val="kk-KZ"/>
              </w:rPr>
            </w:pPr>
          </w:p>
        </w:tc>
      </w:tr>
      <w:tr w:rsidR="00541CA4" w:rsidRPr="00B96F26" w14:paraId="5E54608B" w14:textId="77777777" w:rsidTr="00F77D6A">
        <w:trPr>
          <w:trHeight w:val="351"/>
        </w:trPr>
        <w:tc>
          <w:tcPr>
            <w:tcW w:w="709" w:type="dxa"/>
            <w:shd w:val="clear" w:color="auto" w:fill="auto"/>
          </w:tcPr>
          <w:p w14:paraId="0FFF8299"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lastRenderedPageBreak/>
              <w:t>304.</w:t>
            </w:r>
          </w:p>
        </w:tc>
        <w:tc>
          <w:tcPr>
            <w:tcW w:w="1843" w:type="dxa"/>
            <w:shd w:val="clear" w:color="auto" w:fill="auto"/>
          </w:tcPr>
          <w:p w14:paraId="5841ED0A"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27-бап </w:t>
            </w:r>
          </w:p>
          <w:p w14:paraId="742F8114"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 3-тармақ </w:t>
            </w:r>
          </w:p>
          <w:p w14:paraId="5D77E469"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 1) тармақша </w:t>
            </w:r>
          </w:p>
          <w:p w14:paraId="5B826BA1" w14:textId="77777777" w:rsidR="00F77D6A" w:rsidRPr="00541CA4" w:rsidRDefault="00F77D6A" w:rsidP="00B96F26">
            <w:pPr>
              <w:spacing w:after="0" w:line="240" w:lineRule="auto"/>
              <w:contextualSpacing/>
              <w:jc w:val="center"/>
              <w:rPr>
                <w:rFonts w:ascii="Times New Roman" w:hAnsi="Times New Roman"/>
                <w:bCs/>
                <w:sz w:val="24"/>
                <w:szCs w:val="24"/>
                <w:lang w:val="kk-KZ"/>
              </w:rPr>
            </w:pPr>
          </w:p>
        </w:tc>
        <w:tc>
          <w:tcPr>
            <w:tcW w:w="4111" w:type="dxa"/>
            <w:shd w:val="clear" w:color="auto" w:fill="auto"/>
          </w:tcPr>
          <w:p w14:paraId="3567F760" w14:textId="77777777" w:rsidR="00F77D6A" w:rsidRPr="00541CA4" w:rsidRDefault="00F77D6A" w:rsidP="00B96F26">
            <w:pPr>
              <w:spacing w:after="0" w:line="285" w:lineRule="atLeast"/>
              <w:ind w:firstLine="206"/>
              <w:jc w:val="both"/>
              <w:rPr>
                <w:rFonts w:ascii="Times New Roman" w:eastAsia="Times New Roman" w:hAnsi="Times New Roman"/>
                <w:spacing w:val="2"/>
                <w:sz w:val="24"/>
                <w:szCs w:val="24"/>
                <w:lang w:val="kk-KZ" w:eastAsia="ru-RU"/>
              </w:rPr>
            </w:pPr>
            <w:r w:rsidRPr="00541CA4">
              <w:rPr>
                <w:rFonts w:ascii="Times New Roman" w:eastAsia="Times New Roman" w:hAnsi="Times New Roman"/>
                <w:bCs/>
                <w:spacing w:val="2"/>
                <w:sz w:val="24"/>
                <w:szCs w:val="24"/>
                <w:lang w:val="kk-KZ" w:eastAsia="ru-RU"/>
              </w:rPr>
              <w:t>27-бап. Әлеуметтік төлемдерді тоқтата тұру және қайта бастау</w:t>
            </w:r>
          </w:p>
          <w:p w14:paraId="7089E953" w14:textId="77777777" w:rsidR="00F77D6A" w:rsidRPr="00541CA4" w:rsidRDefault="00F77D6A" w:rsidP="00B96F26">
            <w:pPr>
              <w:spacing w:after="0" w:line="240" w:lineRule="auto"/>
              <w:ind w:firstLine="252"/>
              <w:jc w:val="both"/>
              <w:rPr>
                <w:rFonts w:ascii="Times New Roman" w:hAnsi="Times New Roman"/>
                <w:sz w:val="24"/>
                <w:szCs w:val="24"/>
                <w:lang w:val="kk-KZ"/>
              </w:rPr>
            </w:pPr>
            <w:r w:rsidRPr="00541CA4">
              <w:rPr>
                <w:rFonts w:ascii="Times New Roman" w:hAnsi="Times New Roman"/>
                <w:sz w:val="24"/>
                <w:szCs w:val="24"/>
                <w:lang w:val="kk-KZ"/>
              </w:rPr>
              <w:t>…</w:t>
            </w:r>
          </w:p>
          <w:p w14:paraId="75C911FB" w14:textId="77777777" w:rsidR="00F77D6A" w:rsidRPr="00541CA4" w:rsidRDefault="00F77D6A" w:rsidP="00B96F26">
            <w:pPr>
              <w:spacing w:after="0" w:line="240" w:lineRule="auto"/>
              <w:ind w:firstLine="252"/>
              <w:jc w:val="both"/>
              <w:rPr>
                <w:rFonts w:ascii="Times New Roman" w:eastAsia="Times New Roman" w:hAnsi="Times New Roman"/>
                <w:spacing w:val="2"/>
                <w:sz w:val="24"/>
                <w:szCs w:val="24"/>
                <w:lang w:val="kk-KZ" w:eastAsia="ru-RU"/>
              </w:rPr>
            </w:pPr>
            <w:r w:rsidRPr="00541CA4">
              <w:rPr>
                <w:rFonts w:ascii="Times New Roman" w:eastAsia="Times New Roman" w:hAnsi="Times New Roman"/>
                <w:spacing w:val="2"/>
                <w:sz w:val="24"/>
                <w:szCs w:val="24"/>
                <w:lang w:val="kk-KZ" w:eastAsia="ru-RU"/>
              </w:rPr>
              <w:t>3. Асыраушысынан айырылу жағдайына арналған әлеуметтік төлем осы баптың 1-тармағында көрсетілген негіздер бойынша, сондай-ақ:</w:t>
            </w:r>
          </w:p>
          <w:p w14:paraId="3DC3BBB3" w14:textId="77777777" w:rsidR="00F77D6A" w:rsidRPr="00541CA4" w:rsidRDefault="00F77D6A" w:rsidP="00B96F26">
            <w:pPr>
              <w:pStyle w:val="12"/>
              <w:ind w:firstLine="206"/>
              <w:jc w:val="both"/>
              <w:rPr>
                <w:rFonts w:ascii="Times New Roman" w:hAnsi="Times New Roman"/>
                <w:lang w:val="kk-KZ"/>
              </w:rPr>
            </w:pPr>
            <w:r w:rsidRPr="00541CA4">
              <w:rPr>
                <w:rFonts w:ascii="Times New Roman" w:eastAsia="Times New Roman" w:hAnsi="Times New Roman"/>
                <w:spacing w:val="2"/>
                <w:lang w:val="kk-KZ"/>
              </w:rPr>
              <w:t xml:space="preserve">1) қайтыс болған (сот хабарсыз кетті деп таныған немесе қайтыс болды деп жариялаған) асыраушының асырауында болған, бала кезінен бірінші немесе екінші топтағы </w:t>
            </w:r>
            <w:r w:rsidRPr="00541CA4">
              <w:rPr>
                <w:rFonts w:ascii="Times New Roman" w:eastAsia="Times New Roman" w:hAnsi="Times New Roman"/>
                <w:i/>
                <w:spacing w:val="2"/>
                <w:lang w:val="kk-KZ"/>
              </w:rPr>
              <w:t>мүгедектер</w:t>
            </w:r>
            <w:r w:rsidRPr="00541CA4">
              <w:rPr>
                <w:rFonts w:ascii="Times New Roman" w:eastAsia="Times New Roman" w:hAnsi="Times New Roman"/>
                <w:spacing w:val="2"/>
                <w:lang w:val="kk-KZ"/>
              </w:rPr>
              <w:t xml:space="preserve"> </w:t>
            </w:r>
            <w:r w:rsidRPr="00541CA4">
              <w:rPr>
                <w:rFonts w:ascii="Times New Roman" w:eastAsia="Times New Roman" w:hAnsi="Times New Roman"/>
                <w:i/>
                <w:spacing w:val="2"/>
                <w:lang w:val="kk-KZ"/>
              </w:rPr>
              <w:t>деп танылған</w:t>
            </w:r>
            <w:r w:rsidRPr="00541CA4">
              <w:rPr>
                <w:rFonts w:ascii="Times New Roman" w:eastAsia="Times New Roman" w:hAnsi="Times New Roman"/>
                <w:spacing w:val="2"/>
                <w:lang w:val="kk-KZ"/>
              </w:rPr>
              <w:t xml:space="preserve"> адамдарға мүгедектік белгіленген мерзім аяқталған күннен бастап қайта куәландырылғанға дейін;</w:t>
            </w:r>
          </w:p>
        </w:tc>
        <w:tc>
          <w:tcPr>
            <w:tcW w:w="4252" w:type="dxa"/>
            <w:shd w:val="clear" w:color="auto" w:fill="auto"/>
          </w:tcPr>
          <w:p w14:paraId="1904A310" w14:textId="77777777" w:rsidR="00F77D6A" w:rsidRPr="00541CA4" w:rsidRDefault="00F77D6A" w:rsidP="00B96F26">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t>Мынадай редакцияда жазылсын:</w:t>
            </w:r>
          </w:p>
          <w:p w14:paraId="61F058E7" w14:textId="77777777" w:rsidR="00F77D6A" w:rsidRPr="00541CA4" w:rsidRDefault="00F77D6A" w:rsidP="00B96F26">
            <w:pPr>
              <w:spacing w:after="0" w:line="240" w:lineRule="auto"/>
              <w:ind w:firstLine="252"/>
              <w:jc w:val="both"/>
              <w:rPr>
                <w:rFonts w:ascii="Times New Roman" w:hAnsi="Times New Roman"/>
                <w:b/>
                <w:sz w:val="24"/>
                <w:szCs w:val="24"/>
                <w:lang w:val="kk-KZ"/>
              </w:rPr>
            </w:pPr>
            <w:r w:rsidRPr="00541CA4">
              <w:rPr>
                <w:rFonts w:ascii="Times New Roman" w:hAnsi="Times New Roman"/>
                <w:b/>
                <w:sz w:val="24"/>
                <w:szCs w:val="24"/>
                <w:lang w:val="kk-KZ"/>
              </w:rPr>
              <w:t>«</w:t>
            </w:r>
            <w:r w:rsidRPr="00541CA4">
              <w:rPr>
                <w:rFonts w:ascii="Times New Roman" w:eastAsia="Times New Roman" w:hAnsi="Times New Roman"/>
                <w:spacing w:val="2"/>
                <w:sz w:val="24"/>
                <w:szCs w:val="24"/>
                <w:lang w:val="kk-KZ" w:eastAsia="ru-RU"/>
              </w:rPr>
              <w:t>1) қайтыс болған (сот хабарсыз кетті деп таныған немесе қайтыс болды деп жариялаған) асыраушының асырауында болған, бала кезінен бірінші немесе екінші топтағы</w:t>
            </w:r>
            <w:r w:rsidRPr="00541CA4">
              <w:rPr>
                <w:rFonts w:ascii="Times New Roman" w:eastAsia="Times New Roman" w:hAnsi="Times New Roman"/>
                <w:b/>
                <w:spacing w:val="2"/>
                <w:sz w:val="24"/>
                <w:szCs w:val="24"/>
                <w:lang w:val="kk-KZ" w:eastAsia="ru-RU"/>
              </w:rPr>
              <w:t xml:space="preserve"> мүгедектігі бар адамдарға </w:t>
            </w:r>
            <w:r w:rsidRPr="00541CA4">
              <w:rPr>
                <w:rFonts w:ascii="Times New Roman" w:eastAsia="Times New Roman" w:hAnsi="Times New Roman"/>
                <w:spacing w:val="2"/>
                <w:sz w:val="24"/>
                <w:szCs w:val="24"/>
                <w:lang w:val="kk-KZ" w:eastAsia="ru-RU"/>
              </w:rPr>
              <w:t>мүгедектік белгіленген мерзім аяқталған күннен бастап қайта куәландырылғанға дейін</w:t>
            </w:r>
            <w:r w:rsidRPr="00541CA4">
              <w:rPr>
                <w:rFonts w:ascii="Times New Roman" w:hAnsi="Times New Roman"/>
                <w:sz w:val="24"/>
                <w:szCs w:val="24"/>
                <w:lang w:val="kk-KZ"/>
              </w:rPr>
              <w:t>;»;</w:t>
            </w:r>
          </w:p>
        </w:tc>
        <w:tc>
          <w:tcPr>
            <w:tcW w:w="4536" w:type="dxa"/>
            <w:shd w:val="clear" w:color="auto" w:fill="auto"/>
          </w:tcPr>
          <w:p w14:paraId="5C8F89AE"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09A1CA68"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1EDEA45E" w14:textId="77777777" w:rsidR="00F77D6A" w:rsidRPr="00541CA4" w:rsidRDefault="00F77D6A" w:rsidP="00B96F26">
            <w:pPr>
              <w:pStyle w:val="12"/>
              <w:ind w:firstLine="149"/>
              <w:jc w:val="both"/>
              <w:rPr>
                <w:rFonts w:ascii="Times New Roman" w:hAnsi="Times New Roman"/>
                <w:lang w:val="kk-KZ"/>
              </w:rPr>
            </w:pPr>
          </w:p>
        </w:tc>
      </w:tr>
      <w:tr w:rsidR="00541CA4" w:rsidRPr="00B96F26" w14:paraId="5A87AEF4" w14:textId="77777777" w:rsidTr="00F77D6A">
        <w:tc>
          <w:tcPr>
            <w:tcW w:w="709" w:type="dxa"/>
            <w:shd w:val="clear" w:color="auto" w:fill="auto"/>
          </w:tcPr>
          <w:p w14:paraId="6608AFC0"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t>305.</w:t>
            </w:r>
          </w:p>
        </w:tc>
        <w:tc>
          <w:tcPr>
            <w:tcW w:w="1843" w:type="dxa"/>
            <w:shd w:val="clear" w:color="auto" w:fill="auto"/>
          </w:tcPr>
          <w:p w14:paraId="764B513B" w14:textId="77777777" w:rsidR="00F77D6A" w:rsidRPr="00541CA4" w:rsidRDefault="00F77D6A" w:rsidP="00B96F26">
            <w:pPr>
              <w:spacing w:after="0" w:line="240" w:lineRule="auto"/>
              <w:contextualSpacing/>
              <w:jc w:val="center"/>
              <w:rPr>
                <w:rFonts w:ascii="Times New Roman" w:hAnsi="Times New Roman"/>
                <w:sz w:val="24"/>
                <w:szCs w:val="24"/>
                <w:lang w:val="kk-KZ"/>
              </w:rPr>
            </w:pPr>
            <w:r w:rsidRPr="00541CA4">
              <w:rPr>
                <w:rFonts w:ascii="Times New Roman" w:hAnsi="Times New Roman"/>
                <w:sz w:val="24"/>
                <w:szCs w:val="24"/>
                <w:lang w:val="kk-KZ"/>
              </w:rPr>
              <w:t>28-бап</w:t>
            </w:r>
          </w:p>
          <w:p w14:paraId="427847A2"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3-тармақ </w:t>
            </w:r>
          </w:p>
          <w:p w14:paraId="1B60EDCB" w14:textId="77777777" w:rsidR="00F77D6A" w:rsidRPr="00541CA4" w:rsidRDefault="00F77D6A" w:rsidP="00B96F26">
            <w:pPr>
              <w:spacing w:after="0" w:line="240" w:lineRule="auto"/>
              <w:contextualSpacing/>
              <w:jc w:val="center"/>
              <w:rPr>
                <w:rFonts w:ascii="Times New Roman" w:hAnsi="Times New Roman"/>
                <w:sz w:val="24"/>
                <w:szCs w:val="24"/>
                <w:lang w:val="kk-KZ"/>
              </w:rPr>
            </w:pPr>
            <w:r w:rsidRPr="00541CA4">
              <w:rPr>
                <w:rFonts w:ascii="Times New Roman" w:hAnsi="Times New Roman"/>
                <w:bCs/>
                <w:sz w:val="24"/>
                <w:szCs w:val="24"/>
                <w:lang w:val="kk-KZ"/>
              </w:rPr>
              <w:t xml:space="preserve"> 3) тармақша</w:t>
            </w:r>
          </w:p>
          <w:p w14:paraId="708F3359" w14:textId="77777777" w:rsidR="00F77D6A" w:rsidRPr="00541CA4" w:rsidRDefault="00F77D6A" w:rsidP="00B96F26">
            <w:pPr>
              <w:spacing w:after="0" w:line="240" w:lineRule="auto"/>
              <w:contextualSpacing/>
              <w:jc w:val="center"/>
              <w:rPr>
                <w:rFonts w:ascii="Times New Roman" w:hAnsi="Times New Roman"/>
                <w:sz w:val="24"/>
                <w:szCs w:val="24"/>
                <w:lang w:val="kk-KZ"/>
              </w:rPr>
            </w:pPr>
            <w:r w:rsidRPr="00541CA4">
              <w:rPr>
                <w:rFonts w:ascii="Times New Roman" w:hAnsi="Times New Roman"/>
                <w:bCs/>
                <w:sz w:val="24"/>
                <w:szCs w:val="24"/>
                <w:lang w:val="kk-KZ"/>
              </w:rPr>
              <w:t xml:space="preserve"> </w:t>
            </w:r>
          </w:p>
        </w:tc>
        <w:tc>
          <w:tcPr>
            <w:tcW w:w="4111" w:type="dxa"/>
            <w:shd w:val="clear" w:color="auto" w:fill="auto"/>
          </w:tcPr>
          <w:p w14:paraId="40B1DCC9"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28-бап. Әлеуметтік төлемдерді тоқтату</w:t>
            </w:r>
          </w:p>
          <w:p w14:paraId="026FE3D0"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w:t>
            </w:r>
          </w:p>
          <w:p w14:paraId="19835F68"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3. Асыраушысынан айырылу жағдайына арналған әлеуметтік төлем осы баптың 1-тармағында көрсетілген негіздер бойынша, сондай-ақ:</w:t>
            </w:r>
          </w:p>
          <w:p w14:paraId="5FEFDF24"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w:t>
            </w:r>
          </w:p>
          <w:p w14:paraId="10504811" w14:textId="77777777" w:rsidR="00F77D6A" w:rsidRPr="00541CA4" w:rsidRDefault="00F77D6A" w:rsidP="00B96F26">
            <w:pPr>
              <w:pStyle w:val="12"/>
              <w:jc w:val="both"/>
              <w:rPr>
                <w:rFonts w:ascii="Times New Roman" w:hAnsi="Times New Roman"/>
                <w:b/>
                <w:lang w:val="kk-KZ"/>
              </w:rPr>
            </w:pPr>
            <w:r w:rsidRPr="00541CA4">
              <w:rPr>
                <w:rFonts w:ascii="Times New Roman" w:hAnsi="Times New Roman"/>
                <w:lang w:val="kk-KZ"/>
              </w:rPr>
              <w:t xml:space="preserve">3) қайтыс болған (сот хабарсыз кетті деп таныған немесе қайтыс болды деп жариялаған) асыраушының асырауында болған адам (он сегіз жасқа толғанға дейін </w:t>
            </w:r>
            <w:r w:rsidRPr="00541CA4">
              <w:rPr>
                <w:rFonts w:ascii="Times New Roman" w:hAnsi="Times New Roman"/>
                <w:i/>
                <w:lang w:val="kk-KZ"/>
              </w:rPr>
              <w:t>мүгедек болған</w:t>
            </w:r>
            <w:r w:rsidRPr="00541CA4">
              <w:rPr>
                <w:rFonts w:ascii="Times New Roman" w:hAnsi="Times New Roman"/>
                <w:lang w:val="kk-KZ"/>
              </w:rPr>
              <w:t xml:space="preserve"> адамдарды қоспағанда) – он сегіз жасқа, ал көрсетілген адам жалпы орта, техникалық және кәсіптік, орта білімнен кейінгі, жоғары және </w:t>
            </w:r>
            <w:r w:rsidRPr="00541CA4">
              <w:rPr>
                <w:rFonts w:ascii="Times New Roman" w:hAnsi="Times New Roman"/>
                <w:lang w:val="kk-KZ"/>
              </w:rPr>
              <w:lastRenderedPageBreak/>
              <w:t>(немесе) жоғары оқу орнынан кейінгі білім беру ұйымдарында күндізгі оқу нысаны бойынша оқып жатқан жағдайда жиырма үш жасқа толған күннен бастап;</w:t>
            </w:r>
          </w:p>
        </w:tc>
        <w:tc>
          <w:tcPr>
            <w:tcW w:w="4252" w:type="dxa"/>
            <w:shd w:val="clear" w:color="auto" w:fill="auto"/>
          </w:tcPr>
          <w:p w14:paraId="72E95B6F" w14:textId="77777777" w:rsidR="00F77D6A" w:rsidRPr="00541CA4" w:rsidRDefault="00F77D6A" w:rsidP="00B96F26">
            <w:pPr>
              <w:pStyle w:val="12"/>
              <w:ind w:firstLine="323"/>
              <w:jc w:val="both"/>
              <w:rPr>
                <w:rFonts w:ascii="Times New Roman" w:hAnsi="Times New Roman"/>
                <w:lang w:val="kk-KZ"/>
              </w:rPr>
            </w:pPr>
            <w:r w:rsidRPr="00541CA4">
              <w:rPr>
                <w:rFonts w:ascii="Times New Roman" w:hAnsi="Times New Roman"/>
                <w:lang w:val="kk-KZ"/>
              </w:rPr>
              <w:lastRenderedPageBreak/>
              <w:t>Мынадай редакцияда жазылсын:</w:t>
            </w:r>
          </w:p>
          <w:p w14:paraId="7D65B86B" w14:textId="77777777" w:rsidR="00F77D6A" w:rsidRPr="00541CA4" w:rsidRDefault="00F77D6A" w:rsidP="00B96F26">
            <w:pPr>
              <w:spacing w:after="0" w:line="240" w:lineRule="auto"/>
              <w:ind w:firstLine="252"/>
              <w:jc w:val="both"/>
              <w:rPr>
                <w:rFonts w:ascii="Times New Roman" w:hAnsi="Times New Roman"/>
                <w:b/>
                <w:sz w:val="24"/>
                <w:szCs w:val="24"/>
                <w:lang w:val="kk-KZ"/>
              </w:rPr>
            </w:pPr>
            <w:r w:rsidRPr="00541CA4">
              <w:rPr>
                <w:rFonts w:ascii="Times New Roman" w:hAnsi="Times New Roman"/>
                <w:sz w:val="24"/>
                <w:szCs w:val="24"/>
                <w:lang w:val="kk-KZ"/>
              </w:rPr>
              <w:t xml:space="preserve">«3) қайтыс болған (сот хабарсыз кетті деп таныған немесе қайтыс болды деп жариялаған) асыраушының асырауында болған адам (он сегіз жасқа толғанға дейін </w:t>
            </w:r>
            <w:r w:rsidRPr="00541CA4">
              <w:rPr>
                <w:rFonts w:ascii="Times New Roman" w:hAnsi="Times New Roman"/>
                <w:b/>
                <w:sz w:val="24"/>
                <w:szCs w:val="24"/>
                <w:lang w:val="kk-KZ"/>
              </w:rPr>
              <w:t xml:space="preserve">мүгедектігі бар адамдарды </w:t>
            </w:r>
            <w:r w:rsidRPr="00541CA4">
              <w:rPr>
                <w:rFonts w:ascii="Times New Roman" w:hAnsi="Times New Roman"/>
                <w:sz w:val="24"/>
                <w:szCs w:val="24"/>
                <w:lang w:val="kk-KZ"/>
              </w:rPr>
              <w:t xml:space="preserve"> қоспағанда) – он сегіз жасқа, ал көрсетілген адам жалпы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оқып жатқан жағдайда жиырма үш жасқа толған күннен бастап;»;</w:t>
            </w:r>
          </w:p>
        </w:tc>
        <w:tc>
          <w:tcPr>
            <w:tcW w:w="4536" w:type="dxa"/>
            <w:shd w:val="clear" w:color="auto" w:fill="auto"/>
          </w:tcPr>
          <w:p w14:paraId="4260CDE4"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16C788C2"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7FD647A6" w14:textId="77777777" w:rsidR="00F77D6A" w:rsidRPr="00541CA4" w:rsidRDefault="00F77D6A" w:rsidP="00B96F26">
            <w:pPr>
              <w:pStyle w:val="12"/>
              <w:ind w:firstLine="176"/>
              <w:jc w:val="both"/>
              <w:rPr>
                <w:rFonts w:ascii="Times New Roman" w:hAnsi="Times New Roman"/>
                <w:lang w:val="kk-KZ"/>
              </w:rPr>
            </w:pPr>
          </w:p>
        </w:tc>
      </w:tr>
      <w:tr w:rsidR="00541CA4" w:rsidRPr="00B96F26" w14:paraId="12F3F85C" w14:textId="77777777" w:rsidTr="00F77D6A">
        <w:tc>
          <w:tcPr>
            <w:tcW w:w="15451" w:type="dxa"/>
            <w:gridSpan w:val="5"/>
            <w:shd w:val="clear" w:color="auto" w:fill="auto"/>
          </w:tcPr>
          <w:p w14:paraId="224FA607" w14:textId="77777777" w:rsidR="00F77D6A" w:rsidRPr="00541CA4" w:rsidRDefault="00F77D6A" w:rsidP="00B96F26">
            <w:pPr>
              <w:pStyle w:val="ab"/>
              <w:ind w:left="720"/>
              <w:jc w:val="center"/>
              <w:rPr>
                <w:rFonts w:ascii="Times New Roman" w:hAnsi="Times New Roman"/>
                <w:b/>
                <w:sz w:val="24"/>
                <w:szCs w:val="24"/>
                <w:lang w:val="kk-KZ"/>
              </w:rPr>
            </w:pPr>
            <w:r w:rsidRPr="00541CA4">
              <w:rPr>
                <w:rFonts w:ascii="Times New Roman" w:hAnsi="Times New Roman"/>
                <w:b/>
                <w:sz w:val="24"/>
                <w:szCs w:val="24"/>
                <w:lang w:val="kk-KZ"/>
              </w:rPr>
              <w:t xml:space="preserve">75. «Ардагерлер туралы» </w:t>
            </w:r>
          </w:p>
          <w:p w14:paraId="64A116C9" w14:textId="77777777" w:rsidR="00F77D6A" w:rsidRPr="00541CA4" w:rsidRDefault="00F77D6A" w:rsidP="00B96F26">
            <w:pPr>
              <w:pStyle w:val="ab"/>
              <w:ind w:left="720"/>
              <w:jc w:val="center"/>
              <w:rPr>
                <w:rFonts w:ascii="Times New Roman" w:hAnsi="Times New Roman"/>
                <w:sz w:val="24"/>
                <w:szCs w:val="24"/>
                <w:lang w:val="kk-KZ"/>
              </w:rPr>
            </w:pPr>
            <w:r w:rsidRPr="00541CA4">
              <w:rPr>
                <w:rFonts w:ascii="Times New Roman" w:hAnsi="Times New Roman"/>
                <w:b/>
                <w:sz w:val="24"/>
                <w:szCs w:val="24"/>
                <w:lang w:val="kk-KZ"/>
              </w:rPr>
              <w:t>2020 жылғы 6 мамырдағы Қазақстан Республикасының Заңы</w:t>
            </w:r>
          </w:p>
        </w:tc>
      </w:tr>
      <w:tr w:rsidR="00541CA4" w:rsidRPr="00B96F26" w14:paraId="1313A4A6" w14:textId="77777777" w:rsidTr="00F77D6A">
        <w:tc>
          <w:tcPr>
            <w:tcW w:w="709" w:type="dxa"/>
            <w:shd w:val="clear" w:color="auto" w:fill="auto"/>
          </w:tcPr>
          <w:p w14:paraId="348BA502"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t>306.</w:t>
            </w:r>
          </w:p>
        </w:tc>
        <w:tc>
          <w:tcPr>
            <w:tcW w:w="1843" w:type="dxa"/>
          </w:tcPr>
          <w:p w14:paraId="6C46116B"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4-бап</w:t>
            </w:r>
          </w:p>
          <w:p w14:paraId="571731F4"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2) тармақша </w:t>
            </w:r>
          </w:p>
          <w:p w14:paraId="2FE42FB0" w14:textId="77777777" w:rsidR="00F77D6A" w:rsidRPr="00541CA4" w:rsidRDefault="00F77D6A" w:rsidP="00B96F26">
            <w:pPr>
              <w:spacing w:after="0" w:line="240" w:lineRule="auto"/>
              <w:contextualSpacing/>
              <w:jc w:val="center"/>
              <w:rPr>
                <w:rFonts w:ascii="Times New Roman" w:hAnsi="Times New Roman"/>
                <w:bCs/>
                <w:sz w:val="24"/>
                <w:szCs w:val="24"/>
                <w:lang w:val="kk-KZ"/>
              </w:rPr>
            </w:pPr>
          </w:p>
        </w:tc>
        <w:tc>
          <w:tcPr>
            <w:tcW w:w="4111" w:type="dxa"/>
            <w:shd w:val="clear" w:color="auto" w:fill="auto"/>
          </w:tcPr>
          <w:p w14:paraId="600648CE" w14:textId="77777777" w:rsidR="00F77D6A" w:rsidRPr="00541CA4" w:rsidRDefault="00F77D6A" w:rsidP="00B96F26">
            <w:pPr>
              <w:pStyle w:val="12"/>
              <w:ind w:firstLine="206"/>
              <w:jc w:val="both"/>
              <w:rPr>
                <w:rFonts w:ascii="Times New Roman" w:hAnsi="Times New Roman"/>
                <w:lang w:val="kk-KZ"/>
              </w:rPr>
            </w:pPr>
            <w:bookmarkStart w:id="26" w:name="z13"/>
            <w:bookmarkEnd w:id="26"/>
            <w:r w:rsidRPr="00541CA4">
              <w:rPr>
                <w:rFonts w:ascii="Times New Roman" w:hAnsi="Times New Roman"/>
                <w:lang w:val="kk-KZ"/>
              </w:rPr>
              <w:t>4-бап. Ұлы Отан соғысының ардагерлері</w:t>
            </w:r>
          </w:p>
          <w:p w14:paraId="6C23E6D1"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Мыналар Ұлы Отан соғысының ардагерлеріне жатады:</w:t>
            </w:r>
          </w:p>
          <w:p w14:paraId="385AD3EA"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xml:space="preserve"> …</w:t>
            </w:r>
          </w:p>
          <w:p w14:paraId="0F8098BE"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xml:space="preserve">2) Ұлы Отан соғысының </w:t>
            </w:r>
            <w:r w:rsidRPr="00541CA4">
              <w:rPr>
                <w:rFonts w:ascii="Times New Roman" w:hAnsi="Times New Roman"/>
                <w:i/>
                <w:lang w:val="kk-KZ"/>
              </w:rPr>
              <w:t>мүгедектері,</w:t>
            </w:r>
            <w:r w:rsidRPr="00541CA4">
              <w:rPr>
                <w:rFonts w:ascii="Times New Roman" w:hAnsi="Times New Roman"/>
                <w:lang w:val="kk-KZ"/>
              </w:rPr>
              <w:t xml:space="preserve"> атап айтқанда Ұлы Отан соғысы кезеңінде майданда, ұрыс қимылдары аудандарында, майдан маңындағы темiржол учаскелерінде, қорғаныс шептерiнің, әскери-теңiз базалары мен әуеайлақтардың құрылысжайларында жаралануы, контузия алуы, мертігуі немесе ауруға шалдығуы салдарынан </w:t>
            </w:r>
            <w:r w:rsidRPr="00541CA4">
              <w:rPr>
                <w:rFonts w:ascii="Times New Roman" w:hAnsi="Times New Roman"/>
                <w:i/>
                <w:lang w:val="kk-KZ"/>
              </w:rPr>
              <w:t>мүгедек</w:t>
            </w:r>
            <w:r w:rsidRPr="00541CA4">
              <w:rPr>
                <w:rFonts w:ascii="Times New Roman" w:hAnsi="Times New Roman"/>
                <w:lang w:val="kk-KZ"/>
              </w:rPr>
              <w:t xml:space="preserve"> болған майдандағы армия мен флоттың әскери қызметшiлерi, Ұлы Отан соғысының партизандары мен астыртын әрекет етушiлерi, сондай-ақ жұмысшылар мен қызметшiлер.</w:t>
            </w:r>
          </w:p>
        </w:tc>
        <w:tc>
          <w:tcPr>
            <w:tcW w:w="4252" w:type="dxa"/>
            <w:shd w:val="clear" w:color="auto" w:fill="auto"/>
          </w:tcPr>
          <w:p w14:paraId="5370779B" w14:textId="77777777" w:rsidR="00F77D6A" w:rsidRPr="00541CA4" w:rsidRDefault="00F77D6A" w:rsidP="00B96F26">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t>Мынадай редакцияда жазылсын:</w:t>
            </w:r>
          </w:p>
          <w:p w14:paraId="1CA95332" w14:textId="77777777" w:rsidR="00F77D6A" w:rsidRPr="00541CA4" w:rsidRDefault="00F77D6A" w:rsidP="00B96F26">
            <w:pPr>
              <w:spacing w:after="0" w:line="240" w:lineRule="auto"/>
              <w:ind w:firstLine="252"/>
              <w:jc w:val="both"/>
              <w:rPr>
                <w:rFonts w:ascii="Times New Roman" w:hAnsi="Times New Roman"/>
                <w:sz w:val="24"/>
                <w:szCs w:val="24"/>
                <w:lang w:val="kk-KZ"/>
              </w:rPr>
            </w:pPr>
            <w:r w:rsidRPr="00541CA4">
              <w:rPr>
                <w:rFonts w:ascii="Times New Roman" w:hAnsi="Times New Roman"/>
                <w:bCs/>
                <w:sz w:val="24"/>
                <w:szCs w:val="24"/>
                <w:lang w:val="kk-KZ"/>
              </w:rPr>
              <w:t xml:space="preserve">«2) </w:t>
            </w:r>
            <w:r w:rsidRPr="00541CA4">
              <w:rPr>
                <w:rFonts w:ascii="Times New Roman" w:hAnsi="Times New Roman"/>
                <w:spacing w:val="2"/>
                <w:sz w:val="24"/>
                <w:szCs w:val="24"/>
                <w:lang w:val="kk-KZ"/>
              </w:rPr>
              <w:t xml:space="preserve">Ұлы Отан </w:t>
            </w:r>
            <w:r w:rsidRPr="00541CA4">
              <w:rPr>
                <w:rFonts w:ascii="Times New Roman" w:hAnsi="Times New Roman"/>
                <w:b/>
                <w:spacing w:val="2"/>
                <w:sz w:val="24"/>
                <w:szCs w:val="24"/>
                <w:lang w:val="kk-KZ"/>
              </w:rPr>
              <w:t>соғысы</w:t>
            </w:r>
            <w:r w:rsidRPr="00541CA4">
              <w:rPr>
                <w:rFonts w:ascii="Times New Roman" w:hAnsi="Times New Roman"/>
                <w:spacing w:val="2"/>
                <w:sz w:val="24"/>
                <w:szCs w:val="24"/>
                <w:lang w:val="kk-KZ"/>
              </w:rPr>
              <w:t xml:space="preserve"> </w:t>
            </w:r>
            <w:r w:rsidRPr="00541CA4">
              <w:rPr>
                <w:rFonts w:ascii="Times New Roman" w:hAnsi="Times New Roman"/>
                <w:b/>
                <w:spacing w:val="2"/>
                <w:sz w:val="24"/>
                <w:szCs w:val="24"/>
                <w:lang w:val="kk-KZ"/>
              </w:rPr>
              <w:t>кезеңінде жаралануы, контузия алуы, мертігуі немесе ауруға шалдығуы</w:t>
            </w:r>
            <w:r w:rsidRPr="00541CA4">
              <w:rPr>
                <w:rFonts w:ascii="Times New Roman" w:hAnsi="Times New Roman"/>
                <w:spacing w:val="2"/>
                <w:sz w:val="24"/>
                <w:szCs w:val="24"/>
                <w:lang w:val="kk-KZ"/>
              </w:rPr>
              <w:t xml:space="preserve"> </w:t>
            </w:r>
            <w:r w:rsidRPr="00541CA4">
              <w:rPr>
                <w:rFonts w:ascii="Times New Roman" w:hAnsi="Times New Roman"/>
                <w:b/>
                <w:spacing w:val="2"/>
                <w:sz w:val="24"/>
                <w:szCs w:val="24"/>
                <w:lang w:val="kk-KZ"/>
              </w:rPr>
              <w:t>салдарынан мүгедектігі бар адамды</w:t>
            </w:r>
            <w:r w:rsidRPr="00541CA4">
              <w:rPr>
                <w:rFonts w:ascii="Times New Roman" w:hAnsi="Times New Roman"/>
                <w:spacing w:val="2"/>
                <w:sz w:val="24"/>
                <w:szCs w:val="24"/>
                <w:lang w:val="kk-KZ"/>
              </w:rPr>
              <w:t xml:space="preserve">, атап айтқанда Ұлы Отан соғысы кезеңінде майданда, ұрыс қимылдары аудандарында, майдан маңындағы темiржол учаскелерінде, қорғаныс шептерiнің, әскери-теңiз базалары мен әуеайлақтардың құрылысжайларында жаралануы, контузия алуы, мертігуі немесе ауруға шалдығуы салдарынан </w:t>
            </w:r>
            <w:r w:rsidRPr="00541CA4">
              <w:rPr>
                <w:rFonts w:ascii="Times New Roman" w:hAnsi="Times New Roman"/>
                <w:b/>
                <w:spacing w:val="2"/>
                <w:sz w:val="24"/>
                <w:szCs w:val="24"/>
                <w:lang w:val="kk-KZ"/>
              </w:rPr>
              <w:t xml:space="preserve">мүгедектік белгіленген </w:t>
            </w:r>
            <w:r w:rsidRPr="00541CA4">
              <w:rPr>
                <w:rFonts w:ascii="Times New Roman" w:hAnsi="Times New Roman"/>
                <w:spacing w:val="2"/>
                <w:sz w:val="24"/>
                <w:szCs w:val="24"/>
                <w:lang w:val="kk-KZ"/>
              </w:rPr>
              <w:t>майдандағы армия мен флоттың әскери қызметшiлерi, Ұлы Отан соғысының партизандары мен астыртын әрекет етушiлерi, сондай-ақ жұмысшылар мен қызметшiлер.»;</w:t>
            </w:r>
          </w:p>
        </w:tc>
        <w:tc>
          <w:tcPr>
            <w:tcW w:w="4536" w:type="dxa"/>
            <w:shd w:val="clear" w:color="auto" w:fill="auto"/>
          </w:tcPr>
          <w:p w14:paraId="26E96F7F"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646715CE"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61BC624A" w14:textId="77777777" w:rsidR="00F77D6A" w:rsidRPr="00541CA4" w:rsidRDefault="00F77D6A" w:rsidP="00B96F26">
            <w:pPr>
              <w:pStyle w:val="12"/>
              <w:ind w:firstLine="176"/>
              <w:jc w:val="both"/>
              <w:rPr>
                <w:rFonts w:ascii="Times New Roman" w:hAnsi="Times New Roman"/>
                <w:lang w:val="kk-KZ"/>
              </w:rPr>
            </w:pPr>
          </w:p>
        </w:tc>
      </w:tr>
      <w:tr w:rsidR="00541CA4" w:rsidRPr="00B96F26" w14:paraId="3C3F1991" w14:textId="77777777" w:rsidTr="00F77D6A">
        <w:tc>
          <w:tcPr>
            <w:tcW w:w="709" w:type="dxa"/>
            <w:shd w:val="clear" w:color="auto" w:fill="auto"/>
          </w:tcPr>
          <w:p w14:paraId="73A04021"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t>307.</w:t>
            </w:r>
          </w:p>
        </w:tc>
        <w:tc>
          <w:tcPr>
            <w:tcW w:w="1843" w:type="dxa"/>
            <w:shd w:val="clear" w:color="auto" w:fill="auto"/>
          </w:tcPr>
          <w:p w14:paraId="65C92B4C"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5-бап </w:t>
            </w:r>
          </w:p>
          <w:p w14:paraId="718EDF71"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6), 7) және 8) тармақшалар</w:t>
            </w:r>
          </w:p>
        </w:tc>
        <w:tc>
          <w:tcPr>
            <w:tcW w:w="4111" w:type="dxa"/>
            <w:shd w:val="clear" w:color="auto" w:fill="auto"/>
          </w:tcPr>
          <w:p w14:paraId="111EF448" w14:textId="77777777" w:rsidR="00F77D6A" w:rsidRPr="00541CA4" w:rsidRDefault="00F77D6A" w:rsidP="00B96F26">
            <w:pPr>
              <w:pStyle w:val="12"/>
              <w:ind w:firstLine="206"/>
              <w:jc w:val="both"/>
              <w:rPr>
                <w:rFonts w:ascii="Times New Roman" w:hAnsi="Times New Roman"/>
                <w:lang w:val="kk-KZ"/>
              </w:rPr>
            </w:pPr>
            <w:bookmarkStart w:id="27" w:name="z16"/>
            <w:bookmarkEnd w:id="27"/>
            <w:r w:rsidRPr="00541CA4">
              <w:rPr>
                <w:rFonts w:ascii="Times New Roman" w:hAnsi="Times New Roman"/>
                <w:lang w:val="kk-KZ"/>
              </w:rPr>
              <w:t>5-бап. Басқа мемлекеттердiң аумағындағы ұрыс қимылдарының ардагерлері</w:t>
            </w:r>
          </w:p>
          <w:p w14:paraId="6B8E15F1"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spacing w:val="2"/>
                <w:shd w:val="clear" w:color="auto" w:fill="FFFFFF"/>
                <w:lang w:val="kk-KZ"/>
              </w:rPr>
              <w:t> Мыналар басқа мемлекеттердiң аумағындағы ұрыс қимылдарының ардагерлері болып танылады:</w:t>
            </w:r>
            <w:r w:rsidRPr="00541CA4">
              <w:rPr>
                <w:rFonts w:ascii="Times New Roman" w:hAnsi="Times New Roman"/>
                <w:lang w:val="kk-KZ"/>
              </w:rPr>
              <w:t xml:space="preserve"> …</w:t>
            </w:r>
          </w:p>
          <w:p w14:paraId="44ECA9B3" w14:textId="77777777" w:rsidR="00F77D6A" w:rsidRPr="00541CA4" w:rsidRDefault="00F77D6A" w:rsidP="00B96F26">
            <w:pPr>
              <w:pStyle w:val="a6"/>
              <w:shd w:val="clear" w:color="auto" w:fill="FFFFFF"/>
              <w:spacing w:before="0" w:beforeAutospacing="0" w:after="360" w:afterAutospacing="0" w:line="285" w:lineRule="atLeast"/>
              <w:jc w:val="both"/>
              <w:textAlignment w:val="baseline"/>
              <w:rPr>
                <w:spacing w:val="2"/>
                <w:lang w:val="kk-KZ"/>
              </w:rPr>
            </w:pPr>
            <w:r w:rsidRPr="00541CA4">
              <w:rPr>
                <w:spacing w:val="2"/>
                <w:lang w:val="kk-KZ"/>
              </w:rPr>
              <w:t xml:space="preserve"> 6) Тәжікстан-Ауғанстан учаскесінде Тәуелсіз Мемлекеттер Достастығының шекарасын қорғауды күшейту жөніндегі </w:t>
            </w:r>
            <w:r w:rsidRPr="00541CA4">
              <w:rPr>
                <w:spacing w:val="2"/>
                <w:lang w:val="kk-KZ"/>
              </w:rPr>
              <w:lastRenderedPageBreak/>
              <w:t xml:space="preserve">мемлекетаралық шарттар мен келісімдерге сәйкес міндеттерін орындаған Қазақстан Республикасының әскери қызметшілері;        </w:t>
            </w:r>
          </w:p>
          <w:p w14:paraId="46370847" w14:textId="77777777" w:rsidR="00F77D6A" w:rsidRPr="00541CA4" w:rsidRDefault="00F77D6A" w:rsidP="00B96F26">
            <w:pPr>
              <w:pStyle w:val="a6"/>
              <w:shd w:val="clear" w:color="auto" w:fill="FFFFFF"/>
              <w:spacing w:before="0" w:beforeAutospacing="0" w:after="360" w:afterAutospacing="0" w:line="285" w:lineRule="atLeast"/>
              <w:jc w:val="both"/>
              <w:textAlignment w:val="baseline"/>
              <w:rPr>
                <w:spacing w:val="2"/>
                <w:lang w:val="kk-KZ"/>
              </w:rPr>
            </w:pPr>
            <w:r w:rsidRPr="00541CA4">
              <w:rPr>
                <w:spacing w:val="2"/>
                <w:lang w:val="kk-KZ"/>
              </w:rPr>
              <w:t xml:space="preserve">       7) Ирактағы халықаралық бітімгершілік операцияға бітімгерлер ретінде қатысқан Қазақстан Республикасының әскери қызметшілері;                                          </w:t>
            </w:r>
          </w:p>
          <w:p w14:paraId="484553E0" w14:textId="77777777" w:rsidR="00F77D6A" w:rsidRPr="00541CA4" w:rsidRDefault="00F77D6A" w:rsidP="00B96F26">
            <w:pPr>
              <w:pStyle w:val="a6"/>
              <w:shd w:val="clear" w:color="auto" w:fill="FFFFFF"/>
              <w:spacing w:before="0" w:beforeAutospacing="0" w:after="360" w:afterAutospacing="0" w:line="285" w:lineRule="atLeast"/>
              <w:jc w:val="both"/>
              <w:textAlignment w:val="baseline"/>
              <w:rPr>
                <w:lang w:val="kk-KZ"/>
              </w:rPr>
            </w:pPr>
            <w:r w:rsidRPr="00541CA4">
              <w:rPr>
                <w:spacing w:val="2"/>
                <w:lang w:val="kk-KZ"/>
              </w:rPr>
              <w:t xml:space="preserve"> 8)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tc>
        <w:tc>
          <w:tcPr>
            <w:tcW w:w="4252" w:type="dxa"/>
            <w:shd w:val="clear" w:color="auto" w:fill="auto"/>
          </w:tcPr>
          <w:p w14:paraId="26AF882D" w14:textId="77777777" w:rsidR="00F77D6A" w:rsidRPr="00541CA4" w:rsidRDefault="00F77D6A" w:rsidP="00B96F26">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lastRenderedPageBreak/>
              <w:t>Мынадай мазмұндағы  жазылсын:</w:t>
            </w:r>
          </w:p>
          <w:p w14:paraId="3707EAFC" w14:textId="77777777" w:rsidR="00F77D6A" w:rsidRPr="00541CA4" w:rsidRDefault="00F77D6A" w:rsidP="00B96F26">
            <w:pPr>
              <w:spacing w:after="0" w:line="240" w:lineRule="auto"/>
              <w:ind w:firstLine="254"/>
              <w:jc w:val="both"/>
              <w:rPr>
                <w:rFonts w:ascii="Times New Roman" w:hAnsi="Times New Roman"/>
                <w:spacing w:val="2"/>
                <w:sz w:val="24"/>
                <w:szCs w:val="24"/>
                <w:lang w:val="kk-KZ"/>
              </w:rPr>
            </w:pPr>
            <w:r w:rsidRPr="00541CA4">
              <w:rPr>
                <w:rFonts w:ascii="Times New Roman" w:hAnsi="Times New Roman"/>
                <w:b/>
                <w:sz w:val="24"/>
                <w:szCs w:val="24"/>
                <w:lang w:val="kk-KZ"/>
              </w:rPr>
              <w:t xml:space="preserve"> </w:t>
            </w:r>
            <w:r w:rsidRPr="00541CA4">
              <w:rPr>
                <w:rFonts w:ascii="Times New Roman" w:hAnsi="Times New Roman"/>
                <w:spacing w:val="2"/>
                <w:sz w:val="24"/>
                <w:szCs w:val="24"/>
                <w:lang w:val="kk-KZ"/>
              </w:rPr>
              <w:t xml:space="preserve">«6) </w:t>
            </w:r>
            <w:r w:rsidRPr="00541CA4">
              <w:rPr>
                <w:rFonts w:ascii="Times New Roman" w:hAnsi="Times New Roman"/>
                <w:b/>
                <w:spacing w:val="2"/>
                <w:sz w:val="24"/>
                <w:szCs w:val="24"/>
                <w:lang w:val="kk-KZ"/>
              </w:rPr>
              <w:t>1992 жылғы қыркүйектен 2001 жылғы ақпанға дейінгі кезеңде</w:t>
            </w:r>
            <w:r w:rsidRPr="00541CA4">
              <w:rPr>
                <w:rFonts w:ascii="Times New Roman" w:hAnsi="Times New Roman"/>
                <w:spacing w:val="2"/>
                <w:sz w:val="24"/>
                <w:szCs w:val="24"/>
                <w:lang w:val="kk-KZ"/>
              </w:rPr>
              <w:t xml:space="preserve">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міндеттерді орындаған Қазақстан </w:t>
            </w:r>
            <w:r w:rsidRPr="00541CA4">
              <w:rPr>
                <w:rFonts w:ascii="Times New Roman" w:hAnsi="Times New Roman"/>
                <w:spacing w:val="2"/>
                <w:sz w:val="24"/>
                <w:szCs w:val="24"/>
                <w:lang w:val="kk-KZ"/>
              </w:rPr>
              <w:lastRenderedPageBreak/>
              <w:t>Республикасының әскери қызметшілері;</w:t>
            </w:r>
          </w:p>
          <w:p w14:paraId="45CE87B5" w14:textId="77777777" w:rsidR="00F77D6A" w:rsidRPr="00541CA4" w:rsidRDefault="00F77D6A" w:rsidP="00B96F26">
            <w:pPr>
              <w:pStyle w:val="a6"/>
              <w:shd w:val="clear" w:color="auto" w:fill="FFFFFF"/>
              <w:spacing w:before="0" w:beforeAutospacing="0" w:after="0" w:afterAutospacing="0"/>
              <w:ind w:firstLine="709"/>
              <w:jc w:val="both"/>
              <w:textAlignment w:val="baseline"/>
              <w:rPr>
                <w:spacing w:val="2"/>
                <w:lang w:val="kk-KZ"/>
              </w:rPr>
            </w:pPr>
            <w:r w:rsidRPr="00541CA4">
              <w:rPr>
                <w:spacing w:val="2"/>
                <w:lang w:val="kk-KZ"/>
              </w:rPr>
              <w:t xml:space="preserve">7) </w:t>
            </w:r>
            <w:r w:rsidRPr="00541CA4">
              <w:rPr>
                <w:b/>
                <w:spacing w:val="2"/>
                <w:lang w:val="kk-KZ"/>
              </w:rPr>
              <w:t>2003 жылғы тамыздан 2008 жылғы қазанға дейінгі кезеңде</w:t>
            </w:r>
            <w:r w:rsidRPr="00541CA4">
              <w:rPr>
                <w:spacing w:val="2"/>
                <w:lang w:val="kk-KZ"/>
              </w:rPr>
              <w:t xml:space="preserve"> Ирактағы халықаралық бітімгершілік операцияға бітімгерлер ретінде қатысқан Қазақстан Республикасының әскери қызметшілері;</w:t>
            </w:r>
          </w:p>
          <w:p w14:paraId="1F391382" w14:textId="77777777" w:rsidR="00F77D6A" w:rsidRPr="00541CA4" w:rsidRDefault="00F77D6A" w:rsidP="00B96F26">
            <w:pPr>
              <w:pStyle w:val="a6"/>
              <w:shd w:val="clear" w:color="auto" w:fill="FFFFFF"/>
              <w:spacing w:before="0" w:beforeAutospacing="0" w:after="0" w:afterAutospacing="0"/>
              <w:ind w:firstLine="709"/>
              <w:jc w:val="both"/>
              <w:textAlignment w:val="baseline"/>
              <w:rPr>
                <w:b/>
                <w:bCs/>
                <w:lang w:val="kk-KZ"/>
              </w:rPr>
            </w:pPr>
            <w:r w:rsidRPr="00541CA4">
              <w:rPr>
                <w:spacing w:val="2"/>
                <w:lang w:val="kk-KZ"/>
              </w:rPr>
              <w:t xml:space="preserve">8) </w:t>
            </w:r>
            <w:r w:rsidRPr="00541CA4">
              <w:rPr>
                <w:b/>
                <w:spacing w:val="2"/>
                <w:lang w:val="kk-KZ"/>
              </w:rPr>
              <w:t>1986-1991 жылдар кезеңінде</w:t>
            </w:r>
            <w:r w:rsidRPr="00541CA4">
              <w:rPr>
                <w:spacing w:val="2"/>
                <w:lang w:val="kk-KZ"/>
              </w:rPr>
              <w:t xml:space="preserve"> Таулы Қарабақтағы этносаралық жанжалды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tc>
        <w:tc>
          <w:tcPr>
            <w:tcW w:w="4536" w:type="dxa"/>
          </w:tcPr>
          <w:p w14:paraId="6BAE1327" w14:textId="77777777" w:rsidR="00F77D6A" w:rsidRPr="00541CA4" w:rsidRDefault="00F77D6A" w:rsidP="00B96F26">
            <w:pPr>
              <w:spacing w:after="0" w:line="240" w:lineRule="auto"/>
              <w:ind w:firstLine="253"/>
              <w:jc w:val="both"/>
              <w:rPr>
                <w:rFonts w:ascii="Times New Roman" w:hAnsi="Times New Roman"/>
                <w:sz w:val="24"/>
                <w:szCs w:val="24"/>
                <w:lang w:val="kk-KZ"/>
              </w:rPr>
            </w:pPr>
            <w:r w:rsidRPr="00541CA4">
              <w:rPr>
                <w:rFonts w:ascii="Times New Roman" w:hAnsi="Times New Roman"/>
                <w:sz w:val="24"/>
                <w:szCs w:val="24"/>
                <w:lang w:val="kk-KZ"/>
              </w:rPr>
              <w:lastRenderedPageBreak/>
              <w:t>Тәжікстан-Ауғанстан учаскесінде, Ирактағы бітімгершілік операцияда, Таулы Қарабақтағы этносаралық қақтығысты реттеуде әскери іс-қимылдар кезеңдерін заңнамалық тұрғыдан бекіту ұсынылады.</w:t>
            </w:r>
          </w:p>
          <w:p w14:paraId="1021B076" w14:textId="77777777" w:rsidR="00F77D6A" w:rsidRPr="00541CA4" w:rsidRDefault="00F77D6A" w:rsidP="00B96F26">
            <w:pPr>
              <w:spacing w:after="0" w:line="240" w:lineRule="auto"/>
              <w:ind w:firstLine="253"/>
              <w:jc w:val="both"/>
              <w:rPr>
                <w:rFonts w:ascii="Times New Roman" w:hAnsi="Times New Roman"/>
                <w:sz w:val="24"/>
                <w:szCs w:val="24"/>
                <w:lang w:val="kk-KZ"/>
              </w:rPr>
            </w:pPr>
            <w:r w:rsidRPr="00541CA4">
              <w:rPr>
                <w:rFonts w:ascii="Times New Roman" w:hAnsi="Times New Roman"/>
                <w:sz w:val="24"/>
                <w:szCs w:val="24"/>
                <w:lang w:val="kk-KZ"/>
              </w:rPr>
              <w:t>«Ардагерлер туралы» Заңға сәйкес</w:t>
            </w:r>
          </w:p>
          <w:p w14:paraId="777B6AEB" w14:textId="77777777" w:rsidR="00F77D6A" w:rsidRPr="00541CA4" w:rsidRDefault="00F77D6A" w:rsidP="00B96F26">
            <w:pPr>
              <w:spacing w:after="0" w:line="240" w:lineRule="auto"/>
              <w:jc w:val="both"/>
              <w:rPr>
                <w:rFonts w:ascii="Times New Roman" w:hAnsi="Times New Roman"/>
                <w:sz w:val="24"/>
                <w:szCs w:val="24"/>
                <w:lang w:val="kk-KZ"/>
              </w:rPr>
            </w:pPr>
            <w:r w:rsidRPr="00541CA4">
              <w:rPr>
                <w:rFonts w:ascii="Times New Roman" w:hAnsi="Times New Roman"/>
                <w:sz w:val="24"/>
                <w:szCs w:val="24"/>
                <w:lang w:val="kk-KZ"/>
              </w:rPr>
              <w:t xml:space="preserve"> 13 мыңнан астам адам аталған 3 жауынгерлік іс-қимылдың ардагерлері болып табылады және жәрдемақы алады. </w:t>
            </w:r>
            <w:r w:rsidRPr="00541CA4">
              <w:rPr>
                <w:rFonts w:ascii="Times New Roman" w:hAnsi="Times New Roman"/>
                <w:sz w:val="24"/>
                <w:szCs w:val="24"/>
                <w:lang w:val="kk-KZ"/>
              </w:rPr>
              <w:lastRenderedPageBreak/>
              <w:t>Оның 30%-ы (4 мыңнан астам адам) мүгедектігі бар адам болып табылады.</w:t>
            </w:r>
          </w:p>
          <w:p w14:paraId="54C1A139" w14:textId="77777777" w:rsidR="00F77D6A" w:rsidRPr="00541CA4" w:rsidRDefault="00F77D6A" w:rsidP="00B96F26">
            <w:pPr>
              <w:pBdr>
                <w:bottom w:val="single" w:sz="4" w:space="0" w:color="FFFFFF"/>
              </w:pBdr>
              <w:tabs>
                <w:tab w:val="left" w:pos="709"/>
              </w:tabs>
              <w:spacing w:after="0" w:line="240" w:lineRule="auto"/>
              <w:ind w:firstLine="253"/>
              <w:jc w:val="both"/>
              <w:rPr>
                <w:rFonts w:ascii="Times New Roman" w:hAnsi="Times New Roman"/>
                <w:sz w:val="24"/>
                <w:szCs w:val="24"/>
                <w:lang w:val="kk-KZ"/>
              </w:rPr>
            </w:pPr>
            <w:r w:rsidRPr="00541CA4">
              <w:rPr>
                <w:rFonts w:ascii="Times New Roman" w:hAnsi="Times New Roman"/>
                <w:sz w:val="24"/>
                <w:szCs w:val="24"/>
                <w:lang w:val="kk-KZ"/>
              </w:rPr>
              <w:t>Алайда, сот практикасында жоғарыда аталған әскери іс-қимылдар кезеңдерін заңнамалық бекітудің болмауы әртүрлі оқылуға әкеледі.</w:t>
            </w:r>
          </w:p>
          <w:p w14:paraId="2352D842"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Жауынгерлік іс-қимыл кезеңдерінің заңнамалық деңгейде бекітілмеуінен әскери іс-қимылдарға кейбір қатысушыларды «Ардагер» деп тануда қиындықтар туындайды.</w:t>
            </w:r>
          </w:p>
        </w:tc>
      </w:tr>
      <w:tr w:rsidR="00541CA4" w:rsidRPr="00B96F26" w14:paraId="4AE5218D" w14:textId="77777777" w:rsidTr="00F77D6A">
        <w:tc>
          <w:tcPr>
            <w:tcW w:w="709" w:type="dxa"/>
            <w:shd w:val="clear" w:color="auto" w:fill="auto"/>
          </w:tcPr>
          <w:p w14:paraId="5BC4B55A"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lastRenderedPageBreak/>
              <w:t>308.</w:t>
            </w:r>
          </w:p>
        </w:tc>
        <w:tc>
          <w:tcPr>
            <w:tcW w:w="1843" w:type="dxa"/>
            <w:shd w:val="clear" w:color="auto" w:fill="auto"/>
          </w:tcPr>
          <w:p w14:paraId="246E2A32"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6-бап</w:t>
            </w:r>
          </w:p>
          <w:p w14:paraId="3155743E"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2) тармақша</w:t>
            </w:r>
          </w:p>
        </w:tc>
        <w:tc>
          <w:tcPr>
            <w:tcW w:w="4111" w:type="dxa"/>
            <w:shd w:val="clear" w:color="auto" w:fill="auto"/>
          </w:tcPr>
          <w:p w14:paraId="36592B37" w14:textId="77777777" w:rsidR="00F77D6A" w:rsidRPr="00541CA4" w:rsidRDefault="00F77D6A" w:rsidP="00B96F26">
            <w:pPr>
              <w:pStyle w:val="12"/>
              <w:ind w:firstLine="348"/>
              <w:jc w:val="both"/>
              <w:rPr>
                <w:rFonts w:ascii="Times New Roman" w:hAnsi="Times New Roman"/>
                <w:lang w:val="kk-KZ"/>
              </w:rPr>
            </w:pPr>
            <w:r w:rsidRPr="00541CA4">
              <w:rPr>
                <w:rFonts w:ascii="Times New Roman" w:hAnsi="Times New Roman"/>
                <w:lang w:val="kk-KZ"/>
              </w:rPr>
              <w:t>6-бап. Жеңілдіктер бойынша Ұлы Отан соғысының ардагерлеріне теңестірілген ардагерлер</w:t>
            </w:r>
          </w:p>
          <w:p w14:paraId="15DBBBC5"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Мыналар жеңілдіктер бойынша Ұлы Отан соғысының ардагерлеріне теңестірілген ардагерлер деп танылады:</w:t>
            </w:r>
          </w:p>
          <w:p w14:paraId="29BF1F6D"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w:t>
            </w:r>
          </w:p>
          <w:p w14:paraId="24256E8B"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xml:space="preserve">2) жеңілдіктер бойынша Ұлы Отан соғысының </w:t>
            </w:r>
            <w:r w:rsidRPr="00541CA4">
              <w:rPr>
                <w:rFonts w:ascii="Times New Roman" w:hAnsi="Times New Roman"/>
                <w:i/>
                <w:lang w:val="kk-KZ"/>
              </w:rPr>
              <w:t xml:space="preserve">мүгедектеріне </w:t>
            </w:r>
            <w:r w:rsidRPr="00541CA4">
              <w:rPr>
                <w:rFonts w:ascii="Times New Roman" w:hAnsi="Times New Roman"/>
                <w:lang w:val="kk-KZ"/>
              </w:rPr>
              <w:t>теңестірілген адамдар, атап айтқанда:</w:t>
            </w:r>
          </w:p>
          <w:p w14:paraId="4B0E8B15"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xml:space="preserve">    бұрынғы КСР Одағын қорғау, әскери қызметтiң өзге де мiндеттерiн басқа кезеңдерде атқару кезiнде жаралануы, контузия алуы, мертігуі </w:t>
            </w:r>
            <w:r w:rsidRPr="00541CA4">
              <w:rPr>
                <w:rFonts w:ascii="Times New Roman" w:hAnsi="Times New Roman"/>
                <w:lang w:val="kk-KZ"/>
              </w:rPr>
              <w:lastRenderedPageBreak/>
              <w:t>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w:t>
            </w:r>
            <w:r w:rsidRPr="00541CA4">
              <w:rPr>
                <w:rFonts w:ascii="Times New Roman" w:hAnsi="Times New Roman"/>
                <w:i/>
                <w:lang w:val="kk-KZ"/>
              </w:rPr>
              <w:t xml:space="preserve"> мүгедек</w:t>
            </w:r>
            <w:r w:rsidRPr="00541CA4">
              <w:rPr>
                <w:rFonts w:ascii="Times New Roman" w:hAnsi="Times New Roman"/>
                <w:lang w:val="kk-KZ"/>
              </w:rPr>
              <w:t xml:space="preserve"> болған әскери қызметшiлер;</w:t>
            </w:r>
          </w:p>
          <w:p w14:paraId="07FA9480"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xml:space="preserve">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w:t>
            </w:r>
            <w:r w:rsidRPr="00541CA4">
              <w:rPr>
                <w:rFonts w:ascii="Times New Roman" w:hAnsi="Times New Roman"/>
                <w:i/>
                <w:lang w:val="kk-KZ"/>
              </w:rPr>
              <w:t>мүгедек</w:t>
            </w:r>
            <w:r w:rsidRPr="00541CA4">
              <w:rPr>
                <w:rFonts w:ascii="Times New Roman" w:hAnsi="Times New Roman"/>
                <w:lang w:val="kk-KZ"/>
              </w:rPr>
              <w:t xml:space="preserve"> болған бұрынғы КСР Одағының мемлекеттік қауіпсіздік органдарының және ішкі істер органдарының басшы және қатардағы құрамының адамдары;</w:t>
            </w:r>
          </w:p>
          <w:p w14:paraId="331FAD3F"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w:t>
            </w:r>
            <w:r w:rsidRPr="00541CA4">
              <w:rPr>
                <w:rFonts w:ascii="Times New Roman" w:hAnsi="Times New Roman"/>
                <w:i/>
                <w:lang w:val="kk-KZ"/>
              </w:rPr>
              <w:t xml:space="preserve"> мүгедек</w:t>
            </w:r>
            <w:r w:rsidRPr="00541CA4">
              <w:rPr>
                <w:rFonts w:ascii="Times New Roman" w:hAnsi="Times New Roman"/>
                <w:lang w:val="kk-KZ"/>
              </w:rPr>
              <w:t xml:space="preserve"> болған тиiстi санаттардағы жұмысшылар мен қызметшiлер;</w:t>
            </w:r>
          </w:p>
          <w:p w14:paraId="61460CF2"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xml:space="preserve">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w:t>
            </w:r>
            <w:r w:rsidRPr="00541CA4">
              <w:rPr>
                <w:rFonts w:ascii="Times New Roman" w:hAnsi="Times New Roman"/>
                <w:lang w:val="kk-KZ"/>
              </w:rPr>
              <w:lastRenderedPageBreak/>
              <w:t xml:space="preserve">атқару кезiнде жаралануы, контузия алуы немесе мертігуі салдарынан </w:t>
            </w:r>
            <w:r w:rsidRPr="00541CA4">
              <w:rPr>
                <w:rFonts w:ascii="Times New Roman" w:hAnsi="Times New Roman"/>
                <w:i/>
                <w:lang w:val="kk-KZ"/>
              </w:rPr>
              <w:t>мүгедек</w:t>
            </w:r>
            <w:r w:rsidRPr="00541CA4">
              <w:rPr>
                <w:rFonts w:ascii="Times New Roman" w:hAnsi="Times New Roman"/>
                <w:lang w:val="kk-KZ"/>
              </w:rPr>
              <w:t xml:space="preserve"> </w:t>
            </w:r>
            <w:r w:rsidRPr="00541CA4">
              <w:rPr>
                <w:rFonts w:ascii="Times New Roman" w:hAnsi="Times New Roman"/>
                <w:i/>
                <w:lang w:val="kk-KZ"/>
              </w:rPr>
              <w:t>болған</w:t>
            </w:r>
            <w:r w:rsidRPr="00541CA4">
              <w:rPr>
                <w:rFonts w:ascii="Times New Roman" w:hAnsi="Times New Roman"/>
                <w:lang w:val="kk-KZ"/>
              </w:rPr>
              <w:t xml:space="preserve"> адамдар;</w:t>
            </w:r>
          </w:p>
          <w:p w14:paraId="576B8F8E"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 xml:space="preserve">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w:t>
            </w:r>
            <w:r w:rsidRPr="00541CA4">
              <w:rPr>
                <w:rFonts w:ascii="Times New Roman" w:hAnsi="Times New Roman"/>
                <w:i/>
                <w:lang w:val="kk-KZ"/>
              </w:rPr>
              <w:t>салдарынан мүгедек</w:t>
            </w:r>
            <w:r w:rsidRPr="00541CA4">
              <w:rPr>
                <w:rFonts w:ascii="Times New Roman" w:hAnsi="Times New Roman"/>
                <w:lang w:val="kk-KZ"/>
              </w:rPr>
              <w:t xml:space="preserve"> болған адамдар және мүгедектігі ата-анасының бiрiнiң радиациялық сәуле алуымен генетикалық байланысты олардың балалары.</w:t>
            </w:r>
          </w:p>
        </w:tc>
        <w:tc>
          <w:tcPr>
            <w:tcW w:w="4252" w:type="dxa"/>
            <w:shd w:val="clear" w:color="auto" w:fill="auto"/>
          </w:tcPr>
          <w:p w14:paraId="546F2D26" w14:textId="77777777" w:rsidR="00F77D6A" w:rsidRPr="00541CA4" w:rsidRDefault="00F77D6A" w:rsidP="00B96F26">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lastRenderedPageBreak/>
              <w:t>Мынадай редакцияда жазылсын:</w:t>
            </w:r>
          </w:p>
          <w:p w14:paraId="48240097"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bCs/>
                <w:lang w:val="kk-KZ"/>
              </w:rPr>
              <w:t xml:space="preserve">«2) </w:t>
            </w:r>
            <w:r w:rsidRPr="00541CA4">
              <w:rPr>
                <w:rFonts w:ascii="Times New Roman" w:hAnsi="Times New Roman"/>
                <w:spacing w:val="2"/>
                <w:lang w:val="kk-KZ"/>
              </w:rPr>
              <w:t xml:space="preserve">жеңілдіктер бойынша Ұлы Отан соғысы </w:t>
            </w:r>
            <w:r w:rsidRPr="00541CA4">
              <w:rPr>
                <w:rFonts w:ascii="Times New Roman" w:hAnsi="Times New Roman"/>
                <w:b/>
                <w:spacing w:val="2"/>
                <w:lang w:val="kk-KZ"/>
              </w:rPr>
              <w:t>кезеңінде жаралануы, контузия алуы, мертігуі немесе ауруы салдарынан мүгедектігі бар адамдарға</w:t>
            </w:r>
            <w:r w:rsidRPr="00541CA4">
              <w:rPr>
                <w:rFonts w:ascii="Times New Roman" w:hAnsi="Times New Roman"/>
                <w:spacing w:val="2"/>
                <w:lang w:val="kk-KZ"/>
              </w:rPr>
              <w:t xml:space="preserve"> теңестірілген адамдар, атап айтқанда</w:t>
            </w:r>
            <w:r w:rsidRPr="00541CA4">
              <w:rPr>
                <w:rFonts w:ascii="Times New Roman" w:hAnsi="Times New Roman"/>
                <w:lang w:val="kk-KZ"/>
              </w:rPr>
              <w:t>:</w:t>
            </w:r>
          </w:p>
          <w:p w14:paraId="28378F60"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xml:space="preserve">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w:t>
            </w:r>
            <w:r w:rsidRPr="00541CA4">
              <w:rPr>
                <w:rFonts w:ascii="Times New Roman" w:hAnsi="Times New Roman"/>
                <w:lang w:val="kk-KZ"/>
              </w:rPr>
              <w:lastRenderedPageBreak/>
              <w:t>кезiнде ауруға шалдығуы салдарынан</w:t>
            </w:r>
            <w:r w:rsidRPr="00541CA4">
              <w:rPr>
                <w:rFonts w:ascii="Times New Roman" w:hAnsi="Times New Roman"/>
                <w:b/>
                <w:lang w:val="kk-KZ"/>
              </w:rPr>
              <w:t xml:space="preserve"> мүгедектік белгіленген </w:t>
            </w:r>
            <w:r w:rsidRPr="00541CA4">
              <w:rPr>
                <w:rFonts w:ascii="Times New Roman" w:hAnsi="Times New Roman"/>
                <w:lang w:val="kk-KZ"/>
              </w:rPr>
              <w:t>әскери қызметшiлер;</w:t>
            </w:r>
          </w:p>
          <w:p w14:paraId="76842CA4"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xml:space="preserve">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w:t>
            </w:r>
            <w:r w:rsidRPr="00541CA4">
              <w:rPr>
                <w:rFonts w:ascii="Times New Roman" w:hAnsi="Times New Roman"/>
                <w:b/>
                <w:lang w:val="kk-KZ"/>
              </w:rPr>
              <w:t xml:space="preserve">мүгедектік белгіленген </w:t>
            </w:r>
            <w:r w:rsidRPr="00541CA4">
              <w:rPr>
                <w:rFonts w:ascii="Times New Roman" w:hAnsi="Times New Roman"/>
                <w:lang w:val="kk-KZ"/>
              </w:rPr>
              <w:t>бұрынғы КСР Одағының мемлекеттік қауіпсіздік органдарының және ішкі істер органдарының басшы және қатардағы құрамының адамдары;</w:t>
            </w:r>
          </w:p>
          <w:p w14:paraId="47B17674"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bCs/>
                <w:lang w:val="kk-KZ"/>
              </w:rPr>
              <w:t xml:space="preserve">    </w:t>
            </w:r>
            <w:r w:rsidRPr="00541CA4">
              <w:rPr>
                <w:rFonts w:ascii="Times New Roman" w:hAnsi="Times New Roman"/>
                <w:lang w:val="kk-KZ"/>
              </w:rPr>
              <w:t>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w:t>
            </w:r>
            <w:r w:rsidRPr="00541CA4">
              <w:rPr>
                <w:rFonts w:ascii="Times New Roman" w:hAnsi="Times New Roman"/>
                <w:i/>
                <w:lang w:val="kk-KZ"/>
              </w:rPr>
              <w:t xml:space="preserve"> </w:t>
            </w:r>
            <w:r w:rsidRPr="00541CA4">
              <w:rPr>
                <w:rFonts w:ascii="Times New Roman" w:hAnsi="Times New Roman"/>
                <w:b/>
                <w:lang w:val="kk-KZ"/>
              </w:rPr>
              <w:t xml:space="preserve">мүгедектік белгіленген </w:t>
            </w:r>
            <w:r w:rsidRPr="00541CA4">
              <w:rPr>
                <w:rFonts w:ascii="Times New Roman" w:hAnsi="Times New Roman"/>
                <w:lang w:val="kk-KZ"/>
              </w:rPr>
              <w:t>тиiстi санаттардағы жұмысшылар мен қызметшiлер;</w:t>
            </w:r>
          </w:p>
          <w:p w14:paraId="7E1A291D"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xml:space="preserve">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w:t>
            </w:r>
            <w:r w:rsidRPr="00541CA4">
              <w:rPr>
                <w:rFonts w:ascii="Times New Roman" w:hAnsi="Times New Roman"/>
                <w:b/>
                <w:lang w:val="kk-KZ"/>
              </w:rPr>
              <w:t>мүгедектік белгіленген</w:t>
            </w:r>
            <w:r w:rsidRPr="00541CA4">
              <w:rPr>
                <w:rFonts w:ascii="Times New Roman" w:hAnsi="Times New Roman"/>
                <w:lang w:val="kk-KZ"/>
              </w:rPr>
              <w:t xml:space="preserve"> адамдар;</w:t>
            </w:r>
            <w:r w:rsidRPr="00541CA4">
              <w:rPr>
                <w:rFonts w:ascii="Times New Roman" w:hAnsi="Times New Roman"/>
                <w:bCs/>
                <w:lang w:val="kk-KZ"/>
              </w:rPr>
              <w:t>»;</w:t>
            </w:r>
          </w:p>
          <w:p w14:paraId="4CA829BB" w14:textId="77777777" w:rsidR="00F77D6A" w:rsidRPr="00541CA4" w:rsidRDefault="00F77D6A" w:rsidP="00B96F26">
            <w:pPr>
              <w:spacing w:after="0" w:line="240" w:lineRule="auto"/>
              <w:ind w:hanging="13"/>
              <w:jc w:val="both"/>
              <w:rPr>
                <w:rFonts w:ascii="Times New Roman" w:hAnsi="Times New Roman"/>
                <w:b/>
                <w:bCs/>
                <w:sz w:val="24"/>
                <w:szCs w:val="24"/>
                <w:lang w:val="kk-KZ"/>
              </w:rPr>
            </w:pPr>
            <w:r w:rsidRPr="00541CA4">
              <w:rPr>
                <w:rFonts w:ascii="Times New Roman" w:hAnsi="Times New Roman"/>
                <w:sz w:val="24"/>
                <w:szCs w:val="24"/>
                <w:lang w:val="kk-KZ"/>
              </w:rPr>
              <w:lastRenderedPageBreak/>
              <w:t xml:space="preserve">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w:t>
            </w:r>
            <w:r w:rsidRPr="00541CA4">
              <w:rPr>
                <w:rFonts w:ascii="Times New Roman" w:hAnsi="Times New Roman"/>
                <w:b/>
                <w:sz w:val="24"/>
                <w:szCs w:val="24"/>
                <w:lang w:val="kk-KZ"/>
              </w:rPr>
              <w:t xml:space="preserve">мүгедектік белгіленген </w:t>
            </w:r>
            <w:r w:rsidRPr="00541CA4">
              <w:rPr>
                <w:rFonts w:ascii="Times New Roman" w:hAnsi="Times New Roman"/>
                <w:sz w:val="24"/>
                <w:szCs w:val="24"/>
                <w:lang w:val="kk-KZ"/>
              </w:rPr>
              <w:t>адамдар және мүгедектігі ата-анасының бiрiнiң радиациялық сәуле алуымен генетикалық байланысты олардың балалары.</w:t>
            </w:r>
          </w:p>
        </w:tc>
        <w:tc>
          <w:tcPr>
            <w:tcW w:w="4536" w:type="dxa"/>
          </w:tcPr>
          <w:p w14:paraId="6A55CFDC"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79141E75"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13E17228" w14:textId="77777777" w:rsidR="00F77D6A" w:rsidRPr="00541CA4" w:rsidRDefault="00F77D6A" w:rsidP="00B96F26">
            <w:pPr>
              <w:pStyle w:val="12"/>
              <w:ind w:firstLine="176"/>
              <w:jc w:val="both"/>
              <w:rPr>
                <w:rFonts w:ascii="Times New Roman" w:hAnsi="Times New Roman"/>
                <w:lang w:val="kk-KZ"/>
              </w:rPr>
            </w:pPr>
          </w:p>
        </w:tc>
      </w:tr>
      <w:tr w:rsidR="00541CA4" w:rsidRPr="00B96F26" w14:paraId="7C2A067C" w14:textId="77777777" w:rsidTr="00F77D6A">
        <w:tc>
          <w:tcPr>
            <w:tcW w:w="709" w:type="dxa"/>
            <w:shd w:val="clear" w:color="auto" w:fill="auto"/>
          </w:tcPr>
          <w:p w14:paraId="534500D4"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lastRenderedPageBreak/>
              <w:t>309.</w:t>
            </w:r>
          </w:p>
        </w:tc>
        <w:tc>
          <w:tcPr>
            <w:tcW w:w="1843" w:type="dxa"/>
            <w:shd w:val="clear" w:color="auto" w:fill="auto"/>
          </w:tcPr>
          <w:p w14:paraId="193DA05B"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8-бап</w:t>
            </w:r>
          </w:p>
          <w:p w14:paraId="6C3D86A4"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 тармақша сегізінші абзац,</w:t>
            </w:r>
          </w:p>
          <w:p w14:paraId="0F633BA4"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2) тармақша </w:t>
            </w:r>
          </w:p>
          <w:p w14:paraId="6CF3B201" w14:textId="77777777" w:rsidR="00F77D6A" w:rsidRPr="00541CA4" w:rsidRDefault="00F77D6A" w:rsidP="00B96F26">
            <w:pPr>
              <w:spacing w:after="0" w:line="240" w:lineRule="auto"/>
              <w:contextualSpacing/>
              <w:jc w:val="center"/>
              <w:rPr>
                <w:rFonts w:ascii="Times New Roman" w:hAnsi="Times New Roman"/>
                <w:bCs/>
                <w:sz w:val="24"/>
                <w:szCs w:val="24"/>
                <w:lang w:val="kk-KZ"/>
              </w:rPr>
            </w:pPr>
          </w:p>
        </w:tc>
        <w:tc>
          <w:tcPr>
            <w:tcW w:w="4111" w:type="dxa"/>
            <w:shd w:val="clear" w:color="auto" w:fill="auto"/>
          </w:tcPr>
          <w:p w14:paraId="5C00CFBD"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8-бап. Осы Заңның күші қолданылатын басқа да адамдар</w:t>
            </w:r>
          </w:p>
          <w:p w14:paraId="262E7DC6"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Осы Заңның күші қолданылатын басқа да адамдарға мыналар жатады:</w:t>
            </w:r>
          </w:p>
          <w:p w14:paraId="609BCEEC" w14:textId="77777777" w:rsidR="00F77D6A" w:rsidRPr="00541CA4" w:rsidRDefault="00F77D6A" w:rsidP="00B96F26">
            <w:pPr>
              <w:pStyle w:val="12"/>
              <w:ind w:firstLine="64"/>
              <w:jc w:val="both"/>
              <w:rPr>
                <w:rFonts w:ascii="Times New Roman" w:hAnsi="Times New Roman"/>
                <w:lang w:val="kk-KZ"/>
              </w:rPr>
            </w:pPr>
            <w:r w:rsidRPr="00541CA4">
              <w:rPr>
                <w:rFonts w:ascii="Times New Roman" w:hAnsi="Times New Roman"/>
                <w:lang w:val="kk-KZ"/>
              </w:rPr>
              <w:t xml:space="preserve"> 1) қаза тапқан әскери қызметшілердің отбасылары, атап айтқанда:</w:t>
            </w:r>
          </w:p>
          <w:p w14:paraId="545E2433"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w:t>
            </w:r>
          </w:p>
          <w:p w14:paraId="3A9FAB05"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xml:space="preserve">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w:t>
            </w:r>
            <w:r w:rsidRPr="00541CA4">
              <w:rPr>
                <w:rFonts w:ascii="Times New Roman" w:hAnsi="Times New Roman"/>
                <w:i/>
                <w:lang w:val="kk-KZ"/>
              </w:rPr>
              <w:t>мүгедектердiң</w:t>
            </w:r>
            <w:r w:rsidRPr="00541CA4">
              <w:rPr>
                <w:rFonts w:ascii="Times New Roman" w:hAnsi="Times New Roman"/>
                <w:lang w:val="kk-KZ"/>
              </w:rPr>
              <w:t>, сондай-ақ қайтыс болуы белгiленген тәртiппен солардың әсеріне байланысты болған азаматтардың отбасылары;</w:t>
            </w:r>
          </w:p>
          <w:p w14:paraId="1A70A746"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 xml:space="preserve">2) Ұлы Отан соғысының қайтыс болған </w:t>
            </w:r>
            <w:r w:rsidRPr="00541CA4">
              <w:rPr>
                <w:rFonts w:ascii="Times New Roman" w:hAnsi="Times New Roman"/>
                <w:i/>
                <w:lang w:val="kk-KZ"/>
              </w:rPr>
              <w:t>мүгедегінiң</w:t>
            </w:r>
            <w:r w:rsidRPr="00541CA4">
              <w:rPr>
                <w:rFonts w:ascii="Times New Roman" w:hAnsi="Times New Roman"/>
                <w:lang w:val="kk-KZ"/>
              </w:rPr>
              <w:t xml:space="preserve"> немесе жеңілдіктер бойынша Ұлы Отан соғысының </w:t>
            </w:r>
            <w:r w:rsidRPr="00541CA4">
              <w:rPr>
                <w:rFonts w:ascii="Times New Roman" w:hAnsi="Times New Roman"/>
                <w:i/>
                <w:lang w:val="kk-KZ"/>
              </w:rPr>
              <w:t>мүгедектеріне</w:t>
            </w:r>
            <w:r w:rsidRPr="00541CA4">
              <w:rPr>
                <w:rFonts w:ascii="Times New Roman" w:hAnsi="Times New Roman"/>
                <w:lang w:val="kk-KZ"/>
              </w:rPr>
              <w:t xml:space="preserve"> </w:t>
            </w:r>
            <w:r w:rsidRPr="00541CA4">
              <w:rPr>
                <w:rFonts w:ascii="Times New Roman" w:hAnsi="Times New Roman"/>
                <w:lang w:val="kk-KZ"/>
              </w:rPr>
              <w:lastRenderedPageBreak/>
              <w:t xml:space="preserve">теңестiрiлген адамның екiншi рет некеге тұрмаған жұбайы (зайыбы), сондай-ақ жалпы ауруға шалдығу, жұмыста мертігу және басқа да себептер (құқыққа қайшы келетiндердi қоспағанда) салдарынан </w:t>
            </w:r>
            <w:r w:rsidRPr="00541CA4">
              <w:rPr>
                <w:rFonts w:ascii="Times New Roman" w:hAnsi="Times New Roman"/>
                <w:i/>
                <w:lang w:val="kk-KZ"/>
              </w:rPr>
              <w:t>мүгедек</w:t>
            </w:r>
            <w:r w:rsidRPr="00541CA4">
              <w:rPr>
                <w:rFonts w:ascii="Times New Roman" w:hAnsi="Times New Roman"/>
                <w:lang w:val="kk-KZ"/>
              </w:rPr>
              <w:t xml:space="preserve">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 (зайыбы);</w:t>
            </w:r>
          </w:p>
        </w:tc>
        <w:tc>
          <w:tcPr>
            <w:tcW w:w="4252" w:type="dxa"/>
            <w:shd w:val="clear" w:color="auto" w:fill="auto"/>
          </w:tcPr>
          <w:p w14:paraId="6ECDF4B4" w14:textId="77777777" w:rsidR="00F77D6A" w:rsidRPr="00541CA4" w:rsidRDefault="00F77D6A" w:rsidP="00B96F26">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lastRenderedPageBreak/>
              <w:t>Мынадай редакцияда жазылсын:</w:t>
            </w:r>
          </w:p>
          <w:p w14:paraId="6E319A25"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bCs/>
                <w:lang w:val="kk-KZ"/>
              </w:rPr>
              <w:t>«</w:t>
            </w:r>
            <w:r w:rsidRPr="00541CA4">
              <w:rPr>
                <w:rFonts w:ascii="Times New Roman" w:hAnsi="Times New Roman"/>
                <w:lang w:val="kk-KZ"/>
              </w:rPr>
              <w:t xml:space="preserve">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w:t>
            </w:r>
            <w:r w:rsidRPr="00541CA4">
              <w:rPr>
                <w:rFonts w:ascii="Times New Roman" w:hAnsi="Times New Roman"/>
                <w:b/>
                <w:lang w:val="kk-KZ"/>
              </w:rPr>
              <w:t>мүгедектігі бар адамдардың</w:t>
            </w:r>
            <w:r w:rsidRPr="00541CA4">
              <w:rPr>
                <w:rFonts w:ascii="Times New Roman" w:hAnsi="Times New Roman"/>
                <w:lang w:val="kk-KZ"/>
              </w:rPr>
              <w:t>, сондай-ақ қайтыс болуы белгiленген тәртiппен солардың әсеріне байланысты болған азаматтардың отбасылары</w:t>
            </w:r>
            <w:r w:rsidRPr="00541CA4">
              <w:rPr>
                <w:rFonts w:ascii="Times New Roman" w:hAnsi="Times New Roman"/>
                <w:bCs/>
                <w:lang w:val="kk-KZ"/>
              </w:rPr>
              <w:t>;»;</w:t>
            </w:r>
          </w:p>
          <w:p w14:paraId="7FF367E9" w14:textId="77777777" w:rsidR="00F77D6A" w:rsidRPr="00541CA4" w:rsidRDefault="00F77D6A" w:rsidP="00B96F26">
            <w:pPr>
              <w:spacing w:after="0" w:line="240" w:lineRule="auto"/>
              <w:ind w:firstLine="252"/>
              <w:jc w:val="both"/>
              <w:rPr>
                <w:rFonts w:ascii="Times New Roman" w:hAnsi="Times New Roman"/>
                <w:b/>
                <w:bCs/>
                <w:sz w:val="24"/>
                <w:szCs w:val="24"/>
                <w:lang w:val="kk-KZ"/>
              </w:rPr>
            </w:pPr>
            <w:r w:rsidRPr="00541CA4">
              <w:rPr>
                <w:rFonts w:ascii="Times New Roman" w:hAnsi="Times New Roman"/>
                <w:bCs/>
                <w:sz w:val="24"/>
                <w:szCs w:val="24"/>
                <w:lang w:val="kk-KZ"/>
              </w:rPr>
              <w:t xml:space="preserve">«2) </w:t>
            </w:r>
            <w:r w:rsidRPr="00541CA4">
              <w:rPr>
                <w:rFonts w:ascii="Times New Roman" w:hAnsi="Times New Roman"/>
                <w:sz w:val="24"/>
                <w:szCs w:val="24"/>
                <w:lang w:val="kk-KZ"/>
              </w:rPr>
              <w:t xml:space="preserve">Ұлы Отан </w:t>
            </w:r>
            <w:r w:rsidRPr="00541CA4">
              <w:rPr>
                <w:rFonts w:ascii="Times New Roman" w:hAnsi="Times New Roman"/>
                <w:b/>
                <w:sz w:val="24"/>
                <w:szCs w:val="24"/>
                <w:lang w:val="kk-KZ"/>
              </w:rPr>
              <w:t xml:space="preserve">соғысы кезеңінде </w:t>
            </w:r>
            <w:r w:rsidRPr="00541CA4">
              <w:rPr>
                <w:rFonts w:ascii="Times New Roman" w:hAnsi="Times New Roman"/>
                <w:b/>
                <w:spacing w:val="2"/>
                <w:sz w:val="24"/>
                <w:szCs w:val="24"/>
                <w:lang w:val="kk-KZ"/>
              </w:rPr>
              <w:t>жаралануы, контузия алуы, мертігуі немесе ауруы салдарынан</w:t>
            </w:r>
            <w:r w:rsidRPr="00541CA4">
              <w:rPr>
                <w:rFonts w:ascii="Times New Roman" w:hAnsi="Times New Roman"/>
                <w:sz w:val="24"/>
                <w:szCs w:val="24"/>
                <w:lang w:val="kk-KZ"/>
              </w:rPr>
              <w:t xml:space="preserve"> </w:t>
            </w:r>
            <w:r w:rsidRPr="00541CA4">
              <w:rPr>
                <w:rFonts w:ascii="Times New Roman" w:hAnsi="Times New Roman"/>
                <w:b/>
                <w:sz w:val="24"/>
                <w:szCs w:val="24"/>
                <w:lang w:val="kk-KZ"/>
              </w:rPr>
              <w:t>мүгедектігі бар адамның</w:t>
            </w:r>
            <w:r w:rsidRPr="00541CA4">
              <w:rPr>
                <w:rFonts w:ascii="Times New Roman" w:hAnsi="Times New Roman"/>
                <w:sz w:val="24"/>
                <w:szCs w:val="24"/>
                <w:lang w:val="kk-KZ"/>
              </w:rPr>
              <w:t xml:space="preserve"> немесе жеңілдіктер бойынша Ұлы Отан соғысы </w:t>
            </w:r>
            <w:r w:rsidRPr="00541CA4">
              <w:rPr>
                <w:rFonts w:ascii="Times New Roman" w:hAnsi="Times New Roman"/>
                <w:b/>
                <w:sz w:val="24"/>
                <w:szCs w:val="24"/>
                <w:lang w:val="kk-KZ"/>
              </w:rPr>
              <w:t xml:space="preserve">кезеңінде </w:t>
            </w:r>
            <w:r w:rsidRPr="00541CA4">
              <w:rPr>
                <w:rFonts w:ascii="Times New Roman" w:hAnsi="Times New Roman"/>
                <w:b/>
                <w:spacing w:val="2"/>
                <w:sz w:val="24"/>
                <w:szCs w:val="24"/>
                <w:lang w:val="kk-KZ"/>
              </w:rPr>
              <w:t>жаралануы, контузия алуы, мертігуі немесе ауруы</w:t>
            </w:r>
            <w:r w:rsidRPr="00541CA4">
              <w:rPr>
                <w:rFonts w:ascii="Times New Roman" w:hAnsi="Times New Roman"/>
                <w:sz w:val="24"/>
                <w:szCs w:val="24"/>
                <w:lang w:val="kk-KZ"/>
              </w:rPr>
              <w:t xml:space="preserve"> </w:t>
            </w:r>
            <w:r w:rsidRPr="00541CA4">
              <w:rPr>
                <w:rFonts w:ascii="Times New Roman" w:hAnsi="Times New Roman"/>
                <w:b/>
                <w:sz w:val="24"/>
                <w:szCs w:val="24"/>
                <w:lang w:val="kk-KZ"/>
              </w:rPr>
              <w:t>салдарынан мүгедектігі бар адамдарға</w:t>
            </w:r>
            <w:r w:rsidRPr="00541CA4">
              <w:rPr>
                <w:rFonts w:ascii="Times New Roman" w:hAnsi="Times New Roman"/>
                <w:sz w:val="24"/>
                <w:szCs w:val="24"/>
                <w:lang w:val="kk-KZ"/>
              </w:rPr>
              <w:t xml:space="preserve"> теңестiрiлген қайтыс болған адамның екiншi рет некеге тұрмаған жұбайы (зайыбы), сондай-ақ </w:t>
            </w:r>
            <w:r w:rsidRPr="00541CA4">
              <w:rPr>
                <w:rFonts w:ascii="Times New Roman" w:hAnsi="Times New Roman"/>
                <w:sz w:val="24"/>
                <w:szCs w:val="24"/>
                <w:lang w:val="kk-KZ"/>
              </w:rPr>
              <w:lastRenderedPageBreak/>
              <w:t xml:space="preserve">жалпы ауруға шалдығу, жұмыста мертігу және басқа да себептер (құқыққа қайшы келетiндердi қоспағанда) салдарынан </w:t>
            </w:r>
            <w:r w:rsidRPr="00541CA4">
              <w:rPr>
                <w:rFonts w:ascii="Times New Roman" w:hAnsi="Times New Roman"/>
                <w:b/>
                <w:sz w:val="24"/>
                <w:szCs w:val="24"/>
                <w:lang w:val="kk-KZ"/>
              </w:rPr>
              <w:t>мүгедектігі бар адам</w:t>
            </w:r>
            <w:r w:rsidRPr="00541CA4">
              <w:rPr>
                <w:rFonts w:ascii="Times New Roman" w:hAnsi="Times New Roman"/>
                <w:sz w:val="24"/>
                <w:szCs w:val="24"/>
                <w:lang w:val="kk-KZ"/>
              </w:rPr>
              <w:t xml:space="preserve">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 (зайыбы)</w:t>
            </w:r>
            <w:r w:rsidRPr="00541CA4">
              <w:rPr>
                <w:rFonts w:ascii="Times New Roman" w:hAnsi="Times New Roman"/>
                <w:bCs/>
                <w:sz w:val="24"/>
                <w:szCs w:val="24"/>
                <w:lang w:val="kk-KZ"/>
              </w:rPr>
              <w:t>;»;</w:t>
            </w:r>
          </w:p>
        </w:tc>
        <w:tc>
          <w:tcPr>
            <w:tcW w:w="4536" w:type="dxa"/>
            <w:shd w:val="clear" w:color="auto" w:fill="auto"/>
          </w:tcPr>
          <w:p w14:paraId="37E65A32"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1B1EF015"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0CED06C9" w14:textId="77777777" w:rsidR="00F77D6A" w:rsidRPr="00541CA4" w:rsidRDefault="00F77D6A" w:rsidP="00B96F26">
            <w:pPr>
              <w:spacing w:after="0" w:line="240" w:lineRule="auto"/>
              <w:ind w:firstLine="254"/>
              <w:jc w:val="both"/>
              <w:rPr>
                <w:rFonts w:ascii="Times New Roman" w:hAnsi="Times New Roman"/>
                <w:sz w:val="24"/>
                <w:szCs w:val="24"/>
                <w:lang w:val="kk-KZ"/>
              </w:rPr>
            </w:pPr>
          </w:p>
        </w:tc>
      </w:tr>
      <w:tr w:rsidR="00541CA4" w:rsidRPr="00B96F26" w14:paraId="0D21D1BD" w14:textId="77777777" w:rsidTr="00F77D6A">
        <w:tc>
          <w:tcPr>
            <w:tcW w:w="709" w:type="dxa"/>
            <w:shd w:val="clear" w:color="auto" w:fill="auto"/>
          </w:tcPr>
          <w:p w14:paraId="7347CF76"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t>310.</w:t>
            </w:r>
          </w:p>
        </w:tc>
        <w:tc>
          <w:tcPr>
            <w:tcW w:w="1843" w:type="dxa"/>
            <w:shd w:val="clear" w:color="auto" w:fill="auto"/>
          </w:tcPr>
          <w:p w14:paraId="24EECAFE"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10-бап</w:t>
            </w:r>
          </w:p>
          <w:p w14:paraId="77EE461D"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4-тармақ</w:t>
            </w:r>
          </w:p>
        </w:tc>
        <w:tc>
          <w:tcPr>
            <w:tcW w:w="4111" w:type="dxa"/>
            <w:shd w:val="clear" w:color="auto" w:fill="auto"/>
          </w:tcPr>
          <w:p w14:paraId="0B04D08E"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10-бап. Ұлы Отан соғысының ардагерлерін әлеуметтік қолдау шаралары</w:t>
            </w:r>
          </w:p>
          <w:p w14:paraId="52C1A18A"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w:t>
            </w:r>
          </w:p>
          <w:p w14:paraId="695F0FAF" w14:textId="77777777" w:rsidR="00F77D6A" w:rsidRPr="00541CA4" w:rsidRDefault="00F77D6A" w:rsidP="00B96F26">
            <w:pPr>
              <w:pStyle w:val="12"/>
              <w:ind w:firstLine="206"/>
              <w:jc w:val="both"/>
              <w:rPr>
                <w:rFonts w:ascii="Times New Roman" w:hAnsi="Times New Roman"/>
                <w:spacing w:val="2"/>
                <w:lang w:val="kk-KZ"/>
              </w:rPr>
            </w:pPr>
            <w:r w:rsidRPr="00541CA4">
              <w:rPr>
                <w:rFonts w:ascii="Times New Roman" w:hAnsi="Times New Roman"/>
                <w:lang w:val="kk-KZ"/>
              </w:rPr>
              <w:t xml:space="preserve">4. </w:t>
            </w:r>
            <w:r w:rsidRPr="00541CA4">
              <w:rPr>
                <w:rFonts w:ascii="Times New Roman" w:hAnsi="Times New Roman"/>
                <w:spacing w:val="2"/>
                <w:lang w:val="kk-KZ"/>
              </w:rPr>
              <w:t xml:space="preserve">Ұлы Отан соғысының </w:t>
            </w:r>
            <w:r w:rsidRPr="00541CA4">
              <w:rPr>
                <w:rFonts w:ascii="Times New Roman" w:hAnsi="Times New Roman"/>
                <w:i/>
                <w:spacing w:val="2"/>
                <w:lang w:val="kk-KZ"/>
              </w:rPr>
              <w:t>мүгедектеріне</w:t>
            </w:r>
            <w:r w:rsidRPr="00541CA4">
              <w:rPr>
                <w:rFonts w:ascii="Times New Roman" w:hAnsi="Times New Roman"/>
                <w:spacing w:val="2"/>
                <w:lang w:val="kk-KZ"/>
              </w:rPr>
              <w:t xml:space="preserve"> </w:t>
            </w:r>
            <w:r w:rsidRPr="00541CA4">
              <w:rPr>
                <w:rFonts w:ascii="Times New Roman" w:hAnsi="Times New Roman"/>
                <w:i/>
                <w:spacing w:val="2"/>
                <w:lang w:val="kk-KZ"/>
              </w:rPr>
              <w:t>мүгедектi</w:t>
            </w:r>
            <w:r w:rsidRPr="00541CA4">
              <w:rPr>
                <w:rFonts w:ascii="Times New Roman" w:hAnsi="Times New Roman"/>
                <w:spacing w:val="2"/>
                <w:lang w:val="kk-KZ"/>
              </w:rPr>
              <w:t xml:space="preserve"> оңалтудың жеке бағдарламасына сай Қазақстан Республикасының заңнамасына сәйкес қосымша әлеуметтік қолдау шаралары ұсынылады.</w:t>
            </w:r>
          </w:p>
          <w:p w14:paraId="7EE9A3A2" w14:textId="77777777" w:rsidR="00F77D6A" w:rsidRPr="00541CA4" w:rsidRDefault="00F77D6A" w:rsidP="00B96F26">
            <w:pPr>
              <w:pStyle w:val="12"/>
              <w:jc w:val="both"/>
              <w:rPr>
                <w:rFonts w:ascii="Times New Roman" w:hAnsi="Times New Roman"/>
                <w:lang w:val="kk-KZ"/>
              </w:rPr>
            </w:pPr>
          </w:p>
        </w:tc>
        <w:tc>
          <w:tcPr>
            <w:tcW w:w="4252" w:type="dxa"/>
            <w:shd w:val="clear" w:color="auto" w:fill="auto"/>
          </w:tcPr>
          <w:p w14:paraId="64376FBE" w14:textId="77777777" w:rsidR="00F77D6A" w:rsidRPr="00541CA4" w:rsidRDefault="00F77D6A" w:rsidP="00B96F26">
            <w:pPr>
              <w:spacing w:after="0" w:line="240" w:lineRule="auto"/>
              <w:ind w:firstLine="254"/>
              <w:jc w:val="both"/>
              <w:rPr>
                <w:rFonts w:ascii="Times New Roman" w:hAnsi="Times New Roman"/>
                <w:sz w:val="24"/>
                <w:szCs w:val="24"/>
                <w:lang w:val="kk-KZ"/>
              </w:rPr>
            </w:pPr>
            <w:r w:rsidRPr="00541CA4">
              <w:rPr>
                <w:rFonts w:ascii="Times New Roman" w:hAnsi="Times New Roman"/>
                <w:sz w:val="24"/>
                <w:szCs w:val="24"/>
                <w:lang w:val="kk-KZ"/>
              </w:rPr>
              <w:t>Мынадай редакцияда жазылсын:</w:t>
            </w:r>
          </w:p>
          <w:p w14:paraId="3DC6A976" w14:textId="77777777" w:rsidR="00F77D6A" w:rsidRPr="00541CA4" w:rsidRDefault="00F77D6A" w:rsidP="00B96F26">
            <w:pPr>
              <w:pStyle w:val="12"/>
              <w:jc w:val="both"/>
              <w:rPr>
                <w:rFonts w:ascii="Times New Roman" w:hAnsi="Times New Roman"/>
                <w:spacing w:val="2"/>
                <w:lang w:val="kk-KZ"/>
              </w:rPr>
            </w:pPr>
            <w:r w:rsidRPr="00541CA4">
              <w:rPr>
                <w:rFonts w:ascii="Times New Roman" w:hAnsi="Times New Roman"/>
                <w:bCs/>
                <w:lang w:val="kk-KZ"/>
              </w:rPr>
              <w:t xml:space="preserve">«4. </w:t>
            </w:r>
            <w:r w:rsidRPr="00541CA4">
              <w:rPr>
                <w:rFonts w:ascii="Times New Roman" w:hAnsi="Times New Roman"/>
                <w:spacing w:val="2"/>
                <w:lang w:val="kk-KZ"/>
              </w:rPr>
              <w:t>Ұлы Отан соғысы</w:t>
            </w:r>
            <w:r w:rsidRPr="00541CA4">
              <w:rPr>
                <w:rFonts w:ascii="Times New Roman" w:hAnsi="Times New Roman"/>
                <w:lang w:val="kk-KZ"/>
              </w:rPr>
              <w:t xml:space="preserve"> </w:t>
            </w:r>
            <w:r w:rsidRPr="00541CA4">
              <w:rPr>
                <w:rFonts w:ascii="Times New Roman" w:hAnsi="Times New Roman"/>
                <w:b/>
                <w:lang w:val="kk-KZ"/>
              </w:rPr>
              <w:t xml:space="preserve">кезеңінде </w:t>
            </w:r>
            <w:r w:rsidRPr="00541CA4">
              <w:rPr>
                <w:rFonts w:ascii="Times New Roman" w:hAnsi="Times New Roman"/>
                <w:b/>
                <w:spacing w:val="2"/>
                <w:lang w:val="kk-KZ"/>
              </w:rPr>
              <w:t>жаралануы, контузия алуы, мертігуі немесе ауыруы салдарынан</w:t>
            </w:r>
            <w:r w:rsidRPr="00541CA4">
              <w:rPr>
                <w:rFonts w:ascii="Times New Roman" w:hAnsi="Times New Roman"/>
                <w:b/>
                <w:lang w:val="kk-KZ"/>
              </w:rPr>
              <w:t xml:space="preserve"> </w:t>
            </w:r>
            <w:r w:rsidRPr="00541CA4">
              <w:rPr>
                <w:rFonts w:ascii="Times New Roman" w:hAnsi="Times New Roman"/>
                <w:b/>
                <w:spacing w:val="2"/>
                <w:lang w:val="kk-KZ"/>
              </w:rPr>
              <w:t xml:space="preserve">мүгедектігі бар адамдарға мүгедектiгі бар адамдарды </w:t>
            </w:r>
            <w:r w:rsidRPr="00541CA4">
              <w:rPr>
                <w:rFonts w:ascii="Times New Roman" w:hAnsi="Times New Roman"/>
                <w:spacing w:val="2"/>
                <w:lang w:val="kk-KZ"/>
              </w:rPr>
              <w:t>оңалтудың жеке бағдарламасына сай Қазақстан Республикасының заңнамасына сәйкес қосымша әлеуметтік қолдау шаралары ұсынылады</w:t>
            </w:r>
            <w:r w:rsidRPr="00541CA4">
              <w:rPr>
                <w:rFonts w:ascii="Times New Roman" w:hAnsi="Times New Roman"/>
                <w:bCs/>
                <w:lang w:val="kk-KZ"/>
              </w:rPr>
              <w:t>.»;</w:t>
            </w:r>
          </w:p>
          <w:p w14:paraId="095FDAC1" w14:textId="77777777" w:rsidR="00F77D6A" w:rsidRPr="00541CA4" w:rsidRDefault="00F77D6A" w:rsidP="00B96F26">
            <w:pPr>
              <w:spacing w:after="0" w:line="240" w:lineRule="auto"/>
              <w:ind w:hanging="13"/>
              <w:jc w:val="center"/>
              <w:rPr>
                <w:rFonts w:ascii="Times New Roman" w:hAnsi="Times New Roman"/>
                <w:i/>
                <w:sz w:val="24"/>
                <w:szCs w:val="24"/>
                <w:lang w:val="kk-KZ"/>
              </w:rPr>
            </w:pPr>
          </w:p>
          <w:p w14:paraId="3D57CB25" w14:textId="77777777" w:rsidR="00F77D6A" w:rsidRPr="00541CA4" w:rsidRDefault="00F77D6A" w:rsidP="00B96F26">
            <w:pPr>
              <w:spacing w:after="0" w:line="240" w:lineRule="auto"/>
              <w:jc w:val="both"/>
              <w:rPr>
                <w:rFonts w:ascii="Times New Roman" w:hAnsi="Times New Roman"/>
                <w:bCs/>
                <w:sz w:val="24"/>
                <w:szCs w:val="24"/>
                <w:lang w:val="kk-KZ"/>
              </w:rPr>
            </w:pPr>
          </w:p>
          <w:p w14:paraId="6C192AA6" w14:textId="77777777" w:rsidR="00F77D6A" w:rsidRPr="00541CA4" w:rsidRDefault="00F77D6A" w:rsidP="00B96F26">
            <w:pPr>
              <w:pStyle w:val="12"/>
              <w:jc w:val="both"/>
              <w:rPr>
                <w:rFonts w:ascii="Times New Roman" w:hAnsi="Times New Roman"/>
                <w:b/>
                <w:bCs/>
                <w:lang w:val="kk-KZ"/>
              </w:rPr>
            </w:pPr>
          </w:p>
        </w:tc>
        <w:tc>
          <w:tcPr>
            <w:tcW w:w="4536" w:type="dxa"/>
            <w:shd w:val="clear" w:color="auto" w:fill="auto"/>
          </w:tcPr>
          <w:p w14:paraId="1C8604D6"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5C745A2F"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76B4B21C" w14:textId="77777777" w:rsidR="00F77D6A" w:rsidRPr="00541CA4" w:rsidRDefault="00F77D6A" w:rsidP="00B96F26">
            <w:pPr>
              <w:pStyle w:val="12"/>
              <w:ind w:firstLine="176"/>
              <w:jc w:val="both"/>
              <w:rPr>
                <w:rFonts w:ascii="Times New Roman" w:hAnsi="Times New Roman"/>
                <w:lang w:val="kk-KZ"/>
              </w:rPr>
            </w:pPr>
          </w:p>
        </w:tc>
      </w:tr>
      <w:tr w:rsidR="00541CA4" w:rsidRPr="00B96F26" w14:paraId="6C4B05EB" w14:textId="77777777" w:rsidTr="00F77D6A">
        <w:trPr>
          <w:trHeight w:val="60"/>
        </w:trPr>
        <w:tc>
          <w:tcPr>
            <w:tcW w:w="709" w:type="dxa"/>
            <w:shd w:val="clear" w:color="auto" w:fill="auto"/>
          </w:tcPr>
          <w:p w14:paraId="6577F2FC" w14:textId="77777777" w:rsidR="00F77D6A" w:rsidRPr="00541CA4" w:rsidRDefault="00F77D6A" w:rsidP="00B96F26">
            <w:pPr>
              <w:pStyle w:val="ab"/>
              <w:jc w:val="center"/>
              <w:rPr>
                <w:rFonts w:ascii="Times New Roman" w:hAnsi="Times New Roman"/>
                <w:sz w:val="24"/>
                <w:szCs w:val="24"/>
                <w:lang w:val="kk-KZ"/>
              </w:rPr>
            </w:pPr>
            <w:r w:rsidRPr="00541CA4">
              <w:rPr>
                <w:rFonts w:ascii="Times New Roman" w:hAnsi="Times New Roman"/>
                <w:sz w:val="24"/>
                <w:szCs w:val="24"/>
                <w:lang w:val="kk-KZ"/>
              </w:rPr>
              <w:t>311.</w:t>
            </w:r>
          </w:p>
        </w:tc>
        <w:tc>
          <w:tcPr>
            <w:tcW w:w="1843" w:type="dxa"/>
            <w:shd w:val="clear" w:color="auto" w:fill="auto"/>
          </w:tcPr>
          <w:p w14:paraId="45B197A5"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11-бап</w:t>
            </w:r>
          </w:p>
          <w:p w14:paraId="49137693" w14:textId="77777777" w:rsidR="00F77D6A" w:rsidRPr="00541CA4" w:rsidRDefault="00F77D6A" w:rsidP="00B96F26">
            <w:pPr>
              <w:spacing w:after="0" w:line="240" w:lineRule="auto"/>
              <w:contextualSpacing/>
              <w:jc w:val="center"/>
              <w:rPr>
                <w:rFonts w:ascii="Times New Roman" w:hAnsi="Times New Roman"/>
                <w:bCs/>
                <w:sz w:val="24"/>
                <w:szCs w:val="24"/>
                <w:lang w:val="kk-KZ"/>
              </w:rPr>
            </w:pPr>
            <w:r w:rsidRPr="00541CA4">
              <w:rPr>
                <w:rFonts w:ascii="Times New Roman" w:hAnsi="Times New Roman"/>
                <w:bCs/>
                <w:sz w:val="24"/>
                <w:szCs w:val="24"/>
                <w:lang w:val="kk-KZ"/>
              </w:rPr>
              <w:t xml:space="preserve"> 4-тармақ</w:t>
            </w:r>
          </w:p>
          <w:p w14:paraId="0AB8B2E2" w14:textId="77777777" w:rsidR="00F77D6A" w:rsidRPr="00541CA4" w:rsidRDefault="00F77D6A" w:rsidP="00B96F26">
            <w:pPr>
              <w:spacing w:after="0" w:line="240" w:lineRule="auto"/>
              <w:contextualSpacing/>
              <w:jc w:val="both"/>
              <w:rPr>
                <w:rFonts w:ascii="Times New Roman" w:hAnsi="Times New Roman"/>
                <w:bCs/>
                <w:sz w:val="24"/>
                <w:szCs w:val="24"/>
                <w:lang w:val="kk-KZ"/>
              </w:rPr>
            </w:pPr>
          </w:p>
          <w:p w14:paraId="6AB33488" w14:textId="77777777" w:rsidR="00F77D6A" w:rsidRPr="00541CA4" w:rsidRDefault="00F77D6A" w:rsidP="00B96F26">
            <w:pPr>
              <w:spacing w:after="0" w:line="240" w:lineRule="auto"/>
              <w:jc w:val="center"/>
              <w:rPr>
                <w:rFonts w:ascii="Times New Roman" w:hAnsi="Times New Roman"/>
                <w:sz w:val="24"/>
                <w:szCs w:val="24"/>
                <w:lang w:val="kk-KZ"/>
              </w:rPr>
            </w:pPr>
          </w:p>
        </w:tc>
        <w:tc>
          <w:tcPr>
            <w:tcW w:w="4111" w:type="dxa"/>
            <w:shd w:val="clear" w:color="auto" w:fill="auto"/>
          </w:tcPr>
          <w:p w14:paraId="77F33A97" w14:textId="77777777" w:rsidR="00F77D6A" w:rsidRPr="00541CA4" w:rsidRDefault="00F77D6A" w:rsidP="00B96F26">
            <w:pPr>
              <w:pStyle w:val="12"/>
              <w:ind w:firstLine="206"/>
              <w:jc w:val="both"/>
              <w:rPr>
                <w:rFonts w:ascii="Times New Roman" w:hAnsi="Times New Roman"/>
                <w:lang w:val="kk-KZ"/>
              </w:rPr>
            </w:pPr>
            <w:r w:rsidRPr="00541CA4">
              <w:rPr>
                <w:rFonts w:ascii="Times New Roman" w:hAnsi="Times New Roman"/>
                <w:lang w:val="kk-KZ"/>
              </w:rPr>
              <w:t xml:space="preserve">11-бап. Басқа мемлекеттердiң аумағындағы ұрыс қимылдарының ардагерлерін, сондай-ақ жеңiлдiктер бойынша Ұлы Отан соғысының ардагерлеріне теңестiрiлген </w:t>
            </w:r>
            <w:r w:rsidRPr="00541CA4">
              <w:rPr>
                <w:rFonts w:ascii="Times New Roman" w:hAnsi="Times New Roman"/>
                <w:lang w:val="kk-KZ"/>
              </w:rPr>
              <w:lastRenderedPageBreak/>
              <w:t>ардагерлерді әлеуметтік қолдау шаралары</w:t>
            </w:r>
          </w:p>
          <w:p w14:paraId="491BB65B"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xml:space="preserve"> …</w:t>
            </w:r>
          </w:p>
          <w:p w14:paraId="472F9281" w14:textId="77777777" w:rsidR="00F77D6A" w:rsidRPr="00541CA4" w:rsidRDefault="00F77D6A" w:rsidP="00B96F26">
            <w:pPr>
              <w:pStyle w:val="12"/>
              <w:jc w:val="both"/>
              <w:rPr>
                <w:rFonts w:ascii="Times New Roman" w:hAnsi="Times New Roman"/>
                <w:lang w:val="kk-KZ"/>
              </w:rPr>
            </w:pPr>
            <w:r w:rsidRPr="00541CA4">
              <w:rPr>
                <w:rFonts w:ascii="Times New Roman" w:hAnsi="Times New Roman"/>
                <w:lang w:val="kk-KZ"/>
              </w:rPr>
              <w:t xml:space="preserve">4.   Осы Заңның </w:t>
            </w:r>
            <w:hyperlink r:id="rId26" w:anchor="z12" w:history="1">
              <w:r w:rsidRPr="00541CA4">
                <w:rPr>
                  <w:rFonts w:ascii="Times New Roman" w:hAnsi="Times New Roman"/>
                  <w:lang w:val="kk-KZ"/>
                </w:rPr>
                <w:t>6-бабының</w:t>
              </w:r>
            </w:hyperlink>
            <w:r w:rsidRPr="00541CA4">
              <w:rPr>
                <w:rFonts w:ascii="Times New Roman" w:hAnsi="Times New Roman"/>
                <w:lang w:val="kk-KZ"/>
              </w:rPr>
              <w:t xml:space="preserve"> 2) тармақшасында аталған ардагерлерге </w:t>
            </w:r>
            <w:r w:rsidRPr="00541CA4">
              <w:rPr>
                <w:rFonts w:ascii="Times New Roman" w:hAnsi="Times New Roman"/>
                <w:i/>
                <w:lang w:val="kk-KZ"/>
              </w:rPr>
              <w:t xml:space="preserve">мүгедектi </w:t>
            </w:r>
            <w:r w:rsidRPr="00541CA4">
              <w:rPr>
                <w:rFonts w:ascii="Times New Roman" w:hAnsi="Times New Roman"/>
                <w:lang w:val="kk-KZ"/>
              </w:rPr>
              <w:t>оңалтудың жеке бағдарламасына сай Қазақстан Республикасының заңнамасына сәйкес қосымша әлеуметтік қолдау шаралары ұсынылады.</w:t>
            </w:r>
          </w:p>
        </w:tc>
        <w:tc>
          <w:tcPr>
            <w:tcW w:w="4252" w:type="dxa"/>
            <w:shd w:val="clear" w:color="auto" w:fill="auto"/>
          </w:tcPr>
          <w:p w14:paraId="071449B7" w14:textId="77777777" w:rsidR="00F77D6A" w:rsidRPr="00541CA4" w:rsidRDefault="00F77D6A" w:rsidP="00B96F26">
            <w:pPr>
              <w:pStyle w:val="12"/>
              <w:ind w:firstLine="323"/>
              <w:jc w:val="both"/>
              <w:rPr>
                <w:rFonts w:ascii="Times New Roman" w:hAnsi="Times New Roman"/>
                <w:lang w:val="kk-KZ"/>
              </w:rPr>
            </w:pPr>
            <w:r w:rsidRPr="00541CA4">
              <w:rPr>
                <w:rFonts w:ascii="Times New Roman" w:hAnsi="Times New Roman"/>
                <w:lang w:val="kk-KZ"/>
              </w:rPr>
              <w:lastRenderedPageBreak/>
              <w:t>Мынадай редакцияда жазылсын:</w:t>
            </w:r>
          </w:p>
          <w:p w14:paraId="305CA5B5" w14:textId="77777777" w:rsidR="00F77D6A" w:rsidRPr="00541CA4" w:rsidRDefault="00F77D6A" w:rsidP="00B96F26">
            <w:pPr>
              <w:pStyle w:val="12"/>
              <w:jc w:val="both"/>
              <w:rPr>
                <w:rFonts w:ascii="Times New Roman" w:hAnsi="Times New Roman"/>
                <w:bCs/>
                <w:lang w:val="kk-KZ"/>
              </w:rPr>
            </w:pPr>
            <w:r w:rsidRPr="00541CA4">
              <w:rPr>
                <w:rFonts w:ascii="Times New Roman" w:hAnsi="Times New Roman"/>
                <w:bCs/>
                <w:lang w:val="kk-KZ"/>
              </w:rPr>
              <w:t xml:space="preserve">«4. </w:t>
            </w:r>
            <w:r w:rsidRPr="00541CA4">
              <w:rPr>
                <w:rFonts w:ascii="Times New Roman" w:hAnsi="Times New Roman"/>
                <w:lang w:val="kk-KZ"/>
              </w:rPr>
              <w:t xml:space="preserve">Осы Заңның </w:t>
            </w:r>
            <w:hyperlink r:id="rId27" w:anchor="z12" w:history="1">
              <w:r w:rsidRPr="00541CA4">
                <w:rPr>
                  <w:rFonts w:ascii="Times New Roman" w:hAnsi="Times New Roman"/>
                  <w:lang w:val="kk-KZ"/>
                </w:rPr>
                <w:t>6-бабының</w:t>
              </w:r>
            </w:hyperlink>
            <w:r w:rsidRPr="00541CA4">
              <w:rPr>
                <w:rFonts w:ascii="Times New Roman" w:hAnsi="Times New Roman"/>
                <w:lang w:val="kk-KZ"/>
              </w:rPr>
              <w:t xml:space="preserve"> 2) тармақшасында аталған ардагерлерге </w:t>
            </w:r>
            <w:r w:rsidRPr="00541CA4">
              <w:rPr>
                <w:rFonts w:ascii="Times New Roman" w:hAnsi="Times New Roman"/>
                <w:b/>
                <w:lang w:val="kk-KZ"/>
              </w:rPr>
              <w:t>мүгедектiгі бар адамдарды</w:t>
            </w:r>
            <w:r w:rsidRPr="00541CA4">
              <w:rPr>
                <w:rFonts w:ascii="Times New Roman" w:hAnsi="Times New Roman"/>
                <w:i/>
                <w:lang w:val="kk-KZ"/>
              </w:rPr>
              <w:t xml:space="preserve"> </w:t>
            </w:r>
            <w:r w:rsidRPr="00541CA4">
              <w:rPr>
                <w:rFonts w:ascii="Times New Roman" w:hAnsi="Times New Roman"/>
                <w:lang w:val="kk-KZ"/>
              </w:rPr>
              <w:t xml:space="preserve">оңалтудың жеке бағдарламасына сай Қазақстан Республикасының </w:t>
            </w:r>
            <w:r w:rsidRPr="00541CA4">
              <w:rPr>
                <w:rFonts w:ascii="Times New Roman" w:hAnsi="Times New Roman"/>
                <w:lang w:val="kk-KZ"/>
              </w:rPr>
              <w:lastRenderedPageBreak/>
              <w:t>заңнамасына сәйкес қосымша әлеуметтік қолдау шаралары ұсынылады.</w:t>
            </w:r>
            <w:r w:rsidRPr="00541CA4">
              <w:rPr>
                <w:rFonts w:ascii="Times New Roman" w:hAnsi="Times New Roman"/>
                <w:bCs/>
                <w:lang w:val="kk-KZ"/>
              </w:rPr>
              <w:t>»;</w:t>
            </w:r>
          </w:p>
          <w:p w14:paraId="6D4DDB61" w14:textId="77777777" w:rsidR="00F77D6A" w:rsidRPr="00541CA4" w:rsidRDefault="00F77D6A" w:rsidP="00B96F26">
            <w:pPr>
              <w:pStyle w:val="12"/>
              <w:jc w:val="both"/>
              <w:rPr>
                <w:rFonts w:ascii="Times New Roman" w:hAnsi="Times New Roman"/>
                <w:bCs/>
                <w:lang w:val="kk-KZ"/>
              </w:rPr>
            </w:pPr>
          </w:p>
          <w:p w14:paraId="5EE61524" w14:textId="77777777" w:rsidR="00F77D6A" w:rsidRPr="00541CA4" w:rsidRDefault="00F77D6A" w:rsidP="00B96F26">
            <w:pPr>
              <w:spacing w:after="0" w:line="240" w:lineRule="auto"/>
              <w:contextualSpacing/>
              <w:jc w:val="both"/>
              <w:rPr>
                <w:rFonts w:ascii="Times New Roman" w:hAnsi="Times New Roman"/>
                <w:b/>
                <w:sz w:val="24"/>
                <w:szCs w:val="24"/>
                <w:lang w:val="kk-KZ"/>
              </w:rPr>
            </w:pPr>
          </w:p>
        </w:tc>
        <w:tc>
          <w:tcPr>
            <w:tcW w:w="4536" w:type="dxa"/>
            <w:shd w:val="clear" w:color="auto" w:fill="auto"/>
          </w:tcPr>
          <w:p w14:paraId="3BC5FE7D"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lastRenderedPageBreak/>
              <w:t>«Мүгедек» деген сөзді алдымен адамды, содан кейін ғана оның ағзасының даму ерекшеліктерін белгілейтін «мүгедектігі бар адам» деген сөздермен ауыстыру ұсынылады.</w:t>
            </w:r>
          </w:p>
          <w:p w14:paraId="35C0D747" w14:textId="77777777" w:rsidR="00F77D6A" w:rsidRPr="00541CA4" w:rsidRDefault="00F77D6A" w:rsidP="00B96F26">
            <w:pPr>
              <w:pStyle w:val="12"/>
              <w:ind w:firstLine="176"/>
              <w:jc w:val="both"/>
              <w:rPr>
                <w:rFonts w:ascii="Times New Roman" w:hAnsi="Times New Roman"/>
                <w:lang w:val="kk-KZ"/>
              </w:rPr>
            </w:pPr>
            <w:r w:rsidRPr="00541CA4">
              <w:rPr>
                <w:rFonts w:ascii="Times New Roman" w:hAnsi="Times New Roman"/>
                <w:lang w:val="kk-KZ"/>
              </w:rPr>
              <w:lastRenderedPageBreak/>
              <w:t xml:space="preserve">Осы норманы қабылдау мүгедектігі бар адамдарға қатысты кемсітпеушілік қағидатының сақталуын және БҰҰ-ның Арнайы баяндамашысы </w:t>
            </w:r>
            <w:r w:rsidRPr="00541CA4">
              <w:rPr>
                <w:rFonts w:ascii="Times New Roman" w:hAnsi="Times New Roman"/>
                <w:lang w:val="kk-KZ"/>
              </w:rPr>
              <w:br/>
              <w:t>К.Д. Агилардың мүгедектігі бар адамдарға қатысты пайдаланылатын  кемсітетін сөздерді немесе терминдерді жою туралы арнайы ұсынымдарының орындалуын қамтамасыз етуге мүмкіндік береді.  </w:t>
            </w:r>
          </w:p>
          <w:p w14:paraId="420F9EC7" w14:textId="77777777" w:rsidR="00F77D6A" w:rsidRPr="00541CA4" w:rsidRDefault="00F77D6A" w:rsidP="00B96F26">
            <w:pPr>
              <w:pStyle w:val="12"/>
              <w:ind w:firstLine="176"/>
              <w:jc w:val="both"/>
              <w:rPr>
                <w:rFonts w:ascii="Times New Roman" w:hAnsi="Times New Roman"/>
                <w:lang w:val="kk-KZ"/>
              </w:rPr>
            </w:pPr>
          </w:p>
        </w:tc>
      </w:tr>
    </w:tbl>
    <w:p w14:paraId="152EE91B" w14:textId="77777777" w:rsidR="00F77D6A" w:rsidRPr="00541CA4" w:rsidRDefault="00F77D6A" w:rsidP="00F77D6A">
      <w:pPr>
        <w:widowControl w:val="0"/>
        <w:spacing w:after="0" w:line="240" w:lineRule="auto"/>
        <w:jc w:val="right"/>
        <w:rPr>
          <w:rStyle w:val="a3"/>
          <w:rFonts w:ascii="Times New Roman" w:hAnsi="Times New Roman"/>
          <w:b w:val="0"/>
          <w:bCs w:val="0"/>
          <w:sz w:val="24"/>
          <w:szCs w:val="24"/>
          <w:lang w:val="kk-KZ"/>
        </w:rPr>
      </w:pPr>
    </w:p>
    <w:p w14:paraId="43B17777" w14:textId="77777777" w:rsidR="00F77D6A" w:rsidRPr="00541CA4" w:rsidRDefault="00F77D6A" w:rsidP="00F77D6A">
      <w:pPr>
        <w:rPr>
          <w:rFonts w:ascii="Times New Roman" w:hAnsi="Times New Roman"/>
          <w:sz w:val="24"/>
          <w:szCs w:val="24"/>
          <w:lang w:val="kk-KZ"/>
        </w:rPr>
      </w:pPr>
    </w:p>
    <w:p w14:paraId="442DF7DC" w14:textId="77777777" w:rsidR="002F1682" w:rsidRPr="00541CA4" w:rsidRDefault="002F1682" w:rsidP="002F1682">
      <w:pPr>
        <w:widowControl w:val="0"/>
        <w:spacing w:after="0" w:line="240" w:lineRule="auto"/>
        <w:jc w:val="right"/>
        <w:rPr>
          <w:rStyle w:val="a3"/>
          <w:rFonts w:ascii="Times New Roman" w:hAnsi="Times New Roman"/>
          <w:b w:val="0"/>
          <w:bCs w:val="0"/>
          <w:sz w:val="24"/>
          <w:szCs w:val="24"/>
          <w:lang w:val="kk-KZ"/>
        </w:rPr>
      </w:pPr>
    </w:p>
    <w:p w14:paraId="65904CFC" w14:textId="77777777" w:rsidR="002F1682" w:rsidRPr="00541CA4" w:rsidRDefault="002F1682" w:rsidP="002F1682">
      <w:pPr>
        <w:widowControl w:val="0"/>
        <w:spacing w:after="0" w:line="240" w:lineRule="auto"/>
        <w:jc w:val="right"/>
        <w:rPr>
          <w:rStyle w:val="a3"/>
          <w:rFonts w:ascii="Times New Roman" w:hAnsi="Times New Roman"/>
          <w:b w:val="0"/>
          <w:bCs w:val="0"/>
          <w:sz w:val="24"/>
          <w:szCs w:val="24"/>
          <w:lang w:val="kk-KZ"/>
        </w:rPr>
      </w:pPr>
    </w:p>
    <w:p w14:paraId="37131F21" w14:textId="77777777" w:rsidR="00E1115D" w:rsidRPr="00541CA4" w:rsidRDefault="00E1115D" w:rsidP="00080FA4">
      <w:pPr>
        <w:widowControl w:val="0"/>
        <w:spacing w:after="0" w:line="240" w:lineRule="auto"/>
        <w:jc w:val="right"/>
        <w:rPr>
          <w:rStyle w:val="a3"/>
          <w:rFonts w:ascii="Times New Roman" w:hAnsi="Times New Roman"/>
          <w:b w:val="0"/>
          <w:bCs w:val="0"/>
          <w:sz w:val="24"/>
          <w:szCs w:val="24"/>
          <w:lang w:val="kk-KZ"/>
        </w:rPr>
      </w:pPr>
    </w:p>
    <w:sectPr w:rsidR="00E1115D" w:rsidRPr="00541CA4" w:rsidSect="00F77D6A">
      <w:headerReference w:type="default" r:id="rId28"/>
      <w:headerReference w:type="first" r:id="rId29"/>
      <w:pgSz w:w="16838" w:h="11906" w:orient="landscape"/>
      <w:pgMar w:top="1134" w:right="993" w:bottom="426" w:left="993"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7FDE5" w14:textId="77777777" w:rsidR="00B031FA" w:rsidRDefault="00B031FA">
      <w:pPr>
        <w:spacing w:after="0" w:line="240" w:lineRule="auto"/>
      </w:pPr>
      <w:r>
        <w:separator/>
      </w:r>
    </w:p>
  </w:endnote>
  <w:endnote w:type="continuationSeparator" w:id="0">
    <w:p w14:paraId="07B2BF9E" w14:textId="77777777" w:rsidR="00B031FA" w:rsidRDefault="00B03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20D8C" w14:textId="77777777" w:rsidR="00B031FA" w:rsidRDefault="00B031FA">
      <w:pPr>
        <w:spacing w:after="0" w:line="240" w:lineRule="auto"/>
      </w:pPr>
      <w:r>
        <w:separator/>
      </w:r>
    </w:p>
  </w:footnote>
  <w:footnote w:type="continuationSeparator" w:id="0">
    <w:p w14:paraId="7EDEE840" w14:textId="77777777" w:rsidR="00B031FA" w:rsidRDefault="00B03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308B9" w14:textId="77777777" w:rsidR="00B96F26" w:rsidRPr="005A1A17" w:rsidRDefault="00B96F26">
    <w:pPr>
      <w:pStyle w:val="a8"/>
      <w:jc w:val="center"/>
      <w:rPr>
        <w:sz w:val="22"/>
      </w:rPr>
    </w:pPr>
    <w:r w:rsidRPr="005A1A17">
      <w:rPr>
        <w:sz w:val="22"/>
      </w:rPr>
      <w:fldChar w:fldCharType="begin"/>
    </w:r>
    <w:r w:rsidRPr="005A1A17">
      <w:rPr>
        <w:sz w:val="22"/>
      </w:rPr>
      <w:instrText>PAGE   \* MERGEFORMAT</w:instrText>
    </w:r>
    <w:r w:rsidRPr="005A1A17">
      <w:rPr>
        <w:sz w:val="22"/>
      </w:rPr>
      <w:fldChar w:fldCharType="separate"/>
    </w:r>
    <w:r w:rsidR="00EE1015" w:rsidRPr="00EE1015">
      <w:rPr>
        <w:noProof/>
        <w:sz w:val="22"/>
        <w:lang w:val="ru-RU"/>
      </w:rPr>
      <w:t>167</w:t>
    </w:r>
    <w:r w:rsidRPr="005A1A17">
      <w:rPr>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48C5" w14:textId="77777777" w:rsidR="00B96F26" w:rsidRDefault="00B96F26">
    <w:pPr>
      <w:pStyle w:val="a8"/>
      <w:jc w:val="center"/>
    </w:pPr>
  </w:p>
  <w:p w14:paraId="197F72A7" w14:textId="77777777" w:rsidR="00B96F26" w:rsidRDefault="00B96F2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62DBD"/>
    <w:multiLevelType w:val="hybridMultilevel"/>
    <w:tmpl w:val="42589776"/>
    <w:lvl w:ilvl="0" w:tplc="84788686">
      <w:start w:val="1"/>
      <w:numFmt w:val="decimal"/>
      <w:lvlText w:val="%1."/>
      <w:lvlJc w:val="left"/>
      <w:pPr>
        <w:ind w:left="600" w:hanging="360"/>
      </w:pPr>
      <w:rPr>
        <w:rFonts w:hint="default"/>
      </w:rPr>
    </w:lvl>
    <w:lvl w:ilvl="1" w:tplc="20000019" w:tentative="1">
      <w:start w:val="1"/>
      <w:numFmt w:val="lowerLetter"/>
      <w:lvlText w:val="%2."/>
      <w:lvlJc w:val="left"/>
      <w:pPr>
        <w:ind w:left="1320" w:hanging="360"/>
      </w:pPr>
    </w:lvl>
    <w:lvl w:ilvl="2" w:tplc="2000001B" w:tentative="1">
      <w:start w:val="1"/>
      <w:numFmt w:val="lowerRoman"/>
      <w:lvlText w:val="%3."/>
      <w:lvlJc w:val="right"/>
      <w:pPr>
        <w:ind w:left="2040" w:hanging="180"/>
      </w:pPr>
    </w:lvl>
    <w:lvl w:ilvl="3" w:tplc="2000000F" w:tentative="1">
      <w:start w:val="1"/>
      <w:numFmt w:val="decimal"/>
      <w:lvlText w:val="%4."/>
      <w:lvlJc w:val="left"/>
      <w:pPr>
        <w:ind w:left="2760" w:hanging="360"/>
      </w:pPr>
    </w:lvl>
    <w:lvl w:ilvl="4" w:tplc="20000019" w:tentative="1">
      <w:start w:val="1"/>
      <w:numFmt w:val="lowerLetter"/>
      <w:lvlText w:val="%5."/>
      <w:lvlJc w:val="left"/>
      <w:pPr>
        <w:ind w:left="3480" w:hanging="360"/>
      </w:pPr>
    </w:lvl>
    <w:lvl w:ilvl="5" w:tplc="2000001B" w:tentative="1">
      <w:start w:val="1"/>
      <w:numFmt w:val="lowerRoman"/>
      <w:lvlText w:val="%6."/>
      <w:lvlJc w:val="right"/>
      <w:pPr>
        <w:ind w:left="4200" w:hanging="180"/>
      </w:pPr>
    </w:lvl>
    <w:lvl w:ilvl="6" w:tplc="2000000F" w:tentative="1">
      <w:start w:val="1"/>
      <w:numFmt w:val="decimal"/>
      <w:lvlText w:val="%7."/>
      <w:lvlJc w:val="left"/>
      <w:pPr>
        <w:ind w:left="4920" w:hanging="360"/>
      </w:pPr>
    </w:lvl>
    <w:lvl w:ilvl="7" w:tplc="20000019" w:tentative="1">
      <w:start w:val="1"/>
      <w:numFmt w:val="lowerLetter"/>
      <w:lvlText w:val="%8."/>
      <w:lvlJc w:val="left"/>
      <w:pPr>
        <w:ind w:left="5640" w:hanging="360"/>
      </w:pPr>
    </w:lvl>
    <w:lvl w:ilvl="8" w:tplc="2000001B" w:tentative="1">
      <w:start w:val="1"/>
      <w:numFmt w:val="lowerRoman"/>
      <w:lvlText w:val="%9."/>
      <w:lvlJc w:val="right"/>
      <w:pPr>
        <w:ind w:left="6360" w:hanging="180"/>
      </w:pPr>
    </w:lvl>
  </w:abstractNum>
  <w:abstractNum w:abstractNumId="1" w15:restartNumberingAfterBreak="0">
    <w:nsid w:val="09D14B6C"/>
    <w:multiLevelType w:val="hybridMultilevel"/>
    <w:tmpl w:val="FA46E474"/>
    <w:lvl w:ilvl="0" w:tplc="FC7820B4">
      <w:start w:val="1"/>
      <w:numFmt w:val="decimal"/>
      <w:lvlText w:val="%1."/>
      <w:lvlJc w:val="left"/>
      <w:pPr>
        <w:ind w:left="630" w:hanging="420"/>
      </w:pPr>
      <w:rPr>
        <w:rFonts w:hint="default"/>
      </w:rPr>
    </w:lvl>
    <w:lvl w:ilvl="1" w:tplc="20000019" w:tentative="1">
      <w:start w:val="1"/>
      <w:numFmt w:val="lowerLetter"/>
      <w:lvlText w:val="%2."/>
      <w:lvlJc w:val="left"/>
      <w:pPr>
        <w:ind w:left="1290" w:hanging="360"/>
      </w:pPr>
    </w:lvl>
    <w:lvl w:ilvl="2" w:tplc="2000001B" w:tentative="1">
      <w:start w:val="1"/>
      <w:numFmt w:val="lowerRoman"/>
      <w:lvlText w:val="%3."/>
      <w:lvlJc w:val="right"/>
      <w:pPr>
        <w:ind w:left="2010" w:hanging="180"/>
      </w:pPr>
    </w:lvl>
    <w:lvl w:ilvl="3" w:tplc="2000000F" w:tentative="1">
      <w:start w:val="1"/>
      <w:numFmt w:val="decimal"/>
      <w:lvlText w:val="%4."/>
      <w:lvlJc w:val="left"/>
      <w:pPr>
        <w:ind w:left="2730" w:hanging="360"/>
      </w:pPr>
    </w:lvl>
    <w:lvl w:ilvl="4" w:tplc="20000019" w:tentative="1">
      <w:start w:val="1"/>
      <w:numFmt w:val="lowerLetter"/>
      <w:lvlText w:val="%5."/>
      <w:lvlJc w:val="left"/>
      <w:pPr>
        <w:ind w:left="3450" w:hanging="360"/>
      </w:pPr>
    </w:lvl>
    <w:lvl w:ilvl="5" w:tplc="2000001B" w:tentative="1">
      <w:start w:val="1"/>
      <w:numFmt w:val="lowerRoman"/>
      <w:lvlText w:val="%6."/>
      <w:lvlJc w:val="right"/>
      <w:pPr>
        <w:ind w:left="4170" w:hanging="180"/>
      </w:pPr>
    </w:lvl>
    <w:lvl w:ilvl="6" w:tplc="2000000F" w:tentative="1">
      <w:start w:val="1"/>
      <w:numFmt w:val="decimal"/>
      <w:lvlText w:val="%7."/>
      <w:lvlJc w:val="left"/>
      <w:pPr>
        <w:ind w:left="4890" w:hanging="360"/>
      </w:pPr>
    </w:lvl>
    <w:lvl w:ilvl="7" w:tplc="20000019" w:tentative="1">
      <w:start w:val="1"/>
      <w:numFmt w:val="lowerLetter"/>
      <w:lvlText w:val="%8."/>
      <w:lvlJc w:val="left"/>
      <w:pPr>
        <w:ind w:left="5610" w:hanging="360"/>
      </w:pPr>
    </w:lvl>
    <w:lvl w:ilvl="8" w:tplc="2000001B" w:tentative="1">
      <w:start w:val="1"/>
      <w:numFmt w:val="lowerRoman"/>
      <w:lvlText w:val="%9."/>
      <w:lvlJc w:val="right"/>
      <w:pPr>
        <w:ind w:left="6330" w:hanging="180"/>
      </w:pPr>
    </w:lvl>
  </w:abstractNum>
  <w:abstractNum w:abstractNumId="2" w15:restartNumberingAfterBreak="0">
    <w:nsid w:val="11AF189E"/>
    <w:multiLevelType w:val="hybridMultilevel"/>
    <w:tmpl w:val="464060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573304"/>
    <w:multiLevelType w:val="hybridMultilevel"/>
    <w:tmpl w:val="F9EED092"/>
    <w:lvl w:ilvl="0" w:tplc="A0F672BC">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1246BF"/>
    <w:multiLevelType w:val="hybridMultilevel"/>
    <w:tmpl w:val="2FE8412E"/>
    <w:lvl w:ilvl="0" w:tplc="B0C89B84">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5" w15:restartNumberingAfterBreak="0">
    <w:nsid w:val="17E96E88"/>
    <w:multiLevelType w:val="hybridMultilevel"/>
    <w:tmpl w:val="BEAC59DE"/>
    <w:lvl w:ilvl="0" w:tplc="B0C89B84">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6" w15:restartNumberingAfterBreak="0">
    <w:nsid w:val="191F681F"/>
    <w:multiLevelType w:val="hybridMultilevel"/>
    <w:tmpl w:val="FE42D5DE"/>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DA43A3"/>
    <w:multiLevelType w:val="hybridMultilevel"/>
    <w:tmpl w:val="13F88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DA45B4"/>
    <w:multiLevelType w:val="hybridMultilevel"/>
    <w:tmpl w:val="021891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F726D9"/>
    <w:multiLevelType w:val="hybridMultilevel"/>
    <w:tmpl w:val="DE8C5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C1274C"/>
    <w:multiLevelType w:val="hybridMultilevel"/>
    <w:tmpl w:val="CF60364C"/>
    <w:lvl w:ilvl="0" w:tplc="8F58853C">
      <w:start w:val="1"/>
      <w:numFmt w:val="decimal"/>
      <w:lvlText w:val="%1)"/>
      <w:lvlJc w:val="left"/>
      <w:pPr>
        <w:ind w:left="1088" w:hanging="912"/>
      </w:pPr>
      <w:rPr>
        <w:rFonts w:hint="default"/>
        <w:color w:val="auto"/>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1" w15:restartNumberingAfterBreak="0">
    <w:nsid w:val="21DF2B46"/>
    <w:multiLevelType w:val="hybridMultilevel"/>
    <w:tmpl w:val="BB18313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1E328DF"/>
    <w:multiLevelType w:val="hybridMultilevel"/>
    <w:tmpl w:val="C368E932"/>
    <w:lvl w:ilvl="0" w:tplc="E92488D4">
      <w:start w:val="7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5CA6512"/>
    <w:multiLevelType w:val="hybridMultilevel"/>
    <w:tmpl w:val="78AAAA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F6624F"/>
    <w:multiLevelType w:val="hybridMultilevel"/>
    <w:tmpl w:val="0764CD8E"/>
    <w:lvl w:ilvl="0" w:tplc="CF4C550C">
      <w:start w:val="1"/>
      <w:numFmt w:val="decimal"/>
      <w:lvlText w:val="%1."/>
      <w:lvlJc w:val="left"/>
      <w:pPr>
        <w:ind w:left="566" w:hanging="360"/>
      </w:pPr>
      <w:rPr>
        <w:rFonts w:hint="default"/>
      </w:rPr>
    </w:lvl>
    <w:lvl w:ilvl="1" w:tplc="04190019" w:tentative="1">
      <w:start w:val="1"/>
      <w:numFmt w:val="lowerLetter"/>
      <w:lvlText w:val="%2."/>
      <w:lvlJc w:val="left"/>
      <w:pPr>
        <w:ind w:left="1286" w:hanging="360"/>
      </w:pPr>
    </w:lvl>
    <w:lvl w:ilvl="2" w:tplc="0419001B" w:tentative="1">
      <w:start w:val="1"/>
      <w:numFmt w:val="lowerRoman"/>
      <w:lvlText w:val="%3."/>
      <w:lvlJc w:val="right"/>
      <w:pPr>
        <w:ind w:left="2006" w:hanging="180"/>
      </w:pPr>
    </w:lvl>
    <w:lvl w:ilvl="3" w:tplc="0419000F" w:tentative="1">
      <w:start w:val="1"/>
      <w:numFmt w:val="decimal"/>
      <w:lvlText w:val="%4."/>
      <w:lvlJc w:val="left"/>
      <w:pPr>
        <w:ind w:left="2726" w:hanging="360"/>
      </w:pPr>
    </w:lvl>
    <w:lvl w:ilvl="4" w:tplc="04190019" w:tentative="1">
      <w:start w:val="1"/>
      <w:numFmt w:val="lowerLetter"/>
      <w:lvlText w:val="%5."/>
      <w:lvlJc w:val="left"/>
      <w:pPr>
        <w:ind w:left="3446" w:hanging="360"/>
      </w:pPr>
    </w:lvl>
    <w:lvl w:ilvl="5" w:tplc="0419001B" w:tentative="1">
      <w:start w:val="1"/>
      <w:numFmt w:val="lowerRoman"/>
      <w:lvlText w:val="%6."/>
      <w:lvlJc w:val="right"/>
      <w:pPr>
        <w:ind w:left="4166" w:hanging="180"/>
      </w:pPr>
    </w:lvl>
    <w:lvl w:ilvl="6" w:tplc="0419000F" w:tentative="1">
      <w:start w:val="1"/>
      <w:numFmt w:val="decimal"/>
      <w:lvlText w:val="%7."/>
      <w:lvlJc w:val="left"/>
      <w:pPr>
        <w:ind w:left="4886" w:hanging="360"/>
      </w:pPr>
    </w:lvl>
    <w:lvl w:ilvl="7" w:tplc="04190019" w:tentative="1">
      <w:start w:val="1"/>
      <w:numFmt w:val="lowerLetter"/>
      <w:lvlText w:val="%8."/>
      <w:lvlJc w:val="left"/>
      <w:pPr>
        <w:ind w:left="5606" w:hanging="360"/>
      </w:pPr>
    </w:lvl>
    <w:lvl w:ilvl="8" w:tplc="0419001B" w:tentative="1">
      <w:start w:val="1"/>
      <w:numFmt w:val="lowerRoman"/>
      <w:lvlText w:val="%9."/>
      <w:lvlJc w:val="right"/>
      <w:pPr>
        <w:ind w:left="6326" w:hanging="180"/>
      </w:pPr>
    </w:lvl>
  </w:abstractNum>
  <w:abstractNum w:abstractNumId="15" w15:restartNumberingAfterBreak="0">
    <w:nsid w:val="293E6333"/>
    <w:multiLevelType w:val="hybridMultilevel"/>
    <w:tmpl w:val="9E04A5D6"/>
    <w:lvl w:ilvl="0" w:tplc="660E7CC2">
      <w:start w:val="7"/>
      <w:numFmt w:val="decimal"/>
      <w:lvlText w:val="%1."/>
      <w:lvlJc w:val="left"/>
      <w:pPr>
        <w:ind w:left="1105" w:hanging="360"/>
      </w:pPr>
      <w:rPr>
        <w:rFonts w:hint="default"/>
        <w:b/>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6" w15:restartNumberingAfterBreak="0">
    <w:nsid w:val="2A5E0557"/>
    <w:multiLevelType w:val="hybridMultilevel"/>
    <w:tmpl w:val="1BE2FE4A"/>
    <w:lvl w:ilvl="0" w:tplc="0396E880">
      <w:start w:val="1"/>
      <w:numFmt w:val="decimal"/>
      <w:lvlText w:val="%1."/>
      <w:lvlJc w:val="left"/>
      <w:pPr>
        <w:ind w:left="677" w:hanging="360"/>
      </w:pPr>
      <w:rPr>
        <w:rFonts w:hint="default"/>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317A5995"/>
    <w:multiLevelType w:val="hybridMultilevel"/>
    <w:tmpl w:val="469C2F9A"/>
    <w:lvl w:ilvl="0" w:tplc="DD34A89E">
      <w:start w:val="1"/>
      <w:numFmt w:val="decimal"/>
      <w:lvlText w:val="%1)"/>
      <w:lvlJc w:val="left"/>
      <w:pPr>
        <w:ind w:left="326" w:hanging="360"/>
      </w:pPr>
      <w:rPr>
        <w:rFonts w:hint="default"/>
      </w:rPr>
    </w:lvl>
    <w:lvl w:ilvl="1" w:tplc="04190019" w:tentative="1">
      <w:start w:val="1"/>
      <w:numFmt w:val="lowerLetter"/>
      <w:lvlText w:val="%2."/>
      <w:lvlJc w:val="left"/>
      <w:pPr>
        <w:ind w:left="1046" w:hanging="360"/>
      </w:pPr>
    </w:lvl>
    <w:lvl w:ilvl="2" w:tplc="0419001B" w:tentative="1">
      <w:start w:val="1"/>
      <w:numFmt w:val="lowerRoman"/>
      <w:lvlText w:val="%3."/>
      <w:lvlJc w:val="right"/>
      <w:pPr>
        <w:ind w:left="1766" w:hanging="180"/>
      </w:pPr>
    </w:lvl>
    <w:lvl w:ilvl="3" w:tplc="0419000F" w:tentative="1">
      <w:start w:val="1"/>
      <w:numFmt w:val="decimal"/>
      <w:lvlText w:val="%4."/>
      <w:lvlJc w:val="left"/>
      <w:pPr>
        <w:ind w:left="2486" w:hanging="360"/>
      </w:pPr>
    </w:lvl>
    <w:lvl w:ilvl="4" w:tplc="04190019" w:tentative="1">
      <w:start w:val="1"/>
      <w:numFmt w:val="lowerLetter"/>
      <w:lvlText w:val="%5."/>
      <w:lvlJc w:val="left"/>
      <w:pPr>
        <w:ind w:left="3206" w:hanging="360"/>
      </w:pPr>
    </w:lvl>
    <w:lvl w:ilvl="5" w:tplc="0419001B" w:tentative="1">
      <w:start w:val="1"/>
      <w:numFmt w:val="lowerRoman"/>
      <w:lvlText w:val="%6."/>
      <w:lvlJc w:val="right"/>
      <w:pPr>
        <w:ind w:left="3926" w:hanging="180"/>
      </w:pPr>
    </w:lvl>
    <w:lvl w:ilvl="6" w:tplc="0419000F" w:tentative="1">
      <w:start w:val="1"/>
      <w:numFmt w:val="decimal"/>
      <w:lvlText w:val="%7."/>
      <w:lvlJc w:val="left"/>
      <w:pPr>
        <w:ind w:left="4646" w:hanging="360"/>
      </w:pPr>
    </w:lvl>
    <w:lvl w:ilvl="7" w:tplc="04190019" w:tentative="1">
      <w:start w:val="1"/>
      <w:numFmt w:val="lowerLetter"/>
      <w:lvlText w:val="%8."/>
      <w:lvlJc w:val="left"/>
      <w:pPr>
        <w:ind w:left="5366" w:hanging="360"/>
      </w:pPr>
    </w:lvl>
    <w:lvl w:ilvl="8" w:tplc="0419001B" w:tentative="1">
      <w:start w:val="1"/>
      <w:numFmt w:val="lowerRoman"/>
      <w:lvlText w:val="%9."/>
      <w:lvlJc w:val="right"/>
      <w:pPr>
        <w:ind w:left="6086" w:hanging="180"/>
      </w:pPr>
    </w:lvl>
  </w:abstractNum>
  <w:abstractNum w:abstractNumId="18" w15:restartNumberingAfterBreak="0">
    <w:nsid w:val="32076437"/>
    <w:multiLevelType w:val="hybridMultilevel"/>
    <w:tmpl w:val="1DEAF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2D774B"/>
    <w:multiLevelType w:val="hybridMultilevel"/>
    <w:tmpl w:val="79E0164A"/>
    <w:lvl w:ilvl="0" w:tplc="9F5AD614">
      <w:start w:val="1"/>
      <w:numFmt w:val="decimal"/>
      <w:lvlText w:val="%1."/>
      <w:lvlJc w:val="left"/>
      <w:pPr>
        <w:ind w:left="1080" w:hanging="360"/>
      </w:pPr>
      <w:rPr>
        <w:rFonts w:ascii="Courier New" w:hAnsi="Courier New" w:cs="Courier New"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C1F3B87"/>
    <w:multiLevelType w:val="hybridMultilevel"/>
    <w:tmpl w:val="42589776"/>
    <w:lvl w:ilvl="0" w:tplc="84788686">
      <w:start w:val="1"/>
      <w:numFmt w:val="decimal"/>
      <w:lvlText w:val="%1."/>
      <w:lvlJc w:val="left"/>
      <w:pPr>
        <w:ind w:left="600" w:hanging="360"/>
      </w:pPr>
      <w:rPr>
        <w:rFonts w:hint="default"/>
      </w:rPr>
    </w:lvl>
    <w:lvl w:ilvl="1" w:tplc="20000019" w:tentative="1">
      <w:start w:val="1"/>
      <w:numFmt w:val="lowerLetter"/>
      <w:lvlText w:val="%2."/>
      <w:lvlJc w:val="left"/>
      <w:pPr>
        <w:ind w:left="1320" w:hanging="360"/>
      </w:pPr>
    </w:lvl>
    <w:lvl w:ilvl="2" w:tplc="2000001B" w:tentative="1">
      <w:start w:val="1"/>
      <w:numFmt w:val="lowerRoman"/>
      <w:lvlText w:val="%3."/>
      <w:lvlJc w:val="right"/>
      <w:pPr>
        <w:ind w:left="2040" w:hanging="180"/>
      </w:pPr>
    </w:lvl>
    <w:lvl w:ilvl="3" w:tplc="2000000F" w:tentative="1">
      <w:start w:val="1"/>
      <w:numFmt w:val="decimal"/>
      <w:lvlText w:val="%4."/>
      <w:lvlJc w:val="left"/>
      <w:pPr>
        <w:ind w:left="2760" w:hanging="360"/>
      </w:pPr>
    </w:lvl>
    <w:lvl w:ilvl="4" w:tplc="20000019" w:tentative="1">
      <w:start w:val="1"/>
      <w:numFmt w:val="lowerLetter"/>
      <w:lvlText w:val="%5."/>
      <w:lvlJc w:val="left"/>
      <w:pPr>
        <w:ind w:left="3480" w:hanging="360"/>
      </w:pPr>
    </w:lvl>
    <w:lvl w:ilvl="5" w:tplc="2000001B" w:tentative="1">
      <w:start w:val="1"/>
      <w:numFmt w:val="lowerRoman"/>
      <w:lvlText w:val="%6."/>
      <w:lvlJc w:val="right"/>
      <w:pPr>
        <w:ind w:left="4200" w:hanging="180"/>
      </w:pPr>
    </w:lvl>
    <w:lvl w:ilvl="6" w:tplc="2000000F" w:tentative="1">
      <w:start w:val="1"/>
      <w:numFmt w:val="decimal"/>
      <w:lvlText w:val="%7."/>
      <w:lvlJc w:val="left"/>
      <w:pPr>
        <w:ind w:left="4920" w:hanging="360"/>
      </w:pPr>
    </w:lvl>
    <w:lvl w:ilvl="7" w:tplc="20000019" w:tentative="1">
      <w:start w:val="1"/>
      <w:numFmt w:val="lowerLetter"/>
      <w:lvlText w:val="%8."/>
      <w:lvlJc w:val="left"/>
      <w:pPr>
        <w:ind w:left="5640" w:hanging="360"/>
      </w:pPr>
    </w:lvl>
    <w:lvl w:ilvl="8" w:tplc="2000001B" w:tentative="1">
      <w:start w:val="1"/>
      <w:numFmt w:val="lowerRoman"/>
      <w:lvlText w:val="%9."/>
      <w:lvlJc w:val="right"/>
      <w:pPr>
        <w:ind w:left="6360" w:hanging="180"/>
      </w:pPr>
    </w:lvl>
  </w:abstractNum>
  <w:abstractNum w:abstractNumId="21" w15:restartNumberingAfterBreak="0">
    <w:nsid w:val="3D4A797B"/>
    <w:multiLevelType w:val="hybridMultilevel"/>
    <w:tmpl w:val="24507E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005446"/>
    <w:multiLevelType w:val="hybridMultilevel"/>
    <w:tmpl w:val="AD82DF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6E6937"/>
    <w:multiLevelType w:val="hybridMultilevel"/>
    <w:tmpl w:val="FC9696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6B6DE7"/>
    <w:multiLevelType w:val="hybridMultilevel"/>
    <w:tmpl w:val="2012B0BE"/>
    <w:lvl w:ilvl="0" w:tplc="54C43FC0">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25" w15:restartNumberingAfterBreak="0">
    <w:nsid w:val="485B7F5C"/>
    <w:multiLevelType w:val="hybridMultilevel"/>
    <w:tmpl w:val="7518910C"/>
    <w:lvl w:ilvl="0" w:tplc="0826EF3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BC72B4"/>
    <w:multiLevelType w:val="hybridMultilevel"/>
    <w:tmpl w:val="C0889902"/>
    <w:lvl w:ilvl="0" w:tplc="0419000F">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6B6FB9"/>
    <w:multiLevelType w:val="hybridMultilevel"/>
    <w:tmpl w:val="708080B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020FD4"/>
    <w:multiLevelType w:val="hybridMultilevel"/>
    <w:tmpl w:val="BE9CDB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D774F8"/>
    <w:multiLevelType w:val="hybridMultilevel"/>
    <w:tmpl w:val="291EBEAE"/>
    <w:lvl w:ilvl="0" w:tplc="B0C89B84">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30" w15:restartNumberingAfterBreak="0">
    <w:nsid w:val="54337DD0"/>
    <w:multiLevelType w:val="hybridMultilevel"/>
    <w:tmpl w:val="54EC349E"/>
    <w:lvl w:ilvl="0" w:tplc="BC6E62F2">
      <w:start w:val="7"/>
      <w:numFmt w:val="decimal"/>
      <w:lvlText w:val="%1)"/>
      <w:lvlJc w:val="left"/>
      <w:pPr>
        <w:ind w:left="326" w:hanging="360"/>
      </w:pPr>
      <w:rPr>
        <w:rFonts w:hint="default"/>
      </w:rPr>
    </w:lvl>
    <w:lvl w:ilvl="1" w:tplc="04190019" w:tentative="1">
      <w:start w:val="1"/>
      <w:numFmt w:val="lowerLetter"/>
      <w:lvlText w:val="%2."/>
      <w:lvlJc w:val="left"/>
      <w:pPr>
        <w:ind w:left="1046" w:hanging="360"/>
      </w:pPr>
    </w:lvl>
    <w:lvl w:ilvl="2" w:tplc="0419001B" w:tentative="1">
      <w:start w:val="1"/>
      <w:numFmt w:val="lowerRoman"/>
      <w:lvlText w:val="%3."/>
      <w:lvlJc w:val="right"/>
      <w:pPr>
        <w:ind w:left="1766" w:hanging="180"/>
      </w:pPr>
    </w:lvl>
    <w:lvl w:ilvl="3" w:tplc="0419000F" w:tentative="1">
      <w:start w:val="1"/>
      <w:numFmt w:val="decimal"/>
      <w:lvlText w:val="%4."/>
      <w:lvlJc w:val="left"/>
      <w:pPr>
        <w:ind w:left="2486" w:hanging="360"/>
      </w:pPr>
    </w:lvl>
    <w:lvl w:ilvl="4" w:tplc="04190019" w:tentative="1">
      <w:start w:val="1"/>
      <w:numFmt w:val="lowerLetter"/>
      <w:lvlText w:val="%5."/>
      <w:lvlJc w:val="left"/>
      <w:pPr>
        <w:ind w:left="3206" w:hanging="360"/>
      </w:pPr>
    </w:lvl>
    <w:lvl w:ilvl="5" w:tplc="0419001B" w:tentative="1">
      <w:start w:val="1"/>
      <w:numFmt w:val="lowerRoman"/>
      <w:lvlText w:val="%6."/>
      <w:lvlJc w:val="right"/>
      <w:pPr>
        <w:ind w:left="3926" w:hanging="180"/>
      </w:pPr>
    </w:lvl>
    <w:lvl w:ilvl="6" w:tplc="0419000F" w:tentative="1">
      <w:start w:val="1"/>
      <w:numFmt w:val="decimal"/>
      <w:lvlText w:val="%7."/>
      <w:lvlJc w:val="left"/>
      <w:pPr>
        <w:ind w:left="4646" w:hanging="360"/>
      </w:pPr>
    </w:lvl>
    <w:lvl w:ilvl="7" w:tplc="04190019" w:tentative="1">
      <w:start w:val="1"/>
      <w:numFmt w:val="lowerLetter"/>
      <w:lvlText w:val="%8."/>
      <w:lvlJc w:val="left"/>
      <w:pPr>
        <w:ind w:left="5366" w:hanging="360"/>
      </w:pPr>
    </w:lvl>
    <w:lvl w:ilvl="8" w:tplc="0419001B" w:tentative="1">
      <w:start w:val="1"/>
      <w:numFmt w:val="lowerRoman"/>
      <w:lvlText w:val="%9."/>
      <w:lvlJc w:val="right"/>
      <w:pPr>
        <w:ind w:left="6086" w:hanging="180"/>
      </w:pPr>
    </w:lvl>
  </w:abstractNum>
  <w:abstractNum w:abstractNumId="31" w15:restartNumberingAfterBreak="0">
    <w:nsid w:val="57C203E2"/>
    <w:multiLevelType w:val="hybridMultilevel"/>
    <w:tmpl w:val="222C662C"/>
    <w:lvl w:ilvl="0" w:tplc="10304AE2">
      <w:start w:val="1"/>
      <w:numFmt w:val="lowerLetter"/>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8667F1E"/>
    <w:multiLevelType w:val="hybridMultilevel"/>
    <w:tmpl w:val="CFEAE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5D5ED2"/>
    <w:multiLevelType w:val="hybridMultilevel"/>
    <w:tmpl w:val="1E5AAA94"/>
    <w:lvl w:ilvl="0" w:tplc="A2845090">
      <w:start w:val="1"/>
      <w:numFmt w:val="decimal"/>
      <w:lvlText w:val="%1."/>
      <w:lvlJc w:val="left"/>
      <w:pPr>
        <w:ind w:left="903" w:hanging="360"/>
      </w:pPr>
      <w:rPr>
        <w:rFonts w:hint="default"/>
      </w:rPr>
    </w:lvl>
    <w:lvl w:ilvl="1" w:tplc="04190019" w:tentative="1">
      <w:start w:val="1"/>
      <w:numFmt w:val="lowerLetter"/>
      <w:lvlText w:val="%2."/>
      <w:lvlJc w:val="left"/>
      <w:pPr>
        <w:ind w:left="1623" w:hanging="360"/>
      </w:pPr>
    </w:lvl>
    <w:lvl w:ilvl="2" w:tplc="0419001B" w:tentative="1">
      <w:start w:val="1"/>
      <w:numFmt w:val="lowerRoman"/>
      <w:lvlText w:val="%3."/>
      <w:lvlJc w:val="right"/>
      <w:pPr>
        <w:ind w:left="2343" w:hanging="180"/>
      </w:pPr>
    </w:lvl>
    <w:lvl w:ilvl="3" w:tplc="0419000F" w:tentative="1">
      <w:start w:val="1"/>
      <w:numFmt w:val="decimal"/>
      <w:lvlText w:val="%4."/>
      <w:lvlJc w:val="left"/>
      <w:pPr>
        <w:ind w:left="3063" w:hanging="360"/>
      </w:pPr>
    </w:lvl>
    <w:lvl w:ilvl="4" w:tplc="04190019" w:tentative="1">
      <w:start w:val="1"/>
      <w:numFmt w:val="lowerLetter"/>
      <w:lvlText w:val="%5."/>
      <w:lvlJc w:val="left"/>
      <w:pPr>
        <w:ind w:left="3783" w:hanging="360"/>
      </w:pPr>
    </w:lvl>
    <w:lvl w:ilvl="5" w:tplc="0419001B" w:tentative="1">
      <w:start w:val="1"/>
      <w:numFmt w:val="lowerRoman"/>
      <w:lvlText w:val="%6."/>
      <w:lvlJc w:val="right"/>
      <w:pPr>
        <w:ind w:left="4503" w:hanging="180"/>
      </w:pPr>
    </w:lvl>
    <w:lvl w:ilvl="6" w:tplc="0419000F" w:tentative="1">
      <w:start w:val="1"/>
      <w:numFmt w:val="decimal"/>
      <w:lvlText w:val="%7."/>
      <w:lvlJc w:val="left"/>
      <w:pPr>
        <w:ind w:left="5223" w:hanging="360"/>
      </w:pPr>
    </w:lvl>
    <w:lvl w:ilvl="7" w:tplc="04190019" w:tentative="1">
      <w:start w:val="1"/>
      <w:numFmt w:val="lowerLetter"/>
      <w:lvlText w:val="%8."/>
      <w:lvlJc w:val="left"/>
      <w:pPr>
        <w:ind w:left="5943" w:hanging="360"/>
      </w:pPr>
    </w:lvl>
    <w:lvl w:ilvl="8" w:tplc="0419001B" w:tentative="1">
      <w:start w:val="1"/>
      <w:numFmt w:val="lowerRoman"/>
      <w:lvlText w:val="%9."/>
      <w:lvlJc w:val="right"/>
      <w:pPr>
        <w:ind w:left="6663" w:hanging="180"/>
      </w:pPr>
    </w:lvl>
  </w:abstractNum>
  <w:abstractNum w:abstractNumId="34" w15:restartNumberingAfterBreak="0">
    <w:nsid w:val="5AD86398"/>
    <w:multiLevelType w:val="hybridMultilevel"/>
    <w:tmpl w:val="1DEAF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237287"/>
    <w:multiLevelType w:val="hybridMultilevel"/>
    <w:tmpl w:val="3CD8A7A8"/>
    <w:lvl w:ilvl="0" w:tplc="5BA2A868">
      <w:start w:val="1"/>
      <w:numFmt w:val="decimal"/>
      <w:lvlText w:val="%1."/>
      <w:lvlJc w:val="left"/>
      <w:pPr>
        <w:ind w:left="735" w:hanging="525"/>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36" w15:restartNumberingAfterBreak="0">
    <w:nsid w:val="5E6046F8"/>
    <w:multiLevelType w:val="hybridMultilevel"/>
    <w:tmpl w:val="F7727836"/>
    <w:lvl w:ilvl="0" w:tplc="0419000F">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3C1440"/>
    <w:multiLevelType w:val="hybridMultilevel"/>
    <w:tmpl w:val="F7727836"/>
    <w:lvl w:ilvl="0" w:tplc="0419000F">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8E11FA"/>
    <w:multiLevelType w:val="hybridMultilevel"/>
    <w:tmpl w:val="D92289F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15C336E"/>
    <w:multiLevelType w:val="hybridMultilevel"/>
    <w:tmpl w:val="01D83B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7563C0"/>
    <w:multiLevelType w:val="hybridMultilevel"/>
    <w:tmpl w:val="DC2E5C96"/>
    <w:lvl w:ilvl="0" w:tplc="FFF02ACA">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B1256C"/>
    <w:multiLevelType w:val="hybridMultilevel"/>
    <w:tmpl w:val="021891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1"/>
  </w:num>
  <w:num w:numId="3">
    <w:abstractNumId w:val="18"/>
  </w:num>
  <w:num w:numId="4">
    <w:abstractNumId w:val="34"/>
  </w:num>
  <w:num w:numId="5">
    <w:abstractNumId w:val="16"/>
  </w:num>
  <w:num w:numId="6">
    <w:abstractNumId w:val="9"/>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5"/>
  </w:num>
  <w:num w:numId="12">
    <w:abstractNumId w:val="36"/>
  </w:num>
  <w:num w:numId="13">
    <w:abstractNumId w:val="37"/>
  </w:num>
  <w:num w:numId="14">
    <w:abstractNumId w:val="35"/>
  </w:num>
  <w:num w:numId="15">
    <w:abstractNumId w:val="27"/>
  </w:num>
  <w:num w:numId="16">
    <w:abstractNumId w:val="4"/>
  </w:num>
  <w:num w:numId="17">
    <w:abstractNumId w:val="5"/>
  </w:num>
  <w:num w:numId="18">
    <w:abstractNumId w:val="29"/>
  </w:num>
  <w:num w:numId="19">
    <w:abstractNumId w:val="28"/>
  </w:num>
  <w:num w:numId="20">
    <w:abstractNumId w:val="11"/>
  </w:num>
  <w:num w:numId="21">
    <w:abstractNumId w:val="10"/>
  </w:num>
  <w:num w:numId="22">
    <w:abstractNumId w:val="6"/>
  </w:num>
  <w:num w:numId="23">
    <w:abstractNumId w:val="23"/>
  </w:num>
  <w:num w:numId="24">
    <w:abstractNumId w:val="21"/>
  </w:num>
  <w:num w:numId="25">
    <w:abstractNumId w:val="41"/>
  </w:num>
  <w:num w:numId="26">
    <w:abstractNumId w:val="40"/>
  </w:num>
  <w:num w:numId="27">
    <w:abstractNumId w:val="3"/>
  </w:num>
  <w:num w:numId="28">
    <w:abstractNumId w:val="32"/>
  </w:num>
  <w:num w:numId="29">
    <w:abstractNumId w:val="19"/>
  </w:num>
  <w:num w:numId="30">
    <w:abstractNumId w:val="38"/>
  </w:num>
  <w:num w:numId="31">
    <w:abstractNumId w:val="2"/>
  </w:num>
  <w:num w:numId="32">
    <w:abstractNumId w:val="8"/>
  </w:num>
  <w:num w:numId="33">
    <w:abstractNumId w:val="22"/>
  </w:num>
  <w:num w:numId="34">
    <w:abstractNumId w:val="13"/>
  </w:num>
  <w:num w:numId="35">
    <w:abstractNumId w:val="14"/>
  </w:num>
  <w:num w:numId="36">
    <w:abstractNumId w:val="26"/>
  </w:num>
  <w:num w:numId="37">
    <w:abstractNumId w:val="17"/>
  </w:num>
  <w:num w:numId="38">
    <w:abstractNumId w:val="30"/>
  </w:num>
  <w:num w:numId="39">
    <w:abstractNumId w:val="33"/>
  </w:num>
  <w:num w:numId="40">
    <w:abstractNumId w:val="12"/>
  </w:num>
  <w:num w:numId="41">
    <w:abstractNumId w:val="7"/>
  </w:num>
  <w:num w:numId="42">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57"/>
    <w:rsid w:val="000018C1"/>
    <w:rsid w:val="00003702"/>
    <w:rsid w:val="000104F6"/>
    <w:rsid w:val="00010699"/>
    <w:rsid w:val="000149B9"/>
    <w:rsid w:val="00014E04"/>
    <w:rsid w:val="00016959"/>
    <w:rsid w:val="00016F90"/>
    <w:rsid w:val="00023AA2"/>
    <w:rsid w:val="0002576B"/>
    <w:rsid w:val="00030B52"/>
    <w:rsid w:val="00031C6D"/>
    <w:rsid w:val="000340F9"/>
    <w:rsid w:val="00041813"/>
    <w:rsid w:val="00041CC9"/>
    <w:rsid w:val="000458EB"/>
    <w:rsid w:val="00045C50"/>
    <w:rsid w:val="00046258"/>
    <w:rsid w:val="00047D5E"/>
    <w:rsid w:val="00050326"/>
    <w:rsid w:val="00051DA5"/>
    <w:rsid w:val="00052601"/>
    <w:rsid w:val="00053A80"/>
    <w:rsid w:val="00065370"/>
    <w:rsid w:val="00067087"/>
    <w:rsid w:val="0006797D"/>
    <w:rsid w:val="00074D34"/>
    <w:rsid w:val="000765EB"/>
    <w:rsid w:val="0007754D"/>
    <w:rsid w:val="00080FA4"/>
    <w:rsid w:val="00080FD6"/>
    <w:rsid w:val="00082920"/>
    <w:rsid w:val="00082BD9"/>
    <w:rsid w:val="000916B3"/>
    <w:rsid w:val="00093578"/>
    <w:rsid w:val="00093AD0"/>
    <w:rsid w:val="000A15AB"/>
    <w:rsid w:val="000A18BF"/>
    <w:rsid w:val="000A3990"/>
    <w:rsid w:val="000A7727"/>
    <w:rsid w:val="000B3032"/>
    <w:rsid w:val="000B3613"/>
    <w:rsid w:val="000B3B89"/>
    <w:rsid w:val="000C05EC"/>
    <w:rsid w:val="000C1D5B"/>
    <w:rsid w:val="000C2C06"/>
    <w:rsid w:val="000C2FA9"/>
    <w:rsid w:val="000C35F2"/>
    <w:rsid w:val="000C41AB"/>
    <w:rsid w:val="000D0B38"/>
    <w:rsid w:val="000D1063"/>
    <w:rsid w:val="000D10D8"/>
    <w:rsid w:val="000D3A00"/>
    <w:rsid w:val="000D5EF6"/>
    <w:rsid w:val="000D6465"/>
    <w:rsid w:val="000E075A"/>
    <w:rsid w:val="000E07C6"/>
    <w:rsid w:val="000E0A81"/>
    <w:rsid w:val="000E32A5"/>
    <w:rsid w:val="000F07E6"/>
    <w:rsid w:val="000F4583"/>
    <w:rsid w:val="000F4EDC"/>
    <w:rsid w:val="000F761C"/>
    <w:rsid w:val="00101A9D"/>
    <w:rsid w:val="00103FDC"/>
    <w:rsid w:val="00106F42"/>
    <w:rsid w:val="001142C9"/>
    <w:rsid w:val="001143D2"/>
    <w:rsid w:val="001235DF"/>
    <w:rsid w:val="00123BDC"/>
    <w:rsid w:val="00124919"/>
    <w:rsid w:val="00126A86"/>
    <w:rsid w:val="00135352"/>
    <w:rsid w:val="00142825"/>
    <w:rsid w:val="00143783"/>
    <w:rsid w:val="00145C68"/>
    <w:rsid w:val="00151F3B"/>
    <w:rsid w:val="00154C92"/>
    <w:rsid w:val="00156199"/>
    <w:rsid w:val="0015725F"/>
    <w:rsid w:val="001617B0"/>
    <w:rsid w:val="001641B3"/>
    <w:rsid w:val="0016436A"/>
    <w:rsid w:val="00166385"/>
    <w:rsid w:val="00166CB7"/>
    <w:rsid w:val="00170DA3"/>
    <w:rsid w:val="001760F9"/>
    <w:rsid w:val="00176D38"/>
    <w:rsid w:val="00177690"/>
    <w:rsid w:val="00181B8D"/>
    <w:rsid w:val="001860B4"/>
    <w:rsid w:val="001910F3"/>
    <w:rsid w:val="001927E4"/>
    <w:rsid w:val="00192BE1"/>
    <w:rsid w:val="001944AF"/>
    <w:rsid w:val="00196B96"/>
    <w:rsid w:val="00197016"/>
    <w:rsid w:val="001A1ADF"/>
    <w:rsid w:val="001A335D"/>
    <w:rsid w:val="001A3DB2"/>
    <w:rsid w:val="001A4F97"/>
    <w:rsid w:val="001A5188"/>
    <w:rsid w:val="001C4B09"/>
    <w:rsid w:val="001C5296"/>
    <w:rsid w:val="001C57FA"/>
    <w:rsid w:val="001C68E3"/>
    <w:rsid w:val="001D1A11"/>
    <w:rsid w:val="001D2C62"/>
    <w:rsid w:val="001D4C68"/>
    <w:rsid w:val="001D4CAB"/>
    <w:rsid w:val="001D4E1A"/>
    <w:rsid w:val="001D54FA"/>
    <w:rsid w:val="001D79B6"/>
    <w:rsid w:val="001D7DCB"/>
    <w:rsid w:val="001E0C9E"/>
    <w:rsid w:val="001E10DF"/>
    <w:rsid w:val="001E29B5"/>
    <w:rsid w:val="001E3F39"/>
    <w:rsid w:val="001F0C89"/>
    <w:rsid w:val="001F0DD2"/>
    <w:rsid w:val="001F176B"/>
    <w:rsid w:val="001F1B21"/>
    <w:rsid w:val="001F2D71"/>
    <w:rsid w:val="001F2F6B"/>
    <w:rsid w:val="001F4002"/>
    <w:rsid w:val="001F461A"/>
    <w:rsid w:val="001F4989"/>
    <w:rsid w:val="001F4E8A"/>
    <w:rsid w:val="001F6101"/>
    <w:rsid w:val="001F79E2"/>
    <w:rsid w:val="00201061"/>
    <w:rsid w:val="002013C3"/>
    <w:rsid w:val="00205414"/>
    <w:rsid w:val="002064D5"/>
    <w:rsid w:val="00210E84"/>
    <w:rsid w:val="00213C6F"/>
    <w:rsid w:val="002167C8"/>
    <w:rsid w:val="00217D0D"/>
    <w:rsid w:val="00217DD7"/>
    <w:rsid w:val="00221A86"/>
    <w:rsid w:val="00221C85"/>
    <w:rsid w:val="00224112"/>
    <w:rsid w:val="00225B36"/>
    <w:rsid w:val="00230E8B"/>
    <w:rsid w:val="00232994"/>
    <w:rsid w:val="002329D8"/>
    <w:rsid w:val="00234746"/>
    <w:rsid w:val="0023659C"/>
    <w:rsid w:val="002414DB"/>
    <w:rsid w:val="00242961"/>
    <w:rsid w:val="002441E0"/>
    <w:rsid w:val="00244789"/>
    <w:rsid w:val="00245F94"/>
    <w:rsid w:val="00252057"/>
    <w:rsid w:val="002539B7"/>
    <w:rsid w:val="00254E3F"/>
    <w:rsid w:val="00255BC5"/>
    <w:rsid w:val="00256FA8"/>
    <w:rsid w:val="002574A9"/>
    <w:rsid w:val="00257B4A"/>
    <w:rsid w:val="00260A5F"/>
    <w:rsid w:val="002612B2"/>
    <w:rsid w:val="00261A3E"/>
    <w:rsid w:val="00261CEB"/>
    <w:rsid w:val="00262D34"/>
    <w:rsid w:val="002641FA"/>
    <w:rsid w:val="00274E44"/>
    <w:rsid w:val="00281B76"/>
    <w:rsid w:val="00282CFA"/>
    <w:rsid w:val="00283E51"/>
    <w:rsid w:val="00284F59"/>
    <w:rsid w:val="00286CE8"/>
    <w:rsid w:val="00291A9E"/>
    <w:rsid w:val="00295042"/>
    <w:rsid w:val="00297A36"/>
    <w:rsid w:val="002A08BC"/>
    <w:rsid w:val="002A0ADF"/>
    <w:rsid w:val="002A0FB2"/>
    <w:rsid w:val="002A1F9F"/>
    <w:rsid w:val="002A36C0"/>
    <w:rsid w:val="002B247C"/>
    <w:rsid w:val="002B5512"/>
    <w:rsid w:val="002B57BA"/>
    <w:rsid w:val="002B6711"/>
    <w:rsid w:val="002C29DE"/>
    <w:rsid w:val="002C43AF"/>
    <w:rsid w:val="002C51BE"/>
    <w:rsid w:val="002C5D5A"/>
    <w:rsid w:val="002D1DC8"/>
    <w:rsid w:val="002D7AA7"/>
    <w:rsid w:val="002E1BED"/>
    <w:rsid w:val="002E3328"/>
    <w:rsid w:val="002E4845"/>
    <w:rsid w:val="002E5723"/>
    <w:rsid w:val="002E7F72"/>
    <w:rsid w:val="002F10B6"/>
    <w:rsid w:val="002F1682"/>
    <w:rsid w:val="002F28CD"/>
    <w:rsid w:val="002F54C2"/>
    <w:rsid w:val="002F54D0"/>
    <w:rsid w:val="002F71E1"/>
    <w:rsid w:val="00300AE4"/>
    <w:rsid w:val="003023B9"/>
    <w:rsid w:val="00303CF3"/>
    <w:rsid w:val="0030434D"/>
    <w:rsid w:val="00305D37"/>
    <w:rsid w:val="00307888"/>
    <w:rsid w:val="00313CB2"/>
    <w:rsid w:val="00315B61"/>
    <w:rsid w:val="00316382"/>
    <w:rsid w:val="00320084"/>
    <w:rsid w:val="00320402"/>
    <w:rsid w:val="00322100"/>
    <w:rsid w:val="00323316"/>
    <w:rsid w:val="003242EE"/>
    <w:rsid w:val="0032482F"/>
    <w:rsid w:val="00324FA2"/>
    <w:rsid w:val="00325F0E"/>
    <w:rsid w:val="00327145"/>
    <w:rsid w:val="00327C44"/>
    <w:rsid w:val="003324B6"/>
    <w:rsid w:val="00337334"/>
    <w:rsid w:val="003376A4"/>
    <w:rsid w:val="003401D7"/>
    <w:rsid w:val="00342A37"/>
    <w:rsid w:val="00342DDD"/>
    <w:rsid w:val="00345A84"/>
    <w:rsid w:val="00353FF6"/>
    <w:rsid w:val="00355479"/>
    <w:rsid w:val="00365551"/>
    <w:rsid w:val="00365C04"/>
    <w:rsid w:val="0037061B"/>
    <w:rsid w:val="00373943"/>
    <w:rsid w:val="0038082F"/>
    <w:rsid w:val="00381C08"/>
    <w:rsid w:val="003830B5"/>
    <w:rsid w:val="00383112"/>
    <w:rsid w:val="0038508B"/>
    <w:rsid w:val="003855B7"/>
    <w:rsid w:val="003872E8"/>
    <w:rsid w:val="0039450F"/>
    <w:rsid w:val="00394BE0"/>
    <w:rsid w:val="00394F5E"/>
    <w:rsid w:val="0039574B"/>
    <w:rsid w:val="0039607F"/>
    <w:rsid w:val="00396807"/>
    <w:rsid w:val="00396C6C"/>
    <w:rsid w:val="00396F6C"/>
    <w:rsid w:val="003A06B1"/>
    <w:rsid w:val="003A15F3"/>
    <w:rsid w:val="003A4D45"/>
    <w:rsid w:val="003A51A8"/>
    <w:rsid w:val="003A565C"/>
    <w:rsid w:val="003A6C53"/>
    <w:rsid w:val="003A7EAD"/>
    <w:rsid w:val="003B0025"/>
    <w:rsid w:val="003B01A6"/>
    <w:rsid w:val="003B264E"/>
    <w:rsid w:val="003B2852"/>
    <w:rsid w:val="003B3208"/>
    <w:rsid w:val="003B3AF8"/>
    <w:rsid w:val="003B475C"/>
    <w:rsid w:val="003B5590"/>
    <w:rsid w:val="003B687B"/>
    <w:rsid w:val="003C07FE"/>
    <w:rsid w:val="003C0E35"/>
    <w:rsid w:val="003C12D3"/>
    <w:rsid w:val="003C23C4"/>
    <w:rsid w:val="003C321B"/>
    <w:rsid w:val="003C453D"/>
    <w:rsid w:val="003C45A8"/>
    <w:rsid w:val="003C6D74"/>
    <w:rsid w:val="003D1F36"/>
    <w:rsid w:val="003D2470"/>
    <w:rsid w:val="003D4EB5"/>
    <w:rsid w:val="003E1AA4"/>
    <w:rsid w:val="003E1C24"/>
    <w:rsid w:val="003E25BA"/>
    <w:rsid w:val="003E2616"/>
    <w:rsid w:val="003E3775"/>
    <w:rsid w:val="003F2B5A"/>
    <w:rsid w:val="003F3EA6"/>
    <w:rsid w:val="003F65B4"/>
    <w:rsid w:val="00401EC0"/>
    <w:rsid w:val="004024D3"/>
    <w:rsid w:val="0040502C"/>
    <w:rsid w:val="00413BFA"/>
    <w:rsid w:val="00414297"/>
    <w:rsid w:val="00414421"/>
    <w:rsid w:val="00415C86"/>
    <w:rsid w:val="0041615F"/>
    <w:rsid w:val="00417482"/>
    <w:rsid w:val="0041796B"/>
    <w:rsid w:val="00422A8D"/>
    <w:rsid w:val="00422B9F"/>
    <w:rsid w:val="00425336"/>
    <w:rsid w:val="00433A35"/>
    <w:rsid w:val="00436FED"/>
    <w:rsid w:val="00441BFF"/>
    <w:rsid w:val="00443B9C"/>
    <w:rsid w:val="00451DE8"/>
    <w:rsid w:val="004520CF"/>
    <w:rsid w:val="0045210C"/>
    <w:rsid w:val="004556BC"/>
    <w:rsid w:val="004575AC"/>
    <w:rsid w:val="00460178"/>
    <w:rsid w:val="0046091B"/>
    <w:rsid w:val="004613BF"/>
    <w:rsid w:val="00461911"/>
    <w:rsid w:val="004643F9"/>
    <w:rsid w:val="00464F8A"/>
    <w:rsid w:val="004659BB"/>
    <w:rsid w:val="0046637E"/>
    <w:rsid w:val="00466663"/>
    <w:rsid w:val="00467161"/>
    <w:rsid w:val="00467E14"/>
    <w:rsid w:val="0047053D"/>
    <w:rsid w:val="00471DF2"/>
    <w:rsid w:val="00473EFE"/>
    <w:rsid w:val="004743CE"/>
    <w:rsid w:val="00480B41"/>
    <w:rsid w:val="00485410"/>
    <w:rsid w:val="004940B1"/>
    <w:rsid w:val="004954FD"/>
    <w:rsid w:val="004960D7"/>
    <w:rsid w:val="00497A85"/>
    <w:rsid w:val="004A0970"/>
    <w:rsid w:val="004A2220"/>
    <w:rsid w:val="004A3243"/>
    <w:rsid w:val="004A6B94"/>
    <w:rsid w:val="004B1764"/>
    <w:rsid w:val="004B380B"/>
    <w:rsid w:val="004B6159"/>
    <w:rsid w:val="004C0716"/>
    <w:rsid w:val="004C57C6"/>
    <w:rsid w:val="004D0836"/>
    <w:rsid w:val="004D0AA2"/>
    <w:rsid w:val="004D11DE"/>
    <w:rsid w:val="004E16B2"/>
    <w:rsid w:val="004E54DF"/>
    <w:rsid w:val="004E6B34"/>
    <w:rsid w:val="004E78B8"/>
    <w:rsid w:val="004F3462"/>
    <w:rsid w:val="00511F3D"/>
    <w:rsid w:val="00515128"/>
    <w:rsid w:val="005164F9"/>
    <w:rsid w:val="0051696F"/>
    <w:rsid w:val="00523DEC"/>
    <w:rsid w:val="0052533B"/>
    <w:rsid w:val="0052696B"/>
    <w:rsid w:val="00527810"/>
    <w:rsid w:val="00527EF6"/>
    <w:rsid w:val="00533726"/>
    <w:rsid w:val="0053421E"/>
    <w:rsid w:val="00536DE3"/>
    <w:rsid w:val="00540D1E"/>
    <w:rsid w:val="00541CA4"/>
    <w:rsid w:val="00541CFD"/>
    <w:rsid w:val="0054649A"/>
    <w:rsid w:val="00550067"/>
    <w:rsid w:val="0055241E"/>
    <w:rsid w:val="00573091"/>
    <w:rsid w:val="00581310"/>
    <w:rsid w:val="0058169C"/>
    <w:rsid w:val="00585FB3"/>
    <w:rsid w:val="005900BA"/>
    <w:rsid w:val="0059117F"/>
    <w:rsid w:val="005917E6"/>
    <w:rsid w:val="005A1A17"/>
    <w:rsid w:val="005A1A66"/>
    <w:rsid w:val="005A5794"/>
    <w:rsid w:val="005A6824"/>
    <w:rsid w:val="005A73A1"/>
    <w:rsid w:val="005A747D"/>
    <w:rsid w:val="005B1146"/>
    <w:rsid w:val="005B20E8"/>
    <w:rsid w:val="005B38A1"/>
    <w:rsid w:val="005B3B8C"/>
    <w:rsid w:val="005B6AED"/>
    <w:rsid w:val="005B6D8D"/>
    <w:rsid w:val="005B7D87"/>
    <w:rsid w:val="005B7FAE"/>
    <w:rsid w:val="005C6ABF"/>
    <w:rsid w:val="005D0A6B"/>
    <w:rsid w:val="005D2072"/>
    <w:rsid w:val="005D421A"/>
    <w:rsid w:val="005D708C"/>
    <w:rsid w:val="005D73B3"/>
    <w:rsid w:val="005E0E91"/>
    <w:rsid w:val="005E2735"/>
    <w:rsid w:val="005E346F"/>
    <w:rsid w:val="005E7644"/>
    <w:rsid w:val="005E782E"/>
    <w:rsid w:val="005F485B"/>
    <w:rsid w:val="005F635B"/>
    <w:rsid w:val="006039A6"/>
    <w:rsid w:val="006121BD"/>
    <w:rsid w:val="0061304B"/>
    <w:rsid w:val="00613806"/>
    <w:rsid w:val="0061403E"/>
    <w:rsid w:val="00617305"/>
    <w:rsid w:val="00623544"/>
    <w:rsid w:val="00623F22"/>
    <w:rsid w:val="00625050"/>
    <w:rsid w:val="006277DA"/>
    <w:rsid w:val="006308E1"/>
    <w:rsid w:val="00632302"/>
    <w:rsid w:val="00633BBC"/>
    <w:rsid w:val="006356A9"/>
    <w:rsid w:val="0063792A"/>
    <w:rsid w:val="006429C1"/>
    <w:rsid w:val="00646C04"/>
    <w:rsid w:val="00647288"/>
    <w:rsid w:val="006473E7"/>
    <w:rsid w:val="00647B2C"/>
    <w:rsid w:val="006522F9"/>
    <w:rsid w:val="0065468C"/>
    <w:rsid w:val="006548C5"/>
    <w:rsid w:val="00654C8E"/>
    <w:rsid w:val="00655863"/>
    <w:rsid w:val="00656E71"/>
    <w:rsid w:val="00661C87"/>
    <w:rsid w:val="00663AB1"/>
    <w:rsid w:val="00663EDB"/>
    <w:rsid w:val="00664F21"/>
    <w:rsid w:val="00670966"/>
    <w:rsid w:val="0067299A"/>
    <w:rsid w:val="00677C79"/>
    <w:rsid w:val="0068094C"/>
    <w:rsid w:val="006820C8"/>
    <w:rsid w:val="006830A9"/>
    <w:rsid w:val="00686FE3"/>
    <w:rsid w:val="006874B2"/>
    <w:rsid w:val="006928C6"/>
    <w:rsid w:val="00694D58"/>
    <w:rsid w:val="00696BA9"/>
    <w:rsid w:val="006A0EB3"/>
    <w:rsid w:val="006A1165"/>
    <w:rsid w:val="006A27B3"/>
    <w:rsid w:val="006A2DED"/>
    <w:rsid w:val="006A3C68"/>
    <w:rsid w:val="006A4268"/>
    <w:rsid w:val="006A5EA3"/>
    <w:rsid w:val="006B0A25"/>
    <w:rsid w:val="006B0AEC"/>
    <w:rsid w:val="006B2025"/>
    <w:rsid w:val="006B4070"/>
    <w:rsid w:val="006B6939"/>
    <w:rsid w:val="006B6B7B"/>
    <w:rsid w:val="006C1774"/>
    <w:rsid w:val="006C1FCD"/>
    <w:rsid w:val="006C3129"/>
    <w:rsid w:val="006C736E"/>
    <w:rsid w:val="006D08D5"/>
    <w:rsid w:val="006D22BD"/>
    <w:rsid w:val="006D443B"/>
    <w:rsid w:val="006D540C"/>
    <w:rsid w:val="006E084E"/>
    <w:rsid w:val="006E12B4"/>
    <w:rsid w:val="006E2A9E"/>
    <w:rsid w:val="006E7B3F"/>
    <w:rsid w:val="006F12CC"/>
    <w:rsid w:val="00704309"/>
    <w:rsid w:val="007061A4"/>
    <w:rsid w:val="0071091B"/>
    <w:rsid w:val="007125E2"/>
    <w:rsid w:val="00716635"/>
    <w:rsid w:val="00716A73"/>
    <w:rsid w:val="00717381"/>
    <w:rsid w:val="0072029E"/>
    <w:rsid w:val="0072045F"/>
    <w:rsid w:val="00720701"/>
    <w:rsid w:val="00725F80"/>
    <w:rsid w:val="00726BF7"/>
    <w:rsid w:val="00727357"/>
    <w:rsid w:val="00730C32"/>
    <w:rsid w:val="00732515"/>
    <w:rsid w:val="007336EB"/>
    <w:rsid w:val="00733E62"/>
    <w:rsid w:val="00734091"/>
    <w:rsid w:val="007378DA"/>
    <w:rsid w:val="00741C0B"/>
    <w:rsid w:val="007438D2"/>
    <w:rsid w:val="007471D4"/>
    <w:rsid w:val="00750050"/>
    <w:rsid w:val="00751BB6"/>
    <w:rsid w:val="00752F0D"/>
    <w:rsid w:val="007538B0"/>
    <w:rsid w:val="00755045"/>
    <w:rsid w:val="00756DFE"/>
    <w:rsid w:val="00762996"/>
    <w:rsid w:val="00764920"/>
    <w:rsid w:val="00764E44"/>
    <w:rsid w:val="00765876"/>
    <w:rsid w:val="0076633C"/>
    <w:rsid w:val="007669D9"/>
    <w:rsid w:val="007670AB"/>
    <w:rsid w:val="007700CF"/>
    <w:rsid w:val="00771F14"/>
    <w:rsid w:val="0077566A"/>
    <w:rsid w:val="0078069E"/>
    <w:rsid w:val="007809E4"/>
    <w:rsid w:val="00782193"/>
    <w:rsid w:val="00783A9E"/>
    <w:rsid w:val="00784714"/>
    <w:rsid w:val="007857D5"/>
    <w:rsid w:val="00786F0A"/>
    <w:rsid w:val="00787FA7"/>
    <w:rsid w:val="00791B06"/>
    <w:rsid w:val="007936CA"/>
    <w:rsid w:val="00794A54"/>
    <w:rsid w:val="00794FEE"/>
    <w:rsid w:val="007A0AA2"/>
    <w:rsid w:val="007A0D5D"/>
    <w:rsid w:val="007A1AF4"/>
    <w:rsid w:val="007A5264"/>
    <w:rsid w:val="007A7371"/>
    <w:rsid w:val="007B1942"/>
    <w:rsid w:val="007B1D67"/>
    <w:rsid w:val="007C25B8"/>
    <w:rsid w:val="007C3D1E"/>
    <w:rsid w:val="007C46BA"/>
    <w:rsid w:val="007C5EEB"/>
    <w:rsid w:val="007C7563"/>
    <w:rsid w:val="007C7BEA"/>
    <w:rsid w:val="007D143C"/>
    <w:rsid w:val="007D2C9F"/>
    <w:rsid w:val="007D68B8"/>
    <w:rsid w:val="007D7407"/>
    <w:rsid w:val="007E0A65"/>
    <w:rsid w:val="007E24E8"/>
    <w:rsid w:val="007E3C24"/>
    <w:rsid w:val="007E3C9A"/>
    <w:rsid w:val="007E5421"/>
    <w:rsid w:val="007E686E"/>
    <w:rsid w:val="007E78A3"/>
    <w:rsid w:val="007E7A09"/>
    <w:rsid w:val="007F048B"/>
    <w:rsid w:val="007F11BD"/>
    <w:rsid w:val="007F3122"/>
    <w:rsid w:val="007F33EB"/>
    <w:rsid w:val="007F4365"/>
    <w:rsid w:val="007F6957"/>
    <w:rsid w:val="007F730B"/>
    <w:rsid w:val="007F7921"/>
    <w:rsid w:val="00801F13"/>
    <w:rsid w:val="00804436"/>
    <w:rsid w:val="00805FF5"/>
    <w:rsid w:val="008061BD"/>
    <w:rsid w:val="00806BD6"/>
    <w:rsid w:val="00807A20"/>
    <w:rsid w:val="00811C27"/>
    <w:rsid w:val="008136E2"/>
    <w:rsid w:val="008164B5"/>
    <w:rsid w:val="00817403"/>
    <w:rsid w:val="00823409"/>
    <w:rsid w:val="00826E97"/>
    <w:rsid w:val="0082772F"/>
    <w:rsid w:val="0083003B"/>
    <w:rsid w:val="008343B9"/>
    <w:rsid w:val="00834457"/>
    <w:rsid w:val="00834507"/>
    <w:rsid w:val="008368DF"/>
    <w:rsid w:val="008414AB"/>
    <w:rsid w:val="00842063"/>
    <w:rsid w:val="008431F5"/>
    <w:rsid w:val="00847473"/>
    <w:rsid w:val="00852B00"/>
    <w:rsid w:val="008561DC"/>
    <w:rsid w:val="00860DCC"/>
    <w:rsid w:val="00863299"/>
    <w:rsid w:val="0086514A"/>
    <w:rsid w:val="008702C4"/>
    <w:rsid w:val="0087175D"/>
    <w:rsid w:val="00874524"/>
    <w:rsid w:val="00874835"/>
    <w:rsid w:val="00876AB9"/>
    <w:rsid w:val="008774B1"/>
    <w:rsid w:val="00880E37"/>
    <w:rsid w:val="0088351C"/>
    <w:rsid w:val="00883D76"/>
    <w:rsid w:val="00885EBC"/>
    <w:rsid w:val="00887352"/>
    <w:rsid w:val="00891B58"/>
    <w:rsid w:val="00891BB2"/>
    <w:rsid w:val="0089597F"/>
    <w:rsid w:val="0089748A"/>
    <w:rsid w:val="008A12C9"/>
    <w:rsid w:val="008A137E"/>
    <w:rsid w:val="008A43E6"/>
    <w:rsid w:val="008A4E3C"/>
    <w:rsid w:val="008A5D1F"/>
    <w:rsid w:val="008A68E3"/>
    <w:rsid w:val="008A76DE"/>
    <w:rsid w:val="008A773A"/>
    <w:rsid w:val="008B1CDF"/>
    <w:rsid w:val="008C30A2"/>
    <w:rsid w:val="008C3114"/>
    <w:rsid w:val="008C57C7"/>
    <w:rsid w:val="008D07F7"/>
    <w:rsid w:val="008D1D25"/>
    <w:rsid w:val="008D212D"/>
    <w:rsid w:val="008D2DBF"/>
    <w:rsid w:val="008D3938"/>
    <w:rsid w:val="008D4125"/>
    <w:rsid w:val="008D7B91"/>
    <w:rsid w:val="008E04FB"/>
    <w:rsid w:val="008E2428"/>
    <w:rsid w:val="008E5884"/>
    <w:rsid w:val="008E5993"/>
    <w:rsid w:val="008E5DF9"/>
    <w:rsid w:val="008F766E"/>
    <w:rsid w:val="00904FA0"/>
    <w:rsid w:val="00912306"/>
    <w:rsid w:val="00914268"/>
    <w:rsid w:val="009155BD"/>
    <w:rsid w:val="00915F49"/>
    <w:rsid w:val="0091749E"/>
    <w:rsid w:val="00920D61"/>
    <w:rsid w:val="00924125"/>
    <w:rsid w:val="009247CF"/>
    <w:rsid w:val="00930DDB"/>
    <w:rsid w:val="009344D3"/>
    <w:rsid w:val="00941DE3"/>
    <w:rsid w:val="0094644B"/>
    <w:rsid w:val="0095032D"/>
    <w:rsid w:val="00951477"/>
    <w:rsid w:val="00952CB5"/>
    <w:rsid w:val="00954BEE"/>
    <w:rsid w:val="00955CD9"/>
    <w:rsid w:val="009601A6"/>
    <w:rsid w:val="00963A0A"/>
    <w:rsid w:val="00964112"/>
    <w:rsid w:val="0096623B"/>
    <w:rsid w:val="00974634"/>
    <w:rsid w:val="009758FC"/>
    <w:rsid w:val="00981EF4"/>
    <w:rsid w:val="00982277"/>
    <w:rsid w:val="009831AA"/>
    <w:rsid w:val="00985A3F"/>
    <w:rsid w:val="00986C62"/>
    <w:rsid w:val="00987FCF"/>
    <w:rsid w:val="00993EB9"/>
    <w:rsid w:val="00995104"/>
    <w:rsid w:val="00995262"/>
    <w:rsid w:val="00997D1B"/>
    <w:rsid w:val="009A0D0F"/>
    <w:rsid w:val="009A42E3"/>
    <w:rsid w:val="009A6101"/>
    <w:rsid w:val="009B1A8B"/>
    <w:rsid w:val="009B3B5A"/>
    <w:rsid w:val="009B6A3A"/>
    <w:rsid w:val="009B7E8C"/>
    <w:rsid w:val="009C58F2"/>
    <w:rsid w:val="009C6AC9"/>
    <w:rsid w:val="009C74FA"/>
    <w:rsid w:val="009C7F92"/>
    <w:rsid w:val="009C7FA8"/>
    <w:rsid w:val="009D2778"/>
    <w:rsid w:val="009D3123"/>
    <w:rsid w:val="009D5C1E"/>
    <w:rsid w:val="009E0486"/>
    <w:rsid w:val="009E064F"/>
    <w:rsid w:val="009E220D"/>
    <w:rsid w:val="009E4CD9"/>
    <w:rsid w:val="009F089A"/>
    <w:rsid w:val="009F1BC5"/>
    <w:rsid w:val="009F1E39"/>
    <w:rsid w:val="009F2B72"/>
    <w:rsid w:val="009F3101"/>
    <w:rsid w:val="009F5C9A"/>
    <w:rsid w:val="00A0377A"/>
    <w:rsid w:val="00A07F2E"/>
    <w:rsid w:val="00A11913"/>
    <w:rsid w:val="00A13774"/>
    <w:rsid w:val="00A15460"/>
    <w:rsid w:val="00A30C05"/>
    <w:rsid w:val="00A317F6"/>
    <w:rsid w:val="00A33835"/>
    <w:rsid w:val="00A35872"/>
    <w:rsid w:val="00A3649F"/>
    <w:rsid w:val="00A431FE"/>
    <w:rsid w:val="00A44E1B"/>
    <w:rsid w:val="00A460C8"/>
    <w:rsid w:val="00A50045"/>
    <w:rsid w:val="00A528CB"/>
    <w:rsid w:val="00A53A9E"/>
    <w:rsid w:val="00A54A08"/>
    <w:rsid w:val="00A5639B"/>
    <w:rsid w:val="00A60869"/>
    <w:rsid w:val="00A616F8"/>
    <w:rsid w:val="00A62047"/>
    <w:rsid w:val="00A6298B"/>
    <w:rsid w:val="00A64BDD"/>
    <w:rsid w:val="00A66B52"/>
    <w:rsid w:val="00A7061D"/>
    <w:rsid w:val="00A72FEB"/>
    <w:rsid w:val="00A76BC0"/>
    <w:rsid w:val="00A77671"/>
    <w:rsid w:val="00A8154D"/>
    <w:rsid w:val="00A81F27"/>
    <w:rsid w:val="00A82B6F"/>
    <w:rsid w:val="00A84D8D"/>
    <w:rsid w:val="00A90AC8"/>
    <w:rsid w:val="00A91E71"/>
    <w:rsid w:val="00A93814"/>
    <w:rsid w:val="00A93F4A"/>
    <w:rsid w:val="00A9615E"/>
    <w:rsid w:val="00AA056D"/>
    <w:rsid w:val="00AA1044"/>
    <w:rsid w:val="00AA131F"/>
    <w:rsid w:val="00AA157C"/>
    <w:rsid w:val="00AA1678"/>
    <w:rsid w:val="00AA193B"/>
    <w:rsid w:val="00AA359C"/>
    <w:rsid w:val="00AA5065"/>
    <w:rsid w:val="00AB3CD0"/>
    <w:rsid w:val="00AB45C7"/>
    <w:rsid w:val="00AB6889"/>
    <w:rsid w:val="00AC007D"/>
    <w:rsid w:val="00AC3429"/>
    <w:rsid w:val="00AC4FC7"/>
    <w:rsid w:val="00AC6673"/>
    <w:rsid w:val="00AC6CAD"/>
    <w:rsid w:val="00AC6D2A"/>
    <w:rsid w:val="00AD12AA"/>
    <w:rsid w:val="00AD28D2"/>
    <w:rsid w:val="00AD32C9"/>
    <w:rsid w:val="00AD663B"/>
    <w:rsid w:val="00AD6E86"/>
    <w:rsid w:val="00AE1DE4"/>
    <w:rsid w:val="00AE3119"/>
    <w:rsid w:val="00AE32C1"/>
    <w:rsid w:val="00AE37EE"/>
    <w:rsid w:val="00AE3DBF"/>
    <w:rsid w:val="00AE6C61"/>
    <w:rsid w:val="00AE6CB9"/>
    <w:rsid w:val="00AF19DC"/>
    <w:rsid w:val="00AF4B1B"/>
    <w:rsid w:val="00AF7099"/>
    <w:rsid w:val="00B0126D"/>
    <w:rsid w:val="00B031FA"/>
    <w:rsid w:val="00B0438D"/>
    <w:rsid w:val="00B05CB3"/>
    <w:rsid w:val="00B113E8"/>
    <w:rsid w:val="00B125E1"/>
    <w:rsid w:val="00B14FC4"/>
    <w:rsid w:val="00B1729B"/>
    <w:rsid w:val="00B17C7B"/>
    <w:rsid w:val="00B219FA"/>
    <w:rsid w:val="00B2351B"/>
    <w:rsid w:val="00B26889"/>
    <w:rsid w:val="00B305D4"/>
    <w:rsid w:val="00B32A78"/>
    <w:rsid w:val="00B34DC8"/>
    <w:rsid w:val="00B35C65"/>
    <w:rsid w:val="00B4288E"/>
    <w:rsid w:val="00B43FE2"/>
    <w:rsid w:val="00B445D9"/>
    <w:rsid w:val="00B470C2"/>
    <w:rsid w:val="00B4746D"/>
    <w:rsid w:val="00B47D7E"/>
    <w:rsid w:val="00B5250A"/>
    <w:rsid w:val="00B53056"/>
    <w:rsid w:val="00B60567"/>
    <w:rsid w:val="00B61A4B"/>
    <w:rsid w:val="00B639EB"/>
    <w:rsid w:val="00B63A4B"/>
    <w:rsid w:val="00B6771D"/>
    <w:rsid w:val="00B67E63"/>
    <w:rsid w:val="00B735D2"/>
    <w:rsid w:val="00B80BA9"/>
    <w:rsid w:val="00B82C53"/>
    <w:rsid w:val="00B933F3"/>
    <w:rsid w:val="00B9508C"/>
    <w:rsid w:val="00B962F4"/>
    <w:rsid w:val="00B96429"/>
    <w:rsid w:val="00B96F26"/>
    <w:rsid w:val="00BA10D0"/>
    <w:rsid w:val="00BA11EF"/>
    <w:rsid w:val="00BA2D1C"/>
    <w:rsid w:val="00BA348C"/>
    <w:rsid w:val="00BA5CE2"/>
    <w:rsid w:val="00BB0CF7"/>
    <w:rsid w:val="00BB30FC"/>
    <w:rsid w:val="00BB31AF"/>
    <w:rsid w:val="00BB7828"/>
    <w:rsid w:val="00BC0089"/>
    <w:rsid w:val="00BC0EE3"/>
    <w:rsid w:val="00BC25F7"/>
    <w:rsid w:val="00BC3453"/>
    <w:rsid w:val="00BD4A30"/>
    <w:rsid w:val="00BE21A3"/>
    <w:rsid w:val="00BE4F2D"/>
    <w:rsid w:val="00BE5B53"/>
    <w:rsid w:val="00BE6C39"/>
    <w:rsid w:val="00BF17DD"/>
    <w:rsid w:val="00BF27FC"/>
    <w:rsid w:val="00BF32D6"/>
    <w:rsid w:val="00BF72A4"/>
    <w:rsid w:val="00C00059"/>
    <w:rsid w:val="00C001B3"/>
    <w:rsid w:val="00C00532"/>
    <w:rsid w:val="00C017B1"/>
    <w:rsid w:val="00C01F28"/>
    <w:rsid w:val="00C02E21"/>
    <w:rsid w:val="00C03F58"/>
    <w:rsid w:val="00C03FB9"/>
    <w:rsid w:val="00C10599"/>
    <w:rsid w:val="00C13119"/>
    <w:rsid w:val="00C14CC1"/>
    <w:rsid w:val="00C21B8E"/>
    <w:rsid w:val="00C22048"/>
    <w:rsid w:val="00C225AF"/>
    <w:rsid w:val="00C227C6"/>
    <w:rsid w:val="00C23686"/>
    <w:rsid w:val="00C23F97"/>
    <w:rsid w:val="00C314D6"/>
    <w:rsid w:val="00C377FA"/>
    <w:rsid w:val="00C42325"/>
    <w:rsid w:val="00C434F6"/>
    <w:rsid w:val="00C44B3F"/>
    <w:rsid w:val="00C53061"/>
    <w:rsid w:val="00C531F5"/>
    <w:rsid w:val="00C53610"/>
    <w:rsid w:val="00C540C9"/>
    <w:rsid w:val="00C55059"/>
    <w:rsid w:val="00C56221"/>
    <w:rsid w:val="00C60F14"/>
    <w:rsid w:val="00C633D2"/>
    <w:rsid w:val="00C70B63"/>
    <w:rsid w:val="00C71FDD"/>
    <w:rsid w:val="00C73A32"/>
    <w:rsid w:val="00C763A3"/>
    <w:rsid w:val="00C817F4"/>
    <w:rsid w:val="00C8431F"/>
    <w:rsid w:val="00C843F9"/>
    <w:rsid w:val="00C847A7"/>
    <w:rsid w:val="00C87EB2"/>
    <w:rsid w:val="00C92EA9"/>
    <w:rsid w:val="00C93536"/>
    <w:rsid w:val="00C962A5"/>
    <w:rsid w:val="00C9756D"/>
    <w:rsid w:val="00CA0259"/>
    <w:rsid w:val="00CA695A"/>
    <w:rsid w:val="00CA722B"/>
    <w:rsid w:val="00CB2600"/>
    <w:rsid w:val="00CB7AD3"/>
    <w:rsid w:val="00CC00C4"/>
    <w:rsid w:val="00CC06D6"/>
    <w:rsid w:val="00CC3329"/>
    <w:rsid w:val="00CC38E0"/>
    <w:rsid w:val="00CC40EE"/>
    <w:rsid w:val="00CC4F5A"/>
    <w:rsid w:val="00CC6284"/>
    <w:rsid w:val="00CD0BB9"/>
    <w:rsid w:val="00CD185D"/>
    <w:rsid w:val="00CD4556"/>
    <w:rsid w:val="00CD638B"/>
    <w:rsid w:val="00CD6DCC"/>
    <w:rsid w:val="00CE04C1"/>
    <w:rsid w:val="00CE1A70"/>
    <w:rsid w:val="00CE2863"/>
    <w:rsid w:val="00CE52D1"/>
    <w:rsid w:val="00CE5680"/>
    <w:rsid w:val="00CE76A1"/>
    <w:rsid w:val="00CE7A63"/>
    <w:rsid w:val="00CF06DE"/>
    <w:rsid w:val="00CF0B9C"/>
    <w:rsid w:val="00CF4447"/>
    <w:rsid w:val="00CF451C"/>
    <w:rsid w:val="00CF628A"/>
    <w:rsid w:val="00CF7F1D"/>
    <w:rsid w:val="00D00088"/>
    <w:rsid w:val="00D0069D"/>
    <w:rsid w:val="00D0533C"/>
    <w:rsid w:val="00D05A69"/>
    <w:rsid w:val="00D063AA"/>
    <w:rsid w:val="00D13874"/>
    <w:rsid w:val="00D141BD"/>
    <w:rsid w:val="00D1569C"/>
    <w:rsid w:val="00D204E4"/>
    <w:rsid w:val="00D22024"/>
    <w:rsid w:val="00D23D02"/>
    <w:rsid w:val="00D249D0"/>
    <w:rsid w:val="00D250C0"/>
    <w:rsid w:val="00D343BC"/>
    <w:rsid w:val="00D35260"/>
    <w:rsid w:val="00D37C1A"/>
    <w:rsid w:val="00D428BF"/>
    <w:rsid w:val="00D461DE"/>
    <w:rsid w:val="00D46814"/>
    <w:rsid w:val="00D46D18"/>
    <w:rsid w:val="00D47E7F"/>
    <w:rsid w:val="00D5431B"/>
    <w:rsid w:val="00D650C4"/>
    <w:rsid w:val="00D75689"/>
    <w:rsid w:val="00D7652F"/>
    <w:rsid w:val="00D84B38"/>
    <w:rsid w:val="00D86AE4"/>
    <w:rsid w:val="00D91A50"/>
    <w:rsid w:val="00D94953"/>
    <w:rsid w:val="00D94FBD"/>
    <w:rsid w:val="00D953D0"/>
    <w:rsid w:val="00D97F23"/>
    <w:rsid w:val="00DA5077"/>
    <w:rsid w:val="00DB1494"/>
    <w:rsid w:val="00DB1B0C"/>
    <w:rsid w:val="00DB2EA2"/>
    <w:rsid w:val="00DB4024"/>
    <w:rsid w:val="00DB406B"/>
    <w:rsid w:val="00DB414D"/>
    <w:rsid w:val="00DB51FA"/>
    <w:rsid w:val="00DC0D71"/>
    <w:rsid w:val="00DC17C3"/>
    <w:rsid w:val="00DC1951"/>
    <w:rsid w:val="00DC232D"/>
    <w:rsid w:val="00DC3E3D"/>
    <w:rsid w:val="00DC6274"/>
    <w:rsid w:val="00DD060F"/>
    <w:rsid w:val="00DD1FEA"/>
    <w:rsid w:val="00DD282D"/>
    <w:rsid w:val="00DD48B4"/>
    <w:rsid w:val="00DD55EC"/>
    <w:rsid w:val="00DD6C90"/>
    <w:rsid w:val="00DD6CF0"/>
    <w:rsid w:val="00DD7EDF"/>
    <w:rsid w:val="00DE03F2"/>
    <w:rsid w:val="00DE4487"/>
    <w:rsid w:val="00DE72D6"/>
    <w:rsid w:val="00DE7C34"/>
    <w:rsid w:val="00DF0161"/>
    <w:rsid w:val="00DF3154"/>
    <w:rsid w:val="00DF4F44"/>
    <w:rsid w:val="00DF6DA9"/>
    <w:rsid w:val="00E0237A"/>
    <w:rsid w:val="00E04713"/>
    <w:rsid w:val="00E072CA"/>
    <w:rsid w:val="00E100A8"/>
    <w:rsid w:val="00E1115D"/>
    <w:rsid w:val="00E114F3"/>
    <w:rsid w:val="00E11576"/>
    <w:rsid w:val="00E123B1"/>
    <w:rsid w:val="00E12C37"/>
    <w:rsid w:val="00E12E35"/>
    <w:rsid w:val="00E15263"/>
    <w:rsid w:val="00E1588B"/>
    <w:rsid w:val="00E15EBA"/>
    <w:rsid w:val="00E16348"/>
    <w:rsid w:val="00E16833"/>
    <w:rsid w:val="00E21D4F"/>
    <w:rsid w:val="00E24879"/>
    <w:rsid w:val="00E2790B"/>
    <w:rsid w:val="00E3003B"/>
    <w:rsid w:val="00E31D72"/>
    <w:rsid w:val="00E324EA"/>
    <w:rsid w:val="00E349B3"/>
    <w:rsid w:val="00E37710"/>
    <w:rsid w:val="00E378B0"/>
    <w:rsid w:val="00E41319"/>
    <w:rsid w:val="00E458E3"/>
    <w:rsid w:val="00E461AD"/>
    <w:rsid w:val="00E465E5"/>
    <w:rsid w:val="00E4663B"/>
    <w:rsid w:val="00E4750F"/>
    <w:rsid w:val="00E5114D"/>
    <w:rsid w:val="00E52134"/>
    <w:rsid w:val="00E562CC"/>
    <w:rsid w:val="00E57369"/>
    <w:rsid w:val="00E6145D"/>
    <w:rsid w:val="00E618C2"/>
    <w:rsid w:val="00E6300A"/>
    <w:rsid w:val="00E641CF"/>
    <w:rsid w:val="00E65808"/>
    <w:rsid w:val="00E65A49"/>
    <w:rsid w:val="00E67146"/>
    <w:rsid w:val="00E676D6"/>
    <w:rsid w:val="00E67C9A"/>
    <w:rsid w:val="00E67CEE"/>
    <w:rsid w:val="00E67F07"/>
    <w:rsid w:val="00E7157D"/>
    <w:rsid w:val="00E7181E"/>
    <w:rsid w:val="00E727F5"/>
    <w:rsid w:val="00E8181B"/>
    <w:rsid w:val="00E90B24"/>
    <w:rsid w:val="00E92137"/>
    <w:rsid w:val="00E97699"/>
    <w:rsid w:val="00EA0B70"/>
    <w:rsid w:val="00EA47B5"/>
    <w:rsid w:val="00EB0792"/>
    <w:rsid w:val="00EB1A32"/>
    <w:rsid w:val="00EB24D3"/>
    <w:rsid w:val="00EB38F9"/>
    <w:rsid w:val="00EB3C34"/>
    <w:rsid w:val="00EB4AA1"/>
    <w:rsid w:val="00EB5767"/>
    <w:rsid w:val="00EC0367"/>
    <w:rsid w:val="00EC2340"/>
    <w:rsid w:val="00EC5D3E"/>
    <w:rsid w:val="00EC727C"/>
    <w:rsid w:val="00ED0319"/>
    <w:rsid w:val="00ED173E"/>
    <w:rsid w:val="00ED22C1"/>
    <w:rsid w:val="00ED2F33"/>
    <w:rsid w:val="00ED2FFE"/>
    <w:rsid w:val="00ED53EB"/>
    <w:rsid w:val="00ED631B"/>
    <w:rsid w:val="00ED66D7"/>
    <w:rsid w:val="00ED7B40"/>
    <w:rsid w:val="00ED7BF6"/>
    <w:rsid w:val="00EE1015"/>
    <w:rsid w:val="00EE11D9"/>
    <w:rsid w:val="00EE2989"/>
    <w:rsid w:val="00EE64FF"/>
    <w:rsid w:val="00EE79F0"/>
    <w:rsid w:val="00EF4313"/>
    <w:rsid w:val="00EF5333"/>
    <w:rsid w:val="00F005A7"/>
    <w:rsid w:val="00F03B5E"/>
    <w:rsid w:val="00F07152"/>
    <w:rsid w:val="00F07E40"/>
    <w:rsid w:val="00F12D45"/>
    <w:rsid w:val="00F134FD"/>
    <w:rsid w:val="00F1597E"/>
    <w:rsid w:val="00F162FD"/>
    <w:rsid w:val="00F16885"/>
    <w:rsid w:val="00F168CE"/>
    <w:rsid w:val="00F16BE2"/>
    <w:rsid w:val="00F233D4"/>
    <w:rsid w:val="00F26E10"/>
    <w:rsid w:val="00F275B4"/>
    <w:rsid w:val="00F30BB6"/>
    <w:rsid w:val="00F372F5"/>
    <w:rsid w:val="00F37491"/>
    <w:rsid w:val="00F40974"/>
    <w:rsid w:val="00F41045"/>
    <w:rsid w:val="00F424D2"/>
    <w:rsid w:val="00F448C5"/>
    <w:rsid w:val="00F45105"/>
    <w:rsid w:val="00F4648A"/>
    <w:rsid w:val="00F502F6"/>
    <w:rsid w:val="00F53931"/>
    <w:rsid w:val="00F5469D"/>
    <w:rsid w:val="00F55C32"/>
    <w:rsid w:val="00F64437"/>
    <w:rsid w:val="00F71CA1"/>
    <w:rsid w:val="00F72182"/>
    <w:rsid w:val="00F76360"/>
    <w:rsid w:val="00F7664A"/>
    <w:rsid w:val="00F76A2D"/>
    <w:rsid w:val="00F7701A"/>
    <w:rsid w:val="00F77D6A"/>
    <w:rsid w:val="00F81C4A"/>
    <w:rsid w:val="00F83B5D"/>
    <w:rsid w:val="00F84906"/>
    <w:rsid w:val="00F84D7A"/>
    <w:rsid w:val="00F8636B"/>
    <w:rsid w:val="00F86BFC"/>
    <w:rsid w:val="00F86FE3"/>
    <w:rsid w:val="00F8767B"/>
    <w:rsid w:val="00F92D53"/>
    <w:rsid w:val="00F9581E"/>
    <w:rsid w:val="00F9767A"/>
    <w:rsid w:val="00FA0ABC"/>
    <w:rsid w:val="00FA0C73"/>
    <w:rsid w:val="00FA2FA2"/>
    <w:rsid w:val="00FA4CE7"/>
    <w:rsid w:val="00FA6337"/>
    <w:rsid w:val="00FB33BD"/>
    <w:rsid w:val="00FB38B5"/>
    <w:rsid w:val="00FC19F7"/>
    <w:rsid w:val="00FC7F54"/>
    <w:rsid w:val="00FD1B1A"/>
    <w:rsid w:val="00FD3332"/>
    <w:rsid w:val="00FD34D2"/>
    <w:rsid w:val="00FD3BCD"/>
    <w:rsid w:val="00FD5558"/>
    <w:rsid w:val="00FD61D0"/>
    <w:rsid w:val="00FE1EB6"/>
    <w:rsid w:val="00FE356C"/>
    <w:rsid w:val="00FE7264"/>
    <w:rsid w:val="00FF039F"/>
    <w:rsid w:val="00FF1393"/>
    <w:rsid w:val="00FF1512"/>
    <w:rsid w:val="00FF257C"/>
    <w:rsid w:val="00FF5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3A964"/>
  <w15:chartTrackingRefBased/>
  <w15:docId w15:val="{C7C67861-A364-4A87-81EF-6886CCE5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F26"/>
    <w:pPr>
      <w:spacing w:after="160" w:line="259" w:lineRule="auto"/>
    </w:pPr>
    <w:rPr>
      <w:sz w:val="22"/>
      <w:szCs w:val="22"/>
      <w:lang w:eastAsia="en-US"/>
    </w:rPr>
  </w:style>
  <w:style w:type="paragraph" w:styleId="1">
    <w:name w:val="heading 1"/>
    <w:basedOn w:val="a"/>
    <w:next w:val="a"/>
    <w:link w:val="10"/>
    <w:uiPriority w:val="9"/>
    <w:qFormat/>
    <w:rsid w:val="006B0AEC"/>
    <w:pPr>
      <w:keepNext/>
      <w:spacing w:before="240" w:after="60"/>
      <w:outlineLvl w:val="0"/>
    </w:pPr>
    <w:rPr>
      <w:rFonts w:ascii="Calibri Light" w:eastAsia="Times New Roman" w:hAnsi="Calibri Light"/>
      <w:b/>
      <w:bCs/>
      <w:kern w:val="32"/>
      <w:sz w:val="32"/>
      <w:szCs w:val="32"/>
    </w:rPr>
  </w:style>
  <w:style w:type="paragraph" w:styleId="2">
    <w:name w:val="heading 2"/>
    <w:basedOn w:val="a"/>
    <w:link w:val="20"/>
    <w:uiPriority w:val="9"/>
    <w:qFormat/>
    <w:rsid w:val="007471D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3C23C4"/>
    <w:pPr>
      <w:keepNext/>
      <w:spacing w:before="240" w:after="60"/>
      <w:outlineLvl w:val="2"/>
    </w:pPr>
    <w:rPr>
      <w:rFonts w:ascii="Calibri Light" w:eastAsia="Times New Roman" w:hAnsi="Calibri Light"/>
      <w:b/>
      <w:bCs/>
      <w:sz w:val="26"/>
      <w:szCs w:val="26"/>
    </w:rPr>
  </w:style>
  <w:style w:type="paragraph" w:styleId="4">
    <w:name w:val="heading 4"/>
    <w:basedOn w:val="a"/>
    <w:next w:val="a"/>
    <w:link w:val="40"/>
    <w:uiPriority w:val="9"/>
    <w:unhideWhenUsed/>
    <w:qFormat/>
    <w:rsid w:val="00217D0D"/>
    <w:pPr>
      <w:keepNext/>
      <w:spacing w:before="240" w:after="60"/>
      <w:outlineLvl w:val="3"/>
    </w:pPr>
    <w:rPr>
      <w:rFonts w:eastAsia="Times New Roman"/>
      <w:b/>
      <w:bCs/>
      <w:sz w:val="28"/>
      <w:szCs w:val="28"/>
    </w:rPr>
  </w:style>
  <w:style w:type="paragraph" w:styleId="5">
    <w:name w:val="heading 5"/>
    <w:basedOn w:val="a"/>
    <w:next w:val="a"/>
    <w:link w:val="50"/>
    <w:uiPriority w:val="9"/>
    <w:unhideWhenUsed/>
    <w:qFormat/>
    <w:rsid w:val="00914268"/>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B0AEC"/>
    <w:rPr>
      <w:rFonts w:ascii="Calibri Light" w:eastAsia="Times New Roman" w:hAnsi="Calibri Light" w:cs="Times New Roman"/>
      <w:b/>
      <w:bCs/>
      <w:kern w:val="32"/>
      <w:sz w:val="32"/>
      <w:szCs w:val="32"/>
      <w:lang w:eastAsia="en-US"/>
    </w:rPr>
  </w:style>
  <w:style w:type="character" w:customStyle="1" w:styleId="20">
    <w:name w:val="Заголовок 2 Знак"/>
    <w:link w:val="2"/>
    <w:uiPriority w:val="9"/>
    <w:rsid w:val="007471D4"/>
    <w:rPr>
      <w:rFonts w:ascii="Times New Roman" w:eastAsia="Times New Roman" w:hAnsi="Times New Roman"/>
      <w:b/>
      <w:bCs/>
      <w:sz w:val="36"/>
      <w:szCs w:val="36"/>
    </w:rPr>
  </w:style>
  <w:style w:type="character" w:customStyle="1" w:styleId="30">
    <w:name w:val="Заголовок 3 Знак"/>
    <w:link w:val="3"/>
    <w:uiPriority w:val="9"/>
    <w:rsid w:val="003C23C4"/>
    <w:rPr>
      <w:rFonts w:ascii="Calibri Light" w:eastAsia="Times New Roman" w:hAnsi="Calibri Light" w:cs="Times New Roman"/>
      <w:b/>
      <w:bCs/>
      <w:sz w:val="26"/>
      <w:szCs w:val="26"/>
      <w:lang w:eastAsia="en-US"/>
    </w:rPr>
  </w:style>
  <w:style w:type="character" w:customStyle="1" w:styleId="40">
    <w:name w:val="Заголовок 4 Знак"/>
    <w:link w:val="4"/>
    <w:uiPriority w:val="9"/>
    <w:rsid w:val="00217D0D"/>
    <w:rPr>
      <w:rFonts w:ascii="Calibri" w:eastAsia="Times New Roman" w:hAnsi="Calibri" w:cs="Times New Roman"/>
      <w:b/>
      <w:bCs/>
      <w:sz w:val="28"/>
      <w:szCs w:val="28"/>
      <w:lang w:eastAsia="en-US"/>
    </w:rPr>
  </w:style>
  <w:style w:type="character" w:customStyle="1" w:styleId="50">
    <w:name w:val="Заголовок 5 Знак"/>
    <w:link w:val="5"/>
    <w:uiPriority w:val="9"/>
    <w:rsid w:val="00914268"/>
    <w:rPr>
      <w:rFonts w:ascii="Calibri" w:eastAsia="Times New Roman" w:hAnsi="Calibri" w:cs="Times New Roman"/>
      <w:b/>
      <w:bCs/>
      <w:i/>
      <w:iCs/>
      <w:sz w:val="26"/>
      <w:szCs w:val="26"/>
      <w:lang w:eastAsia="en-US"/>
    </w:rPr>
  </w:style>
  <w:style w:type="character" w:styleId="a3">
    <w:name w:val="Strong"/>
    <w:uiPriority w:val="99"/>
    <w:qFormat/>
    <w:rsid w:val="007471D4"/>
    <w:rPr>
      <w:b/>
      <w:bCs/>
    </w:rPr>
  </w:style>
  <w:style w:type="character" w:styleId="a4">
    <w:name w:val="Hyperlink"/>
    <w:uiPriority w:val="99"/>
    <w:unhideWhenUsed/>
    <w:rsid w:val="007471D4"/>
    <w:rPr>
      <w:color w:val="0000FF"/>
      <w:u w:val="single"/>
    </w:rPr>
  </w:style>
  <w:style w:type="character" w:styleId="a5">
    <w:name w:val="FollowedHyperlink"/>
    <w:uiPriority w:val="99"/>
    <w:semiHidden/>
    <w:unhideWhenUsed/>
    <w:rsid w:val="007471D4"/>
    <w:rPr>
      <w:color w:val="800080"/>
      <w:u w:val="single"/>
    </w:rPr>
  </w:style>
  <w:style w:type="character" w:customStyle="1" w:styleId="print-footnote">
    <w:name w:val="print-footnote"/>
    <w:rsid w:val="007471D4"/>
  </w:style>
  <w:style w:type="paragraph" w:styleId="a6">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З"/>
    <w:basedOn w:val="a"/>
    <w:link w:val="a7"/>
    <w:uiPriority w:val="99"/>
    <w:unhideWhenUsed/>
    <w:qFormat/>
    <w:rsid w:val="007471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З Знак"/>
    <w:link w:val="a6"/>
    <w:uiPriority w:val="99"/>
    <w:rsid w:val="003C23C4"/>
    <w:rPr>
      <w:rFonts w:ascii="Times New Roman" w:eastAsia="Times New Roman" w:hAnsi="Times New Roman"/>
      <w:sz w:val="24"/>
      <w:szCs w:val="24"/>
    </w:rPr>
  </w:style>
  <w:style w:type="paragraph" w:styleId="a8">
    <w:name w:val="header"/>
    <w:basedOn w:val="a"/>
    <w:link w:val="a9"/>
    <w:uiPriority w:val="99"/>
    <w:unhideWhenUsed/>
    <w:rsid w:val="00342A37"/>
    <w:pPr>
      <w:tabs>
        <w:tab w:val="center" w:pos="4677"/>
        <w:tab w:val="right" w:pos="9355"/>
      </w:tabs>
      <w:spacing w:after="0" w:line="240" w:lineRule="auto"/>
    </w:pPr>
    <w:rPr>
      <w:rFonts w:ascii="Times New Roman" w:eastAsia="Times New Roman" w:hAnsi="Times New Roman"/>
      <w:sz w:val="24"/>
      <w:szCs w:val="24"/>
      <w:lang w:val="kk-KZ" w:eastAsia="ru-RU"/>
    </w:rPr>
  </w:style>
  <w:style w:type="character" w:customStyle="1" w:styleId="a9">
    <w:name w:val="Верхний колонтитул Знак"/>
    <w:link w:val="a8"/>
    <w:uiPriority w:val="99"/>
    <w:rsid w:val="00342A37"/>
    <w:rPr>
      <w:rFonts w:ascii="Times New Roman" w:eastAsia="Times New Roman" w:hAnsi="Times New Roman"/>
      <w:sz w:val="24"/>
      <w:szCs w:val="24"/>
      <w:lang w:val="kk-KZ"/>
    </w:rPr>
  </w:style>
  <w:style w:type="character" w:customStyle="1" w:styleId="s0">
    <w:name w:val="s0"/>
    <w:rsid w:val="009831AA"/>
    <w:rPr>
      <w:color w:val="000000"/>
    </w:rPr>
  </w:style>
  <w:style w:type="character" w:customStyle="1" w:styleId="s2">
    <w:name w:val="s2"/>
    <w:rsid w:val="009831AA"/>
    <w:rPr>
      <w:color w:val="000080"/>
    </w:rPr>
  </w:style>
  <w:style w:type="character" w:customStyle="1" w:styleId="s1">
    <w:name w:val="s1"/>
    <w:rsid w:val="00585FB3"/>
    <w:rPr>
      <w:color w:val="000000"/>
    </w:rPr>
  </w:style>
  <w:style w:type="character" w:customStyle="1" w:styleId="s20">
    <w:name w:val="s20"/>
    <w:rsid w:val="00BA348C"/>
  </w:style>
  <w:style w:type="character" w:customStyle="1" w:styleId="aa">
    <w:name w:val="Без интервала Знак"/>
    <w:aliases w:val="Обя Знак,мелкий Знак,No Spacing Знак,Без интервала2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
    <w:link w:val="ab"/>
    <w:uiPriority w:val="1"/>
    <w:locked/>
    <w:rsid w:val="006B6939"/>
  </w:style>
  <w:style w:type="paragraph" w:styleId="ab">
    <w:name w:val="No Spacing"/>
    <w:aliases w:val="Обя,мелкий,No Spacing,Без интервала2,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ААА,Эльд"/>
    <w:link w:val="aa"/>
    <w:uiPriority w:val="1"/>
    <w:qFormat/>
    <w:rsid w:val="006B6939"/>
  </w:style>
  <w:style w:type="paragraph" w:styleId="ac">
    <w:name w:val="List Paragraph"/>
    <w:aliases w:val="List Paragraph (numbered (a)),Use Case List Paragraph,NUMBERED PARAGRAPH,List Paragraph 1,Citation List,Heading1,Colorful List - Accent 11,strich,2nd Tier Header,Colorful List - Accent 11CxSpLast,H1-1,Заголовок3,it_List1,List Paragraph1"/>
    <w:basedOn w:val="a"/>
    <w:link w:val="ad"/>
    <w:uiPriority w:val="34"/>
    <w:qFormat/>
    <w:rsid w:val="006B6939"/>
    <w:pPr>
      <w:spacing w:after="200" w:line="276" w:lineRule="auto"/>
      <w:ind w:left="720"/>
      <w:contextualSpacing/>
    </w:pPr>
    <w:rPr>
      <w:rFonts w:eastAsia="Times New Roman"/>
      <w:lang w:eastAsia="ru-RU"/>
    </w:rPr>
  </w:style>
  <w:style w:type="character" w:customStyle="1" w:styleId="ad">
    <w:name w:val="Абзац списка Знак"/>
    <w:aliases w:val="List Paragraph (numbered (a)) Знак,Use Case List Paragraph Знак,NUMBERED PARAGRAPH Знак,List Paragraph 1 Знак,Citation List Знак,Heading1 Знак,Colorful List - Accent 11 Знак,strich Знак,2nd Tier Header Знак,H1-1 Знак,Заголовок3 Знак"/>
    <w:link w:val="ac"/>
    <w:uiPriority w:val="34"/>
    <w:qFormat/>
    <w:locked/>
    <w:rsid w:val="0089748A"/>
    <w:rPr>
      <w:rFonts w:eastAsia="Times New Roman"/>
      <w:sz w:val="22"/>
      <w:szCs w:val="22"/>
    </w:rPr>
  </w:style>
  <w:style w:type="character" w:customStyle="1" w:styleId="ListParagraphChar">
    <w:name w:val="List Paragraph Char"/>
    <w:aliases w:val="маркированный Char"/>
    <w:link w:val="11"/>
    <w:locked/>
    <w:rsid w:val="006B6939"/>
    <w:rPr>
      <w:rFonts w:eastAsia="Times New Roman"/>
    </w:rPr>
  </w:style>
  <w:style w:type="paragraph" w:customStyle="1" w:styleId="11">
    <w:name w:val="Абзац списка1"/>
    <w:aliases w:val="маркированный"/>
    <w:basedOn w:val="a"/>
    <w:link w:val="ListParagraphChar"/>
    <w:rsid w:val="006B6939"/>
    <w:pPr>
      <w:spacing w:after="200" w:line="276" w:lineRule="auto"/>
      <w:ind w:left="720"/>
    </w:pPr>
    <w:rPr>
      <w:rFonts w:eastAsia="Times New Roman"/>
      <w:sz w:val="20"/>
      <w:szCs w:val="20"/>
      <w:lang w:eastAsia="ru-RU"/>
    </w:rPr>
  </w:style>
  <w:style w:type="character" w:customStyle="1" w:styleId="FontStyle15">
    <w:name w:val="Font Style15"/>
    <w:rsid w:val="006B6939"/>
    <w:rPr>
      <w:rFonts w:ascii="Times New Roman" w:hAnsi="Times New Roman" w:cs="Times New Roman" w:hint="default"/>
      <w:sz w:val="26"/>
      <w:szCs w:val="26"/>
    </w:rPr>
  </w:style>
  <w:style w:type="paragraph" w:customStyle="1" w:styleId="Style1">
    <w:name w:val="Style1"/>
    <w:basedOn w:val="a"/>
    <w:rsid w:val="006B6939"/>
    <w:pPr>
      <w:widowControl w:val="0"/>
      <w:autoSpaceDE w:val="0"/>
      <w:autoSpaceDN w:val="0"/>
      <w:adjustRightInd w:val="0"/>
      <w:spacing w:after="0" w:line="331" w:lineRule="exact"/>
      <w:jc w:val="center"/>
    </w:pPr>
    <w:rPr>
      <w:rFonts w:ascii="Times New Roman" w:eastAsia="Times New Roman" w:hAnsi="Times New Roman"/>
      <w:sz w:val="24"/>
      <w:szCs w:val="24"/>
      <w:lang w:eastAsia="ru-RU"/>
    </w:rPr>
  </w:style>
  <w:style w:type="character" w:customStyle="1" w:styleId="s9">
    <w:name w:val="s9"/>
    <w:rsid w:val="006B6939"/>
    <w:rPr>
      <w:bdr w:val="none" w:sz="0" w:space="0" w:color="auto" w:frame="1"/>
    </w:rPr>
  </w:style>
  <w:style w:type="character" w:customStyle="1" w:styleId="s3">
    <w:name w:val="s3"/>
    <w:rsid w:val="006B6939"/>
    <w:rPr>
      <w:color w:val="FF0000"/>
    </w:rPr>
  </w:style>
  <w:style w:type="paragraph" w:styleId="ae">
    <w:name w:val="footer"/>
    <w:basedOn w:val="a"/>
    <w:link w:val="af"/>
    <w:uiPriority w:val="99"/>
    <w:unhideWhenUsed/>
    <w:rsid w:val="003401D7"/>
    <w:pPr>
      <w:tabs>
        <w:tab w:val="center" w:pos="4677"/>
        <w:tab w:val="right" w:pos="9355"/>
      </w:tabs>
    </w:pPr>
  </w:style>
  <w:style w:type="character" w:customStyle="1" w:styleId="af">
    <w:name w:val="Нижний колонтитул Знак"/>
    <w:link w:val="ae"/>
    <w:uiPriority w:val="99"/>
    <w:rsid w:val="003401D7"/>
    <w:rPr>
      <w:sz w:val="22"/>
      <w:szCs w:val="22"/>
      <w:lang w:eastAsia="en-US"/>
    </w:rPr>
  </w:style>
  <w:style w:type="paragraph" w:styleId="af0">
    <w:name w:val="Balloon Text"/>
    <w:basedOn w:val="a"/>
    <w:link w:val="af1"/>
    <w:uiPriority w:val="99"/>
    <w:semiHidden/>
    <w:unhideWhenUsed/>
    <w:rsid w:val="00082920"/>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rsid w:val="00082920"/>
    <w:rPr>
      <w:rFonts w:ascii="Segoe UI" w:hAnsi="Segoe UI" w:cs="Segoe UI"/>
      <w:sz w:val="18"/>
      <w:szCs w:val="18"/>
      <w:lang w:eastAsia="en-US"/>
    </w:rPr>
  </w:style>
  <w:style w:type="paragraph" w:styleId="HTML">
    <w:name w:val="HTML Preformatted"/>
    <w:basedOn w:val="a"/>
    <w:link w:val="HTML0"/>
    <w:uiPriority w:val="99"/>
    <w:rsid w:val="003C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5"/>
      <w:szCs w:val="15"/>
      <w:lang w:eastAsia="ru-RU"/>
    </w:rPr>
  </w:style>
  <w:style w:type="character" w:customStyle="1" w:styleId="HTML0">
    <w:name w:val="Стандартный HTML Знак"/>
    <w:link w:val="HTML"/>
    <w:uiPriority w:val="99"/>
    <w:rsid w:val="003C23C4"/>
    <w:rPr>
      <w:rFonts w:ascii="Courier New" w:eastAsia="Times New Roman" w:hAnsi="Courier New" w:cs="Courier New"/>
      <w:sz w:val="15"/>
      <w:szCs w:val="15"/>
    </w:rPr>
  </w:style>
  <w:style w:type="character" w:styleId="af2">
    <w:name w:val="Subtle Emphasis"/>
    <w:uiPriority w:val="19"/>
    <w:qFormat/>
    <w:rsid w:val="003C23C4"/>
    <w:rPr>
      <w:i/>
      <w:iCs/>
      <w:color w:val="404040"/>
    </w:rPr>
  </w:style>
  <w:style w:type="paragraph" w:customStyle="1" w:styleId="12">
    <w:name w:val="Без интервала1"/>
    <w:uiPriority w:val="1"/>
    <w:qFormat/>
    <w:rsid w:val="0089748A"/>
    <w:rPr>
      <w:rFonts w:ascii="Cambria" w:eastAsia="MS Mincho" w:hAnsi="Cambria"/>
      <w:sz w:val="24"/>
      <w:szCs w:val="24"/>
    </w:rPr>
  </w:style>
  <w:style w:type="character" w:customStyle="1" w:styleId="af3">
    <w:name w:val="a"/>
    <w:rsid w:val="00663EDB"/>
  </w:style>
  <w:style w:type="character" w:customStyle="1" w:styleId="normal-h">
    <w:name w:val="normal-h"/>
    <w:rsid w:val="00047D5E"/>
  </w:style>
  <w:style w:type="paragraph" w:customStyle="1" w:styleId="Default">
    <w:name w:val="Default"/>
    <w:rsid w:val="001D4E1A"/>
    <w:pPr>
      <w:autoSpaceDE w:val="0"/>
      <w:autoSpaceDN w:val="0"/>
      <w:adjustRightInd w:val="0"/>
    </w:pPr>
    <w:rPr>
      <w:rFonts w:ascii="Times New Roman" w:hAnsi="Times New Roman"/>
      <w:color w:val="000000"/>
      <w:sz w:val="24"/>
      <w:szCs w:val="24"/>
      <w:lang w:eastAsia="en-US"/>
    </w:rPr>
  </w:style>
  <w:style w:type="table" w:styleId="af4">
    <w:name w:val="Table Grid"/>
    <w:basedOn w:val="a1"/>
    <w:uiPriority w:val="59"/>
    <w:rsid w:val="00955C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2"/>
    <w:basedOn w:val="a"/>
    <w:rsid w:val="0039574B"/>
    <w:pPr>
      <w:widowControl w:val="0"/>
      <w:shd w:val="clear" w:color="auto" w:fill="FFFFFF"/>
      <w:spacing w:after="0" w:line="274" w:lineRule="exact"/>
      <w:jc w:val="both"/>
    </w:pPr>
    <w:rPr>
      <w:rFonts w:ascii="Times New Roman" w:eastAsia="Times New Roman" w:hAnsi="Times New Roman"/>
      <w:spacing w:val="8"/>
      <w:sz w:val="20"/>
      <w:szCs w:val="20"/>
      <w:lang w:eastAsia="ru-RU"/>
    </w:rPr>
  </w:style>
  <w:style w:type="character" w:customStyle="1" w:styleId="13">
    <w:name w:val="Заголовок №1"/>
    <w:rsid w:val="00D250C0"/>
    <w:rPr>
      <w:rFonts w:ascii="Times New Roman" w:eastAsia="Times New Roman" w:hAnsi="Times New Roman" w:cs="Times New Roman"/>
      <w:b/>
      <w:bCs/>
      <w:i w:val="0"/>
      <w:iCs w:val="0"/>
      <w:smallCaps w:val="0"/>
      <w:strike w:val="0"/>
      <w:color w:val="FFFFFF"/>
      <w:spacing w:val="0"/>
      <w:w w:val="100"/>
      <w:position w:val="0"/>
      <w:sz w:val="28"/>
      <w:szCs w:val="28"/>
      <w:u w:val="none"/>
      <w:lang w:val="ru-RU" w:eastAsia="ru-RU" w:bidi="ru-RU"/>
    </w:rPr>
  </w:style>
  <w:style w:type="character" w:customStyle="1" w:styleId="mw-headline">
    <w:name w:val="mw-headline"/>
    <w:rsid w:val="009C74FA"/>
  </w:style>
  <w:style w:type="character" w:customStyle="1" w:styleId="mw-editsection">
    <w:name w:val="mw-editsection"/>
    <w:rsid w:val="009C74FA"/>
  </w:style>
  <w:style w:type="character" w:customStyle="1" w:styleId="mw-editsection-bracket">
    <w:name w:val="mw-editsection-bracket"/>
    <w:rsid w:val="009C74FA"/>
  </w:style>
  <w:style w:type="character" w:customStyle="1" w:styleId="mw-editsection-divider">
    <w:name w:val="mw-editsection-divider"/>
    <w:rsid w:val="009C74FA"/>
  </w:style>
  <w:style w:type="paragraph" w:customStyle="1" w:styleId="j15">
    <w:name w:val="j15"/>
    <w:basedOn w:val="a"/>
    <w:rsid w:val="00261A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urrentdocdiv">
    <w:name w:val="currentdocdiv"/>
    <w:rsid w:val="00143783"/>
  </w:style>
  <w:style w:type="paragraph" w:styleId="af5">
    <w:name w:val="footnote text"/>
    <w:aliases w:val="Текст сноски-FN,single space,footnote text,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5_GR"/>
    <w:basedOn w:val="a"/>
    <w:link w:val="af6"/>
    <w:uiPriority w:val="99"/>
    <w:unhideWhenUsed/>
    <w:qFormat/>
    <w:rsid w:val="00315B61"/>
    <w:pPr>
      <w:spacing w:after="0" w:line="240" w:lineRule="auto"/>
    </w:pPr>
    <w:rPr>
      <w:rFonts w:ascii="Times New Roman" w:eastAsia="Times New Roman" w:hAnsi="Times New Roman"/>
      <w:sz w:val="20"/>
      <w:szCs w:val="20"/>
      <w:lang w:val="en-GB"/>
    </w:rPr>
  </w:style>
  <w:style w:type="character" w:customStyle="1" w:styleId="af6">
    <w:name w:val="Текст сноски Знак"/>
    <w:aliases w:val="Текст сноски-FN Знак,single space Знак,footnote text Знак,Текст сноски Знак Знак Знак,Текст сноски Знак2 Знак Знак Знак,Текст сноски Знак Знак1 Знак Знак Знак,Текст сноски Знак1 Знак Знак Знак Знак,5_GR Знак"/>
    <w:link w:val="af5"/>
    <w:uiPriority w:val="99"/>
    <w:rsid w:val="00315B61"/>
    <w:rPr>
      <w:rFonts w:ascii="Times New Roman" w:eastAsia="Times New Roman" w:hAnsi="Times New Roman"/>
      <w:lang w:val="en-GB" w:eastAsia="en-US"/>
    </w:rPr>
  </w:style>
  <w:style w:type="character" w:styleId="af7">
    <w:name w:val="footnote reference"/>
    <w:aliases w:val="Footnote Reference Number,Footnote Reference_LVL6,Footnote Reference_LVL61,Footnote Reference_LVL62,Footnote Reference_LVL63,Footnote Reference_LVL64,fr,4_GR"/>
    <w:uiPriority w:val="99"/>
    <w:unhideWhenUsed/>
    <w:qFormat/>
    <w:rsid w:val="00315B61"/>
    <w:rPr>
      <w:vertAlign w:val="superscript"/>
    </w:rPr>
  </w:style>
  <w:style w:type="character" w:styleId="af8">
    <w:name w:val="Emphasis"/>
    <w:uiPriority w:val="20"/>
    <w:qFormat/>
    <w:rsid w:val="00A13774"/>
    <w:rPr>
      <w:i/>
      <w:iCs/>
    </w:rPr>
  </w:style>
  <w:style w:type="paragraph" w:styleId="af9">
    <w:name w:val="Body Text"/>
    <w:basedOn w:val="a"/>
    <w:link w:val="afa"/>
    <w:uiPriority w:val="99"/>
    <w:unhideWhenUsed/>
    <w:rsid w:val="00F64437"/>
    <w:pPr>
      <w:spacing w:after="0" w:line="240" w:lineRule="auto"/>
    </w:pPr>
    <w:rPr>
      <w:rFonts w:ascii="Times New Roman" w:hAnsi="Times New Roman"/>
      <w:b/>
      <w:color w:val="000000"/>
      <w:sz w:val="24"/>
      <w:szCs w:val="24"/>
      <w:lang w:eastAsia="ar-SA"/>
    </w:rPr>
  </w:style>
  <w:style w:type="character" w:customStyle="1" w:styleId="afa">
    <w:name w:val="Основной текст Знак"/>
    <w:link w:val="af9"/>
    <w:uiPriority w:val="99"/>
    <w:rsid w:val="00F64437"/>
    <w:rPr>
      <w:rFonts w:ascii="Times New Roman" w:hAnsi="Times New Roman"/>
      <w:b/>
      <w:color w:val="000000"/>
      <w:sz w:val="24"/>
      <w:szCs w:val="24"/>
      <w:lang w:eastAsia="ar-SA"/>
    </w:rPr>
  </w:style>
  <w:style w:type="paragraph" w:customStyle="1" w:styleId="14">
    <w:name w:val="Обычный1"/>
    <w:rsid w:val="00C13119"/>
    <w:rPr>
      <w:rFonts w:cs="Calibri"/>
    </w:rPr>
  </w:style>
  <w:style w:type="paragraph" w:customStyle="1" w:styleId="Standard">
    <w:name w:val="Standard"/>
    <w:rsid w:val="00045C50"/>
    <w:pPr>
      <w:suppressAutoHyphens/>
      <w:autoSpaceDN w:val="0"/>
      <w:spacing w:after="200" w:line="276" w:lineRule="auto"/>
      <w:textAlignment w:val="baseline"/>
    </w:pPr>
    <w:rPr>
      <w:rFonts w:eastAsia="SimSun" w:cs="F"/>
      <w:kern w:val="3"/>
      <w:sz w:val="22"/>
      <w:szCs w:val="22"/>
    </w:rPr>
  </w:style>
  <w:style w:type="paragraph" w:customStyle="1" w:styleId="note">
    <w:name w:val="note"/>
    <w:basedOn w:val="a"/>
    <w:rsid w:val="006874B2"/>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15">
    <w:name w:val="1"/>
    <w:basedOn w:val="a"/>
    <w:next w:val="a6"/>
    <w:uiPriority w:val="99"/>
    <w:unhideWhenUsed/>
    <w:rsid w:val="00342DDD"/>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s21">
    <w:name w:val="s21"/>
    <w:rsid w:val="00AD6E86"/>
  </w:style>
  <w:style w:type="paragraph" w:styleId="afb">
    <w:name w:val="Body Text Indent"/>
    <w:basedOn w:val="a"/>
    <w:link w:val="afc"/>
    <w:rsid w:val="007A0AA2"/>
    <w:pPr>
      <w:suppressAutoHyphens/>
      <w:spacing w:after="120" w:line="276" w:lineRule="auto"/>
      <w:ind w:left="283"/>
    </w:pPr>
    <w:rPr>
      <w:rFonts w:ascii="Times New Roman" w:eastAsia="Times New Roman" w:hAnsi="Times New Roman"/>
      <w:sz w:val="20"/>
      <w:szCs w:val="20"/>
      <w:lang w:val="x-none" w:eastAsia="ar-SA"/>
    </w:rPr>
  </w:style>
  <w:style w:type="character" w:customStyle="1" w:styleId="afc">
    <w:name w:val="Основной текст с отступом Знак"/>
    <w:link w:val="afb"/>
    <w:rsid w:val="007A0AA2"/>
    <w:rPr>
      <w:rFonts w:ascii="Times New Roman" w:eastAsia="Times New Roman" w:hAnsi="Times New Roman"/>
      <w:lang w:val="x-none" w:eastAsia="ar-SA"/>
    </w:rPr>
  </w:style>
  <w:style w:type="paragraph" w:styleId="afd">
    <w:name w:val="annotation text"/>
    <w:basedOn w:val="a"/>
    <w:link w:val="afe"/>
    <w:uiPriority w:val="99"/>
    <w:semiHidden/>
    <w:unhideWhenUsed/>
    <w:rsid w:val="00BE6C39"/>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link w:val="afd"/>
    <w:uiPriority w:val="99"/>
    <w:semiHidden/>
    <w:rsid w:val="00BE6C39"/>
    <w:rPr>
      <w:rFonts w:ascii="Times New Roman" w:eastAsia="Times New Roman" w:hAnsi="Times New Roman"/>
    </w:rPr>
  </w:style>
  <w:style w:type="character" w:customStyle="1" w:styleId="apple-converted-space">
    <w:name w:val="apple-converted-space"/>
    <w:rsid w:val="002A1F9F"/>
  </w:style>
  <w:style w:type="paragraph" w:customStyle="1" w:styleId="text">
    <w:name w:val="text"/>
    <w:basedOn w:val="a"/>
    <w:rsid w:val="00677C79"/>
    <w:pPr>
      <w:spacing w:before="100" w:beforeAutospacing="1" w:after="100" w:afterAutospacing="1" w:line="240" w:lineRule="auto"/>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80">
      <w:bodyDiv w:val="1"/>
      <w:marLeft w:val="0"/>
      <w:marRight w:val="0"/>
      <w:marTop w:val="0"/>
      <w:marBottom w:val="0"/>
      <w:divBdr>
        <w:top w:val="none" w:sz="0" w:space="0" w:color="auto"/>
        <w:left w:val="none" w:sz="0" w:space="0" w:color="auto"/>
        <w:bottom w:val="none" w:sz="0" w:space="0" w:color="auto"/>
        <w:right w:val="none" w:sz="0" w:space="0" w:color="auto"/>
      </w:divBdr>
    </w:div>
    <w:div w:id="3363162">
      <w:bodyDiv w:val="1"/>
      <w:marLeft w:val="0"/>
      <w:marRight w:val="0"/>
      <w:marTop w:val="0"/>
      <w:marBottom w:val="0"/>
      <w:divBdr>
        <w:top w:val="none" w:sz="0" w:space="0" w:color="auto"/>
        <w:left w:val="none" w:sz="0" w:space="0" w:color="auto"/>
        <w:bottom w:val="none" w:sz="0" w:space="0" w:color="auto"/>
        <w:right w:val="none" w:sz="0" w:space="0" w:color="auto"/>
      </w:divBdr>
    </w:div>
    <w:div w:id="32728771">
      <w:bodyDiv w:val="1"/>
      <w:marLeft w:val="0"/>
      <w:marRight w:val="0"/>
      <w:marTop w:val="0"/>
      <w:marBottom w:val="0"/>
      <w:divBdr>
        <w:top w:val="none" w:sz="0" w:space="0" w:color="auto"/>
        <w:left w:val="none" w:sz="0" w:space="0" w:color="auto"/>
        <w:bottom w:val="none" w:sz="0" w:space="0" w:color="auto"/>
        <w:right w:val="none" w:sz="0" w:space="0" w:color="auto"/>
      </w:divBdr>
    </w:div>
    <w:div w:id="35282602">
      <w:bodyDiv w:val="1"/>
      <w:marLeft w:val="0"/>
      <w:marRight w:val="0"/>
      <w:marTop w:val="0"/>
      <w:marBottom w:val="0"/>
      <w:divBdr>
        <w:top w:val="none" w:sz="0" w:space="0" w:color="auto"/>
        <w:left w:val="none" w:sz="0" w:space="0" w:color="auto"/>
        <w:bottom w:val="none" w:sz="0" w:space="0" w:color="auto"/>
        <w:right w:val="none" w:sz="0" w:space="0" w:color="auto"/>
      </w:divBdr>
    </w:div>
    <w:div w:id="35787214">
      <w:bodyDiv w:val="1"/>
      <w:marLeft w:val="0"/>
      <w:marRight w:val="0"/>
      <w:marTop w:val="0"/>
      <w:marBottom w:val="0"/>
      <w:divBdr>
        <w:top w:val="none" w:sz="0" w:space="0" w:color="auto"/>
        <w:left w:val="none" w:sz="0" w:space="0" w:color="auto"/>
        <w:bottom w:val="none" w:sz="0" w:space="0" w:color="auto"/>
        <w:right w:val="none" w:sz="0" w:space="0" w:color="auto"/>
      </w:divBdr>
    </w:div>
    <w:div w:id="36249005">
      <w:bodyDiv w:val="1"/>
      <w:marLeft w:val="0"/>
      <w:marRight w:val="0"/>
      <w:marTop w:val="0"/>
      <w:marBottom w:val="0"/>
      <w:divBdr>
        <w:top w:val="none" w:sz="0" w:space="0" w:color="auto"/>
        <w:left w:val="none" w:sz="0" w:space="0" w:color="auto"/>
        <w:bottom w:val="none" w:sz="0" w:space="0" w:color="auto"/>
        <w:right w:val="none" w:sz="0" w:space="0" w:color="auto"/>
      </w:divBdr>
    </w:div>
    <w:div w:id="41641038">
      <w:bodyDiv w:val="1"/>
      <w:marLeft w:val="0"/>
      <w:marRight w:val="0"/>
      <w:marTop w:val="0"/>
      <w:marBottom w:val="0"/>
      <w:divBdr>
        <w:top w:val="none" w:sz="0" w:space="0" w:color="auto"/>
        <w:left w:val="none" w:sz="0" w:space="0" w:color="auto"/>
        <w:bottom w:val="none" w:sz="0" w:space="0" w:color="auto"/>
        <w:right w:val="none" w:sz="0" w:space="0" w:color="auto"/>
      </w:divBdr>
    </w:div>
    <w:div w:id="51539984">
      <w:bodyDiv w:val="1"/>
      <w:marLeft w:val="0"/>
      <w:marRight w:val="0"/>
      <w:marTop w:val="0"/>
      <w:marBottom w:val="0"/>
      <w:divBdr>
        <w:top w:val="none" w:sz="0" w:space="0" w:color="auto"/>
        <w:left w:val="none" w:sz="0" w:space="0" w:color="auto"/>
        <w:bottom w:val="none" w:sz="0" w:space="0" w:color="auto"/>
        <w:right w:val="none" w:sz="0" w:space="0" w:color="auto"/>
      </w:divBdr>
    </w:div>
    <w:div w:id="66612920">
      <w:bodyDiv w:val="1"/>
      <w:marLeft w:val="0"/>
      <w:marRight w:val="0"/>
      <w:marTop w:val="0"/>
      <w:marBottom w:val="0"/>
      <w:divBdr>
        <w:top w:val="none" w:sz="0" w:space="0" w:color="auto"/>
        <w:left w:val="none" w:sz="0" w:space="0" w:color="auto"/>
        <w:bottom w:val="none" w:sz="0" w:space="0" w:color="auto"/>
        <w:right w:val="none" w:sz="0" w:space="0" w:color="auto"/>
      </w:divBdr>
    </w:div>
    <w:div w:id="79911388">
      <w:bodyDiv w:val="1"/>
      <w:marLeft w:val="0"/>
      <w:marRight w:val="0"/>
      <w:marTop w:val="0"/>
      <w:marBottom w:val="0"/>
      <w:divBdr>
        <w:top w:val="none" w:sz="0" w:space="0" w:color="auto"/>
        <w:left w:val="none" w:sz="0" w:space="0" w:color="auto"/>
        <w:bottom w:val="none" w:sz="0" w:space="0" w:color="auto"/>
        <w:right w:val="none" w:sz="0" w:space="0" w:color="auto"/>
      </w:divBdr>
    </w:div>
    <w:div w:id="83385967">
      <w:bodyDiv w:val="1"/>
      <w:marLeft w:val="0"/>
      <w:marRight w:val="0"/>
      <w:marTop w:val="0"/>
      <w:marBottom w:val="0"/>
      <w:divBdr>
        <w:top w:val="none" w:sz="0" w:space="0" w:color="auto"/>
        <w:left w:val="none" w:sz="0" w:space="0" w:color="auto"/>
        <w:bottom w:val="none" w:sz="0" w:space="0" w:color="auto"/>
        <w:right w:val="none" w:sz="0" w:space="0" w:color="auto"/>
      </w:divBdr>
    </w:div>
    <w:div w:id="94714785">
      <w:bodyDiv w:val="1"/>
      <w:marLeft w:val="0"/>
      <w:marRight w:val="0"/>
      <w:marTop w:val="0"/>
      <w:marBottom w:val="0"/>
      <w:divBdr>
        <w:top w:val="none" w:sz="0" w:space="0" w:color="auto"/>
        <w:left w:val="none" w:sz="0" w:space="0" w:color="auto"/>
        <w:bottom w:val="none" w:sz="0" w:space="0" w:color="auto"/>
        <w:right w:val="none" w:sz="0" w:space="0" w:color="auto"/>
      </w:divBdr>
    </w:div>
    <w:div w:id="110823895">
      <w:bodyDiv w:val="1"/>
      <w:marLeft w:val="0"/>
      <w:marRight w:val="0"/>
      <w:marTop w:val="0"/>
      <w:marBottom w:val="0"/>
      <w:divBdr>
        <w:top w:val="none" w:sz="0" w:space="0" w:color="auto"/>
        <w:left w:val="none" w:sz="0" w:space="0" w:color="auto"/>
        <w:bottom w:val="none" w:sz="0" w:space="0" w:color="auto"/>
        <w:right w:val="none" w:sz="0" w:space="0" w:color="auto"/>
      </w:divBdr>
    </w:div>
    <w:div w:id="113180674">
      <w:bodyDiv w:val="1"/>
      <w:marLeft w:val="0"/>
      <w:marRight w:val="0"/>
      <w:marTop w:val="0"/>
      <w:marBottom w:val="0"/>
      <w:divBdr>
        <w:top w:val="none" w:sz="0" w:space="0" w:color="auto"/>
        <w:left w:val="none" w:sz="0" w:space="0" w:color="auto"/>
        <w:bottom w:val="none" w:sz="0" w:space="0" w:color="auto"/>
        <w:right w:val="none" w:sz="0" w:space="0" w:color="auto"/>
      </w:divBdr>
    </w:div>
    <w:div w:id="115682546">
      <w:bodyDiv w:val="1"/>
      <w:marLeft w:val="0"/>
      <w:marRight w:val="0"/>
      <w:marTop w:val="0"/>
      <w:marBottom w:val="0"/>
      <w:divBdr>
        <w:top w:val="none" w:sz="0" w:space="0" w:color="auto"/>
        <w:left w:val="none" w:sz="0" w:space="0" w:color="auto"/>
        <w:bottom w:val="none" w:sz="0" w:space="0" w:color="auto"/>
        <w:right w:val="none" w:sz="0" w:space="0" w:color="auto"/>
      </w:divBdr>
    </w:div>
    <w:div w:id="131757582">
      <w:bodyDiv w:val="1"/>
      <w:marLeft w:val="0"/>
      <w:marRight w:val="0"/>
      <w:marTop w:val="0"/>
      <w:marBottom w:val="0"/>
      <w:divBdr>
        <w:top w:val="none" w:sz="0" w:space="0" w:color="auto"/>
        <w:left w:val="none" w:sz="0" w:space="0" w:color="auto"/>
        <w:bottom w:val="none" w:sz="0" w:space="0" w:color="auto"/>
        <w:right w:val="none" w:sz="0" w:space="0" w:color="auto"/>
      </w:divBdr>
    </w:div>
    <w:div w:id="141893097">
      <w:bodyDiv w:val="1"/>
      <w:marLeft w:val="0"/>
      <w:marRight w:val="0"/>
      <w:marTop w:val="0"/>
      <w:marBottom w:val="0"/>
      <w:divBdr>
        <w:top w:val="none" w:sz="0" w:space="0" w:color="auto"/>
        <w:left w:val="none" w:sz="0" w:space="0" w:color="auto"/>
        <w:bottom w:val="none" w:sz="0" w:space="0" w:color="auto"/>
        <w:right w:val="none" w:sz="0" w:space="0" w:color="auto"/>
      </w:divBdr>
    </w:div>
    <w:div w:id="147015398">
      <w:bodyDiv w:val="1"/>
      <w:marLeft w:val="0"/>
      <w:marRight w:val="0"/>
      <w:marTop w:val="0"/>
      <w:marBottom w:val="0"/>
      <w:divBdr>
        <w:top w:val="none" w:sz="0" w:space="0" w:color="auto"/>
        <w:left w:val="none" w:sz="0" w:space="0" w:color="auto"/>
        <w:bottom w:val="none" w:sz="0" w:space="0" w:color="auto"/>
        <w:right w:val="none" w:sz="0" w:space="0" w:color="auto"/>
      </w:divBdr>
    </w:div>
    <w:div w:id="159194883">
      <w:bodyDiv w:val="1"/>
      <w:marLeft w:val="0"/>
      <w:marRight w:val="0"/>
      <w:marTop w:val="0"/>
      <w:marBottom w:val="0"/>
      <w:divBdr>
        <w:top w:val="none" w:sz="0" w:space="0" w:color="auto"/>
        <w:left w:val="none" w:sz="0" w:space="0" w:color="auto"/>
        <w:bottom w:val="none" w:sz="0" w:space="0" w:color="auto"/>
        <w:right w:val="none" w:sz="0" w:space="0" w:color="auto"/>
      </w:divBdr>
    </w:div>
    <w:div w:id="173811513">
      <w:bodyDiv w:val="1"/>
      <w:marLeft w:val="0"/>
      <w:marRight w:val="0"/>
      <w:marTop w:val="0"/>
      <w:marBottom w:val="0"/>
      <w:divBdr>
        <w:top w:val="none" w:sz="0" w:space="0" w:color="auto"/>
        <w:left w:val="none" w:sz="0" w:space="0" w:color="auto"/>
        <w:bottom w:val="none" w:sz="0" w:space="0" w:color="auto"/>
        <w:right w:val="none" w:sz="0" w:space="0" w:color="auto"/>
      </w:divBdr>
    </w:div>
    <w:div w:id="179663867">
      <w:bodyDiv w:val="1"/>
      <w:marLeft w:val="0"/>
      <w:marRight w:val="0"/>
      <w:marTop w:val="0"/>
      <w:marBottom w:val="0"/>
      <w:divBdr>
        <w:top w:val="none" w:sz="0" w:space="0" w:color="auto"/>
        <w:left w:val="none" w:sz="0" w:space="0" w:color="auto"/>
        <w:bottom w:val="none" w:sz="0" w:space="0" w:color="auto"/>
        <w:right w:val="none" w:sz="0" w:space="0" w:color="auto"/>
      </w:divBdr>
    </w:div>
    <w:div w:id="182285170">
      <w:bodyDiv w:val="1"/>
      <w:marLeft w:val="0"/>
      <w:marRight w:val="0"/>
      <w:marTop w:val="0"/>
      <w:marBottom w:val="0"/>
      <w:divBdr>
        <w:top w:val="none" w:sz="0" w:space="0" w:color="auto"/>
        <w:left w:val="none" w:sz="0" w:space="0" w:color="auto"/>
        <w:bottom w:val="none" w:sz="0" w:space="0" w:color="auto"/>
        <w:right w:val="none" w:sz="0" w:space="0" w:color="auto"/>
      </w:divBdr>
    </w:div>
    <w:div w:id="246547165">
      <w:bodyDiv w:val="1"/>
      <w:marLeft w:val="0"/>
      <w:marRight w:val="0"/>
      <w:marTop w:val="0"/>
      <w:marBottom w:val="0"/>
      <w:divBdr>
        <w:top w:val="none" w:sz="0" w:space="0" w:color="auto"/>
        <w:left w:val="none" w:sz="0" w:space="0" w:color="auto"/>
        <w:bottom w:val="none" w:sz="0" w:space="0" w:color="auto"/>
        <w:right w:val="none" w:sz="0" w:space="0" w:color="auto"/>
      </w:divBdr>
    </w:div>
    <w:div w:id="256140792">
      <w:bodyDiv w:val="1"/>
      <w:marLeft w:val="0"/>
      <w:marRight w:val="0"/>
      <w:marTop w:val="0"/>
      <w:marBottom w:val="0"/>
      <w:divBdr>
        <w:top w:val="none" w:sz="0" w:space="0" w:color="auto"/>
        <w:left w:val="none" w:sz="0" w:space="0" w:color="auto"/>
        <w:bottom w:val="none" w:sz="0" w:space="0" w:color="auto"/>
        <w:right w:val="none" w:sz="0" w:space="0" w:color="auto"/>
      </w:divBdr>
    </w:div>
    <w:div w:id="257369250">
      <w:bodyDiv w:val="1"/>
      <w:marLeft w:val="0"/>
      <w:marRight w:val="0"/>
      <w:marTop w:val="0"/>
      <w:marBottom w:val="0"/>
      <w:divBdr>
        <w:top w:val="none" w:sz="0" w:space="0" w:color="auto"/>
        <w:left w:val="none" w:sz="0" w:space="0" w:color="auto"/>
        <w:bottom w:val="none" w:sz="0" w:space="0" w:color="auto"/>
        <w:right w:val="none" w:sz="0" w:space="0" w:color="auto"/>
      </w:divBdr>
    </w:div>
    <w:div w:id="271740438">
      <w:bodyDiv w:val="1"/>
      <w:marLeft w:val="0"/>
      <w:marRight w:val="0"/>
      <w:marTop w:val="0"/>
      <w:marBottom w:val="0"/>
      <w:divBdr>
        <w:top w:val="none" w:sz="0" w:space="0" w:color="auto"/>
        <w:left w:val="none" w:sz="0" w:space="0" w:color="auto"/>
        <w:bottom w:val="none" w:sz="0" w:space="0" w:color="auto"/>
        <w:right w:val="none" w:sz="0" w:space="0" w:color="auto"/>
      </w:divBdr>
    </w:div>
    <w:div w:id="276641774">
      <w:bodyDiv w:val="1"/>
      <w:marLeft w:val="0"/>
      <w:marRight w:val="0"/>
      <w:marTop w:val="0"/>
      <w:marBottom w:val="0"/>
      <w:divBdr>
        <w:top w:val="none" w:sz="0" w:space="0" w:color="auto"/>
        <w:left w:val="none" w:sz="0" w:space="0" w:color="auto"/>
        <w:bottom w:val="none" w:sz="0" w:space="0" w:color="auto"/>
        <w:right w:val="none" w:sz="0" w:space="0" w:color="auto"/>
      </w:divBdr>
    </w:div>
    <w:div w:id="290062774">
      <w:bodyDiv w:val="1"/>
      <w:marLeft w:val="0"/>
      <w:marRight w:val="0"/>
      <w:marTop w:val="0"/>
      <w:marBottom w:val="0"/>
      <w:divBdr>
        <w:top w:val="none" w:sz="0" w:space="0" w:color="auto"/>
        <w:left w:val="none" w:sz="0" w:space="0" w:color="auto"/>
        <w:bottom w:val="none" w:sz="0" w:space="0" w:color="auto"/>
        <w:right w:val="none" w:sz="0" w:space="0" w:color="auto"/>
      </w:divBdr>
    </w:div>
    <w:div w:id="291787252">
      <w:bodyDiv w:val="1"/>
      <w:marLeft w:val="0"/>
      <w:marRight w:val="0"/>
      <w:marTop w:val="0"/>
      <w:marBottom w:val="0"/>
      <w:divBdr>
        <w:top w:val="none" w:sz="0" w:space="0" w:color="auto"/>
        <w:left w:val="none" w:sz="0" w:space="0" w:color="auto"/>
        <w:bottom w:val="none" w:sz="0" w:space="0" w:color="auto"/>
        <w:right w:val="none" w:sz="0" w:space="0" w:color="auto"/>
      </w:divBdr>
    </w:div>
    <w:div w:id="292171857">
      <w:bodyDiv w:val="1"/>
      <w:marLeft w:val="0"/>
      <w:marRight w:val="0"/>
      <w:marTop w:val="0"/>
      <w:marBottom w:val="0"/>
      <w:divBdr>
        <w:top w:val="none" w:sz="0" w:space="0" w:color="auto"/>
        <w:left w:val="none" w:sz="0" w:space="0" w:color="auto"/>
        <w:bottom w:val="none" w:sz="0" w:space="0" w:color="auto"/>
        <w:right w:val="none" w:sz="0" w:space="0" w:color="auto"/>
      </w:divBdr>
    </w:div>
    <w:div w:id="304890886">
      <w:bodyDiv w:val="1"/>
      <w:marLeft w:val="0"/>
      <w:marRight w:val="0"/>
      <w:marTop w:val="0"/>
      <w:marBottom w:val="0"/>
      <w:divBdr>
        <w:top w:val="none" w:sz="0" w:space="0" w:color="auto"/>
        <w:left w:val="none" w:sz="0" w:space="0" w:color="auto"/>
        <w:bottom w:val="none" w:sz="0" w:space="0" w:color="auto"/>
        <w:right w:val="none" w:sz="0" w:space="0" w:color="auto"/>
      </w:divBdr>
    </w:div>
    <w:div w:id="318311323">
      <w:bodyDiv w:val="1"/>
      <w:marLeft w:val="0"/>
      <w:marRight w:val="0"/>
      <w:marTop w:val="0"/>
      <w:marBottom w:val="0"/>
      <w:divBdr>
        <w:top w:val="none" w:sz="0" w:space="0" w:color="auto"/>
        <w:left w:val="none" w:sz="0" w:space="0" w:color="auto"/>
        <w:bottom w:val="none" w:sz="0" w:space="0" w:color="auto"/>
        <w:right w:val="none" w:sz="0" w:space="0" w:color="auto"/>
      </w:divBdr>
    </w:div>
    <w:div w:id="338578978">
      <w:bodyDiv w:val="1"/>
      <w:marLeft w:val="0"/>
      <w:marRight w:val="0"/>
      <w:marTop w:val="0"/>
      <w:marBottom w:val="0"/>
      <w:divBdr>
        <w:top w:val="none" w:sz="0" w:space="0" w:color="auto"/>
        <w:left w:val="none" w:sz="0" w:space="0" w:color="auto"/>
        <w:bottom w:val="none" w:sz="0" w:space="0" w:color="auto"/>
        <w:right w:val="none" w:sz="0" w:space="0" w:color="auto"/>
      </w:divBdr>
    </w:div>
    <w:div w:id="338891751">
      <w:bodyDiv w:val="1"/>
      <w:marLeft w:val="0"/>
      <w:marRight w:val="0"/>
      <w:marTop w:val="0"/>
      <w:marBottom w:val="0"/>
      <w:divBdr>
        <w:top w:val="none" w:sz="0" w:space="0" w:color="auto"/>
        <w:left w:val="none" w:sz="0" w:space="0" w:color="auto"/>
        <w:bottom w:val="none" w:sz="0" w:space="0" w:color="auto"/>
        <w:right w:val="none" w:sz="0" w:space="0" w:color="auto"/>
      </w:divBdr>
    </w:div>
    <w:div w:id="344480175">
      <w:bodyDiv w:val="1"/>
      <w:marLeft w:val="0"/>
      <w:marRight w:val="0"/>
      <w:marTop w:val="0"/>
      <w:marBottom w:val="0"/>
      <w:divBdr>
        <w:top w:val="none" w:sz="0" w:space="0" w:color="auto"/>
        <w:left w:val="none" w:sz="0" w:space="0" w:color="auto"/>
        <w:bottom w:val="none" w:sz="0" w:space="0" w:color="auto"/>
        <w:right w:val="none" w:sz="0" w:space="0" w:color="auto"/>
      </w:divBdr>
    </w:div>
    <w:div w:id="349650999">
      <w:bodyDiv w:val="1"/>
      <w:marLeft w:val="0"/>
      <w:marRight w:val="0"/>
      <w:marTop w:val="0"/>
      <w:marBottom w:val="0"/>
      <w:divBdr>
        <w:top w:val="none" w:sz="0" w:space="0" w:color="auto"/>
        <w:left w:val="none" w:sz="0" w:space="0" w:color="auto"/>
        <w:bottom w:val="none" w:sz="0" w:space="0" w:color="auto"/>
        <w:right w:val="none" w:sz="0" w:space="0" w:color="auto"/>
      </w:divBdr>
    </w:div>
    <w:div w:id="353192078">
      <w:bodyDiv w:val="1"/>
      <w:marLeft w:val="0"/>
      <w:marRight w:val="0"/>
      <w:marTop w:val="0"/>
      <w:marBottom w:val="0"/>
      <w:divBdr>
        <w:top w:val="none" w:sz="0" w:space="0" w:color="auto"/>
        <w:left w:val="none" w:sz="0" w:space="0" w:color="auto"/>
        <w:bottom w:val="none" w:sz="0" w:space="0" w:color="auto"/>
        <w:right w:val="none" w:sz="0" w:space="0" w:color="auto"/>
      </w:divBdr>
    </w:div>
    <w:div w:id="354160919">
      <w:bodyDiv w:val="1"/>
      <w:marLeft w:val="0"/>
      <w:marRight w:val="0"/>
      <w:marTop w:val="0"/>
      <w:marBottom w:val="0"/>
      <w:divBdr>
        <w:top w:val="none" w:sz="0" w:space="0" w:color="auto"/>
        <w:left w:val="none" w:sz="0" w:space="0" w:color="auto"/>
        <w:bottom w:val="none" w:sz="0" w:space="0" w:color="auto"/>
        <w:right w:val="none" w:sz="0" w:space="0" w:color="auto"/>
      </w:divBdr>
    </w:div>
    <w:div w:id="357899957">
      <w:bodyDiv w:val="1"/>
      <w:marLeft w:val="0"/>
      <w:marRight w:val="0"/>
      <w:marTop w:val="0"/>
      <w:marBottom w:val="0"/>
      <w:divBdr>
        <w:top w:val="none" w:sz="0" w:space="0" w:color="auto"/>
        <w:left w:val="none" w:sz="0" w:space="0" w:color="auto"/>
        <w:bottom w:val="none" w:sz="0" w:space="0" w:color="auto"/>
        <w:right w:val="none" w:sz="0" w:space="0" w:color="auto"/>
      </w:divBdr>
    </w:div>
    <w:div w:id="357967627">
      <w:bodyDiv w:val="1"/>
      <w:marLeft w:val="0"/>
      <w:marRight w:val="0"/>
      <w:marTop w:val="0"/>
      <w:marBottom w:val="0"/>
      <w:divBdr>
        <w:top w:val="none" w:sz="0" w:space="0" w:color="auto"/>
        <w:left w:val="none" w:sz="0" w:space="0" w:color="auto"/>
        <w:bottom w:val="none" w:sz="0" w:space="0" w:color="auto"/>
        <w:right w:val="none" w:sz="0" w:space="0" w:color="auto"/>
      </w:divBdr>
    </w:div>
    <w:div w:id="378165045">
      <w:bodyDiv w:val="1"/>
      <w:marLeft w:val="0"/>
      <w:marRight w:val="0"/>
      <w:marTop w:val="0"/>
      <w:marBottom w:val="0"/>
      <w:divBdr>
        <w:top w:val="none" w:sz="0" w:space="0" w:color="auto"/>
        <w:left w:val="none" w:sz="0" w:space="0" w:color="auto"/>
        <w:bottom w:val="none" w:sz="0" w:space="0" w:color="auto"/>
        <w:right w:val="none" w:sz="0" w:space="0" w:color="auto"/>
      </w:divBdr>
    </w:div>
    <w:div w:id="388650204">
      <w:bodyDiv w:val="1"/>
      <w:marLeft w:val="0"/>
      <w:marRight w:val="0"/>
      <w:marTop w:val="0"/>
      <w:marBottom w:val="0"/>
      <w:divBdr>
        <w:top w:val="none" w:sz="0" w:space="0" w:color="auto"/>
        <w:left w:val="none" w:sz="0" w:space="0" w:color="auto"/>
        <w:bottom w:val="none" w:sz="0" w:space="0" w:color="auto"/>
        <w:right w:val="none" w:sz="0" w:space="0" w:color="auto"/>
      </w:divBdr>
    </w:div>
    <w:div w:id="394426704">
      <w:bodyDiv w:val="1"/>
      <w:marLeft w:val="0"/>
      <w:marRight w:val="0"/>
      <w:marTop w:val="0"/>
      <w:marBottom w:val="0"/>
      <w:divBdr>
        <w:top w:val="none" w:sz="0" w:space="0" w:color="auto"/>
        <w:left w:val="none" w:sz="0" w:space="0" w:color="auto"/>
        <w:bottom w:val="none" w:sz="0" w:space="0" w:color="auto"/>
        <w:right w:val="none" w:sz="0" w:space="0" w:color="auto"/>
      </w:divBdr>
    </w:div>
    <w:div w:id="414133013">
      <w:bodyDiv w:val="1"/>
      <w:marLeft w:val="0"/>
      <w:marRight w:val="0"/>
      <w:marTop w:val="0"/>
      <w:marBottom w:val="0"/>
      <w:divBdr>
        <w:top w:val="none" w:sz="0" w:space="0" w:color="auto"/>
        <w:left w:val="none" w:sz="0" w:space="0" w:color="auto"/>
        <w:bottom w:val="none" w:sz="0" w:space="0" w:color="auto"/>
        <w:right w:val="none" w:sz="0" w:space="0" w:color="auto"/>
      </w:divBdr>
    </w:div>
    <w:div w:id="431825839">
      <w:bodyDiv w:val="1"/>
      <w:marLeft w:val="0"/>
      <w:marRight w:val="0"/>
      <w:marTop w:val="0"/>
      <w:marBottom w:val="0"/>
      <w:divBdr>
        <w:top w:val="none" w:sz="0" w:space="0" w:color="auto"/>
        <w:left w:val="none" w:sz="0" w:space="0" w:color="auto"/>
        <w:bottom w:val="none" w:sz="0" w:space="0" w:color="auto"/>
        <w:right w:val="none" w:sz="0" w:space="0" w:color="auto"/>
      </w:divBdr>
    </w:div>
    <w:div w:id="431828386">
      <w:bodyDiv w:val="1"/>
      <w:marLeft w:val="0"/>
      <w:marRight w:val="0"/>
      <w:marTop w:val="0"/>
      <w:marBottom w:val="0"/>
      <w:divBdr>
        <w:top w:val="none" w:sz="0" w:space="0" w:color="auto"/>
        <w:left w:val="none" w:sz="0" w:space="0" w:color="auto"/>
        <w:bottom w:val="none" w:sz="0" w:space="0" w:color="auto"/>
        <w:right w:val="none" w:sz="0" w:space="0" w:color="auto"/>
      </w:divBdr>
    </w:div>
    <w:div w:id="440075264">
      <w:bodyDiv w:val="1"/>
      <w:marLeft w:val="0"/>
      <w:marRight w:val="0"/>
      <w:marTop w:val="0"/>
      <w:marBottom w:val="0"/>
      <w:divBdr>
        <w:top w:val="none" w:sz="0" w:space="0" w:color="auto"/>
        <w:left w:val="none" w:sz="0" w:space="0" w:color="auto"/>
        <w:bottom w:val="none" w:sz="0" w:space="0" w:color="auto"/>
        <w:right w:val="none" w:sz="0" w:space="0" w:color="auto"/>
      </w:divBdr>
      <w:divsChild>
        <w:div w:id="687679478">
          <w:marLeft w:val="0"/>
          <w:marRight w:val="0"/>
          <w:marTop w:val="0"/>
          <w:marBottom w:val="0"/>
          <w:divBdr>
            <w:top w:val="none" w:sz="0" w:space="0" w:color="auto"/>
            <w:left w:val="none" w:sz="0" w:space="0" w:color="auto"/>
            <w:bottom w:val="none" w:sz="0" w:space="0" w:color="auto"/>
            <w:right w:val="none" w:sz="0" w:space="0" w:color="auto"/>
          </w:divBdr>
          <w:divsChild>
            <w:div w:id="1233201606">
              <w:marLeft w:val="0"/>
              <w:marRight w:val="0"/>
              <w:marTop w:val="0"/>
              <w:marBottom w:val="0"/>
              <w:divBdr>
                <w:top w:val="none" w:sz="0" w:space="0" w:color="auto"/>
                <w:left w:val="none" w:sz="0" w:space="0" w:color="auto"/>
                <w:bottom w:val="none" w:sz="0" w:space="0" w:color="auto"/>
                <w:right w:val="none" w:sz="0" w:space="0" w:color="auto"/>
              </w:divBdr>
              <w:divsChild>
                <w:div w:id="1070468352">
                  <w:marLeft w:val="0"/>
                  <w:marRight w:val="0"/>
                  <w:marTop w:val="0"/>
                  <w:marBottom w:val="0"/>
                  <w:divBdr>
                    <w:top w:val="none" w:sz="0" w:space="0" w:color="auto"/>
                    <w:left w:val="none" w:sz="0" w:space="0" w:color="auto"/>
                    <w:bottom w:val="none" w:sz="0" w:space="0" w:color="auto"/>
                    <w:right w:val="none" w:sz="0" w:space="0" w:color="auto"/>
                  </w:divBdr>
                  <w:divsChild>
                    <w:div w:id="421922971">
                      <w:marLeft w:val="0"/>
                      <w:marRight w:val="0"/>
                      <w:marTop w:val="0"/>
                      <w:marBottom w:val="0"/>
                      <w:divBdr>
                        <w:top w:val="none" w:sz="0" w:space="0" w:color="auto"/>
                        <w:left w:val="none" w:sz="0" w:space="0" w:color="auto"/>
                        <w:bottom w:val="none" w:sz="0" w:space="0" w:color="auto"/>
                        <w:right w:val="none" w:sz="0" w:space="0" w:color="auto"/>
                      </w:divBdr>
                      <w:divsChild>
                        <w:div w:id="2023042909">
                          <w:marLeft w:val="0"/>
                          <w:marRight w:val="0"/>
                          <w:marTop w:val="0"/>
                          <w:marBottom w:val="0"/>
                          <w:divBdr>
                            <w:top w:val="none" w:sz="0" w:space="0" w:color="auto"/>
                            <w:left w:val="none" w:sz="0" w:space="0" w:color="auto"/>
                            <w:bottom w:val="none" w:sz="0" w:space="0" w:color="auto"/>
                            <w:right w:val="none" w:sz="0" w:space="0" w:color="auto"/>
                          </w:divBdr>
                          <w:divsChild>
                            <w:div w:id="1792506825">
                              <w:marLeft w:val="0"/>
                              <w:marRight w:val="0"/>
                              <w:marTop w:val="0"/>
                              <w:marBottom w:val="0"/>
                              <w:divBdr>
                                <w:top w:val="none" w:sz="0" w:space="0" w:color="auto"/>
                                <w:left w:val="none" w:sz="0" w:space="0" w:color="auto"/>
                                <w:bottom w:val="none" w:sz="0" w:space="0" w:color="auto"/>
                                <w:right w:val="none" w:sz="0" w:space="0" w:color="auto"/>
                              </w:divBdr>
                              <w:divsChild>
                                <w:div w:id="74399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89264">
      <w:bodyDiv w:val="1"/>
      <w:marLeft w:val="0"/>
      <w:marRight w:val="0"/>
      <w:marTop w:val="0"/>
      <w:marBottom w:val="0"/>
      <w:divBdr>
        <w:top w:val="none" w:sz="0" w:space="0" w:color="auto"/>
        <w:left w:val="none" w:sz="0" w:space="0" w:color="auto"/>
        <w:bottom w:val="none" w:sz="0" w:space="0" w:color="auto"/>
        <w:right w:val="none" w:sz="0" w:space="0" w:color="auto"/>
      </w:divBdr>
    </w:div>
    <w:div w:id="447820101">
      <w:bodyDiv w:val="1"/>
      <w:marLeft w:val="0"/>
      <w:marRight w:val="0"/>
      <w:marTop w:val="0"/>
      <w:marBottom w:val="0"/>
      <w:divBdr>
        <w:top w:val="none" w:sz="0" w:space="0" w:color="auto"/>
        <w:left w:val="none" w:sz="0" w:space="0" w:color="auto"/>
        <w:bottom w:val="none" w:sz="0" w:space="0" w:color="auto"/>
        <w:right w:val="none" w:sz="0" w:space="0" w:color="auto"/>
      </w:divBdr>
    </w:div>
    <w:div w:id="450056686">
      <w:bodyDiv w:val="1"/>
      <w:marLeft w:val="0"/>
      <w:marRight w:val="0"/>
      <w:marTop w:val="0"/>
      <w:marBottom w:val="0"/>
      <w:divBdr>
        <w:top w:val="none" w:sz="0" w:space="0" w:color="auto"/>
        <w:left w:val="none" w:sz="0" w:space="0" w:color="auto"/>
        <w:bottom w:val="none" w:sz="0" w:space="0" w:color="auto"/>
        <w:right w:val="none" w:sz="0" w:space="0" w:color="auto"/>
      </w:divBdr>
    </w:div>
    <w:div w:id="457917112">
      <w:bodyDiv w:val="1"/>
      <w:marLeft w:val="0"/>
      <w:marRight w:val="0"/>
      <w:marTop w:val="0"/>
      <w:marBottom w:val="0"/>
      <w:divBdr>
        <w:top w:val="none" w:sz="0" w:space="0" w:color="auto"/>
        <w:left w:val="none" w:sz="0" w:space="0" w:color="auto"/>
        <w:bottom w:val="none" w:sz="0" w:space="0" w:color="auto"/>
        <w:right w:val="none" w:sz="0" w:space="0" w:color="auto"/>
      </w:divBdr>
    </w:div>
    <w:div w:id="458497369">
      <w:bodyDiv w:val="1"/>
      <w:marLeft w:val="0"/>
      <w:marRight w:val="0"/>
      <w:marTop w:val="0"/>
      <w:marBottom w:val="0"/>
      <w:divBdr>
        <w:top w:val="none" w:sz="0" w:space="0" w:color="auto"/>
        <w:left w:val="none" w:sz="0" w:space="0" w:color="auto"/>
        <w:bottom w:val="none" w:sz="0" w:space="0" w:color="auto"/>
        <w:right w:val="none" w:sz="0" w:space="0" w:color="auto"/>
      </w:divBdr>
    </w:div>
    <w:div w:id="466514544">
      <w:bodyDiv w:val="1"/>
      <w:marLeft w:val="0"/>
      <w:marRight w:val="0"/>
      <w:marTop w:val="0"/>
      <w:marBottom w:val="0"/>
      <w:divBdr>
        <w:top w:val="none" w:sz="0" w:space="0" w:color="auto"/>
        <w:left w:val="none" w:sz="0" w:space="0" w:color="auto"/>
        <w:bottom w:val="none" w:sz="0" w:space="0" w:color="auto"/>
        <w:right w:val="none" w:sz="0" w:space="0" w:color="auto"/>
      </w:divBdr>
    </w:div>
    <w:div w:id="466702613">
      <w:bodyDiv w:val="1"/>
      <w:marLeft w:val="0"/>
      <w:marRight w:val="0"/>
      <w:marTop w:val="0"/>
      <w:marBottom w:val="0"/>
      <w:divBdr>
        <w:top w:val="none" w:sz="0" w:space="0" w:color="auto"/>
        <w:left w:val="none" w:sz="0" w:space="0" w:color="auto"/>
        <w:bottom w:val="none" w:sz="0" w:space="0" w:color="auto"/>
        <w:right w:val="none" w:sz="0" w:space="0" w:color="auto"/>
      </w:divBdr>
    </w:div>
    <w:div w:id="470439718">
      <w:bodyDiv w:val="1"/>
      <w:marLeft w:val="0"/>
      <w:marRight w:val="0"/>
      <w:marTop w:val="0"/>
      <w:marBottom w:val="0"/>
      <w:divBdr>
        <w:top w:val="none" w:sz="0" w:space="0" w:color="auto"/>
        <w:left w:val="none" w:sz="0" w:space="0" w:color="auto"/>
        <w:bottom w:val="none" w:sz="0" w:space="0" w:color="auto"/>
        <w:right w:val="none" w:sz="0" w:space="0" w:color="auto"/>
      </w:divBdr>
    </w:div>
    <w:div w:id="477502404">
      <w:bodyDiv w:val="1"/>
      <w:marLeft w:val="0"/>
      <w:marRight w:val="0"/>
      <w:marTop w:val="0"/>
      <w:marBottom w:val="0"/>
      <w:divBdr>
        <w:top w:val="none" w:sz="0" w:space="0" w:color="auto"/>
        <w:left w:val="none" w:sz="0" w:space="0" w:color="auto"/>
        <w:bottom w:val="none" w:sz="0" w:space="0" w:color="auto"/>
        <w:right w:val="none" w:sz="0" w:space="0" w:color="auto"/>
      </w:divBdr>
    </w:div>
    <w:div w:id="486285042">
      <w:bodyDiv w:val="1"/>
      <w:marLeft w:val="0"/>
      <w:marRight w:val="0"/>
      <w:marTop w:val="0"/>
      <w:marBottom w:val="0"/>
      <w:divBdr>
        <w:top w:val="none" w:sz="0" w:space="0" w:color="auto"/>
        <w:left w:val="none" w:sz="0" w:space="0" w:color="auto"/>
        <w:bottom w:val="none" w:sz="0" w:space="0" w:color="auto"/>
        <w:right w:val="none" w:sz="0" w:space="0" w:color="auto"/>
      </w:divBdr>
    </w:div>
    <w:div w:id="504397472">
      <w:bodyDiv w:val="1"/>
      <w:marLeft w:val="0"/>
      <w:marRight w:val="0"/>
      <w:marTop w:val="0"/>
      <w:marBottom w:val="0"/>
      <w:divBdr>
        <w:top w:val="none" w:sz="0" w:space="0" w:color="auto"/>
        <w:left w:val="none" w:sz="0" w:space="0" w:color="auto"/>
        <w:bottom w:val="none" w:sz="0" w:space="0" w:color="auto"/>
        <w:right w:val="none" w:sz="0" w:space="0" w:color="auto"/>
      </w:divBdr>
    </w:div>
    <w:div w:id="506403650">
      <w:bodyDiv w:val="1"/>
      <w:marLeft w:val="0"/>
      <w:marRight w:val="0"/>
      <w:marTop w:val="0"/>
      <w:marBottom w:val="0"/>
      <w:divBdr>
        <w:top w:val="none" w:sz="0" w:space="0" w:color="auto"/>
        <w:left w:val="none" w:sz="0" w:space="0" w:color="auto"/>
        <w:bottom w:val="none" w:sz="0" w:space="0" w:color="auto"/>
        <w:right w:val="none" w:sz="0" w:space="0" w:color="auto"/>
      </w:divBdr>
    </w:div>
    <w:div w:id="526215477">
      <w:bodyDiv w:val="1"/>
      <w:marLeft w:val="0"/>
      <w:marRight w:val="0"/>
      <w:marTop w:val="0"/>
      <w:marBottom w:val="0"/>
      <w:divBdr>
        <w:top w:val="none" w:sz="0" w:space="0" w:color="auto"/>
        <w:left w:val="none" w:sz="0" w:space="0" w:color="auto"/>
        <w:bottom w:val="none" w:sz="0" w:space="0" w:color="auto"/>
        <w:right w:val="none" w:sz="0" w:space="0" w:color="auto"/>
      </w:divBdr>
    </w:div>
    <w:div w:id="540291389">
      <w:bodyDiv w:val="1"/>
      <w:marLeft w:val="0"/>
      <w:marRight w:val="0"/>
      <w:marTop w:val="0"/>
      <w:marBottom w:val="0"/>
      <w:divBdr>
        <w:top w:val="none" w:sz="0" w:space="0" w:color="auto"/>
        <w:left w:val="none" w:sz="0" w:space="0" w:color="auto"/>
        <w:bottom w:val="none" w:sz="0" w:space="0" w:color="auto"/>
        <w:right w:val="none" w:sz="0" w:space="0" w:color="auto"/>
      </w:divBdr>
    </w:div>
    <w:div w:id="562956550">
      <w:bodyDiv w:val="1"/>
      <w:marLeft w:val="0"/>
      <w:marRight w:val="0"/>
      <w:marTop w:val="0"/>
      <w:marBottom w:val="0"/>
      <w:divBdr>
        <w:top w:val="none" w:sz="0" w:space="0" w:color="auto"/>
        <w:left w:val="none" w:sz="0" w:space="0" w:color="auto"/>
        <w:bottom w:val="none" w:sz="0" w:space="0" w:color="auto"/>
        <w:right w:val="none" w:sz="0" w:space="0" w:color="auto"/>
      </w:divBdr>
    </w:div>
    <w:div w:id="569967629">
      <w:bodyDiv w:val="1"/>
      <w:marLeft w:val="0"/>
      <w:marRight w:val="0"/>
      <w:marTop w:val="0"/>
      <w:marBottom w:val="0"/>
      <w:divBdr>
        <w:top w:val="none" w:sz="0" w:space="0" w:color="auto"/>
        <w:left w:val="none" w:sz="0" w:space="0" w:color="auto"/>
        <w:bottom w:val="none" w:sz="0" w:space="0" w:color="auto"/>
        <w:right w:val="none" w:sz="0" w:space="0" w:color="auto"/>
      </w:divBdr>
    </w:div>
    <w:div w:id="571354935">
      <w:bodyDiv w:val="1"/>
      <w:marLeft w:val="0"/>
      <w:marRight w:val="0"/>
      <w:marTop w:val="0"/>
      <w:marBottom w:val="0"/>
      <w:divBdr>
        <w:top w:val="none" w:sz="0" w:space="0" w:color="auto"/>
        <w:left w:val="none" w:sz="0" w:space="0" w:color="auto"/>
        <w:bottom w:val="none" w:sz="0" w:space="0" w:color="auto"/>
        <w:right w:val="none" w:sz="0" w:space="0" w:color="auto"/>
      </w:divBdr>
    </w:div>
    <w:div w:id="594558833">
      <w:bodyDiv w:val="1"/>
      <w:marLeft w:val="0"/>
      <w:marRight w:val="0"/>
      <w:marTop w:val="0"/>
      <w:marBottom w:val="0"/>
      <w:divBdr>
        <w:top w:val="none" w:sz="0" w:space="0" w:color="auto"/>
        <w:left w:val="none" w:sz="0" w:space="0" w:color="auto"/>
        <w:bottom w:val="none" w:sz="0" w:space="0" w:color="auto"/>
        <w:right w:val="none" w:sz="0" w:space="0" w:color="auto"/>
      </w:divBdr>
    </w:div>
    <w:div w:id="596408094">
      <w:bodyDiv w:val="1"/>
      <w:marLeft w:val="0"/>
      <w:marRight w:val="0"/>
      <w:marTop w:val="0"/>
      <w:marBottom w:val="0"/>
      <w:divBdr>
        <w:top w:val="none" w:sz="0" w:space="0" w:color="auto"/>
        <w:left w:val="none" w:sz="0" w:space="0" w:color="auto"/>
        <w:bottom w:val="none" w:sz="0" w:space="0" w:color="auto"/>
        <w:right w:val="none" w:sz="0" w:space="0" w:color="auto"/>
      </w:divBdr>
    </w:div>
    <w:div w:id="596717322">
      <w:bodyDiv w:val="1"/>
      <w:marLeft w:val="0"/>
      <w:marRight w:val="0"/>
      <w:marTop w:val="0"/>
      <w:marBottom w:val="0"/>
      <w:divBdr>
        <w:top w:val="none" w:sz="0" w:space="0" w:color="auto"/>
        <w:left w:val="none" w:sz="0" w:space="0" w:color="auto"/>
        <w:bottom w:val="none" w:sz="0" w:space="0" w:color="auto"/>
        <w:right w:val="none" w:sz="0" w:space="0" w:color="auto"/>
      </w:divBdr>
    </w:div>
    <w:div w:id="601304061">
      <w:bodyDiv w:val="1"/>
      <w:marLeft w:val="0"/>
      <w:marRight w:val="0"/>
      <w:marTop w:val="0"/>
      <w:marBottom w:val="0"/>
      <w:divBdr>
        <w:top w:val="none" w:sz="0" w:space="0" w:color="auto"/>
        <w:left w:val="none" w:sz="0" w:space="0" w:color="auto"/>
        <w:bottom w:val="none" w:sz="0" w:space="0" w:color="auto"/>
        <w:right w:val="none" w:sz="0" w:space="0" w:color="auto"/>
      </w:divBdr>
    </w:div>
    <w:div w:id="606278078">
      <w:bodyDiv w:val="1"/>
      <w:marLeft w:val="0"/>
      <w:marRight w:val="0"/>
      <w:marTop w:val="0"/>
      <w:marBottom w:val="0"/>
      <w:divBdr>
        <w:top w:val="none" w:sz="0" w:space="0" w:color="auto"/>
        <w:left w:val="none" w:sz="0" w:space="0" w:color="auto"/>
        <w:bottom w:val="none" w:sz="0" w:space="0" w:color="auto"/>
        <w:right w:val="none" w:sz="0" w:space="0" w:color="auto"/>
      </w:divBdr>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0014365">
      <w:bodyDiv w:val="1"/>
      <w:marLeft w:val="0"/>
      <w:marRight w:val="0"/>
      <w:marTop w:val="0"/>
      <w:marBottom w:val="0"/>
      <w:divBdr>
        <w:top w:val="none" w:sz="0" w:space="0" w:color="auto"/>
        <w:left w:val="none" w:sz="0" w:space="0" w:color="auto"/>
        <w:bottom w:val="none" w:sz="0" w:space="0" w:color="auto"/>
        <w:right w:val="none" w:sz="0" w:space="0" w:color="auto"/>
      </w:divBdr>
    </w:div>
    <w:div w:id="611322888">
      <w:bodyDiv w:val="1"/>
      <w:marLeft w:val="0"/>
      <w:marRight w:val="0"/>
      <w:marTop w:val="0"/>
      <w:marBottom w:val="0"/>
      <w:divBdr>
        <w:top w:val="none" w:sz="0" w:space="0" w:color="auto"/>
        <w:left w:val="none" w:sz="0" w:space="0" w:color="auto"/>
        <w:bottom w:val="none" w:sz="0" w:space="0" w:color="auto"/>
        <w:right w:val="none" w:sz="0" w:space="0" w:color="auto"/>
      </w:divBdr>
    </w:div>
    <w:div w:id="621375864">
      <w:bodyDiv w:val="1"/>
      <w:marLeft w:val="0"/>
      <w:marRight w:val="0"/>
      <w:marTop w:val="0"/>
      <w:marBottom w:val="0"/>
      <w:divBdr>
        <w:top w:val="none" w:sz="0" w:space="0" w:color="auto"/>
        <w:left w:val="none" w:sz="0" w:space="0" w:color="auto"/>
        <w:bottom w:val="none" w:sz="0" w:space="0" w:color="auto"/>
        <w:right w:val="none" w:sz="0" w:space="0" w:color="auto"/>
      </w:divBdr>
    </w:div>
    <w:div w:id="642471802">
      <w:bodyDiv w:val="1"/>
      <w:marLeft w:val="0"/>
      <w:marRight w:val="0"/>
      <w:marTop w:val="0"/>
      <w:marBottom w:val="0"/>
      <w:divBdr>
        <w:top w:val="none" w:sz="0" w:space="0" w:color="auto"/>
        <w:left w:val="none" w:sz="0" w:space="0" w:color="auto"/>
        <w:bottom w:val="none" w:sz="0" w:space="0" w:color="auto"/>
        <w:right w:val="none" w:sz="0" w:space="0" w:color="auto"/>
      </w:divBdr>
    </w:div>
    <w:div w:id="664018400">
      <w:bodyDiv w:val="1"/>
      <w:marLeft w:val="0"/>
      <w:marRight w:val="0"/>
      <w:marTop w:val="0"/>
      <w:marBottom w:val="0"/>
      <w:divBdr>
        <w:top w:val="none" w:sz="0" w:space="0" w:color="auto"/>
        <w:left w:val="none" w:sz="0" w:space="0" w:color="auto"/>
        <w:bottom w:val="none" w:sz="0" w:space="0" w:color="auto"/>
        <w:right w:val="none" w:sz="0" w:space="0" w:color="auto"/>
      </w:divBdr>
    </w:div>
    <w:div w:id="668750606">
      <w:bodyDiv w:val="1"/>
      <w:marLeft w:val="0"/>
      <w:marRight w:val="0"/>
      <w:marTop w:val="0"/>
      <w:marBottom w:val="0"/>
      <w:divBdr>
        <w:top w:val="none" w:sz="0" w:space="0" w:color="auto"/>
        <w:left w:val="none" w:sz="0" w:space="0" w:color="auto"/>
        <w:bottom w:val="none" w:sz="0" w:space="0" w:color="auto"/>
        <w:right w:val="none" w:sz="0" w:space="0" w:color="auto"/>
      </w:divBdr>
    </w:div>
    <w:div w:id="679089547">
      <w:bodyDiv w:val="1"/>
      <w:marLeft w:val="0"/>
      <w:marRight w:val="0"/>
      <w:marTop w:val="0"/>
      <w:marBottom w:val="0"/>
      <w:divBdr>
        <w:top w:val="none" w:sz="0" w:space="0" w:color="auto"/>
        <w:left w:val="none" w:sz="0" w:space="0" w:color="auto"/>
        <w:bottom w:val="none" w:sz="0" w:space="0" w:color="auto"/>
        <w:right w:val="none" w:sz="0" w:space="0" w:color="auto"/>
      </w:divBdr>
    </w:div>
    <w:div w:id="683939721">
      <w:bodyDiv w:val="1"/>
      <w:marLeft w:val="0"/>
      <w:marRight w:val="0"/>
      <w:marTop w:val="0"/>
      <w:marBottom w:val="0"/>
      <w:divBdr>
        <w:top w:val="none" w:sz="0" w:space="0" w:color="auto"/>
        <w:left w:val="none" w:sz="0" w:space="0" w:color="auto"/>
        <w:bottom w:val="none" w:sz="0" w:space="0" w:color="auto"/>
        <w:right w:val="none" w:sz="0" w:space="0" w:color="auto"/>
      </w:divBdr>
    </w:div>
    <w:div w:id="688029492">
      <w:bodyDiv w:val="1"/>
      <w:marLeft w:val="0"/>
      <w:marRight w:val="0"/>
      <w:marTop w:val="0"/>
      <w:marBottom w:val="0"/>
      <w:divBdr>
        <w:top w:val="none" w:sz="0" w:space="0" w:color="auto"/>
        <w:left w:val="none" w:sz="0" w:space="0" w:color="auto"/>
        <w:bottom w:val="none" w:sz="0" w:space="0" w:color="auto"/>
        <w:right w:val="none" w:sz="0" w:space="0" w:color="auto"/>
      </w:divBdr>
    </w:div>
    <w:div w:id="699666828">
      <w:bodyDiv w:val="1"/>
      <w:marLeft w:val="0"/>
      <w:marRight w:val="0"/>
      <w:marTop w:val="0"/>
      <w:marBottom w:val="0"/>
      <w:divBdr>
        <w:top w:val="none" w:sz="0" w:space="0" w:color="auto"/>
        <w:left w:val="none" w:sz="0" w:space="0" w:color="auto"/>
        <w:bottom w:val="none" w:sz="0" w:space="0" w:color="auto"/>
        <w:right w:val="none" w:sz="0" w:space="0" w:color="auto"/>
      </w:divBdr>
    </w:div>
    <w:div w:id="729502239">
      <w:bodyDiv w:val="1"/>
      <w:marLeft w:val="0"/>
      <w:marRight w:val="0"/>
      <w:marTop w:val="0"/>
      <w:marBottom w:val="0"/>
      <w:divBdr>
        <w:top w:val="none" w:sz="0" w:space="0" w:color="auto"/>
        <w:left w:val="none" w:sz="0" w:space="0" w:color="auto"/>
        <w:bottom w:val="none" w:sz="0" w:space="0" w:color="auto"/>
        <w:right w:val="none" w:sz="0" w:space="0" w:color="auto"/>
      </w:divBdr>
    </w:div>
    <w:div w:id="731584019">
      <w:bodyDiv w:val="1"/>
      <w:marLeft w:val="0"/>
      <w:marRight w:val="0"/>
      <w:marTop w:val="0"/>
      <w:marBottom w:val="0"/>
      <w:divBdr>
        <w:top w:val="none" w:sz="0" w:space="0" w:color="auto"/>
        <w:left w:val="none" w:sz="0" w:space="0" w:color="auto"/>
        <w:bottom w:val="none" w:sz="0" w:space="0" w:color="auto"/>
        <w:right w:val="none" w:sz="0" w:space="0" w:color="auto"/>
      </w:divBdr>
    </w:div>
    <w:div w:id="735132125">
      <w:bodyDiv w:val="1"/>
      <w:marLeft w:val="0"/>
      <w:marRight w:val="0"/>
      <w:marTop w:val="0"/>
      <w:marBottom w:val="0"/>
      <w:divBdr>
        <w:top w:val="none" w:sz="0" w:space="0" w:color="auto"/>
        <w:left w:val="none" w:sz="0" w:space="0" w:color="auto"/>
        <w:bottom w:val="none" w:sz="0" w:space="0" w:color="auto"/>
        <w:right w:val="none" w:sz="0" w:space="0" w:color="auto"/>
      </w:divBdr>
    </w:div>
    <w:div w:id="738138240">
      <w:bodyDiv w:val="1"/>
      <w:marLeft w:val="0"/>
      <w:marRight w:val="0"/>
      <w:marTop w:val="0"/>
      <w:marBottom w:val="0"/>
      <w:divBdr>
        <w:top w:val="none" w:sz="0" w:space="0" w:color="auto"/>
        <w:left w:val="none" w:sz="0" w:space="0" w:color="auto"/>
        <w:bottom w:val="none" w:sz="0" w:space="0" w:color="auto"/>
        <w:right w:val="none" w:sz="0" w:space="0" w:color="auto"/>
      </w:divBdr>
    </w:div>
    <w:div w:id="755245403">
      <w:bodyDiv w:val="1"/>
      <w:marLeft w:val="0"/>
      <w:marRight w:val="0"/>
      <w:marTop w:val="0"/>
      <w:marBottom w:val="0"/>
      <w:divBdr>
        <w:top w:val="none" w:sz="0" w:space="0" w:color="auto"/>
        <w:left w:val="none" w:sz="0" w:space="0" w:color="auto"/>
        <w:bottom w:val="none" w:sz="0" w:space="0" w:color="auto"/>
        <w:right w:val="none" w:sz="0" w:space="0" w:color="auto"/>
      </w:divBdr>
    </w:div>
    <w:div w:id="757756501">
      <w:bodyDiv w:val="1"/>
      <w:marLeft w:val="0"/>
      <w:marRight w:val="0"/>
      <w:marTop w:val="0"/>
      <w:marBottom w:val="0"/>
      <w:divBdr>
        <w:top w:val="none" w:sz="0" w:space="0" w:color="auto"/>
        <w:left w:val="none" w:sz="0" w:space="0" w:color="auto"/>
        <w:bottom w:val="none" w:sz="0" w:space="0" w:color="auto"/>
        <w:right w:val="none" w:sz="0" w:space="0" w:color="auto"/>
      </w:divBdr>
    </w:div>
    <w:div w:id="758480651">
      <w:bodyDiv w:val="1"/>
      <w:marLeft w:val="0"/>
      <w:marRight w:val="0"/>
      <w:marTop w:val="0"/>
      <w:marBottom w:val="0"/>
      <w:divBdr>
        <w:top w:val="none" w:sz="0" w:space="0" w:color="auto"/>
        <w:left w:val="none" w:sz="0" w:space="0" w:color="auto"/>
        <w:bottom w:val="none" w:sz="0" w:space="0" w:color="auto"/>
        <w:right w:val="none" w:sz="0" w:space="0" w:color="auto"/>
      </w:divBdr>
    </w:div>
    <w:div w:id="771048046">
      <w:bodyDiv w:val="1"/>
      <w:marLeft w:val="0"/>
      <w:marRight w:val="0"/>
      <w:marTop w:val="0"/>
      <w:marBottom w:val="0"/>
      <w:divBdr>
        <w:top w:val="none" w:sz="0" w:space="0" w:color="auto"/>
        <w:left w:val="none" w:sz="0" w:space="0" w:color="auto"/>
        <w:bottom w:val="none" w:sz="0" w:space="0" w:color="auto"/>
        <w:right w:val="none" w:sz="0" w:space="0" w:color="auto"/>
      </w:divBdr>
    </w:div>
    <w:div w:id="779645016">
      <w:bodyDiv w:val="1"/>
      <w:marLeft w:val="0"/>
      <w:marRight w:val="0"/>
      <w:marTop w:val="0"/>
      <w:marBottom w:val="0"/>
      <w:divBdr>
        <w:top w:val="none" w:sz="0" w:space="0" w:color="auto"/>
        <w:left w:val="none" w:sz="0" w:space="0" w:color="auto"/>
        <w:bottom w:val="none" w:sz="0" w:space="0" w:color="auto"/>
        <w:right w:val="none" w:sz="0" w:space="0" w:color="auto"/>
      </w:divBdr>
    </w:div>
    <w:div w:id="780683694">
      <w:bodyDiv w:val="1"/>
      <w:marLeft w:val="0"/>
      <w:marRight w:val="0"/>
      <w:marTop w:val="0"/>
      <w:marBottom w:val="0"/>
      <w:divBdr>
        <w:top w:val="none" w:sz="0" w:space="0" w:color="auto"/>
        <w:left w:val="none" w:sz="0" w:space="0" w:color="auto"/>
        <w:bottom w:val="none" w:sz="0" w:space="0" w:color="auto"/>
        <w:right w:val="none" w:sz="0" w:space="0" w:color="auto"/>
      </w:divBdr>
    </w:div>
    <w:div w:id="782920106">
      <w:bodyDiv w:val="1"/>
      <w:marLeft w:val="0"/>
      <w:marRight w:val="0"/>
      <w:marTop w:val="0"/>
      <w:marBottom w:val="0"/>
      <w:divBdr>
        <w:top w:val="none" w:sz="0" w:space="0" w:color="auto"/>
        <w:left w:val="none" w:sz="0" w:space="0" w:color="auto"/>
        <w:bottom w:val="none" w:sz="0" w:space="0" w:color="auto"/>
        <w:right w:val="none" w:sz="0" w:space="0" w:color="auto"/>
      </w:divBdr>
    </w:div>
    <w:div w:id="832068962">
      <w:bodyDiv w:val="1"/>
      <w:marLeft w:val="0"/>
      <w:marRight w:val="0"/>
      <w:marTop w:val="0"/>
      <w:marBottom w:val="0"/>
      <w:divBdr>
        <w:top w:val="none" w:sz="0" w:space="0" w:color="auto"/>
        <w:left w:val="none" w:sz="0" w:space="0" w:color="auto"/>
        <w:bottom w:val="none" w:sz="0" w:space="0" w:color="auto"/>
        <w:right w:val="none" w:sz="0" w:space="0" w:color="auto"/>
      </w:divBdr>
    </w:div>
    <w:div w:id="835997609">
      <w:bodyDiv w:val="1"/>
      <w:marLeft w:val="0"/>
      <w:marRight w:val="0"/>
      <w:marTop w:val="0"/>
      <w:marBottom w:val="0"/>
      <w:divBdr>
        <w:top w:val="none" w:sz="0" w:space="0" w:color="auto"/>
        <w:left w:val="none" w:sz="0" w:space="0" w:color="auto"/>
        <w:bottom w:val="none" w:sz="0" w:space="0" w:color="auto"/>
        <w:right w:val="none" w:sz="0" w:space="0" w:color="auto"/>
      </w:divBdr>
    </w:div>
    <w:div w:id="850485983">
      <w:bodyDiv w:val="1"/>
      <w:marLeft w:val="0"/>
      <w:marRight w:val="0"/>
      <w:marTop w:val="0"/>
      <w:marBottom w:val="0"/>
      <w:divBdr>
        <w:top w:val="none" w:sz="0" w:space="0" w:color="auto"/>
        <w:left w:val="none" w:sz="0" w:space="0" w:color="auto"/>
        <w:bottom w:val="none" w:sz="0" w:space="0" w:color="auto"/>
        <w:right w:val="none" w:sz="0" w:space="0" w:color="auto"/>
      </w:divBdr>
    </w:div>
    <w:div w:id="851064457">
      <w:bodyDiv w:val="1"/>
      <w:marLeft w:val="0"/>
      <w:marRight w:val="0"/>
      <w:marTop w:val="0"/>
      <w:marBottom w:val="0"/>
      <w:divBdr>
        <w:top w:val="none" w:sz="0" w:space="0" w:color="auto"/>
        <w:left w:val="none" w:sz="0" w:space="0" w:color="auto"/>
        <w:bottom w:val="none" w:sz="0" w:space="0" w:color="auto"/>
        <w:right w:val="none" w:sz="0" w:space="0" w:color="auto"/>
      </w:divBdr>
    </w:div>
    <w:div w:id="876116777">
      <w:bodyDiv w:val="1"/>
      <w:marLeft w:val="0"/>
      <w:marRight w:val="0"/>
      <w:marTop w:val="0"/>
      <w:marBottom w:val="0"/>
      <w:divBdr>
        <w:top w:val="none" w:sz="0" w:space="0" w:color="auto"/>
        <w:left w:val="none" w:sz="0" w:space="0" w:color="auto"/>
        <w:bottom w:val="none" w:sz="0" w:space="0" w:color="auto"/>
        <w:right w:val="none" w:sz="0" w:space="0" w:color="auto"/>
      </w:divBdr>
    </w:div>
    <w:div w:id="878855051">
      <w:bodyDiv w:val="1"/>
      <w:marLeft w:val="0"/>
      <w:marRight w:val="0"/>
      <w:marTop w:val="0"/>
      <w:marBottom w:val="0"/>
      <w:divBdr>
        <w:top w:val="none" w:sz="0" w:space="0" w:color="auto"/>
        <w:left w:val="none" w:sz="0" w:space="0" w:color="auto"/>
        <w:bottom w:val="none" w:sz="0" w:space="0" w:color="auto"/>
        <w:right w:val="none" w:sz="0" w:space="0" w:color="auto"/>
      </w:divBdr>
      <w:divsChild>
        <w:div w:id="733772526">
          <w:marLeft w:val="0"/>
          <w:marRight w:val="0"/>
          <w:marTop w:val="0"/>
          <w:marBottom w:val="0"/>
          <w:divBdr>
            <w:top w:val="none" w:sz="0" w:space="0" w:color="auto"/>
            <w:left w:val="none" w:sz="0" w:space="0" w:color="auto"/>
            <w:bottom w:val="none" w:sz="0" w:space="0" w:color="auto"/>
            <w:right w:val="none" w:sz="0" w:space="0" w:color="auto"/>
          </w:divBdr>
        </w:div>
      </w:divsChild>
    </w:div>
    <w:div w:id="918949085">
      <w:bodyDiv w:val="1"/>
      <w:marLeft w:val="0"/>
      <w:marRight w:val="0"/>
      <w:marTop w:val="0"/>
      <w:marBottom w:val="0"/>
      <w:divBdr>
        <w:top w:val="none" w:sz="0" w:space="0" w:color="auto"/>
        <w:left w:val="none" w:sz="0" w:space="0" w:color="auto"/>
        <w:bottom w:val="none" w:sz="0" w:space="0" w:color="auto"/>
        <w:right w:val="none" w:sz="0" w:space="0" w:color="auto"/>
      </w:divBdr>
    </w:div>
    <w:div w:id="943221106">
      <w:bodyDiv w:val="1"/>
      <w:marLeft w:val="0"/>
      <w:marRight w:val="0"/>
      <w:marTop w:val="0"/>
      <w:marBottom w:val="0"/>
      <w:divBdr>
        <w:top w:val="none" w:sz="0" w:space="0" w:color="auto"/>
        <w:left w:val="none" w:sz="0" w:space="0" w:color="auto"/>
        <w:bottom w:val="none" w:sz="0" w:space="0" w:color="auto"/>
        <w:right w:val="none" w:sz="0" w:space="0" w:color="auto"/>
      </w:divBdr>
    </w:div>
    <w:div w:id="948657044">
      <w:bodyDiv w:val="1"/>
      <w:marLeft w:val="0"/>
      <w:marRight w:val="0"/>
      <w:marTop w:val="0"/>
      <w:marBottom w:val="0"/>
      <w:divBdr>
        <w:top w:val="none" w:sz="0" w:space="0" w:color="auto"/>
        <w:left w:val="none" w:sz="0" w:space="0" w:color="auto"/>
        <w:bottom w:val="none" w:sz="0" w:space="0" w:color="auto"/>
        <w:right w:val="none" w:sz="0" w:space="0" w:color="auto"/>
      </w:divBdr>
    </w:div>
    <w:div w:id="950474554">
      <w:bodyDiv w:val="1"/>
      <w:marLeft w:val="0"/>
      <w:marRight w:val="0"/>
      <w:marTop w:val="0"/>
      <w:marBottom w:val="0"/>
      <w:divBdr>
        <w:top w:val="none" w:sz="0" w:space="0" w:color="auto"/>
        <w:left w:val="none" w:sz="0" w:space="0" w:color="auto"/>
        <w:bottom w:val="none" w:sz="0" w:space="0" w:color="auto"/>
        <w:right w:val="none" w:sz="0" w:space="0" w:color="auto"/>
      </w:divBdr>
    </w:div>
    <w:div w:id="963777263">
      <w:bodyDiv w:val="1"/>
      <w:marLeft w:val="0"/>
      <w:marRight w:val="0"/>
      <w:marTop w:val="0"/>
      <w:marBottom w:val="0"/>
      <w:divBdr>
        <w:top w:val="none" w:sz="0" w:space="0" w:color="auto"/>
        <w:left w:val="none" w:sz="0" w:space="0" w:color="auto"/>
        <w:bottom w:val="none" w:sz="0" w:space="0" w:color="auto"/>
        <w:right w:val="none" w:sz="0" w:space="0" w:color="auto"/>
      </w:divBdr>
    </w:div>
    <w:div w:id="976645905">
      <w:bodyDiv w:val="1"/>
      <w:marLeft w:val="0"/>
      <w:marRight w:val="0"/>
      <w:marTop w:val="0"/>
      <w:marBottom w:val="0"/>
      <w:divBdr>
        <w:top w:val="none" w:sz="0" w:space="0" w:color="auto"/>
        <w:left w:val="none" w:sz="0" w:space="0" w:color="auto"/>
        <w:bottom w:val="none" w:sz="0" w:space="0" w:color="auto"/>
        <w:right w:val="none" w:sz="0" w:space="0" w:color="auto"/>
      </w:divBdr>
    </w:div>
    <w:div w:id="978339463">
      <w:bodyDiv w:val="1"/>
      <w:marLeft w:val="0"/>
      <w:marRight w:val="0"/>
      <w:marTop w:val="0"/>
      <w:marBottom w:val="0"/>
      <w:divBdr>
        <w:top w:val="none" w:sz="0" w:space="0" w:color="auto"/>
        <w:left w:val="none" w:sz="0" w:space="0" w:color="auto"/>
        <w:bottom w:val="none" w:sz="0" w:space="0" w:color="auto"/>
        <w:right w:val="none" w:sz="0" w:space="0" w:color="auto"/>
      </w:divBdr>
    </w:div>
    <w:div w:id="981885158">
      <w:bodyDiv w:val="1"/>
      <w:marLeft w:val="0"/>
      <w:marRight w:val="0"/>
      <w:marTop w:val="0"/>
      <w:marBottom w:val="0"/>
      <w:divBdr>
        <w:top w:val="none" w:sz="0" w:space="0" w:color="auto"/>
        <w:left w:val="none" w:sz="0" w:space="0" w:color="auto"/>
        <w:bottom w:val="none" w:sz="0" w:space="0" w:color="auto"/>
        <w:right w:val="none" w:sz="0" w:space="0" w:color="auto"/>
      </w:divBdr>
    </w:div>
    <w:div w:id="992493337">
      <w:bodyDiv w:val="1"/>
      <w:marLeft w:val="0"/>
      <w:marRight w:val="0"/>
      <w:marTop w:val="0"/>
      <w:marBottom w:val="0"/>
      <w:divBdr>
        <w:top w:val="none" w:sz="0" w:space="0" w:color="auto"/>
        <w:left w:val="none" w:sz="0" w:space="0" w:color="auto"/>
        <w:bottom w:val="none" w:sz="0" w:space="0" w:color="auto"/>
        <w:right w:val="none" w:sz="0" w:space="0" w:color="auto"/>
      </w:divBdr>
    </w:div>
    <w:div w:id="994991746">
      <w:bodyDiv w:val="1"/>
      <w:marLeft w:val="0"/>
      <w:marRight w:val="0"/>
      <w:marTop w:val="0"/>
      <w:marBottom w:val="0"/>
      <w:divBdr>
        <w:top w:val="none" w:sz="0" w:space="0" w:color="auto"/>
        <w:left w:val="none" w:sz="0" w:space="0" w:color="auto"/>
        <w:bottom w:val="none" w:sz="0" w:space="0" w:color="auto"/>
        <w:right w:val="none" w:sz="0" w:space="0" w:color="auto"/>
      </w:divBdr>
    </w:div>
    <w:div w:id="1002271359">
      <w:bodyDiv w:val="1"/>
      <w:marLeft w:val="0"/>
      <w:marRight w:val="0"/>
      <w:marTop w:val="0"/>
      <w:marBottom w:val="0"/>
      <w:divBdr>
        <w:top w:val="none" w:sz="0" w:space="0" w:color="auto"/>
        <w:left w:val="none" w:sz="0" w:space="0" w:color="auto"/>
        <w:bottom w:val="none" w:sz="0" w:space="0" w:color="auto"/>
        <w:right w:val="none" w:sz="0" w:space="0" w:color="auto"/>
      </w:divBdr>
    </w:div>
    <w:div w:id="1008680357">
      <w:bodyDiv w:val="1"/>
      <w:marLeft w:val="0"/>
      <w:marRight w:val="0"/>
      <w:marTop w:val="0"/>
      <w:marBottom w:val="0"/>
      <w:divBdr>
        <w:top w:val="none" w:sz="0" w:space="0" w:color="auto"/>
        <w:left w:val="none" w:sz="0" w:space="0" w:color="auto"/>
        <w:bottom w:val="none" w:sz="0" w:space="0" w:color="auto"/>
        <w:right w:val="none" w:sz="0" w:space="0" w:color="auto"/>
      </w:divBdr>
    </w:div>
    <w:div w:id="1009065026">
      <w:bodyDiv w:val="1"/>
      <w:marLeft w:val="0"/>
      <w:marRight w:val="0"/>
      <w:marTop w:val="0"/>
      <w:marBottom w:val="0"/>
      <w:divBdr>
        <w:top w:val="none" w:sz="0" w:space="0" w:color="auto"/>
        <w:left w:val="none" w:sz="0" w:space="0" w:color="auto"/>
        <w:bottom w:val="none" w:sz="0" w:space="0" w:color="auto"/>
        <w:right w:val="none" w:sz="0" w:space="0" w:color="auto"/>
      </w:divBdr>
    </w:div>
    <w:div w:id="1021008708">
      <w:bodyDiv w:val="1"/>
      <w:marLeft w:val="0"/>
      <w:marRight w:val="0"/>
      <w:marTop w:val="0"/>
      <w:marBottom w:val="0"/>
      <w:divBdr>
        <w:top w:val="none" w:sz="0" w:space="0" w:color="auto"/>
        <w:left w:val="none" w:sz="0" w:space="0" w:color="auto"/>
        <w:bottom w:val="none" w:sz="0" w:space="0" w:color="auto"/>
        <w:right w:val="none" w:sz="0" w:space="0" w:color="auto"/>
      </w:divBdr>
    </w:div>
    <w:div w:id="1027216541">
      <w:bodyDiv w:val="1"/>
      <w:marLeft w:val="0"/>
      <w:marRight w:val="0"/>
      <w:marTop w:val="0"/>
      <w:marBottom w:val="0"/>
      <w:divBdr>
        <w:top w:val="none" w:sz="0" w:space="0" w:color="auto"/>
        <w:left w:val="none" w:sz="0" w:space="0" w:color="auto"/>
        <w:bottom w:val="none" w:sz="0" w:space="0" w:color="auto"/>
        <w:right w:val="none" w:sz="0" w:space="0" w:color="auto"/>
      </w:divBdr>
    </w:div>
    <w:div w:id="1039628305">
      <w:bodyDiv w:val="1"/>
      <w:marLeft w:val="0"/>
      <w:marRight w:val="0"/>
      <w:marTop w:val="0"/>
      <w:marBottom w:val="0"/>
      <w:divBdr>
        <w:top w:val="none" w:sz="0" w:space="0" w:color="auto"/>
        <w:left w:val="none" w:sz="0" w:space="0" w:color="auto"/>
        <w:bottom w:val="none" w:sz="0" w:space="0" w:color="auto"/>
        <w:right w:val="none" w:sz="0" w:space="0" w:color="auto"/>
      </w:divBdr>
    </w:div>
    <w:div w:id="1045645088">
      <w:bodyDiv w:val="1"/>
      <w:marLeft w:val="0"/>
      <w:marRight w:val="0"/>
      <w:marTop w:val="0"/>
      <w:marBottom w:val="0"/>
      <w:divBdr>
        <w:top w:val="none" w:sz="0" w:space="0" w:color="auto"/>
        <w:left w:val="none" w:sz="0" w:space="0" w:color="auto"/>
        <w:bottom w:val="none" w:sz="0" w:space="0" w:color="auto"/>
        <w:right w:val="none" w:sz="0" w:space="0" w:color="auto"/>
      </w:divBdr>
    </w:div>
    <w:div w:id="1053195836">
      <w:bodyDiv w:val="1"/>
      <w:marLeft w:val="0"/>
      <w:marRight w:val="0"/>
      <w:marTop w:val="0"/>
      <w:marBottom w:val="0"/>
      <w:divBdr>
        <w:top w:val="none" w:sz="0" w:space="0" w:color="auto"/>
        <w:left w:val="none" w:sz="0" w:space="0" w:color="auto"/>
        <w:bottom w:val="none" w:sz="0" w:space="0" w:color="auto"/>
        <w:right w:val="none" w:sz="0" w:space="0" w:color="auto"/>
      </w:divBdr>
    </w:div>
    <w:div w:id="1057170196">
      <w:bodyDiv w:val="1"/>
      <w:marLeft w:val="0"/>
      <w:marRight w:val="0"/>
      <w:marTop w:val="0"/>
      <w:marBottom w:val="0"/>
      <w:divBdr>
        <w:top w:val="none" w:sz="0" w:space="0" w:color="auto"/>
        <w:left w:val="none" w:sz="0" w:space="0" w:color="auto"/>
        <w:bottom w:val="none" w:sz="0" w:space="0" w:color="auto"/>
        <w:right w:val="none" w:sz="0" w:space="0" w:color="auto"/>
      </w:divBdr>
    </w:div>
    <w:div w:id="1071468066">
      <w:bodyDiv w:val="1"/>
      <w:marLeft w:val="0"/>
      <w:marRight w:val="0"/>
      <w:marTop w:val="0"/>
      <w:marBottom w:val="0"/>
      <w:divBdr>
        <w:top w:val="none" w:sz="0" w:space="0" w:color="auto"/>
        <w:left w:val="none" w:sz="0" w:space="0" w:color="auto"/>
        <w:bottom w:val="none" w:sz="0" w:space="0" w:color="auto"/>
        <w:right w:val="none" w:sz="0" w:space="0" w:color="auto"/>
      </w:divBdr>
      <w:divsChild>
        <w:div w:id="157695235">
          <w:marLeft w:val="0"/>
          <w:marRight w:val="0"/>
          <w:marTop w:val="0"/>
          <w:marBottom w:val="0"/>
          <w:divBdr>
            <w:top w:val="none" w:sz="0" w:space="0" w:color="auto"/>
            <w:left w:val="none" w:sz="0" w:space="0" w:color="auto"/>
            <w:bottom w:val="none" w:sz="0" w:space="0" w:color="auto"/>
            <w:right w:val="none" w:sz="0" w:space="0" w:color="auto"/>
          </w:divBdr>
        </w:div>
      </w:divsChild>
    </w:div>
    <w:div w:id="1116679363">
      <w:bodyDiv w:val="1"/>
      <w:marLeft w:val="0"/>
      <w:marRight w:val="0"/>
      <w:marTop w:val="0"/>
      <w:marBottom w:val="0"/>
      <w:divBdr>
        <w:top w:val="none" w:sz="0" w:space="0" w:color="auto"/>
        <w:left w:val="none" w:sz="0" w:space="0" w:color="auto"/>
        <w:bottom w:val="none" w:sz="0" w:space="0" w:color="auto"/>
        <w:right w:val="none" w:sz="0" w:space="0" w:color="auto"/>
      </w:divBdr>
    </w:div>
    <w:div w:id="1125076747">
      <w:bodyDiv w:val="1"/>
      <w:marLeft w:val="0"/>
      <w:marRight w:val="0"/>
      <w:marTop w:val="0"/>
      <w:marBottom w:val="0"/>
      <w:divBdr>
        <w:top w:val="none" w:sz="0" w:space="0" w:color="auto"/>
        <w:left w:val="none" w:sz="0" w:space="0" w:color="auto"/>
        <w:bottom w:val="none" w:sz="0" w:space="0" w:color="auto"/>
        <w:right w:val="none" w:sz="0" w:space="0" w:color="auto"/>
      </w:divBdr>
    </w:div>
    <w:div w:id="1136533589">
      <w:bodyDiv w:val="1"/>
      <w:marLeft w:val="0"/>
      <w:marRight w:val="0"/>
      <w:marTop w:val="0"/>
      <w:marBottom w:val="0"/>
      <w:divBdr>
        <w:top w:val="none" w:sz="0" w:space="0" w:color="auto"/>
        <w:left w:val="none" w:sz="0" w:space="0" w:color="auto"/>
        <w:bottom w:val="none" w:sz="0" w:space="0" w:color="auto"/>
        <w:right w:val="none" w:sz="0" w:space="0" w:color="auto"/>
      </w:divBdr>
    </w:div>
    <w:div w:id="1147865971">
      <w:bodyDiv w:val="1"/>
      <w:marLeft w:val="0"/>
      <w:marRight w:val="0"/>
      <w:marTop w:val="0"/>
      <w:marBottom w:val="0"/>
      <w:divBdr>
        <w:top w:val="none" w:sz="0" w:space="0" w:color="auto"/>
        <w:left w:val="none" w:sz="0" w:space="0" w:color="auto"/>
        <w:bottom w:val="none" w:sz="0" w:space="0" w:color="auto"/>
        <w:right w:val="none" w:sz="0" w:space="0" w:color="auto"/>
      </w:divBdr>
    </w:div>
    <w:div w:id="1162888874">
      <w:bodyDiv w:val="1"/>
      <w:marLeft w:val="0"/>
      <w:marRight w:val="0"/>
      <w:marTop w:val="0"/>
      <w:marBottom w:val="0"/>
      <w:divBdr>
        <w:top w:val="none" w:sz="0" w:space="0" w:color="auto"/>
        <w:left w:val="none" w:sz="0" w:space="0" w:color="auto"/>
        <w:bottom w:val="none" w:sz="0" w:space="0" w:color="auto"/>
        <w:right w:val="none" w:sz="0" w:space="0" w:color="auto"/>
      </w:divBdr>
    </w:div>
    <w:div w:id="1165635042">
      <w:bodyDiv w:val="1"/>
      <w:marLeft w:val="0"/>
      <w:marRight w:val="0"/>
      <w:marTop w:val="0"/>
      <w:marBottom w:val="0"/>
      <w:divBdr>
        <w:top w:val="none" w:sz="0" w:space="0" w:color="auto"/>
        <w:left w:val="none" w:sz="0" w:space="0" w:color="auto"/>
        <w:bottom w:val="none" w:sz="0" w:space="0" w:color="auto"/>
        <w:right w:val="none" w:sz="0" w:space="0" w:color="auto"/>
      </w:divBdr>
    </w:div>
    <w:div w:id="1180319727">
      <w:bodyDiv w:val="1"/>
      <w:marLeft w:val="0"/>
      <w:marRight w:val="0"/>
      <w:marTop w:val="0"/>
      <w:marBottom w:val="0"/>
      <w:divBdr>
        <w:top w:val="none" w:sz="0" w:space="0" w:color="auto"/>
        <w:left w:val="none" w:sz="0" w:space="0" w:color="auto"/>
        <w:bottom w:val="none" w:sz="0" w:space="0" w:color="auto"/>
        <w:right w:val="none" w:sz="0" w:space="0" w:color="auto"/>
      </w:divBdr>
    </w:div>
    <w:div w:id="1183400377">
      <w:bodyDiv w:val="1"/>
      <w:marLeft w:val="0"/>
      <w:marRight w:val="0"/>
      <w:marTop w:val="0"/>
      <w:marBottom w:val="0"/>
      <w:divBdr>
        <w:top w:val="none" w:sz="0" w:space="0" w:color="auto"/>
        <w:left w:val="none" w:sz="0" w:space="0" w:color="auto"/>
        <w:bottom w:val="none" w:sz="0" w:space="0" w:color="auto"/>
        <w:right w:val="none" w:sz="0" w:space="0" w:color="auto"/>
      </w:divBdr>
    </w:div>
    <w:div w:id="1184513889">
      <w:bodyDiv w:val="1"/>
      <w:marLeft w:val="0"/>
      <w:marRight w:val="0"/>
      <w:marTop w:val="0"/>
      <w:marBottom w:val="0"/>
      <w:divBdr>
        <w:top w:val="none" w:sz="0" w:space="0" w:color="auto"/>
        <w:left w:val="none" w:sz="0" w:space="0" w:color="auto"/>
        <w:bottom w:val="none" w:sz="0" w:space="0" w:color="auto"/>
        <w:right w:val="none" w:sz="0" w:space="0" w:color="auto"/>
      </w:divBdr>
    </w:div>
    <w:div w:id="1188250764">
      <w:bodyDiv w:val="1"/>
      <w:marLeft w:val="0"/>
      <w:marRight w:val="0"/>
      <w:marTop w:val="0"/>
      <w:marBottom w:val="0"/>
      <w:divBdr>
        <w:top w:val="none" w:sz="0" w:space="0" w:color="auto"/>
        <w:left w:val="none" w:sz="0" w:space="0" w:color="auto"/>
        <w:bottom w:val="none" w:sz="0" w:space="0" w:color="auto"/>
        <w:right w:val="none" w:sz="0" w:space="0" w:color="auto"/>
      </w:divBdr>
    </w:div>
    <w:div w:id="1199202062">
      <w:bodyDiv w:val="1"/>
      <w:marLeft w:val="0"/>
      <w:marRight w:val="0"/>
      <w:marTop w:val="0"/>
      <w:marBottom w:val="0"/>
      <w:divBdr>
        <w:top w:val="none" w:sz="0" w:space="0" w:color="auto"/>
        <w:left w:val="none" w:sz="0" w:space="0" w:color="auto"/>
        <w:bottom w:val="none" w:sz="0" w:space="0" w:color="auto"/>
        <w:right w:val="none" w:sz="0" w:space="0" w:color="auto"/>
      </w:divBdr>
    </w:div>
    <w:div w:id="1216814505">
      <w:bodyDiv w:val="1"/>
      <w:marLeft w:val="0"/>
      <w:marRight w:val="0"/>
      <w:marTop w:val="0"/>
      <w:marBottom w:val="0"/>
      <w:divBdr>
        <w:top w:val="none" w:sz="0" w:space="0" w:color="auto"/>
        <w:left w:val="none" w:sz="0" w:space="0" w:color="auto"/>
        <w:bottom w:val="none" w:sz="0" w:space="0" w:color="auto"/>
        <w:right w:val="none" w:sz="0" w:space="0" w:color="auto"/>
      </w:divBdr>
    </w:div>
    <w:div w:id="1229002828">
      <w:bodyDiv w:val="1"/>
      <w:marLeft w:val="0"/>
      <w:marRight w:val="0"/>
      <w:marTop w:val="0"/>
      <w:marBottom w:val="0"/>
      <w:divBdr>
        <w:top w:val="none" w:sz="0" w:space="0" w:color="auto"/>
        <w:left w:val="none" w:sz="0" w:space="0" w:color="auto"/>
        <w:bottom w:val="none" w:sz="0" w:space="0" w:color="auto"/>
        <w:right w:val="none" w:sz="0" w:space="0" w:color="auto"/>
      </w:divBdr>
    </w:div>
    <w:div w:id="1229418126">
      <w:bodyDiv w:val="1"/>
      <w:marLeft w:val="0"/>
      <w:marRight w:val="0"/>
      <w:marTop w:val="0"/>
      <w:marBottom w:val="0"/>
      <w:divBdr>
        <w:top w:val="none" w:sz="0" w:space="0" w:color="auto"/>
        <w:left w:val="none" w:sz="0" w:space="0" w:color="auto"/>
        <w:bottom w:val="none" w:sz="0" w:space="0" w:color="auto"/>
        <w:right w:val="none" w:sz="0" w:space="0" w:color="auto"/>
      </w:divBdr>
    </w:div>
    <w:div w:id="1281255895">
      <w:bodyDiv w:val="1"/>
      <w:marLeft w:val="0"/>
      <w:marRight w:val="0"/>
      <w:marTop w:val="0"/>
      <w:marBottom w:val="0"/>
      <w:divBdr>
        <w:top w:val="none" w:sz="0" w:space="0" w:color="auto"/>
        <w:left w:val="none" w:sz="0" w:space="0" w:color="auto"/>
        <w:bottom w:val="none" w:sz="0" w:space="0" w:color="auto"/>
        <w:right w:val="none" w:sz="0" w:space="0" w:color="auto"/>
      </w:divBdr>
    </w:div>
    <w:div w:id="1299413228">
      <w:bodyDiv w:val="1"/>
      <w:marLeft w:val="0"/>
      <w:marRight w:val="0"/>
      <w:marTop w:val="0"/>
      <w:marBottom w:val="0"/>
      <w:divBdr>
        <w:top w:val="none" w:sz="0" w:space="0" w:color="auto"/>
        <w:left w:val="none" w:sz="0" w:space="0" w:color="auto"/>
        <w:bottom w:val="none" w:sz="0" w:space="0" w:color="auto"/>
        <w:right w:val="none" w:sz="0" w:space="0" w:color="auto"/>
      </w:divBdr>
    </w:div>
    <w:div w:id="1301182539">
      <w:bodyDiv w:val="1"/>
      <w:marLeft w:val="0"/>
      <w:marRight w:val="0"/>
      <w:marTop w:val="0"/>
      <w:marBottom w:val="0"/>
      <w:divBdr>
        <w:top w:val="none" w:sz="0" w:space="0" w:color="auto"/>
        <w:left w:val="none" w:sz="0" w:space="0" w:color="auto"/>
        <w:bottom w:val="none" w:sz="0" w:space="0" w:color="auto"/>
        <w:right w:val="none" w:sz="0" w:space="0" w:color="auto"/>
      </w:divBdr>
    </w:div>
    <w:div w:id="1302232741">
      <w:bodyDiv w:val="1"/>
      <w:marLeft w:val="0"/>
      <w:marRight w:val="0"/>
      <w:marTop w:val="0"/>
      <w:marBottom w:val="0"/>
      <w:divBdr>
        <w:top w:val="none" w:sz="0" w:space="0" w:color="auto"/>
        <w:left w:val="none" w:sz="0" w:space="0" w:color="auto"/>
        <w:bottom w:val="none" w:sz="0" w:space="0" w:color="auto"/>
        <w:right w:val="none" w:sz="0" w:space="0" w:color="auto"/>
      </w:divBdr>
    </w:div>
    <w:div w:id="1318613501">
      <w:bodyDiv w:val="1"/>
      <w:marLeft w:val="0"/>
      <w:marRight w:val="0"/>
      <w:marTop w:val="0"/>
      <w:marBottom w:val="0"/>
      <w:divBdr>
        <w:top w:val="none" w:sz="0" w:space="0" w:color="auto"/>
        <w:left w:val="none" w:sz="0" w:space="0" w:color="auto"/>
        <w:bottom w:val="none" w:sz="0" w:space="0" w:color="auto"/>
        <w:right w:val="none" w:sz="0" w:space="0" w:color="auto"/>
      </w:divBdr>
    </w:div>
    <w:div w:id="1327248054">
      <w:bodyDiv w:val="1"/>
      <w:marLeft w:val="0"/>
      <w:marRight w:val="0"/>
      <w:marTop w:val="0"/>
      <w:marBottom w:val="0"/>
      <w:divBdr>
        <w:top w:val="none" w:sz="0" w:space="0" w:color="auto"/>
        <w:left w:val="none" w:sz="0" w:space="0" w:color="auto"/>
        <w:bottom w:val="none" w:sz="0" w:space="0" w:color="auto"/>
        <w:right w:val="none" w:sz="0" w:space="0" w:color="auto"/>
      </w:divBdr>
    </w:div>
    <w:div w:id="1338188323">
      <w:bodyDiv w:val="1"/>
      <w:marLeft w:val="0"/>
      <w:marRight w:val="0"/>
      <w:marTop w:val="0"/>
      <w:marBottom w:val="0"/>
      <w:divBdr>
        <w:top w:val="none" w:sz="0" w:space="0" w:color="auto"/>
        <w:left w:val="none" w:sz="0" w:space="0" w:color="auto"/>
        <w:bottom w:val="none" w:sz="0" w:space="0" w:color="auto"/>
        <w:right w:val="none" w:sz="0" w:space="0" w:color="auto"/>
      </w:divBdr>
    </w:div>
    <w:div w:id="1404066791">
      <w:bodyDiv w:val="1"/>
      <w:marLeft w:val="0"/>
      <w:marRight w:val="0"/>
      <w:marTop w:val="0"/>
      <w:marBottom w:val="0"/>
      <w:divBdr>
        <w:top w:val="none" w:sz="0" w:space="0" w:color="auto"/>
        <w:left w:val="none" w:sz="0" w:space="0" w:color="auto"/>
        <w:bottom w:val="none" w:sz="0" w:space="0" w:color="auto"/>
        <w:right w:val="none" w:sz="0" w:space="0" w:color="auto"/>
      </w:divBdr>
    </w:div>
    <w:div w:id="1420757573">
      <w:bodyDiv w:val="1"/>
      <w:marLeft w:val="0"/>
      <w:marRight w:val="0"/>
      <w:marTop w:val="0"/>
      <w:marBottom w:val="0"/>
      <w:divBdr>
        <w:top w:val="none" w:sz="0" w:space="0" w:color="auto"/>
        <w:left w:val="none" w:sz="0" w:space="0" w:color="auto"/>
        <w:bottom w:val="none" w:sz="0" w:space="0" w:color="auto"/>
        <w:right w:val="none" w:sz="0" w:space="0" w:color="auto"/>
      </w:divBdr>
    </w:div>
    <w:div w:id="1430735783">
      <w:bodyDiv w:val="1"/>
      <w:marLeft w:val="0"/>
      <w:marRight w:val="0"/>
      <w:marTop w:val="0"/>
      <w:marBottom w:val="0"/>
      <w:divBdr>
        <w:top w:val="none" w:sz="0" w:space="0" w:color="auto"/>
        <w:left w:val="none" w:sz="0" w:space="0" w:color="auto"/>
        <w:bottom w:val="none" w:sz="0" w:space="0" w:color="auto"/>
        <w:right w:val="none" w:sz="0" w:space="0" w:color="auto"/>
      </w:divBdr>
    </w:div>
    <w:div w:id="1433277671">
      <w:bodyDiv w:val="1"/>
      <w:marLeft w:val="0"/>
      <w:marRight w:val="0"/>
      <w:marTop w:val="0"/>
      <w:marBottom w:val="0"/>
      <w:divBdr>
        <w:top w:val="none" w:sz="0" w:space="0" w:color="auto"/>
        <w:left w:val="none" w:sz="0" w:space="0" w:color="auto"/>
        <w:bottom w:val="none" w:sz="0" w:space="0" w:color="auto"/>
        <w:right w:val="none" w:sz="0" w:space="0" w:color="auto"/>
      </w:divBdr>
    </w:div>
    <w:div w:id="1435437481">
      <w:bodyDiv w:val="1"/>
      <w:marLeft w:val="0"/>
      <w:marRight w:val="0"/>
      <w:marTop w:val="0"/>
      <w:marBottom w:val="0"/>
      <w:divBdr>
        <w:top w:val="none" w:sz="0" w:space="0" w:color="auto"/>
        <w:left w:val="none" w:sz="0" w:space="0" w:color="auto"/>
        <w:bottom w:val="none" w:sz="0" w:space="0" w:color="auto"/>
        <w:right w:val="none" w:sz="0" w:space="0" w:color="auto"/>
      </w:divBdr>
    </w:div>
    <w:div w:id="1438065491">
      <w:bodyDiv w:val="1"/>
      <w:marLeft w:val="0"/>
      <w:marRight w:val="0"/>
      <w:marTop w:val="0"/>
      <w:marBottom w:val="0"/>
      <w:divBdr>
        <w:top w:val="none" w:sz="0" w:space="0" w:color="auto"/>
        <w:left w:val="none" w:sz="0" w:space="0" w:color="auto"/>
        <w:bottom w:val="none" w:sz="0" w:space="0" w:color="auto"/>
        <w:right w:val="none" w:sz="0" w:space="0" w:color="auto"/>
      </w:divBdr>
    </w:div>
    <w:div w:id="1454203472">
      <w:bodyDiv w:val="1"/>
      <w:marLeft w:val="0"/>
      <w:marRight w:val="0"/>
      <w:marTop w:val="0"/>
      <w:marBottom w:val="0"/>
      <w:divBdr>
        <w:top w:val="none" w:sz="0" w:space="0" w:color="auto"/>
        <w:left w:val="none" w:sz="0" w:space="0" w:color="auto"/>
        <w:bottom w:val="none" w:sz="0" w:space="0" w:color="auto"/>
        <w:right w:val="none" w:sz="0" w:space="0" w:color="auto"/>
      </w:divBdr>
    </w:div>
    <w:div w:id="1475877432">
      <w:bodyDiv w:val="1"/>
      <w:marLeft w:val="0"/>
      <w:marRight w:val="0"/>
      <w:marTop w:val="0"/>
      <w:marBottom w:val="0"/>
      <w:divBdr>
        <w:top w:val="none" w:sz="0" w:space="0" w:color="auto"/>
        <w:left w:val="none" w:sz="0" w:space="0" w:color="auto"/>
        <w:bottom w:val="none" w:sz="0" w:space="0" w:color="auto"/>
        <w:right w:val="none" w:sz="0" w:space="0" w:color="auto"/>
      </w:divBdr>
    </w:div>
    <w:div w:id="1486627341">
      <w:bodyDiv w:val="1"/>
      <w:marLeft w:val="0"/>
      <w:marRight w:val="0"/>
      <w:marTop w:val="0"/>
      <w:marBottom w:val="0"/>
      <w:divBdr>
        <w:top w:val="none" w:sz="0" w:space="0" w:color="auto"/>
        <w:left w:val="none" w:sz="0" w:space="0" w:color="auto"/>
        <w:bottom w:val="none" w:sz="0" w:space="0" w:color="auto"/>
        <w:right w:val="none" w:sz="0" w:space="0" w:color="auto"/>
      </w:divBdr>
    </w:div>
    <w:div w:id="1495336602">
      <w:bodyDiv w:val="1"/>
      <w:marLeft w:val="0"/>
      <w:marRight w:val="0"/>
      <w:marTop w:val="0"/>
      <w:marBottom w:val="0"/>
      <w:divBdr>
        <w:top w:val="none" w:sz="0" w:space="0" w:color="auto"/>
        <w:left w:val="none" w:sz="0" w:space="0" w:color="auto"/>
        <w:bottom w:val="none" w:sz="0" w:space="0" w:color="auto"/>
        <w:right w:val="none" w:sz="0" w:space="0" w:color="auto"/>
      </w:divBdr>
    </w:div>
    <w:div w:id="1507478721">
      <w:bodyDiv w:val="1"/>
      <w:marLeft w:val="0"/>
      <w:marRight w:val="0"/>
      <w:marTop w:val="0"/>
      <w:marBottom w:val="0"/>
      <w:divBdr>
        <w:top w:val="none" w:sz="0" w:space="0" w:color="auto"/>
        <w:left w:val="none" w:sz="0" w:space="0" w:color="auto"/>
        <w:bottom w:val="none" w:sz="0" w:space="0" w:color="auto"/>
        <w:right w:val="none" w:sz="0" w:space="0" w:color="auto"/>
      </w:divBdr>
    </w:div>
    <w:div w:id="1510635831">
      <w:bodyDiv w:val="1"/>
      <w:marLeft w:val="0"/>
      <w:marRight w:val="0"/>
      <w:marTop w:val="0"/>
      <w:marBottom w:val="0"/>
      <w:divBdr>
        <w:top w:val="none" w:sz="0" w:space="0" w:color="auto"/>
        <w:left w:val="none" w:sz="0" w:space="0" w:color="auto"/>
        <w:bottom w:val="none" w:sz="0" w:space="0" w:color="auto"/>
        <w:right w:val="none" w:sz="0" w:space="0" w:color="auto"/>
      </w:divBdr>
    </w:div>
    <w:div w:id="1515728083">
      <w:bodyDiv w:val="1"/>
      <w:marLeft w:val="0"/>
      <w:marRight w:val="0"/>
      <w:marTop w:val="0"/>
      <w:marBottom w:val="0"/>
      <w:divBdr>
        <w:top w:val="none" w:sz="0" w:space="0" w:color="auto"/>
        <w:left w:val="none" w:sz="0" w:space="0" w:color="auto"/>
        <w:bottom w:val="none" w:sz="0" w:space="0" w:color="auto"/>
        <w:right w:val="none" w:sz="0" w:space="0" w:color="auto"/>
      </w:divBdr>
    </w:div>
    <w:div w:id="1523279915">
      <w:bodyDiv w:val="1"/>
      <w:marLeft w:val="0"/>
      <w:marRight w:val="0"/>
      <w:marTop w:val="0"/>
      <w:marBottom w:val="0"/>
      <w:divBdr>
        <w:top w:val="none" w:sz="0" w:space="0" w:color="auto"/>
        <w:left w:val="none" w:sz="0" w:space="0" w:color="auto"/>
        <w:bottom w:val="none" w:sz="0" w:space="0" w:color="auto"/>
        <w:right w:val="none" w:sz="0" w:space="0" w:color="auto"/>
      </w:divBdr>
    </w:div>
    <w:div w:id="1539468324">
      <w:bodyDiv w:val="1"/>
      <w:marLeft w:val="0"/>
      <w:marRight w:val="0"/>
      <w:marTop w:val="0"/>
      <w:marBottom w:val="0"/>
      <w:divBdr>
        <w:top w:val="none" w:sz="0" w:space="0" w:color="auto"/>
        <w:left w:val="none" w:sz="0" w:space="0" w:color="auto"/>
        <w:bottom w:val="none" w:sz="0" w:space="0" w:color="auto"/>
        <w:right w:val="none" w:sz="0" w:space="0" w:color="auto"/>
      </w:divBdr>
    </w:div>
    <w:div w:id="1541746963">
      <w:bodyDiv w:val="1"/>
      <w:marLeft w:val="0"/>
      <w:marRight w:val="0"/>
      <w:marTop w:val="0"/>
      <w:marBottom w:val="0"/>
      <w:divBdr>
        <w:top w:val="none" w:sz="0" w:space="0" w:color="auto"/>
        <w:left w:val="none" w:sz="0" w:space="0" w:color="auto"/>
        <w:bottom w:val="none" w:sz="0" w:space="0" w:color="auto"/>
        <w:right w:val="none" w:sz="0" w:space="0" w:color="auto"/>
      </w:divBdr>
    </w:div>
    <w:div w:id="1550798376">
      <w:bodyDiv w:val="1"/>
      <w:marLeft w:val="0"/>
      <w:marRight w:val="0"/>
      <w:marTop w:val="0"/>
      <w:marBottom w:val="0"/>
      <w:divBdr>
        <w:top w:val="none" w:sz="0" w:space="0" w:color="auto"/>
        <w:left w:val="none" w:sz="0" w:space="0" w:color="auto"/>
        <w:bottom w:val="none" w:sz="0" w:space="0" w:color="auto"/>
        <w:right w:val="none" w:sz="0" w:space="0" w:color="auto"/>
      </w:divBdr>
    </w:div>
    <w:div w:id="1566842423">
      <w:bodyDiv w:val="1"/>
      <w:marLeft w:val="0"/>
      <w:marRight w:val="0"/>
      <w:marTop w:val="0"/>
      <w:marBottom w:val="0"/>
      <w:divBdr>
        <w:top w:val="none" w:sz="0" w:space="0" w:color="auto"/>
        <w:left w:val="none" w:sz="0" w:space="0" w:color="auto"/>
        <w:bottom w:val="none" w:sz="0" w:space="0" w:color="auto"/>
        <w:right w:val="none" w:sz="0" w:space="0" w:color="auto"/>
      </w:divBdr>
    </w:div>
    <w:div w:id="1591430585">
      <w:bodyDiv w:val="1"/>
      <w:marLeft w:val="0"/>
      <w:marRight w:val="0"/>
      <w:marTop w:val="0"/>
      <w:marBottom w:val="0"/>
      <w:divBdr>
        <w:top w:val="none" w:sz="0" w:space="0" w:color="auto"/>
        <w:left w:val="none" w:sz="0" w:space="0" w:color="auto"/>
        <w:bottom w:val="none" w:sz="0" w:space="0" w:color="auto"/>
        <w:right w:val="none" w:sz="0" w:space="0" w:color="auto"/>
      </w:divBdr>
    </w:div>
    <w:div w:id="1597904623">
      <w:bodyDiv w:val="1"/>
      <w:marLeft w:val="0"/>
      <w:marRight w:val="0"/>
      <w:marTop w:val="0"/>
      <w:marBottom w:val="0"/>
      <w:divBdr>
        <w:top w:val="none" w:sz="0" w:space="0" w:color="auto"/>
        <w:left w:val="none" w:sz="0" w:space="0" w:color="auto"/>
        <w:bottom w:val="none" w:sz="0" w:space="0" w:color="auto"/>
        <w:right w:val="none" w:sz="0" w:space="0" w:color="auto"/>
      </w:divBdr>
    </w:div>
    <w:div w:id="1602638804">
      <w:bodyDiv w:val="1"/>
      <w:marLeft w:val="0"/>
      <w:marRight w:val="0"/>
      <w:marTop w:val="0"/>
      <w:marBottom w:val="0"/>
      <w:divBdr>
        <w:top w:val="none" w:sz="0" w:space="0" w:color="auto"/>
        <w:left w:val="none" w:sz="0" w:space="0" w:color="auto"/>
        <w:bottom w:val="none" w:sz="0" w:space="0" w:color="auto"/>
        <w:right w:val="none" w:sz="0" w:space="0" w:color="auto"/>
      </w:divBdr>
    </w:div>
    <w:div w:id="1603995265">
      <w:bodyDiv w:val="1"/>
      <w:marLeft w:val="0"/>
      <w:marRight w:val="0"/>
      <w:marTop w:val="0"/>
      <w:marBottom w:val="0"/>
      <w:divBdr>
        <w:top w:val="none" w:sz="0" w:space="0" w:color="auto"/>
        <w:left w:val="none" w:sz="0" w:space="0" w:color="auto"/>
        <w:bottom w:val="none" w:sz="0" w:space="0" w:color="auto"/>
        <w:right w:val="none" w:sz="0" w:space="0" w:color="auto"/>
      </w:divBdr>
    </w:div>
    <w:div w:id="1608002459">
      <w:bodyDiv w:val="1"/>
      <w:marLeft w:val="0"/>
      <w:marRight w:val="0"/>
      <w:marTop w:val="0"/>
      <w:marBottom w:val="0"/>
      <w:divBdr>
        <w:top w:val="none" w:sz="0" w:space="0" w:color="auto"/>
        <w:left w:val="none" w:sz="0" w:space="0" w:color="auto"/>
        <w:bottom w:val="none" w:sz="0" w:space="0" w:color="auto"/>
        <w:right w:val="none" w:sz="0" w:space="0" w:color="auto"/>
      </w:divBdr>
    </w:div>
    <w:div w:id="1618679005">
      <w:bodyDiv w:val="1"/>
      <w:marLeft w:val="0"/>
      <w:marRight w:val="0"/>
      <w:marTop w:val="0"/>
      <w:marBottom w:val="0"/>
      <w:divBdr>
        <w:top w:val="none" w:sz="0" w:space="0" w:color="auto"/>
        <w:left w:val="none" w:sz="0" w:space="0" w:color="auto"/>
        <w:bottom w:val="none" w:sz="0" w:space="0" w:color="auto"/>
        <w:right w:val="none" w:sz="0" w:space="0" w:color="auto"/>
      </w:divBdr>
    </w:div>
    <w:div w:id="1653211359">
      <w:bodyDiv w:val="1"/>
      <w:marLeft w:val="0"/>
      <w:marRight w:val="0"/>
      <w:marTop w:val="0"/>
      <w:marBottom w:val="0"/>
      <w:divBdr>
        <w:top w:val="none" w:sz="0" w:space="0" w:color="auto"/>
        <w:left w:val="none" w:sz="0" w:space="0" w:color="auto"/>
        <w:bottom w:val="none" w:sz="0" w:space="0" w:color="auto"/>
        <w:right w:val="none" w:sz="0" w:space="0" w:color="auto"/>
      </w:divBdr>
    </w:div>
    <w:div w:id="1655991880">
      <w:bodyDiv w:val="1"/>
      <w:marLeft w:val="0"/>
      <w:marRight w:val="0"/>
      <w:marTop w:val="0"/>
      <w:marBottom w:val="0"/>
      <w:divBdr>
        <w:top w:val="none" w:sz="0" w:space="0" w:color="auto"/>
        <w:left w:val="none" w:sz="0" w:space="0" w:color="auto"/>
        <w:bottom w:val="none" w:sz="0" w:space="0" w:color="auto"/>
        <w:right w:val="none" w:sz="0" w:space="0" w:color="auto"/>
      </w:divBdr>
    </w:div>
    <w:div w:id="1657755715">
      <w:bodyDiv w:val="1"/>
      <w:marLeft w:val="0"/>
      <w:marRight w:val="0"/>
      <w:marTop w:val="0"/>
      <w:marBottom w:val="0"/>
      <w:divBdr>
        <w:top w:val="none" w:sz="0" w:space="0" w:color="auto"/>
        <w:left w:val="none" w:sz="0" w:space="0" w:color="auto"/>
        <w:bottom w:val="none" w:sz="0" w:space="0" w:color="auto"/>
        <w:right w:val="none" w:sz="0" w:space="0" w:color="auto"/>
      </w:divBdr>
    </w:div>
    <w:div w:id="1659262754">
      <w:bodyDiv w:val="1"/>
      <w:marLeft w:val="0"/>
      <w:marRight w:val="0"/>
      <w:marTop w:val="0"/>
      <w:marBottom w:val="0"/>
      <w:divBdr>
        <w:top w:val="none" w:sz="0" w:space="0" w:color="auto"/>
        <w:left w:val="none" w:sz="0" w:space="0" w:color="auto"/>
        <w:bottom w:val="none" w:sz="0" w:space="0" w:color="auto"/>
        <w:right w:val="none" w:sz="0" w:space="0" w:color="auto"/>
      </w:divBdr>
    </w:div>
    <w:div w:id="1689525286">
      <w:bodyDiv w:val="1"/>
      <w:marLeft w:val="0"/>
      <w:marRight w:val="0"/>
      <w:marTop w:val="0"/>
      <w:marBottom w:val="0"/>
      <w:divBdr>
        <w:top w:val="none" w:sz="0" w:space="0" w:color="auto"/>
        <w:left w:val="none" w:sz="0" w:space="0" w:color="auto"/>
        <w:bottom w:val="none" w:sz="0" w:space="0" w:color="auto"/>
        <w:right w:val="none" w:sz="0" w:space="0" w:color="auto"/>
      </w:divBdr>
    </w:div>
    <w:div w:id="1696348344">
      <w:bodyDiv w:val="1"/>
      <w:marLeft w:val="0"/>
      <w:marRight w:val="0"/>
      <w:marTop w:val="0"/>
      <w:marBottom w:val="0"/>
      <w:divBdr>
        <w:top w:val="none" w:sz="0" w:space="0" w:color="auto"/>
        <w:left w:val="none" w:sz="0" w:space="0" w:color="auto"/>
        <w:bottom w:val="none" w:sz="0" w:space="0" w:color="auto"/>
        <w:right w:val="none" w:sz="0" w:space="0" w:color="auto"/>
      </w:divBdr>
    </w:div>
    <w:div w:id="1698847068">
      <w:bodyDiv w:val="1"/>
      <w:marLeft w:val="0"/>
      <w:marRight w:val="0"/>
      <w:marTop w:val="0"/>
      <w:marBottom w:val="0"/>
      <w:divBdr>
        <w:top w:val="none" w:sz="0" w:space="0" w:color="auto"/>
        <w:left w:val="none" w:sz="0" w:space="0" w:color="auto"/>
        <w:bottom w:val="none" w:sz="0" w:space="0" w:color="auto"/>
        <w:right w:val="none" w:sz="0" w:space="0" w:color="auto"/>
      </w:divBdr>
    </w:div>
    <w:div w:id="1701781051">
      <w:bodyDiv w:val="1"/>
      <w:marLeft w:val="0"/>
      <w:marRight w:val="0"/>
      <w:marTop w:val="0"/>
      <w:marBottom w:val="0"/>
      <w:divBdr>
        <w:top w:val="none" w:sz="0" w:space="0" w:color="auto"/>
        <w:left w:val="none" w:sz="0" w:space="0" w:color="auto"/>
        <w:bottom w:val="none" w:sz="0" w:space="0" w:color="auto"/>
        <w:right w:val="none" w:sz="0" w:space="0" w:color="auto"/>
      </w:divBdr>
      <w:divsChild>
        <w:div w:id="512572368">
          <w:marLeft w:val="0"/>
          <w:marRight w:val="0"/>
          <w:marTop w:val="0"/>
          <w:marBottom w:val="0"/>
          <w:divBdr>
            <w:top w:val="none" w:sz="0" w:space="0" w:color="auto"/>
            <w:left w:val="none" w:sz="0" w:space="0" w:color="auto"/>
            <w:bottom w:val="none" w:sz="0" w:space="0" w:color="auto"/>
            <w:right w:val="none" w:sz="0" w:space="0" w:color="auto"/>
          </w:divBdr>
          <w:divsChild>
            <w:div w:id="1686713342">
              <w:marLeft w:val="0"/>
              <w:marRight w:val="0"/>
              <w:marTop w:val="0"/>
              <w:marBottom w:val="0"/>
              <w:divBdr>
                <w:top w:val="none" w:sz="0" w:space="0" w:color="auto"/>
                <w:left w:val="none" w:sz="0" w:space="0" w:color="auto"/>
                <w:bottom w:val="none" w:sz="0" w:space="0" w:color="auto"/>
                <w:right w:val="none" w:sz="0" w:space="0" w:color="auto"/>
              </w:divBdr>
            </w:div>
          </w:divsChild>
        </w:div>
        <w:div w:id="1404178966">
          <w:marLeft w:val="0"/>
          <w:marRight w:val="0"/>
          <w:marTop w:val="0"/>
          <w:marBottom w:val="0"/>
          <w:divBdr>
            <w:top w:val="none" w:sz="0" w:space="0" w:color="auto"/>
            <w:left w:val="none" w:sz="0" w:space="0" w:color="auto"/>
            <w:bottom w:val="none" w:sz="0" w:space="0" w:color="auto"/>
            <w:right w:val="none" w:sz="0" w:space="0" w:color="auto"/>
          </w:divBdr>
          <w:divsChild>
            <w:div w:id="541556413">
              <w:marLeft w:val="0"/>
              <w:marRight w:val="0"/>
              <w:marTop w:val="0"/>
              <w:marBottom w:val="0"/>
              <w:divBdr>
                <w:top w:val="none" w:sz="0" w:space="0" w:color="auto"/>
                <w:left w:val="none" w:sz="0" w:space="0" w:color="auto"/>
                <w:bottom w:val="none" w:sz="0" w:space="0" w:color="auto"/>
                <w:right w:val="none" w:sz="0" w:space="0" w:color="auto"/>
              </w:divBdr>
              <w:divsChild>
                <w:div w:id="1959097236">
                  <w:marLeft w:val="0"/>
                  <w:marRight w:val="0"/>
                  <w:marTop w:val="0"/>
                  <w:marBottom w:val="0"/>
                  <w:divBdr>
                    <w:top w:val="none" w:sz="0" w:space="0" w:color="auto"/>
                    <w:left w:val="none" w:sz="0" w:space="0" w:color="auto"/>
                    <w:bottom w:val="none" w:sz="0" w:space="0" w:color="auto"/>
                    <w:right w:val="none" w:sz="0" w:space="0" w:color="auto"/>
                  </w:divBdr>
                  <w:divsChild>
                    <w:div w:id="1840995231">
                      <w:marLeft w:val="0"/>
                      <w:marRight w:val="0"/>
                      <w:marTop w:val="0"/>
                      <w:marBottom w:val="0"/>
                      <w:divBdr>
                        <w:top w:val="none" w:sz="0" w:space="0" w:color="auto"/>
                        <w:left w:val="none" w:sz="0" w:space="0" w:color="auto"/>
                        <w:bottom w:val="none" w:sz="0" w:space="0" w:color="auto"/>
                        <w:right w:val="none" w:sz="0" w:space="0" w:color="auto"/>
                      </w:divBdr>
                      <w:divsChild>
                        <w:div w:id="477640">
                          <w:marLeft w:val="0"/>
                          <w:marRight w:val="0"/>
                          <w:marTop w:val="0"/>
                          <w:marBottom w:val="0"/>
                          <w:divBdr>
                            <w:top w:val="none" w:sz="0" w:space="0" w:color="auto"/>
                            <w:left w:val="none" w:sz="0" w:space="0" w:color="auto"/>
                            <w:bottom w:val="none" w:sz="0" w:space="0" w:color="auto"/>
                            <w:right w:val="none" w:sz="0" w:space="0" w:color="auto"/>
                          </w:divBdr>
                        </w:div>
                        <w:div w:id="671130">
                          <w:marLeft w:val="0"/>
                          <w:marRight w:val="0"/>
                          <w:marTop w:val="0"/>
                          <w:marBottom w:val="0"/>
                          <w:divBdr>
                            <w:top w:val="none" w:sz="0" w:space="0" w:color="auto"/>
                            <w:left w:val="none" w:sz="0" w:space="0" w:color="auto"/>
                            <w:bottom w:val="none" w:sz="0" w:space="0" w:color="auto"/>
                            <w:right w:val="none" w:sz="0" w:space="0" w:color="auto"/>
                          </w:divBdr>
                        </w:div>
                        <w:div w:id="1277163">
                          <w:marLeft w:val="0"/>
                          <w:marRight w:val="0"/>
                          <w:marTop w:val="0"/>
                          <w:marBottom w:val="0"/>
                          <w:divBdr>
                            <w:top w:val="none" w:sz="0" w:space="0" w:color="auto"/>
                            <w:left w:val="none" w:sz="0" w:space="0" w:color="auto"/>
                            <w:bottom w:val="none" w:sz="0" w:space="0" w:color="auto"/>
                            <w:right w:val="none" w:sz="0" w:space="0" w:color="auto"/>
                          </w:divBdr>
                        </w:div>
                        <w:div w:id="3677771">
                          <w:marLeft w:val="0"/>
                          <w:marRight w:val="0"/>
                          <w:marTop w:val="0"/>
                          <w:marBottom w:val="0"/>
                          <w:divBdr>
                            <w:top w:val="none" w:sz="0" w:space="0" w:color="auto"/>
                            <w:left w:val="none" w:sz="0" w:space="0" w:color="auto"/>
                            <w:bottom w:val="none" w:sz="0" w:space="0" w:color="auto"/>
                            <w:right w:val="none" w:sz="0" w:space="0" w:color="auto"/>
                          </w:divBdr>
                        </w:div>
                        <w:div w:id="4985813">
                          <w:marLeft w:val="0"/>
                          <w:marRight w:val="0"/>
                          <w:marTop w:val="0"/>
                          <w:marBottom w:val="0"/>
                          <w:divBdr>
                            <w:top w:val="none" w:sz="0" w:space="0" w:color="auto"/>
                            <w:left w:val="none" w:sz="0" w:space="0" w:color="auto"/>
                            <w:bottom w:val="none" w:sz="0" w:space="0" w:color="auto"/>
                            <w:right w:val="none" w:sz="0" w:space="0" w:color="auto"/>
                          </w:divBdr>
                        </w:div>
                        <w:div w:id="6182197">
                          <w:marLeft w:val="0"/>
                          <w:marRight w:val="0"/>
                          <w:marTop w:val="0"/>
                          <w:marBottom w:val="0"/>
                          <w:divBdr>
                            <w:top w:val="none" w:sz="0" w:space="0" w:color="auto"/>
                            <w:left w:val="none" w:sz="0" w:space="0" w:color="auto"/>
                            <w:bottom w:val="none" w:sz="0" w:space="0" w:color="auto"/>
                            <w:right w:val="none" w:sz="0" w:space="0" w:color="auto"/>
                          </w:divBdr>
                        </w:div>
                        <w:div w:id="6837192">
                          <w:marLeft w:val="0"/>
                          <w:marRight w:val="0"/>
                          <w:marTop w:val="0"/>
                          <w:marBottom w:val="0"/>
                          <w:divBdr>
                            <w:top w:val="none" w:sz="0" w:space="0" w:color="auto"/>
                            <w:left w:val="none" w:sz="0" w:space="0" w:color="auto"/>
                            <w:bottom w:val="none" w:sz="0" w:space="0" w:color="auto"/>
                            <w:right w:val="none" w:sz="0" w:space="0" w:color="auto"/>
                          </w:divBdr>
                        </w:div>
                        <w:div w:id="6905369">
                          <w:marLeft w:val="0"/>
                          <w:marRight w:val="0"/>
                          <w:marTop w:val="0"/>
                          <w:marBottom w:val="0"/>
                          <w:divBdr>
                            <w:top w:val="none" w:sz="0" w:space="0" w:color="auto"/>
                            <w:left w:val="none" w:sz="0" w:space="0" w:color="auto"/>
                            <w:bottom w:val="none" w:sz="0" w:space="0" w:color="auto"/>
                            <w:right w:val="none" w:sz="0" w:space="0" w:color="auto"/>
                          </w:divBdr>
                        </w:div>
                        <w:div w:id="10188816">
                          <w:marLeft w:val="0"/>
                          <w:marRight w:val="0"/>
                          <w:marTop w:val="0"/>
                          <w:marBottom w:val="0"/>
                          <w:divBdr>
                            <w:top w:val="none" w:sz="0" w:space="0" w:color="auto"/>
                            <w:left w:val="none" w:sz="0" w:space="0" w:color="auto"/>
                            <w:bottom w:val="none" w:sz="0" w:space="0" w:color="auto"/>
                            <w:right w:val="none" w:sz="0" w:space="0" w:color="auto"/>
                          </w:divBdr>
                        </w:div>
                        <w:div w:id="13121630">
                          <w:marLeft w:val="0"/>
                          <w:marRight w:val="0"/>
                          <w:marTop w:val="0"/>
                          <w:marBottom w:val="0"/>
                          <w:divBdr>
                            <w:top w:val="none" w:sz="0" w:space="0" w:color="auto"/>
                            <w:left w:val="none" w:sz="0" w:space="0" w:color="auto"/>
                            <w:bottom w:val="none" w:sz="0" w:space="0" w:color="auto"/>
                            <w:right w:val="none" w:sz="0" w:space="0" w:color="auto"/>
                          </w:divBdr>
                        </w:div>
                        <w:div w:id="16859663">
                          <w:marLeft w:val="0"/>
                          <w:marRight w:val="0"/>
                          <w:marTop w:val="0"/>
                          <w:marBottom w:val="0"/>
                          <w:divBdr>
                            <w:top w:val="none" w:sz="0" w:space="0" w:color="auto"/>
                            <w:left w:val="none" w:sz="0" w:space="0" w:color="auto"/>
                            <w:bottom w:val="none" w:sz="0" w:space="0" w:color="auto"/>
                            <w:right w:val="none" w:sz="0" w:space="0" w:color="auto"/>
                          </w:divBdr>
                        </w:div>
                        <w:div w:id="19669579">
                          <w:marLeft w:val="0"/>
                          <w:marRight w:val="0"/>
                          <w:marTop w:val="0"/>
                          <w:marBottom w:val="0"/>
                          <w:divBdr>
                            <w:top w:val="none" w:sz="0" w:space="0" w:color="auto"/>
                            <w:left w:val="none" w:sz="0" w:space="0" w:color="auto"/>
                            <w:bottom w:val="none" w:sz="0" w:space="0" w:color="auto"/>
                            <w:right w:val="none" w:sz="0" w:space="0" w:color="auto"/>
                          </w:divBdr>
                        </w:div>
                        <w:div w:id="19937056">
                          <w:marLeft w:val="0"/>
                          <w:marRight w:val="0"/>
                          <w:marTop w:val="0"/>
                          <w:marBottom w:val="0"/>
                          <w:divBdr>
                            <w:top w:val="none" w:sz="0" w:space="0" w:color="auto"/>
                            <w:left w:val="none" w:sz="0" w:space="0" w:color="auto"/>
                            <w:bottom w:val="none" w:sz="0" w:space="0" w:color="auto"/>
                            <w:right w:val="none" w:sz="0" w:space="0" w:color="auto"/>
                          </w:divBdr>
                        </w:div>
                        <w:div w:id="20009773">
                          <w:marLeft w:val="0"/>
                          <w:marRight w:val="0"/>
                          <w:marTop w:val="0"/>
                          <w:marBottom w:val="0"/>
                          <w:divBdr>
                            <w:top w:val="none" w:sz="0" w:space="0" w:color="auto"/>
                            <w:left w:val="none" w:sz="0" w:space="0" w:color="auto"/>
                            <w:bottom w:val="none" w:sz="0" w:space="0" w:color="auto"/>
                            <w:right w:val="none" w:sz="0" w:space="0" w:color="auto"/>
                          </w:divBdr>
                        </w:div>
                        <w:div w:id="20863955">
                          <w:marLeft w:val="0"/>
                          <w:marRight w:val="0"/>
                          <w:marTop w:val="0"/>
                          <w:marBottom w:val="0"/>
                          <w:divBdr>
                            <w:top w:val="none" w:sz="0" w:space="0" w:color="auto"/>
                            <w:left w:val="none" w:sz="0" w:space="0" w:color="auto"/>
                            <w:bottom w:val="none" w:sz="0" w:space="0" w:color="auto"/>
                            <w:right w:val="none" w:sz="0" w:space="0" w:color="auto"/>
                          </w:divBdr>
                        </w:div>
                        <w:div w:id="21983241">
                          <w:marLeft w:val="0"/>
                          <w:marRight w:val="0"/>
                          <w:marTop w:val="0"/>
                          <w:marBottom w:val="0"/>
                          <w:divBdr>
                            <w:top w:val="none" w:sz="0" w:space="0" w:color="auto"/>
                            <w:left w:val="none" w:sz="0" w:space="0" w:color="auto"/>
                            <w:bottom w:val="none" w:sz="0" w:space="0" w:color="auto"/>
                            <w:right w:val="none" w:sz="0" w:space="0" w:color="auto"/>
                          </w:divBdr>
                        </w:div>
                        <w:div w:id="22632693">
                          <w:marLeft w:val="0"/>
                          <w:marRight w:val="0"/>
                          <w:marTop w:val="0"/>
                          <w:marBottom w:val="0"/>
                          <w:divBdr>
                            <w:top w:val="none" w:sz="0" w:space="0" w:color="auto"/>
                            <w:left w:val="none" w:sz="0" w:space="0" w:color="auto"/>
                            <w:bottom w:val="none" w:sz="0" w:space="0" w:color="auto"/>
                            <w:right w:val="none" w:sz="0" w:space="0" w:color="auto"/>
                          </w:divBdr>
                        </w:div>
                        <w:div w:id="26033139">
                          <w:marLeft w:val="0"/>
                          <w:marRight w:val="0"/>
                          <w:marTop w:val="0"/>
                          <w:marBottom w:val="0"/>
                          <w:divBdr>
                            <w:top w:val="none" w:sz="0" w:space="0" w:color="auto"/>
                            <w:left w:val="none" w:sz="0" w:space="0" w:color="auto"/>
                            <w:bottom w:val="none" w:sz="0" w:space="0" w:color="auto"/>
                            <w:right w:val="none" w:sz="0" w:space="0" w:color="auto"/>
                          </w:divBdr>
                        </w:div>
                        <w:div w:id="26218100">
                          <w:marLeft w:val="0"/>
                          <w:marRight w:val="0"/>
                          <w:marTop w:val="0"/>
                          <w:marBottom w:val="0"/>
                          <w:divBdr>
                            <w:top w:val="none" w:sz="0" w:space="0" w:color="auto"/>
                            <w:left w:val="none" w:sz="0" w:space="0" w:color="auto"/>
                            <w:bottom w:val="none" w:sz="0" w:space="0" w:color="auto"/>
                            <w:right w:val="none" w:sz="0" w:space="0" w:color="auto"/>
                          </w:divBdr>
                        </w:div>
                        <w:div w:id="26878313">
                          <w:marLeft w:val="0"/>
                          <w:marRight w:val="0"/>
                          <w:marTop w:val="0"/>
                          <w:marBottom w:val="0"/>
                          <w:divBdr>
                            <w:top w:val="none" w:sz="0" w:space="0" w:color="auto"/>
                            <w:left w:val="none" w:sz="0" w:space="0" w:color="auto"/>
                            <w:bottom w:val="none" w:sz="0" w:space="0" w:color="auto"/>
                            <w:right w:val="none" w:sz="0" w:space="0" w:color="auto"/>
                          </w:divBdr>
                        </w:div>
                        <w:div w:id="30350248">
                          <w:marLeft w:val="0"/>
                          <w:marRight w:val="0"/>
                          <w:marTop w:val="0"/>
                          <w:marBottom w:val="0"/>
                          <w:divBdr>
                            <w:top w:val="none" w:sz="0" w:space="0" w:color="auto"/>
                            <w:left w:val="none" w:sz="0" w:space="0" w:color="auto"/>
                            <w:bottom w:val="none" w:sz="0" w:space="0" w:color="auto"/>
                            <w:right w:val="none" w:sz="0" w:space="0" w:color="auto"/>
                          </w:divBdr>
                        </w:div>
                        <w:div w:id="30500819">
                          <w:marLeft w:val="0"/>
                          <w:marRight w:val="0"/>
                          <w:marTop w:val="0"/>
                          <w:marBottom w:val="0"/>
                          <w:divBdr>
                            <w:top w:val="none" w:sz="0" w:space="0" w:color="auto"/>
                            <w:left w:val="none" w:sz="0" w:space="0" w:color="auto"/>
                            <w:bottom w:val="none" w:sz="0" w:space="0" w:color="auto"/>
                            <w:right w:val="none" w:sz="0" w:space="0" w:color="auto"/>
                          </w:divBdr>
                        </w:div>
                        <w:div w:id="33627858">
                          <w:marLeft w:val="0"/>
                          <w:marRight w:val="0"/>
                          <w:marTop w:val="0"/>
                          <w:marBottom w:val="0"/>
                          <w:divBdr>
                            <w:top w:val="none" w:sz="0" w:space="0" w:color="auto"/>
                            <w:left w:val="none" w:sz="0" w:space="0" w:color="auto"/>
                            <w:bottom w:val="none" w:sz="0" w:space="0" w:color="auto"/>
                            <w:right w:val="none" w:sz="0" w:space="0" w:color="auto"/>
                          </w:divBdr>
                        </w:div>
                        <w:div w:id="36510130">
                          <w:marLeft w:val="0"/>
                          <w:marRight w:val="0"/>
                          <w:marTop w:val="0"/>
                          <w:marBottom w:val="0"/>
                          <w:divBdr>
                            <w:top w:val="none" w:sz="0" w:space="0" w:color="auto"/>
                            <w:left w:val="none" w:sz="0" w:space="0" w:color="auto"/>
                            <w:bottom w:val="none" w:sz="0" w:space="0" w:color="auto"/>
                            <w:right w:val="none" w:sz="0" w:space="0" w:color="auto"/>
                          </w:divBdr>
                        </w:div>
                        <w:div w:id="37170339">
                          <w:marLeft w:val="0"/>
                          <w:marRight w:val="0"/>
                          <w:marTop w:val="0"/>
                          <w:marBottom w:val="0"/>
                          <w:divBdr>
                            <w:top w:val="none" w:sz="0" w:space="0" w:color="auto"/>
                            <w:left w:val="none" w:sz="0" w:space="0" w:color="auto"/>
                            <w:bottom w:val="none" w:sz="0" w:space="0" w:color="auto"/>
                            <w:right w:val="none" w:sz="0" w:space="0" w:color="auto"/>
                          </w:divBdr>
                        </w:div>
                        <w:div w:id="37706826">
                          <w:marLeft w:val="0"/>
                          <w:marRight w:val="0"/>
                          <w:marTop w:val="0"/>
                          <w:marBottom w:val="0"/>
                          <w:divBdr>
                            <w:top w:val="none" w:sz="0" w:space="0" w:color="auto"/>
                            <w:left w:val="none" w:sz="0" w:space="0" w:color="auto"/>
                            <w:bottom w:val="none" w:sz="0" w:space="0" w:color="auto"/>
                            <w:right w:val="none" w:sz="0" w:space="0" w:color="auto"/>
                          </w:divBdr>
                        </w:div>
                        <w:div w:id="40640294">
                          <w:marLeft w:val="0"/>
                          <w:marRight w:val="0"/>
                          <w:marTop w:val="0"/>
                          <w:marBottom w:val="0"/>
                          <w:divBdr>
                            <w:top w:val="none" w:sz="0" w:space="0" w:color="auto"/>
                            <w:left w:val="none" w:sz="0" w:space="0" w:color="auto"/>
                            <w:bottom w:val="none" w:sz="0" w:space="0" w:color="auto"/>
                            <w:right w:val="none" w:sz="0" w:space="0" w:color="auto"/>
                          </w:divBdr>
                        </w:div>
                        <w:div w:id="41372709">
                          <w:marLeft w:val="0"/>
                          <w:marRight w:val="0"/>
                          <w:marTop w:val="0"/>
                          <w:marBottom w:val="0"/>
                          <w:divBdr>
                            <w:top w:val="none" w:sz="0" w:space="0" w:color="auto"/>
                            <w:left w:val="none" w:sz="0" w:space="0" w:color="auto"/>
                            <w:bottom w:val="none" w:sz="0" w:space="0" w:color="auto"/>
                            <w:right w:val="none" w:sz="0" w:space="0" w:color="auto"/>
                          </w:divBdr>
                        </w:div>
                        <w:div w:id="41561913">
                          <w:marLeft w:val="0"/>
                          <w:marRight w:val="0"/>
                          <w:marTop w:val="0"/>
                          <w:marBottom w:val="0"/>
                          <w:divBdr>
                            <w:top w:val="none" w:sz="0" w:space="0" w:color="auto"/>
                            <w:left w:val="none" w:sz="0" w:space="0" w:color="auto"/>
                            <w:bottom w:val="none" w:sz="0" w:space="0" w:color="auto"/>
                            <w:right w:val="none" w:sz="0" w:space="0" w:color="auto"/>
                          </w:divBdr>
                        </w:div>
                        <w:div w:id="41947505">
                          <w:marLeft w:val="0"/>
                          <w:marRight w:val="0"/>
                          <w:marTop w:val="0"/>
                          <w:marBottom w:val="0"/>
                          <w:divBdr>
                            <w:top w:val="none" w:sz="0" w:space="0" w:color="auto"/>
                            <w:left w:val="none" w:sz="0" w:space="0" w:color="auto"/>
                            <w:bottom w:val="none" w:sz="0" w:space="0" w:color="auto"/>
                            <w:right w:val="none" w:sz="0" w:space="0" w:color="auto"/>
                          </w:divBdr>
                        </w:div>
                        <w:div w:id="46347294">
                          <w:marLeft w:val="0"/>
                          <w:marRight w:val="0"/>
                          <w:marTop w:val="0"/>
                          <w:marBottom w:val="0"/>
                          <w:divBdr>
                            <w:top w:val="none" w:sz="0" w:space="0" w:color="auto"/>
                            <w:left w:val="none" w:sz="0" w:space="0" w:color="auto"/>
                            <w:bottom w:val="none" w:sz="0" w:space="0" w:color="auto"/>
                            <w:right w:val="none" w:sz="0" w:space="0" w:color="auto"/>
                          </w:divBdr>
                        </w:div>
                        <w:div w:id="47068476">
                          <w:marLeft w:val="0"/>
                          <w:marRight w:val="0"/>
                          <w:marTop w:val="0"/>
                          <w:marBottom w:val="0"/>
                          <w:divBdr>
                            <w:top w:val="none" w:sz="0" w:space="0" w:color="auto"/>
                            <w:left w:val="none" w:sz="0" w:space="0" w:color="auto"/>
                            <w:bottom w:val="none" w:sz="0" w:space="0" w:color="auto"/>
                            <w:right w:val="none" w:sz="0" w:space="0" w:color="auto"/>
                          </w:divBdr>
                        </w:div>
                        <w:div w:id="47732790">
                          <w:marLeft w:val="0"/>
                          <w:marRight w:val="0"/>
                          <w:marTop w:val="0"/>
                          <w:marBottom w:val="0"/>
                          <w:divBdr>
                            <w:top w:val="none" w:sz="0" w:space="0" w:color="auto"/>
                            <w:left w:val="none" w:sz="0" w:space="0" w:color="auto"/>
                            <w:bottom w:val="none" w:sz="0" w:space="0" w:color="auto"/>
                            <w:right w:val="none" w:sz="0" w:space="0" w:color="auto"/>
                          </w:divBdr>
                        </w:div>
                        <w:div w:id="48459199">
                          <w:marLeft w:val="0"/>
                          <w:marRight w:val="0"/>
                          <w:marTop w:val="0"/>
                          <w:marBottom w:val="0"/>
                          <w:divBdr>
                            <w:top w:val="none" w:sz="0" w:space="0" w:color="auto"/>
                            <w:left w:val="none" w:sz="0" w:space="0" w:color="auto"/>
                            <w:bottom w:val="none" w:sz="0" w:space="0" w:color="auto"/>
                            <w:right w:val="none" w:sz="0" w:space="0" w:color="auto"/>
                          </w:divBdr>
                        </w:div>
                        <w:div w:id="48506300">
                          <w:marLeft w:val="0"/>
                          <w:marRight w:val="0"/>
                          <w:marTop w:val="0"/>
                          <w:marBottom w:val="0"/>
                          <w:divBdr>
                            <w:top w:val="none" w:sz="0" w:space="0" w:color="auto"/>
                            <w:left w:val="none" w:sz="0" w:space="0" w:color="auto"/>
                            <w:bottom w:val="none" w:sz="0" w:space="0" w:color="auto"/>
                            <w:right w:val="none" w:sz="0" w:space="0" w:color="auto"/>
                          </w:divBdr>
                        </w:div>
                        <w:div w:id="48723811">
                          <w:marLeft w:val="0"/>
                          <w:marRight w:val="0"/>
                          <w:marTop w:val="0"/>
                          <w:marBottom w:val="0"/>
                          <w:divBdr>
                            <w:top w:val="none" w:sz="0" w:space="0" w:color="auto"/>
                            <w:left w:val="none" w:sz="0" w:space="0" w:color="auto"/>
                            <w:bottom w:val="none" w:sz="0" w:space="0" w:color="auto"/>
                            <w:right w:val="none" w:sz="0" w:space="0" w:color="auto"/>
                          </w:divBdr>
                        </w:div>
                        <w:div w:id="48841196">
                          <w:marLeft w:val="0"/>
                          <w:marRight w:val="0"/>
                          <w:marTop w:val="0"/>
                          <w:marBottom w:val="0"/>
                          <w:divBdr>
                            <w:top w:val="none" w:sz="0" w:space="0" w:color="auto"/>
                            <w:left w:val="none" w:sz="0" w:space="0" w:color="auto"/>
                            <w:bottom w:val="none" w:sz="0" w:space="0" w:color="auto"/>
                            <w:right w:val="none" w:sz="0" w:space="0" w:color="auto"/>
                          </w:divBdr>
                        </w:div>
                        <w:div w:id="51002293">
                          <w:marLeft w:val="0"/>
                          <w:marRight w:val="0"/>
                          <w:marTop w:val="0"/>
                          <w:marBottom w:val="0"/>
                          <w:divBdr>
                            <w:top w:val="none" w:sz="0" w:space="0" w:color="auto"/>
                            <w:left w:val="none" w:sz="0" w:space="0" w:color="auto"/>
                            <w:bottom w:val="none" w:sz="0" w:space="0" w:color="auto"/>
                            <w:right w:val="none" w:sz="0" w:space="0" w:color="auto"/>
                          </w:divBdr>
                        </w:div>
                        <w:div w:id="51655295">
                          <w:marLeft w:val="0"/>
                          <w:marRight w:val="0"/>
                          <w:marTop w:val="0"/>
                          <w:marBottom w:val="0"/>
                          <w:divBdr>
                            <w:top w:val="none" w:sz="0" w:space="0" w:color="auto"/>
                            <w:left w:val="none" w:sz="0" w:space="0" w:color="auto"/>
                            <w:bottom w:val="none" w:sz="0" w:space="0" w:color="auto"/>
                            <w:right w:val="none" w:sz="0" w:space="0" w:color="auto"/>
                          </w:divBdr>
                        </w:div>
                        <w:div w:id="53627225">
                          <w:marLeft w:val="0"/>
                          <w:marRight w:val="0"/>
                          <w:marTop w:val="0"/>
                          <w:marBottom w:val="0"/>
                          <w:divBdr>
                            <w:top w:val="none" w:sz="0" w:space="0" w:color="auto"/>
                            <w:left w:val="none" w:sz="0" w:space="0" w:color="auto"/>
                            <w:bottom w:val="none" w:sz="0" w:space="0" w:color="auto"/>
                            <w:right w:val="none" w:sz="0" w:space="0" w:color="auto"/>
                          </w:divBdr>
                        </w:div>
                        <w:div w:id="55905326">
                          <w:marLeft w:val="0"/>
                          <w:marRight w:val="0"/>
                          <w:marTop w:val="0"/>
                          <w:marBottom w:val="0"/>
                          <w:divBdr>
                            <w:top w:val="none" w:sz="0" w:space="0" w:color="auto"/>
                            <w:left w:val="none" w:sz="0" w:space="0" w:color="auto"/>
                            <w:bottom w:val="none" w:sz="0" w:space="0" w:color="auto"/>
                            <w:right w:val="none" w:sz="0" w:space="0" w:color="auto"/>
                          </w:divBdr>
                        </w:div>
                        <w:div w:id="56783018">
                          <w:marLeft w:val="0"/>
                          <w:marRight w:val="0"/>
                          <w:marTop w:val="0"/>
                          <w:marBottom w:val="0"/>
                          <w:divBdr>
                            <w:top w:val="none" w:sz="0" w:space="0" w:color="auto"/>
                            <w:left w:val="none" w:sz="0" w:space="0" w:color="auto"/>
                            <w:bottom w:val="none" w:sz="0" w:space="0" w:color="auto"/>
                            <w:right w:val="none" w:sz="0" w:space="0" w:color="auto"/>
                          </w:divBdr>
                        </w:div>
                        <w:div w:id="59014536">
                          <w:marLeft w:val="0"/>
                          <w:marRight w:val="0"/>
                          <w:marTop w:val="0"/>
                          <w:marBottom w:val="0"/>
                          <w:divBdr>
                            <w:top w:val="none" w:sz="0" w:space="0" w:color="auto"/>
                            <w:left w:val="none" w:sz="0" w:space="0" w:color="auto"/>
                            <w:bottom w:val="none" w:sz="0" w:space="0" w:color="auto"/>
                            <w:right w:val="none" w:sz="0" w:space="0" w:color="auto"/>
                          </w:divBdr>
                        </w:div>
                        <w:div w:id="59254548">
                          <w:marLeft w:val="0"/>
                          <w:marRight w:val="0"/>
                          <w:marTop w:val="0"/>
                          <w:marBottom w:val="0"/>
                          <w:divBdr>
                            <w:top w:val="none" w:sz="0" w:space="0" w:color="auto"/>
                            <w:left w:val="none" w:sz="0" w:space="0" w:color="auto"/>
                            <w:bottom w:val="none" w:sz="0" w:space="0" w:color="auto"/>
                            <w:right w:val="none" w:sz="0" w:space="0" w:color="auto"/>
                          </w:divBdr>
                        </w:div>
                        <w:div w:id="60951554">
                          <w:marLeft w:val="0"/>
                          <w:marRight w:val="0"/>
                          <w:marTop w:val="0"/>
                          <w:marBottom w:val="0"/>
                          <w:divBdr>
                            <w:top w:val="none" w:sz="0" w:space="0" w:color="auto"/>
                            <w:left w:val="none" w:sz="0" w:space="0" w:color="auto"/>
                            <w:bottom w:val="none" w:sz="0" w:space="0" w:color="auto"/>
                            <w:right w:val="none" w:sz="0" w:space="0" w:color="auto"/>
                          </w:divBdr>
                        </w:div>
                        <w:div w:id="61145374">
                          <w:marLeft w:val="0"/>
                          <w:marRight w:val="0"/>
                          <w:marTop w:val="0"/>
                          <w:marBottom w:val="0"/>
                          <w:divBdr>
                            <w:top w:val="none" w:sz="0" w:space="0" w:color="auto"/>
                            <w:left w:val="none" w:sz="0" w:space="0" w:color="auto"/>
                            <w:bottom w:val="none" w:sz="0" w:space="0" w:color="auto"/>
                            <w:right w:val="none" w:sz="0" w:space="0" w:color="auto"/>
                          </w:divBdr>
                        </w:div>
                        <w:div w:id="61147790">
                          <w:marLeft w:val="0"/>
                          <w:marRight w:val="0"/>
                          <w:marTop w:val="0"/>
                          <w:marBottom w:val="0"/>
                          <w:divBdr>
                            <w:top w:val="none" w:sz="0" w:space="0" w:color="auto"/>
                            <w:left w:val="none" w:sz="0" w:space="0" w:color="auto"/>
                            <w:bottom w:val="none" w:sz="0" w:space="0" w:color="auto"/>
                            <w:right w:val="none" w:sz="0" w:space="0" w:color="auto"/>
                          </w:divBdr>
                        </w:div>
                        <w:div w:id="64189916">
                          <w:marLeft w:val="0"/>
                          <w:marRight w:val="0"/>
                          <w:marTop w:val="0"/>
                          <w:marBottom w:val="0"/>
                          <w:divBdr>
                            <w:top w:val="none" w:sz="0" w:space="0" w:color="auto"/>
                            <w:left w:val="none" w:sz="0" w:space="0" w:color="auto"/>
                            <w:bottom w:val="none" w:sz="0" w:space="0" w:color="auto"/>
                            <w:right w:val="none" w:sz="0" w:space="0" w:color="auto"/>
                          </w:divBdr>
                        </w:div>
                        <w:div w:id="64306224">
                          <w:marLeft w:val="0"/>
                          <w:marRight w:val="0"/>
                          <w:marTop w:val="0"/>
                          <w:marBottom w:val="0"/>
                          <w:divBdr>
                            <w:top w:val="none" w:sz="0" w:space="0" w:color="auto"/>
                            <w:left w:val="none" w:sz="0" w:space="0" w:color="auto"/>
                            <w:bottom w:val="none" w:sz="0" w:space="0" w:color="auto"/>
                            <w:right w:val="none" w:sz="0" w:space="0" w:color="auto"/>
                          </w:divBdr>
                        </w:div>
                        <w:div w:id="65105189">
                          <w:marLeft w:val="0"/>
                          <w:marRight w:val="0"/>
                          <w:marTop w:val="0"/>
                          <w:marBottom w:val="0"/>
                          <w:divBdr>
                            <w:top w:val="none" w:sz="0" w:space="0" w:color="auto"/>
                            <w:left w:val="none" w:sz="0" w:space="0" w:color="auto"/>
                            <w:bottom w:val="none" w:sz="0" w:space="0" w:color="auto"/>
                            <w:right w:val="none" w:sz="0" w:space="0" w:color="auto"/>
                          </w:divBdr>
                        </w:div>
                        <w:div w:id="66654723">
                          <w:marLeft w:val="0"/>
                          <w:marRight w:val="0"/>
                          <w:marTop w:val="0"/>
                          <w:marBottom w:val="0"/>
                          <w:divBdr>
                            <w:top w:val="none" w:sz="0" w:space="0" w:color="auto"/>
                            <w:left w:val="none" w:sz="0" w:space="0" w:color="auto"/>
                            <w:bottom w:val="none" w:sz="0" w:space="0" w:color="auto"/>
                            <w:right w:val="none" w:sz="0" w:space="0" w:color="auto"/>
                          </w:divBdr>
                        </w:div>
                        <w:div w:id="67269467">
                          <w:marLeft w:val="0"/>
                          <w:marRight w:val="0"/>
                          <w:marTop w:val="0"/>
                          <w:marBottom w:val="0"/>
                          <w:divBdr>
                            <w:top w:val="none" w:sz="0" w:space="0" w:color="auto"/>
                            <w:left w:val="none" w:sz="0" w:space="0" w:color="auto"/>
                            <w:bottom w:val="none" w:sz="0" w:space="0" w:color="auto"/>
                            <w:right w:val="none" w:sz="0" w:space="0" w:color="auto"/>
                          </w:divBdr>
                        </w:div>
                        <w:div w:id="67964968">
                          <w:marLeft w:val="0"/>
                          <w:marRight w:val="0"/>
                          <w:marTop w:val="0"/>
                          <w:marBottom w:val="0"/>
                          <w:divBdr>
                            <w:top w:val="none" w:sz="0" w:space="0" w:color="auto"/>
                            <w:left w:val="none" w:sz="0" w:space="0" w:color="auto"/>
                            <w:bottom w:val="none" w:sz="0" w:space="0" w:color="auto"/>
                            <w:right w:val="none" w:sz="0" w:space="0" w:color="auto"/>
                          </w:divBdr>
                        </w:div>
                        <w:div w:id="68190100">
                          <w:marLeft w:val="0"/>
                          <w:marRight w:val="0"/>
                          <w:marTop w:val="0"/>
                          <w:marBottom w:val="0"/>
                          <w:divBdr>
                            <w:top w:val="none" w:sz="0" w:space="0" w:color="auto"/>
                            <w:left w:val="none" w:sz="0" w:space="0" w:color="auto"/>
                            <w:bottom w:val="none" w:sz="0" w:space="0" w:color="auto"/>
                            <w:right w:val="none" w:sz="0" w:space="0" w:color="auto"/>
                          </w:divBdr>
                        </w:div>
                        <w:div w:id="68310354">
                          <w:marLeft w:val="0"/>
                          <w:marRight w:val="0"/>
                          <w:marTop w:val="0"/>
                          <w:marBottom w:val="0"/>
                          <w:divBdr>
                            <w:top w:val="none" w:sz="0" w:space="0" w:color="auto"/>
                            <w:left w:val="none" w:sz="0" w:space="0" w:color="auto"/>
                            <w:bottom w:val="none" w:sz="0" w:space="0" w:color="auto"/>
                            <w:right w:val="none" w:sz="0" w:space="0" w:color="auto"/>
                          </w:divBdr>
                        </w:div>
                        <w:div w:id="70466899">
                          <w:marLeft w:val="0"/>
                          <w:marRight w:val="0"/>
                          <w:marTop w:val="0"/>
                          <w:marBottom w:val="0"/>
                          <w:divBdr>
                            <w:top w:val="none" w:sz="0" w:space="0" w:color="auto"/>
                            <w:left w:val="none" w:sz="0" w:space="0" w:color="auto"/>
                            <w:bottom w:val="none" w:sz="0" w:space="0" w:color="auto"/>
                            <w:right w:val="none" w:sz="0" w:space="0" w:color="auto"/>
                          </w:divBdr>
                        </w:div>
                        <w:div w:id="70808935">
                          <w:marLeft w:val="0"/>
                          <w:marRight w:val="0"/>
                          <w:marTop w:val="0"/>
                          <w:marBottom w:val="0"/>
                          <w:divBdr>
                            <w:top w:val="none" w:sz="0" w:space="0" w:color="auto"/>
                            <w:left w:val="none" w:sz="0" w:space="0" w:color="auto"/>
                            <w:bottom w:val="none" w:sz="0" w:space="0" w:color="auto"/>
                            <w:right w:val="none" w:sz="0" w:space="0" w:color="auto"/>
                          </w:divBdr>
                        </w:div>
                        <w:div w:id="72052699">
                          <w:marLeft w:val="0"/>
                          <w:marRight w:val="0"/>
                          <w:marTop w:val="0"/>
                          <w:marBottom w:val="0"/>
                          <w:divBdr>
                            <w:top w:val="none" w:sz="0" w:space="0" w:color="auto"/>
                            <w:left w:val="none" w:sz="0" w:space="0" w:color="auto"/>
                            <w:bottom w:val="none" w:sz="0" w:space="0" w:color="auto"/>
                            <w:right w:val="none" w:sz="0" w:space="0" w:color="auto"/>
                          </w:divBdr>
                        </w:div>
                        <w:div w:id="73161511">
                          <w:marLeft w:val="0"/>
                          <w:marRight w:val="0"/>
                          <w:marTop w:val="0"/>
                          <w:marBottom w:val="0"/>
                          <w:divBdr>
                            <w:top w:val="none" w:sz="0" w:space="0" w:color="auto"/>
                            <w:left w:val="none" w:sz="0" w:space="0" w:color="auto"/>
                            <w:bottom w:val="none" w:sz="0" w:space="0" w:color="auto"/>
                            <w:right w:val="none" w:sz="0" w:space="0" w:color="auto"/>
                          </w:divBdr>
                        </w:div>
                        <w:div w:id="73281906">
                          <w:marLeft w:val="0"/>
                          <w:marRight w:val="0"/>
                          <w:marTop w:val="0"/>
                          <w:marBottom w:val="0"/>
                          <w:divBdr>
                            <w:top w:val="none" w:sz="0" w:space="0" w:color="auto"/>
                            <w:left w:val="none" w:sz="0" w:space="0" w:color="auto"/>
                            <w:bottom w:val="none" w:sz="0" w:space="0" w:color="auto"/>
                            <w:right w:val="none" w:sz="0" w:space="0" w:color="auto"/>
                          </w:divBdr>
                        </w:div>
                        <w:div w:id="73357488">
                          <w:marLeft w:val="0"/>
                          <w:marRight w:val="0"/>
                          <w:marTop w:val="0"/>
                          <w:marBottom w:val="0"/>
                          <w:divBdr>
                            <w:top w:val="none" w:sz="0" w:space="0" w:color="auto"/>
                            <w:left w:val="none" w:sz="0" w:space="0" w:color="auto"/>
                            <w:bottom w:val="none" w:sz="0" w:space="0" w:color="auto"/>
                            <w:right w:val="none" w:sz="0" w:space="0" w:color="auto"/>
                          </w:divBdr>
                        </w:div>
                        <w:div w:id="73817123">
                          <w:marLeft w:val="0"/>
                          <w:marRight w:val="0"/>
                          <w:marTop w:val="0"/>
                          <w:marBottom w:val="0"/>
                          <w:divBdr>
                            <w:top w:val="none" w:sz="0" w:space="0" w:color="auto"/>
                            <w:left w:val="none" w:sz="0" w:space="0" w:color="auto"/>
                            <w:bottom w:val="none" w:sz="0" w:space="0" w:color="auto"/>
                            <w:right w:val="none" w:sz="0" w:space="0" w:color="auto"/>
                          </w:divBdr>
                        </w:div>
                        <w:div w:id="73866968">
                          <w:marLeft w:val="0"/>
                          <w:marRight w:val="0"/>
                          <w:marTop w:val="0"/>
                          <w:marBottom w:val="0"/>
                          <w:divBdr>
                            <w:top w:val="none" w:sz="0" w:space="0" w:color="auto"/>
                            <w:left w:val="none" w:sz="0" w:space="0" w:color="auto"/>
                            <w:bottom w:val="none" w:sz="0" w:space="0" w:color="auto"/>
                            <w:right w:val="none" w:sz="0" w:space="0" w:color="auto"/>
                          </w:divBdr>
                        </w:div>
                        <w:div w:id="77025316">
                          <w:marLeft w:val="0"/>
                          <w:marRight w:val="0"/>
                          <w:marTop w:val="0"/>
                          <w:marBottom w:val="0"/>
                          <w:divBdr>
                            <w:top w:val="none" w:sz="0" w:space="0" w:color="auto"/>
                            <w:left w:val="none" w:sz="0" w:space="0" w:color="auto"/>
                            <w:bottom w:val="none" w:sz="0" w:space="0" w:color="auto"/>
                            <w:right w:val="none" w:sz="0" w:space="0" w:color="auto"/>
                          </w:divBdr>
                        </w:div>
                        <w:div w:id="77754106">
                          <w:marLeft w:val="0"/>
                          <w:marRight w:val="0"/>
                          <w:marTop w:val="0"/>
                          <w:marBottom w:val="0"/>
                          <w:divBdr>
                            <w:top w:val="none" w:sz="0" w:space="0" w:color="auto"/>
                            <w:left w:val="none" w:sz="0" w:space="0" w:color="auto"/>
                            <w:bottom w:val="none" w:sz="0" w:space="0" w:color="auto"/>
                            <w:right w:val="none" w:sz="0" w:space="0" w:color="auto"/>
                          </w:divBdr>
                        </w:div>
                        <w:div w:id="78328033">
                          <w:marLeft w:val="0"/>
                          <w:marRight w:val="0"/>
                          <w:marTop w:val="0"/>
                          <w:marBottom w:val="0"/>
                          <w:divBdr>
                            <w:top w:val="none" w:sz="0" w:space="0" w:color="auto"/>
                            <w:left w:val="none" w:sz="0" w:space="0" w:color="auto"/>
                            <w:bottom w:val="none" w:sz="0" w:space="0" w:color="auto"/>
                            <w:right w:val="none" w:sz="0" w:space="0" w:color="auto"/>
                          </w:divBdr>
                        </w:div>
                        <w:div w:id="79758993">
                          <w:marLeft w:val="0"/>
                          <w:marRight w:val="0"/>
                          <w:marTop w:val="0"/>
                          <w:marBottom w:val="0"/>
                          <w:divBdr>
                            <w:top w:val="none" w:sz="0" w:space="0" w:color="auto"/>
                            <w:left w:val="none" w:sz="0" w:space="0" w:color="auto"/>
                            <w:bottom w:val="none" w:sz="0" w:space="0" w:color="auto"/>
                            <w:right w:val="none" w:sz="0" w:space="0" w:color="auto"/>
                          </w:divBdr>
                        </w:div>
                        <w:div w:id="81493445">
                          <w:marLeft w:val="0"/>
                          <w:marRight w:val="0"/>
                          <w:marTop w:val="0"/>
                          <w:marBottom w:val="0"/>
                          <w:divBdr>
                            <w:top w:val="none" w:sz="0" w:space="0" w:color="auto"/>
                            <w:left w:val="none" w:sz="0" w:space="0" w:color="auto"/>
                            <w:bottom w:val="none" w:sz="0" w:space="0" w:color="auto"/>
                            <w:right w:val="none" w:sz="0" w:space="0" w:color="auto"/>
                          </w:divBdr>
                        </w:div>
                        <w:div w:id="81613729">
                          <w:marLeft w:val="0"/>
                          <w:marRight w:val="0"/>
                          <w:marTop w:val="0"/>
                          <w:marBottom w:val="0"/>
                          <w:divBdr>
                            <w:top w:val="none" w:sz="0" w:space="0" w:color="auto"/>
                            <w:left w:val="none" w:sz="0" w:space="0" w:color="auto"/>
                            <w:bottom w:val="none" w:sz="0" w:space="0" w:color="auto"/>
                            <w:right w:val="none" w:sz="0" w:space="0" w:color="auto"/>
                          </w:divBdr>
                        </w:div>
                        <w:div w:id="82650850">
                          <w:marLeft w:val="0"/>
                          <w:marRight w:val="0"/>
                          <w:marTop w:val="0"/>
                          <w:marBottom w:val="0"/>
                          <w:divBdr>
                            <w:top w:val="none" w:sz="0" w:space="0" w:color="auto"/>
                            <w:left w:val="none" w:sz="0" w:space="0" w:color="auto"/>
                            <w:bottom w:val="none" w:sz="0" w:space="0" w:color="auto"/>
                            <w:right w:val="none" w:sz="0" w:space="0" w:color="auto"/>
                          </w:divBdr>
                        </w:div>
                        <w:div w:id="82797664">
                          <w:marLeft w:val="0"/>
                          <w:marRight w:val="0"/>
                          <w:marTop w:val="0"/>
                          <w:marBottom w:val="0"/>
                          <w:divBdr>
                            <w:top w:val="none" w:sz="0" w:space="0" w:color="auto"/>
                            <w:left w:val="none" w:sz="0" w:space="0" w:color="auto"/>
                            <w:bottom w:val="none" w:sz="0" w:space="0" w:color="auto"/>
                            <w:right w:val="none" w:sz="0" w:space="0" w:color="auto"/>
                          </w:divBdr>
                        </w:div>
                        <w:div w:id="85537398">
                          <w:marLeft w:val="0"/>
                          <w:marRight w:val="0"/>
                          <w:marTop w:val="0"/>
                          <w:marBottom w:val="0"/>
                          <w:divBdr>
                            <w:top w:val="none" w:sz="0" w:space="0" w:color="auto"/>
                            <w:left w:val="none" w:sz="0" w:space="0" w:color="auto"/>
                            <w:bottom w:val="none" w:sz="0" w:space="0" w:color="auto"/>
                            <w:right w:val="none" w:sz="0" w:space="0" w:color="auto"/>
                          </w:divBdr>
                        </w:div>
                        <w:div w:id="85879954">
                          <w:marLeft w:val="0"/>
                          <w:marRight w:val="0"/>
                          <w:marTop w:val="0"/>
                          <w:marBottom w:val="0"/>
                          <w:divBdr>
                            <w:top w:val="none" w:sz="0" w:space="0" w:color="auto"/>
                            <w:left w:val="none" w:sz="0" w:space="0" w:color="auto"/>
                            <w:bottom w:val="none" w:sz="0" w:space="0" w:color="auto"/>
                            <w:right w:val="none" w:sz="0" w:space="0" w:color="auto"/>
                          </w:divBdr>
                        </w:div>
                        <w:div w:id="86074456">
                          <w:marLeft w:val="0"/>
                          <w:marRight w:val="0"/>
                          <w:marTop w:val="0"/>
                          <w:marBottom w:val="0"/>
                          <w:divBdr>
                            <w:top w:val="none" w:sz="0" w:space="0" w:color="auto"/>
                            <w:left w:val="none" w:sz="0" w:space="0" w:color="auto"/>
                            <w:bottom w:val="none" w:sz="0" w:space="0" w:color="auto"/>
                            <w:right w:val="none" w:sz="0" w:space="0" w:color="auto"/>
                          </w:divBdr>
                        </w:div>
                        <w:div w:id="86538584">
                          <w:marLeft w:val="0"/>
                          <w:marRight w:val="0"/>
                          <w:marTop w:val="0"/>
                          <w:marBottom w:val="0"/>
                          <w:divBdr>
                            <w:top w:val="none" w:sz="0" w:space="0" w:color="auto"/>
                            <w:left w:val="none" w:sz="0" w:space="0" w:color="auto"/>
                            <w:bottom w:val="none" w:sz="0" w:space="0" w:color="auto"/>
                            <w:right w:val="none" w:sz="0" w:space="0" w:color="auto"/>
                          </w:divBdr>
                        </w:div>
                        <w:div w:id="86855453">
                          <w:marLeft w:val="0"/>
                          <w:marRight w:val="0"/>
                          <w:marTop w:val="0"/>
                          <w:marBottom w:val="0"/>
                          <w:divBdr>
                            <w:top w:val="none" w:sz="0" w:space="0" w:color="auto"/>
                            <w:left w:val="none" w:sz="0" w:space="0" w:color="auto"/>
                            <w:bottom w:val="none" w:sz="0" w:space="0" w:color="auto"/>
                            <w:right w:val="none" w:sz="0" w:space="0" w:color="auto"/>
                          </w:divBdr>
                        </w:div>
                        <w:div w:id="89785958">
                          <w:marLeft w:val="0"/>
                          <w:marRight w:val="0"/>
                          <w:marTop w:val="0"/>
                          <w:marBottom w:val="0"/>
                          <w:divBdr>
                            <w:top w:val="none" w:sz="0" w:space="0" w:color="auto"/>
                            <w:left w:val="none" w:sz="0" w:space="0" w:color="auto"/>
                            <w:bottom w:val="none" w:sz="0" w:space="0" w:color="auto"/>
                            <w:right w:val="none" w:sz="0" w:space="0" w:color="auto"/>
                          </w:divBdr>
                        </w:div>
                        <w:div w:id="90973690">
                          <w:marLeft w:val="0"/>
                          <w:marRight w:val="0"/>
                          <w:marTop w:val="0"/>
                          <w:marBottom w:val="0"/>
                          <w:divBdr>
                            <w:top w:val="none" w:sz="0" w:space="0" w:color="auto"/>
                            <w:left w:val="none" w:sz="0" w:space="0" w:color="auto"/>
                            <w:bottom w:val="none" w:sz="0" w:space="0" w:color="auto"/>
                            <w:right w:val="none" w:sz="0" w:space="0" w:color="auto"/>
                          </w:divBdr>
                        </w:div>
                        <w:div w:id="92633336">
                          <w:marLeft w:val="0"/>
                          <w:marRight w:val="0"/>
                          <w:marTop w:val="0"/>
                          <w:marBottom w:val="0"/>
                          <w:divBdr>
                            <w:top w:val="none" w:sz="0" w:space="0" w:color="auto"/>
                            <w:left w:val="none" w:sz="0" w:space="0" w:color="auto"/>
                            <w:bottom w:val="none" w:sz="0" w:space="0" w:color="auto"/>
                            <w:right w:val="none" w:sz="0" w:space="0" w:color="auto"/>
                          </w:divBdr>
                        </w:div>
                        <w:div w:id="93406601">
                          <w:marLeft w:val="0"/>
                          <w:marRight w:val="0"/>
                          <w:marTop w:val="0"/>
                          <w:marBottom w:val="0"/>
                          <w:divBdr>
                            <w:top w:val="none" w:sz="0" w:space="0" w:color="auto"/>
                            <w:left w:val="none" w:sz="0" w:space="0" w:color="auto"/>
                            <w:bottom w:val="none" w:sz="0" w:space="0" w:color="auto"/>
                            <w:right w:val="none" w:sz="0" w:space="0" w:color="auto"/>
                          </w:divBdr>
                        </w:div>
                        <w:div w:id="93598666">
                          <w:marLeft w:val="0"/>
                          <w:marRight w:val="0"/>
                          <w:marTop w:val="0"/>
                          <w:marBottom w:val="0"/>
                          <w:divBdr>
                            <w:top w:val="none" w:sz="0" w:space="0" w:color="auto"/>
                            <w:left w:val="none" w:sz="0" w:space="0" w:color="auto"/>
                            <w:bottom w:val="none" w:sz="0" w:space="0" w:color="auto"/>
                            <w:right w:val="none" w:sz="0" w:space="0" w:color="auto"/>
                          </w:divBdr>
                        </w:div>
                        <w:div w:id="93938453">
                          <w:marLeft w:val="0"/>
                          <w:marRight w:val="0"/>
                          <w:marTop w:val="0"/>
                          <w:marBottom w:val="0"/>
                          <w:divBdr>
                            <w:top w:val="none" w:sz="0" w:space="0" w:color="auto"/>
                            <w:left w:val="none" w:sz="0" w:space="0" w:color="auto"/>
                            <w:bottom w:val="none" w:sz="0" w:space="0" w:color="auto"/>
                            <w:right w:val="none" w:sz="0" w:space="0" w:color="auto"/>
                          </w:divBdr>
                        </w:div>
                        <w:div w:id="95637075">
                          <w:marLeft w:val="0"/>
                          <w:marRight w:val="0"/>
                          <w:marTop w:val="0"/>
                          <w:marBottom w:val="0"/>
                          <w:divBdr>
                            <w:top w:val="none" w:sz="0" w:space="0" w:color="auto"/>
                            <w:left w:val="none" w:sz="0" w:space="0" w:color="auto"/>
                            <w:bottom w:val="none" w:sz="0" w:space="0" w:color="auto"/>
                            <w:right w:val="none" w:sz="0" w:space="0" w:color="auto"/>
                          </w:divBdr>
                        </w:div>
                        <w:div w:id="97608148">
                          <w:marLeft w:val="0"/>
                          <w:marRight w:val="0"/>
                          <w:marTop w:val="0"/>
                          <w:marBottom w:val="0"/>
                          <w:divBdr>
                            <w:top w:val="none" w:sz="0" w:space="0" w:color="auto"/>
                            <w:left w:val="none" w:sz="0" w:space="0" w:color="auto"/>
                            <w:bottom w:val="none" w:sz="0" w:space="0" w:color="auto"/>
                            <w:right w:val="none" w:sz="0" w:space="0" w:color="auto"/>
                          </w:divBdr>
                        </w:div>
                        <w:div w:id="97677689">
                          <w:marLeft w:val="0"/>
                          <w:marRight w:val="0"/>
                          <w:marTop w:val="0"/>
                          <w:marBottom w:val="0"/>
                          <w:divBdr>
                            <w:top w:val="none" w:sz="0" w:space="0" w:color="auto"/>
                            <w:left w:val="none" w:sz="0" w:space="0" w:color="auto"/>
                            <w:bottom w:val="none" w:sz="0" w:space="0" w:color="auto"/>
                            <w:right w:val="none" w:sz="0" w:space="0" w:color="auto"/>
                          </w:divBdr>
                        </w:div>
                        <w:div w:id="102305313">
                          <w:marLeft w:val="0"/>
                          <w:marRight w:val="0"/>
                          <w:marTop w:val="0"/>
                          <w:marBottom w:val="0"/>
                          <w:divBdr>
                            <w:top w:val="none" w:sz="0" w:space="0" w:color="auto"/>
                            <w:left w:val="none" w:sz="0" w:space="0" w:color="auto"/>
                            <w:bottom w:val="none" w:sz="0" w:space="0" w:color="auto"/>
                            <w:right w:val="none" w:sz="0" w:space="0" w:color="auto"/>
                          </w:divBdr>
                        </w:div>
                        <w:div w:id="105200732">
                          <w:marLeft w:val="0"/>
                          <w:marRight w:val="0"/>
                          <w:marTop w:val="0"/>
                          <w:marBottom w:val="0"/>
                          <w:divBdr>
                            <w:top w:val="none" w:sz="0" w:space="0" w:color="auto"/>
                            <w:left w:val="none" w:sz="0" w:space="0" w:color="auto"/>
                            <w:bottom w:val="none" w:sz="0" w:space="0" w:color="auto"/>
                            <w:right w:val="none" w:sz="0" w:space="0" w:color="auto"/>
                          </w:divBdr>
                        </w:div>
                        <w:div w:id="105588768">
                          <w:marLeft w:val="0"/>
                          <w:marRight w:val="0"/>
                          <w:marTop w:val="0"/>
                          <w:marBottom w:val="0"/>
                          <w:divBdr>
                            <w:top w:val="none" w:sz="0" w:space="0" w:color="auto"/>
                            <w:left w:val="none" w:sz="0" w:space="0" w:color="auto"/>
                            <w:bottom w:val="none" w:sz="0" w:space="0" w:color="auto"/>
                            <w:right w:val="none" w:sz="0" w:space="0" w:color="auto"/>
                          </w:divBdr>
                        </w:div>
                        <w:div w:id="107048715">
                          <w:marLeft w:val="0"/>
                          <w:marRight w:val="0"/>
                          <w:marTop w:val="0"/>
                          <w:marBottom w:val="0"/>
                          <w:divBdr>
                            <w:top w:val="none" w:sz="0" w:space="0" w:color="auto"/>
                            <w:left w:val="none" w:sz="0" w:space="0" w:color="auto"/>
                            <w:bottom w:val="none" w:sz="0" w:space="0" w:color="auto"/>
                            <w:right w:val="none" w:sz="0" w:space="0" w:color="auto"/>
                          </w:divBdr>
                        </w:div>
                        <w:div w:id="107169571">
                          <w:marLeft w:val="0"/>
                          <w:marRight w:val="0"/>
                          <w:marTop w:val="0"/>
                          <w:marBottom w:val="0"/>
                          <w:divBdr>
                            <w:top w:val="none" w:sz="0" w:space="0" w:color="auto"/>
                            <w:left w:val="none" w:sz="0" w:space="0" w:color="auto"/>
                            <w:bottom w:val="none" w:sz="0" w:space="0" w:color="auto"/>
                            <w:right w:val="none" w:sz="0" w:space="0" w:color="auto"/>
                          </w:divBdr>
                        </w:div>
                        <w:div w:id="107966451">
                          <w:marLeft w:val="0"/>
                          <w:marRight w:val="0"/>
                          <w:marTop w:val="0"/>
                          <w:marBottom w:val="0"/>
                          <w:divBdr>
                            <w:top w:val="none" w:sz="0" w:space="0" w:color="auto"/>
                            <w:left w:val="none" w:sz="0" w:space="0" w:color="auto"/>
                            <w:bottom w:val="none" w:sz="0" w:space="0" w:color="auto"/>
                            <w:right w:val="none" w:sz="0" w:space="0" w:color="auto"/>
                          </w:divBdr>
                        </w:div>
                        <w:div w:id="108739688">
                          <w:marLeft w:val="0"/>
                          <w:marRight w:val="0"/>
                          <w:marTop w:val="0"/>
                          <w:marBottom w:val="0"/>
                          <w:divBdr>
                            <w:top w:val="none" w:sz="0" w:space="0" w:color="auto"/>
                            <w:left w:val="none" w:sz="0" w:space="0" w:color="auto"/>
                            <w:bottom w:val="none" w:sz="0" w:space="0" w:color="auto"/>
                            <w:right w:val="none" w:sz="0" w:space="0" w:color="auto"/>
                          </w:divBdr>
                        </w:div>
                        <w:div w:id="108745562">
                          <w:marLeft w:val="0"/>
                          <w:marRight w:val="0"/>
                          <w:marTop w:val="0"/>
                          <w:marBottom w:val="0"/>
                          <w:divBdr>
                            <w:top w:val="none" w:sz="0" w:space="0" w:color="auto"/>
                            <w:left w:val="none" w:sz="0" w:space="0" w:color="auto"/>
                            <w:bottom w:val="none" w:sz="0" w:space="0" w:color="auto"/>
                            <w:right w:val="none" w:sz="0" w:space="0" w:color="auto"/>
                          </w:divBdr>
                        </w:div>
                        <w:div w:id="110395306">
                          <w:marLeft w:val="0"/>
                          <w:marRight w:val="0"/>
                          <w:marTop w:val="0"/>
                          <w:marBottom w:val="0"/>
                          <w:divBdr>
                            <w:top w:val="none" w:sz="0" w:space="0" w:color="auto"/>
                            <w:left w:val="none" w:sz="0" w:space="0" w:color="auto"/>
                            <w:bottom w:val="none" w:sz="0" w:space="0" w:color="auto"/>
                            <w:right w:val="none" w:sz="0" w:space="0" w:color="auto"/>
                          </w:divBdr>
                        </w:div>
                        <w:div w:id="112020967">
                          <w:marLeft w:val="0"/>
                          <w:marRight w:val="0"/>
                          <w:marTop w:val="0"/>
                          <w:marBottom w:val="0"/>
                          <w:divBdr>
                            <w:top w:val="none" w:sz="0" w:space="0" w:color="auto"/>
                            <w:left w:val="none" w:sz="0" w:space="0" w:color="auto"/>
                            <w:bottom w:val="none" w:sz="0" w:space="0" w:color="auto"/>
                            <w:right w:val="none" w:sz="0" w:space="0" w:color="auto"/>
                          </w:divBdr>
                        </w:div>
                        <w:div w:id="112989205">
                          <w:marLeft w:val="0"/>
                          <w:marRight w:val="0"/>
                          <w:marTop w:val="0"/>
                          <w:marBottom w:val="0"/>
                          <w:divBdr>
                            <w:top w:val="none" w:sz="0" w:space="0" w:color="auto"/>
                            <w:left w:val="none" w:sz="0" w:space="0" w:color="auto"/>
                            <w:bottom w:val="none" w:sz="0" w:space="0" w:color="auto"/>
                            <w:right w:val="none" w:sz="0" w:space="0" w:color="auto"/>
                          </w:divBdr>
                        </w:div>
                        <w:div w:id="113403939">
                          <w:marLeft w:val="0"/>
                          <w:marRight w:val="0"/>
                          <w:marTop w:val="0"/>
                          <w:marBottom w:val="0"/>
                          <w:divBdr>
                            <w:top w:val="none" w:sz="0" w:space="0" w:color="auto"/>
                            <w:left w:val="none" w:sz="0" w:space="0" w:color="auto"/>
                            <w:bottom w:val="none" w:sz="0" w:space="0" w:color="auto"/>
                            <w:right w:val="none" w:sz="0" w:space="0" w:color="auto"/>
                          </w:divBdr>
                        </w:div>
                        <w:div w:id="116266059">
                          <w:marLeft w:val="0"/>
                          <w:marRight w:val="0"/>
                          <w:marTop w:val="0"/>
                          <w:marBottom w:val="0"/>
                          <w:divBdr>
                            <w:top w:val="none" w:sz="0" w:space="0" w:color="auto"/>
                            <w:left w:val="none" w:sz="0" w:space="0" w:color="auto"/>
                            <w:bottom w:val="none" w:sz="0" w:space="0" w:color="auto"/>
                            <w:right w:val="none" w:sz="0" w:space="0" w:color="auto"/>
                          </w:divBdr>
                        </w:div>
                        <w:div w:id="116611895">
                          <w:marLeft w:val="0"/>
                          <w:marRight w:val="0"/>
                          <w:marTop w:val="0"/>
                          <w:marBottom w:val="0"/>
                          <w:divBdr>
                            <w:top w:val="none" w:sz="0" w:space="0" w:color="auto"/>
                            <w:left w:val="none" w:sz="0" w:space="0" w:color="auto"/>
                            <w:bottom w:val="none" w:sz="0" w:space="0" w:color="auto"/>
                            <w:right w:val="none" w:sz="0" w:space="0" w:color="auto"/>
                          </w:divBdr>
                        </w:div>
                        <w:div w:id="118686460">
                          <w:marLeft w:val="0"/>
                          <w:marRight w:val="0"/>
                          <w:marTop w:val="0"/>
                          <w:marBottom w:val="0"/>
                          <w:divBdr>
                            <w:top w:val="none" w:sz="0" w:space="0" w:color="auto"/>
                            <w:left w:val="none" w:sz="0" w:space="0" w:color="auto"/>
                            <w:bottom w:val="none" w:sz="0" w:space="0" w:color="auto"/>
                            <w:right w:val="none" w:sz="0" w:space="0" w:color="auto"/>
                          </w:divBdr>
                        </w:div>
                        <w:div w:id="119686212">
                          <w:marLeft w:val="0"/>
                          <w:marRight w:val="0"/>
                          <w:marTop w:val="0"/>
                          <w:marBottom w:val="0"/>
                          <w:divBdr>
                            <w:top w:val="none" w:sz="0" w:space="0" w:color="auto"/>
                            <w:left w:val="none" w:sz="0" w:space="0" w:color="auto"/>
                            <w:bottom w:val="none" w:sz="0" w:space="0" w:color="auto"/>
                            <w:right w:val="none" w:sz="0" w:space="0" w:color="auto"/>
                          </w:divBdr>
                        </w:div>
                        <w:div w:id="120659327">
                          <w:marLeft w:val="0"/>
                          <w:marRight w:val="0"/>
                          <w:marTop w:val="0"/>
                          <w:marBottom w:val="0"/>
                          <w:divBdr>
                            <w:top w:val="none" w:sz="0" w:space="0" w:color="auto"/>
                            <w:left w:val="none" w:sz="0" w:space="0" w:color="auto"/>
                            <w:bottom w:val="none" w:sz="0" w:space="0" w:color="auto"/>
                            <w:right w:val="none" w:sz="0" w:space="0" w:color="auto"/>
                          </w:divBdr>
                        </w:div>
                        <w:div w:id="122695475">
                          <w:marLeft w:val="0"/>
                          <w:marRight w:val="0"/>
                          <w:marTop w:val="0"/>
                          <w:marBottom w:val="0"/>
                          <w:divBdr>
                            <w:top w:val="none" w:sz="0" w:space="0" w:color="auto"/>
                            <w:left w:val="none" w:sz="0" w:space="0" w:color="auto"/>
                            <w:bottom w:val="none" w:sz="0" w:space="0" w:color="auto"/>
                            <w:right w:val="none" w:sz="0" w:space="0" w:color="auto"/>
                          </w:divBdr>
                        </w:div>
                        <w:div w:id="123818003">
                          <w:marLeft w:val="0"/>
                          <w:marRight w:val="0"/>
                          <w:marTop w:val="0"/>
                          <w:marBottom w:val="0"/>
                          <w:divBdr>
                            <w:top w:val="none" w:sz="0" w:space="0" w:color="auto"/>
                            <w:left w:val="none" w:sz="0" w:space="0" w:color="auto"/>
                            <w:bottom w:val="none" w:sz="0" w:space="0" w:color="auto"/>
                            <w:right w:val="none" w:sz="0" w:space="0" w:color="auto"/>
                          </w:divBdr>
                        </w:div>
                        <w:div w:id="124665417">
                          <w:marLeft w:val="0"/>
                          <w:marRight w:val="0"/>
                          <w:marTop w:val="0"/>
                          <w:marBottom w:val="0"/>
                          <w:divBdr>
                            <w:top w:val="none" w:sz="0" w:space="0" w:color="auto"/>
                            <w:left w:val="none" w:sz="0" w:space="0" w:color="auto"/>
                            <w:bottom w:val="none" w:sz="0" w:space="0" w:color="auto"/>
                            <w:right w:val="none" w:sz="0" w:space="0" w:color="auto"/>
                          </w:divBdr>
                        </w:div>
                        <w:div w:id="125393152">
                          <w:marLeft w:val="0"/>
                          <w:marRight w:val="0"/>
                          <w:marTop w:val="0"/>
                          <w:marBottom w:val="0"/>
                          <w:divBdr>
                            <w:top w:val="none" w:sz="0" w:space="0" w:color="auto"/>
                            <w:left w:val="none" w:sz="0" w:space="0" w:color="auto"/>
                            <w:bottom w:val="none" w:sz="0" w:space="0" w:color="auto"/>
                            <w:right w:val="none" w:sz="0" w:space="0" w:color="auto"/>
                          </w:divBdr>
                        </w:div>
                        <w:div w:id="126313952">
                          <w:marLeft w:val="0"/>
                          <w:marRight w:val="0"/>
                          <w:marTop w:val="0"/>
                          <w:marBottom w:val="0"/>
                          <w:divBdr>
                            <w:top w:val="none" w:sz="0" w:space="0" w:color="auto"/>
                            <w:left w:val="none" w:sz="0" w:space="0" w:color="auto"/>
                            <w:bottom w:val="none" w:sz="0" w:space="0" w:color="auto"/>
                            <w:right w:val="none" w:sz="0" w:space="0" w:color="auto"/>
                          </w:divBdr>
                        </w:div>
                        <w:div w:id="128716564">
                          <w:marLeft w:val="0"/>
                          <w:marRight w:val="0"/>
                          <w:marTop w:val="0"/>
                          <w:marBottom w:val="0"/>
                          <w:divBdr>
                            <w:top w:val="none" w:sz="0" w:space="0" w:color="auto"/>
                            <w:left w:val="none" w:sz="0" w:space="0" w:color="auto"/>
                            <w:bottom w:val="none" w:sz="0" w:space="0" w:color="auto"/>
                            <w:right w:val="none" w:sz="0" w:space="0" w:color="auto"/>
                          </w:divBdr>
                        </w:div>
                        <w:div w:id="130248172">
                          <w:marLeft w:val="0"/>
                          <w:marRight w:val="0"/>
                          <w:marTop w:val="0"/>
                          <w:marBottom w:val="0"/>
                          <w:divBdr>
                            <w:top w:val="none" w:sz="0" w:space="0" w:color="auto"/>
                            <w:left w:val="none" w:sz="0" w:space="0" w:color="auto"/>
                            <w:bottom w:val="none" w:sz="0" w:space="0" w:color="auto"/>
                            <w:right w:val="none" w:sz="0" w:space="0" w:color="auto"/>
                          </w:divBdr>
                        </w:div>
                        <w:div w:id="132405848">
                          <w:marLeft w:val="0"/>
                          <w:marRight w:val="0"/>
                          <w:marTop w:val="0"/>
                          <w:marBottom w:val="0"/>
                          <w:divBdr>
                            <w:top w:val="none" w:sz="0" w:space="0" w:color="auto"/>
                            <w:left w:val="none" w:sz="0" w:space="0" w:color="auto"/>
                            <w:bottom w:val="none" w:sz="0" w:space="0" w:color="auto"/>
                            <w:right w:val="none" w:sz="0" w:space="0" w:color="auto"/>
                          </w:divBdr>
                        </w:div>
                        <w:div w:id="132873815">
                          <w:marLeft w:val="0"/>
                          <w:marRight w:val="0"/>
                          <w:marTop w:val="0"/>
                          <w:marBottom w:val="0"/>
                          <w:divBdr>
                            <w:top w:val="none" w:sz="0" w:space="0" w:color="auto"/>
                            <w:left w:val="none" w:sz="0" w:space="0" w:color="auto"/>
                            <w:bottom w:val="none" w:sz="0" w:space="0" w:color="auto"/>
                            <w:right w:val="none" w:sz="0" w:space="0" w:color="auto"/>
                          </w:divBdr>
                        </w:div>
                        <w:div w:id="134228508">
                          <w:marLeft w:val="0"/>
                          <w:marRight w:val="0"/>
                          <w:marTop w:val="0"/>
                          <w:marBottom w:val="0"/>
                          <w:divBdr>
                            <w:top w:val="none" w:sz="0" w:space="0" w:color="auto"/>
                            <w:left w:val="none" w:sz="0" w:space="0" w:color="auto"/>
                            <w:bottom w:val="none" w:sz="0" w:space="0" w:color="auto"/>
                            <w:right w:val="none" w:sz="0" w:space="0" w:color="auto"/>
                          </w:divBdr>
                        </w:div>
                        <w:div w:id="134615387">
                          <w:marLeft w:val="0"/>
                          <w:marRight w:val="0"/>
                          <w:marTop w:val="0"/>
                          <w:marBottom w:val="0"/>
                          <w:divBdr>
                            <w:top w:val="none" w:sz="0" w:space="0" w:color="auto"/>
                            <w:left w:val="none" w:sz="0" w:space="0" w:color="auto"/>
                            <w:bottom w:val="none" w:sz="0" w:space="0" w:color="auto"/>
                            <w:right w:val="none" w:sz="0" w:space="0" w:color="auto"/>
                          </w:divBdr>
                        </w:div>
                        <w:div w:id="136144328">
                          <w:marLeft w:val="0"/>
                          <w:marRight w:val="0"/>
                          <w:marTop w:val="0"/>
                          <w:marBottom w:val="0"/>
                          <w:divBdr>
                            <w:top w:val="none" w:sz="0" w:space="0" w:color="auto"/>
                            <w:left w:val="none" w:sz="0" w:space="0" w:color="auto"/>
                            <w:bottom w:val="none" w:sz="0" w:space="0" w:color="auto"/>
                            <w:right w:val="none" w:sz="0" w:space="0" w:color="auto"/>
                          </w:divBdr>
                        </w:div>
                        <w:div w:id="137499799">
                          <w:marLeft w:val="0"/>
                          <w:marRight w:val="0"/>
                          <w:marTop w:val="0"/>
                          <w:marBottom w:val="0"/>
                          <w:divBdr>
                            <w:top w:val="none" w:sz="0" w:space="0" w:color="auto"/>
                            <w:left w:val="none" w:sz="0" w:space="0" w:color="auto"/>
                            <w:bottom w:val="none" w:sz="0" w:space="0" w:color="auto"/>
                            <w:right w:val="none" w:sz="0" w:space="0" w:color="auto"/>
                          </w:divBdr>
                        </w:div>
                        <w:div w:id="139806762">
                          <w:marLeft w:val="0"/>
                          <w:marRight w:val="0"/>
                          <w:marTop w:val="0"/>
                          <w:marBottom w:val="0"/>
                          <w:divBdr>
                            <w:top w:val="none" w:sz="0" w:space="0" w:color="auto"/>
                            <w:left w:val="none" w:sz="0" w:space="0" w:color="auto"/>
                            <w:bottom w:val="none" w:sz="0" w:space="0" w:color="auto"/>
                            <w:right w:val="none" w:sz="0" w:space="0" w:color="auto"/>
                          </w:divBdr>
                        </w:div>
                        <w:div w:id="140734677">
                          <w:marLeft w:val="0"/>
                          <w:marRight w:val="0"/>
                          <w:marTop w:val="0"/>
                          <w:marBottom w:val="0"/>
                          <w:divBdr>
                            <w:top w:val="none" w:sz="0" w:space="0" w:color="auto"/>
                            <w:left w:val="none" w:sz="0" w:space="0" w:color="auto"/>
                            <w:bottom w:val="none" w:sz="0" w:space="0" w:color="auto"/>
                            <w:right w:val="none" w:sz="0" w:space="0" w:color="auto"/>
                          </w:divBdr>
                        </w:div>
                        <w:div w:id="140849897">
                          <w:marLeft w:val="0"/>
                          <w:marRight w:val="0"/>
                          <w:marTop w:val="0"/>
                          <w:marBottom w:val="0"/>
                          <w:divBdr>
                            <w:top w:val="none" w:sz="0" w:space="0" w:color="auto"/>
                            <w:left w:val="none" w:sz="0" w:space="0" w:color="auto"/>
                            <w:bottom w:val="none" w:sz="0" w:space="0" w:color="auto"/>
                            <w:right w:val="none" w:sz="0" w:space="0" w:color="auto"/>
                          </w:divBdr>
                        </w:div>
                        <w:div w:id="141165923">
                          <w:marLeft w:val="0"/>
                          <w:marRight w:val="0"/>
                          <w:marTop w:val="0"/>
                          <w:marBottom w:val="0"/>
                          <w:divBdr>
                            <w:top w:val="none" w:sz="0" w:space="0" w:color="auto"/>
                            <w:left w:val="none" w:sz="0" w:space="0" w:color="auto"/>
                            <w:bottom w:val="none" w:sz="0" w:space="0" w:color="auto"/>
                            <w:right w:val="none" w:sz="0" w:space="0" w:color="auto"/>
                          </w:divBdr>
                        </w:div>
                        <w:div w:id="142234275">
                          <w:marLeft w:val="0"/>
                          <w:marRight w:val="0"/>
                          <w:marTop w:val="0"/>
                          <w:marBottom w:val="0"/>
                          <w:divBdr>
                            <w:top w:val="none" w:sz="0" w:space="0" w:color="auto"/>
                            <w:left w:val="none" w:sz="0" w:space="0" w:color="auto"/>
                            <w:bottom w:val="none" w:sz="0" w:space="0" w:color="auto"/>
                            <w:right w:val="none" w:sz="0" w:space="0" w:color="auto"/>
                          </w:divBdr>
                        </w:div>
                        <w:div w:id="144124874">
                          <w:marLeft w:val="0"/>
                          <w:marRight w:val="0"/>
                          <w:marTop w:val="0"/>
                          <w:marBottom w:val="0"/>
                          <w:divBdr>
                            <w:top w:val="none" w:sz="0" w:space="0" w:color="auto"/>
                            <w:left w:val="none" w:sz="0" w:space="0" w:color="auto"/>
                            <w:bottom w:val="none" w:sz="0" w:space="0" w:color="auto"/>
                            <w:right w:val="none" w:sz="0" w:space="0" w:color="auto"/>
                          </w:divBdr>
                        </w:div>
                        <w:div w:id="144125481">
                          <w:marLeft w:val="0"/>
                          <w:marRight w:val="0"/>
                          <w:marTop w:val="0"/>
                          <w:marBottom w:val="0"/>
                          <w:divBdr>
                            <w:top w:val="none" w:sz="0" w:space="0" w:color="auto"/>
                            <w:left w:val="none" w:sz="0" w:space="0" w:color="auto"/>
                            <w:bottom w:val="none" w:sz="0" w:space="0" w:color="auto"/>
                            <w:right w:val="none" w:sz="0" w:space="0" w:color="auto"/>
                          </w:divBdr>
                        </w:div>
                        <w:div w:id="144247918">
                          <w:marLeft w:val="0"/>
                          <w:marRight w:val="0"/>
                          <w:marTop w:val="0"/>
                          <w:marBottom w:val="0"/>
                          <w:divBdr>
                            <w:top w:val="none" w:sz="0" w:space="0" w:color="auto"/>
                            <w:left w:val="none" w:sz="0" w:space="0" w:color="auto"/>
                            <w:bottom w:val="none" w:sz="0" w:space="0" w:color="auto"/>
                            <w:right w:val="none" w:sz="0" w:space="0" w:color="auto"/>
                          </w:divBdr>
                        </w:div>
                        <w:div w:id="145585335">
                          <w:marLeft w:val="0"/>
                          <w:marRight w:val="0"/>
                          <w:marTop w:val="0"/>
                          <w:marBottom w:val="0"/>
                          <w:divBdr>
                            <w:top w:val="none" w:sz="0" w:space="0" w:color="auto"/>
                            <w:left w:val="none" w:sz="0" w:space="0" w:color="auto"/>
                            <w:bottom w:val="none" w:sz="0" w:space="0" w:color="auto"/>
                            <w:right w:val="none" w:sz="0" w:space="0" w:color="auto"/>
                          </w:divBdr>
                        </w:div>
                        <w:div w:id="147988247">
                          <w:marLeft w:val="0"/>
                          <w:marRight w:val="0"/>
                          <w:marTop w:val="0"/>
                          <w:marBottom w:val="0"/>
                          <w:divBdr>
                            <w:top w:val="none" w:sz="0" w:space="0" w:color="auto"/>
                            <w:left w:val="none" w:sz="0" w:space="0" w:color="auto"/>
                            <w:bottom w:val="none" w:sz="0" w:space="0" w:color="auto"/>
                            <w:right w:val="none" w:sz="0" w:space="0" w:color="auto"/>
                          </w:divBdr>
                        </w:div>
                        <w:div w:id="148062295">
                          <w:marLeft w:val="0"/>
                          <w:marRight w:val="0"/>
                          <w:marTop w:val="0"/>
                          <w:marBottom w:val="0"/>
                          <w:divBdr>
                            <w:top w:val="none" w:sz="0" w:space="0" w:color="auto"/>
                            <w:left w:val="none" w:sz="0" w:space="0" w:color="auto"/>
                            <w:bottom w:val="none" w:sz="0" w:space="0" w:color="auto"/>
                            <w:right w:val="none" w:sz="0" w:space="0" w:color="auto"/>
                          </w:divBdr>
                        </w:div>
                        <w:div w:id="148710744">
                          <w:marLeft w:val="0"/>
                          <w:marRight w:val="0"/>
                          <w:marTop w:val="0"/>
                          <w:marBottom w:val="0"/>
                          <w:divBdr>
                            <w:top w:val="none" w:sz="0" w:space="0" w:color="auto"/>
                            <w:left w:val="none" w:sz="0" w:space="0" w:color="auto"/>
                            <w:bottom w:val="none" w:sz="0" w:space="0" w:color="auto"/>
                            <w:right w:val="none" w:sz="0" w:space="0" w:color="auto"/>
                          </w:divBdr>
                        </w:div>
                        <w:div w:id="151988131">
                          <w:marLeft w:val="0"/>
                          <w:marRight w:val="0"/>
                          <w:marTop w:val="0"/>
                          <w:marBottom w:val="0"/>
                          <w:divBdr>
                            <w:top w:val="none" w:sz="0" w:space="0" w:color="auto"/>
                            <w:left w:val="none" w:sz="0" w:space="0" w:color="auto"/>
                            <w:bottom w:val="none" w:sz="0" w:space="0" w:color="auto"/>
                            <w:right w:val="none" w:sz="0" w:space="0" w:color="auto"/>
                          </w:divBdr>
                        </w:div>
                        <w:div w:id="153690811">
                          <w:marLeft w:val="0"/>
                          <w:marRight w:val="0"/>
                          <w:marTop w:val="0"/>
                          <w:marBottom w:val="0"/>
                          <w:divBdr>
                            <w:top w:val="none" w:sz="0" w:space="0" w:color="auto"/>
                            <w:left w:val="none" w:sz="0" w:space="0" w:color="auto"/>
                            <w:bottom w:val="none" w:sz="0" w:space="0" w:color="auto"/>
                            <w:right w:val="none" w:sz="0" w:space="0" w:color="auto"/>
                          </w:divBdr>
                        </w:div>
                        <w:div w:id="153840807">
                          <w:marLeft w:val="0"/>
                          <w:marRight w:val="0"/>
                          <w:marTop w:val="0"/>
                          <w:marBottom w:val="0"/>
                          <w:divBdr>
                            <w:top w:val="none" w:sz="0" w:space="0" w:color="auto"/>
                            <w:left w:val="none" w:sz="0" w:space="0" w:color="auto"/>
                            <w:bottom w:val="none" w:sz="0" w:space="0" w:color="auto"/>
                            <w:right w:val="none" w:sz="0" w:space="0" w:color="auto"/>
                          </w:divBdr>
                        </w:div>
                        <w:div w:id="154300544">
                          <w:marLeft w:val="0"/>
                          <w:marRight w:val="0"/>
                          <w:marTop w:val="0"/>
                          <w:marBottom w:val="0"/>
                          <w:divBdr>
                            <w:top w:val="none" w:sz="0" w:space="0" w:color="auto"/>
                            <w:left w:val="none" w:sz="0" w:space="0" w:color="auto"/>
                            <w:bottom w:val="none" w:sz="0" w:space="0" w:color="auto"/>
                            <w:right w:val="none" w:sz="0" w:space="0" w:color="auto"/>
                          </w:divBdr>
                        </w:div>
                        <w:div w:id="154807033">
                          <w:marLeft w:val="0"/>
                          <w:marRight w:val="0"/>
                          <w:marTop w:val="0"/>
                          <w:marBottom w:val="0"/>
                          <w:divBdr>
                            <w:top w:val="none" w:sz="0" w:space="0" w:color="auto"/>
                            <w:left w:val="none" w:sz="0" w:space="0" w:color="auto"/>
                            <w:bottom w:val="none" w:sz="0" w:space="0" w:color="auto"/>
                            <w:right w:val="none" w:sz="0" w:space="0" w:color="auto"/>
                          </w:divBdr>
                        </w:div>
                        <w:div w:id="158159777">
                          <w:marLeft w:val="0"/>
                          <w:marRight w:val="0"/>
                          <w:marTop w:val="0"/>
                          <w:marBottom w:val="0"/>
                          <w:divBdr>
                            <w:top w:val="none" w:sz="0" w:space="0" w:color="auto"/>
                            <w:left w:val="none" w:sz="0" w:space="0" w:color="auto"/>
                            <w:bottom w:val="none" w:sz="0" w:space="0" w:color="auto"/>
                            <w:right w:val="none" w:sz="0" w:space="0" w:color="auto"/>
                          </w:divBdr>
                        </w:div>
                        <w:div w:id="158161164">
                          <w:marLeft w:val="0"/>
                          <w:marRight w:val="0"/>
                          <w:marTop w:val="0"/>
                          <w:marBottom w:val="0"/>
                          <w:divBdr>
                            <w:top w:val="none" w:sz="0" w:space="0" w:color="auto"/>
                            <w:left w:val="none" w:sz="0" w:space="0" w:color="auto"/>
                            <w:bottom w:val="none" w:sz="0" w:space="0" w:color="auto"/>
                            <w:right w:val="none" w:sz="0" w:space="0" w:color="auto"/>
                          </w:divBdr>
                        </w:div>
                        <w:div w:id="158815202">
                          <w:marLeft w:val="0"/>
                          <w:marRight w:val="0"/>
                          <w:marTop w:val="0"/>
                          <w:marBottom w:val="0"/>
                          <w:divBdr>
                            <w:top w:val="none" w:sz="0" w:space="0" w:color="auto"/>
                            <w:left w:val="none" w:sz="0" w:space="0" w:color="auto"/>
                            <w:bottom w:val="none" w:sz="0" w:space="0" w:color="auto"/>
                            <w:right w:val="none" w:sz="0" w:space="0" w:color="auto"/>
                          </w:divBdr>
                        </w:div>
                        <w:div w:id="161627743">
                          <w:marLeft w:val="0"/>
                          <w:marRight w:val="0"/>
                          <w:marTop w:val="0"/>
                          <w:marBottom w:val="0"/>
                          <w:divBdr>
                            <w:top w:val="none" w:sz="0" w:space="0" w:color="auto"/>
                            <w:left w:val="none" w:sz="0" w:space="0" w:color="auto"/>
                            <w:bottom w:val="none" w:sz="0" w:space="0" w:color="auto"/>
                            <w:right w:val="none" w:sz="0" w:space="0" w:color="auto"/>
                          </w:divBdr>
                        </w:div>
                        <w:div w:id="163478506">
                          <w:marLeft w:val="0"/>
                          <w:marRight w:val="0"/>
                          <w:marTop w:val="0"/>
                          <w:marBottom w:val="0"/>
                          <w:divBdr>
                            <w:top w:val="none" w:sz="0" w:space="0" w:color="auto"/>
                            <w:left w:val="none" w:sz="0" w:space="0" w:color="auto"/>
                            <w:bottom w:val="none" w:sz="0" w:space="0" w:color="auto"/>
                            <w:right w:val="none" w:sz="0" w:space="0" w:color="auto"/>
                          </w:divBdr>
                        </w:div>
                        <w:div w:id="166139864">
                          <w:marLeft w:val="0"/>
                          <w:marRight w:val="0"/>
                          <w:marTop w:val="0"/>
                          <w:marBottom w:val="0"/>
                          <w:divBdr>
                            <w:top w:val="none" w:sz="0" w:space="0" w:color="auto"/>
                            <w:left w:val="none" w:sz="0" w:space="0" w:color="auto"/>
                            <w:bottom w:val="none" w:sz="0" w:space="0" w:color="auto"/>
                            <w:right w:val="none" w:sz="0" w:space="0" w:color="auto"/>
                          </w:divBdr>
                        </w:div>
                        <w:div w:id="166794102">
                          <w:marLeft w:val="0"/>
                          <w:marRight w:val="0"/>
                          <w:marTop w:val="0"/>
                          <w:marBottom w:val="0"/>
                          <w:divBdr>
                            <w:top w:val="none" w:sz="0" w:space="0" w:color="auto"/>
                            <w:left w:val="none" w:sz="0" w:space="0" w:color="auto"/>
                            <w:bottom w:val="none" w:sz="0" w:space="0" w:color="auto"/>
                            <w:right w:val="none" w:sz="0" w:space="0" w:color="auto"/>
                          </w:divBdr>
                        </w:div>
                        <w:div w:id="167141541">
                          <w:marLeft w:val="0"/>
                          <w:marRight w:val="0"/>
                          <w:marTop w:val="0"/>
                          <w:marBottom w:val="0"/>
                          <w:divBdr>
                            <w:top w:val="none" w:sz="0" w:space="0" w:color="auto"/>
                            <w:left w:val="none" w:sz="0" w:space="0" w:color="auto"/>
                            <w:bottom w:val="none" w:sz="0" w:space="0" w:color="auto"/>
                            <w:right w:val="none" w:sz="0" w:space="0" w:color="auto"/>
                          </w:divBdr>
                        </w:div>
                        <w:div w:id="167720907">
                          <w:marLeft w:val="0"/>
                          <w:marRight w:val="0"/>
                          <w:marTop w:val="0"/>
                          <w:marBottom w:val="0"/>
                          <w:divBdr>
                            <w:top w:val="none" w:sz="0" w:space="0" w:color="auto"/>
                            <w:left w:val="none" w:sz="0" w:space="0" w:color="auto"/>
                            <w:bottom w:val="none" w:sz="0" w:space="0" w:color="auto"/>
                            <w:right w:val="none" w:sz="0" w:space="0" w:color="auto"/>
                          </w:divBdr>
                        </w:div>
                        <w:div w:id="169179345">
                          <w:marLeft w:val="0"/>
                          <w:marRight w:val="0"/>
                          <w:marTop w:val="0"/>
                          <w:marBottom w:val="0"/>
                          <w:divBdr>
                            <w:top w:val="none" w:sz="0" w:space="0" w:color="auto"/>
                            <w:left w:val="none" w:sz="0" w:space="0" w:color="auto"/>
                            <w:bottom w:val="none" w:sz="0" w:space="0" w:color="auto"/>
                            <w:right w:val="none" w:sz="0" w:space="0" w:color="auto"/>
                          </w:divBdr>
                        </w:div>
                        <w:div w:id="170529390">
                          <w:marLeft w:val="0"/>
                          <w:marRight w:val="0"/>
                          <w:marTop w:val="0"/>
                          <w:marBottom w:val="0"/>
                          <w:divBdr>
                            <w:top w:val="none" w:sz="0" w:space="0" w:color="auto"/>
                            <w:left w:val="none" w:sz="0" w:space="0" w:color="auto"/>
                            <w:bottom w:val="none" w:sz="0" w:space="0" w:color="auto"/>
                            <w:right w:val="none" w:sz="0" w:space="0" w:color="auto"/>
                          </w:divBdr>
                        </w:div>
                        <w:div w:id="170605668">
                          <w:marLeft w:val="0"/>
                          <w:marRight w:val="0"/>
                          <w:marTop w:val="0"/>
                          <w:marBottom w:val="0"/>
                          <w:divBdr>
                            <w:top w:val="none" w:sz="0" w:space="0" w:color="auto"/>
                            <w:left w:val="none" w:sz="0" w:space="0" w:color="auto"/>
                            <w:bottom w:val="none" w:sz="0" w:space="0" w:color="auto"/>
                            <w:right w:val="none" w:sz="0" w:space="0" w:color="auto"/>
                          </w:divBdr>
                        </w:div>
                        <w:div w:id="171461286">
                          <w:marLeft w:val="0"/>
                          <w:marRight w:val="0"/>
                          <w:marTop w:val="0"/>
                          <w:marBottom w:val="0"/>
                          <w:divBdr>
                            <w:top w:val="none" w:sz="0" w:space="0" w:color="auto"/>
                            <w:left w:val="none" w:sz="0" w:space="0" w:color="auto"/>
                            <w:bottom w:val="none" w:sz="0" w:space="0" w:color="auto"/>
                            <w:right w:val="none" w:sz="0" w:space="0" w:color="auto"/>
                          </w:divBdr>
                        </w:div>
                        <w:div w:id="171770535">
                          <w:marLeft w:val="0"/>
                          <w:marRight w:val="0"/>
                          <w:marTop w:val="0"/>
                          <w:marBottom w:val="0"/>
                          <w:divBdr>
                            <w:top w:val="none" w:sz="0" w:space="0" w:color="auto"/>
                            <w:left w:val="none" w:sz="0" w:space="0" w:color="auto"/>
                            <w:bottom w:val="none" w:sz="0" w:space="0" w:color="auto"/>
                            <w:right w:val="none" w:sz="0" w:space="0" w:color="auto"/>
                          </w:divBdr>
                        </w:div>
                        <w:div w:id="172573012">
                          <w:marLeft w:val="0"/>
                          <w:marRight w:val="0"/>
                          <w:marTop w:val="0"/>
                          <w:marBottom w:val="0"/>
                          <w:divBdr>
                            <w:top w:val="none" w:sz="0" w:space="0" w:color="auto"/>
                            <w:left w:val="none" w:sz="0" w:space="0" w:color="auto"/>
                            <w:bottom w:val="none" w:sz="0" w:space="0" w:color="auto"/>
                            <w:right w:val="none" w:sz="0" w:space="0" w:color="auto"/>
                          </w:divBdr>
                        </w:div>
                        <w:div w:id="173768568">
                          <w:marLeft w:val="0"/>
                          <w:marRight w:val="0"/>
                          <w:marTop w:val="0"/>
                          <w:marBottom w:val="0"/>
                          <w:divBdr>
                            <w:top w:val="none" w:sz="0" w:space="0" w:color="auto"/>
                            <w:left w:val="none" w:sz="0" w:space="0" w:color="auto"/>
                            <w:bottom w:val="none" w:sz="0" w:space="0" w:color="auto"/>
                            <w:right w:val="none" w:sz="0" w:space="0" w:color="auto"/>
                          </w:divBdr>
                        </w:div>
                        <w:div w:id="174003371">
                          <w:marLeft w:val="0"/>
                          <w:marRight w:val="0"/>
                          <w:marTop w:val="0"/>
                          <w:marBottom w:val="0"/>
                          <w:divBdr>
                            <w:top w:val="none" w:sz="0" w:space="0" w:color="auto"/>
                            <w:left w:val="none" w:sz="0" w:space="0" w:color="auto"/>
                            <w:bottom w:val="none" w:sz="0" w:space="0" w:color="auto"/>
                            <w:right w:val="none" w:sz="0" w:space="0" w:color="auto"/>
                          </w:divBdr>
                        </w:div>
                        <w:div w:id="175703467">
                          <w:marLeft w:val="0"/>
                          <w:marRight w:val="0"/>
                          <w:marTop w:val="0"/>
                          <w:marBottom w:val="0"/>
                          <w:divBdr>
                            <w:top w:val="none" w:sz="0" w:space="0" w:color="auto"/>
                            <w:left w:val="none" w:sz="0" w:space="0" w:color="auto"/>
                            <w:bottom w:val="none" w:sz="0" w:space="0" w:color="auto"/>
                            <w:right w:val="none" w:sz="0" w:space="0" w:color="auto"/>
                          </w:divBdr>
                        </w:div>
                        <w:div w:id="176314903">
                          <w:marLeft w:val="0"/>
                          <w:marRight w:val="0"/>
                          <w:marTop w:val="0"/>
                          <w:marBottom w:val="0"/>
                          <w:divBdr>
                            <w:top w:val="none" w:sz="0" w:space="0" w:color="auto"/>
                            <w:left w:val="none" w:sz="0" w:space="0" w:color="auto"/>
                            <w:bottom w:val="none" w:sz="0" w:space="0" w:color="auto"/>
                            <w:right w:val="none" w:sz="0" w:space="0" w:color="auto"/>
                          </w:divBdr>
                        </w:div>
                        <w:div w:id="176507486">
                          <w:marLeft w:val="0"/>
                          <w:marRight w:val="0"/>
                          <w:marTop w:val="0"/>
                          <w:marBottom w:val="0"/>
                          <w:divBdr>
                            <w:top w:val="none" w:sz="0" w:space="0" w:color="auto"/>
                            <w:left w:val="none" w:sz="0" w:space="0" w:color="auto"/>
                            <w:bottom w:val="none" w:sz="0" w:space="0" w:color="auto"/>
                            <w:right w:val="none" w:sz="0" w:space="0" w:color="auto"/>
                          </w:divBdr>
                        </w:div>
                        <w:div w:id="176619659">
                          <w:marLeft w:val="0"/>
                          <w:marRight w:val="0"/>
                          <w:marTop w:val="0"/>
                          <w:marBottom w:val="0"/>
                          <w:divBdr>
                            <w:top w:val="none" w:sz="0" w:space="0" w:color="auto"/>
                            <w:left w:val="none" w:sz="0" w:space="0" w:color="auto"/>
                            <w:bottom w:val="none" w:sz="0" w:space="0" w:color="auto"/>
                            <w:right w:val="none" w:sz="0" w:space="0" w:color="auto"/>
                          </w:divBdr>
                        </w:div>
                        <w:div w:id="177623363">
                          <w:marLeft w:val="0"/>
                          <w:marRight w:val="0"/>
                          <w:marTop w:val="0"/>
                          <w:marBottom w:val="0"/>
                          <w:divBdr>
                            <w:top w:val="none" w:sz="0" w:space="0" w:color="auto"/>
                            <w:left w:val="none" w:sz="0" w:space="0" w:color="auto"/>
                            <w:bottom w:val="none" w:sz="0" w:space="0" w:color="auto"/>
                            <w:right w:val="none" w:sz="0" w:space="0" w:color="auto"/>
                          </w:divBdr>
                        </w:div>
                        <w:div w:id="179051166">
                          <w:marLeft w:val="0"/>
                          <w:marRight w:val="0"/>
                          <w:marTop w:val="0"/>
                          <w:marBottom w:val="0"/>
                          <w:divBdr>
                            <w:top w:val="none" w:sz="0" w:space="0" w:color="auto"/>
                            <w:left w:val="none" w:sz="0" w:space="0" w:color="auto"/>
                            <w:bottom w:val="none" w:sz="0" w:space="0" w:color="auto"/>
                            <w:right w:val="none" w:sz="0" w:space="0" w:color="auto"/>
                          </w:divBdr>
                        </w:div>
                        <w:div w:id="179052864">
                          <w:marLeft w:val="0"/>
                          <w:marRight w:val="0"/>
                          <w:marTop w:val="0"/>
                          <w:marBottom w:val="0"/>
                          <w:divBdr>
                            <w:top w:val="none" w:sz="0" w:space="0" w:color="auto"/>
                            <w:left w:val="none" w:sz="0" w:space="0" w:color="auto"/>
                            <w:bottom w:val="none" w:sz="0" w:space="0" w:color="auto"/>
                            <w:right w:val="none" w:sz="0" w:space="0" w:color="auto"/>
                          </w:divBdr>
                        </w:div>
                        <w:div w:id="182593835">
                          <w:marLeft w:val="0"/>
                          <w:marRight w:val="0"/>
                          <w:marTop w:val="0"/>
                          <w:marBottom w:val="0"/>
                          <w:divBdr>
                            <w:top w:val="none" w:sz="0" w:space="0" w:color="auto"/>
                            <w:left w:val="none" w:sz="0" w:space="0" w:color="auto"/>
                            <w:bottom w:val="none" w:sz="0" w:space="0" w:color="auto"/>
                            <w:right w:val="none" w:sz="0" w:space="0" w:color="auto"/>
                          </w:divBdr>
                        </w:div>
                        <w:div w:id="182911634">
                          <w:marLeft w:val="0"/>
                          <w:marRight w:val="0"/>
                          <w:marTop w:val="0"/>
                          <w:marBottom w:val="0"/>
                          <w:divBdr>
                            <w:top w:val="none" w:sz="0" w:space="0" w:color="auto"/>
                            <w:left w:val="none" w:sz="0" w:space="0" w:color="auto"/>
                            <w:bottom w:val="none" w:sz="0" w:space="0" w:color="auto"/>
                            <w:right w:val="none" w:sz="0" w:space="0" w:color="auto"/>
                          </w:divBdr>
                        </w:div>
                        <w:div w:id="182977732">
                          <w:marLeft w:val="0"/>
                          <w:marRight w:val="0"/>
                          <w:marTop w:val="0"/>
                          <w:marBottom w:val="0"/>
                          <w:divBdr>
                            <w:top w:val="none" w:sz="0" w:space="0" w:color="auto"/>
                            <w:left w:val="none" w:sz="0" w:space="0" w:color="auto"/>
                            <w:bottom w:val="none" w:sz="0" w:space="0" w:color="auto"/>
                            <w:right w:val="none" w:sz="0" w:space="0" w:color="auto"/>
                          </w:divBdr>
                        </w:div>
                        <w:div w:id="183327981">
                          <w:marLeft w:val="0"/>
                          <w:marRight w:val="0"/>
                          <w:marTop w:val="0"/>
                          <w:marBottom w:val="0"/>
                          <w:divBdr>
                            <w:top w:val="none" w:sz="0" w:space="0" w:color="auto"/>
                            <w:left w:val="none" w:sz="0" w:space="0" w:color="auto"/>
                            <w:bottom w:val="none" w:sz="0" w:space="0" w:color="auto"/>
                            <w:right w:val="none" w:sz="0" w:space="0" w:color="auto"/>
                          </w:divBdr>
                        </w:div>
                        <w:div w:id="186263273">
                          <w:marLeft w:val="0"/>
                          <w:marRight w:val="0"/>
                          <w:marTop w:val="0"/>
                          <w:marBottom w:val="0"/>
                          <w:divBdr>
                            <w:top w:val="none" w:sz="0" w:space="0" w:color="auto"/>
                            <w:left w:val="none" w:sz="0" w:space="0" w:color="auto"/>
                            <w:bottom w:val="none" w:sz="0" w:space="0" w:color="auto"/>
                            <w:right w:val="none" w:sz="0" w:space="0" w:color="auto"/>
                          </w:divBdr>
                        </w:div>
                        <w:div w:id="187717986">
                          <w:marLeft w:val="0"/>
                          <w:marRight w:val="0"/>
                          <w:marTop w:val="0"/>
                          <w:marBottom w:val="0"/>
                          <w:divBdr>
                            <w:top w:val="none" w:sz="0" w:space="0" w:color="auto"/>
                            <w:left w:val="none" w:sz="0" w:space="0" w:color="auto"/>
                            <w:bottom w:val="none" w:sz="0" w:space="0" w:color="auto"/>
                            <w:right w:val="none" w:sz="0" w:space="0" w:color="auto"/>
                          </w:divBdr>
                        </w:div>
                        <w:div w:id="188180529">
                          <w:marLeft w:val="0"/>
                          <w:marRight w:val="0"/>
                          <w:marTop w:val="0"/>
                          <w:marBottom w:val="0"/>
                          <w:divBdr>
                            <w:top w:val="none" w:sz="0" w:space="0" w:color="auto"/>
                            <w:left w:val="none" w:sz="0" w:space="0" w:color="auto"/>
                            <w:bottom w:val="none" w:sz="0" w:space="0" w:color="auto"/>
                            <w:right w:val="none" w:sz="0" w:space="0" w:color="auto"/>
                          </w:divBdr>
                        </w:div>
                        <w:div w:id="188573430">
                          <w:marLeft w:val="0"/>
                          <w:marRight w:val="0"/>
                          <w:marTop w:val="0"/>
                          <w:marBottom w:val="0"/>
                          <w:divBdr>
                            <w:top w:val="none" w:sz="0" w:space="0" w:color="auto"/>
                            <w:left w:val="none" w:sz="0" w:space="0" w:color="auto"/>
                            <w:bottom w:val="none" w:sz="0" w:space="0" w:color="auto"/>
                            <w:right w:val="none" w:sz="0" w:space="0" w:color="auto"/>
                          </w:divBdr>
                        </w:div>
                        <w:div w:id="188956447">
                          <w:marLeft w:val="0"/>
                          <w:marRight w:val="0"/>
                          <w:marTop w:val="0"/>
                          <w:marBottom w:val="0"/>
                          <w:divBdr>
                            <w:top w:val="none" w:sz="0" w:space="0" w:color="auto"/>
                            <w:left w:val="none" w:sz="0" w:space="0" w:color="auto"/>
                            <w:bottom w:val="none" w:sz="0" w:space="0" w:color="auto"/>
                            <w:right w:val="none" w:sz="0" w:space="0" w:color="auto"/>
                          </w:divBdr>
                        </w:div>
                        <w:div w:id="189882302">
                          <w:marLeft w:val="0"/>
                          <w:marRight w:val="0"/>
                          <w:marTop w:val="0"/>
                          <w:marBottom w:val="0"/>
                          <w:divBdr>
                            <w:top w:val="none" w:sz="0" w:space="0" w:color="auto"/>
                            <w:left w:val="none" w:sz="0" w:space="0" w:color="auto"/>
                            <w:bottom w:val="none" w:sz="0" w:space="0" w:color="auto"/>
                            <w:right w:val="none" w:sz="0" w:space="0" w:color="auto"/>
                          </w:divBdr>
                        </w:div>
                        <w:div w:id="192235415">
                          <w:marLeft w:val="0"/>
                          <w:marRight w:val="0"/>
                          <w:marTop w:val="0"/>
                          <w:marBottom w:val="0"/>
                          <w:divBdr>
                            <w:top w:val="none" w:sz="0" w:space="0" w:color="auto"/>
                            <w:left w:val="none" w:sz="0" w:space="0" w:color="auto"/>
                            <w:bottom w:val="none" w:sz="0" w:space="0" w:color="auto"/>
                            <w:right w:val="none" w:sz="0" w:space="0" w:color="auto"/>
                          </w:divBdr>
                        </w:div>
                        <w:div w:id="192311056">
                          <w:marLeft w:val="0"/>
                          <w:marRight w:val="0"/>
                          <w:marTop w:val="0"/>
                          <w:marBottom w:val="0"/>
                          <w:divBdr>
                            <w:top w:val="none" w:sz="0" w:space="0" w:color="auto"/>
                            <w:left w:val="none" w:sz="0" w:space="0" w:color="auto"/>
                            <w:bottom w:val="none" w:sz="0" w:space="0" w:color="auto"/>
                            <w:right w:val="none" w:sz="0" w:space="0" w:color="auto"/>
                          </w:divBdr>
                        </w:div>
                        <w:div w:id="192352805">
                          <w:marLeft w:val="0"/>
                          <w:marRight w:val="0"/>
                          <w:marTop w:val="0"/>
                          <w:marBottom w:val="0"/>
                          <w:divBdr>
                            <w:top w:val="none" w:sz="0" w:space="0" w:color="auto"/>
                            <w:left w:val="none" w:sz="0" w:space="0" w:color="auto"/>
                            <w:bottom w:val="none" w:sz="0" w:space="0" w:color="auto"/>
                            <w:right w:val="none" w:sz="0" w:space="0" w:color="auto"/>
                          </w:divBdr>
                        </w:div>
                        <w:div w:id="192547455">
                          <w:marLeft w:val="0"/>
                          <w:marRight w:val="0"/>
                          <w:marTop w:val="0"/>
                          <w:marBottom w:val="0"/>
                          <w:divBdr>
                            <w:top w:val="none" w:sz="0" w:space="0" w:color="auto"/>
                            <w:left w:val="none" w:sz="0" w:space="0" w:color="auto"/>
                            <w:bottom w:val="none" w:sz="0" w:space="0" w:color="auto"/>
                            <w:right w:val="none" w:sz="0" w:space="0" w:color="auto"/>
                          </w:divBdr>
                        </w:div>
                        <w:div w:id="193227159">
                          <w:marLeft w:val="0"/>
                          <w:marRight w:val="0"/>
                          <w:marTop w:val="0"/>
                          <w:marBottom w:val="0"/>
                          <w:divBdr>
                            <w:top w:val="none" w:sz="0" w:space="0" w:color="auto"/>
                            <w:left w:val="none" w:sz="0" w:space="0" w:color="auto"/>
                            <w:bottom w:val="none" w:sz="0" w:space="0" w:color="auto"/>
                            <w:right w:val="none" w:sz="0" w:space="0" w:color="auto"/>
                          </w:divBdr>
                        </w:div>
                        <w:div w:id="194512243">
                          <w:marLeft w:val="0"/>
                          <w:marRight w:val="0"/>
                          <w:marTop w:val="0"/>
                          <w:marBottom w:val="0"/>
                          <w:divBdr>
                            <w:top w:val="none" w:sz="0" w:space="0" w:color="auto"/>
                            <w:left w:val="none" w:sz="0" w:space="0" w:color="auto"/>
                            <w:bottom w:val="none" w:sz="0" w:space="0" w:color="auto"/>
                            <w:right w:val="none" w:sz="0" w:space="0" w:color="auto"/>
                          </w:divBdr>
                        </w:div>
                        <w:div w:id="195316086">
                          <w:marLeft w:val="0"/>
                          <w:marRight w:val="0"/>
                          <w:marTop w:val="0"/>
                          <w:marBottom w:val="0"/>
                          <w:divBdr>
                            <w:top w:val="none" w:sz="0" w:space="0" w:color="auto"/>
                            <w:left w:val="none" w:sz="0" w:space="0" w:color="auto"/>
                            <w:bottom w:val="none" w:sz="0" w:space="0" w:color="auto"/>
                            <w:right w:val="none" w:sz="0" w:space="0" w:color="auto"/>
                          </w:divBdr>
                        </w:div>
                        <w:div w:id="195588235">
                          <w:marLeft w:val="0"/>
                          <w:marRight w:val="0"/>
                          <w:marTop w:val="0"/>
                          <w:marBottom w:val="0"/>
                          <w:divBdr>
                            <w:top w:val="none" w:sz="0" w:space="0" w:color="auto"/>
                            <w:left w:val="none" w:sz="0" w:space="0" w:color="auto"/>
                            <w:bottom w:val="none" w:sz="0" w:space="0" w:color="auto"/>
                            <w:right w:val="none" w:sz="0" w:space="0" w:color="auto"/>
                          </w:divBdr>
                        </w:div>
                        <w:div w:id="196280430">
                          <w:marLeft w:val="0"/>
                          <w:marRight w:val="0"/>
                          <w:marTop w:val="0"/>
                          <w:marBottom w:val="0"/>
                          <w:divBdr>
                            <w:top w:val="none" w:sz="0" w:space="0" w:color="auto"/>
                            <w:left w:val="none" w:sz="0" w:space="0" w:color="auto"/>
                            <w:bottom w:val="none" w:sz="0" w:space="0" w:color="auto"/>
                            <w:right w:val="none" w:sz="0" w:space="0" w:color="auto"/>
                          </w:divBdr>
                        </w:div>
                        <w:div w:id="196940655">
                          <w:marLeft w:val="0"/>
                          <w:marRight w:val="0"/>
                          <w:marTop w:val="0"/>
                          <w:marBottom w:val="0"/>
                          <w:divBdr>
                            <w:top w:val="none" w:sz="0" w:space="0" w:color="auto"/>
                            <w:left w:val="none" w:sz="0" w:space="0" w:color="auto"/>
                            <w:bottom w:val="none" w:sz="0" w:space="0" w:color="auto"/>
                            <w:right w:val="none" w:sz="0" w:space="0" w:color="auto"/>
                          </w:divBdr>
                        </w:div>
                        <w:div w:id="197089998">
                          <w:marLeft w:val="0"/>
                          <w:marRight w:val="0"/>
                          <w:marTop w:val="0"/>
                          <w:marBottom w:val="0"/>
                          <w:divBdr>
                            <w:top w:val="none" w:sz="0" w:space="0" w:color="auto"/>
                            <w:left w:val="none" w:sz="0" w:space="0" w:color="auto"/>
                            <w:bottom w:val="none" w:sz="0" w:space="0" w:color="auto"/>
                            <w:right w:val="none" w:sz="0" w:space="0" w:color="auto"/>
                          </w:divBdr>
                        </w:div>
                        <w:div w:id="197552012">
                          <w:marLeft w:val="0"/>
                          <w:marRight w:val="0"/>
                          <w:marTop w:val="0"/>
                          <w:marBottom w:val="0"/>
                          <w:divBdr>
                            <w:top w:val="none" w:sz="0" w:space="0" w:color="auto"/>
                            <w:left w:val="none" w:sz="0" w:space="0" w:color="auto"/>
                            <w:bottom w:val="none" w:sz="0" w:space="0" w:color="auto"/>
                            <w:right w:val="none" w:sz="0" w:space="0" w:color="auto"/>
                          </w:divBdr>
                        </w:div>
                        <w:div w:id="199052533">
                          <w:marLeft w:val="0"/>
                          <w:marRight w:val="0"/>
                          <w:marTop w:val="0"/>
                          <w:marBottom w:val="0"/>
                          <w:divBdr>
                            <w:top w:val="none" w:sz="0" w:space="0" w:color="auto"/>
                            <w:left w:val="none" w:sz="0" w:space="0" w:color="auto"/>
                            <w:bottom w:val="none" w:sz="0" w:space="0" w:color="auto"/>
                            <w:right w:val="none" w:sz="0" w:space="0" w:color="auto"/>
                          </w:divBdr>
                        </w:div>
                        <w:div w:id="200748563">
                          <w:marLeft w:val="0"/>
                          <w:marRight w:val="0"/>
                          <w:marTop w:val="0"/>
                          <w:marBottom w:val="0"/>
                          <w:divBdr>
                            <w:top w:val="none" w:sz="0" w:space="0" w:color="auto"/>
                            <w:left w:val="none" w:sz="0" w:space="0" w:color="auto"/>
                            <w:bottom w:val="none" w:sz="0" w:space="0" w:color="auto"/>
                            <w:right w:val="none" w:sz="0" w:space="0" w:color="auto"/>
                          </w:divBdr>
                        </w:div>
                        <w:div w:id="200944664">
                          <w:marLeft w:val="0"/>
                          <w:marRight w:val="0"/>
                          <w:marTop w:val="0"/>
                          <w:marBottom w:val="0"/>
                          <w:divBdr>
                            <w:top w:val="none" w:sz="0" w:space="0" w:color="auto"/>
                            <w:left w:val="none" w:sz="0" w:space="0" w:color="auto"/>
                            <w:bottom w:val="none" w:sz="0" w:space="0" w:color="auto"/>
                            <w:right w:val="none" w:sz="0" w:space="0" w:color="auto"/>
                          </w:divBdr>
                        </w:div>
                        <w:div w:id="202402899">
                          <w:marLeft w:val="0"/>
                          <w:marRight w:val="0"/>
                          <w:marTop w:val="0"/>
                          <w:marBottom w:val="0"/>
                          <w:divBdr>
                            <w:top w:val="none" w:sz="0" w:space="0" w:color="auto"/>
                            <w:left w:val="none" w:sz="0" w:space="0" w:color="auto"/>
                            <w:bottom w:val="none" w:sz="0" w:space="0" w:color="auto"/>
                            <w:right w:val="none" w:sz="0" w:space="0" w:color="auto"/>
                          </w:divBdr>
                        </w:div>
                        <w:div w:id="203905478">
                          <w:marLeft w:val="0"/>
                          <w:marRight w:val="0"/>
                          <w:marTop w:val="0"/>
                          <w:marBottom w:val="0"/>
                          <w:divBdr>
                            <w:top w:val="none" w:sz="0" w:space="0" w:color="auto"/>
                            <w:left w:val="none" w:sz="0" w:space="0" w:color="auto"/>
                            <w:bottom w:val="none" w:sz="0" w:space="0" w:color="auto"/>
                            <w:right w:val="none" w:sz="0" w:space="0" w:color="auto"/>
                          </w:divBdr>
                        </w:div>
                        <w:div w:id="204827746">
                          <w:marLeft w:val="0"/>
                          <w:marRight w:val="0"/>
                          <w:marTop w:val="0"/>
                          <w:marBottom w:val="0"/>
                          <w:divBdr>
                            <w:top w:val="none" w:sz="0" w:space="0" w:color="auto"/>
                            <w:left w:val="none" w:sz="0" w:space="0" w:color="auto"/>
                            <w:bottom w:val="none" w:sz="0" w:space="0" w:color="auto"/>
                            <w:right w:val="none" w:sz="0" w:space="0" w:color="auto"/>
                          </w:divBdr>
                        </w:div>
                        <w:div w:id="204873305">
                          <w:marLeft w:val="0"/>
                          <w:marRight w:val="0"/>
                          <w:marTop w:val="0"/>
                          <w:marBottom w:val="0"/>
                          <w:divBdr>
                            <w:top w:val="none" w:sz="0" w:space="0" w:color="auto"/>
                            <w:left w:val="none" w:sz="0" w:space="0" w:color="auto"/>
                            <w:bottom w:val="none" w:sz="0" w:space="0" w:color="auto"/>
                            <w:right w:val="none" w:sz="0" w:space="0" w:color="auto"/>
                          </w:divBdr>
                        </w:div>
                        <w:div w:id="205022813">
                          <w:marLeft w:val="0"/>
                          <w:marRight w:val="0"/>
                          <w:marTop w:val="0"/>
                          <w:marBottom w:val="0"/>
                          <w:divBdr>
                            <w:top w:val="none" w:sz="0" w:space="0" w:color="auto"/>
                            <w:left w:val="none" w:sz="0" w:space="0" w:color="auto"/>
                            <w:bottom w:val="none" w:sz="0" w:space="0" w:color="auto"/>
                            <w:right w:val="none" w:sz="0" w:space="0" w:color="auto"/>
                          </w:divBdr>
                        </w:div>
                        <w:div w:id="205065951">
                          <w:marLeft w:val="0"/>
                          <w:marRight w:val="0"/>
                          <w:marTop w:val="0"/>
                          <w:marBottom w:val="0"/>
                          <w:divBdr>
                            <w:top w:val="none" w:sz="0" w:space="0" w:color="auto"/>
                            <w:left w:val="none" w:sz="0" w:space="0" w:color="auto"/>
                            <w:bottom w:val="none" w:sz="0" w:space="0" w:color="auto"/>
                            <w:right w:val="none" w:sz="0" w:space="0" w:color="auto"/>
                          </w:divBdr>
                        </w:div>
                        <w:div w:id="206138311">
                          <w:marLeft w:val="0"/>
                          <w:marRight w:val="0"/>
                          <w:marTop w:val="0"/>
                          <w:marBottom w:val="0"/>
                          <w:divBdr>
                            <w:top w:val="none" w:sz="0" w:space="0" w:color="auto"/>
                            <w:left w:val="none" w:sz="0" w:space="0" w:color="auto"/>
                            <w:bottom w:val="none" w:sz="0" w:space="0" w:color="auto"/>
                            <w:right w:val="none" w:sz="0" w:space="0" w:color="auto"/>
                          </w:divBdr>
                        </w:div>
                        <w:div w:id="210265091">
                          <w:marLeft w:val="0"/>
                          <w:marRight w:val="0"/>
                          <w:marTop w:val="0"/>
                          <w:marBottom w:val="0"/>
                          <w:divBdr>
                            <w:top w:val="none" w:sz="0" w:space="0" w:color="auto"/>
                            <w:left w:val="none" w:sz="0" w:space="0" w:color="auto"/>
                            <w:bottom w:val="none" w:sz="0" w:space="0" w:color="auto"/>
                            <w:right w:val="none" w:sz="0" w:space="0" w:color="auto"/>
                          </w:divBdr>
                        </w:div>
                        <w:div w:id="212235568">
                          <w:marLeft w:val="0"/>
                          <w:marRight w:val="0"/>
                          <w:marTop w:val="0"/>
                          <w:marBottom w:val="0"/>
                          <w:divBdr>
                            <w:top w:val="none" w:sz="0" w:space="0" w:color="auto"/>
                            <w:left w:val="none" w:sz="0" w:space="0" w:color="auto"/>
                            <w:bottom w:val="none" w:sz="0" w:space="0" w:color="auto"/>
                            <w:right w:val="none" w:sz="0" w:space="0" w:color="auto"/>
                          </w:divBdr>
                        </w:div>
                        <w:div w:id="213199190">
                          <w:marLeft w:val="0"/>
                          <w:marRight w:val="0"/>
                          <w:marTop w:val="0"/>
                          <w:marBottom w:val="0"/>
                          <w:divBdr>
                            <w:top w:val="none" w:sz="0" w:space="0" w:color="auto"/>
                            <w:left w:val="none" w:sz="0" w:space="0" w:color="auto"/>
                            <w:bottom w:val="none" w:sz="0" w:space="0" w:color="auto"/>
                            <w:right w:val="none" w:sz="0" w:space="0" w:color="auto"/>
                          </w:divBdr>
                        </w:div>
                        <w:div w:id="216860200">
                          <w:marLeft w:val="0"/>
                          <w:marRight w:val="0"/>
                          <w:marTop w:val="0"/>
                          <w:marBottom w:val="0"/>
                          <w:divBdr>
                            <w:top w:val="none" w:sz="0" w:space="0" w:color="auto"/>
                            <w:left w:val="none" w:sz="0" w:space="0" w:color="auto"/>
                            <w:bottom w:val="none" w:sz="0" w:space="0" w:color="auto"/>
                            <w:right w:val="none" w:sz="0" w:space="0" w:color="auto"/>
                          </w:divBdr>
                        </w:div>
                        <w:div w:id="218324840">
                          <w:marLeft w:val="0"/>
                          <w:marRight w:val="0"/>
                          <w:marTop w:val="0"/>
                          <w:marBottom w:val="0"/>
                          <w:divBdr>
                            <w:top w:val="none" w:sz="0" w:space="0" w:color="auto"/>
                            <w:left w:val="none" w:sz="0" w:space="0" w:color="auto"/>
                            <w:bottom w:val="none" w:sz="0" w:space="0" w:color="auto"/>
                            <w:right w:val="none" w:sz="0" w:space="0" w:color="auto"/>
                          </w:divBdr>
                        </w:div>
                        <w:div w:id="219639572">
                          <w:marLeft w:val="0"/>
                          <w:marRight w:val="0"/>
                          <w:marTop w:val="0"/>
                          <w:marBottom w:val="0"/>
                          <w:divBdr>
                            <w:top w:val="none" w:sz="0" w:space="0" w:color="auto"/>
                            <w:left w:val="none" w:sz="0" w:space="0" w:color="auto"/>
                            <w:bottom w:val="none" w:sz="0" w:space="0" w:color="auto"/>
                            <w:right w:val="none" w:sz="0" w:space="0" w:color="auto"/>
                          </w:divBdr>
                        </w:div>
                        <w:div w:id="220018771">
                          <w:marLeft w:val="0"/>
                          <w:marRight w:val="0"/>
                          <w:marTop w:val="0"/>
                          <w:marBottom w:val="0"/>
                          <w:divBdr>
                            <w:top w:val="none" w:sz="0" w:space="0" w:color="auto"/>
                            <w:left w:val="none" w:sz="0" w:space="0" w:color="auto"/>
                            <w:bottom w:val="none" w:sz="0" w:space="0" w:color="auto"/>
                            <w:right w:val="none" w:sz="0" w:space="0" w:color="auto"/>
                          </w:divBdr>
                        </w:div>
                        <w:div w:id="220363725">
                          <w:marLeft w:val="0"/>
                          <w:marRight w:val="0"/>
                          <w:marTop w:val="0"/>
                          <w:marBottom w:val="0"/>
                          <w:divBdr>
                            <w:top w:val="none" w:sz="0" w:space="0" w:color="auto"/>
                            <w:left w:val="none" w:sz="0" w:space="0" w:color="auto"/>
                            <w:bottom w:val="none" w:sz="0" w:space="0" w:color="auto"/>
                            <w:right w:val="none" w:sz="0" w:space="0" w:color="auto"/>
                          </w:divBdr>
                        </w:div>
                        <w:div w:id="220943831">
                          <w:marLeft w:val="0"/>
                          <w:marRight w:val="0"/>
                          <w:marTop w:val="0"/>
                          <w:marBottom w:val="0"/>
                          <w:divBdr>
                            <w:top w:val="none" w:sz="0" w:space="0" w:color="auto"/>
                            <w:left w:val="none" w:sz="0" w:space="0" w:color="auto"/>
                            <w:bottom w:val="none" w:sz="0" w:space="0" w:color="auto"/>
                            <w:right w:val="none" w:sz="0" w:space="0" w:color="auto"/>
                          </w:divBdr>
                        </w:div>
                        <w:div w:id="221719653">
                          <w:marLeft w:val="0"/>
                          <w:marRight w:val="0"/>
                          <w:marTop w:val="0"/>
                          <w:marBottom w:val="0"/>
                          <w:divBdr>
                            <w:top w:val="none" w:sz="0" w:space="0" w:color="auto"/>
                            <w:left w:val="none" w:sz="0" w:space="0" w:color="auto"/>
                            <w:bottom w:val="none" w:sz="0" w:space="0" w:color="auto"/>
                            <w:right w:val="none" w:sz="0" w:space="0" w:color="auto"/>
                          </w:divBdr>
                        </w:div>
                        <w:div w:id="222985252">
                          <w:marLeft w:val="0"/>
                          <w:marRight w:val="0"/>
                          <w:marTop w:val="0"/>
                          <w:marBottom w:val="0"/>
                          <w:divBdr>
                            <w:top w:val="none" w:sz="0" w:space="0" w:color="auto"/>
                            <w:left w:val="none" w:sz="0" w:space="0" w:color="auto"/>
                            <w:bottom w:val="none" w:sz="0" w:space="0" w:color="auto"/>
                            <w:right w:val="none" w:sz="0" w:space="0" w:color="auto"/>
                          </w:divBdr>
                        </w:div>
                        <w:div w:id="223104591">
                          <w:marLeft w:val="0"/>
                          <w:marRight w:val="0"/>
                          <w:marTop w:val="0"/>
                          <w:marBottom w:val="0"/>
                          <w:divBdr>
                            <w:top w:val="none" w:sz="0" w:space="0" w:color="auto"/>
                            <w:left w:val="none" w:sz="0" w:space="0" w:color="auto"/>
                            <w:bottom w:val="none" w:sz="0" w:space="0" w:color="auto"/>
                            <w:right w:val="none" w:sz="0" w:space="0" w:color="auto"/>
                          </w:divBdr>
                        </w:div>
                        <w:div w:id="223836670">
                          <w:marLeft w:val="0"/>
                          <w:marRight w:val="0"/>
                          <w:marTop w:val="0"/>
                          <w:marBottom w:val="0"/>
                          <w:divBdr>
                            <w:top w:val="none" w:sz="0" w:space="0" w:color="auto"/>
                            <w:left w:val="none" w:sz="0" w:space="0" w:color="auto"/>
                            <w:bottom w:val="none" w:sz="0" w:space="0" w:color="auto"/>
                            <w:right w:val="none" w:sz="0" w:space="0" w:color="auto"/>
                          </w:divBdr>
                        </w:div>
                        <w:div w:id="225184382">
                          <w:marLeft w:val="0"/>
                          <w:marRight w:val="0"/>
                          <w:marTop w:val="0"/>
                          <w:marBottom w:val="0"/>
                          <w:divBdr>
                            <w:top w:val="none" w:sz="0" w:space="0" w:color="auto"/>
                            <w:left w:val="none" w:sz="0" w:space="0" w:color="auto"/>
                            <w:bottom w:val="none" w:sz="0" w:space="0" w:color="auto"/>
                            <w:right w:val="none" w:sz="0" w:space="0" w:color="auto"/>
                          </w:divBdr>
                        </w:div>
                        <w:div w:id="226039003">
                          <w:marLeft w:val="0"/>
                          <w:marRight w:val="0"/>
                          <w:marTop w:val="0"/>
                          <w:marBottom w:val="0"/>
                          <w:divBdr>
                            <w:top w:val="none" w:sz="0" w:space="0" w:color="auto"/>
                            <w:left w:val="none" w:sz="0" w:space="0" w:color="auto"/>
                            <w:bottom w:val="none" w:sz="0" w:space="0" w:color="auto"/>
                            <w:right w:val="none" w:sz="0" w:space="0" w:color="auto"/>
                          </w:divBdr>
                        </w:div>
                        <w:div w:id="226300994">
                          <w:marLeft w:val="0"/>
                          <w:marRight w:val="0"/>
                          <w:marTop w:val="0"/>
                          <w:marBottom w:val="0"/>
                          <w:divBdr>
                            <w:top w:val="none" w:sz="0" w:space="0" w:color="auto"/>
                            <w:left w:val="none" w:sz="0" w:space="0" w:color="auto"/>
                            <w:bottom w:val="none" w:sz="0" w:space="0" w:color="auto"/>
                            <w:right w:val="none" w:sz="0" w:space="0" w:color="auto"/>
                          </w:divBdr>
                        </w:div>
                        <w:div w:id="228732766">
                          <w:marLeft w:val="0"/>
                          <w:marRight w:val="0"/>
                          <w:marTop w:val="0"/>
                          <w:marBottom w:val="0"/>
                          <w:divBdr>
                            <w:top w:val="none" w:sz="0" w:space="0" w:color="auto"/>
                            <w:left w:val="none" w:sz="0" w:space="0" w:color="auto"/>
                            <w:bottom w:val="none" w:sz="0" w:space="0" w:color="auto"/>
                            <w:right w:val="none" w:sz="0" w:space="0" w:color="auto"/>
                          </w:divBdr>
                        </w:div>
                        <w:div w:id="229195866">
                          <w:marLeft w:val="0"/>
                          <w:marRight w:val="0"/>
                          <w:marTop w:val="0"/>
                          <w:marBottom w:val="0"/>
                          <w:divBdr>
                            <w:top w:val="none" w:sz="0" w:space="0" w:color="auto"/>
                            <w:left w:val="none" w:sz="0" w:space="0" w:color="auto"/>
                            <w:bottom w:val="none" w:sz="0" w:space="0" w:color="auto"/>
                            <w:right w:val="none" w:sz="0" w:space="0" w:color="auto"/>
                          </w:divBdr>
                        </w:div>
                        <w:div w:id="232089285">
                          <w:marLeft w:val="0"/>
                          <w:marRight w:val="0"/>
                          <w:marTop w:val="0"/>
                          <w:marBottom w:val="0"/>
                          <w:divBdr>
                            <w:top w:val="none" w:sz="0" w:space="0" w:color="auto"/>
                            <w:left w:val="none" w:sz="0" w:space="0" w:color="auto"/>
                            <w:bottom w:val="none" w:sz="0" w:space="0" w:color="auto"/>
                            <w:right w:val="none" w:sz="0" w:space="0" w:color="auto"/>
                          </w:divBdr>
                        </w:div>
                        <w:div w:id="232785743">
                          <w:marLeft w:val="0"/>
                          <w:marRight w:val="0"/>
                          <w:marTop w:val="0"/>
                          <w:marBottom w:val="0"/>
                          <w:divBdr>
                            <w:top w:val="none" w:sz="0" w:space="0" w:color="auto"/>
                            <w:left w:val="none" w:sz="0" w:space="0" w:color="auto"/>
                            <w:bottom w:val="none" w:sz="0" w:space="0" w:color="auto"/>
                            <w:right w:val="none" w:sz="0" w:space="0" w:color="auto"/>
                          </w:divBdr>
                        </w:div>
                        <w:div w:id="233197737">
                          <w:marLeft w:val="0"/>
                          <w:marRight w:val="0"/>
                          <w:marTop w:val="0"/>
                          <w:marBottom w:val="0"/>
                          <w:divBdr>
                            <w:top w:val="none" w:sz="0" w:space="0" w:color="auto"/>
                            <w:left w:val="none" w:sz="0" w:space="0" w:color="auto"/>
                            <w:bottom w:val="none" w:sz="0" w:space="0" w:color="auto"/>
                            <w:right w:val="none" w:sz="0" w:space="0" w:color="auto"/>
                          </w:divBdr>
                        </w:div>
                        <w:div w:id="233928595">
                          <w:marLeft w:val="0"/>
                          <w:marRight w:val="0"/>
                          <w:marTop w:val="0"/>
                          <w:marBottom w:val="0"/>
                          <w:divBdr>
                            <w:top w:val="none" w:sz="0" w:space="0" w:color="auto"/>
                            <w:left w:val="none" w:sz="0" w:space="0" w:color="auto"/>
                            <w:bottom w:val="none" w:sz="0" w:space="0" w:color="auto"/>
                            <w:right w:val="none" w:sz="0" w:space="0" w:color="auto"/>
                          </w:divBdr>
                        </w:div>
                        <w:div w:id="234441591">
                          <w:marLeft w:val="0"/>
                          <w:marRight w:val="0"/>
                          <w:marTop w:val="0"/>
                          <w:marBottom w:val="0"/>
                          <w:divBdr>
                            <w:top w:val="none" w:sz="0" w:space="0" w:color="auto"/>
                            <w:left w:val="none" w:sz="0" w:space="0" w:color="auto"/>
                            <w:bottom w:val="none" w:sz="0" w:space="0" w:color="auto"/>
                            <w:right w:val="none" w:sz="0" w:space="0" w:color="auto"/>
                          </w:divBdr>
                        </w:div>
                        <w:div w:id="236786872">
                          <w:marLeft w:val="0"/>
                          <w:marRight w:val="0"/>
                          <w:marTop w:val="0"/>
                          <w:marBottom w:val="0"/>
                          <w:divBdr>
                            <w:top w:val="none" w:sz="0" w:space="0" w:color="auto"/>
                            <w:left w:val="none" w:sz="0" w:space="0" w:color="auto"/>
                            <w:bottom w:val="none" w:sz="0" w:space="0" w:color="auto"/>
                            <w:right w:val="none" w:sz="0" w:space="0" w:color="auto"/>
                          </w:divBdr>
                        </w:div>
                        <w:div w:id="237403240">
                          <w:marLeft w:val="0"/>
                          <w:marRight w:val="0"/>
                          <w:marTop w:val="0"/>
                          <w:marBottom w:val="0"/>
                          <w:divBdr>
                            <w:top w:val="none" w:sz="0" w:space="0" w:color="auto"/>
                            <w:left w:val="none" w:sz="0" w:space="0" w:color="auto"/>
                            <w:bottom w:val="none" w:sz="0" w:space="0" w:color="auto"/>
                            <w:right w:val="none" w:sz="0" w:space="0" w:color="auto"/>
                          </w:divBdr>
                        </w:div>
                        <w:div w:id="238759437">
                          <w:marLeft w:val="0"/>
                          <w:marRight w:val="0"/>
                          <w:marTop w:val="0"/>
                          <w:marBottom w:val="0"/>
                          <w:divBdr>
                            <w:top w:val="none" w:sz="0" w:space="0" w:color="auto"/>
                            <w:left w:val="none" w:sz="0" w:space="0" w:color="auto"/>
                            <w:bottom w:val="none" w:sz="0" w:space="0" w:color="auto"/>
                            <w:right w:val="none" w:sz="0" w:space="0" w:color="auto"/>
                          </w:divBdr>
                        </w:div>
                        <w:div w:id="241644450">
                          <w:marLeft w:val="0"/>
                          <w:marRight w:val="0"/>
                          <w:marTop w:val="0"/>
                          <w:marBottom w:val="0"/>
                          <w:divBdr>
                            <w:top w:val="none" w:sz="0" w:space="0" w:color="auto"/>
                            <w:left w:val="none" w:sz="0" w:space="0" w:color="auto"/>
                            <w:bottom w:val="none" w:sz="0" w:space="0" w:color="auto"/>
                            <w:right w:val="none" w:sz="0" w:space="0" w:color="auto"/>
                          </w:divBdr>
                        </w:div>
                        <w:div w:id="242840547">
                          <w:marLeft w:val="0"/>
                          <w:marRight w:val="0"/>
                          <w:marTop w:val="0"/>
                          <w:marBottom w:val="0"/>
                          <w:divBdr>
                            <w:top w:val="none" w:sz="0" w:space="0" w:color="auto"/>
                            <w:left w:val="none" w:sz="0" w:space="0" w:color="auto"/>
                            <w:bottom w:val="none" w:sz="0" w:space="0" w:color="auto"/>
                            <w:right w:val="none" w:sz="0" w:space="0" w:color="auto"/>
                          </w:divBdr>
                        </w:div>
                        <w:div w:id="243027036">
                          <w:marLeft w:val="0"/>
                          <w:marRight w:val="0"/>
                          <w:marTop w:val="0"/>
                          <w:marBottom w:val="0"/>
                          <w:divBdr>
                            <w:top w:val="none" w:sz="0" w:space="0" w:color="auto"/>
                            <w:left w:val="none" w:sz="0" w:space="0" w:color="auto"/>
                            <w:bottom w:val="none" w:sz="0" w:space="0" w:color="auto"/>
                            <w:right w:val="none" w:sz="0" w:space="0" w:color="auto"/>
                          </w:divBdr>
                        </w:div>
                        <w:div w:id="243687239">
                          <w:marLeft w:val="0"/>
                          <w:marRight w:val="0"/>
                          <w:marTop w:val="0"/>
                          <w:marBottom w:val="0"/>
                          <w:divBdr>
                            <w:top w:val="none" w:sz="0" w:space="0" w:color="auto"/>
                            <w:left w:val="none" w:sz="0" w:space="0" w:color="auto"/>
                            <w:bottom w:val="none" w:sz="0" w:space="0" w:color="auto"/>
                            <w:right w:val="none" w:sz="0" w:space="0" w:color="auto"/>
                          </w:divBdr>
                        </w:div>
                        <w:div w:id="244607147">
                          <w:marLeft w:val="0"/>
                          <w:marRight w:val="0"/>
                          <w:marTop w:val="0"/>
                          <w:marBottom w:val="0"/>
                          <w:divBdr>
                            <w:top w:val="none" w:sz="0" w:space="0" w:color="auto"/>
                            <w:left w:val="none" w:sz="0" w:space="0" w:color="auto"/>
                            <w:bottom w:val="none" w:sz="0" w:space="0" w:color="auto"/>
                            <w:right w:val="none" w:sz="0" w:space="0" w:color="auto"/>
                          </w:divBdr>
                        </w:div>
                        <w:div w:id="245041119">
                          <w:marLeft w:val="0"/>
                          <w:marRight w:val="0"/>
                          <w:marTop w:val="0"/>
                          <w:marBottom w:val="0"/>
                          <w:divBdr>
                            <w:top w:val="none" w:sz="0" w:space="0" w:color="auto"/>
                            <w:left w:val="none" w:sz="0" w:space="0" w:color="auto"/>
                            <w:bottom w:val="none" w:sz="0" w:space="0" w:color="auto"/>
                            <w:right w:val="none" w:sz="0" w:space="0" w:color="auto"/>
                          </w:divBdr>
                        </w:div>
                        <w:div w:id="248126170">
                          <w:marLeft w:val="0"/>
                          <w:marRight w:val="0"/>
                          <w:marTop w:val="0"/>
                          <w:marBottom w:val="0"/>
                          <w:divBdr>
                            <w:top w:val="none" w:sz="0" w:space="0" w:color="auto"/>
                            <w:left w:val="none" w:sz="0" w:space="0" w:color="auto"/>
                            <w:bottom w:val="none" w:sz="0" w:space="0" w:color="auto"/>
                            <w:right w:val="none" w:sz="0" w:space="0" w:color="auto"/>
                          </w:divBdr>
                        </w:div>
                        <w:div w:id="248658684">
                          <w:marLeft w:val="0"/>
                          <w:marRight w:val="0"/>
                          <w:marTop w:val="0"/>
                          <w:marBottom w:val="0"/>
                          <w:divBdr>
                            <w:top w:val="none" w:sz="0" w:space="0" w:color="auto"/>
                            <w:left w:val="none" w:sz="0" w:space="0" w:color="auto"/>
                            <w:bottom w:val="none" w:sz="0" w:space="0" w:color="auto"/>
                            <w:right w:val="none" w:sz="0" w:space="0" w:color="auto"/>
                          </w:divBdr>
                        </w:div>
                        <w:div w:id="249117584">
                          <w:marLeft w:val="0"/>
                          <w:marRight w:val="0"/>
                          <w:marTop w:val="0"/>
                          <w:marBottom w:val="0"/>
                          <w:divBdr>
                            <w:top w:val="none" w:sz="0" w:space="0" w:color="auto"/>
                            <w:left w:val="none" w:sz="0" w:space="0" w:color="auto"/>
                            <w:bottom w:val="none" w:sz="0" w:space="0" w:color="auto"/>
                            <w:right w:val="none" w:sz="0" w:space="0" w:color="auto"/>
                          </w:divBdr>
                        </w:div>
                        <w:div w:id="249587687">
                          <w:marLeft w:val="0"/>
                          <w:marRight w:val="0"/>
                          <w:marTop w:val="0"/>
                          <w:marBottom w:val="0"/>
                          <w:divBdr>
                            <w:top w:val="none" w:sz="0" w:space="0" w:color="auto"/>
                            <w:left w:val="none" w:sz="0" w:space="0" w:color="auto"/>
                            <w:bottom w:val="none" w:sz="0" w:space="0" w:color="auto"/>
                            <w:right w:val="none" w:sz="0" w:space="0" w:color="auto"/>
                          </w:divBdr>
                        </w:div>
                        <w:div w:id="255795958">
                          <w:marLeft w:val="0"/>
                          <w:marRight w:val="0"/>
                          <w:marTop w:val="0"/>
                          <w:marBottom w:val="0"/>
                          <w:divBdr>
                            <w:top w:val="none" w:sz="0" w:space="0" w:color="auto"/>
                            <w:left w:val="none" w:sz="0" w:space="0" w:color="auto"/>
                            <w:bottom w:val="none" w:sz="0" w:space="0" w:color="auto"/>
                            <w:right w:val="none" w:sz="0" w:space="0" w:color="auto"/>
                          </w:divBdr>
                        </w:div>
                        <w:div w:id="256251507">
                          <w:marLeft w:val="0"/>
                          <w:marRight w:val="0"/>
                          <w:marTop w:val="0"/>
                          <w:marBottom w:val="0"/>
                          <w:divBdr>
                            <w:top w:val="none" w:sz="0" w:space="0" w:color="auto"/>
                            <w:left w:val="none" w:sz="0" w:space="0" w:color="auto"/>
                            <w:bottom w:val="none" w:sz="0" w:space="0" w:color="auto"/>
                            <w:right w:val="none" w:sz="0" w:space="0" w:color="auto"/>
                          </w:divBdr>
                        </w:div>
                        <w:div w:id="256446228">
                          <w:marLeft w:val="0"/>
                          <w:marRight w:val="0"/>
                          <w:marTop w:val="0"/>
                          <w:marBottom w:val="0"/>
                          <w:divBdr>
                            <w:top w:val="none" w:sz="0" w:space="0" w:color="auto"/>
                            <w:left w:val="none" w:sz="0" w:space="0" w:color="auto"/>
                            <w:bottom w:val="none" w:sz="0" w:space="0" w:color="auto"/>
                            <w:right w:val="none" w:sz="0" w:space="0" w:color="auto"/>
                          </w:divBdr>
                        </w:div>
                        <w:div w:id="257062445">
                          <w:marLeft w:val="0"/>
                          <w:marRight w:val="0"/>
                          <w:marTop w:val="0"/>
                          <w:marBottom w:val="0"/>
                          <w:divBdr>
                            <w:top w:val="none" w:sz="0" w:space="0" w:color="auto"/>
                            <w:left w:val="none" w:sz="0" w:space="0" w:color="auto"/>
                            <w:bottom w:val="none" w:sz="0" w:space="0" w:color="auto"/>
                            <w:right w:val="none" w:sz="0" w:space="0" w:color="auto"/>
                          </w:divBdr>
                        </w:div>
                        <w:div w:id="259266098">
                          <w:marLeft w:val="0"/>
                          <w:marRight w:val="0"/>
                          <w:marTop w:val="0"/>
                          <w:marBottom w:val="0"/>
                          <w:divBdr>
                            <w:top w:val="none" w:sz="0" w:space="0" w:color="auto"/>
                            <w:left w:val="none" w:sz="0" w:space="0" w:color="auto"/>
                            <w:bottom w:val="none" w:sz="0" w:space="0" w:color="auto"/>
                            <w:right w:val="none" w:sz="0" w:space="0" w:color="auto"/>
                          </w:divBdr>
                        </w:div>
                        <w:div w:id="260380678">
                          <w:marLeft w:val="0"/>
                          <w:marRight w:val="0"/>
                          <w:marTop w:val="0"/>
                          <w:marBottom w:val="0"/>
                          <w:divBdr>
                            <w:top w:val="none" w:sz="0" w:space="0" w:color="auto"/>
                            <w:left w:val="none" w:sz="0" w:space="0" w:color="auto"/>
                            <w:bottom w:val="none" w:sz="0" w:space="0" w:color="auto"/>
                            <w:right w:val="none" w:sz="0" w:space="0" w:color="auto"/>
                          </w:divBdr>
                        </w:div>
                        <w:div w:id="260649127">
                          <w:marLeft w:val="0"/>
                          <w:marRight w:val="0"/>
                          <w:marTop w:val="0"/>
                          <w:marBottom w:val="0"/>
                          <w:divBdr>
                            <w:top w:val="none" w:sz="0" w:space="0" w:color="auto"/>
                            <w:left w:val="none" w:sz="0" w:space="0" w:color="auto"/>
                            <w:bottom w:val="none" w:sz="0" w:space="0" w:color="auto"/>
                            <w:right w:val="none" w:sz="0" w:space="0" w:color="auto"/>
                          </w:divBdr>
                        </w:div>
                        <w:div w:id="261957459">
                          <w:marLeft w:val="0"/>
                          <w:marRight w:val="0"/>
                          <w:marTop w:val="0"/>
                          <w:marBottom w:val="0"/>
                          <w:divBdr>
                            <w:top w:val="none" w:sz="0" w:space="0" w:color="auto"/>
                            <w:left w:val="none" w:sz="0" w:space="0" w:color="auto"/>
                            <w:bottom w:val="none" w:sz="0" w:space="0" w:color="auto"/>
                            <w:right w:val="none" w:sz="0" w:space="0" w:color="auto"/>
                          </w:divBdr>
                        </w:div>
                        <w:div w:id="262496836">
                          <w:marLeft w:val="0"/>
                          <w:marRight w:val="0"/>
                          <w:marTop w:val="0"/>
                          <w:marBottom w:val="0"/>
                          <w:divBdr>
                            <w:top w:val="none" w:sz="0" w:space="0" w:color="auto"/>
                            <w:left w:val="none" w:sz="0" w:space="0" w:color="auto"/>
                            <w:bottom w:val="none" w:sz="0" w:space="0" w:color="auto"/>
                            <w:right w:val="none" w:sz="0" w:space="0" w:color="auto"/>
                          </w:divBdr>
                        </w:div>
                        <w:div w:id="262567323">
                          <w:marLeft w:val="0"/>
                          <w:marRight w:val="0"/>
                          <w:marTop w:val="0"/>
                          <w:marBottom w:val="0"/>
                          <w:divBdr>
                            <w:top w:val="none" w:sz="0" w:space="0" w:color="auto"/>
                            <w:left w:val="none" w:sz="0" w:space="0" w:color="auto"/>
                            <w:bottom w:val="none" w:sz="0" w:space="0" w:color="auto"/>
                            <w:right w:val="none" w:sz="0" w:space="0" w:color="auto"/>
                          </w:divBdr>
                        </w:div>
                        <w:div w:id="265042747">
                          <w:marLeft w:val="0"/>
                          <w:marRight w:val="0"/>
                          <w:marTop w:val="0"/>
                          <w:marBottom w:val="0"/>
                          <w:divBdr>
                            <w:top w:val="none" w:sz="0" w:space="0" w:color="auto"/>
                            <w:left w:val="none" w:sz="0" w:space="0" w:color="auto"/>
                            <w:bottom w:val="none" w:sz="0" w:space="0" w:color="auto"/>
                            <w:right w:val="none" w:sz="0" w:space="0" w:color="auto"/>
                          </w:divBdr>
                        </w:div>
                        <w:div w:id="266232729">
                          <w:marLeft w:val="0"/>
                          <w:marRight w:val="0"/>
                          <w:marTop w:val="0"/>
                          <w:marBottom w:val="0"/>
                          <w:divBdr>
                            <w:top w:val="none" w:sz="0" w:space="0" w:color="auto"/>
                            <w:left w:val="none" w:sz="0" w:space="0" w:color="auto"/>
                            <w:bottom w:val="none" w:sz="0" w:space="0" w:color="auto"/>
                            <w:right w:val="none" w:sz="0" w:space="0" w:color="auto"/>
                          </w:divBdr>
                        </w:div>
                        <w:div w:id="267932523">
                          <w:marLeft w:val="0"/>
                          <w:marRight w:val="0"/>
                          <w:marTop w:val="0"/>
                          <w:marBottom w:val="0"/>
                          <w:divBdr>
                            <w:top w:val="none" w:sz="0" w:space="0" w:color="auto"/>
                            <w:left w:val="none" w:sz="0" w:space="0" w:color="auto"/>
                            <w:bottom w:val="none" w:sz="0" w:space="0" w:color="auto"/>
                            <w:right w:val="none" w:sz="0" w:space="0" w:color="auto"/>
                          </w:divBdr>
                        </w:div>
                        <w:div w:id="268315627">
                          <w:marLeft w:val="0"/>
                          <w:marRight w:val="0"/>
                          <w:marTop w:val="0"/>
                          <w:marBottom w:val="0"/>
                          <w:divBdr>
                            <w:top w:val="none" w:sz="0" w:space="0" w:color="auto"/>
                            <w:left w:val="none" w:sz="0" w:space="0" w:color="auto"/>
                            <w:bottom w:val="none" w:sz="0" w:space="0" w:color="auto"/>
                            <w:right w:val="none" w:sz="0" w:space="0" w:color="auto"/>
                          </w:divBdr>
                        </w:div>
                        <w:div w:id="270359467">
                          <w:marLeft w:val="0"/>
                          <w:marRight w:val="0"/>
                          <w:marTop w:val="0"/>
                          <w:marBottom w:val="0"/>
                          <w:divBdr>
                            <w:top w:val="none" w:sz="0" w:space="0" w:color="auto"/>
                            <w:left w:val="none" w:sz="0" w:space="0" w:color="auto"/>
                            <w:bottom w:val="none" w:sz="0" w:space="0" w:color="auto"/>
                            <w:right w:val="none" w:sz="0" w:space="0" w:color="auto"/>
                          </w:divBdr>
                        </w:div>
                        <w:div w:id="270630771">
                          <w:marLeft w:val="0"/>
                          <w:marRight w:val="0"/>
                          <w:marTop w:val="0"/>
                          <w:marBottom w:val="0"/>
                          <w:divBdr>
                            <w:top w:val="none" w:sz="0" w:space="0" w:color="auto"/>
                            <w:left w:val="none" w:sz="0" w:space="0" w:color="auto"/>
                            <w:bottom w:val="none" w:sz="0" w:space="0" w:color="auto"/>
                            <w:right w:val="none" w:sz="0" w:space="0" w:color="auto"/>
                          </w:divBdr>
                        </w:div>
                        <w:div w:id="271982727">
                          <w:marLeft w:val="0"/>
                          <w:marRight w:val="0"/>
                          <w:marTop w:val="0"/>
                          <w:marBottom w:val="0"/>
                          <w:divBdr>
                            <w:top w:val="none" w:sz="0" w:space="0" w:color="auto"/>
                            <w:left w:val="none" w:sz="0" w:space="0" w:color="auto"/>
                            <w:bottom w:val="none" w:sz="0" w:space="0" w:color="auto"/>
                            <w:right w:val="none" w:sz="0" w:space="0" w:color="auto"/>
                          </w:divBdr>
                        </w:div>
                        <w:div w:id="273831574">
                          <w:marLeft w:val="0"/>
                          <w:marRight w:val="0"/>
                          <w:marTop w:val="0"/>
                          <w:marBottom w:val="0"/>
                          <w:divBdr>
                            <w:top w:val="none" w:sz="0" w:space="0" w:color="auto"/>
                            <w:left w:val="none" w:sz="0" w:space="0" w:color="auto"/>
                            <w:bottom w:val="none" w:sz="0" w:space="0" w:color="auto"/>
                            <w:right w:val="none" w:sz="0" w:space="0" w:color="auto"/>
                          </w:divBdr>
                        </w:div>
                        <w:div w:id="273832420">
                          <w:marLeft w:val="0"/>
                          <w:marRight w:val="0"/>
                          <w:marTop w:val="0"/>
                          <w:marBottom w:val="0"/>
                          <w:divBdr>
                            <w:top w:val="none" w:sz="0" w:space="0" w:color="auto"/>
                            <w:left w:val="none" w:sz="0" w:space="0" w:color="auto"/>
                            <w:bottom w:val="none" w:sz="0" w:space="0" w:color="auto"/>
                            <w:right w:val="none" w:sz="0" w:space="0" w:color="auto"/>
                          </w:divBdr>
                        </w:div>
                        <w:div w:id="278488166">
                          <w:marLeft w:val="0"/>
                          <w:marRight w:val="0"/>
                          <w:marTop w:val="0"/>
                          <w:marBottom w:val="0"/>
                          <w:divBdr>
                            <w:top w:val="none" w:sz="0" w:space="0" w:color="auto"/>
                            <w:left w:val="none" w:sz="0" w:space="0" w:color="auto"/>
                            <w:bottom w:val="none" w:sz="0" w:space="0" w:color="auto"/>
                            <w:right w:val="none" w:sz="0" w:space="0" w:color="auto"/>
                          </w:divBdr>
                        </w:div>
                        <w:div w:id="279142544">
                          <w:marLeft w:val="0"/>
                          <w:marRight w:val="0"/>
                          <w:marTop w:val="0"/>
                          <w:marBottom w:val="0"/>
                          <w:divBdr>
                            <w:top w:val="none" w:sz="0" w:space="0" w:color="auto"/>
                            <w:left w:val="none" w:sz="0" w:space="0" w:color="auto"/>
                            <w:bottom w:val="none" w:sz="0" w:space="0" w:color="auto"/>
                            <w:right w:val="none" w:sz="0" w:space="0" w:color="auto"/>
                          </w:divBdr>
                        </w:div>
                        <w:div w:id="279339722">
                          <w:marLeft w:val="0"/>
                          <w:marRight w:val="0"/>
                          <w:marTop w:val="0"/>
                          <w:marBottom w:val="0"/>
                          <w:divBdr>
                            <w:top w:val="none" w:sz="0" w:space="0" w:color="auto"/>
                            <w:left w:val="none" w:sz="0" w:space="0" w:color="auto"/>
                            <w:bottom w:val="none" w:sz="0" w:space="0" w:color="auto"/>
                            <w:right w:val="none" w:sz="0" w:space="0" w:color="auto"/>
                          </w:divBdr>
                        </w:div>
                        <w:div w:id="279381087">
                          <w:marLeft w:val="0"/>
                          <w:marRight w:val="0"/>
                          <w:marTop w:val="0"/>
                          <w:marBottom w:val="0"/>
                          <w:divBdr>
                            <w:top w:val="none" w:sz="0" w:space="0" w:color="auto"/>
                            <w:left w:val="none" w:sz="0" w:space="0" w:color="auto"/>
                            <w:bottom w:val="none" w:sz="0" w:space="0" w:color="auto"/>
                            <w:right w:val="none" w:sz="0" w:space="0" w:color="auto"/>
                          </w:divBdr>
                        </w:div>
                        <w:div w:id="279917506">
                          <w:marLeft w:val="0"/>
                          <w:marRight w:val="0"/>
                          <w:marTop w:val="0"/>
                          <w:marBottom w:val="0"/>
                          <w:divBdr>
                            <w:top w:val="none" w:sz="0" w:space="0" w:color="auto"/>
                            <w:left w:val="none" w:sz="0" w:space="0" w:color="auto"/>
                            <w:bottom w:val="none" w:sz="0" w:space="0" w:color="auto"/>
                            <w:right w:val="none" w:sz="0" w:space="0" w:color="auto"/>
                          </w:divBdr>
                        </w:div>
                        <w:div w:id="284436086">
                          <w:marLeft w:val="0"/>
                          <w:marRight w:val="0"/>
                          <w:marTop w:val="0"/>
                          <w:marBottom w:val="0"/>
                          <w:divBdr>
                            <w:top w:val="none" w:sz="0" w:space="0" w:color="auto"/>
                            <w:left w:val="none" w:sz="0" w:space="0" w:color="auto"/>
                            <w:bottom w:val="none" w:sz="0" w:space="0" w:color="auto"/>
                            <w:right w:val="none" w:sz="0" w:space="0" w:color="auto"/>
                          </w:divBdr>
                        </w:div>
                        <w:div w:id="292369154">
                          <w:marLeft w:val="0"/>
                          <w:marRight w:val="0"/>
                          <w:marTop w:val="0"/>
                          <w:marBottom w:val="0"/>
                          <w:divBdr>
                            <w:top w:val="none" w:sz="0" w:space="0" w:color="auto"/>
                            <w:left w:val="none" w:sz="0" w:space="0" w:color="auto"/>
                            <w:bottom w:val="none" w:sz="0" w:space="0" w:color="auto"/>
                            <w:right w:val="none" w:sz="0" w:space="0" w:color="auto"/>
                          </w:divBdr>
                        </w:div>
                        <w:div w:id="292712410">
                          <w:marLeft w:val="0"/>
                          <w:marRight w:val="0"/>
                          <w:marTop w:val="0"/>
                          <w:marBottom w:val="0"/>
                          <w:divBdr>
                            <w:top w:val="none" w:sz="0" w:space="0" w:color="auto"/>
                            <w:left w:val="none" w:sz="0" w:space="0" w:color="auto"/>
                            <w:bottom w:val="none" w:sz="0" w:space="0" w:color="auto"/>
                            <w:right w:val="none" w:sz="0" w:space="0" w:color="auto"/>
                          </w:divBdr>
                        </w:div>
                        <w:div w:id="294526381">
                          <w:marLeft w:val="0"/>
                          <w:marRight w:val="0"/>
                          <w:marTop w:val="0"/>
                          <w:marBottom w:val="0"/>
                          <w:divBdr>
                            <w:top w:val="none" w:sz="0" w:space="0" w:color="auto"/>
                            <w:left w:val="none" w:sz="0" w:space="0" w:color="auto"/>
                            <w:bottom w:val="none" w:sz="0" w:space="0" w:color="auto"/>
                            <w:right w:val="none" w:sz="0" w:space="0" w:color="auto"/>
                          </w:divBdr>
                        </w:div>
                        <w:div w:id="295108907">
                          <w:marLeft w:val="0"/>
                          <w:marRight w:val="0"/>
                          <w:marTop w:val="0"/>
                          <w:marBottom w:val="0"/>
                          <w:divBdr>
                            <w:top w:val="none" w:sz="0" w:space="0" w:color="auto"/>
                            <w:left w:val="none" w:sz="0" w:space="0" w:color="auto"/>
                            <w:bottom w:val="none" w:sz="0" w:space="0" w:color="auto"/>
                            <w:right w:val="none" w:sz="0" w:space="0" w:color="auto"/>
                          </w:divBdr>
                        </w:div>
                        <w:div w:id="295109368">
                          <w:marLeft w:val="0"/>
                          <w:marRight w:val="0"/>
                          <w:marTop w:val="0"/>
                          <w:marBottom w:val="0"/>
                          <w:divBdr>
                            <w:top w:val="none" w:sz="0" w:space="0" w:color="auto"/>
                            <w:left w:val="none" w:sz="0" w:space="0" w:color="auto"/>
                            <w:bottom w:val="none" w:sz="0" w:space="0" w:color="auto"/>
                            <w:right w:val="none" w:sz="0" w:space="0" w:color="auto"/>
                          </w:divBdr>
                        </w:div>
                        <w:div w:id="295523942">
                          <w:marLeft w:val="0"/>
                          <w:marRight w:val="0"/>
                          <w:marTop w:val="0"/>
                          <w:marBottom w:val="0"/>
                          <w:divBdr>
                            <w:top w:val="none" w:sz="0" w:space="0" w:color="auto"/>
                            <w:left w:val="none" w:sz="0" w:space="0" w:color="auto"/>
                            <w:bottom w:val="none" w:sz="0" w:space="0" w:color="auto"/>
                            <w:right w:val="none" w:sz="0" w:space="0" w:color="auto"/>
                          </w:divBdr>
                        </w:div>
                        <w:div w:id="295528821">
                          <w:marLeft w:val="0"/>
                          <w:marRight w:val="0"/>
                          <w:marTop w:val="0"/>
                          <w:marBottom w:val="0"/>
                          <w:divBdr>
                            <w:top w:val="none" w:sz="0" w:space="0" w:color="auto"/>
                            <w:left w:val="none" w:sz="0" w:space="0" w:color="auto"/>
                            <w:bottom w:val="none" w:sz="0" w:space="0" w:color="auto"/>
                            <w:right w:val="none" w:sz="0" w:space="0" w:color="auto"/>
                          </w:divBdr>
                        </w:div>
                        <w:div w:id="296297976">
                          <w:marLeft w:val="0"/>
                          <w:marRight w:val="0"/>
                          <w:marTop w:val="0"/>
                          <w:marBottom w:val="0"/>
                          <w:divBdr>
                            <w:top w:val="none" w:sz="0" w:space="0" w:color="auto"/>
                            <w:left w:val="none" w:sz="0" w:space="0" w:color="auto"/>
                            <w:bottom w:val="none" w:sz="0" w:space="0" w:color="auto"/>
                            <w:right w:val="none" w:sz="0" w:space="0" w:color="auto"/>
                          </w:divBdr>
                        </w:div>
                        <w:div w:id="298463852">
                          <w:marLeft w:val="0"/>
                          <w:marRight w:val="0"/>
                          <w:marTop w:val="0"/>
                          <w:marBottom w:val="0"/>
                          <w:divBdr>
                            <w:top w:val="none" w:sz="0" w:space="0" w:color="auto"/>
                            <w:left w:val="none" w:sz="0" w:space="0" w:color="auto"/>
                            <w:bottom w:val="none" w:sz="0" w:space="0" w:color="auto"/>
                            <w:right w:val="none" w:sz="0" w:space="0" w:color="auto"/>
                          </w:divBdr>
                        </w:div>
                        <w:div w:id="299460674">
                          <w:marLeft w:val="0"/>
                          <w:marRight w:val="0"/>
                          <w:marTop w:val="0"/>
                          <w:marBottom w:val="0"/>
                          <w:divBdr>
                            <w:top w:val="none" w:sz="0" w:space="0" w:color="auto"/>
                            <w:left w:val="none" w:sz="0" w:space="0" w:color="auto"/>
                            <w:bottom w:val="none" w:sz="0" w:space="0" w:color="auto"/>
                            <w:right w:val="none" w:sz="0" w:space="0" w:color="auto"/>
                          </w:divBdr>
                        </w:div>
                        <w:div w:id="300155674">
                          <w:marLeft w:val="0"/>
                          <w:marRight w:val="0"/>
                          <w:marTop w:val="0"/>
                          <w:marBottom w:val="0"/>
                          <w:divBdr>
                            <w:top w:val="none" w:sz="0" w:space="0" w:color="auto"/>
                            <w:left w:val="none" w:sz="0" w:space="0" w:color="auto"/>
                            <w:bottom w:val="none" w:sz="0" w:space="0" w:color="auto"/>
                            <w:right w:val="none" w:sz="0" w:space="0" w:color="auto"/>
                          </w:divBdr>
                        </w:div>
                        <w:div w:id="301230743">
                          <w:marLeft w:val="0"/>
                          <w:marRight w:val="0"/>
                          <w:marTop w:val="0"/>
                          <w:marBottom w:val="0"/>
                          <w:divBdr>
                            <w:top w:val="none" w:sz="0" w:space="0" w:color="auto"/>
                            <w:left w:val="none" w:sz="0" w:space="0" w:color="auto"/>
                            <w:bottom w:val="none" w:sz="0" w:space="0" w:color="auto"/>
                            <w:right w:val="none" w:sz="0" w:space="0" w:color="auto"/>
                          </w:divBdr>
                        </w:div>
                        <w:div w:id="302390437">
                          <w:marLeft w:val="0"/>
                          <w:marRight w:val="0"/>
                          <w:marTop w:val="0"/>
                          <w:marBottom w:val="0"/>
                          <w:divBdr>
                            <w:top w:val="none" w:sz="0" w:space="0" w:color="auto"/>
                            <w:left w:val="none" w:sz="0" w:space="0" w:color="auto"/>
                            <w:bottom w:val="none" w:sz="0" w:space="0" w:color="auto"/>
                            <w:right w:val="none" w:sz="0" w:space="0" w:color="auto"/>
                          </w:divBdr>
                        </w:div>
                        <w:div w:id="303975119">
                          <w:marLeft w:val="0"/>
                          <w:marRight w:val="0"/>
                          <w:marTop w:val="0"/>
                          <w:marBottom w:val="0"/>
                          <w:divBdr>
                            <w:top w:val="none" w:sz="0" w:space="0" w:color="auto"/>
                            <w:left w:val="none" w:sz="0" w:space="0" w:color="auto"/>
                            <w:bottom w:val="none" w:sz="0" w:space="0" w:color="auto"/>
                            <w:right w:val="none" w:sz="0" w:space="0" w:color="auto"/>
                          </w:divBdr>
                        </w:div>
                        <w:div w:id="304968592">
                          <w:marLeft w:val="0"/>
                          <w:marRight w:val="0"/>
                          <w:marTop w:val="0"/>
                          <w:marBottom w:val="0"/>
                          <w:divBdr>
                            <w:top w:val="none" w:sz="0" w:space="0" w:color="auto"/>
                            <w:left w:val="none" w:sz="0" w:space="0" w:color="auto"/>
                            <w:bottom w:val="none" w:sz="0" w:space="0" w:color="auto"/>
                            <w:right w:val="none" w:sz="0" w:space="0" w:color="auto"/>
                          </w:divBdr>
                        </w:div>
                        <w:div w:id="306471749">
                          <w:marLeft w:val="0"/>
                          <w:marRight w:val="0"/>
                          <w:marTop w:val="0"/>
                          <w:marBottom w:val="0"/>
                          <w:divBdr>
                            <w:top w:val="none" w:sz="0" w:space="0" w:color="auto"/>
                            <w:left w:val="none" w:sz="0" w:space="0" w:color="auto"/>
                            <w:bottom w:val="none" w:sz="0" w:space="0" w:color="auto"/>
                            <w:right w:val="none" w:sz="0" w:space="0" w:color="auto"/>
                          </w:divBdr>
                        </w:div>
                        <w:div w:id="306521274">
                          <w:marLeft w:val="0"/>
                          <w:marRight w:val="0"/>
                          <w:marTop w:val="0"/>
                          <w:marBottom w:val="0"/>
                          <w:divBdr>
                            <w:top w:val="none" w:sz="0" w:space="0" w:color="auto"/>
                            <w:left w:val="none" w:sz="0" w:space="0" w:color="auto"/>
                            <w:bottom w:val="none" w:sz="0" w:space="0" w:color="auto"/>
                            <w:right w:val="none" w:sz="0" w:space="0" w:color="auto"/>
                          </w:divBdr>
                        </w:div>
                        <w:div w:id="308171564">
                          <w:marLeft w:val="0"/>
                          <w:marRight w:val="0"/>
                          <w:marTop w:val="0"/>
                          <w:marBottom w:val="0"/>
                          <w:divBdr>
                            <w:top w:val="none" w:sz="0" w:space="0" w:color="auto"/>
                            <w:left w:val="none" w:sz="0" w:space="0" w:color="auto"/>
                            <w:bottom w:val="none" w:sz="0" w:space="0" w:color="auto"/>
                            <w:right w:val="none" w:sz="0" w:space="0" w:color="auto"/>
                          </w:divBdr>
                        </w:div>
                        <w:div w:id="309557991">
                          <w:marLeft w:val="0"/>
                          <w:marRight w:val="0"/>
                          <w:marTop w:val="0"/>
                          <w:marBottom w:val="0"/>
                          <w:divBdr>
                            <w:top w:val="none" w:sz="0" w:space="0" w:color="auto"/>
                            <w:left w:val="none" w:sz="0" w:space="0" w:color="auto"/>
                            <w:bottom w:val="none" w:sz="0" w:space="0" w:color="auto"/>
                            <w:right w:val="none" w:sz="0" w:space="0" w:color="auto"/>
                          </w:divBdr>
                        </w:div>
                        <w:div w:id="311642633">
                          <w:marLeft w:val="0"/>
                          <w:marRight w:val="0"/>
                          <w:marTop w:val="0"/>
                          <w:marBottom w:val="0"/>
                          <w:divBdr>
                            <w:top w:val="none" w:sz="0" w:space="0" w:color="auto"/>
                            <w:left w:val="none" w:sz="0" w:space="0" w:color="auto"/>
                            <w:bottom w:val="none" w:sz="0" w:space="0" w:color="auto"/>
                            <w:right w:val="none" w:sz="0" w:space="0" w:color="auto"/>
                          </w:divBdr>
                        </w:div>
                        <w:div w:id="314529824">
                          <w:marLeft w:val="0"/>
                          <w:marRight w:val="0"/>
                          <w:marTop w:val="0"/>
                          <w:marBottom w:val="0"/>
                          <w:divBdr>
                            <w:top w:val="none" w:sz="0" w:space="0" w:color="auto"/>
                            <w:left w:val="none" w:sz="0" w:space="0" w:color="auto"/>
                            <w:bottom w:val="none" w:sz="0" w:space="0" w:color="auto"/>
                            <w:right w:val="none" w:sz="0" w:space="0" w:color="auto"/>
                          </w:divBdr>
                        </w:div>
                        <w:div w:id="315686935">
                          <w:marLeft w:val="0"/>
                          <w:marRight w:val="0"/>
                          <w:marTop w:val="0"/>
                          <w:marBottom w:val="0"/>
                          <w:divBdr>
                            <w:top w:val="none" w:sz="0" w:space="0" w:color="auto"/>
                            <w:left w:val="none" w:sz="0" w:space="0" w:color="auto"/>
                            <w:bottom w:val="none" w:sz="0" w:space="0" w:color="auto"/>
                            <w:right w:val="none" w:sz="0" w:space="0" w:color="auto"/>
                          </w:divBdr>
                        </w:div>
                        <w:div w:id="316148585">
                          <w:marLeft w:val="0"/>
                          <w:marRight w:val="0"/>
                          <w:marTop w:val="0"/>
                          <w:marBottom w:val="0"/>
                          <w:divBdr>
                            <w:top w:val="none" w:sz="0" w:space="0" w:color="auto"/>
                            <w:left w:val="none" w:sz="0" w:space="0" w:color="auto"/>
                            <w:bottom w:val="none" w:sz="0" w:space="0" w:color="auto"/>
                            <w:right w:val="none" w:sz="0" w:space="0" w:color="auto"/>
                          </w:divBdr>
                        </w:div>
                        <w:div w:id="317003577">
                          <w:marLeft w:val="0"/>
                          <w:marRight w:val="0"/>
                          <w:marTop w:val="0"/>
                          <w:marBottom w:val="0"/>
                          <w:divBdr>
                            <w:top w:val="none" w:sz="0" w:space="0" w:color="auto"/>
                            <w:left w:val="none" w:sz="0" w:space="0" w:color="auto"/>
                            <w:bottom w:val="none" w:sz="0" w:space="0" w:color="auto"/>
                            <w:right w:val="none" w:sz="0" w:space="0" w:color="auto"/>
                          </w:divBdr>
                        </w:div>
                        <w:div w:id="317151756">
                          <w:marLeft w:val="0"/>
                          <w:marRight w:val="0"/>
                          <w:marTop w:val="0"/>
                          <w:marBottom w:val="0"/>
                          <w:divBdr>
                            <w:top w:val="none" w:sz="0" w:space="0" w:color="auto"/>
                            <w:left w:val="none" w:sz="0" w:space="0" w:color="auto"/>
                            <w:bottom w:val="none" w:sz="0" w:space="0" w:color="auto"/>
                            <w:right w:val="none" w:sz="0" w:space="0" w:color="auto"/>
                          </w:divBdr>
                        </w:div>
                        <w:div w:id="317464931">
                          <w:marLeft w:val="0"/>
                          <w:marRight w:val="0"/>
                          <w:marTop w:val="0"/>
                          <w:marBottom w:val="0"/>
                          <w:divBdr>
                            <w:top w:val="none" w:sz="0" w:space="0" w:color="auto"/>
                            <w:left w:val="none" w:sz="0" w:space="0" w:color="auto"/>
                            <w:bottom w:val="none" w:sz="0" w:space="0" w:color="auto"/>
                            <w:right w:val="none" w:sz="0" w:space="0" w:color="auto"/>
                          </w:divBdr>
                        </w:div>
                        <w:div w:id="317535409">
                          <w:marLeft w:val="0"/>
                          <w:marRight w:val="0"/>
                          <w:marTop w:val="0"/>
                          <w:marBottom w:val="0"/>
                          <w:divBdr>
                            <w:top w:val="none" w:sz="0" w:space="0" w:color="auto"/>
                            <w:left w:val="none" w:sz="0" w:space="0" w:color="auto"/>
                            <w:bottom w:val="none" w:sz="0" w:space="0" w:color="auto"/>
                            <w:right w:val="none" w:sz="0" w:space="0" w:color="auto"/>
                          </w:divBdr>
                        </w:div>
                        <w:div w:id="317879520">
                          <w:marLeft w:val="0"/>
                          <w:marRight w:val="0"/>
                          <w:marTop w:val="0"/>
                          <w:marBottom w:val="0"/>
                          <w:divBdr>
                            <w:top w:val="none" w:sz="0" w:space="0" w:color="auto"/>
                            <w:left w:val="none" w:sz="0" w:space="0" w:color="auto"/>
                            <w:bottom w:val="none" w:sz="0" w:space="0" w:color="auto"/>
                            <w:right w:val="none" w:sz="0" w:space="0" w:color="auto"/>
                          </w:divBdr>
                        </w:div>
                        <w:div w:id="318270985">
                          <w:marLeft w:val="0"/>
                          <w:marRight w:val="0"/>
                          <w:marTop w:val="0"/>
                          <w:marBottom w:val="0"/>
                          <w:divBdr>
                            <w:top w:val="none" w:sz="0" w:space="0" w:color="auto"/>
                            <w:left w:val="none" w:sz="0" w:space="0" w:color="auto"/>
                            <w:bottom w:val="none" w:sz="0" w:space="0" w:color="auto"/>
                            <w:right w:val="none" w:sz="0" w:space="0" w:color="auto"/>
                          </w:divBdr>
                        </w:div>
                        <w:div w:id="321392610">
                          <w:marLeft w:val="0"/>
                          <w:marRight w:val="0"/>
                          <w:marTop w:val="0"/>
                          <w:marBottom w:val="0"/>
                          <w:divBdr>
                            <w:top w:val="none" w:sz="0" w:space="0" w:color="auto"/>
                            <w:left w:val="none" w:sz="0" w:space="0" w:color="auto"/>
                            <w:bottom w:val="none" w:sz="0" w:space="0" w:color="auto"/>
                            <w:right w:val="none" w:sz="0" w:space="0" w:color="auto"/>
                          </w:divBdr>
                        </w:div>
                        <w:div w:id="322129260">
                          <w:marLeft w:val="0"/>
                          <w:marRight w:val="0"/>
                          <w:marTop w:val="0"/>
                          <w:marBottom w:val="0"/>
                          <w:divBdr>
                            <w:top w:val="none" w:sz="0" w:space="0" w:color="auto"/>
                            <w:left w:val="none" w:sz="0" w:space="0" w:color="auto"/>
                            <w:bottom w:val="none" w:sz="0" w:space="0" w:color="auto"/>
                            <w:right w:val="none" w:sz="0" w:space="0" w:color="auto"/>
                          </w:divBdr>
                        </w:div>
                        <w:div w:id="325010576">
                          <w:marLeft w:val="0"/>
                          <w:marRight w:val="0"/>
                          <w:marTop w:val="0"/>
                          <w:marBottom w:val="0"/>
                          <w:divBdr>
                            <w:top w:val="none" w:sz="0" w:space="0" w:color="auto"/>
                            <w:left w:val="none" w:sz="0" w:space="0" w:color="auto"/>
                            <w:bottom w:val="none" w:sz="0" w:space="0" w:color="auto"/>
                            <w:right w:val="none" w:sz="0" w:space="0" w:color="auto"/>
                          </w:divBdr>
                        </w:div>
                        <w:div w:id="325671318">
                          <w:marLeft w:val="0"/>
                          <w:marRight w:val="0"/>
                          <w:marTop w:val="0"/>
                          <w:marBottom w:val="0"/>
                          <w:divBdr>
                            <w:top w:val="none" w:sz="0" w:space="0" w:color="auto"/>
                            <w:left w:val="none" w:sz="0" w:space="0" w:color="auto"/>
                            <w:bottom w:val="none" w:sz="0" w:space="0" w:color="auto"/>
                            <w:right w:val="none" w:sz="0" w:space="0" w:color="auto"/>
                          </w:divBdr>
                        </w:div>
                        <w:div w:id="325986299">
                          <w:marLeft w:val="0"/>
                          <w:marRight w:val="0"/>
                          <w:marTop w:val="0"/>
                          <w:marBottom w:val="0"/>
                          <w:divBdr>
                            <w:top w:val="none" w:sz="0" w:space="0" w:color="auto"/>
                            <w:left w:val="none" w:sz="0" w:space="0" w:color="auto"/>
                            <w:bottom w:val="none" w:sz="0" w:space="0" w:color="auto"/>
                            <w:right w:val="none" w:sz="0" w:space="0" w:color="auto"/>
                          </w:divBdr>
                        </w:div>
                        <w:div w:id="328607607">
                          <w:marLeft w:val="0"/>
                          <w:marRight w:val="0"/>
                          <w:marTop w:val="0"/>
                          <w:marBottom w:val="0"/>
                          <w:divBdr>
                            <w:top w:val="none" w:sz="0" w:space="0" w:color="auto"/>
                            <w:left w:val="none" w:sz="0" w:space="0" w:color="auto"/>
                            <w:bottom w:val="none" w:sz="0" w:space="0" w:color="auto"/>
                            <w:right w:val="none" w:sz="0" w:space="0" w:color="auto"/>
                          </w:divBdr>
                        </w:div>
                        <w:div w:id="331222726">
                          <w:marLeft w:val="0"/>
                          <w:marRight w:val="0"/>
                          <w:marTop w:val="0"/>
                          <w:marBottom w:val="0"/>
                          <w:divBdr>
                            <w:top w:val="none" w:sz="0" w:space="0" w:color="auto"/>
                            <w:left w:val="none" w:sz="0" w:space="0" w:color="auto"/>
                            <w:bottom w:val="none" w:sz="0" w:space="0" w:color="auto"/>
                            <w:right w:val="none" w:sz="0" w:space="0" w:color="auto"/>
                          </w:divBdr>
                        </w:div>
                        <w:div w:id="331955422">
                          <w:marLeft w:val="0"/>
                          <w:marRight w:val="0"/>
                          <w:marTop w:val="0"/>
                          <w:marBottom w:val="0"/>
                          <w:divBdr>
                            <w:top w:val="none" w:sz="0" w:space="0" w:color="auto"/>
                            <w:left w:val="none" w:sz="0" w:space="0" w:color="auto"/>
                            <w:bottom w:val="none" w:sz="0" w:space="0" w:color="auto"/>
                            <w:right w:val="none" w:sz="0" w:space="0" w:color="auto"/>
                          </w:divBdr>
                        </w:div>
                        <w:div w:id="333143925">
                          <w:marLeft w:val="0"/>
                          <w:marRight w:val="0"/>
                          <w:marTop w:val="0"/>
                          <w:marBottom w:val="0"/>
                          <w:divBdr>
                            <w:top w:val="none" w:sz="0" w:space="0" w:color="auto"/>
                            <w:left w:val="none" w:sz="0" w:space="0" w:color="auto"/>
                            <w:bottom w:val="none" w:sz="0" w:space="0" w:color="auto"/>
                            <w:right w:val="none" w:sz="0" w:space="0" w:color="auto"/>
                          </w:divBdr>
                        </w:div>
                        <w:div w:id="335496604">
                          <w:marLeft w:val="0"/>
                          <w:marRight w:val="0"/>
                          <w:marTop w:val="0"/>
                          <w:marBottom w:val="0"/>
                          <w:divBdr>
                            <w:top w:val="none" w:sz="0" w:space="0" w:color="auto"/>
                            <w:left w:val="none" w:sz="0" w:space="0" w:color="auto"/>
                            <w:bottom w:val="none" w:sz="0" w:space="0" w:color="auto"/>
                            <w:right w:val="none" w:sz="0" w:space="0" w:color="auto"/>
                          </w:divBdr>
                        </w:div>
                        <w:div w:id="335958009">
                          <w:marLeft w:val="0"/>
                          <w:marRight w:val="0"/>
                          <w:marTop w:val="0"/>
                          <w:marBottom w:val="0"/>
                          <w:divBdr>
                            <w:top w:val="none" w:sz="0" w:space="0" w:color="auto"/>
                            <w:left w:val="none" w:sz="0" w:space="0" w:color="auto"/>
                            <w:bottom w:val="none" w:sz="0" w:space="0" w:color="auto"/>
                            <w:right w:val="none" w:sz="0" w:space="0" w:color="auto"/>
                          </w:divBdr>
                        </w:div>
                        <w:div w:id="336886912">
                          <w:marLeft w:val="0"/>
                          <w:marRight w:val="0"/>
                          <w:marTop w:val="0"/>
                          <w:marBottom w:val="0"/>
                          <w:divBdr>
                            <w:top w:val="none" w:sz="0" w:space="0" w:color="auto"/>
                            <w:left w:val="none" w:sz="0" w:space="0" w:color="auto"/>
                            <w:bottom w:val="none" w:sz="0" w:space="0" w:color="auto"/>
                            <w:right w:val="none" w:sz="0" w:space="0" w:color="auto"/>
                          </w:divBdr>
                        </w:div>
                        <w:div w:id="337002772">
                          <w:marLeft w:val="0"/>
                          <w:marRight w:val="0"/>
                          <w:marTop w:val="0"/>
                          <w:marBottom w:val="0"/>
                          <w:divBdr>
                            <w:top w:val="none" w:sz="0" w:space="0" w:color="auto"/>
                            <w:left w:val="none" w:sz="0" w:space="0" w:color="auto"/>
                            <w:bottom w:val="none" w:sz="0" w:space="0" w:color="auto"/>
                            <w:right w:val="none" w:sz="0" w:space="0" w:color="auto"/>
                          </w:divBdr>
                        </w:div>
                        <w:div w:id="337579566">
                          <w:marLeft w:val="0"/>
                          <w:marRight w:val="0"/>
                          <w:marTop w:val="0"/>
                          <w:marBottom w:val="0"/>
                          <w:divBdr>
                            <w:top w:val="none" w:sz="0" w:space="0" w:color="auto"/>
                            <w:left w:val="none" w:sz="0" w:space="0" w:color="auto"/>
                            <w:bottom w:val="none" w:sz="0" w:space="0" w:color="auto"/>
                            <w:right w:val="none" w:sz="0" w:space="0" w:color="auto"/>
                          </w:divBdr>
                        </w:div>
                        <w:div w:id="340351166">
                          <w:marLeft w:val="0"/>
                          <w:marRight w:val="0"/>
                          <w:marTop w:val="0"/>
                          <w:marBottom w:val="0"/>
                          <w:divBdr>
                            <w:top w:val="none" w:sz="0" w:space="0" w:color="auto"/>
                            <w:left w:val="none" w:sz="0" w:space="0" w:color="auto"/>
                            <w:bottom w:val="none" w:sz="0" w:space="0" w:color="auto"/>
                            <w:right w:val="none" w:sz="0" w:space="0" w:color="auto"/>
                          </w:divBdr>
                        </w:div>
                        <w:div w:id="341249230">
                          <w:marLeft w:val="0"/>
                          <w:marRight w:val="0"/>
                          <w:marTop w:val="0"/>
                          <w:marBottom w:val="0"/>
                          <w:divBdr>
                            <w:top w:val="none" w:sz="0" w:space="0" w:color="auto"/>
                            <w:left w:val="none" w:sz="0" w:space="0" w:color="auto"/>
                            <w:bottom w:val="none" w:sz="0" w:space="0" w:color="auto"/>
                            <w:right w:val="none" w:sz="0" w:space="0" w:color="auto"/>
                          </w:divBdr>
                        </w:div>
                        <w:div w:id="343242168">
                          <w:marLeft w:val="0"/>
                          <w:marRight w:val="0"/>
                          <w:marTop w:val="0"/>
                          <w:marBottom w:val="0"/>
                          <w:divBdr>
                            <w:top w:val="none" w:sz="0" w:space="0" w:color="auto"/>
                            <w:left w:val="none" w:sz="0" w:space="0" w:color="auto"/>
                            <w:bottom w:val="none" w:sz="0" w:space="0" w:color="auto"/>
                            <w:right w:val="none" w:sz="0" w:space="0" w:color="auto"/>
                          </w:divBdr>
                        </w:div>
                        <w:div w:id="349457681">
                          <w:marLeft w:val="0"/>
                          <w:marRight w:val="0"/>
                          <w:marTop w:val="0"/>
                          <w:marBottom w:val="0"/>
                          <w:divBdr>
                            <w:top w:val="none" w:sz="0" w:space="0" w:color="auto"/>
                            <w:left w:val="none" w:sz="0" w:space="0" w:color="auto"/>
                            <w:bottom w:val="none" w:sz="0" w:space="0" w:color="auto"/>
                            <w:right w:val="none" w:sz="0" w:space="0" w:color="auto"/>
                          </w:divBdr>
                        </w:div>
                        <w:div w:id="350575179">
                          <w:marLeft w:val="0"/>
                          <w:marRight w:val="0"/>
                          <w:marTop w:val="0"/>
                          <w:marBottom w:val="0"/>
                          <w:divBdr>
                            <w:top w:val="none" w:sz="0" w:space="0" w:color="auto"/>
                            <w:left w:val="none" w:sz="0" w:space="0" w:color="auto"/>
                            <w:bottom w:val="none" w:sz="0" w:space="0" w:color="auto"/>
                            <w:right w:val="none" w:sz="0" w:space="0" w:color="auto"/>
                          </w:divBdr>
                        </w:div>
                        <w:div w:id="351108085">
                          <w:marLeft w:val="0"/>
                          <w:marRight w:val="0"/>
                          <w:marTop w:val="0"/>
                          <w:marBottom w:val="0"/>
                          <w:divBdr>
                            <w:top w:val="none" w:sz="0" w:space="0" w:color="auto"/>
                            <w:left w:val="none" w:sz="0" w:space="0" w:color="auto"/>
                            <w:bottom w:val="none" w:sz="0" w:space="0" w:color="auto"/>
                            <w:right w:val="none" w:sz="0" w:space="0" w:color="auto"/>
                          </w:divBdr>
                        </w:div>
                        <w:div w:id="352850313">
                          <w:marLeft w:val="0"/>
                          <w:marRight w:val="0"/>
                          <w:marTop w:val="0"/>
                          <w:marBottom w:val="0"/>
                          <w:divBdr>
                            <w:top w:val="none" w:sz="0" w:space="0" w:color="auto"/>
                            <w:left w:val="none" w:sz="0" w:space="0" w:color="auto"/>
                            <w:bottom w:val="none" w:sz="0" w:space="0" w:color="auto"/>
                            <w:right w:val="none" w:sz="0" w:space="0" w:color="auto"/>
                          </w:divBdr>
                        </w:div>
                        <w:div w:id="360085664">
                          <w:marLeft w:val="0"/>
                          <w:marRight w:val="0"/>
                          <w:marTop w:val="0"/>
                          <w:marBottom w:val="0"/>
                          <w:divBdr>
                            <w:top w:val="none" w:sz="0" w:space="0" w:color="auto"/>
                            <w:left w:val="none" w:sz="0" w:space="0" w:color="auto"/>
                            <w:bottom w:val="none" w:sz="0" w:space="0" w:color="auto"/>
                            <w:right w:val="none" w:sz="0" w:space="0" w:color="auto"/>
                          </w:divBdr>
                        </w:div>
                        <w:div w:id="361636230">
                          <w:marLeft w:val="0"/>
                          <w:marRight w:val="0"/>
                          <w:marTop w:val="0"/>
                          <w:marBottom w:val="0"/>
                          <w:divBdr>
                            <w:top w:val="none" w:sz="0" w:space="0" w:color="auto"/>
                            <w:left w:val="none" w:sz="0" w:space="0" w:color="auto"/>
                            <w:bottom w:val="none" w:sz="0" w:space="0" w:color="auto"/>
                            <w:right w:val="none" w:sz="0" w:space="0" w:color="auto"/>
                          </w:divBdr>
                        </w:div>
                        <w:div w:id="363945473">
                          <w:marLeft w:val="0"/>
                          <w:marRight w:val="0"/>
                          <w:marTop w:val="0"/>
                          <w:marBottom w:val="0"/>
                          <w:divBdr>
                            <w:top w:val="none" w:sz="0" w:space="0" w:color="auto"/>
                            <w:left w:val="none" w:sz="0" w:space="0" w:color="auto"/>
                            <w:bottom w:val="none" w:sz="0" w:space="0" w:color="auto"/>
                            <w:right w:val="none" w:sz="0" w:space="0" w:color="auto"/>
                          </w:divBdr>
                        </w:div>
                        <w:div w:id="364134667">
                          <w:marLeft w:val="0"/>
                          <w:marRight w:val="0"/>
                          <w:marTop w:val="0"/>
                          <w:marBottom w:val="0"/>
                          <w:divBdr>
                            <w:top w:val="none" w:sz="0" w:space="0" w:color="auto"/>
                            <w:left w:val="none" w:sz="0" w:space="0" w:color="auto"/>
                            <w:bottom w:val="none" w:sz="0" w:space="0" w:color="auto"/>
                            <w:right w:val="none" w:sz="0" w:space="0" w:color="auto"/>
                          </w:divBdr>
                        </w:div>
                        <w:div w:id="364139750">
                          <w:marLeft w:val="0"/>
                          <w:marRight w:val="0"/>
                          <w:marTop w:val="0"/>
                          <w:marBottom w:val="0"/>
                          <w:divBdr>
                            <w:top w:val="none" w:sz="0" w:space="0" w:color="auto"/>
                            <w:left w:val="none" w:sz="0" w:space="0" w:color="auto"/>
                            <w:bottom w:val="none" w:sz="0" w:space="0" w:color="auto"/>
                            <w:right w:val="none" w:sz="0" w:space="0" w:color="auto"/>
                          </w:divBdr>
                        </w:div>
                        <w:div w:id="364914828">
                          <w:marLeft w:val="0"/>
                          <w:marRight w:val="0"/>
                          <w:marTop w:val="0"/>
                          <w:marBottom w:val="0"/>
                          <w:divBdr>
                            <w:top w:val="none" w:sz="0" w:space="0" w:color="auto"/>
                            <w:left w:val="none" w:sz="0" w:space="0" w:color="auto"/>
                            <w:bottom w:val="none" w:sz="0" w:space="0" w:color="auto"/>
                            <w:right w:val="none" w:sz="0" w:space="0" w:color="auto"/>
                          </w:divBdr>
                        </w:div>
                        <w:div w:id="364985544">
                          <w:marLeft w:val="0"/>
                          <w:marRight w:val="0"/>
                          <w:marTop w:val="0"/>
                          <w:marBottom w:val="0"/>
                          <w:divBdr>
                            <w:top w:val="none" w:sz="0" w:space="0" w:color="auto"/>
                            <w:left w:val="none" w:sz="0" w:space="0" w:color="auto"/>
                            <w:bottom w:val="none" w:sz="0" w:space="0" w:color="auto"/>
                            <w:right w:val="none" w:sz="0" w:space="0" w:color="auto"/>
                          </w:divBdr>
                        </w:div>
                        <w:div w:id="365521335">
                          <w:marLeft w:val="0"/>
                          <w:marRight w:val="0"/>
                          <w:marTop w:val="0"/>
                          <w:marBottom w:val="0"/>
                          <w:divBdr>
                            <w:top w:val="none" w:sz="0" w:space="0" w:color="auto"/>
                            <w:left w:val="none" w:sz="0" w:space="0" w:color="auto"/>
                            <w:bottom w:val="none" w:sz="0" w:space="0" w:color="auto"/>
                            <w:right w:val="none" w:sz="0" w:space="0" w:color="auto"/>
                          </w:divBdr>
                        </w:div>
                        <w:div w:id="365643918">
                          <w:marLeft w:val="0"/>
                          <w:marRight w:val="0"/>
                          <w:marTop w:val="0"/>
                          <w:marBottom w:val="0"/>
                          <w:divBdr>
                            <w:top w:val="none" w:sz="0" w:space="0" w:color="auto"/>
                            <w:left w:val="none" w:sz="0" w:space="0" w:color="auto"/>
                            <w:bottom w:val="none" w:sz="0" w:space="0" w:color="auto"/>
                            <w:right w:val="none" w:sz="0" w:space="0" w:color="auto"/>
                          </w:divBdr>
                        </w:div>
                        <w:div w:id="365759300">
                          <w:marLeft w:val="0"/>
                          <w:marRight w:val="0"/>
                          <w:marTop w:val="0"/>
                          <w:marBottom w:val="0"/>
                          <w:divBdr>
                            <w:top w:val="none" w:sz="0" w:space="0" w:color="auto"/>
                            <w:left w:val="none" w:sz="0" w:space="0" w:color="auto"/>
                            <w:bottom w:val="none" w:sz="0" w:space="0" w:color="auto"/>
                            <w:right w:val="none" w:sz="0" w:space="0" w:color="auto"/>
                          </w:divBdr>
                        </w:div>
                        <w:div w:id="365911319">
                          <w:marLeft w:val="0"/>
                          <w:marRight w:val="0"/>
                          <w:marTop w:val="0"/>
                          <w:marBottom w:val="0"/>
                          <w:divBdr>
                            <w:top w:val="none" w:sz="0" w:space="0" w:color="auto"/>
                            <w:left w:val="none" w:sz="0" w:space="0" w:color="auto"/>
                            <w:bottom w:val="none" w:sz="0" w:space="0" w:color="auto"/>
                            <w:right w:val="none" w:sz="0" w:space="0" w:color="auto"/>
                          </w:divBdr>
                        </w:div>
                        <w:div w:id="367727115">
                          <w:marLeft w:val="0"/>
                          <w:marRight w:val="0"/>
                          <w:marTop w:val="0"/>
                          <w:marBottom w:val="0"/>
                          <w:divBdr>
                            <w:top w:val="none" w:sz="0" w:space="0" w:color="auto"/>
                            <w:left w:val="none" w:sz="0" w:space="0" w:color="auto"/>
                            <w:bottom w:val="none" w:sz="0" w:space="0" w:color="auto"/>
                            <w:right w:val="none" w:sz="0" w:space="0" w:color="auto"/>
                          </w:divBdr>
                        </w:div>
                        <w:div w:id="368067923">
                          <w:marLeft w:val="0"/>
                          <w:marRight w:val="0"/>
                          <w:marTop w:val="0"/>
                          <w:marBottom w:val="0"/>
                          <w:divBdr>
                            <w:top w:val="none" w:sz="0" w:space="0" w:color="auto"/>
                            <w:left w:val="none" w:sz="0" w:space="0" w:color="auto"/>
                            <w:bottom w:val="none" w:sz="0" w:space="0" w:color="auto"/>
                            <w:right w:val="none" w:sz="0" w:space="0" w:color="auto"/>
                          </w:divBdr>
                        </w:div>
                        <w:div w:id="370886424">
                          <w:marLeft w:val="0"/>
                          <w:marRight w:val="0"/>
                          <w:marTop w:val="0"/>
                          <w:marBottom w:val="0"/>
                          <w:divBdr>
                            <w:top w:val="none" w:sz="0" w:space="0" w:color="auto"/>
                            <w:left w:val="none" w:sz="0" w:space="0" w:color="auto"/>
                            <w:bottom w:val="none" w:sz="0" w:space="0" w:color="auto"/>
                            <w:right w:val="none" w:sz="0" w:space="0" w:color="auto"/>
                          </w:divBdr>
                        </w:div>
                        <w:div w:id="372464903">
                          <w:marLeft w:val="0"/>
                          <w:marRight w:val="0"/>
                          <w:marTop w:val="0"/>
                          <w:marBottom w:val="0"/>
                          <w:divBdr>
                            <w:top w:val="none" w:sz="0" w:space="0" w:color="auto"/>
                            <w:left w:val="none" w:sz="0" w:space="0" w:color="auto"/>
                            <w:bottom w:val="none" w:sz="0" w:space="0" w:color="auto"/>
                            <w:right w:val="none" w:sz="0" w:space="0" w:color="auto"/>
                          </w:divBdr>
                        </w:div>
                        <w:div w:id="372924658">
                          <w:marLeft w:val="0"/>
                          <w:marRight w:val="0"/>
                          <w:marTop w:val="0"/>
                          <w:marBottom w:val="0"/>
                          <w:divBdr>
                            <w:top w:val="none" w:sz="0" w:space="0" w:color="auto"/>
                            <w:left w:val="none" w:sz="0" w:space="0" w:color="auto"/>
                            <w:bottom w:val="none" w:sz="0" w:space="0" w:color="auto"/>
                            <w:right w:val="none" w:sz="0" w:space="0" w:color="auto"/>
                          </w:divBdr>
                        </w:div>
                        <w:div w:id="373045504">
                          <w:marLeft w:val="0"/>
                          <w:marRight w:val="0"/>
                          <w:marTop w:val="0"/>
                          <w:marBottom w:val="0"/>
                          <w:divBdr>
                            <w:top w:val="none" w:sz="0" w:space="0" w:color="auto"/>
                            <w:left w:val="none" w:sz="0" w:space="0" w:color="auto"/>
                            <w:bottom w:val="none" w:sz="0" w:space="0" w:color="auto"/>
                            <w:right w:val="none" w:sz="0" w:space="0" w:color="auto"/>
                          </w:divBdr>
                        </w:div>
                        <w:div w:id="373115589">
                          <w:marLeft w:val="0"/>
                          <w:marRight w:val="0"/>
                          <w:marTop w:val="0"/>
                          <w:marBottom w:val="0"/>
                          <w:divBdr>
                            <w:top w:val="none" w:sz="0" w:space="0" w:color="auto"/>
                            <w:left w:val="none" w:sz="0" w:space="0" w:color="auto"/>
                            <w:bottom w:val="none" w:sz="0" w:space="0" w:color="auto"/>
                            <w:right w:val="none" w:sz="0" w:space="0" w:color="auto"/>
                          </w:divBdr>
                        </w:div>
                        <w:div w:id="375593538">
                          <w:marLeft w:val="0"/>
                          <w:marRight w:val="0"/>
                          <w:marTop w:val="0"/>
                          <w:marBottom w:val="0"/>
                          <w:divBdr>
                            <w:top w:val="none" w:sz="0" w:space="0" w:color="auto"/>
                            <w:left w:val="none" w:sz="0" w:space="0" w:color="auto"/>
                            <w:bottom w:val="none" w:sz="0" w:space="0" w:color="auto"/>
                            <w:right w:val="none" w:sz="0" w:space="0" w:color="auto"/>
                          </w:divBdr>
                        </w:div>
                        <w:div w:id="375936125">
                          <w:marLeft w:val="0"/>
                          <w:marRight w:val="0"/>
                          <w:marTop w:val="0"/>
                          <w:marBottom w:val="0"/>
                          <w:divBdr>
                            <w:top w:val="none" w:sz="0" w:space="0" w:color="auto"/>
                            <w:left w:val="none" w:sz="0" w:space="0" w:color="auto"/>
                            <w:bottom w:val="none" w:sz="0" w:space="0" w:color="auto"/>
                            <w:right w:val="none" w:sz="0" w:space="0" w:color="auto"/>
                          </w:divBdr>
                        </w:div>
                        <w:div w:id="376781127">
                          <w:marLeft w:val="0"/>
                          <w:marRight w:val="0"/>
                          <w:marTop w:val="0"/>
                          <w:marBottom w:val="0"/>
                          <w:divBdr>
                            <w:top w:val="none" w:sz="0" w:space="0" w:color="auto"/>
                            <w:left w:val="none" w:sz="0" w:space="0" w:color="auto"/>
                            <w:bottom w:val="none" w:sz="0" w:space="0" w:color="auto"/>
                            <w:right w:val="none" w:sz="0" w:space="0" w:color="auto"/>
                          </w:divBdr>
                        </w:div>
                        <w:div w:id="376978327">
                          <w:marLeft w:val="0"/>
                          <w:marRight w:val="0"/>
                          <w:marTop w:val="0"/>
                          <w:marBottom w:val="0"/>
                          <w:divBdr>
                            <w:top w:val="none" w:sz="0" w:space="0" w:color="auto"/>
                            <w:left w:val="none" w:sz="0" w:space="0" w:color="auto"/>
                            <w:bottom w:val="none" w:sz="0" w:space="0" w:color="auto"/>
                            <w:right w:val="none" w:sz="0" w:space="0" w:color="auto"/>
                          </w:divBdr>
                        </w:div>
                        <w:div w:id="378436648">
                          <w:marLeft w:val="0"/>
                          <w:marRight w:val="0"/>
                          <w:marTop w:val="0"/>
                          <w:marBottom w:val="0"/>
                          <w:divBdr>
                            <w:top w:val="none" w:sz="0" w:space="0" w:color="auto"/>
                            <w:left w:val="none" w:sz="0" w:space="0" w:color="auto"/>
                            <w:bottom w:val="none" w:sz="0" w:space="0" w:color="auto"/>
                            <w:right w:val="none" w:sz="0" w:space="0" w:color="auto"/>
                          </w:divBdr>
                        </w:div>
                        <w:div w:id="379092396">
                          <w:marLeft w:val="0"/>
                          <w:marRight w:val="0"/>
                          <w:marTop w:val="0"/>
                          <w:marBottom w:val="0"/>
                          <w:divBdr>
                            <w:top w:val="none" w:sz="0" w:space="0" w:color="auto"/>
                            <w:left w:val="none" w:sz="0" w:space="0" w:color="auto"/>
                            <w:bottom w:val="none" w:sz="0" w:space="0" w:color="auto"/>
                            <w:right w:val="none" w:sz="0" w:space="0" w:color="auto"/>
                          </w:divBdr>
                        </w:div>
                        <w:div w:id="380330857">
                          <w:marLeft w:val="0"/>
                          <w:marRight w:val="0"/>
                          <w:marTop w:val="0"/>
                          <w:marBottom w:val="0"/>
                          <w:divBdr>
                            <w:top w:val="none" w:sz="0" w:space="0" w:color="auto"/>
                            <w:left w:val="none" w:sz="0" w:space="0" w:color="auto"/>
                            <w:bottom w:val="none" w:sz="0" w:space="0" w:color="auto"/>
                            <w:right w:val="none" w:sz="0" w:space="0" w:color="auto"/>
                          </w:divBdr>
                        </w:div>
                        <w:div w:id="380907933">
                          <w:marLeft w:val="0"/>
                          <w:marRight w:val="0"/>
                          <w:marTop w:val="0"/>
                          <w:marBottom w:val="0"/>
                          <w:divBdr>
                            <w:top w:val="none" w:sz="0" w:space="0" w:color="auto"/>
                            <w:left w:val="none" w:sz="0" w:space="0" w:color="auto"/>
                            <w:bottom w:val="none" w:sz="0" w:space="0" w:color="auto"/>
                            <w:right w:val="none" w:sz="0" w:space="0" w:color="auto"/>
                          </w:divBdr>
                        </w:div>
                        <w:div w:id="381053283">
                          <w:marLeft w:val="0"/>
                          <w:marRight w:val="0"/>
                          <w:marTop w:val="0"/>
                          <w:marBottom w:val="0"/>
                          <w:divBdr>
                            <w:top w:val="none" w:sz="0" w:space="0" w:color="auto"/>
                            <w:left w:val="none" w:sz="0" w:space="0" w:color="auto"/>
                            <w:bottom w:val="none" w:sz="0" w:space="0" w:color="auto"/>
                            <w:right w:val="none" w:sz="0" w:space="0" w:color="auto"/>
                          </w:divBdr>
                        </w:div>
                        <w:div w:id="381487239">
                          <w:marLeft w:val="0"/>
                          <w:marRight w:val="0"/>
                          <w:marTop w:val="0"/>
                          <w:marBottom w:val="0"/>
                          <w:divBdr>
                            <w:top w:val="none" w:sz="0" w:space="0" w:color="auto"/>
                            <w:left w:val="none" w:sz="0" w:space="0" w:color="auto"/>
                            <w:bottom w:val="none" w:sz="0" w:space="0" w:color="auto"/>
                            <w:right w:val="none" w:sz="0" w:space="0" w:color="auto"/>
                          </w:divBdr>
                        </w:div>
                        <w:div w:id="381640622">
                          <w:marLeft w:val="0"/>
                          <w:marRight w:val="0"/>
                          <w:marTop w:val="0"/>
                          <w:marBottom w:val="0"/>
                          <w:divBdr>
                            <w:top w:val="none" w:sz="0" w:space="0" w:color="auto"/>
                            <w:left w:val="none" w:sz="0" w:space="0" w:color="auto"/>
                            <w:bottom w:val="none" w:sz="0" w:space="0" w:color="auto"/>
                            <w:right w:val="none" w:sz="0" w:space="0" w:color="auto"/>
                          </w:divBdr>
                        </w:div>
                        <w:div w:id="382104088">
                          <w:marLeft w:val="0"/>
                          <w:marRight w:val="0"/>
                          <w:marTop w:val="0"/>
                          <w:marBottom w:val="0"/>
                          <w:divBdr>
                            <w:top w:val="none" w:sz="0" w:space="0" w:color="auto"/>
                            <w:left w:val="none" w:sz="0" w:space="0" w:color="auto"/>
                            <w:bottom w:val="none" w:sz="0" w:space="0" w:color="auto"/>
                            <w:right w:val="none" w:sz="0" w:space="0" w:color="auto"/>
                          </w:divBdr>
                        </w:div>
                        <w:div w:id="383330963">
                          <w:marLeft w:val="0"/>
                          <w:marRight w:val="0"/>
                          <w:marTop w:val="0"/>
                          <w:marBottom w:val="0"/>
                          <w:divBdr>
                            <w:top w:val="none" w:sz="0" w:space="0" w:color="auto"/>
                            <w:left w:val="none" w:sz="0" w:space="0" w:color="auto"/>
                            <w:bottom w:val="none" w:sz="0" w:space="0" w:color="auto"/>
                            <w:right w:val="none" w:sz="0" w:space="0" w:color="auto"/>
                          </w:divBdr>
                        </w:div>
                        <w:div w:id="384643412">
                          <w:marLeft w:val="0"/>
                          <w:marRight w:val="0"/>
                          <w:marTop w:val="0"/>
                          <w:marBottom w:val="0"/>
                          <w:divBdr>
                            <w:top w:val="none" w:sz="0" w:space="0" w:color="auto"/>
                            <w:left w:val="none" w:sz="0" w:space="0" w:color="auto"/>
                            <w:bottom w:val="none" w:sz="0" w:space="0" w:color="auto"/>
                            <w:right w:val="none" w:sz="0" w:space="0" w:color="auto"/>
                          </w:divBdr>
                        </w:div>
                        <w:div w:id="384840589">
                          <w:marLeft w:val="0"/>
                          <w:marRight w:val="0"/>
                          <w:marTop w:val="0"/>
                          <w:marBottom w:val="0"/>
                          <w:divBdr>
                            <w:top w:val="none" w:sz="0" w:space="0" w:color="auto"/>
                            <w:left w:val="none" w:sz="0" w:space="0" w:color="auto"/>
                            <w:bottom w:val="none" w:sz="0" w:space="0" w:color="auto"/>
                            <w:right w:val="none" w:sz="0" w:space="0" w:color="auto"/>
                          </w:divBdr>
                        </w:div>
                        <w:div w:id="386996375">
                          <w:marLeft w:val="0"/>
                          <w:marRight w:val="0"/>
                          <w:marTop w:val="0"/>
                          <w:marBottom w:val="0"/>
                          <w:divBdr>
                            <w:top w:val="none" w:sz="0" w:space="0" w:color="auto"/>
                            <w:left w:val="none" w:sz="0" w:space="0" w:color="auto"/>
                            <w:bottom w:val="none" w:sz="0" w:space="0" w:color="auto"/>
                            <w:right w:val="none" w:sz="0" w:space="0" w:color="auto"/>
                          </w:divBdr>
                        </w:div>
                        <w:div w:id="386998539">
                          <w:marLeft w:val="0"/>
                          <w:marRight w:val="0"/>
                          <w:marTop w:val="0"/>
                          <w:marBottom w:val="0"/>
                          <w:divBdr>
                            <w:top w:val="none" w:sz="0" w:space="0" w:color="auto"/>
                            <w:left w:val="none" w:sz="0" w:space="0" w:color="auto"/>
                            <w:bottom w:val="none" w:sz="0" w:space="0" w:color="auto"/>
                            <w:right w:val="none" w:sz="0" w:space="0" w:color="auto"/>
                          </w:divBdr>
                        </w:div>
                        <w:div w:id="387606358">
                          <w:marLeft w:val="0"/>
                          <w:marRight w:val="0"/>
                          <w:marTop w:val="0"/>
                          <w:marBottom w:val="0"/>
                          <w:divBdr>
                            <w:top w:val="none" w:sz="0" w:space="0" w:color="auto"/>
                            <w:left w:val="none" w:sz="0" w:space="0" w:color="auto"/>
                            <w:bottom w:val="none" w:sz="0" w:space="0" w:color="auto"/>
                            <w:right w:val="none" w:sz="0" w:space="0" w:color="auto"/>
                          </w:divBdr>
                        </w:div>
                        <w:div w:id="387725886">
                          <w:marLeft w:val="0"/>
                          <w:marRight w:val="0"/>
                          <w:marTop w:val="0"/>
                          <w:marBottom w:val="0"/>
                          <w:divBdr>
                            <w:top w:val="none" w:sz="0" w:space="0" w:color="auto"/>
                            <w:left w:val="none" w:sz="0" w:space="0" w:color="auto"/>
                            <w:bottom w:val="none" w:sz="0" w:space="0" w:color="auto"/>
                            <w:right w:val="none" w:sz="0" w:space="0" w:color="auto"/>
                          </w:divBdr>
                        </w:div>
                        <w:div w:id="387846129">
                          <w:marLeft w:val="0"/>
                          <w:marRight w:val="0"/>
                          <w:marTop w:val="0"/>
                          <w:marBottom w:val="0"/>
                          <w:divBdr>
                            <w:top w:val="none" w:sz="0" w:space="0" w:color="auto"/>
                            <w:left w:val="none" w:sz="0" w:space="0" w:color="auto"/>
                            <w:bottom w:val="none" w:sz="0" w:space="0" w:color="auto"/>
                            <w:right w:val="none" w:sz="0" w:space="0" w:color="auto"/>
                          </w:divBdr>
                        </w:div>
                        <w:div w:id="387991942">
                          <w:marLeft w:val="0"/>
                          <w:marRight w:val="0"/>
                          <w:marTop w:val="0"/>
                          <w:marBottom w:val="0"/>
                          <w:divBdr>
                            <w:top w:val="none" w:sz="0" w:space="0" w:color="auto"/>
                            <w:left w:val="none" w:sz="0" w:space="0" w:color="auto"/>
                            <w:bottom w:val="none" w:sz="0" w:space="0" w:color="auto"/>
                            <w:right w:val="none" w:sz="0" w:space="0" w:color="auto"/>
                          </w:divBdr>
                        </w:div>
                        <w:div w:id="388916131">
                          <w:marLeft w:val="0"/>
                          <w:marRight w:val="0"/>
                          <w:marTop w:val="0"/>
                          <w:marBottom w:val="0"/>
                          <w:divBdr>
                            <w:top w:val="none" w:sz="0" w:space="0" w:color="auto"/>
                            <w:left w:val="none" w:sz="0" w:space="0" w:color="auto"/>
                            <w:bottom w:val="none" w:sz="0" w:space="0" w:color="auto"/>
                            <w:right w:val="none" w:sz="0" w:space="0" w:color="auto"/>
                          </w:divBdr>
                        </w:div>
                        <w:div w:id="389619365">
                          <w:marLeft w:val="0"/>
                          <w:marRight w:val="0"/>
                          <w:marTop w:val="0"/>
                          <w:marBottom w:val="0"/>
                          <w:divBdr>
                            <w:top w:val="none" w:sz="0" w:space="0" w:color="auto"/>
                            <w:left w:val="none" w:sz="0" w:space="0" w:color="auto"/>
                            <w:bottom w:val="none" w:sz="0" w:space="0" w:color="auto"/>
                            <w:right w:val="none" w:sz="0" w:space="0" w:color="auto"/>
                          </w:divBdr>
                        </w:div>
                        <w:div w:id="389619660">
                          <w:marLeft w:val="0"/>
                          <w:marRight w:val="0"/>
                          <w:marTop w:val="0"/>
                          <w:marBottom w:val="0"/>
                          <w:divBdr>
                            <w:top w:val="none" w:sz="0" w:space="0" w:color="auto"/>
                            <w:left w:val="none" w:sz="0" w:space="0" w:color="auto"/>
                            <w:bottom w:val="none" w:sz="0" w:space="0" w:color="auto"/>
                            <w:right w:val="none" w:sz="0" w:space="0" w:color="auto"/>
                          </w:divBdr>
                        </w:div>
                        <w:div w:id="391973253">
                          <w:marLeft w:val="0"/>
                          <w:marRight w:val="0"/>
                          <w:marTop w:val="0"/>
                          <w:marBottom w:val="0"/>
                          <w:divBdr>
                            <w:top w:val="none" w:sz="0" w:space="0" w:color="auto"/>
                            <w:left w:val="none" w:sz="0" w:space="0" w:color="auto"/>
                            <w:bottom w:val="none" w:sz="0" w:space="0" w:color="auto"/>
                            <w:right w:val="none" w:sz="0" w:space="0" w:color="auto"/>
                          </w:divBdr>
                        </w:div>
                        <w:div w:id="394012032">
                          <w:marLeft w:val="0"/>
                          <w:marRight w:val="0"/>
                          <w:marTop w:val="0"/>
                          <w:marBottom w:val="0"/>
                          <w:divBdr>
                            <w:top w:val="none" w:sz="0" w:space="0" w:color="auto"/>
                            <w:left w:val="none" w:sz="0" w:space="0" w:color="auto"/>
                            <w:bottom w:val="none" w:sz="0" w:space="0" w:color="auto"/>
                            <w:right w:val="none" w:sz="0" w:space="0" w:color="auto"/>
                          </w:divBdr>
                        </w:div>
                        <w:div w:id="395975164">
                          <w:marLeft w:val="0"/>
                          <w:marRight w:val="0"/>
                          <w:marTop w:val="0"/>
                          <w:marBottom w:val="0"/>
                          <w:divBdr>
                            <w:top w:val="none" w:sz="0" w:space="0" w:color="auto"/>
                            <w:left w:val="none" w:sz="0" w:space="0" w:color="auto"/>
                            <w:bottom w:val="none" w:sz="0" w:space="0" w:color="auto"/>
                            <w:right w:val="none" w:sz="0" w:space="0" w:color="auto"/>
                          </w:divBdr>
                        </w:div>
                        <w:div w:id="396127208">
                          <w:marLeft w:val="0"/>
                          <w:marRight w:val="0"/>
                          <w:marTop w:val="0"/>
                          <w:marBottom w:val="0"/>
                          <w:divBdr>
                            <w:top w:val="none" w:sz="0" w:space="0" w:color="auto"/>
                            <w:left w:val="none" w:sz="0" w:space="0" w:color="auto"/>
                            <w:bottom w:val="none" w:sz="0" w:space="0" w:color="auto"/>
                            <w:right w:val="none" w:sz="0" w:space="0" w:color="auto"/>
                          </w:divBdr>
                        </w:div>
                        <w:div w:id="396558433">
                          <w:marLeft w:val="0"/>
                          <w:marRight w:val="0"/>
                          <w:marTop w:val="0"/>
                          <w:marBottom w:val="0"/>
                          <w:divBdr>
                            <w:top w:val="none" w:sz="0" w:space="0" w:color="auto"/>
                            <w:left w:val="none" w:sz="0" w:space="0" w:color="auto"/>
                            <w:bottom w:val="none" w:sz="0" w:space="0" w:color="auto"/>
                            <w:right w:val="none" w:sz="0" w:space="0" w:color="auto"/>
                          </w:divBdr>
                        </w:div>
                        <w:div w:id="396831274">
                          <w:marLeft w:val="0"/>
                          <w:marRight w:val="0"/>
                          <w:marTop w:val="0"/>
                          <w:marBottom w:val="0"/>
                          <w:divBdr>
                            <w:top w:val="none" w:sz="0" w:space="0" w:color="auto"/>
                            <w:left w:val="none" w:sz="0" w:space="0" w:color="auto"/>
                            <w:bottom w:val="none" w:sz="0" w:space="0" w:color="auto"/>
                            <w:right w:val="none" w:sz="0" w:space="0" w:color="auto"/>
                          </w:divBdr>
                        </w:div>
                        <w:div w:id="397437964">
                          <w:marLeft w:val="0"/>
                          <w:marRight w:val="0"/>
                          <w:marTop w:val="0"/>
                          <w:marBottom w:val="0"/>
                          <w:divBdr>
                            <w:top w:val="none" w:sz="0" w:space="0" w:color="auto"/>
                            <w:left w:val="none" w:sz="0" w:space="0" w:color="auto"/>
                            <w:bottom w:val="none" w:sz="0" w:space="0" w:color="auto"/>
                            <w:right w:val="none" w:sz="0" w:space="0" w:color="auto"/>
                          </w:divBdr>
                        </w:div>
                        <w:div w:id="399333455">
                          <w:marLeft w:val="0"/>
                          <w:marRight w:val="0"/>
                          <w:marTop w:val="0"/>
                          <w:marBottom w:val="0"/>
                          <w:divBdr>
                            <w:top w:val="none" w:sz="0" w:space="0" w:color="auto"/>
                            <w:left w:val="none" w:sz="0" w:space="0" w:color="auto"/>
                            <w:bottom w:val="none" w:sz="0" w:space="0" w:color="auto"/>
                            <w:right w:val="none" w:sz="0" w:space="0" w:color="auto"/>
                          </w:divBdr>
                        </w:div>
                        <w:div w:id="402534187">
                          <w:marLeft w:val="0"/>
                          <w:marRight w:val="0"/>
                          <w:marTop w:val="0"/>
                          <w:marBottom w:val="0"/>
                          <w:divBdr>
                            <w:top w:val="none" w:sz="0" w:space="0" w:color="auto"/>
                            <w:left w:val="none" w:sz="0" w:space="0" w:color="auto"/>
                            <w:bottom w:val="none" w:sz="0" w:space="0" w:color="auto"/>
                            <w:right w:val="none" w:sz="0" w:space="0" w:color="auto"/>
                          </w:divBdr>
                        </w:div>
                        <w:div w:id="403651071">
                          <w:marLeft w:val="0"/>
                          <w:marRight w:val="0"/>
                          <w:marTop w:val="0"/>
                          <w:marBottom w:val="0"/>
                          <w:divBdr>
                            <w:top w:val="none" w:sz="0" w:space="0" w:color="auto"/>
                            <w:left w:val="none" w:sz="0" w:space="0" w:color="auto"/>
                            <w:bottom w:val="none" w:sz="0" w:space="0" w:color="auto"/>
                            <w:right w:val="none" w:sz="0" w:space="0" w:color="auto"/>
                          </w:divBdr>
                        </w:div>
                        <w:div w:id="407385062">
                          <w:marLeft w:val="0"/>
                          <w:marRight w:val="0"/>
                          <w:marTop w:val="0"/>
                          <w:marBottom w:val="0"/>
                          <w:divBdr>
                            <w:top w:val="none" w:sz="0" w:space="0" w:color="auto"/>
                            <w:left w:val="none" w:sz="0" w:space="0" w:color="auto"/>
                            <w:bottom w:val="none" w:sz="0" w:space="0" w:color="auto"/>
                            <w:right w:val="none" w:sz="0" w:space="0" w:color="auto"/>
                          </w:divBdr>
                        </w:div>
                        <w:div w:id="407728924">
                          <w:marLeft w:val="0"/>
                          <w:marRight w:val="0"/>
                          <w:marTop w:val="0"/>
                          <w:marBottom w:val="0"/>
                          <w:divBdr>
                            <w:top w:val="none" w:sz="0" w:space="0" w:color="auto"/>
                            <w:left w:val="none" w:sz="0" w:space="0" w:color="auto"/>
                            <w:bottom w:val="none" w:sz="0" w:space="0" w:color="auto"/>
                            <w:right w:val="none" w:sz="0" w:space="0" w:color="auto"/>
                          </w:divBdr>
                        </w:div>
                        <w:div w:id="408894137">
                          <w:marLeft w:val="0"/>
                          <w:marRight w:val="0"/>
                          <w:marTop w:val="0"/>
                          <w:marBottom w:val="0"/>
                          <w:divBdr>
                            <w:top w:val="none" w:sz="0" w:space="0" w:color="auto"/>
                            <w:left w:val="none" w:sz="0" w:space="0" w:color="auto"/>
                            <w:bottom w:val="none" w:sz="0" w:space="0" w:color="auto"/>
                            <w:right w:val="none" w:sz="0" w:space="0" w:color="auto"/>
                          </w:divBdr>
                        </w:div>
                        <w:div w:id="410661785">
                          <w:marLeft w:val="0"/>
                          <w:marRight w:val="0"/>
                          <w:marTop w:val="0"/>
                          <w:marBottom w:val="0"/>
                          <w:divBdr>
                            <w:top w:val="none" w:sz="0" w:space="0" w:color="auto"/>
                            <w:left w:val="none" w:sz="0" w:space="0" w:color="auto"/>
                            <w:bottom w:val="none" w:sz="0" w:space="0" w:color="auto"/>
                            <w:right w:val="none" w:sz="0" w:space="0" w:color="auto"/>
                          </w:divBdr>
                        </w:div>
                        <w:div w:id="412093091">
                          <w:marLeft w:val="0"/>
                          <w:marRight w:val="0"/>
                          <w:marTop w:val="0"/>
                          <w:marBottom w:val="0"/>
                          <w:divBdr>
                            <w:top w:val="none" w:sz="0" w:space="0" w:color="auto"/>
                            <w:left w:val="none" w:sz="0" w:space="0" w:color="auto"/>
                            <w:bottom w:val="none" w:sz="0" w:space="0" w:color="auto"/>
                            <w:right w:val="none" w:sz="0" w:space="0" w:color="auto"/>
                          </w:divBdr>
                        </w:div>
                        <w:div w:id="413355452">
                          <w:marLeft w:val="0"/>
                          <w:marRight w:val="0"/>
                          <w:marTop w:val="0"/>
                          <w:marBottom w:val="0"/>
                          <w:divBdr>
                            <w:top w:val="none" w:sz="0" w:space="0" w:color="auto"/>
                            <w:left w:val="none" w:sz="0" w:space="0" w:color="auto"/>
                            <w:bottom w:val="none" w:sz="0" w:space="0" w:color="auto"/>
                            <w:right w:val="none" w:sz="0" w:space="0" w:color="auto"/>
                          </w:divBdr>
                        </w:div>
                        <w:div w:id="413433330">
                          <w:marLeft w:val="0"/>
                          <w:marRight w:val="0"/>
                          <w:marTop w:val="0"/>
                          <w:marBottom w:val="0"/>
                          <w:divBdr>
                            <w:top w:val="none" w:sz="0" w:space="0" w:color="auto"/>
                            <w:left w:val="none" w:sz="0" w:space="0" w:color="auto"/>
                            <w:bottom w:val="none" w:sz="0" w:space="0" w:color="auto"/>
                            <w:right w:val="none" w:sz="0" w:space="0" w:color="auto"/>
                          </w:divBdr>
                        </w:div>
                        <w:div w:id="415172178">
                          <w:marLeft w:val="0"/>
                          <w:marRight w:val="0"/>
                          <w:marTop w:val="0"/>
                          <w:marBottom w:val="0"/>
                          <w:divBdr>
                            <w:top w:val="none" w:sz="0" w:space="0" w:color="auto"/>
                            <w:left w:val="none" w:sz="0" w:space="0" w:color="auto"/>
                            <w:bottom w:val="none" w:sz="0" w:space="0" w:color="auto"/>
                            <w:right w:val="none" w:sz="0" w:space="0" w:color="auto"/>
                          </w:divBdr>
                        </w:div>
                        <w:div w:id="415177125">
                          <w:marLeft w:val="0"/>
                          <w:marRight w:val="0"/>
                          <w:marTop w:val="0"/>
                          <w:marBottom w:val="0"/>
                          <w:divBdr>
                            <w:top w:val="none" w:sz="0" w:space="0" w:color="auto"/>
                            <w:left w:val="none" w:sz="0" w:space="0" w:color="auto"/>
                            <w:bottom w:val="none" w:sz="0" w:space="0" w:color="auto"/>
                            <w:right w:val="none" w:sz="0" w:space="0" w:color="auto"/>
                          </w:divBdr>
                        </w:div>
                        <w:div w:id="419911028">
                          <w:marLeft w:val="0"/>
                          <w:marRight w:val="0"/>
                          <w:marTop w:val="0"/>
                          <w:marBottom w:val="0"/>
                          <w:divBdr>
                            <w:top w:val="none" w:sz="0" w:space="0" w:color="auto"/>
                            <w:left w:val="none" w:sz="0" w:space="0" w:color="auto"/>
                            <w:bottom w:val="none" w:sz="0" w:space="0" w:color="auto"/>
                            <w:right w:val="none" w:sz="0" w:space="0" w:color="auto"/>
                          </w:divBdr>
                        </w:div>
                        <w:div w:id="422069544">
                          <w:marLeft w:val="0"/>
                          <w:marRight w:val="0"/>
                          <w:marTop w:val="0"/>
                          <w:marBottom w:val="0"/>
                          <w:divBdr>
                            <w:top w:val="none" w:sz="0" w:space="0" w:color="auto"/>
                            <w:left w:val="none" w:sz="0" w:space="0" w:color="auto"/>
                            <w:bottom w:val="none" w:sz="0" w:space="0" w:color="auto"/>
                            <w:right w:val="none" w:sz="0" w:space="0" w:color="auto"/>
                          </w:divBdr>
                        </w:div>
                        <w:div w:id="422071421">
                          <w:marLeft w:val="0"/>
                          <w:marRight w:val="0"/>
                          <w:marTop w:val="0"/>
                          <w:marBottom w:val="0"/>
                          <w:divBdr>
                            <w:top w:val="none" w:sz="0" w:space="0" w:color="auto"/>
                            <w:left w:val="none" w:sz="0" w:space="0" w:color="auto"/>
                            <w:bottom w:val="none" w:sz="0" w:space="0" w:color="auto"/>
                            <w:right w:val="none" w:sz="0" w:space="0" w:color="auto"/>
                          </w:divBdr>
                        </w:div>
                        <w:div w:id="424887794">
                          <w:marLeft w:val="0"/>
                          <w:marRight w:val="0"/>
                          <w:marTop w:val="0"/>
                          <w:marBottom w:val="0"/>
                          <w:divBdr>
                            <w:top w:val="none" w:sz="0" w:space="0" w:color="auto"/>
                            <w:left w:val="none" w:sz="0" w:space="0" w:color="auto"/>
                            <w:bottom w:val="none" w:sz="0" w:space="0" w:color="auto"/>
                            <w:right w:val="none" w:sz="0" w:space="0" w:color="auto"/>
                          </w:divBdr>
                        </w:div>
                        <w:div w:id="428544134">
                          <w:marLeft w:val="0"/>
                          <w:marRight w:val="0"/>
                          <w:marTop w:val="0"/>
                          <w:marBottom w:val="0"/>
                          <w:divBdr>
                            <w:top w:val="none" w:sz="0" w:space="0" w:color="auto"/>
                            <w:left w:val="none" w:sz="0" w:space="0" w:color="auto"/>
                            <w:bottom w:val="none" w:sz="0" w:space="0" w:color="auto"/>
                            <w:right w:val="none" w:sz="0" w:space="0" w:color="auto"/>
                          </w:divBdr>
                        </w:div>
                        <w:div w:id="429855560">
                          <w:marLeft w:val="0"/>
                          <w:marRight w:val="0"/>
                          <w:marTop w:val="0"/>
                          <w:marBottom w:val="0"/>
                          <w:divBdr>
                            <w:top w:val="none" w:sz="0" w:space="0" w:color="auto"/>
                            <w:left w:val="none" w:sz="0" w:space="0" w:color="auto"/>
                            <w:bottom w:val="none" w:sz="0" w:space="0" w:color="auto"/>
                            <w:right w:val="none" w:sz="0" w:space="0" w:color="auto"/>
                          </w:divBdr>
                        </w:div>
                        <w:div w:id="430778118">
                          <w:marLeft w:val="0"/>
                          <w:marRight w:val="0"/>
                          <w:marTop w:val="0"/>
                          <w:marBottom w:val="0"/>
                          <w:divBdr>
                            <w:top w:val="none" w:sz="0" w:space="0" w:color="auto"/>
                            <w:left w:val="none" w:sz="0" w:space="0" w:color="auto"/>
                            <w:bottom w:val="none" w:sz="0" w:space="0" w:color="auto"/>
                            <w:right w:val="none" w:sz="0" w:space="0" w:color="auto"/>
                          </w:divBdr>
                        </w:div>
                        <w:div w:id="430781318">
                          <w:marLeft w:val="0"/>
                          <w:marRight w:val="0"/>
                          <w:marTop w:val="0"/>
                          <w:marBottom w:val="0"/>
                          <w:divBdr>
                            <w:top w:val="none" w:sz="0" w:space="0" w:color="auto"/>
                            <w:left w:val="none" w:sz="0" w:space="0" w:color="auto"/>
                            <w:bottom w:val="none" w:sz="0" w:space="0" w:color="auto"/>
                            <w:right w:val="none" w:sz="0" w:space="0" w:color="auto"/>
                          </w:divBdr>
                        </w:div>
                        <w:div w:id="432434881">
                          <w:marLeft w:val="0"/>
                          <w:marRight w:val="0"/>
                          <w:marTop w:val="0"/>
                          <w:marBottom w:val="0"/>
                          <w:divBdr>
                            <w:top w:val="none" w:sz="0" w:space="0" w:color="auto"/>
                            <w:left w:val="none" w:sz="0" w:space="0" w:color="auto"/>
                            <w:bottom w:val="none" w:sz="0" w:space="0" w:color="auto"/>
                            <w:right w:val="none" w:sz="0" w:space="0" w:color="auto"/>
                          </w:divBdr>
                        </w:div>
                        <w:div w:id="433399042">
                          <w:marLeft w:val="0"/>
                          <w:marRight w:val="0"/>
                          <w:marTop w:val="0"/>
                          <w:marBottom w:val="0"/>
                          <w:divBdr>
                            <w:top w:val="none" w:sz="0" w:space="0" w:color="auto"/>
                            <w:left w:val="none" w:sz="0" w:space="0" w:color="auto"/>
                            <w:bottom w:val="none" w:sz="0" w:space="0" w:color="auto"/>
                            <w:right w:val="none" w:sz="0" w:space="0" w:color="auto"/>
                          </w:divBdr>
                        </w:div>
                        <w:div w:id="433786933">
                          <w:marLeft w:val="0"/>
                          <w:marRight w:val="0"/>
                          <w:marTop w:val="0"/>
                          <w:marBottom w:val="0"/>
                          <w:divBdr>
                            <w:top w:val="none" w:sz="0" w:space="0" w:color="auto"/>
                            <w:left w:val="none" w:sz="0" w:space="0" w:color="auto"/>
                            <w:bottom w:val="none" w:sz="0" w:space="0" w:color="auto"/>
                            <w:right w:val="none" w:sz="0" w:space="0" w:color="auto"/>
                          </w:divBdr>
                        </w:div>
                        <w:div w:id="435105141">
                          <w:marLeft w:val="0"/>
                          <w:marRight w:val="0"/>
                          <w:marTop w:val="0"/>
                          <w:marBottom w:val="0"/>
                          <w:divBdr>
                            <w:top w:val="none" w:sz="0" w:space="0" w:color="auto"/>
                            <w:left w:val="none" w:sz="0" w:space="0" w:color="auto"/>
                            <w:bottom w:val="none" w:sz="0" w:space="0" w:color="auto"/>
                            <w:right w:val="none" w:sz="0" w:space="0" w:color="auto"/>
                          </w:divBdr>
                        </w:div>
                        <w:div w:id="435256179">
                          <w:marLeft w:val="0"/>
                          <w:marRight w:val="0"/>
                          <w:marTop w:val="0"/>
                          <w:marBottom w:val="0"/>
                          <w:divBdr>
                            <w:top w:val="none" w:sz="0" w:space="0" w:color="auto"/>
                            <w:left w:val="none" w:sz="0" w:space="0" w:color="auto"/>
                            <w:bottom w:val="none" w:sz="0" w:space="0" w:color="auto"/>
                            <w:right w:val="none" w:sz="0" w:space="0" w:color="auto"/>
                          </w:divBdr>
                        </w:div>
                        <w:div w:id="438112215">
                          <w:marLeft w:val="0"/>
                          <w:marRight w:val="0"/>
                          <w:marTop w:val="0"/>
                          <w:marBottom w:val="0"/>
                          <w:divBdr>
                            <w:top w:val="none" w:sz="0" w:space="0" w:color="auto"/>
                            <w:left w:val="none" w:sz="0" w:space="0" w:color="auto"/>
                            <w:bottom w:val="none" w:sz="0" w:space="0" w:color="auto"/>
                            <w:right w:val="none" w:sz="0" w:space="0" w:color="auto"/>
                          </w:divBdr>
                        </w:div>
                        <w:div w:id="440222913">
                          <w:marLeft w:val="0"/>
                          <w:marRight w:val="0"/>
                          <w:marTop w:val="0"/>
                          <w:marBottom w:val="0"/>
                          <w:divBdr>
                            <w:top w:val="none" w:sz="0" w:space="0" w:color="auto"/>
                            <w:left w:val="none" w:sz="0" w:space="0" w:color="auto"/>
                            <w:bottom w:val="none" w:sz="0" w:space="0" w:color="auto"/>
                            <w:right w:val="none" w:sz="0" w:space="0" w:color="auto"/>
                          </w:divBdr>
                        </w:div>
                        <w:div w:id="440998086">
                          <w:marLeft w:val="0"/>
                          <w:marRight w:val="0"/>
                          <w:marTop w:val="0"/>
                          <w:marBottom w:val="0"/>
                          <w:divBdr>
                            <w:top w:val="none" w:sz="0" w:space="0" w:color="auto"/>
                            <w:left w:val="none" w:sz="0" w:space="0" w:color="auto"/>
                            <w:bottom w:val="none" w:sz="0" w:space="0" w:color="auto"/>
                            <w:right w:val="none" w:sz="0" w:space="0" w:color="auto"/>
                          </w:divBdr>
                        </w:div>
                        <w:div w:id="441611180">
                          <w:marLeft w:val="0"/>
                          <w:marRight w:val="0"/>
                          <w:marTop w:val="0"/>
                          <w:marBottom w:val="0"/>
                          <w:divBdr>
                            <w:top w:val="none" w:sz="0" w:space="0" w:color="auto"/>
                            <w:left w:val="none" w:sz="0" w:space="0" w:color="auto"/>
                            <w:bottom w:val="none" w:sz="0" w:space="0" w:color="auto"/>
                            <w:right w:val="none" w:sz="0" w:space="0" w:color="auto"/>
                          </w:divBdr>
                        </w:div>
                        <w:div w:id="444080670">
                          <w:marLeft w:val="0"/>
                          <w:marRight w:val="0"/>
                          <w:marTop w:val="0"/>
                          <w:marBottom w:val="0"/>
                          <w:divBdr>
                            <w:top w:val="none" w:sz="0" w:space="0" w:color="auto"/>
                            <w:left w:val="none" w:sz="0" w:space="0" w:color="auto"/>
                            <w:bottom w:val="none" w:sz="0" w:space="0" w:color="auto"/>
                            <w:right w:val="none" w:sz="0" w:space="0" w:color="auto"/>
                          </w:divBdr>
                        </w:div>
                        <w:div w:id="444542744">
                          <w:marLeft w:val="0"/>
                          <w:marRight w:val="0"/>
                          <w:marTop w:val="0"/>
                          <w:marBottom w:val="0"/>
                          <w:divBdr>
                            <w:top w:val="none" w:sz="0" w:space="0" w:color="auto"/>
                            <w:left w:val="none" w:sz="0" w:space="0" w:color="auto"/>
                            <w:bottom w:val="none" w:sz="0" w:space="0" w:color="auto"/>
                            <w:right w:val="none" w:sz="0" w:space="0" w:color="auto"/>
                          </w:divBdr>
                        </w:div>
                        <w:div w:id="445539976">
                          <w:marLeft w:val="0"/>
                          <w:marRight w:val="0"/>
                          <w:marTop w:val="0"/>
                          <w:marBottom w:val="0"/>
                          <w:divBdr>
                            <w:top w:val="none" w:sz="0" w:space="0" w:color="auto"/>
                            <w:left w:val="none" w:sz="0" w:space="0" w:color="auto"/>
                            <w:bottom w:val="none" w:sz="0" w:space="0" w:color="auto"/>
                            <w:right w:val="none" w:sz="0" w:space="0" w:color="auto"/>
                          </w:divBdr>
                        </w:div>
                        <w:div w:id="445657508">
                          <w:marLeft w:val="0"/>
                          <w:marRight w:val="0"/>
                          <w:marTop w:val="0"/>
                          <w:marBottom w:val="0"/>
                          <w:divBdr>
                            <w:top w:val="none" w:sz="0" w:space="0" w:color="auto"/>
                            <w:left w:val="none" w:sz="0" w:space="0" w:color="auto"/>
                            <w:bottom w:val="none" w:sz="0" w:space="0" w:color="auto"/>
                            <w:right w:val="none" w:sz="0" w:space="0" w:color="auto"/>
                          </w:divBdr>
                        </w:div>
                        <w:div w:id="447090983">
                          <w:marLeft w:val="0"/>
                          <w:marRight w:val="0"/>
                          <w:marTop w:val="0"/>
                          <w:marBottom w:val="0"/>
                          <w:divBdr>
                            <w:top w:val="none" w:sz="0" w:space="0" w:color="auto"/>
                            <w:left w:val="none" w:sz="0" w:space="0" w:color="auto"/>
                            <w:bottom w:val="none" w:sz="0" w:space="0" w:color="auto"/>
                            <w:right w:val="none" w:sz="0" w:space="0" w:color="auto"/>
                          </w:divBdr>
                        </w:div>
                        <w:div w:id="447628163">
                          <w:marLeft w:val="0"/>
                          <w:marRight w:val="0"/>
                          <w:marTop w:val="0"/>
                          <w:marBottom w:val="0"/>
                          <w:divBdr>
                            <w:top w:val="none" w:sz="0" w:space="0" w:color="auto"/>
                            <w:left w:val="none" w:sz="0" w:space="0" w:color="auto"/>
                            <w:bottom w:val="none" w:sz="0" w:space="0" w:color="auto"/>
                            <w:right w:val="none" w:sz="0" w:space="0" w:color="auto"/>
                          </w:divBdr>
                        </w:div>
                        <w:div w:id="448158535">
                          <w:marLeft w:val="0"/>
                          <w:marRight w:val="0"/>
                          <w:marTop w:val="0"/>
                          <w:marBottom w:val="0"/>
                          <w:divBdr>
                            <w:top w:val="none" w:sz="0" w:space="0" w:color="auto"/>
                            <w:left w:val="none" w:sz="0" w:space="0" w:color="auto"/>
                            <w:bottom w:val="none" w:sz="0" w:space="0" w:color="auto"/>
                            <w:right w:val="none" w:sz="0" w:space="0" w:color="auto"/>
                          </w:divBdr>
                        </w:div>
                        <w:div w:id="452331377">
                          <w:marLeft w:val="0"/>
                          <w:marRight w:val="0"/>
                          <w:marTop w:val="0"/>
                          <w:marBottom w:val="0"/>
                          <w:divBdr>
                            <w:top w:val="none" w:sz="0" w:space="0" w:color="auto"/>
                            <w:left w:val="none" w:sz="0" w:space="0" w:color="auto"/>
                            <w:bottom w:val="none" w:sz="0" w:space="0" w:color="auto"/>
                            <w:right w:val="none" w:sz="0" w:space="0" w:color="auto"/>
                          </w:divBdr>
                        </w:div>
                        <w:div w:id="452867076">
                          <w:marLeft w:val="0"/>
                          <w:marRight w:val="0"/>
                          <w:marTop w:val="0"/>
                          <w:marBottom w:val="0"/>
                          <w:divBdr>
                            <w:top w:val="none" w:sz="0" w:space="0" w:color="auto"/>
                            <w:left w:val="none" w:sz="0" w:space="0" w:color="auto"/>
                            <w:bottom w:val="none" w:sz="0" w:space="0" w:color="auto"/>
                            <w:right w:val="none" w:sz="0" w:space="0" w:color="auto"/>
                          </w:divBdr>
                        </w:div>
                        <w:div w:id="453671193">
                          <w:marLeft w:val="0"/>
                          <w:marRight w:val="0"/>
                          <w:marTop w:val="0"/>
                          <w:marBottom w:val="0"/>
                          <w:divBdr>
                            <w:top w:val="none" w:sz="0" w:space="0" w:color="auto"/>
                            <w:left w:val="none" w:sz="0" w:space="0" w:color="auto"/>
                            <w:bottom w:val="none" w:sz="0" w:space="0" w:color="auto"/>
                            <w:right w:val="none" w:sz="0" w:space="0" w:color="auto"/>
                          </w:divBdr>
                        </w:div>
                        <w:div w:id="455027489">
                          <w:marLeft w:val="0"/>
                          <w:marRight w:val="0"/>
                          <w:marTop w:val="0"/>
                          <w:marBottom w:val="0"/>
                          <w:divBdr>
                            <w:top w:val="none" w:sz="0" w:space="0" w:color="auto"/>
                            <w:left w:val="none" w:sz="0" w:space="0" w:color="auto"/>
                            <w:bottom w:val="none" w:sz="0" w:space="0" w:color="auto"/>
                            <w:right w:val="none" w:sz="0" w:space="0" w:color="auto"/>
                          </w:divBdr>
                        </w:div>
                        <w:div w:id="455179735">
                          <w:marLeft w:val="0"/>
                          <w:marRight w:val="0"/>
                          <w:marTop w:val="0"/>
                          <w:marBottom w:val="0"/>
                          <w:divBdr>
                            <w:top w:val="none" w:sz="0" w:space="0" w:color="auto"/>
                            <w:left w:val="none" w:sz="0" w:space="0" w:color="auto"/>
                            <w:bottom w:val="none" w:sz="0" w:space="0" w:color="auto"/>
                            <w:right w:val="none" w:sz="0" w:space="0" w:color="auto"/>
                          </w:divBdr>
                        </w:div>
                        <w:div w:id="455561602">
                          <w:marLeft w:val="0"/>
                          <w:marRight w:val="0"/>
                          <w:marTop w:val="0"/>
                          <w:marBottom w:val="0"/>
                          <w:divBdr>
                            <w:top w:val="none" w:sz="0" w:space="0" w:color="auto"/>
                            <w:left w:val="none" w:sz="0" w:space="0" w:color="auto"/>
                            <w:bottom w:val="none" w:sz="0" w:space="0" w:color="auto"/>
                            <w:right w:val="none" w:sz="0" w:space="0" w:color="auto"/>
                          </w:divBdr>
                        </w:div>
                        <w:div w:id="455760160">
                          <w:marLeft w:val="0"/>
                          <w:marRight w:val="0"/>
                          <w:marTop w:val="0"/>
                          <w:marBottom w:val="0"/>
                          <w:divBdr>
                            <w:top w:val="none" w:sz="0" w:space="0" w:color="auto"/>
                            <w:left w:val="none" w:sz="0" w:space="0" w:color="auto"/>
                            <w:bottom w:val="none" w:sz="0" w:space="0" w:color="auto"/>
                            <w:right w:val="none" w:sz="0" w:space="0" w:color="auto"/>
                          </w:divBdr>
                        </w:div>
                        <w:div w:id="457577406">
                          <w:marLeft w:val="0"/>
                          <w:marRight w:val="0"/>
                          <w:marTop w:val="0"/>
                          <w:marBottom w:val="0"/>
                          <w:divBdr>
                            <w:top w:val="none" w:sz="0" w:space="0" w:color="auto"/>
                            <w:left w:val="none" w:sz="0" w:space="0" w:color="auto"/>
                            <w:bottom w:val="none" w:sz="0" w:space="0" w:color="auto"/>
                            <w:right w:val="none" w:sz="0" w:space="0" w:color="auto"/>
                          </w:divBdr>
                        </w:div>
                        <w:div w:id="459299043">
                          <w:marLeft w:val="0"/>
                          <w:marRight w:val="0"/>
                          <w:marTop w:val="0"/>
                          <w:marBottom w:val="0"/>
                          <w:divBdr>
                            <w:top w:val="none" w:sz="0" w:space="0" w:color="auto"/>
                            <w:left w:val="none" w:sz="0" w:space="0" w:color="auto"/>
                            <w:bottom w:val="none" w:sz="0" w:space="0" w:color="auto"/>
                            <w:right w:val="none" w:sz="0" w:space="0" w:color="auto"/>
                          </w:divBdr>
                        </w:div>
                        <w:div w:id="459684882">
                          <w:marLeft w:val="0"/>
                          <w:marRight w:val="0"/>
                          <w:marTop w:val="0"/>
                          <w:marBottom w:val="0"/>
                          <w:divBdr>
                            <w:top w:val="none" w:sz="0" w:space="0" w:color="auto"/>
                            <w:left w:val="none" w:sz="0" w:space="0" w:color="auto"/>
                            <w:bottom w:val="none" w:sz="0" w:space="0" w:color="auto"/>
                            <w:right w:val="none" w:sz="0" w:space="0" w:color="auto"/>
                          </w:divBdr>
                        </w:div>
                        <w:div w:id="462968592">
                          <w:marLeft w:val="0"/>
                          <w:marRight w:val="0"/>
                          <w:marTop w:val="0"/>
                          <w:marBottom w:val="0"/>
                          <w:divBdr>
                            <w:top w:val="none" w:sz="0" w:space="0" w:color="auto"/>
                            <w:left w:val="none" w:sz="0" w:space="0" w:color="auto"/>
                            <w:bottom w:val="none" w:sz="0" w:space="0" w:color="auto"/>
                            <w:right w:val="none" w:sz="0" w:space="0" w:color="auto"/>
                          </w:divBdr>
                        </w:div>
                        <w:div w:id="463622258">
                          <w:marLeft w:val="0"/>
                          <w:marRight w:val="0"/>
                          <w:marTop w:val="0"/>
                          <w:marBottom w:val="0"/>
                          <w:divBdr>
                            <w:top w:val="none" w:sz="0" w:space="0" w:color="auto"/>
                            <w:left w:val="none" w:sz="0" w:space="0" w:color="auto"/>
                            <w:bottom w:val="none" w:sz="0" w:space="0" w:color="auto"/>
                            <w:right w:val="none" w:sz="0" w:space="0" w:color="auto"/>
                          </w:divBdr>
                        </w:div>
                        <w:div w:id="464080553">
                          <w:marLeft w:val="0"/>
                          <w:marRight w:val="0"/>
                          <w:marTop w:val="0"/>
                          <w:marBottom w:val="0"/>
                          <w:divBdr>
                            <w:top w:val="none" w:sz="0" w:space="0" w:color="auto"/>
                            <w:left w:val="none" w:sz="0" w:space="0" w:color="auto"/>
                            <w:bottom w:val="none" w:sz="0" w:space="0" w:color="auto"/>
                            <w:right w:val="none" w:sz="0" w:space="0" w:color="auto"/>
                          </w:divBdr>
                        </w:div>
                        <w:div w:id="464588233">
                          <w:marLeft w:val="0"/>
                          <w:marRight w:val="0"/>
                          <w:marTop w:val="0"/>
                          <w:marBottom w:val="0"/>
                          <w:divBdr>
                            <w:top w:val="none" w:sz="0" w:space="0" w:color="auto"/>
                            <w:left w:val="none" w:sz="0" w:space="0" w:color="auto"/>
                            <w:bottom w:val="none" w:sz="0" w:space="0" w:color="auto"/>
                            <w:right w:val="none" w:sz="0" w:space="0" w:color="auto"/>
                          </w:divBdr>
                        </w:div>
                        <w:div w:id="465438236">
                          <w:marLeft w:val="0"/>
                          <w:marRight w:val="0"/>
                          <w:marTop w:val="0"/>
                          <w:marBottom w:val="0"/>
                          <w:divBdr>
                            <w:top w:val="none" w:sz="0" w:space="0" w:color="auto"/>
                            <w:left w:val="none" w:sz="0" w:space="0" w:color="auto"/>
                            <w:bottom w:val="none" w:sz="0" w:space="0" w:color="auto"/>
                            <w:right w:val="none" w:sz="0" w:space="0" w:color="auto"/>
                          </w:divBdr>
                        </w:div>
                        <w:div w:id="466247154">
                          <w:marLeft w:val="0"/>
                          <w:marRight w:val="0"/>
                          <w:marTop w:val="0"/>
                          <w:marBottom w:val="0"/>
                          <w:divBdr>
                            <w:top w:val="none" w:sz="0" w:space="0" w:color="auto"/>
                            <w:left w:val="none" w:sz="0" w:space="0" w:color="auto"/>
                            <w:bottom w:val="none" w:sz="0" w:space="0" w:color="auto"/>
                            <w:right w:val="none" w:sz="0" w:space="0" w:color="auto"/>
                          </w:divBdr>
                        </w:div>
                        <w:div w:id="467019321">
                          <w:marLeft w:val="0"/>
                          <w:marRight w:val="0"/>
                          <w:marTop w:val="0"/>
                          <w:marBottom w:val="0"/>
                          <w:divBdr>
                            <w:top w:val="none" w:sz="0" w:space="0" w:color="auto"/>
                            <w:left w:val="none" w:sz="0" w:space="0" w:color="auto"/>
                            <w:bottom w:val="none" w:sz="0" w:space="0" w:color="auto"/>
                            <w:right w:val="none" w:sz="0" w:space="0" w:color="auto"/>
                          </w:divBdr>
                        </w:div>
                        <w:div w:id="467669459">
                          <w:marLeft w:val="0"/>
                          <w:marRight w:val="0"/>
                          <w:marTop w:val="0"/>
                          <w:marBottom w:val="0"/>
                          <w:divBdr>
                            <w:top w:val="none" w:sz="0" w:space="0" w:color="auto"/>
                            <w:left w:val="none" w:sz="0" w:space="0" w:color="auto"/>
                            <w:bottom w:val="none" w:sz="0" w:space="0" w:color="auto"/>
                            <w:right w:val="none" w:sz="0" w:space="0" w:color="auto"/>
                          </w:divBdr>
                        </w:div>
                        <w:div w:id="468479042">
                          <w:marLeft w:val="0"/>
                          <w:marRight w:val="0"/>
                          <w:marTop w:val="0"/>
                          <w:marBottom w:val="0"/>
                          <w:divBdr>
                            <w:top w:val="none" w:sz="0" w:space="0" w:color="auto"/>
                            <w:left w:val="none" w:sz="0" w:space="0" w:color="auto"/>
                            <w:bottom w:val="none" w:sz="0" w:space="0" w:color="auto"/>
                            <w:right w:val="none" w:sz="0" w:space="0" w:color="auto"/>
                          </w:divBdr>
                        </w:div>
                        <w:div w:id="469320714">
                          <w:marLeft w:val="0"/>
                          <w:marRight w:val="0"/>
                          <w:marTop w:val="0"/>
                          <w:marBottom w:val="0"/>
                          <w:divBdr>
                            <w:top w:val="none" w:sz="0" w:space="0" w:color="auto"/>
                            <w:left w:val="none" w:sz="0" w:space="0" w:color="auto"/>
                            <w:bottom w:val="none" w:sz="0" w:space="0" w:color="auto"/>
                            <w:right w:val="none" w:sz="0" w:space="0" w:color="auto"/>
                          </w:divBdr>
                        </w:div>
                        <w:div w:id="469441788">
                          <w:marLeft w:val="0"/>
                          <w:marRight w:val="0"/>
                          <w:marTop w:val="0"/>
                          <w:marBottom w:val="0"/>
                          <w:divBdr>
                            <w:top w:val="none" w:sz="0" w:space="0" w:color="auto"/>
                            <w:left w:val="none" w:sz="0" w:space="0" w:color="auto"/>
                            <w:bottom w:val="none" w:sz="0" w:space="0" w:color="auto"/>
                            <w:right w:val="none" w:sz="0" w:space="0" w:color="auto"/>
                          </w:divBdr>
                        </w:div>
                        <w:div w:id="471823763">
                          <w:marLeft w:val="0"/>
                          <w:marRight w:val="0"/>
                          <w:marTop w:val="0"/>
                          <w:marBottom w:val="0"/>
                          <w:divBdr>
                            <w:top w:val="none" w:sz="0" w:space="0" w:color="auto"/>
                            <w:left w:val="none" w:sz="0" w:space="0" w:color="auto"/>
                            <w:bottom w:val="none" w:sz="0" w:space="0" w:color="auto"/>
                            <w:right w:val="none" w:sz="0" w:space="0" w:color="auto"/>
                          </w:divBdr>
                        </w:div>
                        <w:div w:id="471867040">
                          <w:marLeft w:val="0"/>
                          <w:marRight w:val="0"/>
                          <w:marTop w:val="0"/>
                          <w:marBottom w:val="0"/>
                          <w:divBdr>
                            <w:top w:val="none" w:sz="0" w:space="0" w:color="auto"/>
                            <w:left w:val="none" w:sz="0" w:space="0" w:color="auto"/>
                            <w:bottom w:val="none" w:sz="0" w:space="0" w:color="auto"/>
                            <w:right w:val="none" w:sz="0" w:space="0" w:color="auto"/>
                          </w:divBdr>
                        </w:div>
                        <w:div w:id="471872568">
                          <w:marLeft w:val="0"/>
                          <w:marRight w:val="0"/>
                          <w:marTop w:val="0"/>
                          <w:marBottom w:val="0"/>
                          <w:divBdr>
                            <w:top w:val="none" w:sz="0" w:space="0" w:color="auto"/>
                            <w:left w:val="none" w:sz="0" w:space="0" w:color="auto"/>
                            <w:bottom w:val="none" w:sz="0" w:space="0" w:color="auto"/>
                            <w:right w:val="none" w:sz="0" w:space="0" w:color="auto"/>
                          </w:divBdr>
                        </w:div>
                        <w:div w:id="472331395">
                          <w:marLeft w:val="0"/>
                          <w:marRight w:val="0"/>
                          <w:marTop w:val="0"/>
                          <w:marBottom w:val="0"/>
                          <w:divBdr>
                            <w:top w:val="none" w:sz="0" w:space="0" w:color="auto"/>
                            <w:left w:val="none" w:sz="0" w:space="0" w:color="auto"/>
                            <w:bottom w:val="none" w:sz="0" w:space="0" w:color="auto"/>
                            <w:right w:val="none" w:sz="0" w:space="0" w:color="auto"/>
                          </w:divBdr>
                        </w:div>
                        <w:div w:id="472597432">
                          <w:marLeft w:val="0"/>
                          <w:marRight w:val="0"/>
                          <w:marTop w:val="0"/>
                          <w:marBottom w:val="0"/>
                          <w:divBdr>
                            <w:top w:val="none" w:sz="0" w:space="0" w:color="auto"/>
                            <w:left w:val="none" w:sz="0" w:space="0" w:color="auto"/>
                            <w:bottom w:val="none" w:sz="0" w:space="0" w:color="auto"/>
                            <w:right w:val="none" w:sz="0" w:space="0" w:color="auto"/>
                          </w:divBdr>
                        </w:div>
                        <w:div w:id="473333031">
                          <w:marLeft w:val="0"/>
                          <w:marRight w:val="0"/>
                          <w:marTop w:val="0"/>
                          <w:marBottom w:val="0"/>
                          <w:divBdr>
                            <w:top w:val="none" w:sz="0" w:space="0" w:color="auto"/>
                            <w:left w:val="none" w:sz="0" w:space="0" w:color="auto"/>
                            <w:bottom w:val="none" w:sz="0" w:space="0" w:color="auto"/>
                            <w:right w:val="none" w:sz="0" w:space="0" w:color="auto"/>
                          </w:divBdr>
                        </w:div>
                        <w:div w:id="473763784">
                          <w:marLeft w:val="0"/>
                          <w:marRight w:val="0"/>
                          <w:marTop w:val="0"/>
                          <w:marBottom w:val="0"/>
                          <w:divBdr>
                            <w:top w:val="none" w:sz="0" w:space="0" w:color="auto"/>
                            <w:left w:val="none" w:sz="0" w:space="0" w:color="auto"/>
                            <w:bottom w:val="none" w:sz="0" w:space="0" w:color="auto"/>
                            <w:right w:val="none" w:sz="0" w:space="0" w:color="auto"/>
                          </w:divBdr>
                        </w:div>
                        <w:div w:id="474447244">
                          <w:marLeft w:val="0"/>
                          <w:marRight w:val="0"/>
                          <w:marTop w:val="0"/>
                          <w:marBottom w:val="0"/>
                          <w:divBdr>
                            <w:top w:val="none" w:sz="0" w:space="0" w:color="auto"/>
                            <w:left w:val="none" w:sz="0" w:space="0" w:color="auto"/>
                            <w:bottom w:val="none" w:sz="0" w:space="0" w:color="auto"/>
                            <w:right w:val="none" w:sz="0" w:space="0" w:color="auto"/>
                          </w:divBdr>
                        </w:div>
                        <w:div w:id="477579275">
                          <w:marLeft w:val="0"/>
                          <w:marRight w:val="0"/>
                          <w:marTop w:val="0"/>
                          <w:marBottom w:val="0"/>
                          <w:divBdr>
                            <w:top w:val="none" w:sz="0" w:space="0" w:color="auto"/>
                            <w:left w:val="none" w:sz="0" w:space="0" w:color="auto"/>
                            <w:bottom w:val="none" w:sz="0" w:space="0" w:color="auto"/>
                            <w:right w:val="none" w:sz="0" w:space="0" w:color="auto"/>
                          </w:divBdr>
                        </w:div>
                        <w:div w:id="478690378">
                          <w:marLeft w:val="0"/>
                          <w:marRight w:val="0"/>
                          <w:marTop w:val="0"/>
                          <w:marBottom w:val="0"/>
                          <w:divBdr>
                            <w:top w:val="none" w:sz="0" w:space="0" w:color="auto"/>
                            <w:left w:val="none" w:sz="0" w:space="0" w:color="auto"/>
                            <w:bottom w:val="none" w:sz="0" w:space="0" w:color="auto"/>
                            <w:right w:val="none" w:sz="0" w:space="0" w:color="auto"/>
                          </w:divBdr>
                        </w:div>
                        <w:div w:id="481123654">
                          <w:marLeft w:val="0"/>
                          <w:marRight w:val="0"/>
                          <w:marTop w:val="0"/>
                          <w:marBottom w:val="0"/>
                          <w:divBdr>
                            <w:top w:val="none" w:sz="0" w:space="0" w:color="auto"/>
                            <w:left w:val="none" w:sz="0" w:space="0" w:color="auto"/>
                            <w:bottom w:val="none" w:sz="0" w:space="0" w:color="auto"/>
                            <w:right w:val="none" w:sz="0" w:space="0" w:color="auto"/>
                          </w:divBdr>
                        </w:div>
                        <w:div w:id="481392808">
                          <w:marLeft w:val="0"/>
                          <w:marRight w:val="0"/>
                          <w:marTop w:val="0"/>
                          <w:marBottom w:val="0"/>
                          <w:divBdr>
                            <w:top w:val="none" w:sz="0" w:space="0" w:color="auto"/>
                            <w:left w:val="none" w:sz="0" w:space="0" w:color="auto"/>
                            <w:bottom w:val="none" w:sz="0" w:space="0" w:color="auto"/>
                            <w:right w:val="none" w:sz="0" w:space="0" w:color="auto"/>
                          </w:divBdr>
                        </w:div>
                        <w:div w:id="483590178">
                          <w:marLeft w:val="0"/>
                          <w:marRight w:val="0"/>
                          <w:marTop w:val="0"/>
                          <w:marBottom w:val="0"/>
                          <w:divBdr>
                            <w:top w:val="none" w:sz="0" w:space="0" w:color="auto"/>
                            <w:left w:val="none" w:sz="0" w:space="0" w:color="auto"/>
                            <w:bottom w:val="none" w:sz="0" w:space="0" w:color="auto"/>
                            <w:right w:val="none" w:sz="0" w:space="0" w:color="auto"/>
                          </w:divBdr>
                        </w:div>
                        <w:div w:id="484932059">
                          <w:marLeft w:val="0"/>
                          <w:marRight w:val="0"/>
                          <w:marTop w:val="0"/>
                          <w:marBottom w:val="0"/>
                          <w:divBdr>
                            <w:top w:val="none" w:sz="0" w:space="0" w:color="auto"/>
                            <w:left w:val="none" w:sz="0" w:space="0" w:color="auto"/>
                            <w:bottom w:val="none" w:sz="0" w:space="0" w:color="auto"/>
                            <w:right w:val="none" w:sz="0" w:space="0" w:color="auto"/>
                          </w:divBdr>
                        </w:div>
                        <w:div w:id="488329663">
                          <w:marLeft w:val="0"/>
                          <w:marRight w:val="0"/>
                          <w:marTop w:val="0"/>
                          <w:marBottom w:val="0"/>
                          <w:divBdr>
                            <w:top w:val="none" w:sz="0" w:space="0" w:color="auto"/>
                            <w:left w:val="none" w:sz="0" w:space="0" w:color="auto"/>
                            <w:bottom w:val="none" w:sz="0" w:space="0" w:color="auto"/>
                            <w:right w:val="none" w:sz="0" w:space="0" w:color="auto"/>
                          </w:divBdr>
                        </w:div>
                        <w:div w:id="488406876">
                          <w:marLeft w:val="0"/>
                          <w:marRight w:val="0"/>
                          <w:marTop w:val="0"/>
                          <w:marBottom w:val="0"/>
                          <w:divBdr>
                            <w:top w:val="none" w:sz="0" w:space="0" w:color="auto"/>
                            <w:left w:val="none" w:sz="0" w:space="0" w:color="auto"/>
                            <w:bottom w:val="none" w:sz="0" w:space="0" w:color="auto"/>
                            <w:right w:val="none" w:sz="0" w:space="0" w:color="auto"/>
                          </w:divBdr>
                        </w:div>
                        <w:div w:id="492137845">
                          <w:marLeft w:val="0"/>
                          <w:marRight w:val="0"/>
                          <w:marTop w:val="0"/>
                          <w:marBottom w:val="0"/>
                          <w:divBdr>
                            <w:top w:val="none" w:sz="0" w:space="0" w:color="auto"/>
                            <w:left w:val="none" w:sz="0" w:space="0" w:color="auto"/>
                            <w:bottom w:val="none" w:sz="0" w:space="0" w:color="auto"/>
                            <w:right w:val="none" w:sz="0" w:space="0" w:color="auto"/>
                          </w:divBdr>
                        </w:div>
                        <w:div w:id="492180705">
                          <w:marLeft w:val="0"/>
                          <w:marRight w:val="0"/>
                          <w:marTop w:val="0"/>
                          <w:marBottom w:val="0"/>
                          <w:divBdr>
                            <w:top w:val="none" w:sz="0" w:space="0" w:color="auto"/>
                            <w:left w:val="none" w:sz="0" w:space="0" w:color="auto"/>
                            <w:bottom w:val="none" w:sz="0" w:space="0" w:color="auto"/>
                            <w:right w:val="none" w:sz="0" w:space="0" w:color="auto"/>
                          </w:divBdr>
                        </w:div>
                        <w:div w:id="493495945">
                          <w:marLeft w:val="0"/>
                          <w:marRight w:val="0"/>
                          <w:marTop w:val="0"/>
                          <w:marBottom w:val="0"/>
                          <w:divBdr>
                            <w:top w:val="none" w:sz="0" w:space="0" w:color="auto"/>
                            <w:left w:val="none" w:sz="0" w:space="0" w:color="auto"/>
                            <w:bottom w:val="none" w:sz="0" w:space="0" w:color="auto"/>
                            <w:right w:val="none" w:sz="0" w:space="0" w:color="auto"/>
                          </w:divBdr>
                        </w:div>
                        <w:div w:id="494418782">
                          <w:marLeft w:val="0"/>
                          <w:marRight w:val="0"/>
                          <w:marTop w:val="0"/>
                          <w:marBottom w:val="0"/>
                          <w:divBdr>
                            <w:top w:val="none" w:sz="0" w:space="0" w:color="auto"/>
                            <w:left w:val="none" w:sz="0" w:space="0" w:color="auto"/>
                            <w:bottom w:val="none" w:sz="0" w:space="0" w:color="auto"/>
                            <w:right w:val="none" w:sz="0" w:space="0" w:color="auto"/>
                          </w:divBdr>
                        </w:div>
                        <w:div w:id="497230160">
                          <w:marLeft w:val="0"/>
                          <w:marRight w:val="0"/>
                          <w:marTop w:val="0"/>
                          <w:marBottom w:val="0"/>
                          <w:divBdr>
                            <w:top w:val="none" w:sz="0" w:space="0" w:color="auto"/>
                            <w:left w:val="none" w:sz="0" w:space="0" w:color="auto"/>
                            <w:bottom w:val="none" w:sz="0" w:space="0" w:color="auto"/>
                            <w:right w:val="none" w:sz="0" w:space="0" w:color="auto"/>
                          </w:divBdr>
                        </w:div>
                        <w:div w:id="497232595">
                          <w:marLeft w:val="0"/>
                          <w:marRight w:val="0"/>
                          <w:marTop w:val="0"/>
                          <w:marBottom w:val="0"/>
                          <w:divBdr>
                            <w:top w:val="none" w:sz="0" w:space="0" w:color="auto"/>
                            <w:left w:val="none" w:sz="0" w:space="0" w:color="auto"/>
                            <w:bottom w:val="none" w:sz="0" w:space="0" w:color="auto"/>
                            <w:right w:val="none" w:sz="0" w:space="0" w:color="auto"/>
                          </w:divBdr>
                        </w:div>
                        <w:div w:id="499124639">
                          <w:marLeft w:val="0"/>
                          <w:marRight w:val="0"/>
                          <w:marTop w:val="0"/>
                          <w:marBottom w:val="0"/>
                          <w:divBdr>
                            <w:top w:val="none" w:sz="0" w:space="0" w:color="auto"/>
                            <w:left w:val="none" w:sz="0" w:space="0" w:color="auto"/>
                            <w:bottom w:val="none" w:sz="0" w:space="0" w:color="auto"/>
                            <w:right w:val="none" w:sz="0" w:space="0" w:color="auto"/>
                          </w:divBdr>
                        </w:div>
                        <w:div w:id="500313591">
                          <w:marLeft w:val="0"/>
                          <w:marRight w:val="0"/>
                          <w:marTop w:val="0"/>
                          <w:marBottom w:val="0"/>
                          <w:divBdr>
                            <w:top w:val="none" w:sz="0" w:space="0" w:color="auto"/>
                            <w:left w:val="none" w:sz="0" w:space="0" w:color="auto"/>
                            <w:bottom w:val="none" w:sz="0" w:space="0" w:color="auto"/>
                            <w:right w:val="none" w:sz="0" w:space="0" w:color="auto"/>
                          </w:divBdr>
                        </w:div>
                        <w:div w:id="503132598">
                          <w:marLeft w:val="0"/>
                          <w:marRight w:val="0"/>
                          <w:marTop w:val="0"/>
                          <w:marBottom w:val="0"/>
                          <w:divBdr>
                            <w:top w:val="none" w:sz="0" w:space="0" w:color="auto"/>
                            <w:left w:val="none" w:sz="0" w:space="0" w:color="auto"/>
                            <w:bottom w:val="none" w:sz="0" w:space="0" w:color="auto"/>
                            <w:right w:val="none" w:sz="0" w:space="0" w:color="auto"/>
                          </w:divBdr>
                        </w:div>
                        <w:div w:id="503858497">
                          <w:marLeft w:val="0"/>
                          <w:marRight w:val="0"/>
                          <w:marTop w:val="0"/>
                          <w:marBottom w:val="0"/>
                          <w:divBdr>
                            <w:top w:val="none" w:sz="0" w:space="0" w:color="auto"/>
                            <w:left w:val="none" w:sz="0" w:space="0" w:color="auto"/>
                            <w:bottom w:val="none" w:sz="0" w:space="0" w:color="auto"/>
                            <w:right w:val="none" w:sz="0" w:space="0" w:color="auto"/>
                          </w:divBdr>
                        </w:div>
                        <w:div w:id="505943825">
                          <w:marLeft w:val="0"/>
                          <w:marRight w:val="0"/>
                          <w:marTop w:val="0"/>
                          <w:marBottom w:val="0"/>
                          <w:divBdr>
                            <w:top w:val="none" w:sz="0" w:space="0" w:color="auto"/>
                            <w:left w:val="none" w:sz="0" w:space="0" w:color="auto"/>
                            <w:bottom w:val="none" w:sz="0" w:space="0" w:color="auto"/>
                            <w:right w:val="none" w:sz="0" w:space="0" w:color="auto"/>
                          </w:divBdr>
                        </w:div>
                        <w:div w:id="506990961">
                          <w:marLeft w:val="0"/>
                          <w:marRight w:val="0"/>
                          <w:marTop w:val="0"/>
                          <w:marBottom w:val="0"/>
                          <w:divBdr>
                            <w:top w:val="none" w:sz="0" w:space="0" w:color="auto"/>
                            <w:left w:val="none" w:sz="0" w:space="0" w:color="auto"/>
                            <w:bottom w:val="none" w:sz="0" w:space="0" w:color="auto"/>
                            <w:right w:val="none" w:sz="0" w:space="0" w:color="auto"/>
                          </w:divBdr>
                        </w:div>
                        <w:div w:id="510416383">
                          <w:marLeft w:val="0"/>
                          <w:marRight w:val="0"/>
                          <w:marTop w:val="0"/>
                          <w:marBottom w:val="0"/>
                          <w:divBdr>
                            <w:top w:val="none" w:sz="0" w:space="0" w:color="auto"/>
                            <w:left w:val="none" w:sz="0" w:space="0" w:color="auto"/>
                            <w:bottom w:val="none" w:sz="0" w:space="0" w:color="auto"/>
                            <w:right w:val="none" w:sz="0" w:space="0" w:color="auto"/>
                          </w:divBdr>
                        </w:div>
                        <w:div w:id="510484944">
                          <w:marLeft w:val="0"/>
                          <w:marRight w:val="0"/>
                          <w:marTop w:val="0"/>
                          <w:marBottom w:val="0"/>
                          <w:divBdr>
                            <w:top w:val="none" w:sz="0" w:space="0" w:color="auto"/>
                            <w:left w:val="none" w:sz="0" w:space="0" w:color="auto"/>
                            <w:bottom w:val="none" w:sz="0" w:space="0" w:color="auto"/>
                            <w:right w:val="none" w:sz="0" w:space="0" w:color="auto"/>
                          </w:divBdr>
                        </w:div>
                        <w:div w:id="510992872">
                          <w:marLeft w:val="0"/>
                          <w:marRight w:val="0"/>
                          <w:marTop w:val="0"/>
                          <w:marBottom w:val="0"/>
                          <w:divBdr>
                            <w:top w:val="none" w:sz="0" w:space="0" w:color="auto"/>
                            <w:left w:val="none" w:sz="0" w:space="0" w:color="auto"/>
                            <w:bottom w:val="none" w:sz="0" w:space="0" w:color="auto"/>
                            <w:right w:val="none" w:sz="0" w:space="0" w:color="auto"/>
                          </w:divBdr>
                        </w:div>
                        <w:div w:id="511913295">
                          <w:marLeft w:val="0"/>
                          <w:marRight w:val="0"/>
                          <w:marTop w:val="0"/>
                          <w:marBottom w:val="0"/>
                          <w:divBdr>
                            <w:top w:val="none" w:sz="0" w:space="0" w:color="auto"/>
                            <w:left w:val="none" w:sz="0" w:space="0" w:color="auto"/>
                            <w:bottom w:val="none" w:sz="0" w:space="0" w:color="auto"/>
                            <w:right w:val="none" w:sz="0" w:space="0" w:color="auto"/>
                          </w:divBdr>
                        </w:div>
                        <w:div w:id="511993665">
                          <w:marLeft w:val="0"/>
                          <w:marRight w:val="0"/>
                          <w:marTop w:val="0"/>
                          <w:marBottom w:val="0"/>
                          <w:divBdr>
                            <w:top w:val="none" w:sz="0" w:space="0" w:color="auto"/>
                            <w:left w:val="none" w:sz="0" w:space="0" w:color="auto"/>
                            <w:bottom w:val="none" w:sz="0" w:space="0" w:color="auto"/>
                            <w:right w:val="none" w:sz="0" w:space="0" w:color="auto"/>
                          </w:divBdr>
                        </w:div>
                        <w:div w:id="514920826">
                          <w:marLeft w:val="0"/>
                          <w:marRight w:val="0"/>
                          <w:marTop w:val="0"/>
                          <w:marBottom w:val="0"/>
                          <w:divBdr>
                            <w:top w:val="none" w:sz="0" w:space="0" w:color="auto"/>
                            <w:left w:val="none" w:sz="0" w:space="0" w:color="auto"/>
                            <w:bottom w:val="none" w:sz="0" w:space="0" w:color="auto"/>
                            <w:right w:val="none" w:sz="0" w:space="0" w:color="auto"/>
                          </w:divBdr>
                        </w:div>
                        <w:div w:id="518355792">
                          <w:marLeft w:val="0"/>
                          <w:marRight w:val="0"/>
                          <w:marTop w:val="0"/>
                          <w:marBottom w:val="0"/>
                          <w:divBdr>
                            <w:top w:val="none" w:sz="0" w:space="0" w:color="auto"/>
                            <w:left w:val="none" w:sz="0" w:space="0" w:color="auto"/>
                            <w:bottom w:val="none" w:sz="0" w:space="0" w:color="auto"/>
                            <w:right w:val="none" w:sz="0" w:space="0" w:color="auto"/>
                          </w:divBdr>
                        </w:div>
                        <w:div w:id="522473180">
                          <w:marLeft w:val="0"/>
                          <w:marRight w:val="0"/>
                          <w:marTop w:val="0"/>
                          <w:marBottom w:val="0"/>
                          <w:divBdr>
                            <w:top w:val="none" w:sz="0" w:space="0" w:color="auto"/>
                            <w:left w:val="none" w:sz="0" w:space="0" w:color="auto"/>
                            <w:bottom w:val="none" w:sz="0" w:space="0" w:color="auto"/>
                            <w:right w:val="none" w:sz="0" w:space="0" w:color="auto"/>
                          </w:divBdr>
                        </w:div>
                        <w:div w:id="523062132">
                          <w:marLeft w:val="0"/>
                          <w:marRight w:val="0"/>
                          <w:marTop w:val="0"/>
                          <w:marBottom w:val="0"/>
                          <w:divBdr>
                            <w:top w:val="none" w:sz="0" w:space="0" w:color="auto"/>
                            <w:left w:val="none" w:sz="0" w:space="0" w:color="auto"/>
                            <w:bottom w:val="none" w:sz="0" w:space="0" w:color="auto"/>
                            <w:right w:val="none" w:sz="0" w:space="0" w:color="auto"/>
                          </w:divBdr>
                        </w:div>
                        <w:div w:id="523710232">
                          <w:marLeft w:val="0"/>
                          <w:marRight w:val="0"/>
                          <w:marTop w:val="0"/>
                          <w:marBottom w:val="0"/>
                          <w:divBdr>
                            <w:top w:val="none" w:sz="0" w:space="0" w:color="auto"/>
                            <w:left w:val="none" w:sz="0" w:space="0" w:color="auto"/>
                            <w:bottom w:val="none" w:sz="0" w:space="0" w:color="auto"/>
                            <w:right w:val="none" w:sz="0" w:space="0" w:color="auto"/>
                          </w:divBdr>
                        </w:div>
                        <w:div w:id="526254959">
                          <w:marLeft w:val="0"/>
                          <w:marRight w:val="0"/>
                          <w:marTop w:val="0"/>
                          <w:marBottom w:val="0"/>
                          <w:divBdr>
                            <w:top w:val="none" w:sz="0" w:space="0" w:color="auto"/>
                            <w:left w:val="none" w:sz="0" w:space="0" w:color="auto"/>
                            <w:bottom w:val="none" w:sz="0" w:space="0" w:color="auto"/>
                            <w:right w:val="none" w:sz="0" w:space="0" w:color="auto"/>
                          </w:divBdr>
                        </w:div>
                        <w:div w:id="527959113">
                          <w:marLeft w:val="0"/>
                          <w:marRight w:val="0"/>
                          <w:marTop w:val="0"/>
                          <w:marBottom w:val="0"/>
                          <w:divBdr>
                            <w:top w:val="none" w:sz="0" w:space="0" w:color="auto"/>
                            <w:left w:val="none" w:sz="0" w:space="0" w:color="auto"/>
                            <w:bottom w:val="none" w:sz="0" w:space="0" w:color="auto"/>
                            <w:right w:val="none" w:sz="0" w:space="0" w:color="auto"/>
                          </w:divBdr>
                        </w:div>
                        <w:div w:id="528301057">
                          <w:marLeft w:val="0"/>
                          <w:marRight w:val="0"/>
                          <w:marTop w:val="0"/>
                          <w:marBottom w:val="0"/>
                          <w:divBdr>
                            <w:top w:val="none" w:sz="0" w:space="0" w:color="auto"/>
                            <w:left w:val="none" w:sz="0" w:space="0" w:color="auto"/>
                            <w:bottom w:val="none" w:sz="0" w:space="0" w:color="auto"/>
                            <w:right w:val="none" w:sz="0" w:space="0" w:color="auto"/>
                          </w:divBdr>
                        </w:div>
                        <w:div w:id="528642265">
                          <w:marLeft w:val="0"/>
                          <w:marRight w:val="0"/>
                          <w:marTop w:val="0"/>
                          <w:marBottom w:val="0"/>
                          <w:divBdr>
                            <w:top w:val="none" w:sz="0" w:space="0" w:color="auto"/>
                            <w:left w:val="none" w:sz="0" w:space="0" w:color="auto"/>
                            <w:bottom w:val="none" w:sz="0" w:space="0" w:color="auto"/>
                            <w:right w:val="none" w:sz="0" w:space="0" w:color="auto"/>
                          </w:divBdr>
                        </w:div>
                        <w:div w:id="529150648">
                          <w:marLeft w:val="0"/>
                          <w:marRight w:val="0"/>
                          <w:marTop w:val="0"/>
                          <w:marBottom w:val="0"/>
                          <w:divBdr>
                            <w:top w:val="none" w:sz="0" w:space="0" w:color="auto"/>
                            <w:left w:val="none" w:sz="0" w:space="0" w:color="auto"/>
                            <w:bottom w:val="none" w:sz="0" w:space="0" w:color="auto"/>
                            <w:right w:val="none" w:sz="0" w:space="0" w:color="auto"/>
                          </w:divBdr>
                        </w:div>
                        <w:div w:id="530193866">
                          <w:marLeft w:val="0"/>
                          <w:marRight w:val="0"/>
                          <w:marTop w:val="0"/>
                          <w:marBottom w:val="0"/>
                          <w:divBdr>
                            <w:top w:val="none" w:sz="0" w:space="0" w:color="auto"/>
                            <w:left w:val="none" w:sz="0" w:space="0" w:color="auto"/>
                            <w:bottom w:val="none" w:sz="0" w:space="0" w:color="auto"/>
                            <w:right w:val="none" w:sz="0" w:space="0" w:color="auto"/>
                          </w:divBdr>
                        </w:div>
                        <w:div w:id="535046464">
                          <w:marLeft w:val="0"/>
                          <w:marRight w:val="0"/>
                          <w:marTop w:val="0"/>
                          <w:marBottom w:val="0"/>
                          <w:divBdr>
                            <w:top w:val="none" w:sz="0" w:space="0" w:color="auto"/>
                            <w:left w:val="none" w:sz="0" w:space="0" w:color="auto"/>
                            <w:bottom w:val="none" w:sz="0" w:space="0" w:color="auto"/>
                            <w:right w:val="none" w:sz="0" w:space="0" w:color="auto"/>
                          </w:divBdr>
                        </w:div>
                        <w:div w:id="535508508">
                          <w:marLeft w:val="0"/>
                          <w:marRight w:val="0"/>
                          <w:marTop w:val="0"/>
                          <w:marBottom w:val="0"/>
                          <w:divBdr>
                            <w:top w:val="none" w:sz="0" w:space="0" w:color="auto"/>
                            <w:left w:val="none" w:sz="0" w:space="0" w:color="auto"/>
                            <w:bottom w:val="none" w:sz="0" w:space="0" w:color="auto"/>
                            <w:right w:val="none" w:sz="0" w:space="0" w:color="auto"/>
                          </w:divBdr>
                        </w:div>
                        <w:div w:id="535847244">
                          <w:marLeft w:val="0"/>
                          <w:marRight w:val="0"/>
                          <w:marTop w:val="0"/>
                          <w:marBottom w:val="0"/>
                          <w:divBdr>
                            <w:top w:val="none" w:sz="0" w:space="0" w:color="auto"/>
                            <w:left w:val="none" w:sz="0" w:space="0" w:color="auto"/>
                            <w:bottom w:val="none" w:sz="0" w:space="0" w:color="auto"/>
                            <w:right w:val="none" w:sz="0" w:space="0" w:color="auto"/>
                          </w:divBdr>
                        </w:div>
                        <w:div w:id="536626902">
                          <w:marLeft w:val="0"/>
                          <w:marRight w:val="0"/>
                          <w:marTop w:val="0"/>
                          <w:marBottom w:val="0"/>
                          <w:divBdr>
                            <w:top w:val="none" w:sz="0" w:space="0" w:color="auto"/>
                            <w:left w:val="none" w:sz="0" w:space="0" w:color="auto"/>
                            <w:bottom w:val="none" w:sz="0" w:space="0" w:color="auto"/>
                            <w:right w:val="none" w:sz="0" w:space="0" w:color="auto"/>
                          </w:divBdr>
                        </w:div>
                        <w:div w:id="538207789">
                          <w:marLeft w:val="0"/>
                          <w:marRight w:val="0"/>
                          <w:marTop w:val="0"/>
                          <w:marBottom w:val="0"/>
                          <w:divBdr>
                            <w:top w:val="none" w:sz="0" w:space="0" w:color="auto"/>
                            <w:left w:val="none" w:sz="0" w:space="0" w:color="auto"/>
                            <w:bottom w:val="none" w:sz="0" w:space="0" w:color="auto"/>
                            <w:right w:val="none" w:sz="0" w:space="0" w:color="auto"/>
                          </w:divBdr>
                        </w:div>
                        <w:div w:id="538930611">
                          <w:marLeft w:val="0"/>
                          <w:marRight w:val="0"/>
                          <w:marTop w:val="0"/>
                          <w:marBottom w:val="0"/>
                          <w:divBdr>
                            <w:top w:val="none" w:sz="0" w:space="0" w:color="auto"/>
                            <w:left w:val="none" w:sz="0" w:space="0" w:color="auto"/>
                            <w:bottom w:val="none" w:sz="0" w:space="0" w:color="auto"/>
                            <w:right w:val="none" w:sz="0" w:space="0" w:color="auto"/>
                          </w:divBdr>
                        </w:div>
                        <w:div w:id="540023054">
                          <w:marLeft w:val="0"/>
                          <w:marRight w:val="0"/>
                          <w:marTop w:val="0"/>
                          <w:marBottom w:val="0"/>
                          <w:divBdr>
                            <w:top w:val="none" w:sz="0" w:space="0" w:color="auto"/>
                            <w:left w:val="none" w:sz="0" w:space="0" w:color="auto"/>
                            <w:bottom w:val="none" w:sz="0" w:space="0" w:color="auto"/>
                            <w:right w:val="none" w:sz="0" w:space="0" w:color="auto"/>
                          </w:divBdr>
                        </w:div>
                        <w:div w:id="540095158">
                          <w:marLeft w:val="0"/>
                          <w:marRight w:val="0"/>
                          <w:marTop w:val="0"/>
                          <w:marBottom w:val="0"/>
                          <w:divBdr>
                            <w:top w:val="none" w:sz="0" w:space="0" w:color="auto"/>
                            <w:left w:val="none" w:sz="0" w:space="0" w:color="auto"/>
                            <w:bottom w:val="none" w:sz="0" w:space="0" w:color="auto"/>
                            <w:right w:val="none" w:sz="0" w:space="0" w:color="auto"/>
                          </w:divBdr>
                        </w:div>
                        <w:div w:id="540828512">
                          <w:marLeft w:val="0"/>
                          <w:marRight w:val="0"/>
                          <w:marTop w:val="0"/>
                          <w:marBottom w:val="0"/>
                          <w:divBdr>
                            <w:top w:val="none" w:sz="0" w:space="0" w:color="auto"/>
                            <w:left w:val="none" w:sz="0" w:space="0" w:color="auto"/>
                            <w:bottom w:val="none" w:sz="0" w:space="0" w:color="auto"/>
                            <w:right w:val="none" w:sz="0" w:space="0" w:color="auto"/>
                          </w:divBdr>
                        </w:div>
                        <w:div w:id="541020410">
                          <w:marLeft w:val="0"/>
                          <w:marRight w:val="0"/>
                          <w:marTop w:val="0"/>
                          <w:marBottom w:val="0"/>
                          <w:divBdr>
                            <w:top w:val="none" w:sz="0" w:space="0" w:color="auto"/>
                            <w:left w:val="none" w:sz="0" w:space="0" w:color="auto"/>
                            <w:bottom w:val="none" w:sz="0" w:space="0" w:color="auto"/>
                            <w:right w:val="none" w:sz="0" w:space="0" w:color="auto"/>
                          </w:divBdr>
                        </w:div>
                        <w:div w:id="541525477">
                          <w:marLeft w:val="0"/>
                          <w:marRight w:val="0"/>
                          <w:marTop w:val="0"/>
                          <w:marBottom w:val="0"/>
                          <w:divBdr>
                            <w:top w:val="none" w:sz="0" w:space="0" w:color="auto"/>
                            <w:left w:val="none" w:sz="0" w:space="0" w:color="auto"/>
                            <w:bottom w:val="none" w:sz="0" w:space="0" w:color="auto"/>
                            <w:right w:val="none" w:sz="0" w:space="0" w:color="auto"/>
                          </w:divBdr>
                        </w:div>
                        <w:div w:id="541745381">
                          <w:marLeft w:val="0"/>
                          <w:marRight w:val="0"/>
                          <w:marTop w:val="0"/>
                          <w:marBottom w:val="0"/>
                          <w:divBdr>
                            <w:top w:val="none" w:sz="0" w:space="0" w:color="auto"/>
                            <w:left w:val="none" w:sz="0" w:space="0" w:color="auto"/>
                            <w:bottom w:val="none" w:sz="0" w:space="0" w:color="auto"/>
                            <w:right w:val="none" w:sz="0" w:space="0" w:color="auto"/>
                          </w:divBdr>
                        </w:div>
                        <w:div w:id="542639530">
                          <w:marLeft w:val="0"/>
                          <w:marRight w:val="0"/>
                          <w:marTop w:val="0"/>
                          <w:marBottom w:val="0"/>
                          <w:divBdr>
                            <w:top w:val="none" w:sz="0" w:space="0" w:color="auto"/>
                            <w:left w:val="none" w:sz="0" w:space="0" w:color="auto"/>
                            <w:bottom w:val="none" w:sz="0" w:space="0" w:color="auto"/>
                            <w:right w:val="none" w:sz="0" w:space="0" w:color="auto"/>
                          </w:divBdr>
                        </w:div>
                        <w:div w:id="542863062">
                          <w:marLeft w:val="0"/>
                          <w:marRight w:val="0"/>
                          <w:marTop w:val="0"/>
                          <w:marBottom w:val="0"/>
                          <w:divBdr>
                            <w:top w:val="none" w:sz="0" w:space="0" w:color="auto"/>
                            <w:left w:val="none" w:sz="0" w:space="0" w:color="auto"/>
                            <w:bottom w:val="none" w:sz="0" w:space="0" w:color="auto"/>
                            <w:right w:val="none" w:sz="0" w:space="0" w:color="auto"/>
                          </w:divBdr>
                        </w:div>
                        <w:div w:id="542980077">
                          <w:marLeft w:val="0"/>
                          <w:marRight w:val="0"/>
                          <w:marTop w:val="0"/>
                          <w:marBottom w:val="0"/>
                          <w:divBdr>
                            <w:top w:val="none" w:sz="0" w:space="0" w:color="auto"/>
                            <w:left w:val="none" w:sz="0" w:space="0" w:color="auto"/>
                            <w:bottom w:val="none" w:sz="0" w:space="0" w:color="auto"/>
                            <w:right w:val="none" w:sz="0" w:space="0" w:color="auto"/>
                          </w:divBdr>
                        </w:div>
                        <w:div w:id="543058486">
                          <w:marLeft w:val="0"/>
                          <w:marRight w:val="0"/>
                          <w:marTop w:val="0"/>
                          <w:marBottom w:val="0"/>
                          <w:divBdr>
                            <w:top w:val="none" w:sz="0" w:space="0" w:color="auto"/>
                            <w:left w:val="none" w:sz="0" w:space="0" w:color="auto"/>
                            <w:bottom w:val="none" w:sz="0" w:space="0" w:color="auto"/>
                            <w:right w:val="none" w:sz="0" w:space="0" w:color="auto"/>
                          </w:divBdr>
                        </w:div>
                        <w:div w:id="545219812">
                          <w:marLeft w:val="0"/>
                          <w:marRight w:val="0"/>
                          <w:marTop w:val="0"/>
                          <w:marBottom w:val="0"/>
                          <w:divBdr>
                            <w:top w:val="none" w:sz="0" w:space="0" w:color="auto"/>
                            <w:left w:val="none" w:sz="0" w:space="0" w:color="auto"/>
                            <w:bottom w:val="none" w:sz="0" w:space="0" w:color="auto"/>
                            <w:right w:val="none" w:sz="0" w:space="0" w:color="auto"/>
                          </w:divBdr>
                        </w:div>
                        <w:div w:id="545607852">
                          <w:marLeft w:val="0"/>
                          <w:marRight w:val="0"/>
                          <w:marTop w:val="0"/>
                          <w:marBottom w:val="0"/>
                          <w:divBdr>
                            <w:top w:val="none" w:sz="0" w:space="0" w:color="auto"/>
                            <w:left w:val="none" w:sz="0" w:space="0" w:color="auto"/>
                            <w:bottom w:val="none" w:sz="0" w:space="0" w:color="auto"/>
                            <w:right w:val="none" w:sz="0" w:space="0" w:color="auto"/>
                          </w:divBdr>
                        </w:div>
                        <w:div w:id="546189085">
                          <w:marLeft w:val="0"/>
                          <w:marRight w:val="0"/>
                          <w:marTop w:val="0"/>
                          <w:marBottom w:val="0"/>
                          <w:divBdr>
                            <w:top w:val="none" w:sz="0" w:space="0" w:color="auto"/>
                            <w:left w:val="none" w:sz="0" w:space="0" w:color="auto"/>
                            <w:bottom w:val="none" w:sz="0" w:space="0" w:color="auto"/>
                            <w:right w:val="none" w:sz="0" w:space="0" w:color="auto"/>
                          </w:divBdr>
                        </w:div>
                        <w:div w:id="546918644">
                          <w:marLeft w:val="0"/>
                          <w:marRight w:val="0"/>
                          <w:marTop w:val="0"/>
                          <w:marBottom w:val="0"/>
                          <w:divBdr>
                            <w:top w:val="none" w:sz="0" w:space="0" w:color="auto"/>
                            <w:left w:val="none" w:sz="0" w:space="0" w:color="auto"/>
                            <w:bottom w:val="none" w:sz="0" w:space="0" w:color="auto"/>
                            <w:right w:val="none" w:sz="0" w:space="0" w:color="auto"/>
                          </w:divBdr>
                        </w:div>
                        <w:div w:id="548031891">
                          <w:marLeft w:val="0"/>
                          <w:marRight w:val="0"/>
                          <w:marTop w:val="0"/>
                          <w:marBottom w:val="0"/>
                          <w:divBdr>
                            <w:top w:val="none" w:sz="0" w:space="0" w:color="auto"/>
                            <w:left w:val="none" w:sz="0" w:space="0" w:color="auto"/>
                            <w:bottom w:val="none" w:sz="0" w:space="0" w:color="auto"/>
                            <w:right w:val="none" w:sz="0" w:space="0" w:color="auto"/>
                          </w:divBdr>
                        </w:div>
                        <w:div w:id="548299865">
                          <w:marLeft w:val="0"/>
                          <w:marRight w:val="0"/>
                          <w:marTop w:val="0"/>
                          <w:marBottom w:val="0"/>
                          <w:divBdr>
                            <w:top w:val="none" w:sz="0" w:space="0" w:color="auto"/>
                            <w:left w:val="none" w:sz="0" w:space="0" w:color="auto"/>
                            <w:bottom w:val="none" w:sz="0" w:space="0" w:color="auto"/>
                            <w:right w:val="none" w:sz="0" w:space="0" w:color="auto"/>
                          </w:divBdr>
                        </w:div>
                        <w:div w:id="549536628">
                          <w:marLeft w:val="0"/>
                          <w:marRight w:val="0"/>
                          <w:marTop w:val="0"/>
                          <w:marBottom w:val="0"/>
                          <w:divBdr>
                            <w:top w:val="none" w:sz="0" w:space="0" w:color="auto"/>
                            <w:left w:val="none" w:sz="0" w:space="0" w:color="auto"/>
                            <w:bottom w:val="none" w:sz="0" w:space="0" w:color="auto"/>
                            <w:right w:val="none" w:sz="0" w:space="0" w:color="auto"/>
                          </w:divBdr>
                        </w:div>
                        <w:div w:id="550725709">
                          <w:marLeft w:val="0"/>
                          <w:marRight w:val="0"/>
                          <w:marTop w:val="0"/>
                          <w:marBottom w:val="0"/>
                          <w:divBdr>
                            <w:top w:val="none" w:sz="0" w:space="0" w:color="auto"/>
                            <w:left w:val="none" w:sz="0" w:space="0" w:color="auto"/>
                            <w:bottom w:val="none" w:sz="0" w:space="0" w:color="auto"/>
                            <w:right w:val="none" w:sz="0" w:space="0" w:color="auto"/>
                          </w:divBdr>
                        </w:div>
                        <w:div w:id="551500003">
                          <w:marLeft w:val="0"/>
                          <w:marRight w:val="0"/>
                          <w:marTop w:val="0"/>
                          <w:marBottom w:val="0"/>
                          <w:divBdr>
                            <w:top w:val="none" w:sz="0" w:space="0" w:color="auto"/>
                            <w:left w:val="none" w:sz="0" w:space="0" w:color="auto"/>
                            <w:bottom w:val="none" w:sz="0" w:space="0" w:color="auto"/>
                            <w:right w:val="none" w:sz="0" w:space="0" w:color="auto"/>
                          </w:divBdr>
                        </w:div>
                        <w:div w:id="551772512">
                          <w:marLeft w:val="0"/>
                          <w:marRight w:val="0"/>
                          <w:marTop w:val="0"/>
                          <w:marBottom w:val="0"/>
                          <w:divBdr>
                            <w:top w:val="none" w:sz="0" w:space="0" w:color="auto"/>
                            <w:left w:val="none" w:sz="0" w:space="0" w:color="auto"/>
                            <w:bottom w:val="none" w:sz="0" w:space="0" w:color="auto"/>
                            <w:right w:val="none" w:sz="0" w:space="0" w:color="auto"/>
                          </w:divBdr>
                        </w:div>
                        <w:div w:id="552931986">
                          <w:marLeft w:val="0"/>
                          <w:marRight w:val="0"/>
                          <w:marTop w:val="0"/>
                          <w:marBottom w:val="0"/>
                          <w:divBdr>
                            <w:top w:val="none" w:sz="0" w:space="0" w:color="auto"/>
                            <w:left w:val="none" w:sz="0" w:space="0" w:color="auto"/>
                            <w:bottom w:val="none" w:sz="0" w:space="0" w:color="auto"/>
                            <w:right w:val="none" w:sz="0" w:space="0" w:color="auto"/>
                          </w:divBdr>
                        </w:div>
                        <w:div w:id="555510187">
                          <w:marLeft w:val="0"/>
                          <w:marRight w:val="0"/>
                          <w:marTop w:val="0"/>
                          <w:marBottom w:val="0"/>
                          <w:divBdr>
                            <w:top w:val="none" w:sz="0" w:space="0" w:color="auto"/>
                            <w:left w:val="none" w:sz="0" w:space="0" w:color="auto"/>
                            <w:bottom w:val="none" w:sz="0" w:space="0" w:color="auto"/>
                            <w:right w:val="none" w:sz="0" w:space="0" w:color="auto"/>
                          </w:divBdr>
                        </w:div>
                        <w:div w:id="556480200">
                          <w:marLeft w:val="0"/>
                          <w:marRight w:val="0"/>
                          <w:marTop w:val="0"/>
                          <w:marBottom w:val="0"/>
                          <w:divBdr>
                            <w:top w:val="none" w:sz="0" w:space="0" w:color="auto"/>
                            <w:left w:val="none" w:sz="0" w:space="0" w:color="auto"/>
                            <w:bottom w:val="none" w:sz="0" w:space="0" w:color="auto"/>
                            <w:right w:val="none" w:sz="0" w:space="0" w:color="auto"/>
                          </w:divBdr>
                        </w:div>
                        <w:div w:id="556671710">
                          <w:marLeft w:val="0"/>
                          <w:marRight w:val="0"/>
                          <w:marTop w:val="0"/>
                          <w:marBottom w:val="0"/>
                          <w:divBdr>
                            <w:top w:val="none" w:sz="0" w:space="0" w:color="auto"/>
                            <w:left w:val="none" w:sz="0" w:space="0" w:color="auto"/>
                            <w:bottom w:val="none" w:sz="0" w:space="0" w:color="auto"/>
                            <w:right w:val="none" w:sz="0" w:space="0" w:color="auto"/>
                          </w:divBdr>
                        </w:div>
                        <w:div w:id="558053527">
                          <w:marLeft w:val="0"/>
                          <w:marRight w:val="0"/>
                          <w:marTop w:val="0"/>
                          <w:marBottom w:val="0"/>
                          <w:divBdr>
                            <w:top w:val="none" w:sz="0" w:space="0" w:color="auto"/>
                            <w:left w:val="none" w:sz="0" w:space="0" w:color="auto"/>
                            <w:bottom w:val="none" w:sz="0" w:space="0" w:color="auto"/>
                            <w:right w:val="none" w:sz="0" w:space="0" w:color="auto"/>
                          </w:divBdr>
                        </w:div>
                        <w:div w:id="558787747">
                          <w:marLeft w:val="0"/>
                          <w:marRight w:val="0"/>
                          <w:marTop w:val="0"/>
                          <w:marBottom w:val="0"/>
                          <w:divBdr>
                            <w:top w:val="none" w:sz="0" w:space="0" w:color="auto"/>
                            <w:left w:val="none" w:sz="0" w:space="0" w:color="auto"/>
                            <w:bottom w:val="none" w:sz="0" w:space="0" w:color="auto"/>
                            <w:right w:val="none" w:sz="0" w:space="0" w:color="auto"/>
                          </w:divBdr>
                        </w:div>
                        <w:div w:id="559555305">
                          <w:marLeft w:val="0"/>
                          <w:marRight w:val="0"/>
                          <w:marTop w:val="0"/>
                          <w:marBottom w:val="0"/>
                          <w:divBdr>
                            <w:top w:val="none" w:sz="0" w:space="0" w:color="auto"/>
                            <w:left w:val="none" w:sz="0" w:space="0" w:color="auto"/>
                            <w:bottom w:val="none" w:sz="0" w:space="0" w:color="auto"/>
                            <w:right w:val="none" w:sz="0" w:space="0" w:color="auto"/>
                          </w:divBdr>
                        </w:div>
                        <w:div w:id="562255625">
                          <w:marLeft w:val="0"/>
                          <w:marRight w:val="0"/>
                          <w:marTop w:val="0"/>
                          <w:marBottom w:val="0"/>
                          <w:divBdr>
                            <w:top w:val="none" w:sz="0" w:space="0" w:color="auto"/>
                            <w:left w:val="none" w:sz="0" w:space="0" w:color="auto"/>
                            <w:bottom w:val="none" w:sz="0" w:space="0" w:color="auto"/>
                            <w:right w:val="none" w:sz="0" w:space="0" w:color="auto"/>
                          </w:divBdr>
                        </w:div>
                        <w:div w:id="564610207">
                          <w:marLeft w:val="0"/>
                          <w:marRight w:val="0"/>
                          <w:marTop w:val="0"/>
                          <w:marBottom w:val="0"/>
                          <w:divBdr>
                            <w:top w:val="none" w:sz="0" w:space="0" w:color="auto"/>
                            <w:left w:val="none" w:sz="0" w:space="0" w:color="auto"/>
                            <w:bottom w:val="none" w:sz="0" w:space="0" w:color="auto"/>
                            <w:right w:val="none" w:sz="0" w:space="0" w:color="auto"/>
                          </w:divBdr>
                        </w:div>
                        <w:div w:id="565646509">
                          <w:marLeft w:val="0"/>
                          <w:marRight w:val="0"/>
                          <w:marTop w:val="0"/>
                          <w:marBottom w:val="0"/>
                          <w:divBdr>
                            <w:top w:val="none" w:sz="0" w:space="0" w:color="auto"/>
                            <w:left w:val="none" w:sz="0" w:space="0" w:color="auto"/>
                            <w:bottom w:val="none" w:sz="0" w:space="0" w:color="auto"/>
                            <w:right w:val="none" w:sz="0" w:space="0" w:color="auto"/>
                          </w:divBdr>
                        </w:div>
                        <w:div w:id="566963894">
                          <w:marLeft w:val="0"/>
                          <w:marRight w:val="0"/>
                          <w:marTop w:val="0"/>
                          <w:marBottom w:val="0"/>
                          <w:divBdr>
                            <w:top w:val="none" w:sz="0" w:space="0" w:color="auto"/>
                            <w:left w:val="none" w:sz="0" w:space="0" w:color="auto"/>
                            <w:bottom w:val="none" w:sz="0" w:space="0" w:color="auto"/>
                            <w:right w:val="none" w:sz="0" w:space="0" w:color="auto"/>
                          </w:divBdr>
                        </w:div>
                        <w:div w:id="567763470">
                          <w:marLeft w:val="0"/>
                          <w:marRight w:val="0"/>
                          <w:marTop w:val="0"/>
                          <w:marBottom w:val="0"/>
                          <w:divBdr>
                            <w:top w:val="none" w:sz="0" w:space="0" w:color="auto"/>
                            <w:left w:val="none" w:sz="0" w:space="0" w:color="auto"/>
                            <w:bottom w:val="none" w:sz="0" w:space="0" w:color="auto"/>
                            <w:right w:val="none" w:sz="0" w:space="0" w:color="auto"/>
                          </w:divBdr>
                        </w:div>
                        <w:div w:id="569074878">
                          <w:marLeft w:val="0"/>
                          <w:marRight w:val="0"/>
                          <w:marTop w:val="0"/>
                          <w:marBottom w:val="0"/>
                          <w:divBdr>
                            <w:top w:val="none" w:sz="0" w:space="0" w:color="auto"/>
                            <w:left w:val="none" w:sz="0" w:space="0" w:color="auto"/>
                            <w:bottom w:val="none" w:sz="0" w:space="0" w:color="auto"/>
                            <w:right w:val="none" w:sz="0" w:space="0" w:color="auto"/>
                          </w:divBdr>
                        </w:div>
                        <w:div w:id="569852251">
                          <w:marLeft w:val="0"/>
                          <w:marRight w:val="0"/>
                          <w:marTop w:val="0"/>
                          <w:marBottom w:val="0"/>
                          <w:divBdr>
                            <w:top w:val="none" w:sz="0" w:space="0" w:color="auto"/>
                            <w:left w:val="none" w:sz="0" w:space="0" w:color="auto"/>
                            <w:bottom w:val="none" w:sz="0" w:space="0" w:color="auto"/>
                            <w:right w:val="none" w:sz="0" w:space="0" w:color="auto"/>
                          </w:divBdr>
                        </w:div>
                        <w:div w:id="570697573">
                          <w:marLeft w:val="0"/>
                          <w:marRight w:val="0"/>
                          <w:marTop w:val="0"/>
                          <w:marBottom w:val="0"/>
                          <w:divBdr>
                            <w:top w:val="none" w:sz="0" w:space="0" w:color="auto"/>
                            <w:left w:val="none" w:sz="0" w:space="0" w:color="auto"/>
                            <w:bottom w:val="none" w:sz="0" w:space="0" w:color="auto"/>
                            <w:right w:val="none" w:sz="0" w:space="0" w:color="auto"/>
                          </w:divBdr>
                        </w:div>
                        <w:div w:id="571425341">
                          <w:marLeft w:val="0"/>
                          <w:marRight w:val="0"/>
                          <w:marTop w:val="0"/>
                          <w:marBottom w:val="0"/>
                          <w:divBdr>
                            <w:top w:val="none" w:sz="0" w:space="0" w:color="auto"/>
                            <w:left w:val="none" w:sz="0" w:space="0" w:color="auto"/>
                            <w:bottom w:val="none" w:sz="0" w:space="0" w:color="auto"/>
                            <w:right w:val="none" w:sz="0" w:space="0" w:color="auto"/>
                          </w:divBdr>
                        </w:div>
                        <w:div w:id="572005611">
                          <w:marLeft w:val="0"/>
                          <w:marRight w:val="0"/>
                          <w:marTop w:val="0"/>
                          <w:marBottom w:val="0"/>
                          <w:divBdr>
                            <w:top w:val="none" w:sz="0" w:space="0" w:color="auto"/>
                            <w:left w:val="none" w:sz="0" w:space="0" w:color="auto"/>
                            <w:bottom w:val="none" w:sz="0" w:space="0" w:color="auto"/>
                            <w:right w:val="none" w:sz="0" w:space="0" w:color="auto"/>
                          </w:divBdr>
                        </w:div>
                        <w:div w:id="574701855">
                          <w:marLeft w:val="0"/>
                          <w:marRight w:val="0"/>
                          <w:marTop w:val="0"/>
                          <w:marBottom w:val="0"/>
                          <w:divBdr>
                            <w:top w:val="none" w:sz="0" w:space="0" w:color="auto"/>
                            <w:left w:val="none" w:sz="0" w:space="0" w:color="auto"/>
                            <w:bottom w:val="none" w:sz="0" w:space="0" w:color="auto"/>
                            <w:right w:val="none" w:sz="0" w:space="0" w:color="auto"/>
                          </w:divBdr>
                        </w:div>
                        <w:div w:id="575668651">
                          <w:marLeft w:val="0"/>
                          <w:marRight w:val="0"/>
                          <w:marTop w:val="0"/>
                          <w:marBottom w:val="0"/>
                          <w:divBdr>
                            <w:top w:val="none" w:sz="0" w:space="0" w:color="auto"/>
                            <w:left w:val="none" w:sz="0" w:space="0" w:color="auto"/>
                            <w:bottom w:val="none" w:sz="0" w:space="0" w:color="auto"/>
                            <w:right w:val="none" w:sz="0" w:space="0" w:color="auto"/>
                          </w:divBdr>
                        </w:div>
                        <w:div w:id="575943803">
                          <w:marLeft w:val="0"/>
                          <w:marRight w:val="0"/>
                          <w:marTop w:val="0"/>
                          <w:marBottom w:val="0"/>
                          <w:divBdr>
                            <w:top w:val="none" w:sz="0" w:space="0" w:color="auto"/>
                            <w:left w:val="none" w:sz="0" w:space="0" w:color="auto"/>
                            <w:bottom w:val="none" w:sz="0" w:space="0" w:color="auto"/>
                            <w:right w:val="none" w:sz="0" w:space="0" w:color="auto"/>
                          </w:divBdr>
                        </w:div>
                        <w:div w:id="576942948">
                          <w:marLeft w:val="0"/>
                          <w:marRight w:val="0"/>
                          <w:marTop w:val="0"/>
                          <w:marBottom w:val="0"/>
                          <w:divBdr>
                            <w:top w:val="none" w:sz="0" w:space="0" w:color="auto"/>
                            <w:left w:val="none" w:sz="0" w:space="0" w:color="auto"/>
                            <w:bottom w:val="none" w:sz="0" w:space="0" w:color="auto"/>
                            <w:right w:val="none" w:sz="0" w:space="0" w:color="auto"/>
                          </w:divBdr>
                        </w:div>
                        <w:div w:id="577207436">
                          <w:marLeft w:val="0"/>
                          <w:marRight w:val="0"/>
                          <w:marTop w:val="0"/>
                          <w:marBottom w:val="0"/>
                          <w:divBdr>
                            <w:top w:val="none" w:sz="0" w:space="0" w:color="auto"/>
                            <w:left w:val="none" w:sz="0" w:space="0" w:color="auto"/>
                            <w:bottom w:val="none" w:sz="0" w:space="0" w:color="auto"/>
                            <w:right w:val="none" w:sz="0" w:space="0" w:color="auto"/>
                          </w:divBdr>
                        </w:div>
                        <w:div w:id="577714109">
                          <w:marLeft w:val="0"/>
                          <w:marRight w:val="0"/>
                          <w:marTop w:val="0"/>
                          <w:marBottom w:val="0"/>
                          <w:divBdr>
                            <w:top w:val="none" w:sz="0" w:space="0" w:color="auto"/>
                            <w:left w:val="none" w:sz="0" w:space="0" w:color="auto"/>
                            <w:bottom w:val="none" w:sz="0" w:space="0" w:color="auto"/>
                            <w:right w:val="none" w:sz="0" w:space="0" w:color="auto"/>
                          </w:divBdr>
                        </w:div>
                        <w:div w:id="578831339">
                          <w:marLeft w:val="0"/>
                          <w:marRight w:val="0"/>
                          <w:marTop w:val="0"/>
                          <w:marBottom w:val="0"/>
                          <w:divBdr>
                            <w:top w:val="none" w:sz="0" w:space="0" w:color="auto"/>
                            <w:left w:val="none" w:sz="0" w:space="0" w:color="auto"/>
                            <w:bottom w:val="none" w:sz="0" w:space="0" w:color="auto"/>
                            <w:right w:val="none" w:sz="0" w:space="0" w:color="auto"/>
                          </w:divBdr>
                        </w:div>
                        <w:div w:id="582642594">
                          <w:marLeft w:val="0"/>
                          <w:marRight w:val="0"/>
                          <w:marTop w:val="0"/>
                          <w:marBottom w:val="0"/>
                          <w:divBdr>
                            <w:top w:val="none" w:sz="0" w:space="0" w:color="auto"/>
                            <w:left w:val="none" w:sz="0" w:space="0" w:color="auto"/>
                            <w:bottom w:val="none" w:sz="0" w:space="0" w:color="auto"/>
                            <w:right w:val="none" w:sz="0" w:space="0" w:color="auto"/>
                          </w:divBdr>
                        </w:div>
                        <w:div w:id="583760092">
                          <w:marLeft w:val="0"/>
                          <w:marRight w:val="0"/>
                          <w:marTop w:val="0"/>
                          <w:marBottom w:val="0"/>
                          <w:divBdr>
                            <w:top w:val="none" w:sz="0" w:space="0" w:color="auto"/>
                            <w:left w:val="none" w:sz="0" w:space="0" w:color="auto"/>
                            <w:bottom w:val="none" w:sz="0" w:space="0" w:color="auto"/>
                            <w:right w:val="none" w:sz="0" w:space="0" w:color="auto"/>
                          </w:divBdr>
                        </w:div>
                        <w:div w:id="585463541">
                          <w:marLeft w:val="0"/>
                          <w:marRight w:val="0"/>
                          <w:marTop w:val="0"/>
                          <w:marBottom w:val="0"/>
                          <w:divBdr>
                            <w:top w:val="none" w:sz="0" w:space="0" w:color="auto"/>
                            <w:left w:val="none" w:sz="0" w:space="0" w:color="auto"/>
                            <w:bottom w:val="none" w:sz="0" w:space="0" w:color="auto"/>
                            <w:right w:val="none" w:sz="0" w:space="0" w:color="auto"/>
                          </w:divBdr>
                        </w:div>
                        <w:div w:id="586888624">
                          <w:marLeft w:val="0"/>
                          <w:marRight w:val="0"/>
                          <w:marTop w:val="0"/>
                          <w:marBottom w:val="0"/>
                          <w:divBdr>
                            <w:top w:val="none" w:sz="0" w:space="0" w:color="auto"/>
                            <w:left w:val="none" w:sz="0" w:space="0" w:color="auto"/>
                            <w:bottom w:val="none" w:sz="0" w:space="0" w:color="auto"/>
                            <w:right w:val="none" w:sz="0" w:space="0" w:color="auto"/>
                          </w:divBdr>
                        </w:div>
                        <w:div w:id="592511572">
                          <w:marLeft w:val="0"/>
                          <w:marRight w:val="0"/>
                          <w:marTop w:val="0"/>
                          <w:marBottom w:val="0"/>
                          <w:divBdr>
                            <w:top w:val="none" w:sz="0" w:space="0" w:color="auto"/>
                            <w:left w:val="none" w:sz="0" w:space="0" w:color="auto"/>
                            <w:bottom w:val="none" w:sz="0" w:space="0" w:color="auto"/>
                            <w:right w:val="none" w:sz="0" w:space="0" w:color="auto"/>
                          </w:divBdr>
                        </w:div>
                        <w:div w:id="592857619">
                          <w:marLeft w:val="0"/>
                          <w:marRight w:val="0"/>
                          <w:marTop w:val="0"/>
                          <w:marBottom w:val="0"/>
                          <w:divBdr>
                            <w:top w:val="none" w:sz="0" w:space="0" w:color="auto"/>
                            <w:left w:val="none" w:sz="0" w:space="0" w:color="auto"/>
                            <w:bottom w:val="none" w:sz="0" w:space="0" w:color="auto"/>
                            <w:right w:val="none" w:sz="0" w:space="0" w:color="auto"/>
                          </w:divBdr>
                        </w:div>
                        <w:div w:id="593168790">
                          <w:marLeft w:val="0"/>
                          <w:marRight w:val="0"/>
                          <w:marTop w:val="0"/>
                          <w:marBottom w:val="0"/>
                          <w:divBdr>
                            <w:top w:val="none" w:sz="0" w:space="0" w:color="auto"/>
                            <w:left w:val="none" w:sz="0" w:space="0" w:color="auto"/>
                            <w:bottom w:val="none" w:sz="0" w:space="0" w:color="auto"/>
                            <w:right w:val="none" w:sz="0" w:space="0" w:color="auto"/>
                          </w:divBdr>
                        </w:div>
                        <w:div w:id="594899362">
                          <w:marLeft w:val="0"/>
                          <w:marRight w:val="0"/>
                          <w:marTop w:val="0"/>
                          <w:marBottom w:val="0"/>
                          <w:divBdr>
                            <w:top w:val="none" w:sz="0" w:space="0" w:color="auto"/>
                            <w:left w:val="none" w:sz="0" w:space="0" w:color="auto"/>
                            <w:bottom w:val="none" w:sz="0" w:space="0" w:color="auto"/>
                            <w:right w:val="none" w:sz="0" w:space="0" w:color="auto"/>
                          </w:divBdr>
                        </w:div>
                        <w:div w:id="599723898">
                          <w:marLeft w:val="0"/>
                          <w:marRight w:val="0"/>
                          <w:marTop w:val="0"/>
                          <w:marBottom w:val="0"/>
                          <w:divBdr>
                            <w:top w:val="none" w:sz="0" w:space="0" w:color="auto"/>
                            <w:left w:val="none" w:sz="0" w:space="0" w:color="auto"/>
                            <w:bottom w:val="none" w:sz="0" w:space="0" w:color="auto"/>
                            <w:right w:val="none" w:sz="0" w:space="0" w:color="auto"/>
                          </w:divBdr>
                        </w:div>
                        <w:div w:id="601230664">
                          <w:marLeft w:val="0"/>
                          <w:marRight w:val="0"/>
                          <w:marTop w:val="0"/>
                          <w:marBottom w:val="0"/>
                          <w:divBdr>
                            <w:top w:val="none" w:sz="0" w:space="0" w:color="auto"/>
                            <w:left w:val="none" w:sz="0" w:space="0" w:color="auto"/>
                            <w:bottom w:val="none" w:sz="0" w:space="0" w:color="auto"/>
                            <w:right w:val="none" w:sz="0" w:space="0" w:color="auto"/>
                          </w:divBdr>
                        </w:div>
                        <w:div w:id="602228758">
                          <w:marLeft w:val="0"/>
                          <w:marRight w:val="0"/>
                          <w:marTop w:val="0"/>
                          <w:marBottom w:val="0"/>
                          <w:divBdr>
                            <w:top w:val="none" w:sz="0" w:space="0" w:color="auto"/>
                            <w:left w:val="none" w:sz="0" w:space="0" w:color="auto"/>
                            <w:bottom w:val="none" w:sz="0" w:space="0" w:color="auto"/>
                            <w:right w:val="none" w:sz="0" w:space="0" w:color="auto"/>
                          </w:divBdr>
                        </w:div>
                        <w:div w:id="602230733">
                          <w:marLeft w:val="0"/>
                          <w:marRight w:val="0"/>
                          <w:marTop w:val="0"/>
                          <w:marBottom w:val="0"/>
                          <w:divBdr>
                            <w:top w:val="none" w:sz="0" w:space="0" w:color="auto"/>
                            <w:left w:val="none" w:sz="0" w:space="0" w:color="auto"/>
                            <w:bottom w:val="none" w:sz="0" w:space="0" w:color="auto"/>
                            <w:right w:val="none" w:sz="0" w:space="0" w:color="auto"/>
                          </w:divBdr>
                        </w:div>
                        <w:div w:id="602347010">
                          <w:marLeft w:val="0"/>
                          <w:marRight w:val="0"/>
                          <w:marTop w:val="0"/>
                          <w:marBottom w:val="0"/>
                          <w:divBdr>
                            <w:top w:val="none" w:sz="0" w:space="0" w:color="auto"/>
                            <w:left w:val="none" w:sz="0" w:space="0" w:color="auto"/>
                            <w:bottom w:val="none" w:sz="0" w:space="0" w:color="auto"/>
                            <w:right w:val="none" w:sz="0" w:space="0" w:color="auto"/>
                          </w:divBdr>
                        </w:div>
                        <w:div w:id="603464494">
                          <w:marLeft w:val="0"/>
                          <w:marRight w:val="0"/>
                          <w:marTop w:val="0"/>
                          <w:marBottom w:val="0"/>
                          <w:divBdr>
                            <w:top w:val="none" w:sz="0" w:space="0" w:color="auto"/>
                            <w:left w:val="none" w:sz="0" w:space="0" w:color="auto"/>
                            <w:bottom w:val="none" w:sz="0" w:space="0" w:color="auto"/>
                            <w:right w:val="none" w:sz="0" w:space="0" w:color="auto"/>
                          </w:divBdr>
                        </w:div>
                        <w:div w:id="605235024">
                          <w:marLeft w:val="0"/>
                          <w:marRight w:val="0"/>
                          <w:marTop w:val="0"/>
                          <w:marBottom w:val="0"/>
                          <w:divBdr>
                            <w:top w:val="none" w:sz="0" w:space="0" w:color="auto"/>
                            <w:left w:val="none" w:sz="0" w:space="0" w:color="auto"/>
                            <w:bottom w:val="none" w:sz="0" w:space="0" w:color="auto"/>
                            <w:right w:val="none" w:sz="0" w:space="0" w:color="auto"/>
                          </w:divBdr>
                        </w:div>
                        <w:div w:id="607856829">
                          <w:marLeft w:val="0"/>
                          <w:marRight w:val="0"/>
                          <w:marTop w:val="0"/>
                          <w:marBottom w:val="0"/>
                          <w:divBdr>
                            <w:top w:val="none" w:sz="0" w:space="0" w:color="auto"/>
                            <w:left w:val="none" w:sz="0" w:space="0" w:color="auto"/>
                            <w:bottom w:val="none" w:sz="0" w:space="0" w:color="auto"/>
                            <w:right w:val="none" w:sz="0" w:space="0" w:color="auto"/>
                          </w:divBdr>
                        </w:div>
                        <w:div w:id="609702204">
                          <w:marLeft w:val="0"/>
                          <w:marRight w:val="0"/>
                          <w:marTop w:val="0"/>
                          <w:marBottom w:val="0"/>
                          <w:divBdr>
                            <w:top w:val="none" w:sz="0" w:space="0" w:color="auto"/>
                            <w:left w:val="none" w:sz="0" w:space="0" w:color="auto"/>
                            <w:bottom w:val="none" w:sz="0" w:space="0" w:color="auto"/>
                            <w:right w:val="none" w:sz="0" w:space="0" w:color="auto"/>
                          </w:divBdr>
                        </w:div>
                        <w:div w:id="609896440">
                          <w:marLeft w:val="0"/>
                          <w:marRight w:val="0"/>
                          <w:marTop w:val="0"/>
                          <w:marBottom w:val="0"/>
                          <w:divBdr>
                            <w:top w:val="none" w:sz="0" w:space="0" w:color="auto"/>
                            <w:left w:val="none" w:sz="0" w:space="0" w:color="auto"/>
                            <w:bottom w:val="none" w:sz="0" w:space="0" w:color="auto"/>
                            <w:right w:val="none" w:sz="0" w:space="0" w:color="auto"/>
                          </w:divBdr>
                        </w:div>
                        <w:div w:id="611940034">
                          <w:marLeft w:val="0"/>
                          <w:marRight w:val="0"/>
                          <w:marTop w:val="0"/>
                          <w:marBottom w:val="0"/>
                          <w:divBdr>
                            <w:top w:val="none" w:sz="0" w:space="0" w:color="auto"/>
                            <w:left w:val="none" w:sz="0" w:space="0" w:color="auto"/>
                            <w:bottom w:val="none" w:sz="0" w:space="0" w:color="auto"/>
                            <w:right w:val="none" w:sz="0" w:space="0" w:color="auto"/>
                          </w:divBdr>
                        </w:div>
                        <w:div w:id="611976098">
                          <w:marLeft w:val="0"/>
                          <w:marRight w:val="0"/>
                          <w:marTop w:val="0"/>
                          <w:marBottom w:val="0"/>
                          <w:divBdr>
                            <w:top w:val="none" w:sz="0" w:space="0" w:color="auto"/>
                            <w:left w:val="none" w:sz="0" w:space="0" w:color="auto"/>
                            <w:bottom w:val="none" w:sz="0" w:space="0" w:color="auto"/>
                            <w:right w:val="none" w:sz="0" w:space="0" w:color="auto"/>
                          </w:divBdr>
                        </w:div>
                        <w:div w:id="613097908">
                          <w:marLeft w:val="0"/>
                          <w:marRight w:val="0"/>
                          <w:marTop w:val="0"/>
                          <w:marBottom w:val="0"/>
                          <w:divBdr>
                            <w:top w:val="none" w:sz="0" w:space="0" w:color="auto"/>
                            <w:left w:val="none" w:sz="0" w:space="0" w:color="auto"/>
                            <w:bottom w:val="none" w:sz="0" w:space="0" w:color="auto"/>
                            <w:right w:val="none" w:sz="0" w:space="0" w:color="auto"/>
                          </w:divBdr>
                        </w:div>
                        <w:div w:id="613752340">
                          <w:marLeft w:val="0"/>
                          <w:marRight w:val="0"/>
                          <w:marTop w:val="0"/>
                          <w:marBottom w:val="0"/>
                          <w:divBdr>
                            <w:top w:val="none" w:sz="0" w:space="0" w:color="auto"/>
                            <w:left w:val="none" w:sz="0" w:space="0" w:color="auto"/>
                            <w:bottom w:val="none" w:sz="0" w:space="0" w:color="auto"/>
                            <w:right w:val="none" w:sz="0" w:space="0" w:color="auto"/>
                          </w:divBdr>
                        </w:div>
                        <w:div w:id="616136445">
                          <w:marLeft w:val="0"/>
                          <w:marRight w:val="0"/>
                          <w:marTop w:val="0"/>
                          <w:marBottom w:val="0"/>
                          <w:divBdr>
                            <w:top w:val="none" w:sz="0" w:space="0" w:color="auto"/>
                            <w:left w:val="none" w:sz="0" w:space="0" w:color="auto"/>
                            <w:bottom w:val="none" w:sz="0" w:space="0" w:color="auto"/>
                            <w:right w:val="none" w:sz="0" w:space="0" w:color="auto"/>
                          </w:divBdr>
                        </w:div>
                        <w:div w:id="617562765">
                          <w:marLeft w:val="0"/>
                          <w:marRight w:val="0"/>
                          <w:marTop w:val="0"/>
                          <w:marBottom w:val="0"/>
                          <w:divBdr>
                            <w:top w:val="none" w:sz="0" w:space="0" w:color="auto"/>
                            <w:left w:val="none" w:sz="0" w:space="0" w:color="auto"/>
                            <w:bottom w:val="none" w:sz="0" w:space="0" w:color="auto"/>
                            <w:right w:val="none" w:sz="0" w:space="0" w:color="auto"/>
                          </w:divBdr>
                        </w:div>
                        <w:div w:id="617759690">
                          <w:marLeft w:val="0"/>
                          <w:marRight w:val="0"/>
                          <w:marTop w:val="0"/>
                          <w:marBottom w:val="0"/>
                          <w:divBdr>
                            <w:top w:val="none" w:sz="0" w:space="0" w:color="auto"/>
                            <w:left w:val="none" w:sz="0" w:space="0" w:color="auto"/>
                            <w:bottom w:val="none" w:sz="0" w:space="0" w:color="auto"/>
                            <w:right w:val="none" w:sz="0" w:space="0" w:color="auto"/>
                          </w:divBdr>
                        </w:div>
                        <w:div w:id="618493881">
                          <w:marLeft w:val="0"/>
                          <w:marRight w:val="0"/>
                          <w:marTop w:val="0"/>
                          <w:marBottom w:val="0"/>
                          <w:divBdr>
                            <w:top w:val="none" w:sz="0" w:space="0" w:color="auto"/>
                            <w:left w:val="none" w:sz="0" w:space="0" w:color="auto"/>
                            <w:bottom w:val="none" w:sz="0" w:space="0" w:color="auto"/>
                            <w:right w:val="none" w:sz="0" w:space="0" w:color="auto"/>
                          </w:divBdr>
                        </w:div>
                        <w:div w:id="618801408">
                          <w:marLeft w:val="0"/>
                          <w:marRight w:val="0"/>
                          <w:marTop w:val="0"/>
                          <w:marBottom w:val="0"/>
                          <w:divBdr>
                            <w:top w:val="none" w:sz="0" w:space="0" w:color="auto"/>
                            <w:left w:val="none" w:sz="0" w:space="0" w:color="auto"/>
                            <w:bottom w:val="none" w:sz="0" w:space="0" w:color="auto"/>
                            <w:right w:val="none" w:sz="0" w:space="0" w:color="auto"/>
                          </w:divBdr>
                        </w:div>
                        <w:div w:id="621308665">
                          <w:marLeft w:val="0"/>
                          <w:marRight w:val="0"/>
                          <w:marTop w:val="0"/>
                          <w:marBottom w:val="0"/>
                          <w:divBdr>
                            <w:top w:val="none" w:sz="0" w:space="0" w:color="auto"/>
                            <w:left w:val="none" w:sz="0" w:space="0" w:color="auto"/>
                            <w:bottom w:val="none" w:sz="0" w:space="0" w:color="auto"/>
                            <w:right w:val="none" w:sz="0" w:space="0" w:color="auto"/>
                          </w:divBdr>
                        </w:div>
                        <w:div w:id="624778874">
                          <w:marLeft w:val="0"/>
                          <w:marRight w:val="0"/>
                          <w:marTop w:val="0"/>
                          <w:marBottom w:val="0"/>
                          <w:divBdr>
                            <w:top w:val="none" w:sz="0" w:space="0" w:color="auto"/>
                            <w:left w:val="none" w:sz="0" w:space="0" w:color="auto"/>
                            <w:bottom w:val="none" w:sz="0" w:space="0" w:color="auto"/>
                            <w:right w:val="none" w:sz="0" w:space="0" w:color="auto"/>
                          </w:divBdr>
                        </w:div>
                        <w:div w:id="625500628">
                          <w:marLeft w:val="0"/>
                          <w:marRight w:val="0"/>
                          <w:marTop w:val="0"/>
                          <w:marBottom w:val="0"/>
                          <w:divBdr>
                            <w:top w:val="none" w:sz="0" w:space="0" w:color="auto"/>
                            <w:left w:val="none" w:sz="0" w:space="0" w:color="auto"/>
                            <w:bottom w:val="none" w:sz="0" w:space="0" w:color="auto"/>
                            <w:right w:val="none" w:sz="0" w:space="0" w:color="auto"/>
                          </w:divBdr>
                        </w:div>
                        <w:div w:id="626010350">
                          <w:marLeft w:val="0"/>
                          <w:marRight w:val="0"/>
                          <w:marTop w:val="0"/>
                          <w:marBottom w:val="0"/>
                          <w:divBdr>
                            <w:top w:val="none" w:sz="0" w:space="0" w:color="auto"/>
                            <w:left w:val="none" w:sz="0" w:space="0" w:color="auto"/>
                            <w:bottom w:val="none" w:sz="0" w:space="0" w:color="auto"/>
                            <w:right w:val="none" w:sz="0" w:space="0" w:color="auto"/>
                          </w:divBdr>
                        </w:div>
                        <w:div w:id="626088182">
                          <w:marLeft w:val="0"/>
                          <w:marRight w:val="0"/>
                          <w:marTop w:val="0"/>
                          <w:marBottom w:val="0"/>
                          <w:divBdr>
                            <w:top w:val="none" w:sz="0" w:space="0" w:color="auto"/>
                            <w:left w:val="none" w:sz="0" w:space="0" w:color="auto"/>
                            <w:bottom w:val="none" w:sz="0" w:space="0" w:color="auto"/>
                            <w:right w:val="none" w:sz="0" w:space="0" w:color="auto"/>
                          </w:divBdr>
                        </w:div>
                        <w:div w:id="632684589">
                          <w:marLeft w:val="0"/>
                          <w:marRight w:val="0"/>
                          <w:marTop w:val="0"/>
                          <w:marBottom w:val="0"/>
                          <w:divBdr>
                            <w:top w:val="none" w:sz="0" w:space="0" w:color="auto"/>
                            <w:left w:val="none" w:sz="0" w:space="0" w:color="auto"/>
                            <w:bottom w:val="none" w:sz="0" w:space="0" w:color="auto"/>
                            <w:right w:val="none" w:sz="0" w:space="0" w:color="auto"/>
                          </w:divBdr>
                        </w:div>
                        <w:div w:id="635527054">
                          <w:marLeft w:val="0"/>
                          <w:marRight w:val="0"/>
                          <w:marTop w:val="0"/>
                          <w:marBottom w:val="0"/>
                          <w:divBdr>
                            <w:top w:val="none" w:sz="0" w:space="0" w:color="auto"/>
                            <w:left w:val="none" w:sz="0" w:space="0" w:color="auto"/>
                            <w:bottom w:val="none" w:sz="0" w:space="0" w:color="auto"/>
                            <w:right w:val="none" w:sz="0" w:space="0" w:color="auto"/>
                          </w:divBdr>
                        </w:div>
                        <w:div w:id="635914172">
                          <w:marLeft w:val="0"/>
                          <w:marRight w:val="0"/>
                          <w:marTop w:val="0"/>
                          <w:marBottom w:val="0"/>
                          <w:divBdr>
                            <w:top w:val="none" w:sz="0" w:space="0" w:color="auto"/>
                            <w:left w:val="none" w:sz="0" w:space="0" w:color="auto"/>
                            <w:bottom w:val="none" w:sz="0" w:space="0" w:color="auto"/>
                            <w:right w:val="none" w:sz="0" w:space="0" w:color="auto"/>
                          </w:divBdr>
                        </w:div>
                        <w:div w:id="636184795">
                          <w:marLeft w:val="0"/>
                          <w:marRight w:val="0"/>
                          <w:marTop w:val="0"/>
                          <w:marBottom w:val="0"/>
                          <w:divBdr>
                            <w:top w:val="none" w:sz="0" w:space="0" w:color="auto"/>
                            <w:left w:val="none" w:sz="0" w:space="0" w:color="auto"/>
                            <w:bottom w:val="none" w:sz="0" w:space="0" w:color="auto"/>
                            <w:right w:val="none" w:sz="0" w:space="0" w:color="auto"/>
                          </w:divBdr>
                        </w:div>
                        <w:div w:id="637299717">
                          <w:marLeft w:val="0"/>
                          <w:marRight w:val="0"/>
                          <w:marTop w:val="0"/>
                          <w:marBottom w:val="0"/>
                          <w:divBdr>
                            <w:top w:val="none" w:sz="0" w:space="0" w:color="auto"/>
                            <w:left w:val="none" w:sz="0" w:space="0" w:color="auto"/>
                            <w:bottom w:val="none" w:sz="0" w:space="0" w:color="auto"/>
                            <w:right w:val="none" w:sz="0" w:space="0" w:color="auto"/>
                          </w:divBdr>
                        </w:div>
                        <w:div w:id="637536087">
                          <w:marLeft w:val="0"/>
                          <w:marRight w:val="0"/>
                          <w:marTop w:val="0"/>
                          <w:marBottom w:val="0"/>
                          <w:divBdr>
                            <w:top w:val="none" w:sz="0" w:space="0" w:color="auto"/>
                            <w:left w:val="none" w:sz="0" w:space="0" w:color="auto"/>
                            <w:bottom w:val="none" w:sz="0" w:space="0" w:color="auto"/>
                            <w:right w:val="none" w:sz="0" w:space="0" w:color="auto"/>
                          </w:divBdr>
                        </w:div>
                        <w:div w:id="637537229">
                          <w:marLeft w:val="0"/>
                          <w:marRight w:val="0"/>
                          <w:marTop w:val="0"/>
                          <w:marBottom w:val="0"/>
                          <w:divBdr>
                            <w:top w:val="none" w:sz="0" w:space="0" w:color="auto"/>
                            <w:left w:val="none" w:sz="0" w:space="0" w:color="auto"/>
                            <w:bottom w:val="none" w:sz="0" w:space="0" w:color="auto"/>
                            <w:right w:val="none" w:sz="0" w:space="0" w:color="auto"/>
                          </w:divBdr>
                        </w:div>
                        <w:div w:id="637806565">
                          <w:marLeft w:val="0"/>
                          <w:marRight w:val="0"/>
                          <w:marTop w:val="0"/>
                          <w:marBottom w:val="0"/>
                          <w:divBdr>
                            <w:top w:val="none" w:sz="0" w:space="0" w:color="auto"/>
                            <w:left w:val="none" w:sz="0" w:space="0" w:color="auto"/>
                            <w:bottom w:val="none" w:sz="0" w:space="0" w:color="auto"/>
                            <w:right w:val="none" w:sz="0" w:space="0" w:color="auto"/>
                          </w:divBdr>
                        </w:div>
                        <w:div w:id="638926287">
                          <w:marLeft w:val="0"/>
                          <w:marRight w:val="0"/>
                          <w:marTop w:val="0"/>
                          <w:marBottom w:val="0"/>
                          <w:divBdr>
                            <w:top w:val="none" w:sz="0" w:space="0" w:color="auto"/>
                            <w:left w:val="none" w:sz="0" w:space="0" w:color="auto"/>
                            <w:bottom w:val="none" w:sz="0" w:space="0" w:color="auto"/>
                            <w:right w:val="none" w:sz="0" w:space="0" w:color="auto"/>
                          </w:divBdr>
                        </w:div>
                        <w:div w:id="639768459">
                          <w:marLeft w:val="0"/>
                          <w:marRight w:val="0"/>
                          <w:marTop w:val="0"/>
                          <w:marBottom w:val="0"/>
                          <w:divBdr>
                            <w:top w:val="none" w:sz="0" w:space="0" w:color="auto"/>
                            <w:left w:val="none" w:sz="0" w:space="0" w:color="auto"/>
                            <w:bottom w:val="none" w:sz="0" w:space="0" w:color="auto"/>
                            <w:right w:val="none" w:sz="0" w:space="0" w:color="auto"/>
                          </w:divBdr>
                        </w:div>
                        <w:div w:id="640036683">
                          <w:marLeft w:val="0"/>
                          <w:marRight w:val="0"/>
                          <w:marTop w:val="0"/>
                          <w:marBottom w:val="0"/>
                          <w:divBdr>
                            <w:top w:val="none" w:sz="0" w:space="0" w:color="auto"/>
                            <w:left w:val="none" w:sz="0" w:space="0" w:color="auto"/>
                            <w:bottom w:val="none" w:sz="0" w:space="0" w:color="auto"/>
                            <w:right w:val="none" w:sz="0" w:space="0" w:color="auto"/>
                          </w:divBdr>
                        </w:div>
                        <w:div w:id="640119127">
                          <w:marLeft w:val="0"/>
                          <w:marRight w:val="0"/>
                          <w:marTop w:val="0"/>
                          <w:marBottom w:val="0"/>
                          <w:divBdr>
                            <w:top w:val="none" w:sz="0" w:space="0" w:color="auto"/>
                            <w:left w:val="none" w:sz="0" w:space="0" w:color="auto"/>
                            <w:bottom w:val="none" w:sz="0" w:space="0" w:color="auto"/>
                            <w:right w:val="none" w:sz="0" w:space="0" w:color="auto"/>
                          </w:divBdr>
                        </w:div>
                        <w:div w:id="640576400">
                          <w:marLeft w:val="0"/>
                          <w:marRight w:val="0"/>
                          <w:marTop w:val="0"/>
                          <w:marBottom w:val="0"/>
                          <w:divBdr>
                            <w:top w:val="none" w:sz="0" w:space="0" w:color="auto"/>
                            <w:left w:val="none" w:sz="0" w:space="0" w:color="auto"/>
                            <w:bottom w:val="none" w:sz="0" w:space="0" w:color="auto"/>
                            <w:right w:val="none" w:sz="0" w:space="0" w:color="auto"/>
                          </w:divBdr>
                        </w:div>
                        <w:div w:id="640816530">
                          <w:marLeft w:val="0"/>
                          <w:marRight w:val="0"/>
                          <w:marTop w:val="0"/>
                          <w:marBottom w:val="0"/>
                          <w:divBdr>
                            <w:top w:val="none" w:sz="0" w:space="0" w:color="auto"/>
                            <w:left w:val="none" w:sz="0" w:space="0" w:color="auto"/>
                            <w:bottom w:val="none" w:sz="0" w:space="0" w:color="auto"/>
                            <w:right w:val="none" w:sz="0" w:space="0" w:color="auto"/>
                          </w:divBdr>
                        </w:div>
                        <w:div w:id="642733691">
                          <w:marLeft w:val="0"/>
                          <w:marRight w:val="0"/>
                          <w:marTop w:val="0"/>
                          <w:marBottom w:val="0"/>
                          <w:divBdr>
                            <w:top w:val="none" w:sz="0" w:space="0" w:color="auto"/>
                            <w:left w:val="none" w:sz="0" w:space="0" w:color="auto"/>
                            <w:bottom w:val="none" w:sz="0" w:space="0" w:color="auto"/>
                            <w:right w:val="none" w:sz="0" w:space="0" w:color="auto"/>
                          </w:divBdr>
                        </w:div>
                        <w:div w:id="643236147">
                          <w:marLeft w:val="0"/>
                          <w:marRight w:val="0"/>
                          <w:marTop w:val="0"/>
                          <w:marBottom w:val="0"/>
                          <w:divBdr>
                            <w:top w:val="none" w:sz="0" w:space="0" w:color="auto"/>
                            <w:left w:val="none" w:sz="0" w:space="0" w:color="auto"/>
                            <w:bottom w:val="none" w:sz="0" w:space="0" w:color="auto"/>
                            <w:right w:val="none" w:sz="0" w:space="0" w:color="auto"/>
                          </w:divBdr>
                        </w:div>
                        <w:div w:id="644356581">
                          <w:marLeft w:val="0"/>
                          <w:marRight w:val="0"/>
                          <w:marTop w:val="0"/>
                          <w:marBottom w:val="0"/>
                          <w:divBdr>
                            <w:top w:val="none" w:sz="0" w:space="0" w:color="auto"/>
                            <w:left w:val="none" w:sz="0" w:space="0" w:color="auto"/>
                            <w:bottom w:val="none" w:sz="0" w:space="0" w:color="auto"/>
                            <w:right w:val="none" w:sz="0" w:space="0" w:color="auto"/>
                          </w:divBdr>
                        </w:div>
                        <w:div w:id="644509356">
                          <w:marLeft w:val="0"/>
                          <w:marRight w:val="0"/>
                          <w:marTop w:val="0"/>
                          <w:marBottom w:val="0"/>
                          <w:divBdr>
                            <w:top w:val="none" w:sz="0" w:space="0" w:color="auto"/>
                            <w:left w:val="none" w:sz="0" w:space="0" w:color="auto"/>
                            <w:bottom w:val="none" w:sz="0" w:space="0" w:color="auto"/>
                            <w:right w:val="none" w:sz="0" w:space="0" w:color="auto"/>
                          </w:divBdr>
                        </w:div>
                        <w:div w:id="644891767">
                          <w:marLeft w:val="0"/>
                          <w:marRight w:val="0"/>
                          <w:marTop w:val="0"/>
                          <w:marBottom w:val="0"/>
                          <w:divBdr>
                            <w:top w:val="none" w:sz="0" w:space="0" w:color="auto"/>
                            <w:left w:val="none" w:sz="0" w:space="0" w:color="auto"/>
                            <w:bottom w:val="none" w:sz="0" w:space="0" w:color="auto"/>
                            <w:right w:val="none" w:sz="0" w:space="0" w:color="auto"/>
                          </w:divBdr>
                        </w:div>
                        <w:div w:id="646323329">
                          <w:marLeft w:val="0"/>
                          <w:marRight w:val="0"/>
                          <w:marTop w:val="0"/>
                          <w:marBottom w:val="0"/>
                          <w:divBdr>
                            <w:top w:val="none" w:sz="0" w:space="0" w:color="auto"/>
                            <w:left w:val="none" w:sz="0" w:space="0" w:color="auto"/>
                            <w:bottom w:val="none" w:sz="0" w:space="0" w:color="auto"/>
                            <w:right w:val="none" w:sz="0" w:space="0" w:color="auto"/>
                          </w:divBdr>
                        </w:div>
                        <w:div w:id="647368704">
                          <w:marLeft w:val="0"/>
                          <w:marRight w:val="0"/>
                          <w:marTop w:val="0"/>
                          <w:marBottom w:val="0"/>
                          <w:divBdr>
                            <w:top w:val="none" w:sz="0" w:space="0" w:color="auto"/>
                            <w:left w:val="none" w:sz="0" w:space="0" w:color="auto"/>
                            <w:bottom w:val="none" w:sz="0" w:space="0" w:color="auto"/>
                            <w:right w:val="none" w:sz="0" w:space="0" w:color="auto"/>
                          </w:divBdr>
                        </w:div>
                        <w:div w:id="648100268">
                          <w:marLeft w:val="0"/>
                          <w:marRight w:val="0"/>
                          <w:marTop w:val="0"/>
                          <w:marBottom w:val="0"/>
                          <w:divBdr>
                            <w:top w:val="none" w:sz="0" w:space="0" w:color="auto"/>
                            <w:left w:val="none" w:sz="0" w:space="0" w:color="auto"/>
                            <w:bottom w:val="none" w:sz="0" w:space="0" w:color="auto"/>
                            <w:right w:val="none" w:sz="0" w:space="0" w:color="auto"/>
                          </w:divBdr>
                        </w:div>
                        <w:div w:id="649947256">
                          <w:marLeft w:val="0"/>
                          <w:marRight w:val="0"/>
                          <w:marTop w:val="0"/>
                          <w:marBottom w:val="0"/>
                          <w:divBdr>
                            <w:top w:val="none" w:sz="0" w:space="0" w:color="auto"/>
                            <w:left w:val="none" w:sz="0" w:space="0" w:color="auto"/>
                            <w:bottom w:val="none" w:sz="0" w:space="0" w:color="auto"/>
                            <w:right w:val="none" w:sz="0" w:space="0" w:color="auto"/>
                          </w:divBdr>
                        </w:div>
                        <w:div w:id="651521796">
                          <w:marLeft w:val="0"/>
                          <w:marRight w:val="0"/>
                          <w:marTop w:val="0"/>
                          <w:marBottom w:val="0"/>
                          <w:divBdr>
                            <w:top w:val="none" w:sz="0" w:space="0" w:color="auto"/>
                            <w:left w:val="none" w:sz="0" w:space="0" w:color="auto"/>
                            <w:bottom w:val="none" w:sz="0" w:space="0" w:color="auto"/>
                            <w:right w:val="none" w:sz="0" w:space="0" w:color="auto"/>
                          </w:divBdr>
                        </w:div>
                        <w:div w:id="653679900">
                          <w:marLeft w:val="0"/>
                          <w:marRight w:val="0"/>
                          <w:marTop w:val="0"/>
                          <w:marBottom w:val="0"/>
                          <w:divBdr>
                            <w:top w:val="none" w:sz="0" w:space="0" w:color="auto"/>
                            <w:left w:val="none" w:sz="0" w:space="0" w:color="auto"/>
                            <w:bottom w:val="none" w:sz="0" w:space="0" w:color="auto"/>
                            <w:right w:val="none" w:sz="0" w:space="0" w:color="auto"/>
                          </w:divBdr>
                        </w:div>
                        <w:div w:id="654534094">
                          <w:marLeft w:val="0"/>
                          <w:marRight w:val="0"/>
                          <w:marTop w:val="0"/>
                          <w:marBottom w:val="0"/>
                          <w:divBdr>
                            <w:top w:val="none" w:sz="0" w:space="0" w:color="auto"/>
                            <w:left w:val="none" w:sz="0" w:space="0" w:color="auto"/>
                            <w:bottom w:val="none" w:sz="0" w:space="0" w:color="auto"/>
                            <w:right w:val="none" w:sz="0" w:space="0" w:color="auto"/>
                          </w:divBdr>
                        </w:div>
                        <w:div w:id="655688851">
                          <w:marLeft w:val="0"/>
                          <w:marRight w:val="0"/>
                          <w:marTop w:val="0"/>
                          <w:marBottom w:val="0"/>
                          <w:divBdr>
                            <w:top w:val="none" w:sz="0" w:space="0" w:color="auto"/>
                            <w:left w:val="none" w:sz="0" w:space="0" w:color="auto"/>
                            <w:bottom w:val="none" w:sz="0" w:space="0" w:color="auto"/>
                            <w:right w:val="none" w:sz="0" w:space="0" w:color="auto"/>
                          </w:divBdr>
                        </w:div>
                        <w:div w:id="656572412">
                          <w:marLeft w:val="0"/>
                          <w:marRight w:val="0"/>
                          <w:marTop w:val="0"/>
                          <w:marBottom w:val="0"/>
                          <w:divBdr>
                            <w:top w:val="none" w:sz="0" w:space="0" w:color="auto"/>
                            <w:left w:val="none" w:sz="0" w:space="0" w:color="auto"/>
                            <w:bottom w:val="none" w:sz="0" w:space="0" w:color="auto"/>
                            <w:right w:val="none" w:sz="0" w:space="0" w:color="auto"/>
                          </w:divBdr>
                        </w:div>
                        <w:div w:id="658387381">
                          <w:marLeft w:val="0"/>
                          <w:marRight w:val="0"/>
                          <w:marTop w:val="0"/>
                          <w:marBottom w:val="0"/>
                          <w:divBdr>
                            <w:top w:val="none" w:sz="0" w:space="0" w:color="auto"/>
                            <w:left w:val="none" w:sz="0" w:space="0" w:color="auto"/>
                            <w:bottom w:val="none" w:sz="0" w:space="0" w:color="auto"/>
                            <w:right w:val="none" w:sz="0" w:space="0" w:color="auto"/>
                          </w:divBdr>
                        </w:div>
                        <w:div w:id="661197098">
                          <w:marLeft w:val="0"/>
                          <w:marRight w:val="0"/>
                          <w:marTop w:val="0"/>
                          <w:marBottom w:val="0"/>
                          <w:divBdr>
                            <w:top w:val="none" w:sz="0" w:space="0" w:color="auto"/>
                            <w:left w:val="none" w:sz="0" w:space="0" w:color="auto"/>
                            <w:bottom w:val="none" w:sz="0" w:space="0" w:color="auto"/>
                            <w:right w:val="none" w:sz="0" w:space="0" w:color="auto"/>
                          </w:divBdr>
                        </w:div>
                        <w:div w:id="662048812">
                          <w:marLeft w:val="0"/>
                          <w:marRight w:val="0"/>
                          <w:marTop w:val="0"/>
                          <w:marBottom w:val="0"/>
                          <w:divBdr>
                            <w:top w:val="none" w:sz="0" w:space="0" w:color="auto"/>
                            <w:left w:val="none" w:sz="0" w:space="0" w:color="auto"/>
                            <w:bottom w:val="none" w:sz="0" w:space="0" w:color="auto"/>
                            <w:right w:val="none" w:sz="0" w:space="0" w:color="auto"/>
                          </w:divBdr>
                        </w:div>
                        <w:div w:id="662129853">
                          <w:marLeft w:val="0"/>
                          <w:marRight w:val="0"/>
                          <w:marTop w:val="0"/>
                          <w:marBottom w:val="0"/>
                          <w:divBdr>
                            <w:top w:val="none" w:sz="0" w:space="0" w:color="auto"/>
                            <w:left w:val="none" w:sz="0" w:space="0" w:color="auto"/>
                            <w:bottom w:val="none" w:sz="0" w:space="0" w:color="auto"/>
                            <w:right w:val="none" w:sz="0" w:space="0" w:color="auto"/>
                          </w:divBdr>
                        </w:div>
                        <w:div w:id="662513968">
                          <w:marLeft w:val="0"/>
                          <w:marRight w:val="0"/>
                          <w:marTop w:val="0"/>
                          <w:marBottom w:val="0"/>
                          <w:divBdr>
                            <w:top w:val="none" w:sz="0" w:space="0" w:color="auto"/>
                            <w:left w:val="none" w:sz="0" w:space="0" w:color="auto"/>
                            <w:bottom w:val="none" w:sz="0" w:space="0" w:color="auto"/>
                            <w:right w:val="none" w:sz="0" w:space="0" w:color="auto"/>
                          </w:divBdr>
                        </w:div>
                        <w:div w:id="662901200">
                          <w:marLeft w:val="0"/>
                          <w:marRight w:val="0"/>
                          <w:marTop w:val="0"/>
                          <w:marBottom w:val="0"/>
                          <w:divBdr>
                            <w:top w:val="none" w:sz="0" w:space="0" w:color="auto"/>
                            <w:left w:val="none" w:sz="0" w:space="0" w:color="auto"/>
                            <w:bottom w:val="none" w:sz="0" w:space="0" w:color="auto"/>
                            <w:right w:val="none" w:sz="0" w:space="0" w:color="auto"/>
                          </w:divBdr>
                        </w:div>
                        <w:div w:id="663362376">
                          <w:marLeft w:val="0"/>
                          <w:marRight w:val="0"/>
                          <w:marTop w:val="0"/>
                          <w:marBottom w:val="0"/>
                          <w:divBdr>
                            <w:top w:val="none" w:sz="0" w:space="0" w:color="auto"/>
                            <w:left w:val="none" w:sz="0" w:space="0" w:color="auto"/>
                            <w:bottom w:val="none" w:sz="0" w:space="0" w:color="auto"/>
                            <w:right w:val="none" w:sz="0" w:space="0" w:color="auto"/>
                          </w:divBdr>
                        </w:div>
                        <w:div w:id="665478803">
                          <w:marLeft w:val="0"/>
                          <w:marRight w:val="0"/>
                          <w:marTop w:val="0"/>
                          <w:marBottom w:val="0"/>
                          <w:divBdr>
                            <w:top w:val="none" w:sz="0" w:space="0" w:color="auto"/>
                            <w:left w:val="none" w:sz="0" w:space="0" w:color="auto"/>
                            <w:bottom w:val="none" w:sz="0" w:space="0" w:color="auto"/>
                            <w:right w:val="none" w:sz="0" w:space="0" w:color="auto"/>
                          </w:divBdr>
                        </w:div>
                        <w:div w:id="666711331">
                          <w:marLeft w:val="0"/>
                          <w:marRight w:val="0"/>
                          <w:marTop w:val="0"/>
                          <w:marBottom w:val="0"/>
                          <w:divBdr>
                            <w:top w:val="none" w:sz="0" w:space="0" w:color="auto"/>
                            <w:left w:val="none" w:sz="0" w:space="0" w:color="auto"/>
                            <w:bottom w:val="none" w:sz="0" w:space="0" w:color="auto"/>
                            <w:right w:val="none" w:sz="0" w:space="0" w:color="auto"/>
                          </w:divBdr>
                        </w:div>
                        <w:div w:id="666830013">
                          <w:marLeft w:val="0"/>
                          <w:marRight w:val="0"/>
                          <w:marTop w:val="0"/>
                          <w:marBottom w:val="0"/>
                          <w:divBdr>
                            <w:top w:val="none" w:sz="0" w:space="0" w:color="auto"/>
                            <w:left w:val="none" w:sz="0" w:space="0" w:color="auto"/>
                            <w:bottom w:val="none" w:sz="0" w:space="0" w:color="auto"/>
                            <w:right w:val="none" w:sz="0" w:space="0" w:color="auto"/>
                          </w:divBdr>
                        </w:div>
                        <w:div w:id="667095821">
                          <w:marLeft w:val="0"/>
                          <w:marRight w:val="0"/>
                          <w:marTop w:val="0"/>
                          <w:marBottom w:val="0"/>
                          <w:divBdr>
                            <w:top w:val="none" w:sz="0" w:space="0" w:color="auto"/>
                            <w:left w:val="none" w:sz="0" w:space="0" w:color="auto"/>
                            <w:bottom w:val="none" w:sz="0" w:space="0" w:color="auto"/>
                            <w:right w:val="none" w:sz="0" w:space="0" w:color="auto"/>
                          </w:divBdr>
                        </w:div>
                        <w:div w:id="667171298">
                          <w:marLeft w:val="0"/>
                          <w:marRight w:val="0"/>
                          <w:marTop w:val="0"/>
                          <w:marBottom w:val="0"/>
                          <w:divBdr>
                            <w:top w:val="none" w:sz="0" w:space="0" w:color="auto"/>
                            <w:left w:val="none" w:sz="0" w:space="0" w:color="auto"/>
                            <w:bottom w:val="none" w:sz="0" w:space="0" w:color="auto"/>
                            <w:right w:val="none" w:sz="0" w:space="0" w:color="auto"/>
                          </w:divBdr>
                        </w:div>
                        <w:div w:id="668218304">
                          <w:marLeft w:val="0"/>
                          <w:marRight w:val="0"/>
                          <w:marTop w:val="0"/>
                          <w:marBottom w:val="0"/>
                          <w:divBdr>
                            <w:top w:val="none" w:sz="0" w:space="0" w:color="auto"/>
                            <w:left w:val="none" w:sz="0" w:space="0" w:color="auto"/>
                            <w:bottom w:val="none" w:sz="0" w:space="0" w:color="auto"/>
                            <w:right w:val="none" w:sz="0" w:space="0" w:color="auto"/>
                          </w:divBdr>
                        </w:div>
                        <w:div w:id="673726442">
                          <w:marLeft w:val="0"/>
                          <w:marRight w:val="0"/>
                          <w:marTop w:val="0"/>
                          <w:marBottom w:val="0"/>
                          <w:divBdr>
                            <w:top w:val="none" w:sz="0" w:space="0" w:color="auto"/>
                            <w:left w:val="none" w:sz="0" w:space="0" w:color="auto"/>
                            <w:bottom w:val="none" w:sz="0" w:space="0" w:color="auto"/>
                            <w:right w:val="none" w:sz="0" w:space="0" w:color="auto"/>
                          </w:divBdr>
                        </w:div>
                        <w:div w:id="674651400">
                          <w:marLeft w:val="0"/>
                          <w:marRight w:val="0"/>
                          <w:marTop w:val="0"/>
                          <w:marBottom w:val="0"/>
                          <w:divBdr>
                            <w:top w:val="none" w:sz="0" w:space="0" w:color="auto"/>
                            <w:left w:val="none" w:sz="0" w:space="0" w:color="auto"/>
                            <w:bottom w:val="none" w:sz="0" w:space="0" w:color="auto"/>
                            <w:right w:val="none" w:sz="0" w:space="0" w:color="auto"/>
                          </w:divBdr>
                        </w:div>
                        <w:div w:id="674651998">
                          <w:marLeft w:val="0"/>
                          <w:marRight w:val="0"/>
                          <w:marTop w:val="0"/>
                          <w:marBottom w:val="0"/>
                          <w:divBdr>
                            <w:top w:val="none" w:sz="0" w:space="0" w:color="auto"/>
                            <w:left w:val="none" w:sz="0" w:space="0" w:color="auto"/>
                            <w:bottom w:val="none" w:sz="0" w:space="0" w:color="auto"/>
                            <w:right w:val="none" w:sz="0" w:space="0" w:color="auto"/>
                          </w:divBdr>
                        </w:div>
                        <w:div w:id="676201725">
                          <w:marLeft w:val="0"/>
                          <w:marRight w:val="0"/>
                          <w:marTop w:val="0"/>
                          <w:marBottom w:val="0"/>
                          <w:divBdr>
                            <w:top w:val="none" w:sz="0" w:space="0" w:color="auto"/>
                            <w:left w:val="none" w:sz="0" w:space="0" w:color="auto"/>
                            <w:bottom w:val="none" w:sz="0" w:space="0" w:color="auto"/>
                            <w:right w:val="none" w:sz="0" w:space="0" w:color="auto"/>
                          </w:divBdr>
                        </w:div>
                        <w:div w:id="676998725">
                          <w:marLeft w:val="0"/>
                          <w:marRight w:val="0"/>
                          <w:marTop w:val="0"/>
                          <w:marBottom w:val="0"/>
                          <w:divBdr>
                            <w:top w:val="none" w:sz="0" w:space="0" w:color="auto"/>
                            <w:left w:val="none" w:sz="0" w:space="0" w:color="auto"/>
                            <w:bottom w:val="none" w:sz="0" w:space="0" w:color="auto"/>
                            <w:right w:val="none" w:sz="0" w:space="0" w:color="auto"/>
                          </w:divBdr>
                        </w:div>
                        <w:div w:id="677314858">
                          <w:marLeft w:val="0"/>
                          <w:marRight w:val="0"/>
                          <w:marTop w:val="0"/>
                          <w:marBottom w:val="0"/>
                          <w:divBdr>
                            <w:top w:val="none" w:sz="0" w:space="0" w:color="auto"/>
                            <w:left w:val="none" w:sz="0" w:space="0" w:color="auto"/>
                            <w:bottom w:val="none" w:sz="0" w:space="0" w:color="auto"/>
                            <w:right w:val="none" w:sz="0" w:space="0" w:color="auto"/>
                          </w:divBdr>
                        </w:div>
                        <w:div w:id="677730188">
                          <w:marLeft w:val="0"/>
                          <w:marRight w:val="0"/>
                          <w:marTop w:val="0"/>
                          <w:marBottom w:val="0"/>
                          <w:divBdr>
                            <w:top w:val="none" w:sz="0" w:space="0" w:color="auto"/>
                            <w:left w:val="none" w:sz="0" w:space="0" w:color="auto"/>
                            <w:bottom w:val="none" w:sz="0" w:space="0" w:color="auto"/>
                            <w:right w:val="none" w:sz="0" w:space="0" w:color="auto"/>
                          </w:divBdr>
                        </w:div>
                        <w:div w:id="678430345">
                          <w:marLeft w:val="0"/>
                          <w:marRight w:val="0"/>
                          <w:marTop w:val="0"/>
                          <w:marBottom w:val="0"/>
                          <w:divBdr>
                            <w:top w:val="none" w:sz="0" w:space="0" w:color="auto"/>
                            <w:left w:val="none" w:sz="0" w:space="0" w:color="auto"/>
                            <w:bottom w:val="none" w:sz="0" w:space="0" w:color="auto"/>
                            <w:right w:val="none" w:sz="0" w:space="0" w:color="auto"/>
                          </w:divBdr>
                        </w:div>
                        <w:div w:id="679816751">
                          <w:marLeft w:val="0"/>
                          <w:marRight w:val="0"/>
                          <w:marTop w:val="0"/>
                          <w:marBottom w:val="0"/>
                          <w:divBdr>
                            <w:top w:val="none" w:sz="0" w:space="0" w:color="auto"/>
                            <w:left w:val="none" w:sz="0" w:space="0" w:color="auto"/>
                            <w:bottom w:val="none" w:sz="0" w:space="0" w:color="auto"/>
                            <w:right w:val="none" w:sz="0" w:space="0" w:color="auto"/>
                          </w:divBdr>
                        </w:div>
                        <w:div w:id="682165274">
                          <w:marLeft w:val="0"/>
                          <w:marRight w:val="0"/>
                          <w:marTop w:val="0"/>
                          <w:marBottom w:val="0"/>
                          <w:divBdr>
                            <w:top w:val="none" w:sz="0" w:space="0" w:color="auto"/>
                            <w:left w:val="none" w:sz="0" w:space="0" w:color="auto"/>
                            <w:bottom w:val="none" w:sz="0" w:space="0" w:color="auto"/>
                            <w:right w:val="none" w:sz="0" w:space="0" w:color="auto"/>
                          </w:divBdr>
                        </w:div>
                        <w:div w:id="682363146">
                          <w:marLeft w:val="0"/>
                          <w:marRight w:val="0"/>
                          <w:marTop w:val="0"/>
                          <w:marBottom w:val="0"/>
                          <w:divBdr>
                            <w:top w:val="none" w:sz="0" w:space="0" w:color="auto"/>
                            <w:left w:val="none" w:sz="0" w:space="0" w:color="auto"/>
                            <w:bottom w:val="none" w:sz="0" w:space="0" w:color="auto"/>
                            <w:right w:val="none" w:sz="0" w:space="0" w:color="auto"/>
                          </w:divBdr>
                        </w:div>
                        <w:div w:id="683364921">
                          <w:marLeft w:val="0"/>
                          <w:marRight w:val="0"/>
                          <w:marTop w:val="0"/>
                          <w:marBottom w:val="0"/>
                          <w:divBdr>
                            <w:top w:val="none" w:sz="0" w:space="0" w:color="auto"/>
                            <w:left w:val="none" w:sz="0" w:space="0" w:color="auto"/>
                            <w:bottom w:val="none" w:sz="0" w:space="0" w:color="auto"/>
                            <w:right w:val="none" w:sz="0" w:space="0" w:color="auto"/>
                          </w:divBdr>
                        </w:div>
                        <w:div w:id="683553365">
                          <w:marLeft w:val="0"/>
                          <w:marRight w:val="0"/>
                          <w:marTop w:val="0"/>
                          <w:marBottom w:val="0"/>
                          <w:divBdr>
                            <w:top w:val="none" w:sz="0" w:space="0" w:color="auto"/>
                            <w:left w:val="none" w:sz="0" w:space="0" w:color="auto"/>
                            <w:bottom w:val="none" w:sz="0" w:space="0" w:color="auto"/>
                            <w:right w:val="none" w:sz="0" w:space="0" w:color="auto"/>
                          </w:divBdr>
                        </w:div>
                        <w:div w:id="683554403">
                          <w:marLeft w:val="0"/>
                          <w:marRight w:val="0"/>
                          <w:marTop w:val="0"/>
                          <w:marBottom w:val="0"/>
                          <w:divBdr>
                            <w:top w:val="none" w:sz="0" w:space="0" w:color="auto"/>
                            <w:left w:val="none" w:sz="0" w:space="0" w:color="auto"/>
                            <w:bottom w:val="none" w:sz="0" w:space="0" w:color="auto"/>
                            <w:right w:val="none" w:sz="0" w:space="0" w:color="auto"/>
                          </w:divBdr>
                        </w:div>
                        <w:div w:id="691951495">
                          <w:marLeft w:val="0"/>
                          <w:marRight w:val="0"/>
                          <w:marTop w:val="0"/>
                          <w:marBottom w:val="0"/>
                          <w:divBdr>
                            <w:top w:val="none" w:sz="0" w:space="0" w:color="auto"/>
                            <w:left w:val="none" w:sz="0" w:space="0" w:color="auto"/>
                            <w:bottom w:val="none" w:sz="0" w:space="0" w:color="auto"/>
                            <w:right w:val="none" w:sz="0" w:space="0" w:color="auto"/>
                          </w:divBdr>
                        </w:div>
                        <w:div w:id="694576179">
                          <w:marLeft w:val="0"/>
                          <w:marRight w:val="0"/>
                          <w:marTop w:val="0"/>
                          <w:marBottom w:val="0"/>
                          <w:divBdr>
                            <w:top w:val="none" w:sz="0" w:space="0" w:color="auto"/>
                            <w:left w:val="none" w:sz="0" w:space="0" w:color="auto"/>
                            <w:bottom w:val="none" w:sz="0" w:space="0" w:color="auto"/>
                            <w:right w:val="none" w:sz="0" w:space="0" w:color="auto"/>
                          </w:divBdr>
                        </w:div>
                        <w:div w:id="696203723">
                          <w:marLeft w:val="0"/>
                          <w:marRight w:val="0"/>
                          <w:marTop w:val="0"/>
                          <w:marBottom w:val="0"/>
                          <w:divBdr>
                            <w:top w:val="none" w:sz="0" w:space="0" w:color="auto"/>
                            <w:left w:val="none" w:sz="0" w:space="0" w:color="auto"/>
                            <w:bottom w:val="none" w:sz="0" w:space="0" w:color="auto"/>
                            <w:right w:val="none" w:sz="0" w:space="0" w:color="auto"/>
                          </w:divBdr>
                        </w:div>
                        <w:div w:id="697125351">
                          <w:marLeft w:val="0"/>
                          <w:marRight w:val="0"/>
                          <w:marTop w:val="0"/>
                          <w:marBottom w:val="0"/>
                          <w:divBdr>
                            <w:top w:val="none" w:sz="0" w:space="0" w:color="auto"/>
                            <w:left w:val="none" w:sz="0" w:space="0" w:color="auto"/>
                            <w:bottom w:val="none" w:sz="0" w:space="0" w:color="auto"/>
                            <w:right w:val="none" w:sz="0" w:space="0" w:color="auto"/>
                          </w:divBdr>
                        </w:div>
                        <w:div w:id="698430491">
                          <w:marLeft w:val="0"/>
                          <w:marRight w:val="0"/>
                          <w:marTop w:val="0"/>
                          <w:marBottom w:val="0"/>
                          <w:divBdr>
                            <w:top w:val="none" w:sz="0" w:space="0" w:color="auto"/>
                            <w:left w:val="none" w:sz="0" w:space="0" w:color="auto"/>
                            <w:bottom w:val="none" w:sz="0" w:space="0" w:color="auto"/>
                            <w:right w:val="none" w:sz="0" w:space="0" w:color="auto"/>
                          </w:divBdr>
                        </w:div>
                        <w:div w:id="699429471">
                          <w:marLeft w:val="0"/>
                          <w:marRight w:val="0"/>
                          <w:marTop w:val="0"/>
                          <w:marBottom w:val="0"/>
                          <w:divBdr>
                            <w:top w:val="none" w:sz="0" w:space="0" w:color="auto"/>
                            <w:left w:val="none" w:sz="0" w:space="0" w:color="auto"/>
                            <w:bottom w:val="none" w:sz="0" w:space="0" w:color="auto"/>
                            <w:right w:val="none" w:sz="0" w:space="0" w:color="auto"/>
                          </w:divBdr>
                        </w:div>
                        <w:div w:id="701783104">
                          <w:marLeft w:val="0"/>
                          <w:marRight w:val="0"/>
                          <w:marTop w:val="0"/>
                          <w:marBottom w:val="0"/>
                          <w:divBdr>
                            <w:top w:val="none" w:sz="0" w:space="0" w:color="auto"/>
                            <w:left w:val="none" w:sz="0" w:space="0" w:color="auto"/>
                            <w:bottom w:val="none" w:sz="0" w:space="0" w:color="auto"/>
                            <w:right w:val="none" w:sz="0" w:space="0" w:color="auto"/>
                          </w:divBdr>
                        </w:div>
                        <w:div w:id="702483529">
                          <w:marLeft w:val="0"/>
                          <w:marRight w:val="0"/>
                          <w:marTop w:val="0"/>
                          <w:marBottom w:val="0"/>
                          <w:divBdr>
                            <w:top w:val="none" w:sz="0" w:space="0" w:color="auto"/>
                            <w:left w:val="none" w:sz="0" w:space="0" w:color="auto"/>
                            <w:bottom w:val="none" w:sz="0" w:space="0" w:color="auto"/>
                            <w:right w:val="none" w:sz="0" w:space="0" w:color="auto"/>
                          </w:divBdr>
                        </w:div>
                        <w:div w:id="703793930">
                          <w:marLeft w:val="0"/>
                          <w:marRight w:val="0"/>
                          <w:marTop w:val="0"/>
                          <w:marBottom w:val="0"/>
                          <w:divBdr>
                            <w:top w:val="none" w:sz="0" w:space="0" w:color="auto"/>
                            <w:left w:val="none" w:sz="0" w:space="0" w:color="auto"/>
                            <w:bottom w:val="none" w:sz="0" w:space="0" w:color="auto"/>
                            <w:right w:val="none" w:sz="0" w:space="0" w:color="auto"/>
                          </w:divBdr>
                        </w:div>
                        <w:div w:id="705259163">
                          <w:marLeft w:val="0"/>
                          <w:marRight w:val="0"/>
                          <w:marTop w:val="0"/>
                          <w:marBottom w:val="0"/>
                          <w:divBdr>
                            <w:top w:val="none" w:sz="0" w:space="0" w:color="auto"/>
                            <w:left w:val="none" w:sz="0" w:space="0" w:color="auto"/>
                            <w:bottom w:val="none" w:sz="0" w:space="0" w:color="auto"/>
                            <w:right w:val="none" w:sz="0" w:space="0" w:color="auto"/>
                          </w:divBdr>
                        </w:div>
                        <w:div w:id="709308021">
                          <w:marLeft w:val="0"/>
                          <w:marRight w:val="0"/>
                          <w:marTop w:val="0"/>
                          <w:marBottom w:val="0"/>
                          <w:divBdr>
                            <w:top w:val="none" w:sz="0" w:space="0" w:color="auto"/>
                            <w:left w:val="none" w:sz="0" w:space="0" w:color="auto"/>
                            <w:bottom w:val="none" w:sz="0" w:space="0" w:color="auto"/>
                            <w:right w:val="none" w:sz="0" w:space="0" w:color="auto"/>
                          </w:divBdr>
                        </w:div>
                        <w:div w:id="709494323">
                          <w:marLeft w:val="0"/>
                          <w:marRight w:val="0"/>
                          <w:marTop w:val="0"/>
                          <w:marBottom w:val="0"/>
                          <w:divBdr>
                            <w:top w:val="none" w:sz="0" w:space="0" w:color="auto"/>
                            <w:left w:val="none" w:sz="0" w:space="0" w:color="auto"/>
                            <w:bottom w:val="none" w:sz="0" w:space="0" w:color="auto"/>
                            <w:right w:val="none" w:sz="0" w:space="0" w:color="auto"/>
                          </w:divBdr>
                        </w:div>
                        <w:div w:id="711656947">
                          <w:marLeft w:val="0"/>
                          <w:marRight w:val="0"/>
                          <w:marTop w:val="0"/>
                          <w:marBottom w:val="0"/>
                          <w:divBdr>
                            <w:top w:val="none" w:sz="0" w:space="0" w:color="auto"/>
                            <w:left w:val="none" w:sz="0" w:space="0" w:color="auto"/>
                            <w:bottom w:val="none" w:sz="0" w:space="0" w:color="auto"/>
                            <w:right w:val="none" w:sz="0" w:space="0" w:color="auto"/>
                          </w:divBdr>
                        </w:div>
                        <w:div w:id="712585343">
                          <w:marLeft w:val="0"/>
                          <w:marRight w:val="0"/>
                          <w:marTop w:val="0"/>
                          <w:marBottom w:val="0"/>
                          <w:divBdr>
                            <w:top w:val="none" w:sz="0" w:space="0" w:color="auto"/>
                            <w:left w:val="none" w:sz="0" w:space="0" w:color="auto"/>
                            <w:bottom w:val="none" w:sz="0" w:space="0" w:color="auto"/>
                            <w:right w:val="none" w:sz="0" w:space="0" w:color="auto"/>
                          </w:divBdr>
                        </w:div>
                        <w:div w:id="716244053">
                          <w:marLeft w:val="0"/>
                          <w:marRight w:val="0"/>
                          <w:marTop w:val="0"/>
                          <w:marBottom w:val="0"/>
                          <w:divBdr>
                            <w:top w:val="none" w:sz="0" w:space="0" w:color="auto"/>
                            <w:left w:val="none" w:sz="0" w:space="0" w:color="auto"/>
                            <w:bottom w:val="none" w:sz="0" w:space="0" w:color="auto"/>
                            <w:right w:val="none" w:sz="0" w:space="0" w:color="auto"/>
                          </w:divBdr>
                        </w:div>
                        <w:div w:id="716394952">
                          <w:marLeft w:val="0"/>
                          <w:marRight w:val="0"/>
                          <w:marTop w:val="0"/>
                          <w:marBottom w:val="0"/>
                          <w:divBdr>
                            <w:top w:val="none" w:sz="0" w:space="0" w:color="auto"/>
                            <w:left w:val="none" w:sz="0" w:space="0" w:color="auto"/>
                            <w:bottom w:val="none" w:sz="0" w:space="0" w:color="auto"/>
                            <w:right w:val="none" w:sz="0" w:space="0" w:color="auto"/>
                          </w:divBdr>
                        </w:div>
                        <w:div w:id="716440145">
                          <w:marLeft w:val="0"/>
                          <w:marRight w:val="0"/>
                          <w:marTop w:val="0"/>
                          <w:marBottom w:val="0"/>
                          <w:divBdr>
                            <w:top w:val="none" w:sz="0" w:space="0" w:color="auto"/>
                            <w:left w:val="none" w:sz="0" w:space="0" w:color="auto"/>
                            <w:bottom w:val="none" w:sz="0" w:space="0" w:color="auto"/>
                            <w:right w:val="none" w:sz="0" w:space="0" w:color="auto"/>
                          </w:divBdr>
                        </w:div>
                        <w:div w:id="717826103">
                          <w:marLeft w:val="0"/>
                          <w:marRight w:val="0"/>
                          <w:marTop w:val="0"/>
                          <w:marBottom w:val="0"/>
                          <w:divBdr>
                            <w:top w:val="none" w:sz="0" w:space="0" w:color="auto"/>
                            <w:left w:val="none" w:sz="0" w:space="0" w:color="auto"/>
                            <w:bottom w:val="none" w:sz="0" w:space="0" w:color="auto"/>
                            <w:right w:val="none" w:sz="0" w:space="0" w:color="auto"/>
                          </w:divBdr>
                        </w:div>
                        <w:div w:id="718240894">
                          <w:marLeft w:val="0"/>
                          <w:marRight w:val="0"/>
                          <w:marTop w:val="0"/>
                          <w:marBottom w:val="0"/>
                          <w:divBdr>
                            <w:top w:val="none" w:sz="0" w:space="0" w:color="auto"/>
                            <w:left w:val="none" w:sz="0" w:space="0" w:color="auto"/>
                            <w:bottom w:val="none" w:sz="0" w:space="0" w:color="auto"/>
                            <w:right w:val="none" w:sz="0" w:space="0" w:color="auto"/>
                          </w:divBdr>
                        </w:div>
                        <w:div w:id="721709717">
                          <w:marLeft w:val="0"/>
                          <w:marRight w:val="0"/>
                          <w:marTop w:val="0"/>
                          <w:marBottom w:val="0"/>
                          <w:divBdr>
                            <w:top w:val="none" w:sz="0" w:space="0" w:color="auto"/>
                            <w:left w:val="none" w:sz="0" w:space="0" w:color="auto"/>
                            <w:bottom w:val="none" w:sz="0" w:space="0" w:color="auto"/>
                            <w:right w:val="none" w:sz="0" w:space="0" w:color="auto"/>
                          </w:divBdr>
                        </w:div>
                        <w:div w:id="722291940">
                          <w:marLeft w:val="0"/>
                          <w:marRight w:val="0"/>
                          <w:marTop w:val="0"/>
                          <w:marBottom w:val="0"/>
                          <w:divBdr>
                            <w:top w:val="none" w:sz="0" w:space="0" w:color="auto"/>
                            <w:left w:val="none" w:sz="0" w:space="0" w:color="auto"/>
                            <w:bottom w:val="none" w:sz="0" w:space="0" w:color="auto"/>
                            <w:right w:val="none" w:sz="0" w:space="0" w:color="auto"/>
                          </w:divBdr>
                        </w:div>
                        <w:div w:id="723214307">
                          <w:marLeft w:val="0"/>
                          <w:marRight w:val="0"/>
                          <w:marTop w:val="0"/>
                          <w:marBottom w:val="0"/>
                          <w:divBdr>
                            <w:top w:val="none" w:sz="0" w:space="0" w:color="auto"/>
                            <w:left w:val="none" w:sz="0" w:space="0" w:color="auto"/>
                            <w:bottom w:val="none" w:sz="0" w:space="0" w:color="auto"/>
                            <w:right w:val="none" w:sz="0" w:space="0" w:color="auto"/>
                          </w:divBdr>
                        </w:div>
                        <w:div w:id="723337432">
                          <w:marLeft w:val="0"/>
                          <w:marRight w:val="0"/>
                          <w:marTop w:val="0"/>
                          <w:marBottom w:val="0"/>
                          <w:divBdr>
                            <w:top w:val="none" w:sz="0" w:space="0" w:color="auto"/>
                            <w:left w:val="none" w:sz="0" w:space="0" w:color="auto"/>
                            <w:bottom w:val="none" w:sz="0" w:space="0" w:color="auto"/>
                            <w:right w:val="none" w:sz="0" w:space="0" w:color="auto"/>
                          </w:divBdr>
                        </w:div>
                        <w:div w:id="723523588">
                          <w:marLeft w:val="0"/>
                          <w:marRight w:val="0"/>
                          <w:marTop w:val="0"/>
                          <w:marBottom w:val="0"/>
                          <w:divBdr>
                            <w:top w:val="none" w:sz="0" w:space="0" w:color="auto"/>
                            <w:left w:val="none" w:sz="0" w:space="0" w:color="auto"/>
                            <w:bottom w:val="none" w:sz="0" w:space="0" w:color="auto"/>
                            <w:right w:val="none" w:sz="0" w:space="0" w:color="auto"/>
                          </w:divBdr>
                        </w:div>
                        <w:div w:id="723876010">
                          <w:marLeft w:val="0"/>
                          <w:marRight w:val="0"/>
                          <w:marTop w:val="0"/>
                          <w:marBottom w:val="0"/>
                          <w:divBdr>
                            <w:top w:val="none" w:sz="0" w:space="0" w:color="auto"/>
                            <w:left w:val="none" w:sz="0" w:space="0" w:color="auto"/>
                            <w:bottom w:val="none" w:sz="0" w:space="0" w:color="auto"/>
                            <w:right w:val="none" w:sz="0" w:space="0" w:color="auto"/>
                          </w:divBdr>
                        </w:div>
                        <w:div w:id="725615118">
                          <w:marLeft w:val="0"/>
                          <w:marRight w:val="0"/>
                          <w:marTop w:val="0"/>
                          <w:marBottom w:val="0"/>
                          <w:divBdr>
                            <w:top w:val="none" w:sz="0" w:space="0" w:color="auto"/>
                            <w:left w:val="none" w:sz="0" w:space="0" w:color="auto"/>
                            <w:bottom w:val="none" w:sz="0" w:space="0" w:color="auto"/>
                            <w:right w:val="none" w:sz="0" w:space="0" w:color="auto"/>
                          </w:divBdr>
                        </w:div>
                        <w:div w:id="726151617">
                          <w:marLeft w:val="0"/>
                          <w:marRight w:val="0"/>
                          <w:marTop w:val="0"/>
                          <w:marBottom w:val="0"/>
                          <w:divBdr>
                            <w:top w:val="none" w:sz="0" w:space="0" w:color="auto"/>
                            <w:left w:val="none" w:sz="0" w:space="0" w:color="auto"/>
                            <w:bottom w:val="none" w:sz="0" w:space="0" w:color="auto"/>
                            <w:right w:val="none" w:sz="0" w:space="0" w:color="auto"/>
                          </w:divBdr>
                        </w:div>
                        <w:div w:id="726564814">
                          <w:marLeft w:val="0"/>
                          <w:marRight w:val="0"/>
                          <w:marTop w:val="0"/>
                          <w:marBottom w:val="0"/>
                          <w:divBdr>
                            <w:top w:val="none" w:sz="0" w:space="0" w:color="auto"/>
                            <w:left w:val="none" w:sz="0" w:space="0" w:color="auto"/>
                            <w:bottom w:val="none" w:sz="0" w:space="0" w:color="auto"/>
                            <w:right w:val="none" w:sz="0" w:space="0" w:color="auto"/>
                          </w:divBdr>
                        </w:div>
                        <w:div w:id="727846720">
                          <w:marLeft w:val="0"/>
                          <w:marRight w:val="0"/>
                          <w:marTop w:val="0"/>
                          <w:marBottom w:val="0"/>
                          <w:divBdr>
                            <w:top w:val="none" w:sz="0" w:space="0" w:color="auto"/>
                            <w:left w:val="none" w:sz="0" w:space="0" w:color="auto"/>
                            <w:bottom w:val="none" w:sz="0" w:space="0" w:color="auto"/>
                            <w:right w:val="none" w:sz="0" w:space="0" w:color="auto"/>
                          </w:divBdr>
                        </w:div>
                        <w:div w:id="727919265">
                          <w:marLeft w:val="0"/>
                          <w:marRight w:val="0"/>
                          <w:marTop w:val="0"/>
                          <w:marBottom w:val="0"/>
                          <w:divBdr>
                            <w:top w:val="none" w:sz="0" w:space="0" w:color="auto"/>
                            <w:left w:val="none" w:sz="0" w:space="0" w:color="auto"/>
                            <w:bottom w:val="none" w:sz="0" w:space="0" w:color="auto"/>
                            <w:right w:val="none" w:sz="0" w:space="0" w:color="auto"/>
                          </w:divBdr>
                        </w:div>
                        <w:div w:id="728068326">
                          <w:marLeft w:val="0"/>
                          <w:marRight w:val="0"/>
                          <w:marTop w:val="0"/>
                          <w:marBottom w:val="0"/>
                          <w:divBdr>
                            <w:top w:val="none" w:sz="0" w:space="0" w:color="auto"/>
                            <w:left w:val="none" w:sz="0" w:space="0" w:color="auto"/>
                            <w:bottom w:val="none" w:sz="0" w:space="0" w:color="auto"/>
                            <w:right w:val="none" w:sz="0" w:space="0" w:color="auto"/>
                          </w:divBdr>
                        </w:div>
                        <w:div w:id="729109891">
                          <w:marLeft w:val="0"/>
                          <w:marRight w:val="0"/>
                          <w:marTop w:val="0"/>
                          <w:marBottom w:val="0"/>
                          <w:divBdr>
                            <w:top w:val="none" w:sz="0" w:space="0" w:color="auto"/>
                            <w:left w:val="none" w:sz="0" w:space="0" w:color="auto"/>
                            <w:bottom w:val="none" w:sz="0" w:space="0" w:color="auto"/>
                            <w:right w:val="none" w:sz="0" w:space="0" w:color="auto"/>
                          </w:divBdr>
                        </w:div>
                        <w:div w:id="730344722">
                          <w:marLeft w:val="0"/>
                          <w:marRight w:val="0"/>
                          <w:marTop w:val="0"/>
                          <w:marBottom w:val="0"/>
                          <w:divBdr>
                            <w:top w:val="none" w:sz="0" w:space="0" w:color="auto"/>
                            <w:left w:val="none" w:sz="0" w:space="0" w:color="auto"/>
                            <w:bottom w:val="none" w:sz="0" w:space="0" w:color="auto"/>
                            <w:right w:val="none" w:sz="0" w:space="0" w:color="auto"/>
                          </w:divBdr>
                        </w:div>
                        <w:div w:id="730881479">
                          <w:marLeft w:val="0"/>
                          <w:marRight w:val="0"/>
                          <w:marTop w:val="0"/>
                          <w:marBottom w:val="0"/>
                          <w:divBdr>
                            <w:top w:val="none" w:sz="0" w:space="0" w:color="auto"/>
                            <w:left w:val="none" w:sz="0" w:space="0" w:color="auto"/>
                            <w:bottom w:val="none" w:sz="0" w:space="0" w:color="auto"/>
                            <w:right w:val="none" w:sz="0" w:space="0" w:color="auto"/>
                          </w:divBdr>
                        </w:div>
                        <w:div w:id="732891058">
                          <w:marLeft w:val="0"/>
                          <w:marRight w:val="0"/>
                          <w:marTop w:val="0"/>
                          <w:marBottom w:val="0"/>
                          <w:divBdr>
                            <w:top w:val="none" w:sz="0" w:space="0" w:color="auto"/>
                            <w:left w:val="none" w:sz="0" w:space="0" w:color="auto"/>
                            <w:bottom w:val="none" w:sz="0" w:space="0" w:color="auto"/>
                            <w:right w:val="none" w:sz="0" w:space="0" w:color="auto"/>
                          </w:divBdr>
                        </w:div>
                        <w:div w:id="738096117">
                          <w:marLeft w:val="0"/>
                          <w:marRight w:val="0"/>
                          <w:marTop w:val="0"/>
                          <w:marBottom w:val="0"/>
                          <w:divBdr>
                            <w:top w:val="none" w:sz="0" w:space="0" w:color="auto"/>
                            <w:left w:val="none" w:sz="0" w:space="0" w:color="auto"/>
                            <w:bottom w:val="none" w:sz="0" w:space="0" w:color="auto"/>
                            <w:right w:val="none" w:sz="0" w:space="0" w:color="auto"/>
                          </w:divBdr>
                        </w:div>
                        <w:div w:id="739837692">
                          <w:marLeft w:val="0"/>
                          <w:marRight w:val="0"/>
                          <w:marTop w:val="0"/>
                          <w:marBottom w:val="0"/>
                          <w:divBdr>
                            <w:top w:val="none" w:sz="0" w:space="0" w:color="auto"/>
                            <w:left w:val="none" w:sz="0" w:space="0" w:color="auto"/>
                            <w:bottom w:val="none" w:sz="0" w:space="0" w:color="auto"/>
                            <w:right w:val="none" w:sz="0" w:space="0" w:color="auto"/>
                          </w:divBdr>
                        </w:div>
                        <w:div w:id="740057680">
                          <w:marLeft w:val="0"/>
                          <w:marRight w:val="0"/>
                          <w:marTop w:val="0"/>
                          <w:marBottom w:val="0"/>
                          <w:divBdr>
                            <w:top w:val="none" w:sz="0" w:space="0" w:color="auto"/>
                            <w:left w:val="none" w:sz="0" w:space="0" w:color="auto"/>
                            <w:bottom w:val="none" w:sz="0" w:space="0" w:color="auto"/>
                            <w:right w:val="none" w:sz="0" w:space="0" w:color="auto"/>
                          </w:divBdr>
                        </w:div>
                        <w:div w:id="740714918">
                          <w:marLeft w:val="0"/>
                          <w:marRight w:val="0"/>
                          <w:marTop w:val="0"/>
                          <w:marBottom w:val="0"/>
                          <w:divBdr>
                            <w:top w:val="none" w:sz="0" w:space="0" w:color="auto"/>
                            <w:left w:val="none" w:sz="0" w:space="0" w:color="auto"/>
                            <w:bottom w:val="none" w:sz="0" w:space="0" w:color="auto"/>
                            <w:right w:val="none" w:sz="0" w:space="0" w:color="auto"/>
                          </w:divBdr>
                        </w:div>
                        <w:div w:id="741222797">
                          <w:marLeft w:val="0"/>
                          <w:marRight w:val="0"/>
                          <w:marTop w:val="0"/>
                          <w:marBottom w:val="0"/>
                          <w:divBdr>
                            <w:top w:val="none" w:sz="0" w:space="0" w:color="auto"/>
                            <w:left w:val="none" w:sz="0" w:space="0" w:color="auto"/>
                            <w:bottom w:val="none" w:sz="0" w:space="0" w:color="auto"/>
                            <w:right w:val="none" w:sz="0" w:space="0" w:color="auto"/>
                          </w:divBdr>
                        </w:div>
                        <w:div w:id="742216118">
                          <w:marLeft w:val="0"/>
                          <w:marRight w:val="0"/>
                          <w:marTop w:val="0"/>
                          <w:marBottom w:val="0"/>
                          <w:divBdr>
                            <w:top w:val="none" w:sz="0" w:space="0" w:color="auto"/>
                            <w:left w:val="none" w:sz="0" w:space="0" w:color="auto"/>
                            <w:bottom w:val="none" w:sz="0" w:space="0" w:color="auto"/>
                            <w:right w:val="none" w:sz="0" w:space="0" w:color="auto"/>
                          </w:divBdr>
                        </w:div>
                        <w:div w:id="743840009">
                          <w:marLeft w:val="0"/>
                          <w:marRight w:val="0"/>
                          <w:marTop w:val="0"/>
                          <w:marBottom w:val="0"/>
                          <w:divBdr>
                            <w:top w:val="none" w:sz="0" w:space="0" w:color="auto"/>
                            <w:left w:val="none" w:sz="0" w:space="0" w:color="auto"/>
                            <w:bottom w:val="none" w:sz="0" w:space="0" w:color="auto"/>
                            <w:right w:val="none" w:sz="0" w:space="0" w:color="auto"/>
                          </w:divBdr>
                        </w:div>
                        <w:div w:id="743992922">
                          <w:marLeft w:val="0"/>
                          <w:marRight w:val="0"/>
                          <w:marTop w:val="0"/>
                          <w:marBottom w:val="0"/>
                          <w:divBdr>
                            <w:top w:val="none" w:sz="0" w:space="0" w:color="auto"/>
                            <w:left w:val="none" w:sz="0" w:space="0" w:color="auto"/>
                            <w:bottom w:val="none" w:sz="0" w:space="0" w:color="auto"/>
                            <w:right w:val="none" w:sz="0" w:space="0" w:color="auto"/>
                          </w:divBdr>
                        </w:div>
                        <w:div w:id="745028205">
                          <w:marLeft w:val="0"/>
                          <w:marRight w:val="0"/>
                          <w:marTop w:val="0"/>
                          <w:marBottom w:val="0"/>
                          <w:divBdr>
                            <w:top w:val="none" w:sz="0" w:space="0" w:color="auto"/>
                            <w:left w:val="none" w:sz="0" w:space="0" w:color="auto"/>
                            <w:bottom w:val="none" w:sz="0" w:space="0" w:color="auto"/>
                            <w:right w:val="none" w:sz="0" w:space="0" w:color="auto"/>
                          </w:divBdr>
                        </w:div>
                        <w:div w:id="746196924">
                          <w:marLeft w:val="0"/>
                          <w:marRight w:val="0"/>
                          <w:marTop w:val="0"/>
                          <w:marBottom w:val="0"/>
                          <w:divBdr>
                            <w:top w:val="none" w:sz="0" w:space="0" w:color="auto"/>
                            <w:left w:val="none" w:sz="0" w:space="0" w:color="auto"/>
                            <w:bottom w:val="none" w:sz="0" w:space="0" w:color="auto"/>
                            <w:right w:val="none" w:sz="0" w:space="0" w:color="auto"/>
                          </w:divBdr>
                        </w:div>
                        <w:div w:id="746458728">
                          <w:marLeft w:val="0"/>
                          <w:marRight w:val="0"/>
                          <w:marTop w:val="0"/>
                          <w:marBottom w:val="0"/>
                          <w:divBdr>
                            <w:top w:val="none" w:sz="0" w:space="0" w:color="auto"/>
                            <w:left w:val="none" w:sz="0" w:space="0" w:color="auto"/>
                            <w:bottom w:val="none" w:sz="0" w:space="0" w:color="auto"/>
                            <w:right w:val="none" w:sz="0" w:space="0" w:color="auto"/>
                          </w:divBdr>
                        </w:div>
                        <w:div w:id="748190813">
                          <w:marLeft w:val="0"/>
                          <w:marRight w:val="0"/>
                          <w:marTop w:val="0"/>
                          <w:marBottom w:val="0"/>
                          <w:divBdr>
                            <w:top w:val="none" w:sz="0" w:space="0" w:color="auto"/>
                            <w:left w:val="none" w:sz="0" w:space="0" w:color="auto"/>
                            <w:bottom w:val="none" w:sz="0" w:space="0" w:color="auto"/>
                            <w:right w:val="none" w:sz="0" w:space="0" w:color="auto"/>
                          </w:divBdr>
                        </w:div>
                        <w:div w:id="748961237">
                          <w:marLeft w:val="0"/>
                          <w:marRight w:val="0"/>
                          <w:marTop w:val="0"/>
                          <w:marBottom w:val="0"/>
                          <w:divBdr>
                            <w:top w:val="none" w:sz="0" w:space="0" w:color="auto"/>
                            <w:left w:val="none" w:sz="0" w:space="0" w:color="auto"/>
                            <w:bottom w:val="none" w:sz="0" w:space="0" w:color="auto"/>
                            <w:right w:val="none" w:sz="0" w:space="0" w:color="auto"/>
                          </w:divBdr>
                        </w:div>
                        <w:div w:id="748963344">
                          <w:marLeft w:val="0"/>
                          <w:marRight w:val="0"/>
                          <w:marTop w:val="0"/>
                          <w:marBottom w:val="0"/>
                          <w:divBdr>
                            <w:top w:val="none" w:sz="0" w:space="0" w:color="auto"/>
                            <w:left w:val="none" w:sz="0" w:space="0" w:color="auto"/>
                            <w:bottom w:val="none" w:sz="0" w:space="0" w:color="auto"/>
                            <w:right w:val="none" w:sz="0" w:space="0" w:color="auto"/>
                          </w:divBdr>
                        </w:div>
                        <w:div w:id="753360756">
                          <w:marLeft w:val="0"/>
                          <w:marRight w:val="0"/>
                          <w:marTop w:val="0"/>
                          <w:marBottom w:val="0"/>
                          <w:divBdr>
                            <w:top w:val="none" w:sz="0" w:space="0" w:color="auto"/>
                            <w:left w:val="none" w:sz="0" w:space="0" w:color="auto"/>
                            <w:bottom w:val="none" w:sz="0" w:space="0" w:color="auto"/>
                            <w:right w:val="none" w:sz="0" w:space="0" w:color="auto"/>
                          </w:divBdr>
                        </w:div>
                        <w:div w:id="754131709">
                          <w:marLeft w:val="0"/>
                          <w:marRight w:val="0"/>
                          <w:marTop w:val="0"/>
                          <w:marBottom w:val="0"/>
                          <w:divBdr>
                            <w:top w:val="none" w:sz="0" w:space="0" w:color="auto"/>
                            <w:left w:val="none" w:sz="0" w:space="0" w:color="auto"/>
                            <w:bottom w:val="none" w:sz="0" w:space="0" w:color="auto"/>
                            <w:right w:val="none" w:sz="0" w:space="0" w:color="auto"/>
                          </w:divBdr>
                        </w:div>
                        <w:div w:id="755591677">
                          <w:marLeft w:val="0"/>
                          <w:marRight w:val="0"/>
                          <w:marTop w:val="0"/>
                          <w:marBottom w:val="0"/>
                          <w:divBdr>
                            <w:top w:val="none" w:sz="0" w:space="0" w:color="auto"/>
                            <w:left w:val="none" w:sz="0" w:space="0" w:color="auto"/>
                            <w:bottom w:val="none" w:sz="0" w:space="0" w:color="auto"/>
                            <w:right w:val="none" w:sz="0" w:space="0" w:color="auto"/>
                          </w:divBdr>
                        </w:div>
                        <w:div w:id="757747331">
                          <w:marLeft w:val="0"/>
                          <w:marRight w:val="0"/>
                          <w:marTop w:val="0"/>
                          <w:marBottom w:val="0"/>
                          <w:divBdr>
                            <w:top w:val="none" w:sz="0" w:space="0" w:color="auto"/>
                            <w:left w:val="none" w:sz="0" w:space="0" w:color="auto"/>
                            <w:bottom w:val="none" w:sz="0" w:space="0" w:color="auto"/>
                            <w:right w:val="none" w:sz="0" w:space="0" w:color="auto"/>
                          </w:divBdr>
                        </w:div>
                        <w:div w:id="758138575">
                          <w:marLeft w:val="0"/>
                          <w:marRight w:val="0"/>
                          <w:marTop w:val="0"/>
                          <w:marBottom w:val="0"/>
                          <w:divBdr>
                            <w:top w:val="none" w:sz="0" w:space="0" w:color="auto"/>
                            <w:left w:val="none" w:sz="0" w:space="0" w:color="auto"/>
                            <w:bottom w:val="none" w:sz="0" w:space="0" w:color="auto"/>
                            <w:right w:val="none" w:sz="0" w:space="0" w:color="auto"/>
                          </w:divBdr>
                        </w:div>
                        <w:div w:id="758212258">
                          <w:marLeft w:val="0"/>
                          <w:marRight w:val="0"/>
                          <w:marTop w:val="0"/>
                          <w:marBottom w:val="0"/>
                          <w:divBdr>
                            <w:top w:val="none" w:sz="0" w:space="0" w:color="auto"/>
                            <w:left w:val="none" w:sz="0" w:space="0" w:color="auto"/>
                            <w:bottom w:val="none" w:sz="0" w:space="0" w:color="auto"/>
                            <w:right w:val="none" w:sz="0" w:space="0" w:color="auto"/>
                          </w:divBdr>
                        </w:div>
                        <w:div w:id="761150249">
                          <w:marLeft w:val="0"/>
                          <w:marRight w:val="0"/>
                          <w:marTop w:val="0"/>
                          <w:marBottom w:val="0"/>
                          <w:divBdr>
                            <w:top w:val="none" w:sz="0" w:space="0" w:color="auto"/>
                            <w:left w:val="none" w:sz="0" w:space="0" w:color="auto"/>
                            <w:bottom w:val="none" w:sz="0" w:space="0" w:color="auto"/>
                            <w:right w:val="none" w:sz="0" w:space="0" w:color="auto"/>
                          </w:divBdr>
                        </w:div>
                        <w:div w:id="762535170">
                          <w:marLeft w:val="0"/>
                          <w:marRight w:val="0"/>
                          <w:marTop w:val="0"/>
                          <w:marBottom w:val="0"/>
                          <w:divBdr>
                            <w:top w:val="none" w:sz="0" w:space="0" w:color="auto"/>
                            <w:left w:val="none" w:sz="0" w:space="0" w:color="auto"/>
                            <w:bottom w:val="none" w:sz="0" w:space="0" w:color="auto"/>
                            <w:right w:val="none" w:sz="0" w:space="0" w:color="auto"/>
                          </w:divBdr>
                        </w:div>
                        <w:div w:id="763184267">
                          <w:marLeft w:val="0"/>
                          <w:marRight w:val="0"/>
                          <w:marTop w:val="0"/>
                          <w:marBottom w:val="0"/>
                          <w:divBdr>
                            <w:top w:val="none" w:sz="0" w:space="0" w:color="auto"/>
                            <w:left w:val="none" w:sz="0" w:space="0" w:color="auto"/>
                            <w:bottom w:val="none" w:sz="0" w:space="0" w:color="auto"/>
                            <w:right w:val="none" w:sz="0" w:space="0" w:color="auto"/>
                          </w:divBdr>
                        </w:div>
                        <w:div w:id="763646641">
                          <w:marLeft w:val="0"/>
                          <w:marRight w:val="0"/>
                          <w:marTop w:val="0"/>
                          <w:marBottom w:val="0"/>
                          <w:divBdr>
                            <w:top w:val="none" w:sz="0" w:space="0" w:color="auto"/>
                            <w:left w:val="none" w:sz="0" w:space="0" w:color="auto"/>
                            <w:bottom w:val="none" w:sz="0" w:space="0" w:color="auto"/>
                            <w:right w:val="none" w:sz="0" w:space="0" w:color="auto"/>
                          </w:divBdr>
                        </w:div>
                        <w:div w:id="764763024">
                          <w:marLeft w:val="0"/>
                          <w:marRight w:val="0"/>
                          <w:marTop w:val="0"/>
                          <w:marBottom w:val="0"/>
                          <w:divBdr>
                            <w:top w:val="none" w:sz="0" w:space="0" w:color="auto"/>
                            <w:left w:val="none" w:sz="0" w:space="0" w:color="auto"/>
                            <w:bottom w:val="none" w:sz="0" w:space="0" w:color="auto"/>
                            <w:right w:val="none" w:sz="0" w:space="0" w:color="auto"/>
                          </w:divBdr>
                        </w:div>
                        <w:div w:id="765149589">
                          <w:marLeft w:val="0"/>
                          <w:marRight w:val="0"/>
                          <w:marTop w:val="0"/>
                          <w:marBottom w:val="0"/>
                          <w:divBdr>
                            <w:top w:val="none" w:sz="0" w:space="0" w:color="auto"/>
                            <w:left w:val="none" w:sz="0" w:space="0" w:color="auto"/>
                            <w:bottom w:val="none" w:sz="0" w:space="0" w:color="auto"/>
                            <w:right w:val="none" w:sz="0" w:space="0" w:color="auto"/>
                          </w:divBdr>
                        </w:div>
                        <w:div w:id="765155044">
                          <w:marLeft w:val="0"/>
                          <w:marRight w:val="0"/>
                          <w:marTop w:val="0"/>
                          <w:marBottom w:val="0"/>
                          <w:divBdr>
                            <w:top w:val="none" w:sz="0" w:space="0" w:color="auto"/>
                            <w:left w:val="none" w:sz="0" w:space="0" w:color="auto"/>
                            <w:bottom w:val="none" w:sz="0" w:space="0" w:color="auto"/>
                            <w:right w:val="none" w:sz="0" w:space="0" w:color="auto"/>
                          </w:divBdr>
                        </w:div>
                        <w:div w:id="765804270">
                          <w:marLeft w:val="0"/>
                          <w:marRight w:val="0"/>
                          <w:marTop w:val="0"/>
                          <w:marBottom w:val="0"/>
                          <w:divBdr>
                            <w:top w:val="none" w:sz="0" w:space="0" w:color="auto"/>
                            <w:left w:val="none" w:sz="0" w:space="0" w:color="auto"/>
                            <w:bottom w:val="none" w:sz="0" w:space="0" w:color="auto"/>
                            <w:right w:val="none" w:sz="0" w:space="0" w:color="auto"/>
                          </w:divBdr>
                        </w:div>
                        <w:div w:id="767891532">
                          <w:marLeft w:val="0"/>
                          <w:marRight w:val="0"/>
                          <w:marTop w:val="0"/>
                          <w:marBottom w:val="0"/>
                          <w:divBdr>
                            <w:top w:val="none" w:sz="0" w:space="0" w:color="auto"/>
                            <w:left w:val="none" w:sz="0" w:space="0" w:color="auto"/>
                            <w:bottom w:val="none" w:sz="0" w:space="0" w:color="auto"/>
                            <w:right w:val="none" w:sz="0" w:space="0" w:color="auto"/>
                          </w:divBdr>
                        </w:div>
                        <w:div w:id="769162562">
                          <w:marLeft w:val="0"/>
                          <w:marRight w:val="0"/>
                          <w:marTop w:val="0"/>
                          <w:marBottom w:val="0"/>
                          <w:divBdr>
                            <w:top w:val="none" w:sz="0" w:space="0" w:color="auto"/>
                            <w:left w:val="none" w:sz="0" w:space="0" w:color="auto"/>
                            <w:bottom w:val="none" w:sz="0" w:space="0" w:color="auto"/>
                            <w:right w:val="none" w:sz="0" w:space="0" w:color="auto"/>
                          </w:divBdr>
                        </w:div>
                        <w:div w:id="770130676">
                          <w:marLeft w:val="0"/>
                          <w:marRight w:val="0"/>
                          <w:marTop w:val="0"/>
                          <w:marBottom w:val="0"/>
                          <w:divBdr>
                            <w:top w:val="none" w:sz="0" w:space="0" w:color="auto"/>
                            <w:left w:val="none" w:sz="0" w:space="0" w:color="auto"/>
                            <w:bottom w:val="none" w:sz="0" w:space="0" w:color="auto"/>
                            <w:right w:val="none" w:sz="0" w:space="0" w:color="auto"/>
                          </w:divBdr>
                        </w:div>
                        <w:div w:id="772476625">
                          <w:marLeft w:val="0"/>
                          <w:marRight w:val="0"/>
                          <w:marTop w:val="0"/>
                          <w:marBottom w:val="0"/>
                          <w:divBdr>
                            <w:top w:val="none" w:sz="0" w:space="0" w:color="auto"/>
                            <w:left w:val="none" w:sz="0" w:space="0" w:color="auto"/>
                            <w:bottom w:val="none" w:sz="0" w:space="0" w:color="auto"/>
                            <w:right w:val="none" w:sz="0" w:space="0" w:color="auto"/>
                          </w:divBdr>
                        </w:div>
                        <w:div w:id="775442361">
                          <w:marLeft w:val="0"/>
                          <w:marRight w:val="0"/>
                          <w:marTop w:val="0"/>
                          <w:marBottom w:val="0"/>
                          <w:divBdr>
                            <w:top w:val="none" w:sz="0" w:space="0" w:color="auto"/>
                            <w:left w:val="none" w:sz="0" w:space="0" w:color="auto"/>
                            <w:bottom w:val="none" w:sz="0" w:space="0" w:color="auto"/>
                            <w:right w:val="none" w:sz="0" w:space="0" w:color="auto"/>
                          </w:divBdr>
                        </w:div>
                        <w:div w:id="776296069">
                          <w:marLeft w:val="0"/>
                          <w:marRight w:val="0"/>
                          <w:marTop w:val="0"/>
                          <w:marBottom w:val="0"/>
                          <w:divBdr>
                            <w:top w:val="none" w:sz="0" w:space="0" w:color="auto"/>
                            <w:left w:val="none" w:sz="0" w:space="0" w:color="auto"/>
                            <w:bottom w:val="none" w:sz="0" w:space="0" w:color="auto"/>
                            <w:right w:val="none" w:sz="0" w:space="0" w:color="auto"/>
                          </w:divBdr>
                        </w:div>
                        <w:div w:id="780490470">
                          <w:marLeft w:val="0"/>
                          <w:marRight w:val="0"/>
                          <w:marTop w:val="0"/>
                          <w:marBottom w:val="0"/>
                          <w:divBdr>
                            <w:top w:val="none" w:sz="0" w:space="0" w:color="auto"/>
                            <w:left w:val="none" w:sz="0" w:space="0" w:color="auto"/>
                            <w:bottom w:val="none" w:sz="0" w:space="0" w:color="auto"/>
                            <w:right w:val="none" w:sz="0" w:space="0" w:color="auto"/>
                          </w:divBdr>
                        </w:div>
                        <w:div w:id="780682073">
                          <w:marLeft w:val="0"/>
                          <w:marRight w:val="0"/>
                          <w:marTop w:val="0"/>
                          <w:marBottom w:val="0"/>
                          <w:divBdr>
                            <w:top w:val="none" w:sz="0" w:space="0" w:color="auto"/>
                            <w:left w:val="none" w:sz="0" w:space="0" w:color="auto"/>
                            <w:bottom w:val="none" w:sz="0" w:space="0" w:color="auto"/>
                            <w:right w:val="none" w:sz="0" w:space="0" w:color="auto"/>
                          </w:divBdr>
                        </w:div>
                        <w:div w:id="782574212">
                          <w:marLeft w:val="0"/>
                          <w:marRight w:val="0"/>
                          <w:marTop w:val="0"/>
                          <w:marBottom w:val="0"/>
                          <w:divBdr>
                            <w:top w:val="none" w:sz="0" w:space="0" w:color="auto"/>
                            <w:left w:val="none" w:sz="0" w:space="0" w:color="auto"/>
                            <w:bottom w:val="none" w:sz="0" w:space="0" w:color="auto"/>
                            <w:right w:val="none" w:sz="0" w:space="0" w:color="auto"/>
                          </w:divBdr>
                        </w:div>
                        <w:div w:id="782774433">
                          <w:marLeft w:val="0"/>
                          <w:marRight w:val="0"/>
                          <w:marTop w:val="0"/>
                          <w:marBottom w:val="0"/>
                          <w:divBdr>
                            <w:top w:val="none" w:sz="0" w:space="0" w:color="auto"/>
                            <w:left w:val="none" w:sz="0" w:space="0" w:color="auto"/>
                            <w:bottom w:val="none" w:sz="0" w:space="0" w:color="auto"/>
                            <w:right w:val="none" w:sz="0" w:space="0" w:color="auto"/>
                          </w:divBdr>
                        </w:div>
                        <w:div w:id="783885557">
                          <w:marLeft w:val="0"/>
                          <w:marRight w:val="0"/>
                          <w:marTop w:val="0"/>
                          <w:marBottom w:val="0"/>
                          <w:divBdr>
                            <w:top w:val="none" w:sz="0" w:space="0" w:color="auto"/>
                            <w:left w:val="none" w:sz="0" w:space="0" w:color="auto"/>
                            <w:bottom w:val="none" w:sz="0" w:space="0" w:color="auto"/>
                            <w:right w:val="none" w:sz="0" w:space="0" w:color="auto"/>
                          </w:divBdr>
                        </w:div>
                        <w:div w:id="784038352">
                          <w:marLeft w:val="0"/>
                          <w:marRight w:val="0"/>
                          <w:marTop w:val="0"/>
                          <w:marBottom w:val="0"/>
                          <w:divBdr>
                            <w:top w:val="none" w:sz="0" w:space="0" w:color="auto"/>
                            <w:left w:val="none" w:sz="0" w:space="0" w:color="auto"/>
                            <w:bottom w:val="none" w:sz="0" w:space="0" w:color="auto"/>
                            <w:right w:val="none" w:sz="0" w:space="0" w:color="auto"/>
                          </w:divBdr>
                        </w:div>
                        <w:div w:id="787433296">
                          <w:marLeft w:val="0"/>
                          <w:marRight w:val="0"/>
                          <w:marTop w:val="0"/>
                          <w:marBottom w:val="0"/>
                          <w:divBdr>
                            <w:top w:val="none" w:sz="0" w:space="0" w:color="auto"/>
                            <w:left w:val="none" w:sz="0" w:space="0" w:color="auto"/>
                            <w:bottom w:val="none" w:sz="0" w:space="0" w:color="auto"/>
                            <w:right w:val="none" w:sz="0" w:space="0" w:color="auto"/>
                          </w:divBdr>
                        </w:div>
                        <w:div w:id="789782792">
                          <w:marLeft w:val="0"/>
                          <w:marRight w:val="0"/>
                          <w:marTop w:val="0"/>
                          <w:marBottom w:val="0"/>
                          <w:divBdr>
                            <w:top w:val="none" w:sz="0" w:space="0" w:color="auto"/>
                            <w:left w:val="none" w:sz="0" w:space="0" w:color="auto"/>
                            <w:bottom w:val="none" w:sz="0" w:space="0" w:color="auto"/>
                            <w:right w:val="none" w:sz="0" w:space="0" w:color="auto"/>
                          </w:divBdr>
                        </w:div>
                        <w:div w:id="789858781">
                          <w:marLeft w:val="0"/>
                          <w:marRight w:val="0"/>
                          <w:marTop w:val="0"/>
                          <w:marBottom w:val="0"/>
                          <w:divBdr>
                            <w:top w:val="none" w:sz="0" w:space="0" w:color="auto"/>
                            <w:left w:val="none" w:sz="0" w:space="0" w:color="auto"/>
                            <w:bottom w:val="none" w:sz="0" w:space="0" w:color="auto"/>
                            <w:right w:val="none" w:sz="0" w:space="0" w:color="auto"/>
                          </w:divBdr>
                        </w:div>
                        <w:div w:id="791436035">
                          <w:marLeft w:val="0"/>
                          <w:marRight w:val="0"/>
                          <w:marTop w:val="0"/>
                          <w:marBottom w:val="0"/>
                          <w:divBdr>
                            <w:top w:val="none" w:sz="0" w:space="0" w:color="auto"/>
                            <w:left w:val="none" w:sz="0" w:space="0" w:color="auto"/>
                            <w:bottom w:val="none" w:sz="0" w:space="0" w:color="auto"/>
                            <w:right w:val="none" w:sz="0" w:space="0" w:color="auto"/>
                          </w:divBdr>
                        </w:div>
                        <w:div w:id="791752365">
                          <w:marLeft w:val="0"/>
                          <w:marRight w:val="0"/>
                          <w:marTop w:val="0"/>
                          <w:marBottom w:val="0"/>
                          <w:divBdr>
                            <w:top w:val="none" w:sz="0" w:space="0" w:color="auto"/>
                            <w:left w:val="none" w:sz="0" w:space="0" w:color="auto"/>
                            <w:bottom w:val="none" w:sz="0" w:space="0" w:color="auto"/>
                            <w:right w:val="none" w:sz="0" w:space="0" w:color="auto"/>
                          </w:divBdr>
                        </w:div>
                        <w:div w:id="792793559">
                          <w:marLeft w:val="0"/>
                          <w:marRight w:val="0"/>
                          <w:marTop w:val="0"/>
                          <w:marBottom w:val="0"/>
                          <w:divBdr>
                            <w:top w:val="none" w:sz="0" w:space="0" w:color="auto"/>
                            <w:left w:val="none" w:sz="0" w:space="0" w:color="auto"/>
                            <w:bottom w:val="none" w:sz="0" w:space="0" w:color="auto"/>
                            <w:right w:val="none" w:sz="0" w:space="0" w:color="auto"/>
                          </w:divBdr>
                        </w:div>
                        <w:div w:id="794636754">
                          <w:marLeft w:val="0"/>
                          <w:marRight w:val="0"/>
                          <w:marTop w:val="0"/>
                          <w:marBottom w:val="0"/>
                          <w:divBdr>
                            <w:top w:val="none" w:sz="0" w:space="0" w:color="auto"/>
                            <w:left w:val="none" w:sz="0" w:space="0" w:color="auto"/>
                            <w:bottom w:val="none" w:sz="0" w:space="0" w:color="auto"/>
                            <w:right w:val="none" w:sz="0" w:space="0" w:color="auto"/>
                          </w:divBdr>
                        </w:div>
                        <w:div w:id="795295431">
                          <w:marLeft w:val="0"/>
                          <w:marRight w:val="0"/>
                          <w:marTop w:val="0"/>
                          <w:marBottom w:val="0"/>
                          <w:divBdr>
                            <w:top w:val="none" w:sz="0" w:space="0" w:color="auto"/>
                            <w:left w:val="none" w:sz="0" w:space="0" w:color="auto"/>
                            <w:bottom w:val="none" w:sz="0" w:space="0" w:color="auto"/>
                            <w:right w:val="none" w:sz="0" w:space="0" w:color="auto"/>
                          </w:divBdr>
                        </w:div>
                        <w:div w:id="795489845">
                          <w:marLeft w:val="0"/>
                          <w:marRight w:val="0"/>
                          <w:marTop w:val="0"/>
                          <w:marBottom w:val="0"/>
                          <w:divBdr>
                            <w:top w:val="none" w:sz="0" w:space="0" w:color="auto"/>
                            <w:left w:val="none" w:sz="0" w:space="0" w:color="auto"/>
                            <w:bottom w:val="none" w:sz="0" w:space="0" w:color="auto"/>
                            <w:right w:val="none" w:sz="0" w:space="0" w:color="auto"/>
                          </w:divBdr>
                        </w:div>
                        <w:div w:id="795678230">
                          <w:marLeft w:val="0"/>
                          <w:marRight w:val="0"/>
                          <w:marTop w:val="0"/>
                          <w:marBottom w:val="0"/>
                          <w:divBdr>
                            <w:top w:val="none" w:sz="0" w:space="0" w:color="auto"/>
                            <w:left w:val="none" w:sz="0" w:space="0" w:color="auto"/>
                            <w:bottom w:val="none" w:sz="0" w:space="0" w:color="auto"/>
                            <w:right w:val="none" w:sz="0" w:space="0" w:color="auto"/>
                          </w:divBdr>
                        </w:div>
                        <w:div w:id="796723945">
                          <w:marLeft w:val="0"/>
                          <w:marRight w:val="0"/>
                          <w:marTop w:val="0"/>
                          <w:marBottom w:val="0"/>
                          <w:divBdr>
                            <w:top w:val="none" w:sz="0" w:space="0" w:color="auto"/>
                            <w:left w:val="none" w:sz="0" w:space="0" w:color="auto"/>
                            <w:bottom w:val="none" w:sz="0" w:space="0" w:color="auto"/>
                            <w:right w:val="none" w:sz="0" w:space="0" w:color="auto"/>
                          </w:divBdr>
                        </w:div>
                        <w:div w:id="798844948">
                          <w:marLeft w:val="0"/>
                          <w:marRight w:val="0"/>
                          <w:marTop w:val="0"/>
                          <w:marBottom w:val="0"/>
                          <w:divBdr>
                            <w:top w:val="none" w:sz="0" w:space="0" w:color="auto"/>
                            <w:left w:val="none" w:sz="0" w:space="0" w:color="auto"/>
                            <w:bottom w:val="none" w:sz="0" w:space="0" w:color="auto"/>
                            <w:right w:val="none" w:sz="0" w:space="0" w:color="auto"/>
                          </w:divBdr>
                        </w:div>
                        <w:div w:id="800003319">
                          <w:marLeft w:val="0"/>
                          <w:marRight w:val="0"/>
                          <w:marTop w:val="0"/>
                          <w:marBottom w:val="0"/>
                          <w:divBdr>
                            <w:top w:val="none" w:sz="0" w:space="0" w:color="auto"/>
                            <w:left w:val="none" w:sz="0" w:space="0" w:color="auto"/>
                            <w:bottom w:val="none" w:sz="0" w:space="0" w:color="auto"/>
                            <w:right w:val="none" w:sz="0" w:space="0" w:color="auto"/>
                          </w:divBdr>
                        </w:div>
                        <w:div w:id="800155356">
                          <w:marLeft w:val="0"/>
                          <w:marRight w:val="0"/>
                          <w:marTop w:val="0"/>
                          <w:marBottom w:val="0"/>
                          <w:divBdr>
                            <w:top w:val="none" w:sz="0" w:space="0" w:color="auto"/>
                            <w:left w:val="none" w:sz="0" w:space="0" w:color="auto"/>
                            <w:bottom w:val="none" w:sz="0" w:space="0" w:color="auto"/>
                            <w:right w:val="none" w:sz="0" w:space="0" w:color="auto"/>
                          </w:divBdr>
                        </w:div>
                        <w:div w:id="800536602">
                          <w:marLeft w:val="0"/>
                          <w:marRight w:val="0"/>
                          <w:marTop w:val="0"/>
                          <w:marBottom w:val="0"/>
                          <w:divBdr>
                            <w:top w:val="none" w:sz="0" w:space="0" w:color="auto"/>
                            <w:left w:val="none" w:sz="0" w:space="0" w:color="auto"/>
                            <w:bottom w:val="none" w:sz="0" w:space="0" w:color="auto"/>
                            <w:right w:val="none" w:sz="0" w:space="0" w:color="auto"/>
                          </w:divBdr>
                        </w:div>
                        <w:div w:id="803933258">
                          <w:marLeft w:val="0"/>
                          <w:marRight w:val="0"/>
                          <w:marTop w:val="0"/>
                          <w:marBottom w:val="0"/>
                          <w:divBdr>
                            <w:top w:val="none" w:sz="0" w:space="0" w:color="auto"/>
                            <w:left w:val="none" w:sz="0" w:space="0" w:color="auto"/>
                            <w:bottom w:val="none" w:sz="0" w:space="0" w:color="auto"/>
                            <w:right w:val="none" w:sz="0" w:space="0" w:color="auto"/>
                          </w:divBdr>
                        </w:div>
                        <w:div w:id="804397115">
                          <w:marLeft w:val="0"/>
                          <w:marRight w:val="0"/>
                          <w:marTop w:val="0"/>
                          <w:marBottom w:val="0"/>
                          <w:divBdr>
                            <w:top w:val="none" w:sz="0" w:space="0" w:color="auto"/>
                            <w:left w:val="none" w:sz="0" w:space="0" w:color="auto"/>
                            <w:bottom w:val="none" w:sz="0" w:space="0" w:color="auto"/>
                            <w:right w:val="none" w:sz="0" w:space="0" w:color="auto"/>
                          </w:divBdr>
                        </w:div>
                        <w:div w:id="805853257">
                          <w:marLeft w:val="0"/>
                          <w:marRight w:val="0"/>
                          <w:marTop w:val="0"/>
                          <w:marBottom w:val="0"/>
                          <w:divBdr>
                            <w:top w:val="none" w:sz="0" w:space="0" w:color="auto"/>
                            <w:left w:val="none" w:sz="0" w:space="0" w:color="auto"/>
                            <w:bottom w:val="none" w:sz="0" w:space="0" w:color="auto"/>
                            <w:right w:val="none" w:sz="0" w:space="0" w:color="auto"/>
                          </w:divBdr>
                        </w:div>
                        <w:div w:id="808742344">
                          <w:marLeft w:val="0"/>
                          <w:marRight w:val="0"/>
                          <w:marTop w:val="0"/>
                          <w:marBottom w:val="0"/>
                          <w:divBdr>
                            <w:top w:val="none" w:sz="0" w:space="0" w:color="auto"/>
                            <w:left w:val="none" w:sz="0" w:space="0" w:color="auto"/>
                            <w:bottom w:val="none" w:sz="0" w:space="0" w:color="auto"/>
                            <w:right w:val="none" w:sz="0" w:space="0" w:color="auto"/>
                          </w:divBdr>
                        </w:div>
                        <w:div w:id="809595342">
                          <w:marLeft w:val="0"/>
                          <w:marRight w:val="0"/>
                          <w:marTop w:val="0"/>
                          <w:marBottom w:val="0"/>
                          <w:divBdr>
                            <w:top w:val="none" w:sz="0" w:space="0" w:color="auto"/>
                            <w:left w:val="none" w:sz="0" w:space="0" w:color="auto"/>
                            <w:bottom w:val="none" w:sz="0" w:space="0" w:color="auto"/>
                            <w:right w:val="none" w:sz="0" w:space="0" w:color="auto"/>
                          </w:divBdr>
                        </w:div>
                        <w:div w:id="809791429">
                          <w:marLeft w:val="0"/>
                          <w:marRight w:val="0"/>
                          <w:marTop w:val="0"/>
                          <w:marBottom w:val="0"/>
                          <w:divBdr>
                            <w:top w:val="none" w:sz="0" w:space="0" w:color="auto"/>
                            <w:left w:val="none" w:sz="0" w:space="0" w:color="auto"/>
                            <w:bottom w:val="none" w:sz="0" w:space="0" w:color="auto"/>
                            <w:right w:val="none" w:sz="0" w:space="0" w:color="auto"/>
                          </w:divBdr>
                        </w:div>
                        <w:div w:id="812530621">
                          <w:marLeft w:val="0"/>
                          <w:marRight w:val="0"/>
                          <w:marTop w:val="0"/>
                          <w:marBottom w:val="0"/>
                          <w:divBdr>
                            <w:top w:val="none" w:sz="0" w:space="0" w:color="auto"/>
                            <w:left w:val="none" w:sz="0" w:space="0" w:color="auto"/>
                            <w:bottom w:val="none" w:sz="0" w:space="0" w:color="auto"/>
                            <w:right w:val="none" w:sz="0" w:space="0" w:color="auto"/>
                          </w:divBdr>
                        </w:div>
                        <w:div w:id="817264768">
                          <w:marLeft w:val="0"/>
                          <w:marRight w:val="0"/>
                          <w:marTop w:val="0"/>
                          <w:marBottom w:val="0"/>
                          <w:divBdr>
                            <w:top w:val="none" w:sz="0" w:space="0" w:color="auto"/>
                            <w:left w:val="none" w:sz="0" w:space="0" w:color="auto"/>
                            <w:bottom w:val="none" w:sz="0" w:space="0" w:color="auto"/>
                            <w:right w:val="none" w:sz="0" w:space="0" w:color="auto"/>
                          </w:divBdr>
                        </w:div>
                        <w:div w:id="818545692">
                          <w:marLeft w:val="0"/>
                          <w:marRight w:val="0"/>
                          <w:marTop w:val="0"/>
                          <w:marBottom w:val="0"/>
                          <w:divBdr>
                            <w:top w:val="none" w:sz="0" w:space="0" w:color="auto"/>
                            <w:left w:val="none" w:sz="0" w:space="0" w:color="auto"/>
                            <w:bottom w:val="none" w:sz="0" w:space="0" w:color="auto"/>
                            <w:right w:val="none" w:sz="0" w:space="0" w:color="auto"/>
                          </w:divBdr>
                        </w:div>
                        <w:div w:id="821577827">
                          <w:marLeft w:val="0"/>
                          <w:marRight w:val="0"/>
                          <w:marTop w:val="0"/>
                          <w:marBottom w:val="0"/>
                          <w:divBdr>
                            <w:top w:val="none" w:sz="0" w:space="0" w:color="auto"/>
                            <w:left w:val="none" w:sz="0" w:space="0" w:color="auto"/>
                            <w:bottom w:val="none" w:sz="0" w:space="0" w:color="auto"/>
                            <w:right w:val="none" w:sz="0" w:space="0" w:color="auto"/>
                          </w:divBdr>
                        </w:div>
                        <w:div w:id="823162557">
                          <w:marLeft w:val="0"/>
                          <w:marRight w:val="0"/>
                          <w:marTop w:val="0"/>
                          <w:marBottom w:val="0"/>
                          <w:divBdr>
                            <w:top w:val="none" w:sz="0" w:space="0" w:color="auto"/>
                            <w:left w:val="none" w:sz="0" w:space="0" w:color="auto"/>
                            <w:bottom w:val="none" w:sz="0" w:space="0" w:color="auto"/>
                            <w:right w:val="none" w:sz="0" w:space="0" w:color="auto"/>
                          </w:divBdr>
                        </w:div>
                        <w:div w:id="823473023">
                          <w:marLeft w:val="0"/>
                          <w:marRight w:val="0"/>
                          <w:marTop w:val="0"/>
                          <w:marBottom w:val="0"/>
                          <w:divBdr>
                            <w:top w:val="none" w:sz="0" w:space="0" w:color="auto"/>
                            <w:left w:val="none" w:sz="0" w:space="0" w:color="auto"/>
                            <w:bottom w:val="none" w:sz="0" w:space="0" w:color="auto"/>
                            <w:right w:val="none" w:sz="0" w:space="0" w:color="auto"/>
                          </w:divBdr>
                        </w:div>
                        <w:div w:id="825323519">
                          <w:marLeft w:val="0"/>
                          <w:marRight w:val="0"/>
                          <w:marTop w:val="0"/>
                          <w:marBottom w:val="0"/>
                          <w:divBdr>
                            <w:top w:val="none" w:sz="0" w:space="0" w:color="auto"/>
                            <w:left w:val="none" w:sz="0" w:space="0" w:color="auto"/>
                            <w:bottom w:val="none" w:sz="0" w:space="0" w:color="auto"/>
                            <w:right w:val="none" w:sz="0" w:space="0" w:color="auto"/>
                          </w:divBdr>
                        </w:div>
                        <w:div w:id="826168745">
                          <w:marLeft w:val="0"/>
                          <w:marRight w:val="0"/>
                          <w:marTop w:val="0"/>
                          <w:marBottom w:val="0"/>
                          <w:divBdr>
                            <w:top w:val="none" w:sz="0" w:space="0" w:color="auto"/>
                            <w:left w:val="none" w:sz="0" w:space="0" w:color="auto"/>
                            <w:bottom w:val="none" w:sz="0" w:space="0" w:color="auto"/>
                            <w:right w:val="none" w:sz="0" w:space="0" w:color="auto"/>
                          </w:divBdr>
                        </w:div>
                        <w:div w:id="831146128">
                          <w:marLeft w:val="0"/>
                          <w:marRight w:val="0"/>
                          <w:marTop w:val="0"/>
                          <w:marBottom w:val="0"/>
                          <w:divBdr>
                            <w:top w:val="none" w:sz="0" w:space="0" w:color="auto"/>
                            <w:left w:val="none" w:sz="0" w:space="0" w:color="auto"/>
                            <w:bottom w:val="none" w:sz="0" w:space="0" w:color="auto"/>
                            <w:right w:val="none" w:sz="0" w:space="0" w:color="auto"/>
                          </w:divBdr>
                        </w:div>
                        <w:div w:id="836385599">
                          <w:marLeft w:val="0"/>
                          <w:marRight w:val="0"/>
                          <w:marTop w:val="0"/>
                          <w:marBottom w:val="0"/>
                          <w:divBdr>
                            <w:top w:val="none" w:sz="0" w:space="0" w:color="auto"/>
                            <w:left w:val="none" w:sz="0" w:space="0" w:color="auto"/>
                            <w:bottom w:val="none" w:sz="0" w:space="0" w:color="auto"/>
                            <w:right w:val="none" w:sz="0" w:space="0" w:color="auto"/>
                          </w:divBdr>
                        </w:div>
                        <w:div w:id="837423333">
                          <w:marLeft w:val="0"/>
                          <w:marRight w:val="0"/>
                          <w:marTop w:val="0"/>
                          <w:marBottom w:val="0"/>
                          <w:divBdr>
                            <w:top w:val="none" w:sz="0" w:space="0" w:color="auto"/>
                            <w:left w:val="none" w:sz="0" w:space="0" w:color="auto"/>
                            <w:bottom w:val="none" w:sz="0" w:space="0" w:color="auto"/>
                            <w:right w:val="none" w:sz="0" w:space="0" w:color="auto"/>
                          </w:divBdr>
                        </w:div>
                        <w:div w:id="838621271">
                          <w:marLeft w:val="0"/>
                          <w:marRight w:val="0"/>
                          <w:marTop w:val="0"/>
                          <w:marBottom w:val="0"/>
                          <w:divBdr>
                            <w:top w:val="none" w:sz="0" w:space="0" w:color="auto"/>
                            <w:left w:val="none" w:sz="0" w:space="0" w:color="auto"/>
                            <w:bottom w:val="none" w:sz="0" w:space="0" w:color="auto"/>
                            <w:right w:val="none" w:sz="0" w:space="0" w:color="auto"/>
                          </w:divBdr>
                        </w:div>
                        <w:div w:id="841434727">
                          <w:marLeft w:val="0"/>
                          <w:marRight w:val="0"/>
                          <w:marTop w:val="0"/>
                          <w:marBottom w:val="0"/>
                          <w:divBdr>
                            <w:top w:val="none" w:sz="0" w:space="0" w:color="auto"/>
                            <w:left w:val="none" w:sz="0" w:space="0" w:color="auto"/>
                            <w:bottom w:val="none" w:sz="0" w:space="0" w:color="auto"/>
                            <w:right w:val="none" w:sz="0" w:space="0" w:color="auto"/>
                          </w:divBdr>
                        </w:div>
                        <w:div w:id="844250737">
                          <w:marLeft w:val="0"/>
                          <w:marRight w:val="0"/>
                          <w:marTop w:val="0"/>
                          <w:marBottom w:val="0"/>
                          <w:divBdr>
                            <w:top w:val="none" w:sz="0" w:space="0" w:color="auto"/>
                            <w:left w:val="none" w:sz="0" w:space="0" w:color="auto"/>
                            <w:bottom w:val="none" w:sz="0" w:space="0" w:color="auto"/>
                            <w:right w:val="none" w:sz="0" w:space="0" w:color="auto"/>
                          </w:divBdr>
                        </w:div>
                        <w:div w:id="845024895">
                          <w:marLeft w:val="0"/>
                          <w:marRight w:val="0"/>
                          <w:marTop w:val="0"/>
                          <w:marBottom w:val="0"/>
                          <w:divBdr>
                            <w:top w:val="none" w:sz="0" w:space="0" w:color="auto"/>
                            <w:left w:val="none" w:sz="0" w:space="0" w:color="auto"/>
                            <w:bottom w:val="none" w:sz="0" w:space="0" w:color="auto"/>
                            <w:right w:val="none" w:sz="0" w:space="0" w:color="auto"/>
                          </w:divBdr>
                        </w:div>
                        <w:div w:id="845704666">
                          <w:marLeft w:val="0"/>
                          <w:marRight w:val="0"/>
                          <w:marTop w:val="0"/>
                          <w:marBottom w:val="0"/>
                          <w:divBdr>
                            <w:top w:val="none" w:sz="0" w:space="0" w:color="auto"/>
                            <w:left w:val="none" w:sz="0" w:space="0" w:color="auto"/>
                            <w:bottom w:val="none" w:sz="0" w:space="0" w:color="auto"/>
                            <w:right w:val="none" w:sz="0" w:space="0" w:color="auto"/>
                          </w:divBdr>
                        </w:div>
                        <w:div w:id="845709060">
                          <w:marLeft w:val="0"/>
                          <w:marRight w:val="0"/>
                          <w:marTop w:val="0"/>
                          <w:marBottom w:val="0"/>
                          <w:divBdr>
                            <w:top w:val="none" w:sz="0" w:space="0" w:color="auto"/>
                            <w:left w:val="none" w:sz="0" w:space="0" w:color="auto"/>
                            <w:bottom w:val="none" w:sz="0" w:space="0" w:color="auto"/>
                            <w:right w:val="none" w:sz="0" w:space="0" w:color="auto"/>
                          </w:divBdr>
                        </w:div>
                        <w:div w:id="846868603">
                          <w:marLeft w:val="0"/>
                          <w:marRight w:val="0"/>
                          <w:marTop w:val="0"/>
                          <w:marBottom w:val="0"/>
                          <w:divBdr>
                            <w:top w:val="none" w:sz="0" w:space="0" w:color="auto"/>
                            <w:left w:val="none" w:sz="0" w:space="0" w:color="auto"/>
                            <w:bottom w:val="none" w:sz="0" w:space="0" w:color="auto"/>
                            <w:right w:val="none" w:sz="0" w:space="0" w:color="auto"/>
                          </w:divBdr>
                        </w:div>
                        <w:div w:id="846941291">
                          <w:marLeft w:val="0"/>
                          <w:marRight w:val="0"/>
                          <w:marTop w:val="0"/>
                          <w:marBottom w:val="0"/>
                          <w:divBdr>
                            <w:top w:val="none" w:sz="0" w:space="0" w:color="auto"/>
                            <w:left w:val="none" w:sz="0" w:space="0" w:color="auto"/>
                            <w:bottom w:val="none" w:sz="0" w:space="0" w:color="auto"/>
                            <w:right w:val="none" w:sz="0" w:space="0" w:color="auto"/>
                          </w:divBdr>
                        </w:div>
                        <w:div w:id="847215081">
                          <w:marLeft w:val="0"/>
                          <w:marRight w:val="0"/>
                          <w:marTop w:val="0"/>
                          <w:marBottom w:val="0"/>
                          <w:divBdr>
                            <w:top w:val="none" w:sz="0" w:space="0" w:color="auto"/>
                            <w:left w:val="none" w:sz="0" w:space="0" w:color="auto"/>
                            <w:bottom w:val="none" w:sz="0" w:space="0" w:color="auto"/>
                            <w:right w:val="none" w:sz="0" w:space="0" w:color="auto"/>
                          </w:divBdr>
                        </w:div>
                        <w:div w:id="852299502">
                          <w:marLeft w:val="0"/>
                          <w:marRight w:val="0"/>
                          <w:marTop w:val="0"/>
                          <w:marBottom w:val="0"/>
                          <w:divBdr>
                            <w:top w:val="none" w:sz="0" w:space="0" w:color="auto"/>
                            <w:left w:val="none" w:sz="0" w:space="0" w:color="auto"/>
                            <w:bottom w:val="none" w:sz="0" w:space="0" w:color="auto"/>
                            <w:right w:val="none" w:sz="0" w:space="0" w:color="auto"/>
                          </w:divBdr>
                        </w:div>
                        <w:div w:id="855115241">
                          <w:marLeft w:val="0"/>
                          <w:marRight w:val="0"/>
                          <w:marTop w:val="0"/>
                          <w:marBottom w:val="0"/>
                          <w:divBdr>
                            <w:top w:val="none" w:sz="0" w:space="0" w:color="auto"/>
                            <w:left w:val="none" w:sz="0" w:space="0" w:color="auto"/>
                            <w:bottom w:val="none" w:sz="0" w:space="0" w:color="auto"/>
                            <w:right w:val="none" w:sz="0" w:space="0" w:color="auto"/>
                          </w:divBdr>
                        </w:div>
                        <w:div w:id="855772139">
                          <w:marLeft w:val="0"/>
                          <w:marRight w:val="0"/>
                          <w:marTop w:val="0"/>
                          <w:marBottom w:val="0"/>
                          <w:divBdr>
                            <w:top w:val="none" w:sz="0" w:space="0" w:color="auto"/>
                            <w:left w:val="none" w:sz="0" w:space="0" w:color="auto"/>
                            <w:bottom w:val="none" w:sz="0" w:space="0" w:color="auto"/>
                            <w:right w:val="none" w:sz="0" w:space="0" w:color="auto"/>
                          </w:divBdr>
                        </w:div>
                        <w:div w:id="856962960">
                          <w:marLeft w:val="0"/>
                          <w:marRight w:val="0"/>
                          <w:marTop w:val="0"/>
                          <w:marBottom w:val="0"/>
                          <w:divBdr>
                            <w:top w:val="none" w:sz="0" w:space="0" w:color="auto"/>
                            <w:left w:val="none" w:sz="0" w:space="0" w:color="auto"/>
                            <w:bottom w:val="none" w:sz="0" w:space="0" w:color="auto"/>
                            <w:right w:val="none" w:sz="0" w:space="0" w:color="auto"/>
                          </w:divBdr>
                        </w:div>
                        <w:div w:id="857738272">
                          <w:marLeft w:val="0"/>
                          <w:marRight w:val="0"/>
                          <w:marTop w:val="0"/>
                          <w:marBottom w:val="0"/>
                          <w:divBdr>
                            <w:top w:val="none" w:sz="0" w:space="0" w:color="auto"/>
                            <w:left w:val="none" w:sz="0" w:space="0" w:color="auto"/>
                            <w:bottom w:val="none" w:sz="0" w:space="0" w:color="auto"/>
                            <w:right w:val="none" w:sz="0" w:space="0" w:color="auto"/>
                          </w:divBdr>
                        </w:div>
                        <w:div w:id="858860022">
                          <w:marLeft w:val="0"/>
                          <w:marRight w:val="0"/>
                          <w:marTop w:val="0"/>
                          <w:marBottom w:val="0"/>
                          <w:divBdr>
                            <w:top w:val="none" w:sz="0" w:space="0" w:color="auto"/>
                            <w:left w:val="none" w:sz="0" w:space="0" w:color="auto"/>
                            <w:bottom w:val="none" w:sz="0" w:space="0" w:color="auto"/>
                            <w:right w:val="none" w:sz="0" w:space="0" w:color="auto"/>
                          </w:divBdr>
                        </w:div>
                        <w:div w:id="861667604">
                          <w:marLeft w:val="0"/>
                          <w:marRight w:val="0"/>
                          <w:marTop w:val="0"/>
                          <w:marBottom w:val="0"/>
                          <w:divBdr>
                            <w:top w:val="none" w:sz="0" w:space="0" w:color="auto"/>
                            <w:left w:val="none" w:sz="0" w:space="0" w:color="auto"/>
                            <w:bottom w:val="none" w:sz="0" w:space="0" w:color="auto"/>
                            <w:right w:val="none" w:sz="0" w:space="0" w:color="auto"/>
                          </w:divBdr>
                        </w:div>
                        <w:div w:id="862547360">
                          <w:marLeft w:val="0"/>
                          <w:marRight w:val="0"/>
                          <w:marTop w:val="0"/>
                          <w:marBottom w:val="0"/>
                          <w:divBdr>
                            <w:top w:val="none" w:sz="0" w:space="0" w:color="auto"/>
                            <w:left w:val="none" w:sz="0" w:space="0" w:color="auto"/>
                            <w:bottom w:val="none" w:sz="0" w:space="0" w:color="auto"/>
                            <w:right w:val="none" w:sz="0" w:space="0" w:color="auto"/>
                          </w:divBdr>
                        </w:div>
                        <w:div w:id="863442970">
                          <w:marLeft w:val="0"/>
                          <w:marRight w:val="0"/>
                          <w:marTop w:val="0"/>
                          <w:marBottom w:val="0"/>
                          <w:divBdr>
                            <w:top w:val="none" w:sz="0" w:space="0" w:color="auto"/>
                            <w:left w:val="none" w:sz="0" w:space="0" w:color="auto"/>
                            <w:bottom w:val="none" w:sz="0" w:space="0" w:color="auto"/>
                            <w:right w:val="none" w:sz="0" w:space="0" w:color="auto"/>
                          </w:divBdr>
                        </w:div>
                        <w:div w:id="864557136">
                          <w:marLeft w:val="0"/>
                          <w:marRight w:val="0"/>
                          <w:marTop w:val="0"/>
                          <w:marBottom w:val="0"/>
                          <w:divBdr>
                            <w:top w:val="none" w:sz="0" w:space="0" w:color="auto"/>
                            <w:left w:val="none" w:sz="0" w:space="0" w:color="auto"/>
                            <w:bottom w:val="none" w:sz="0" w:space="0" w:color="auto"/>
                            <w:right w:val="none" w:sz="0" w:space="0" w:color="auto"/>
                          </w:divBdr>
                        </w:div>
                        <w:div w:id="864944252">
                          <w:marLeft w:val="0"/>
                          <w:marRight w:val="0"/>
                          <w:marTop w:val="0"/>
                          <w:marBottom w:val="0"/>
                          <w:divBdr>
                            <w:top w:val="none" w:sz="0" w:space="0" w:color="auto"/>
                            <w:left w:val="none" w:sz="0" w:space="0" w:color="auto"/>
                            <w:bottom w:val="none" w:sz="0" w:space="0" w:color="auto"/>
                            <w:right w:val="none" w:sz="0" w:space="0" w:color="auto"/>
                          </w:divBdr>
                        </w:div>
                        <w:div w:id="869024817">
                          <w:marLeft w:val="0"/>
                          <w:marRight w:val="0"/>
                          <w:marTop w:val="0"/>
                          <w:marBottom w:val="0"/>
                          <w:divBdr>
                            <w:top w:val="none" w:sz="0" w:space="0" w:color="auto"/>
                            <w:left w:val="none" w:sz="0" w:space="0" w:color="auto"/>
                            <w:bottom w:val="none" w:sz="0" w:space="0" w:color="auto"/>
                            <w:right w:val="none" w:sz="0" w:space="0" w:color="auto"/>
                          </w:divBdr>
                        </w:div>
                        <w:div w:id="869225945">
                          <w:marLeft w:val="0"/>
                          <w:marRight w:val="0"/>
                          <w:marTop w:val="0"/>
                          <w:marBottom w:val="0"/>
                          <w:divBdr>
                            <w:top w:val="none" w:sz="0" w:space="0" w:color="auto"/>
                            <w:left w:val="none" w:sz="0" w:space="0" w:color="auto"/>
                            <w:bottom w:val="none" w:sz="0" w:space="0" w:color="auto"/>
                            <w:right w:val="none" w:sz="0" w:space="0" w:color="auto"/>
                          </w:divBdr>
                        </w:div>
                        <w:div w:id="870721862">
                          <w:marLeft w:val="0"/>
                          <w:marRight w:val="0"/>
                          <w:marTop w:val="0"/>
                          <w:marBottom w:val="0"/>
                          <w:divBdr>
                            <w:top w:val="none" w:sz="0" w:space="0" w:color="auto"/>
                            <w:left w:val="none" w:sz="0" w:space="0" w:color="auto"/>
                            <w:bottom w:val="none" w:sz="0" w:space="0" w:color="auto"/>
                            <w:right w:val="none" w:sz="0" w:space="0" w:color="auto"/>
                          </w:divBdr>
                        </w:div>
                        <w:div w:id="871188593">
                          <w:marLeft w:val="0"/>
                          <w:marRight w:val="0"/>
                          <w:marTop w:val="0"/>
                          <w:marBottom w:val="0"/>
                          <w:divBdr>
                            <w:top w:val="none" w:sz="0" w:space="0" w:color="auto"/>
                            <w:left w:val="none" w:sz="0" w:space="0" w:color="auto"/>
                            <w:bottom w:val="none" w:sz="0" w:space="0" w:color="auto"/>
                            <w:right w:val="none" w:sz="0" w:space="0" w:color="auto"/>
                          </w:divBdr>
                        </w:div>
                        <w:div w:id="871259482">
                          <w:marLeft w:val="0"/>
                          <w:marRight w:val="0"/>
                          <w:marTop w:val="0"/>
                          <w:marBottom w:val="0"/>
                          <w:divBdr>
                            <w:top w:val="none" w:sz="0" w:space="0" w:color="auto"/>
                            <w:left w:val="none" w:sz="0" w:space="0" w:color="auto"/>
                            <w:bottom w:val="none" w:sz="0" w:space="0" w:color="auto"/>
                            <w:right w:val="none" w:sz="0" w:space="0" w:color="auto"/>
                          </w:divBdr>
                        </w:div>
                        <w:div w:id="872378375">
                          <w:marLeft w:val="0"/>
                          <w:marRight w:val="0"/>
                          <w:marTop w:val="0"/>
                          <w:marBottom w:val="0"/>
                          <w:divBdr>
                            <w:top w:val="none" w:sz="0" w:space="0" w:color="auto"/>
                            <w:left w:val="none" w:sz="0" w:space="0" w:color="auto"/>
                            <w:bottom w:val="none" w:sz="0" w:space="0" w:color="auto"/>
                            <w:right w:val="none" w:sz="0" w:space="0" w:color="auto"/>
                          </w:divBdr>
                        </w:div>
                        <w:div w:id="873663073">
                          <w:marLeft w:val="0"/>
                          <w:marRight w:val="0"/>
                          <w:marTop w:val="0"/>
                          <w:marBottom w:val="0"/>
                          <w:divBdr>
                            <w:top w:val="none" w:sz="0" w:space="0" w:color="auto"/>
                            <w:left w:val="none" w:sz="0" w:space="0" w:color="auto"/>
                            <w:bottom w:val="none" w:sz="0" w:space="0" w:color="auto"/>
                            <w:right w:val="none" w:sz="0" w:space="0" w:color="auto"/>
                          </w:divBdr>
                        </w:div>
                        <w:div w:id="873733153">
                          <w:marLeft w:val="0"/>
                          <w:marRight w:val="0"/>
                          <w:marTop w:val="0"/>
                          <w:marBottom w:val="0"/>
                          <w:divBdr>
                            <w:top w:val="none" w:sz="0" w:space="0" w:color="auto"/>
                            <w:left w:val="none" w:sz="0" w:space="0" w:color="auto"/>
                            <w:bottom w:val="none" w:sz="0" w:space="0" w:color="auto"/>
                            <w:right w:val="none" w:sz="0" w:space="0" w:color="auto"/>
                          </w:divBdr>
                        </w:div>
                        <w:div w:id="877202859">
                          <w:marLeft w:val="0"/>
                          <w:marRight w:val="0"/>
                          <w:marTop w:val="0"/>
                          <w:marBottom w:val="0"/>
                          <w:divBdr>
                            <w:top w:val="none" w:sz="0" w:space="0" w:color="auto"/>
                            <w:left w:val="none" w:sz="0" w:space="0" w:color="auto"/>
                            <w:bottom w:val="none" w:sz="0" w:space="0" w:color="auto"/>
                            <w:right w:val="none" w:sz="0" w:space="0" w:color="auto"/>
                          </w:divBdr>
                        </w:div>
                        <w:div w:id="878905257">
                          <w:marLeft w:val="0"/>
                          <w:marRight w:val="0"/>
                          <w:marTop w:val="0"/>
                          <w:marBottom w:val="0"/>
                          <w:divBdr>
                            <w:top w:val="none" w:sz="0" w:space="0" w:color="auto"/>
                            <w:left w:val="none" w:sz="0" w:space="0" w:color="auto"/>
                            <w:bottom w:val="none" w:sz="0" w:space="0" w:color="auto"/>
                            <w:right w:val="none" w:sz="0" w:space="0" w:color="auto"/>
                          </w:divBdr>
                        </w:div>
                        <w:div w:id="880364892">
                          <w:marLeft w:val="0"/>
                          <w:marRight w:val="0"/>
                          <w:marTop w:val="0"/>
                          <w:marBottom w:val="0"/>
                          <w:divBdr>
                            <w:top w:val="none" w:sz="0" w:space="0" w:color="auto"/>
                            <w:left w:val="none" w:sz="0" w:space="0" w:color="auto"/>
                            <w:bottom w:val="none" w:sz="0" w:space="0" w:color="auto"/>
                            <w:right w:val="none" w:sz="0" w:space="0" w:color="auto"/>
                          </w:divBdr>
                        </w:div>
                        <w:div w:id="881096519">
                          <w:marLeft w:val="0"/>
                          <w:marRight w:val="0"/>
                          <w:marTop w:val="0"/>
                          <w:marBottom w:val="0"/>
                          <w:divBdr>
                            <w:top w:val="none" w:sz="0" w:space="0" w:color="auto"/>
                            <w:left w:val="none" w:sz="0" w:space="0" w:color="auto"/>
                            <w:bottom w:val="none" w:sz="0" w:space="0" w:color="auto"/>
                            <w:right w:val="none" w:sz="0" w:space="0" w:color="auto"/>
                          </w:divBdr>
                        </w:div>
                        <w:div w:id="883326592">
                          <w:marLeft w:val="0"/>
                          <w:marRight w:val="0"/>
                          <w:marTop w:val="0"/>
                          <w:marBottom w:val="0"/>
                          <w:divBdr>
                            <w:top w:val="none" w:sz="0" w:space="0" w:color="auto"/>
                            <w:left w:val="none" w:sz="0" w:space="0" w:color="auto"/>
                            <w:bottom w:val="none" w:sz="0" w:space="0" w:color="auto"/>
                            <w:right w:val="none" w:sz="0" w:space="0" w:color="auto"/>
                          </w:divBdr>
                        </w:div>
                        <w:div w:id="884100452">
                          <w:marLeft w:val="0"/>
                          <w:marRight w:val="0"/>
                          <w:marTop w:val="0"/>
                          <w:marBottom w:val="0"/>
                          <w:divBdr>
                            <w:top w:val="none" w:sz="0" w:space="0" w:color="auto"/>
                            <w:left w:val="none" w:sz="0" w:space="0" w:color="auto"/>
                            <w:bottom w:val="none" w:sz="0" w:space="0" w:color="auto"/>
                            <w:right w:val="none" w:sz="0" w:space="0" w:color="auto"/>
                          </w:divBdr>
                        </w:div>
                        <w:div w:id="884753536">
                          <w:marLeft w:val="0"/>
                          <w:marRight w:val="0"/>
                          <w:marTop w:val="0"/>
                          <w:marBottom w:val="0"/>
                          <w:divBdr>
                            <w:top w:val="none" w:sz="0" w:space="0" w:color="auto"/>
                            <w:left w:val="none" w:sz="0" w:space="0" w:color="auto"/>
                            <w:bottom w:val="none" w:sz="0" w:space="0" w:color="auto"/>
                            <w:right w:val="none" w:sz="0" w:space="0" w:color="auto"/>
                          </w:divBdr>
                        </w:div>
                        <w:div w:id="887716320">
                          <w:marLeft w:val="0"/>
                          <w:marRight w:val="0"/>
                          <w:marTop w:val="0"/>
                          <w:marBottom w:val="0"/>
                          <w:divBdr>
                            <w:top w:val="none" w:sz="0" w:space="0" w:color="auto"/>
                            <w:left w:val="none" w:sz="0" w:space="0" w:color="auto"/>
                            <w:bottom w:val="none" w:sz="0" w:space="0" w:color="auto"/>
                            <w:right w:val="none" w:sz="0" w:space="0" w:color="auto"/>
                          </w:divBdr>
                        </w:div>
                        <w:div w:id="890773292">
                          <w:marLeft w:val="0"/>
                          <w:marRight w:val="0"/>
                          <w:marTop w:val="0"/>
                          <w:marBottom w:val="0"/>
                          <w:divBdr>
                            <w:top w:val="none" w:sz="0" w:space="0" w:color="auto"/>
                            <w:left w:val="none" w:sz="0" w:space="0" w:color="auto"/>
                            <w:bottom w:val="none" w:sz="0" w:space="0" w:color="auto"/>
                            <w:right w:val="none" w:sz="0" w:space="0" w:color="auto"/>
                          </w:divBdr>
                        </w:div>
                        <w:div w:id="892885981">
                          <w:marLeft w:val="0"/>
                          <w:marRight w:val="0"/>
                          <w:marTop w:val="0"/>
                          <w:marBottom w:val="0"/>
                          <w:divBdr>
                            <w:top w:val="none" w:sz="0" w:space="0" w:color="auto"/>
                            <w:left w:val="none" w:sz="0" w:space="0" w:color="auto"/>
                            <w:bottom w:val="none" w:sz="0" w:space="0" w:color="auto"/>
                            <w:right w:val="none" w:sz="0" w:space="0" w:color="auto"/>
                          </w:divBdr>
                        </w:div>
                        <w:div w:id="894467967">
                          <w:marLeft w:val="0"/>
                          <w:marRight w:val="0"/>
                          <w:marTop w:val="0"/>
                          <w:marBottom w:val="0"/>
                          <w:divBdr>
                            <w:top w:val="none" w:sz="0" w:space="0" w:color="auto"/>
                            <w:left w:val="none" w:sz="0" w:space="0" w:color="auto"/>
                            <w:bottom w:val="none" w:sz="0" w:space="0" w:color="auto"/>
                            <w:right w:val="none" w:sz="0" w:space="0" w:color="auto"/>
                          </w:divBdr>
                        </w:div>
                        <w:div w:id="894707926">
                          <w:marLeft w:val="0"/>
                          <w:marRight w:val="0"/>
                          <w:marTop w:val="0"/>
                          <w:marBottom w:val="0"/>
                          <w:divBdr>
                            <w:top w:val="none" w:sz="0" w:space="0" w:color="auto"/>
                            <w:left w:val="none" w:sz="0" w:space="0" w:color="auto"/>
                            <w:bottom w:val="none" w:sz="0" w:space="0" w:color="auto"/>
                            <w:right w:val="none" w:sz="0" w:space="0" w:color="auto"/>
                          </w:divBdr>
                        </w:div>
                        <w:div w:id="898706302">
                          <w:marLeft w:val="0"/>
                          <w:marRight w:val="0"/>
                          <w:marTop w:val="0"/>
                          <w:marBottom w:val="0"/>
                          <w:divBdr>
                            <w:top w:val="none" w:sz="0" w:space="0" w:color="auto"/>
                            <w:left w:val="none" w:sz="0" w:space="0" w:color="auto"/>
                            <w:bottom w:val="none" w:sz="0" w:space="0" w:color="auto"/>
                            <w:right w:val="none" w:sz="0" w:space="0" w:color="auto"/>
                          </w:divBdr>
                        </w:div>
                        <w:div w:id="899097482">
                          <w:marLeft w:val="0"/>
                          <w:marRight w:val="0"/>
                          <w:marTop w:val="0"/>
                          <w:marBottom w:val="0"/>
                          <w:divBdr>
                            <w:top w:val="none" w:sz="0" w:space="0" w:color="auto"/>
                            <w:left w:val="none" w:sz="0" w:space="0" w:color="auto"/>
                            <w:bottom w:val="none" w:sz="0" w:space="0" w:color="auto"/>
                            <w:right w:val="none" w:sz="0" w:space="0" w:color="auto"/>
                          </w:divBdr>
                        </w:div>
                        <w:div w:id="904800652">
                          <w:marLeft w:val="0"/>
                          <w:marRight w:val="0"/>
                          <w:marTop w:val="0"/>
                          <w:marBottom w:val="0"/>
                          <w:divBdr>
                            <w:top w:val="none" w:sz="0" w:space="0" w:color="auto"/>
                            <w:left w:val="none" w:sz="0" w:space="0" w:color="auto"/>
                            <w:bottom w:val="none" w:sz="0" w:space="0" w:color="auto"/>
                            <w:right w:val="none" w:sz="0" w:space="0" w:color="auto"/>
                          </w:divBdr>
                        </w:div>
                        <w:div w:id="905722876">
                          <w:marLeft w:val="0"/>
                          <w:marRight w:val="0"/>
                          <w:marTop w:val="0"/>
                          <w:marBottom w:val="0"/>
                          <w:divBdr>
                            <w:top w:val="none" w:sz="0" w:space="0" w:color="auto"/>
                            <w:left w:val="none" w:sz="0" w:space="0" w:color="auto"/>
                            <w:bottom w:val="none" w:sz="0" w:space="0" w:color="auto"/>
                            <w:right w:val="none" w:sz="0" w:space="0" w:color="auto"/>
                          </w:divBdr>
                        </w:div>
                        <w:div w:id="909191184">
                          <w:marLeft w:val="0"/>
                          <w:marRight w:val="0"/>
                          <w:marTop w:val="0"/>
                          <w:marBottom w:val="0"/>
                          <w:divBdr>
                            <w:top w:val="none" w:sz="0" w:space="0" w:color="auto"/>
                            <w:left w:val="none" w:sz="0" w:space="0" w:color="auto"/>
                            <w:bottom w:val="none" w:sz="0" w:space="0" w:color="auto"/>
                            <w:right w:val="none" w:sz="0" w:space="0" w:color="auto"/>
                          </w:divBdr>
                        </w:div>
                        <w:div w:id="909191818">
                          <w:marLeft w:val="0"/>
                          <w:marRight w:val="0"/>
                          <w:marTop w:val="0"/>
                          <w:marBottom w:val="0"/>
                          <w:divBdr>
                            <w:top w:val="none" w:sz="0" w:space="0" w:color="auto"/>
                            <w:left w:val="none" w:sz="0" w:space="0" w:color="auto"/>
                            <w:bottom w:val="none" w:sz="0" w:space="0" w:color="auto"/>
                            <w:right w:val="none" w:sz="0" w:space="0" w:color="auto"/>
                          </w:divBdr>
                        </w:div>
                        <w:div w:id="909342605">
                          <w:marLeft w:val="0"/>
                          <w:marRight w:val="0"/>
                          <w:marTop w:val="0"/>
                          <w:marBottom w:val="0"/>
                          <w:divBdr>
                            <w:top w:val="none" w:sz="0" w:space="0" w:color="auto"/>
                            <w:left w:val="none" w:sz="0" w:space="0" w:color="auto"/>
                            <w:bottom w:val="none" w:sz="0" w:space="0" w:color="auto"/>
                            <w:right w:val="none" w:sz="0" w:space="0" w:color="auto"/>
                          </w:divBdr>
                        </w:div>
                        <w:div w:id="910309795">
                          <w:marLeft w:val="0"/>
                          <w:marRight w:val="0"/>
                          <w:marTop w:val="0"/>
                          <w:marBottom w:val="0"/>
                          <w:divBdr>
                            <w:top w:val="none" w:sz="0" w:space="0" w:color="auto"/>
                            <w:left w:val="none" w:sz="0" w:space="0" w:color="auto"/>
                            <w:bottom w:val="none" w:sz="0" w:space="0" w:color="auto"/>
                            <w:right w:val="none" w:sz="0" w:space="0" w:color="auto"/>
                          </w:divBdr>
                        </w:div>
                        <w:div w:id="911964348">
                          <w:marLeft w:val="0"/>
                          <w:marRight w:val="0"/>
                          <w:marTop w:val="0"/>
                          <w:marBottom w:val="0"/>
                          <w:divBdr>
                            <w:top w:val="none" w:sz="0" w:space="0" w:color="auto"/>
                            <w:left w:val="none" w:sz="0" w:space="0" w:color="auto"/>
                            <w:bottom w:val="none" w:sz="0" w:space="0" w:color="auto"/>
                            <w:right w:val="none" w:sz="0" w:space="0" w:color="auto"/>
                          </w:divBdr>
                        </w:div>
                        <w:div w:id="915700413">
                          <w:marLeft w:val="0"/>
                          <w:marRight w:val="0"/>
                          <w:marTop w:val="0"/>
                          <w:marBottom w:val="0"/>
                          <w:divBdr>
                            <w:top w:val="none" w:sz="0" w:space="0" w:color="auto"/>
                            <w:left w:val="none" w:sz="0" w:space="0" w:color="auto"/>
                            <w:bottom w:val="none" w:sz="0" w:space="0" w:color="auto"/>
                            <w:right w:val="none" w:sz="0" w:space="0" w:color="auto"/>
                          </w:divBdr>
                        </w:div>
                        <w:div w:id="919605670">
                          <w:marLeft w:val="0"/>
                          <w:marRight w:val="0"/>
                          <w:marTop w:val="0"/>
                          <w:marBottom w:val="0"/>
                          <w:divBdr>
                            <w:top w:val="none" w:sz="0" w:space="0" w:color="auto"/>
                            <w:left w:val="none" w:sz="0" w:space="0" w:color="auto"/>
                            <w:bottom w:val="none" w:sz="0" w:space="0" w:color="auto"/>
                            <w:right w:val="none" w:sz="0" w:space="0" w:color="auto"/>
                          </w:divBdr>
                        </w:div>
                        <w:div w:id="920138214">
                          <w:marLeft w:val="0"/>
                          <w:marRight w:val="0"/>
                          <w:marTop w:val="0"/>
                          <w:marBottom w:val="0"/>
                          <w:divBdr>
                            <w:top w:val="none" w:sz="0" w:space="0" w:color="auto"/>
                            <w:left w:val="none" w:sz="0" w:space="0" w:color="auto"/>
                            <w:bottom w:val="none" w:sz="0" w:space="0" w:color="auto"/>
                            <w:right w:val="none" w:sz="0" w:space="0" w:color="auto"/>
                          </w:divBdr>
                        </w:div>
                        <w:div w:id="921135151">
                          <w:marLeft w:val="0"/>
                          <w:marRight w:val="0"/>
                          <w:marTop w:val="0"/>
                          <w:marBottom w:val="0"/>
                          <w:divBdr>
                            <w:top w:val="none" w:sz="0" w:space="0" w:color="auto"/>
                            <w:left w:val="none" w:sz="0" w:space="0" w:color="auto"/>
                            <w:bottom w:val="none" w:sz="0" w:space="0" w:color="auto"/>
                            <w:right w:val="none" w:sz="0" w:space="0" w:color="auto"/>
                          </w:divBdr>
                        </w:div>
                        <w:div w:id="921451646">
                          <w:marLeft w:val="0"/>
                          <w:marRight w:val="0"/>
                          <w:marTop w:val="0"/>
                          <w:marBottom w:val="0"/>
                          <w:divBdr>
                            <w:top w:val="none" w:sz="0" w:space="0" w:color="auto"/>
                            <w:left w:val="none" w:sz="0" w:space="0" w:color="auto"/>
                            <w:bottom w:val="none" w:sz="0" w:space="0" w:color="auto"/>
                            <w:right w:val="none" w:sz="0" w:space="0" w:color="auto"/>
                          </w:divBdr>
                        </w:div>
                        <w:div w:id="921527944">
                          <w:marLeft w:val="0"/>
                          <w:marRight w:val="0"/>
                          <w:marTop w:val="0"/>
                          <w:marBottom w:val="0"/>
                          <w:divBdr>
                            <w:top w:val="none" w:sz="0" w:space="0" w:color="auto"/>
                            <w:left w:val="none" w:sz="0" w:space="0" w:color="auto"/>
                            <w:bottom w:val="none" w:sz="0" w:space="0" w:color="auto"/>
                            <w:right w:val="none" w:sz="0" w:space="0" w:color="auto"/>
                          </w:divBdr>
                        </w:div>
                        <w:div w:id="921568564">
                          <w:marLeft w:val="0"/>
                          <w:marRight w:val="0"/>
                          <w:marTop w:val="0"/>
                          <w:marBottom w:val="0"/>
                          <w:divBdr>
                            <w:top w:val="none" w:sz="0" w:space="0" w:color="auto"/>
                            <w:left w:val="none" w:sz="0" w:space="0" w:color="auto"/>
                            <w:bottom w:val="none" w:sz="0" w:space="0" w:color="auto"/>
                            <w:right w:val="none" w:sz="0" w:space="0" w:color="auto"/>
                          </w:divBdr>
                        </w:div>
                        <w:div w:id="922107022">
                          <w:marLeft w:val="0"/>
                          <w:marRight w:val="0"/>
                          <w:marTop w:val="0"/>
                          <w:marBottom w:val="0"/>
                          <w:divBdr>
                            <w:top w:val="none" w:sz="0" w:space="0" w:color="auto"/>
                            <w:left w:val="none" w:sz="0" w:space="0" w:color="auto"/>
                            <w:bottom w:val="none" w:sz="0" w:space="0" w:color="auto"/>
                            <w:right w:val="none" w:sz="0" w:space="0" w:color="auto"/>
                          </w:divBdr>
                        </w:div>
                        <w:div w:id="922495338">
                          <w:marLeft w:val="0"/>
                          <w:marRight w:val="0"/>
                          <w:marTop w:val="0"/>
                          <w:marBottom w:val="0"/>
                          <w:divBdr>
                            <w:top w:val="none" w:sz="0" w:space="0" w:color="auto"/>
                            <w:left w:val="none" w:sz="0" w:space="0" w:color="auto"/>
                            <w:bottom w:val="none" w:sz="0" w:space="0" w:color="auto"/>
                            <w:right w:val="none" w:sz="0" w:space="0" w:color="auto"/>
                          </w:divBdr>
                        </w:div>
                        <w:div w:id="923993320">
                          <w:marLeft w:val="0"/>
                          <w:marRight w:val="0"/>
                          <w:marTop w:val="0"/>
                          <w:marBottom w:val="0"/>
                          <w:divBdr>
                            <w:top w:val="none" w:sz="0" w:space="0" w:color="auto"/>
                            <w:left w:val="none" w:sz="0" w:space="0" w:color="auto"/>
                            <w:bottom w:val="none" w:sz="0" w:space="0" w:color="auto"/>
                            <w:right w:val="none" w:sz="0" w:space="0" w:color="auto"/>
                          </w:divBdr>
                        </w:div>
                        <w:div w:id="925112967">
                          <w:marLeft w:val="0"/>
                          <w:marRight w:val="0"/>
                          <w:marTop w:val="0"/>
                          <w:marBottom w:val="0"/>
                          <w:divBdr>
                            <w:top w:val="none" w:sz="0" w:space="0" w:color="auto"/>
                            <w:left w:val="none" w:sz="0" w:space="0" w:color="auto"/>
                            <w:bottom w:val="none" w:sz="0" w:space="0" w:color="auto"/>
                            <w:right w:val="none" w:sz="0" w:space="0" w:color="auto"/>
                          </w:divBdr>
                        </w:div>
                        <w:div w:id="925917665">
                          <w:marLeft w:val="0"/>
                          <w:marRight w:val="0"/>
                          <w:marTop w:val="0"/>
                          <w:marBottom w:val="0"/>
                          <w:divBdr>
                            <w:top w:val="none" w:sz="0" w:space="0" w:color="auto"/>
                            <w:left w:val="none" w:sz="0" w:space="0" w:color="auto"/>
                            <w:bottom w:val="none" w:sz="0" w:space="0" w:color="auto"/>
                            <w:right w:val="none" w:sz="0" w:space="0" w:color="auto"/>
                          </w:divBdr>
                        </w:div>
                        <w:div w:id="926500770">
                          <w:marLeft w:val="0"/>
                          <w:marRight w:val="0"/>
                          <w:marTop w:val="0"/>
                          <w:marBottom w:val="0"/>
                          <w:divBdr>
                            <w:top w:val="none" w:sz="0" w:space="0" w:color="auto"/>
                            <w:left w:val="none" w:sz="0" w:space="0" w:color="auto"/>
                            <w:bottom w:val="none" w:sz="0" w:space="0" w:color="auto"/>
                            <w:right w:val="none" w:sz="0" w:space="0" w:color="auto"/>
                          </w:divBdr>
                        </w:div>
                        <w:div w:id="927692833">
                          <w:marLeft w:val="0"/>
                          <w:marRight w:val="0"/>
                          <w:marTop w:val="0"/>
                          <w:marBottom w:val="0"/>
                          <w:divBdr>
                            <w:top w:val="none" w:sz="0" w:space="0" w:color="auto"/>
                            <w:left w:val="none" w:sz="0" w:space="0" w:color="auto"/>
                            <w:bottom w:val="none" w:sz="0" w:space="0" w:color="auto"/>
                            <w:right w:val="none" w:sz="0" w:space="0" w:color="auto"/>
                          </w:divBdr>
                        </w:div>
                        <w:div w:id="928123395">
                          <w:marLeft w:val="0"/>
                          <w:marRight w:val="0"/>
                          <w:marTop w:val="0"/>
                          <w:marBottom w:val="0"/>
                          <w:divBdr>
                            <w:top w:val="none" w:sz="0" w:space="0" w:color="auto"/>
                            <w:left w:val="none" w:sz="0" w:space="0" w:color="auto"/>
                            <w:bottom w:val="none" w:sz="0" w:space="0" w:color="auto"/>
                            <w:right w:val="none" w:sz="0" w:space="0" w:color="auto"/>
                          </w:divBdr>
                        </w:div>
                        <w:div w:id="930310550">
                          <w:marLeft w:val="0"/>
                          <w:marRight w:val="0"/>
                          <w:marTop w:val="0"/>
                          <w:marBottom w:val="0"/>
                          <w:divBdr>
                            <w:top w:val="none" w:sz="0" w:space="0" w:color="auto"/>
                            <w:left w:val="none" w:sz="0" w:space="0" w:color="auto"/>
                            <w:bottom w:val="none" w:sz="0" w:space="0" w:color="auto"/>
                            <w:right w:val="none" w:sz="0" w:space="0" w:color="auto"/>
                          </w:divBdr>
                        </w:div>
                        <w:div w:id="930965541">
                          <w:marLeft w:val="0"/>
                          <w:marRight w:val="0"/>
                          <w:marTop w:val="0"/>
                          <w:marBottom w:val="0"/>
                          <w:divBdr>
                            <w:top w:val="none" w:sz="0" w:space="0" w:color="auto"/>
                            <w:left w:val="none" w:sz="0" w:space="0" w:color="auto"/>
                            <w:bottom w:val="none" w:sz="0" w:space="0" w:color="auto"/>
                            <w:right w:val="none" w:sz="0" w:space="0" w:color="auto"/>
                          </w:divBdr>
                        </w:div>
                        <w:div w:id="932736985">
                          <w:marLeft w:val="0"/>
                          <w:marRight w:val="0"/>
                          <w:marTop w:val="0"/>
                          <w:marBottom w:val="0"/>
                          <w:divBdr>
                            <w:top w:val="none" w:sz="0" w:space="0" w:color="auto"/>
                            <w:left w:val="none" w:sz="0" w:space="0" w:color="auto"/>
                            <w:bottom w:val="none" w:sz="0" w:space="0" w:color="auto"/>
                            <w:right w:val="none" w:sz="0" w:space="0" w:color="auto"/>
                          </w:divBdr>
                        </w:div>
                        <w:div w:id="932737400">
                          <w:marLeft w:val="0"/>
                          <w:marRight w:val="0"/>
                          <w:marTop w:val="0"/>
                          <w:marBottom w:val="0"/>
                          <w:divBdr>
                            <w:top w:val="none" w:sz="0" w:space="0" w:color="auto"/>
                            <w:left w:val="none" w:sz="0" w:space="0" w:color="auto"/>
                            <w:bottom w:val="none" w:sz="0" w:space="0" w:color="auto"/>
                            <w:right w:val="none" w:sz="0" w:space="0" w:color="auto"/>
                          </w:divBdr>
                        </w:div>
                        <w:div w:id="934480450">
                          <w:marLeft w:val="0"/>
                          <w:marRight w:val="0"/>
                          <w:marTop w:val="0"/>
                          <w:marBottom w:val="0"/>
                          <w:divBdr>
                            <w:top w:val="none" w:sz="0" w:space="0" w:color="auto"/>
                            <w:left w:val="none" w:sz="0" w:space="0" w:color="auto"/>
                            <w:bottom w:val="none" w:sz="0" w:space="0" w:color="auto"/>
                            <w:right w:val="none" w:sz="0" w:space="0" w:color="auto"/>
                          </w:divBdr>
                        </w:div>
                        <w:div w:id="935164542">
                          <w:marLeft w:val="0"/>
                          <w:marRight w:val="0"/>
                          <w:marTop w:val="0"/>
                          <w:marBottom w:val="0"/>
                          <w:divBdr>
                            <w:top w:val="none" w:sz="0" w:space="0" w:color="auto"/>
                            <w:left w:val="none" w:sz="0" w:space="0" w:color="auto"/>
                            <w:bottom w:val="none" w:sz="0" w:space="0" w:color="auto"/>
                            <w:right w:val="none" w:sz="0" w:space="0" w:color="auto"/>
                          </w:divBdr>
                        </w:div>
                        <w:div w:id="940725779">
                          <w:marLeft w:val="0"/>
                          <w:marRight w:val="0"/>
                          <w:marTop w:val="0"/>
                          <w:marBottom w:val="0"/>
                          <w:divBdr>
                            <w:top w:val="none" w:sz="0" w:space="0" w:color="auto"/>
                            <w:left w:val="none" w:sz="0" w:space="0" w:color="auto"/>
                            <w:bottom w:val="none" w:sz="0" w:space="0" w:color="auto"/>
                            <w:right w:val="none" w:sz="0" w:space="0" w:color="auto"/>
                          </w:divBdr>
                        </w:div>
                        <w:div w:id="941570539">
                          <w:marLeft w:val="0"/>
                          <w:marRight w:val="0"/>
                          <w:marTop w:val="0"/>
                          <w:marBottom w:val="0"/>
                          <w:divBdr>
                            <w:top w:val="none" w:sz="0" w:space="0" w:color="auto"/>
                            <w:left w:val="none" w:sz="0" w:space="0" w:color="auto"/>
                            <w:bottom w:val="none" w:sz="0" w:space="0" w:color="auto"/>
                            <w:right w:val="none" w:sz="0" w:space="0" w:color="auto"/>
                          </w:divBdr>
                        </w:div>
                        <w:div w:id="942346614">
                          <w:marLeft w:val="0"/>
                          <w:marRight w:val="0"/>
                          <w:marTop w:val="0"/>
                          <w:marBottom w:val="0"/>
                          <w:divBdr>
                            <w:top w:val="none" w:sz="0" w:space="0" w:color="auto"/>
                            <w:left w:val="none" w:sz="0" w:space="0" w:color="auto"/>
                            <w:bottom w:val="none" w:sz="0" w:space="0" w:color="auto"/>
                            <w:right w:val="none" w:sz="0" w:space="0" w:color="auto"/>
                          </w:divBdr>
                        </w:div>
                        <w:div w:id="942495007">
                          <w:marLeft w:val="0"/>
                          <w:marRight w:val="0"/>
                          <w:marTop w:val="0"/>
                          <w:marBottom w:val="0"/>
                          <w:divBdr>
                            <w:top w:val="none" w:sz="0" w:space="0" w:color="auto"/>
                            <w:left w:val="none" w:sz="0" w:space="0" w:color="auto"/>
                            <w:bottom w:val="none" w:sz="0" w:space="0" w:color="auto"/>
                            <w:right w:val="none" w:sz="0" w:space="0" w:color="auto"/>
                          </w:divBdr>
                        </w:div>
                        <w:div w:id="943657321">
                          <w:marLeft w:val="0"/>
                          <w:marRight w:val="0"/>
                          <w:marTop w:val="0"/>
                          <w:marBottom w:val="0"/>
                          <w:divBdr>
                            <w:top w:val="none" w:sz="0" w:space="0" w:color="auto"/>
                            <w:left w:val="none" w:sz="0" w:space="0" w:color="auto"/>
                            <w:bottom w:val="none" w:sz="0" w:space="0" w:color="auto"/>
                            <w:right w:val="none" w:sz="0" w:space="0" w:color="auto"/>
                          </w:divBdr>
                        </w:div>
                        <w:div w:id="944724960">
                          <w:marLeft w:val="0"/>
                          <w:marRight w:val="0"/>
                          <w:marTop w:val="0"/>
                          <w:marBottom w:val="0"/>
                          <w:divBdr>
                            <w:top w:val="none" w:sz="0" w:space="0" w:color="auto"/>
                            <w:left w:val="none" w:sz="0" w:space="0" w:color="auto"/>
                            <w:bottom w:val="none" w:sz="0" w:space="0" w:color="auto"/>
                            <w:right w:val="none" w:sz="0" w:space="0" w:color="auto"/>
                          </w:divBdr>
                        </w:div>
                        <w:div w:id="945235158">
                          <w:marLeft w:val="0"/>
                          <w:marRight w:val="0"/>
                          <w:marTop w:val="0"/>
                          <w:marBottom w:val="0"/>
                          <w:divBdr>
                            <w:top w:val="none" w:sz="0" w:space="0" w:color="auto"/>
                            <w:left w:val="none" w:sz="0" w:space="0" w:color="auto"/>
                            <w:bottom w:val="none" w:sz="0" w:space="0" w:color="auto"/>
                            <w:right w:val="none" w:sz="0" w:space="0" w:color="auto"/>
                          </w:divBdr>
                        </w:div>
                        <w:div w:id="945573590">
                          <w:marLeft w:val="0"/>
                          <w:marRight w:val="0"/>
                          <w:marTop w:val="0"/>
                          <w:marBottom w:val="0"/>
                          <w:divBdr>
                            <w:top w:val="none" w:sz="0" w:space="0" w:color="auto"/>
                            <w:left w:val="none" w:sz="0" w:space="0" w:color="auto"/>
                            <w:bottom w:val="none" w:sz="0" w:space="0" w:color="auto"/>
                            <w:right w:val="none" w:sz="0" w:space="0" w:color="auto"/>
                          </w:divBdr>
                        </w:div>
                        <w:div w:id="948050052">
                          <w:marLeft w:val="0"/>
                          <w:marRight w:val="0"/>
                          <w:marTop w:val="0"/>
                          <w:marBottom w:val="0"/>
                          <w:divBdr>
                            <w:top w:val="none" w:sz="0" w:space="0" w:color="auto"/>
                            <w:left w:val="none" w:sz="0" w:space="0" w:color="auto"/>
                            <w:bottom w:val="none" w:sz="0" w:space="0" w:color="auto"/>
                            <w:right w:val="none" w:sz="0" w:space="0" w:color="auto"/>
                          </w:divBdr>
                        </w:div>
                        <w:div w:id="948240825">
                          <w:marLeft w:val="0"/>
                          <w:marRight w:val="0"/>
                          <w:marTop w:val="0"/>
                          <w:marBottom w:val="0"/>
                          <w:divBdr>
                            <w:top w:val="none" w:sz="0" w:space="0" w:color="auto"/>
                            <w:left w:val="none" w:sz="0" w:space="0" w:color="auto"/>
                            <w:bottom w:val="none" w:sz="0" w:space="0" w:color="auto"/>
                            <w:right w:val="none" w:sz="0" w:space="0" w:color="auto"/>
                          </w:divBdr>
                        </w:div>
                        <w:div w:id="948589820">
                          <w:marLeft w:val="0"/>
                          <w:marRight w:val="0"/>
                          <w:marTop w:val="0"/>
                          <w:marBottom w:val="0"/>
                          <w:divBdr>
                            <w:top w:val="none" w:sz="0" w:space="0" w:color="auto"/>
                            <w:left w:val="none" w:sz="0" w:space="0" w:color="auto"/>
                            <w:bottom w:val="none" w:sz="0" w:space="0" w:color="auto"/>
                            <w:right w:val="none" w:sz="0" w:space="0" w:color="auto"/>
                          </w:divBdr>
                        </w:div>
                        <w:div w:id="948900969">
                          <w:marLeft w:val="0"/>
                          <w:marRight w:val="0"/>
                          <w:marTop w:val="0"/>
                          <w:marBottom w:val="0"/>
                          <w:divBdr>
                            <w:top w:val="none" w:sz="0" w:space="0" w:color="auto"/>
                            <w:left w:val="none" w:sz="0" w:space="0" w:color="auto"/>
                            <w:bottom w:val="none" w:sz="0" w:space="0" w:color="auto"/>
                            <w:right w:val="none" w:sz="0" w:space="0" w:color="auto"/>
                          </w:divBdr>
                        </w:div>
                        <w:div w:id="951399338">
                          <w:marLeft w:val="0"/>
                          <w:marRight w:val="0"/>
                          <w:marTop w:val="0"/>
                          <w:marBottom w:val="0"/>
                          <w:divBdr>
                            <w:top w:val="none" w:sz="0" w:space="0" w:color="auto"/>
                            <w:left w:val="none" w:sz="0" w:space="0" w:color="auto"/>
                            <w:bottom w:val="none" w:sz="0" w:space="0" w:color="auto"/>
                            <w:right w:val="none" w:sz="0" w:space="0" w:color="auto"/>
                          </w:divBdr>
                        </w:div>
                        <w:div w:id="952202667">
                          <w:marLeft w:val="0"/>
                          <w:marRight w:val="0"/>
                          <w:marTop w:val="0"/>
                          <w:marBottom w:val="0"/>
                          <w:divBdr>
                            <w:top w:val="none" w:sz="0" w:space="0" w:color="auto"/>
                            <w:left w:val="none" w:sz="0" w:space="0" w:color="auto"/>
                            <w:bottom w:val="none" w:sz="0" w:space="0" w:color="auto"/>
                            <w:right w:val="none" w:sz="0" w:space="0" w:color="auto"/>
                          </w:divBdr>
                        </w:div>
                        <w:div w:id="953289870">
                          <w:marLeft w:val="0"/>
                          <w:marRight w:val="0"/>
                          <w:marTop w:val="0"/>
                          <w:marBottom w:val="0"/>
                          <w:divBdr>
                            <w:top w:val="none" w:sz="0" w:space="0" w:color="auto"/>
                            <w:left w:val="none" w:sz="0" w:space="0" w:color="auto"/>
                            <w:bottom w:val="none" w:sz="0" w:space="0" w:color="auto"/>
                            <w:right w:val="none" w:sz="0" w:space="0" w:color="auto"/>
                          </w:divBdr>
                        </w:div>
                        <w:div w:id="953486124">
                          <w:marLeft w:val="0"/>
                          <w:marRight w:val="0"/>
                          <w:marTop w:val="0"/>
                          <w:marBottom w:val="0"/>
                          <w:divBdr>
                            <w:top w:val="none" w:sz="0" w:space="0" w:color="auto"/>
                            <w:left w:val="none" w:sz="0" w:space="0" w:color="auto"/>
                            <w:bottom w:val="none" w:sz="0" w:space="0" w:color="auto"/>
                            <w:right w:val="none" w:sz="0" w:space="0" w:color="auto"/>
                          </w:divBdr>
                        </w:div>
                        <w:div w:id="956451603">
                          <w:marLeft w:val="0"/>
                          <w:marRight w:val="0"/>
                          <w:marTop w:val="0"/>
                          <w:marBottom w:val="0"/>
                          <w:divBdr>
                            <w:top w:val="none" w:sz="0" w:space="0" w:color="auto"/>
                            <w:left w:val="none" w:sz="0" w:space="0" w:color="auto"/>
                            <w:bottom w:val="none" w:sz="0" w:space="0" w:color="auto"/>
                            <w:right w:val="none" w:sz="0" w:space="0" w:color="auto"/>
                          </w:divBdr>
                        </w:div>
                        <w:div w:id="957369821">
                          <w:marLeft w:val="0"/>
                          <w:marRight w:val="0"/>
                          <w:marTop w:val="0"/>
                          <w:marBottom w:val="0"/>
                          <w:divBdr>
                            <w:top w:val="none" w:sz="0" w:space="0" w:color="auto"/>
                            <w:left w:val="none" w:sz="0" w:space="0" w:color="auto"/>
                            <w:bottom w:val="none" w:sz="0" w:space="0" w:color="auto"/>
                            <w:right w:val="none" w:sz="0" w:space="0" w:color="auto"/>
                          </w:divBdr>
                        </w:div>
                        <w:div w:id="957375093">
                          <w:marLeft w:val="0"/>
                          <w:marRight w:val="0"/>
                          <w:marTop w:val="0"/>
                          <w:marBottom w:val="0"/>
                          <w:divBdr>
                            <w:top w:val="none" w:sz="0" w:space="0" w:color="auto"/>
                            <w:left w:val="none" w:sz="0" w:space="0" w:color="auto"/>
                            <w:bottom w:val="none" w:sz="0" w:space="0" w:color="auto"/>
                            <w:right w:val="none" w:sz="0" w:space="0" w:color="auto"/>
                          </w:divBdr>
                        </w:div>
                        <w:div w:id="959337863">
                          <w:marLeft w:val="0"/>
                          <w:marRight w:val="0"/>
                          <w:marTop w:val="0"/>
                          <w:marBottom w:val="0"/>
                          <w:divBdr>
                            <w:top w:val="none" w:sz="0" w:space="0" w:color="auto"/>
                            <w:left w:val="none" w:sz="0" w:space="0" w:color="auto"/>
                            <w:bottom w:val="none" w:sz="0" w:space="0" w:color="auto"/>
                            <w:right w:val="none" w:sz="0" w:space="0" w:color="auto"/>
                          </w:divBdr>
                        </w:div>
                        <w:div w:id="959841771">
                          <w:marLeft w:val="0"/>
                          <w:marRight w:val="0"/>
                          <w:marTop w:val="0"/>
                          <w:marBottom w:val="0"/>
                          <w:divBdr>
                            <w:top w:val="none" w:sz="0" w:space="0" w:color="auto"/>
                            <w:left w:val="none" w:sz="0" w:space="0" w:color="auto"/>
                            <w:bottom w:val="none" w:sz="0" w:space="0" w:color="auto"/>
                            <w:right w:val="none" w:sz="0" w:space="0" w:color="auto"/>
                          </w:divBdr>
                        </w:div>
                        <w:div w:id="963074367">
                          <w:marLeft w:val="0"/>
                          <w:marRight w:val="0"/>
                          <w:marTop w:val="0"/>
                          <w:marBottom w:val="0"/>
                          <w:divBdr>
                            <w:top w:val="none" w:sz="0" w:space="0" w:color="auto"/>
                            <w:left w:val="none" w:sz="0" w:space="0" w:color="auto"/>
                            <w:bottom w:val="none" w:sz="0" w:space="0" w:color="auto"/>
                            <w:right w:val="none" w:sz="0" w:space="0" w:color="auto"/>
                          </w:divBdr>
                        </w:div>
                        <w:div w:id="963737043">
                          <w:marLeft w:val="0"/>
                          <w:marRight w:val="0"/>
                          <w:marTop w:val="0"/>
                          <w:marBottom w:val="0"/>
                          <w:divBdr>
                            <w:top w:val="none" w:sz="0" w:space="0" w:color="auto"/>
                            <w:left w:val="none" w:sz="0" w:space="0" w:color="auto"/>
                            <w:bottom w:val="none" w:sz="0" w:space="0" w:color="auto"/>
                            <w:right w:val="none" w:sz="0" w:space="0" w:color="auto"/>
                          </w:divBdr>
                        </w:div>
                        <w:div w:id="964969964">
                          <w:marLeft w:val="0"/>
                          <w:marRight w:val="0"/>
                          <w:marTop w:val="0"/>
                          <w:marBottom w:val="0"/>
                          <w:divBdr>
                            <w:top w:val="none" w:sz="0" w:space="0" w:color="auto"/>
                            <w:left w:val="none" w:sz="0" w:space="0" w:color="auto"/>
                            <w:bottom w:val="none" w:sz="0" w:space="0" w:color="auto"/>
                            <w:right w:val="none" w:sz="0" w:space="0" w:color="auto"/>
                          </w:divBdr>
                        </w:div>
                        <w:div w:id="965627537">
                          <w:marLeft w:val="0"/>
                          <w:marRight w:val="0"/>
                          <w:marTop w:val="0"/>
                          <w:marBottom w:val="0"/>
                          <w:divBdr>
                            <w:top w:val="none" w:sz="0" w:space="0" w:color="auto"/>
                            <w:left w:val="none" w:sz="0" w:space="0" w:color="auto"/>
                            <w:bottom w:val="none" w:sz="0" w:space="0" w:color="auto"/>
                            <w:right w:val="none" w:sz="0" w:space="0" w:color="auto"/>
                          </w:divBdr>
                        </w:div>
                        <w:div w:id="965701303">
                          <w:marLeft w:val="0"/>
                          <w:marRight w:val="0"/>
                          <w:marTop w:val="0"/>
                          <w:marBottom w:val="0"/>
                          <w:divBdr>
                            <w:top w:val="none" w:sz="0" w:space="0" w:color="auto"/>
                            <w:left w:val="none" w:sz="0" w:space="0" w:color="auto"/>
                            <w:bottom w:val="none" w:sz="0" w:space="0" w:color="auto"/>
                            <w:right w:val="none" w:sz="0" w:space="0" w:color="auto"/>
                          </w:divBdr>
                        </w:div>
                        <w:div w:id="966081524">
                          <w:marLeft w:val="0"/>
                          <w:marRight w:val="0"/>
                          <w:marTop w:val="0"/>
                          <w:marBottom w:val="0"/>
                          <w:divBdr>
                            <w:top w:val="none" w:sz="0" w:space="0" w:color="auto"/>
                            <w:left w:val="none" w:sz="0" w:space="0" w:color="auto"/>
                            <w:bottom w:val="none" w:sz="0" w:space="0" w:color="auto"/>
                            <w:right w:val="none" w:sz="0" w:space="0" w:color="auto"/>
                          </w:divBdr>
                        </w:div>
                        <w:div w:id="966668131">
                          <w:marLeft w:val="0"/>
                          <w:marRight w:val="0"/>
                          <w:marTop w:val="0"/>
                          <w:marBottom w:val="0"/>
                          <w:divBdr>
                            <w:top w:val="none" w:sz="0" w:space="0" w:color="auto"/>
                            <w:left w:val="none" w:sz="0" w:space="0" w:color="auto"/>
                            <w:bottom w:val="none" w:sz="0" w:space="0" w:color="auto"/>
                            <w:right w:val="none" w:sz="0" w:space="0" w:color="auto"/>
                          </w:divBdr>
                        </w:div>
                        <w:div w:id="969557143">
                          <w:marLeft w:val="0"/>
                          <w:marRight w:val="0"/>
                          <w:marTop w:val="0"/>
                          <w:marBottom w:val="0"/>
                          <w:divBdr>
                            <w:top w:val="none" w:sz="0" w:space="0" w:color="auto"/>
                            <w:left w:val="none" w:sz="0" w:space="0" w:color="auto"/>
                            <w:bottom w:val="none" w:sz="0" w:space="0" w:color="auto"/>
                            <w:right w:val="none" w:sz="0" w:space="0" w:color="auto"/>
                          </w:divBdr>
                        </w:div>
                        <w:div w:id="970667007">
                          <w:marLeft w:val="0"/>
                          <w:marRight w:val="0"/>
                          <w:marTop w:val="0"/>
                          <w:marBottom w:val="0"/>
                          <w:divBdr>
                            <w:top w:val="none" w:sz="0" w:space="0" w:color="auto"/>
                            <w:left w:val="none" w:sz="0" w:space="0" w:color="auto"/>
                            <w:bottom w:val="none" w:sz="0" w:space="0" w:color="auto"/>
                            <w:right w:val="none" w:sz="0" w:space="0" w:color="auto"/>
                          </w:divBdr>
                        </w:div>
                        <w:div w:id="971440646">
                          <w:marLeft w:val="0"/>
                          <w:marRight w:val="0"/>
                          <w:marTop w:val="0"/>
                          <w:marBottom w:val="0"/>
                          <w:divBdr>
                            <w:top w:val="none" w:sz="0" w:space="0" w:color="auto"/>
                            <w:left w:val="none" w:sz="0" w:space="0" w:color="auto"/>
                            <w:bottom w:val="none" w:sz="0" w:space="0" w:color="auto"/>
                            <w:right w:val="none" w:sz="0" w:space="0" w:color="auto"/>
                          </w:divBdr>
                        </w:div>
                        <w:div w:id="972052775">
                          <w:marLeft w:val="0"/>
                          <w:marRight w:val="0"/>
                          <w:marTop w:val="0"/>
                          <w:marBottom w:val="0"/>
                          <w:divBdr>
                            <w:top w:val="none" w:sz="0" w:space="0" w:color="auto"/>
                            <w:left w:val="none" w:sz="0" w:space="0" w:color="auto"/>
                            <w:bottom w:val="none" w:sz="0" w:space="0" w:color="auto"/>
                            <w:right w:val="none" w:sz="0" w:space="0" w:color="auto"/>
                          </w:divBdr>
                        </w:div>
                        <w:div w:id="973411770">
                          <w:marLeft w:val="0"/>
                          <w:marRight w:val="0"/>
                          <w:marTop w:val="0"/>
                          <w:marBottom w:val="0"/>
                          <w:divBdr>
                            <w:top w:val="none" w:sz="0" w:space="0" w:color="auto"/>
                            <w:left w:val="none" w:sz="0" w:space="0" w:color="auto"/>
                            <w:bottom w:val="none" w:sz="0" w:space="0" w:color="auto"/>
                            <w:right w:val="none" w:sz="0" w:space="0" w:color="auto"/>
                          </w:divBdr>
                        </w:div>
                        <w:div w:id="973488410">
                          <w:marLeft w:val="0"/>
                          <w:marRight w:val="0"/>
                          <w:marTop w:val="0"/>
                          <w:marBottom w:val="0"/>
                          <w:divBdr>
                            <w:top w:val="none" w:sz="0" w:space="0" w:color="auto"/>
                            <w:left w:val="none" w:sz="0" w:space="0" w:color="auto"/>
                            <w:bottom w:val="none" w:sz="0" w:space="0" w:color="auto"/>
                            <w:right w:val="none" w:sz="0" w:space="0" w:color="auto"/>
                          </w:divBdr>
                        </w:div>
                        <w:div w:id="974681528">
                          <w:marLeft w:val="0"/>
                          <w:marRight w:val="0"/>
                          <w:marTop w:val="0"/>
                          <w:marBottom w:val="0"/>
                          <w:divBdr>
                            <w:top w:val="none" w:sz="0" w:space="0" w:color="auto"/>
                            <w:left w:val="none" w:sz="0" w:space="0" w:color="auto"/>
                            <w:bottom w:val="none" w:sz="0" w:space="0" w:color="auto"/>
                            <w:right w:val="none" w:sz="0" w:space="0" w:color="auto"/>
                          </w:divBdr>
                        </w:div>
                        <w:div w:id="976224828">
                          <w:marLeft w:val="0"/>
                          <w:marRight w:val="0"/>
                          <w:marTop w:val="0"/>
                          <w:marBottom w:val="0"/>
                          <w:divBdr>
                            <w:top w:val="none" w:sz="0" w:space="0" w:color="auto"/>
                            <w:left w:val="none" w:sz="0" w:space="0" w:color="auto"/>
                            <w:bottom w:val="none" w:sz="0" w:space="0" w:color="auto"/>
                            <w:right w:val="none" w:sz="0" w:space="0" w:color="auto"/>
                          </w:divBdr>
                        </w:div>
                        <w:div w:id="978800299">
                          <w:marLeft w:val="0"/>
                          <w:marRight w:val="0"/>
                          <w:marTop w:val="0"/>
                          <w:marBottom w:val="0"/>
                          <w:divBdr>
                            <w:top w:val="none" w:sz="0" w:space="0" w:color="auto"/>
                            <w:left w:val="none" w:sz="0" w:space="0" w:color="auto"/>
                            <w:bottom w:val="none" w:sz="0" w:space="0" w:color="auto"/>
                            <w:right w:val="none" w:sz="0" w:space="0" w:color="auto"/>
                          </w:divBdr>
                        </w:div>
                        <w:div w:id="980767216">
                          <w:marLeft w:val="0"/>
                          <w:marRight w:val="0"/>
                          <w:marTop w:val="0"/>
                          <w:marBottom w:val="0"/>
                          <w:divBdr>
                            <w:top w:val="none" w:sz="0" w:space="0" w:color="auto"/>
                            <w:left w:val="none" w:sz="0" w:space="0" w:color="auto"/>
                            <w:bottom w:val="none" w:sz="0" w:space="0" w:color="auto"/>
                            <w:right w:val="none" w:sz="0" w:space="0" w:color="auto"/>
                          </w:divBdr>
                        </w:div>
                        <w:div w:id="982391593">
                          <w:marLeft w:val="0"/>
                          <w:marRight w:val="0"/>
                          <w:marTop w:val="0"/>
                          <w:marBottom w:val="0"/>
                          <w:divBdr>
                            <w:top w:val="none" w:sz="0" w:space="0" w:color="auto"/>
                            <w:left w:val="none" w:sz="0" w:space="0" w:color="auto"/>
                            <w:bottom w:val="none" w:sz="0" w:space="0" w:color="auto"/>
                            <w:right w:val="none" w:sz="0" w:space="0" w:color="auto"/>
                          </w:divBdr>
                        </w:div>
                        <w:div w:id="983704203">
                          <w:marLeft w:val="0"/>
                          <w:marRight w:val="0"/>
                          <w:marTop w:val="0"/>
                          <w:marBottom w:val="0"/>
                          <w:divBdr>
                            <w:top w:val="none" w:sz="0" w:space="0" w:color="auto"/>
                            <w:left w:val="none" w:sz="0" w:space="0" w:color="auto"/>
                            <w:bottom w:val="none" w:sz="0" w:space="0" w:color="auto"/>
                            <w:right w:val="none" w:sz="0" w:space="0" w:color="auto"/>
                          </w:divBdr>
                        </w:div>
                        <w:div w:id="983970368">
                          <w:marLeft w:val="0"/>
                          <w:marRight w:val="0"/>
                          <w:marTop w:val="0"/>
                          <w:marBottom w:val="0"/>
                          <w:divBdr>
                            <w:top w:val="none" w:sz="0" w:space="0" w:color="auto"/>
                            <w:left w:val="none" w:sz="0" w:space="0" w:color="auto"/>
                            <w:bottom w:val="none" w:sz="0" w:space="0" w:color="auto"/>
                            <w:right w:val="none" w:sz="0" w:space="0" w:color="auto"/>
                          </w:divBdr>
                        </w:div>
                        <w:div w:id="984354461">
                          <w:marLeft w:val="0"/>
                          <w:marRight w:val="0"/>
                          <w:marTop w:val="0"/>
                          <w:marBottom w:val="0"/>
                          <w:divBdr>
                            <w:top w:val="none" w:sz="0" w:space="0" w:color="auto"/>
                            <w:left w:val="none" w:sz="0" w:space="0" w:color="auto"/>
                            <w:bottom w:val="none" w:sz="0" w:space="0" w:color="auto"/>
                            <w:right w:val="none" w:sz="0" w:space="0" w:color="auto"/>
                          </w:divBdr>
                        </w:div>
                        <w:div w:id="986205655">
                          <w:marLeft w:val="0"/>
                          <w:marRight w:val="0"/>
                          <w:marTop w:val="0"/>
                          <w:marBottom w:val="0"/>
                          <w:divBdr>
                            <w:top w:val="none" w:sz="0" w:space="0" w:color="auto"/>
                            <w:left w:val="none" w:sz="0" w:space="0" w:color="auto"/>
                            <w:bottom w:val="none" w:sz="0" w:space="0" w:color="auto"/>
                            <w:right w:val="none" w:sz="0" w:space="0" w:color="auto"/>
                          </w:divBdr>
                        </w:div>
                        <w:div w:id="986323634">
                          <w:marLeft w:val="0"/>
                          <w:marRight w:val="0"/>
                          <w:marTop w:val="0"/>
                          <w:marBottom w:val="0"/>
                          <w:divBdr>
                            <w:top w:val="none" w:sz="0" w:space="0" w:color="auto"/>
                            <w:left w:val="none" w:sz="0" w:space="0" w:color="auto"/>
                            <w:bottom w:val="none" w:sz="0" w:space="0" w:color="auto"/>
                            <w:right w:val="none" w:sz="0" w:space="0" w:color="auto"/>
                          </w:divBdr>
                        </w:div>
                        <w:div w:id="987055367">
                          <w:marLeft w:val="0"/>
                          <w:marRight w:val="0"/>
                          <w:marTop w:val="0"/>
                          <w:marBottom w:val="0"/>
                          <w:divBdr>
                            <w:top w:val="none" w:sz="0" w:space="0" w:color="auto"/>
                            <w:left w:val="none" w:sz="0" w:space="0" w:color="auto"/>
                            <w:bottom w:val="none" w:sz="0" w:space="0" w:color="auto"/>
                            <w:right w:val="none" w:sz="0" w:space="0" w:color="auto"/>
                          </w:divBdr>
                        </w:div>
                        <w:div w:id="987587845">
                          <w:marLeft w:val="0"/>
                          <w:marRight w:val="0"/>
                          <w:marTop w:val="0"/>
                          <w:marBottom w:val="0"/>
                          <w:divBdr>
                            <w:top w:val="none" w:sz="0" w:space="0" w:color="auto"/>
                            <w:left w:val="none" w:sz="0" w:space="0" w:color="auto"/>
                            <w:bottom w:val="none" w:sz="0" w:space="0" w:color="auto"/>
                            <w:right w:val="none" w:sz="0" w:space="0" w:color="auto"/>
                          </w:divBdr>
                        </w:div>
                        <w:div w:id="989095929">
                          <w:marLeft w:val="0"/>
                          <w:marRight w:val="0"/>
                          <w:marTop w:val="0"/>
                          <w:marBottom w:val="0"/>
                          <w:divBdr>
                            <w:top w:val="none" w:sz="0" w:space="0" w:color="auto"/>
                            <w:left w:val="none" w:sz="0" w:space="0" w:color="auto"/>
                            <w:bottom w:val="none" w:sz="0" w:space="0" w:color="auto"/>
                            <w:right w:val="none" w:sz="0" w:space="0" w:color="auto"/>
                          </w:divBdr>
                        </w:div>
                        <w:div w:id="989477451">
                          <w:marLeft w:val="0"/>
                          <w:marRight w:val="0"/>
                          <w:marTop w:val="0"/>
                          <w:marBottom w:val="0"/>
                          <w:divBdr>
                            <w:top w:val="none" w:sz="0" w:space="0" w:color="auto"/>
                            <w:left w:val="none" w:sz="0" w:space="0" w:color="auto"/>
                            <w:bottom w:val="none" w:sz="0" w:space="0" w:color="auto"/>
                            <w:right w:val="none" w:sz="0" w:space="0" w:color="auto"/>
                          </w:divBdr>
                        </w:div>
                        <w:div w:id="990061490">
                          <w:marLeft w:val="0"/>
                          <w:marRight w:val="0"/>
                          <w:marTop w:val="0"/>
                          <w:marBottom w:val="0"/>
                          <w:divBdr>
                            <w:top w:val="none" w:sz="0" w:space="0" w:color="auto"/>
                            <w:left w:val="none" w:sz="0" w:space="0" w:color="auto"/>
                            <w:bottom w:val="none" w:sz="0" w:space="0" w:color="auto"/>
                            <w:right w:val="none" w:sz="0" w:space="0" w:color="auto"/>
                          </w:divBdr>
                        </w:div>
                        <w:div w:id="990718086">
                          <w:marLeft w:val="0"/>
                          <w:marRight w:val="0"/>
                          <w:marTop w:val="0"/>
                          <w:marBottom w:val="0"/>
                          <w:divBdr>
                            <w:top w:val="none" w:sz="0" w:space="0" w:color="auto"/>
                            <w:left w:val="none" w:sz="0" w:space="0" w:color="auto"/>
                            <w:bottom w:val="none" w:sz="0" w:space="0" w:color="auto"/>
                            <w:right w:val="none" w:sz="0" w:space="0" w:color="auto"/>
                          </w:divBdr>
                        </w:div>
                        <w:div w:id="994146887">
                          <w:marLeft w:val="0"/>
                          <w:marRight w:val="0"/>
                          <w:marTop w:val="0"/>
                          <w:marBottom w:val="0"/>
                          <w:divBdr>
                            <w:top w:val="none" w:sz="0" w:space="0" w:color="auto"/>
                            <w:left w:val="none" w:sz="0" w:space="0" w:color="auto"/>
                            <w:bottom w:val="none" w:sz="0" w:space="0" w:color="auto"/>
                            <w:right w:val="none" w:sz="0" w:space="0" w:color="auto"/>
                          </w:divBdr>
                        </w:div>
                        <w:div w:id="995188340">
                          <w:marLeft w:val="0"/>
                          <w:marRight w:val="0"/>
                          <w:marTop w:val="0"/>
                          <w:marBottom w:val="0"/>
                          <w:divBdr>
                            <w:top w:val="none" w:sz="0" w:space="0" w:color="auto"/>
                            <w:left w:val="none" w:sz="0" w:space="0" w:color="auto"/>
                            <w:bottom w:val="none" w:sz="0" w:space="0" w:color="auto"/>
                            <w:right w:val="none" w:sz="0" w:space="0" w:color="auto"/>
                          </w:divBdr>
                        </w:div>
                        <w:div w:id="995719983">
                          <w:marLeft w:val="0"/>
                          <w:marRight w:val="0"/>
                          <w:marTop w:val="0"/>
                          <w:marBottom w:val="0"/>
                          <w:divBdr>
                            <w:top w:val="none" w:sz="0" w:space="0" w:color="auto"/>
                            <w:left w:val="none" w:sz="0" w:space="0" w:color="auto"/>
                            <w:bottom w:val="none" w:sz="0" w:space="0" w:color="auto"/>
                            <w:right w:val="none" w:sz="0" w:space="0" w:color="auto"/>
                          </w:divBdr>
                        </w:div>
                        <w:div w:id="996806021">
                          <w:marLeft w:val="0"/>
                          <w:marRight w:val="0"/>
                          <w:marTop w:val="0"/>
                          <w:marBottom w:val="0"/>
                          <w:divBdr>
                            <w:top w:val="none" w:sz="0" w:space="0" w:color="auto"/>
                            <w:left w:val="none" w:sz="0" w:space="0" w:color="auto"/>
                            <w:bottom w:val="none" w:sz="0" w:space="0" w:color="auto"/>
                            <w:right w:val="none" w:sz="0" w:space="0" w:color="auto"/>
                          </w:divBdr>
                        </w:div>
                        <w:div w:id="997348096">
                          <w:marLeft w:val="0"/>
                          <w:marRight w:val="0"/>
                          <w:marTop w:val="0"/>
                          <w:marBottom w:val="0"/>
                          <w:divBdr>
                            <w:top w:val="none" w:sz="0" w:space="0" w:color="auto"/>
                            <w:left w:val="none" w:sz="0" w:space="0" w:color="auto"/>
                            <w:bottom w:val="none" w:sz="0" w:space="0" w:color="auto"/>
                            <w:right w:val="none" w:sz="0" w:space="0" w:color="auto"/>
                          </w:divBdr>
                        </w:div>
                        <w:div w:id="998079048">
                          <w:marLeft w:val="0"/>
                          <w:marRight w:val="0"/>
                          <w:marTop w:val="0"/>
                          <w:marBottom w:val="0"/>
                          <w:divBdr>
                            <w:top w:val="none" w:sz="0" w:space="0" w:color="auto"/>
                            <w:left w:val="none" w:sz="0" w:space="0" w:color="auto"/>
                            <w:bottom w:val="none" w:sz="0" w:space="0" w:color="auto"/>
                            <w:right w:val="none" w:sz="0" w:space="0" w:color="auto"/>
                          </w:divBdr>
                        </w:div>
                        <w:div w:id="998117696">
                          <w:marLeft w:val="0"/>
                          <w:marRight w:val="0"/>
                          <w:marTop w:val="0"/>
                          <w:marBottom w:val="0"/>
                          <w:divBdr>
                            <w:top w:val="none" w:sz="0" w:space="0" w:color="auto"/>
                            <w:left w:val="none" w:sz="0" w:space="0" w:color="auto"/>
                            <w:bottom w:val="none" w:sz="0" w:space="0" w:color="auto"/>
                            <w:right w:val="none" w:sz="0" w:space="0" w:color="auto"/>
                          </w:divBdr>
                        </w:div>
                        <w:div w:id="998656257">
                          <w:marLeft w:val="0"/>
                          <w:marRight w:val="0"/>
                          <w:marTop w:val="0"/>
                          <w:marBottom w:val="0"/>
                          <w:divBdr>
                            <w:top w:val="none" w:sz="0" w:space="0" w:color="auto"/>
                            <w:left w:val="none" w:sz="0" w:space="0" w:color="auto"/>
                            <w:bottom w:val="none" w:sz="0" w:space="0" w:color="auto"/>
                            <w:right w:val="none" w:sz="0" w:space="0" w:color="auto"/>
                          </w:divBdr>
                        </w:div>
                        <w:div w:id="998732708">
                          <w:marLeft w:val="0"/>
                          <w:marRight w:val="0"/>
                          <w:marTop w:val="0"/>
                          <w:marBottom w:val="0"/>
                          <w:divBdr>
                            <w:top w:val="none" w:sz="0" w:space="0" w:color="auto"/>
                            <w:left w:val="none" w:sz="0" w:space="0" w:color="auto"/>
                            <w:bottom w:val="none" w:sz="0" w:space="0" w:color="auto"/>
                            <w:right w:val="none" w:sz="0" w:space="0" w:color="auto"/>
                          </w:divBdr>
                        </w:div>
                        <w:div w:id="999238448">
                          <w:marLeft w:val="0"/>
                          <w:marRight w:val="0"/>
                          <w:marTop w:val="0"/>
                          <w:marBottom w:val="0"/>
                          <w:divBdr>
                            <w:top w:val="none" w:sz="0" w:space="0" w:color="auto"/>
                            <w:left w:val="none" w:sz="0" w:space="0" w:color="auto"/>
                            <w:bottom w:val="none" w:sz="0" w:space="0" w:color="auto"/>
                            <w:right w:val="none" w:sz="0" w:space="0" w:color="auto"/>
                          </w:divBdr>
                        </w:div>
                        <w:div w:id="999426952">
                          <w:marLeft w:val="0"/>
                          <w:marRight w:val="0"/>
                          <w:marTop w:val="0"/>
                          <w:marBottom w:val="0"/>
                          <w:divBdr>
                            <w:top w:val="none" w:sz="0" w:space="0" w:color="auto"/>
                            <w:left w:val="none" w:sz="0" w:space="0" w:color="auto"/>
                            <w:bottom w:val="none" w:sz="0" w:space="0" w:color="auto"/>
                            <w:right w:val="none" w:sz="0" w:space="0" w:color="auto"/>
                          </w:divBdr>
                        </w:div>
                        <w:div w:id="999501843">
                          <w:marLeft w:val="0"/>
                          <w:marRight w:val="0"/>
                          <w:marTop w:val="0"/>
                          <w:marBottom w:val="0"/>
                          <w:divBdr>
                            <w:top w:val="none" w:sz="0" w:space="0" w:color="auto"/>
                            <w:left w:val="none" w:sz="0" w:space="0" w:color="auto"/>
                            <w:bottom w:val="none" w:sz="0" w:space="0" w:color="auto"/>
                            <w:right w:val="none" w:sz="0" w:space="0" w:color="auto"/>
                          </w:divBdr>
                        </w:div>
                        <w:div w:id="1001004755">
                          <w:marLeft w:val="0"/>
                          <w:marRight w:val="0"/>
                          <w:marTop w:val="0"/>
                          <w:marBottom w:val="0"/>
                          <w:divBdr>
                            <w:top w:val="none" w:sz="0" w:space="0" w:color="auto"/>
                            <w:left w:val="none" w:sz="0" w:space="0" w:color="auto"/>
                            <w:bottom w:val="none" w:sz="0" w:space="0" w:color="auto"/>
                            <w:right w:val="none" w:sz="0" w:space="0" w:color="auto"/>
                          </w:divBdr>
                        </w:div>
                        <w:div w:id="1001546013">
                          <w:marLeft w:val="0"/>
                          <w:marRight w:val="0"/>
                          <w:marTop w:val="0"/>
                          <w:marBottom w:val="0"/>
                          <w:divBdr>
                            <w:top w:val="none" w:sz="0" w:space="0" w:color="auto"/>
                            <w:left w:val="none" w:sz="0" w:space="0" w:color="auto"/>
                            <w:bottom w:val="none" w:sz="0" w:space="0" w:color="auto"/>
                            <w:right w:val="none" w:sz="0" w:space="0" w:color="auto"/>
                          </w:divBdr>
                        </w:div>
                        <w:div w:id="1001589244">
                          <w:marLeft w:val="0"/>
                          <w:marRight w:val="0"/>
                          <w:marTop w:val="0"/>
                          <w:marBottom w:val="0"/>
                          <w:divBdr>
                            <w:top w:val="none" w:sz="0" w:space="0" w:color="auto"/>
                            <w:left w:val="none" w:sz="0" w:space="0" w:color="auto"/>
                            <w:bottom w:val="none" w:sz="0" w:space="0" w:color="auto"/>
                            <w:right w:val="none" w:sz="0" w:space="0" w:color="auto"/>
                          </w:divBdr>
                        </w:div>
                        <w:div w:id="1003052779">
                          <w:marLeft w:val="0"/>
                          <w:marRight w:val="0"/>
                          <w:marTop w:val="0"/>
                          <w:marBottom w:val="0"/>
                          <w:divBdr>
                            <w:top w:val="none" w:sz="0" w:space="0" w:color="auto"/>
                            <w:left w:val="none" w:sz="0" w:space="0" w:color="auto"/>
                            <w:bottom w:val="none" w:sz="0" w:space="0" w:color="auto"/>
                            <w:right w:val="none" w:sz="0" w:space="0" w:color="auto"/>
                          </w:divBdr>
                        </w:div>
                        <w:div w:id="1005591819">
                          <w:marLeft w:val="0"/>
                          <w:marRight w:val="0"/>
                          <w:marTop w:val="0"/>
                          <w:marBottom w:val="0"/>
                          <w:divBdr>
                            <w:top w:val="none" w:sz="0" w:space="0" w:color="auto"/>
                            <w:left w:val="none" w:sz="0" w:space="0" w:color="auto"/>
                            <w:bottom w:val="none" w:sz="0" w:space="0" w:color="auto"/>
                            <w:right w:val="none" w:sz="0" w:space="0" w:color="auto"/>
                          </w:divBdr>
                        </w:div>
                        <w:div w:id="1005862750">
                          <w:marLeft w:val="0"/>
                          <w:marRight w:val="0"/>
                          <w:marTop w:val="0"/>
                          <w:marBottom w:val="0"/>
                          <w:divBdr>
                            <w:top w:val="none" w:sz="0" w:space="0" w:color="auto"/>
                            <w:left w:val="none" w:sz="0" w:space="0" w:color="auto"/>
                            <w:bottom w:val="none" w:sz="0" w:space="0" w:color="auto"/>
                            <w:right w:val="none" w:sz="0" w:space="0" w:color="auto"/>
                          </w:divBdr>
                        </w:div>
                        <w:div w:id="1007445074">
                          <w:marLeft w:val="0"/>
                          <w:marRight w:val="0"/>
                          <w:marTop w:val="0"/>
                          <w:marBottom w:val="0"/>
                          <w:divBdr>
                            <w:top w:val="none" w:sz="0" w:space="0" w:color="auto"/>
                            <w:left w:val="none" w:sz="0" w:space="0" w:color="auto"/>
                            <w:bottom w:val="none" w:sz="0" w:space="0" w:color="auto"/>
                            <w:right w:val="none" w:sz="0" w:space="0" w:color="auto"/>
                          </w:divBdr>
                        </w:div>
                        <w:div w:id="1007563730">
                          <w:marLeft w:val="0"/>
                          <w:marRight w:val="0"/>
                          <w:marTop w:val="0"/>
                          <w:marBottom w:val="0"/>
                          <w:divBdr>
                            <w:top w:val="none" w:sz="0" w:space="0" w:color="auto"/>
                            <w:left w:val="none" w:sz="0" w:space="0" w:color="auto"/>
                            <w:bottom w:val="none" w:sz="0" w:space="0" w:color="auto"/>
                            <w:right w:val="none" w:sz="0" w:space="0" w:color="auto"/>
                          </w:divBdr>
                        </w:div>
                        <w:div w:id="1007832178">
                          <w:marLeft w:val="0"/>
                          <w:marRight w:val="0"/>
                          <w:marTop w:val="0"/>
                          <w:marBottom w:val="0"/>
                          <w:divBdr>
                            <w:top w:val="none" w:sz="0" w:space="0" w:color="auto"/>
                            <w:left w:val="none" w:sz="0" w:space="0" w:color="auto"/>
                            <w:bottom w:val="none" w:sz="0" w:space="0" w:color="auto"/>
                            <w:right w:val="none" w:sz="0" w:space="0" w:color="auto"/>
                          </w:divBdr>
                        </w:div>
                        <w:div w:id="1009987835">
                          <w:marLeft w:val="0"/>
                          <w:marRight w:val="0"/>
                          <w:marTop w:val="0"/>
                          <w:marBottom w:val="0"/>
                          <w:divBdr>
                            <w:top w:val="none" w:sz="0" w:space="0" w:color="auto"/>
                            <w:left w:val="none" w:sz="0" w:space="0" w:color="auto"/>
                            <w:bottom w:val="none" w:sz="0" w:space="0" w:color="auto"/>
                            <w:right w:val="none" w:sz="0" w:space="0" w:color="auto"/>
                          </w:divBdr>
                        </w:div>
                        <w:div w:id="1010184185">
                          <w:marLeft w:val="0"/>
                          <w:marRight w:val="0"/>
                          <w:marTop w:val="0"/>
                          <w:marBottom w:val="0"/>
                          <w:divBdr>
                            <w:top w:val="none" w:sz="0" w:space="0" w:color="auto"/>
                            <w:left w:val="none" w:sz="0" w:space="0" w:color="auto"/>
                            <w:bottom w:val="none" w:sz="0" w:space="0" w:color="auto"/>
                            <w:right w:val="none" w:sz="0" w:space="0" w:color="auto"/>
                          </w:divBdr>
                        </w:div>
                        <w:div w:id="1010378124">
                          <w:marLeft w:val="0"/>
                          <w:marRight w:val="0"/>
                          <w:marTop w:val="0"/>
                          <w:marBottom w:val="0"/>
                          <w:divBdr>
                            <w:top w:val="none" w:sz="0" w:space="0" w:color="auto"/>
                            <w:left w:val="none" w:sz="0" w:space="0" w:color="auto"/>
                            <w:bottom w:val="none" w:sz="0" w:space="0" w:color="auto"/>
                            <w:right w:val="none" w:sz="0" w:space="0" w:color="auto"/>
                          </w:divBdr>
                        </w:div>
                        <w:div w:id="1010447091">
                          <w:marLeft w:val="0"/>
                          <w:marRight w:val="0"/>
                          <w:marTop w:val="0"/>
                          <w:marBottom w:val="0"/>
                          <w:divBdr>
                            <w:top w:val="none" w:sz="0" w:space="0" w:color="auto"/>
                            <w:left w:val="none" w:sz="0" w:space="0" w:color="auto"/>
                            <w:bottom w:val="none" w:sz="0" w:space="0" w:color="auto"/>
                            <w:right w:val="none" w:sz="0" w:space="0" w:color="auto"/>
                          </w:divBdr>
                        </w:div>
                        <w:div w:id="1011495032">
                          <w:marLeft w:val="0"/>
                          <w:marRight w:val="0"/>
                          <w:marTop w:val="0"/>
                          <w:marBottom w:val="0"/>
                          <w:divBdr>
                            <w:top w:val="none" w:sz="0" w:space="0" w:color="auto"/>
                            <w:left w:val="none" w:sz="0" w:space="0" w:color="auto"/>
                            <w:bottom w:val="none" w:sz="0" w:space="0" w:color="auto"/>
                            <w:right w:val="none" w:sz="0" w:space="0" w:color="auto"/>
                          </w:divBdr>
                        </w:div>
                        <w:div w:id="1012998858">
                          <w:marLeft w:val="0"/>
                          <w:marRight w:val="0"/>
                          <w:marTop w:val="0"/>
                          <w:marBottom w:val="0"/>
                          <w:divBdr>
                            <w:top w:val="none" w:sz="0" w:space="0" w:color="auto"/>
                            <w:left w:val="none" w:sz="0" w:space="0" w:color="auto"/>
                            <w:bottom w:val="none" w:sz="0" w:space="0" w:color="auto"/>
                            <w:right w:val="none" w:sz="0" w:space="0" w:color="auto"/>
                          </w:divBdr>
                        </w:div>
                        <w:div w:id="1015884152">
                          <w:marLeft w:val="0"/>
                          <w:marRight w:val="0"/>
                          <w:marTop w:val="0"/>
                          <w:marBottom w:val="0"/>
                          <w:divBdr>
                            <w:top w:val="none" w:sz="0" w:space="0" w:color="auto"/>
                            <w:left w:val="none" w:sz="0" w:space="0" w:color="auto"/>
                            <w:bottom w:val="none" w:sz="0" w:space="0" w:color="auto"/>
                            <w:right w:val="none" w:sz="0" w:space="0" w:color="auto"/>
                          </w:divBdr>
                        </w:div>
                        <w:div w:id="1016271349">
                          <w:marLeft w:val="0"/>
                          <w:marRight w:val="0"/>
                          <w:marTop w:val="0"/>
                          <w:marBottom w:val="0"/>
                          <w:divBdr>
                            <w:top w:val="none" w:sz="0" w:space="0" w:color="auto"/>
                            <w:left w:val="none" w:sz="0" w:space="0" w:color="auto"/>
                            <w:bottom w:val="none" w:sz="0" w:space="0" w:color="auto"/>
                            <w:right w:val="none" w:sz="0" w:space="0" w:color="auto"/>
                          </w:divBdr>
                        </w:div>
                        <w:div w:id="1016729959">
                          <w:marLeft w:val="0"/>
                          <w:marRight w:val="0"/>
                          <w:marTop w:val="0"/>
                          <w:marBottom w:val="0"/>
                          <w:divBdr>
                            <w:top w:val="none" w:sz="0" w:space="0" w:color="auto"/>
                            <w:left w:val="none" w:sz="0" w:space="0" w:color="auto"/>
                            <w:bottom w:val="none" w:sz="0" w:space="0" w:color="auto"/>
                            <w:right w:val="none" w:sz="0" w:space="0" w:color="auto"/>
                          </w:divBdr>
                        </w:div>
                        <w:div w:id="1019088098">
                          <w:marLeft w:val="0"/>
                          <w:marRight w:val="0"/>
                          <w:marTop w:val="0"/>
                          <w:marBottom w:val="0"/>
                          <w:divBdr>
                            <w:top w:val="none" w:sz="0" w:space="0" w:color="auto"/>
                            <w:left w:val="none" w:sz="0" w:space="0" w:color="auto"/>
                            <w:bottom w:val="none" w:sz="0" w:space="0" w:color="auto"/>
                            <w:right w:val="none" w:sz="0" w:space="0" w:color="auto"/>
                          </w:divBdr>
                        </w:div>
                        <w:div w:id="1020473191">
                          <w:marLeft w:val="0"/>
                          <w:marRight w:val="0"/>
                          <w:marTop w:val="0"/>
                          <w:marBottom w:val="0"/>
                          <w:divBdr>
                            <w:top w:val="none" w:sz="0" w:space="0" w:color="auto"/>
                            <w:left w:val="none" w:sz="0" w:space="0" w:color="auto"/>
                            <w:bottom w:val="none" w:sz="0" w:space="0" w:color="auto"/>
                            <w:right w:val="none" w:sz="0" w:space="0" w:color="auto"/>
                          </w:divBdr>
                        </w:div>
                        <w:div w:id="1023097582">
                          <w:marLeft w:val="0"/>
                          <w:marRight w:val="0"/>
                          <w:marTop w:val="0"/>
                          <w:marBottom w:val="0"/>
                          <w:divBdr>
                            <w:top w:val="none" w:sz="0" w:space="0" w:color="auto"/>
                            <w:left w:val="none" w:sz="0" w:space="0" w:color="auto"/>
                            <w:bottom w:val="none" w:sz="0" w:space="0" w:color="auto"/>
                            <w:right w:val="none" w:sz="0" w:space="0" w:color="auto"/>
                          </w:divBdr>
                        </w:div>
                        <w:div w:id="1024549656">
                          <w:marLeft w:val="0"/>
                          <w:marRight w:val="0"/>
                          <w:marTop w:val="0"/>
                          <w:marBottom w:val="0"/>
                          <w:divBdr>
                            <w:top w:val="none" w:sz="0" w:space="0" w:color="auto"/>
                            <w:left w:val="none" w:sz="0" w:space="0" w:color="auto"/>
                            <w:bottom w:val="none" w:sz="0" w:space="0" w:color="auto"/>
                            <w:right w:val="none" w:sz="0" w:space="0" w:color="auto"/>
                          </w:divBdr>
                        </w:div>
                        <w:div w:id="1024942142">
                          <w:marLeft w:val="0"/>
                          <w:marRight w:val="0"/>
                          <w:marTop w:val="0"/>
                          <w:marBottom w:val="0"/>
                          <w:divBdr>
                            <w:top w:val="none" w:sz="0" w:space="0" w:color="auto"/>
                            <w:left w:val="none" w:sz="0" w:space="0" w:color="auto"/>
                            <w:bottom w:val="none" w:sz="0" w:space="0" w:color="auto"/>
                            <w:right w:val="none" w:sz="0" w:space="0" w:color="auto"/>
                          </w:divBdr>
                        </w:div>
                        <w:div w:id="1025713386">
                          <w:marLeft w:val="0"/>
                          <w:marRight w:val="0"/>
                          <w:marTop w:val="0"/>
                          <w:marBottom w:val="0"/>
                          <w:divBdr>
                            <w:top w:val="none" w:sz="0" w:space="0" w:color="auto"/>
                            <w:left w:val="none" w:sz="0" w:space="0" w:color="auto"/>
                            <w:bottom w:val="none" w:sz="0" w:space="0" w:color="auto"/>
                            <w:right w:val="none" w:sz="0" w:space="0" w:color="auto"/>
                          </w:divBdr>
                        </w:div>
                        <w:div w:id="1025981734">
                          <w:marLeft w:val="0"/>
                          <w:marRight w:val="0"/>
                          <w:marTop w:val="0"/>
                          <w:marBottom w:val="0"/>
                          <w:divBdr>
                            <w:top w:val="none" w:sz="0" w:space="0" w:color="auto"/>
                            <w:left w:val="none" w:sz="0" w:space="0" w:color="auto"/>
                            <w:bottom w:val="none" w:sz="0" w:space="0" w:color="auto"/>
                            <w:right w:val="none" w:sz="0" w:space="0" w:color="auto"/>
                          </w:divBdr>
                        </w:div>
                        <w:div w:id="1026129307">
                          <w:marLeft w:val="0"/>
                          <w:marRight w:val="0"/>
                          <w:marTop w:val="0"/>
                          <w:marBottom w:val="0"/>
                          <w:divBdr>
                            <w:top w:val="none" w:sz="0" w:space="0" w:color="auto"/>
                            <w:left w:val="none" w:sz="0" w:space="0" w:color="auto"/>
                            <w:bottom w:val="none" w:sz="0" w:space="0" w:color="auto"/>
                            <w:right w:val="none" w:sz="0" w:space="0" w:color="auto"/>
                          </w:divBdr>
                        </w:div>
                        <w:div w:id="1030912658">
                          <w:marLeft w:val="0"/>
                          <w:marRight w:val="0"/>
                          <w:marTop w:val="0"/>
                          <w:marBottom w:val="0"/>
                          <w:divBdr>
                            <w:top w:val="none" w:sz="0" w:space="0" w:color="auto"/>
                            <w:left w:val="none" w:sz="0" w:space="0" w:color="auto"/>
                            <w:bottom w:val="none" w:sz="0" w:space="0" w:color="auto"/>
                            <w:right w:val="none" w:sz="0" w:space="0" w:color="auto"/>
                          </w:divBdr>
                        </w:div>
                        <w:div w:id="1030960803">
                          <w:marLeft w:val="0"/>
                          <w:marRight w:val="0"/>
                          <w:marTop w:val="0"/>
                          <w:marBottom w:val="0"/>
                          <w:divBdr>
                            <w:top w:val="none" w:sz="0" w:space="0" w:color="auto"/>
                            <w:left w:val="none" w:sz="0" w:space="0" w:color="auto"/>
                            <w:bottom w:val="none" w:sz="0" w:space="0" w:color="auto"/>
                            <w:right w:val="none" w:sz="0" w:space="0" w:color="auto"/>
                          </w:divBdr>
                        </w:div>
                        <w:div w:id="1031221584">
                          <w:marLeft w:val="0"/>
                          <w:marRight w:val="0"/>
                          <w:marTop w:val="0"/>
                          <w:marBottom w:val="0"/>
                          <w:divBdr>
                            <w:top w:val="none" w:sz="0" w:space="0" w:color="auto"/>
                            <w:left w:val="none" w:sz="0" w:space="0" w:color="auto"/>
                            <w:bottom w:val="none" w:sz="0" w:space="0" w:color="auto"/>
                            <w:right w:val="none" w:sz="0" w:space="0" w:color="auto"/>
                          </w:divBdr>
                        </w:div>
                        <w:div w:id="1031690581">
                          <w:marLeft w:val="0"/>
                          <w:marRight w:val="0"/>
                          <w:marTop w:val="0"/>
                          <w:marBottom w:val="0"/>
                          <w:divBdr>
                            <w:top w:val="none" w:sz="0" w:space="0" w:color="auto"/>
                            <w:left w:val="none" w:sz="0" w:space="0" w:color="auto"/>
                            <w:bottom w:val="none" w:sz="0" w:space="0" w:color="auto"/>
                            <w:right w:val="none" w:sz="0" w:space="0" w:color="auto"/>
                          </w:divBdr>
                        </w:div>
                        <w:div w:id="1033457712">
                          <w:marLeft w:val="0"/>
                          <w:marRight w:val="0"/>
                          <w:marTop w:val="0"/>
                          <w:marBottom w:val="0"/>
                          <w:divBdr>
                            <w:top w:val="none" w:sz="0" w:space="0" w:color="auto"/>
                            <w:left w:val="none" w:sz="0" w:space="0" w:color="auto"/>
                            <w:bottom w:val="none" w:sz="0" w:space="0" w:color="auto"/>
                            <w:right w:val="none" w:sz="0" w:space="0" w:color="auto"/>
                          </w:divBdr>
                        </w:div>
                        <w:div w:id="1036546936">
                          <w:marLeft w:val="0"/>
                          <w:marRight w:val="0"/>
                          <w:marTop w:val="0"/>
                          <w:marBottom w:val="0"/>
                          <w:divBdr>
                            <w:top w:val="none" w:sz="0" w:space="0" w:color="auto"/>
                            <w:left w:val="none" w:sz="0" w:space="0" w:color="auto"/>
                            <w:bottom w:val="none" w:sz="0" w:space="0" w:color="auto"/>
                            <w:right w:val="none" w:sz="0" w:space="0" w:color="auto"/>
                          </w:divBdr>
                        </w:div>
                        <w:div w:id="1036740356">
                          <w:marLeft w:val="0"/>
                          <w:marRight w:val="0"/>
                          <w:marTop w:val="0"/>
                          <w:marBottom w:val="0"/>
                          <w:divBdr>
                            <w:top w:val="none" w:sz="0" w:space="0" w:color="auto"/>
                            <w:left w:val="none" w:sz="0" w:space="0" w:color="auto"/>
                            <w:bottom w:val="none" w:sz="0" w:space="0" w:color="auto"/>
                            <w:right w:val="none" w:sz="0" w:space="0" w:color="auto"/>
                          </w:divBdr>
                        </w:div>
                        <w:div w:id="1039281202">
                          <w:marLeft w:val="0"/>
                          <w:marRight w:val="0"/>
                          <w:marTop w:val="0"/>
                          <w:marBottom w:val="0"/>
                          <w:divBdr>
                            <w:top w:val="none" w:sz="0" w:space="0" w:color="auto"/>
                            <w:left w:val="none" w:sz="0" w:space="0" w:color="auto"/>
                            <w:bottom w:val="none" w:sz="0" w:space="0" w:color="auto"/>
                            <w:right w:val="none" w:sz="0" w:space="0" w:color="auto"/>
                          </w:divBdr>
                        </w:div>
                        <w:div w:id="1042440260">
                          <w:marLeft w:val="0"/>
                          <w:marRight w:val="0"/>
                          <w:marTop w:val="0"/>
                          <w:marBottom w:val="0"/>
                          <w:divBdr>
                            <w:top w:val="none" w:sz="0" w:space="0" w:color="auto"/>
                            <w:left w:val="none" w:sz="0" w:space="0" w:color="auto"/>
                            <w:bottom w:val="none" w:sz="0" w:space="0" w:color="auto"/>
                            <w:right w:val="none" w:sz="0" w:space="0" w:color="auto"/>
                          </w:divBdr>
                        </w:div>
                        <w:div w:id="1043292729">
                          <w:marLeft w:val="0"/>
                          <w:marRight w:val="0"/>
                          <w:marTop w:val="0"/>
                          <w:marBottom w:val="0"/>
                          <w:divBdr>
                            <w:top w:val="none" w:sz="0" w:space="0" w:color="auto"/>
                            <w:left w:val="none" w:sz="0" w:space="0" w:color="auto"/>
                            <w:bottom w:val="none" w:sz="0" w:space="0" w:color="auto"/>
                            <w:right w:val="none" w:sz="0" w:space="0" w:color="auto"/>
                          </w:divBdr>
                        </w:div>
                        <w:div w:id="1044019857">
                          <w:marLeft w:val="0"/>
                          <w:marRight w:val="0"/>
                          <w:marTop w:val="0"/>
                          <w:marBottom w:val="0"/>
                          <w:divBdr>
                            <w:top w:val="none" w:sz="0" w:space="0" w:color="auto"/>
                            <w:left w:val="none" w:sz="0" w:space="0" w:color="auto"/>
                            <w:bottom w:val="none" w:sz="0" w:space="0" w:color="auto"/>
                            <w:right w:val="none" w:sz="0" w:space="0" w:color="auto"/>
                          </w:divBdr>
                        </w:div>
                        <w:div w:id="1044987665">
                          <w:marLeft w:val="0"/>
                          <w:marRight w:val="0"/>
                          <w:marTop w:val="0"/>
                          <w:marBottom w:val="0"/>
                          <w:divBdr>
                            <w:top w:val="none" w:sz="0" w:space="0" w:color="auto"/>
                            <w:left w:val="none" w:sz="0" w:space="0" w:color="auto"/>
                            <w:bottom w:val="none" w:sz="0" w:space="0" w:color="auto"/>
                            <w:right w:val="none" w:sz="0" w:space="0" w:color="auto"/>
                          </w:divBdr>
                        </w:div>
                        <w:div w:id="1046292711">
                          <w:marLeft w:val="0"/>
                          <w:marRight w:val="0"/>
                          <w:marTop w:val="0"/>
                          <w:marBottom w:val="0"/>
                          <w:divBdr>
                            <w:top w:val="none" w:sz="0" w:space="0" w:color="auto"/>
                            <w:left w:val="none" w:sz="0" w:space="0" w:color="auto"/>
                            <w:bottom w:val="none" w:sz="0" w:space="0" w:color="auto"/>
                            <w:right w:val="none" w:sz="0" w:space="0" w:color="auto"/>
                          </w:divBdr>
                        </w:div>
                        <w:div w:id="1047339922">
                          <w:marLeft w:val="0"/>
                          <w:marRight w:val="0"/>
                          <w:marTop w:val="0"/>
                          <w:marBottom w:val="0"/>
                          <w:divBdr>
                            <w:top w:val="none" w:sz="0" w:space="0" w:color="auto"/>
                            <w:left w:val="none" w:sz="0" w:space="0" w:color="auto"/>
                            <w:bottom w:val="none" w:sz="0" w:space="0" w:color="auto"/>
                            <w:right w:val="none" w:sz="0" w:space="0" w:color="auto"/>
                          </w:divBdr>
                        </w:div>
                        <w:div w:id="1047684666">
                          <w:marLeft w:val="0"/>
                          <w:marRight w:val="0"/>
                          <w:marTop w:val="0"/>
                          <w:marBottom w:val="0"/>
                          <w:divBdr>
                            <w:top w:val="none" w:sz="0" w:space="0" w:color="auto"/>
                            <w:left w:val="none" w:sz="0" w:space="0" w:color="auto"/>
                            <w:bottom w:val="none" w:sz="0" w:space="0" w:color="auto"/>
                            <w:right w:val="none" w:sz="0" w:space="0" w:color="auto"/>
                          </w:divBdr>
                        </w:div>
                        <w:div w:id="1048332593">
                          <w:marLeft w:val="0"/>
                          <w:marRight w:val="0"/>
                          <w:marTop w:val="0"/>
                          <w:marBottom w:val="0"/>
                          <w:divBdr>
                            <w:top w:val="none" w:sz="0" w:space="0" w:color="auto"/>
                            <w:left w:val="none" w:sz="0" w:space="0" w:color="auto"/>
                            <w:bottom w:val="none" w:sz="0" w:space="0" w:color="auto"/>
                            <w:right w:val="none" w:sz="0" w:space="0" w:color="auto"/>
                          </w:divBdr>
                        </w:div>
                        <w:div w:id="1048531150">
                          <w:marLeft w:val="0"/>
                          <w:marRight w:val="0"/>
                          <w:marTop w:val="0"/>
                          <w:marBottom w:val="0"/>
                          <w:divBdr>
                            <w:top w:val="none" w:sz="0" w:space="0" w:color="auto"/>
                            <w:left w:val="none" w:sz="0" w:space="0" w:color="auto"/>
                            <w:bottom w:val="none" w:sz="0" w:space="0" w:color="auto"/>
                            <w:right w:val="none" w:sz="0" w:space="0" w:color="auto"/>
                          </w:divBdr>
                        </w:div>
                        <w:div w:id="1048649459">
                          <w:marLeft w:val="0"/>
                          <w:marRight w:val="0"/>
                          <w:marTop w:val="0"/>
                          <w:marBottom w:val="0"/>
                          <w:divBdr>
                            <w:top w:val="none" w:sz="0" w:space="0" w:color="auto"/>
                            <w:left w:val="none" w:sz="0" w:space="0" w:color="auto"/>
                            <w:bottom w:val="none" w:sz="0" w:space="0" w:color="auto"/>
                            <w:right w:val="none" w:sz="0" w:space="0" w:color="auto"/>
                          </w:divBdr>
                        </w:div>
                        <w:div w:id="1048719409">
                          <w:marLeft w:val="0"/>
                          <w:marRight w:val="0"/>
                          <w:marTop w:val="0"/>
                          <w:marBottom w:val="0"/>
                          <w:divBdr>
                            <w:top w:val="none" w:sz="0" w:space="0" w:color="auto"/>
                            <w:left w:val="none" w:sz="0" w:space="0" w:color="auto"/>
                            <w:bottom w:val="none" w:sz="0" w:space="0" w:color="auto"/>
                            <w:right w:val="none" w:sz="0" w:space="0" w:color="auto"/>
                          </w:divBdr>
                        </w:div>
                        <w:div w:id="1049263798">
                          <w:marLeft w:val="0"/>
                          <w:marRight w:val="0"/>
                          <w:marTop w:val="0"/>
                          <w:marBottom w:val="0"/>
                          <w:divBdr>
                            <w:top w:val="none" w:sz="0" w:space="0" w:color="auto"/>
                            <w:left w:val="none" w:sz="0" w:space="0" w:color="auto"/>
                            <w:bottom w:val="none" w:sz="0" w:space="0" w:color="auto"/>
                            <w:right w:val="none" w:sz="0" w:space="0" w:color="auto"/>
                          </w:divBdr>
                        </w:div>
                        <w:div w:id="1050424276">
                          <w:marLeft w:val="0"/>
                          <w:marRight w:val="0"/>
                          <w:marTop w:val="0"/>
                          <w:marBottom w:val="0"/>
                          <w:divBdr>
                            <w:top w:val="none" w:sz="0" w:space="0" w:color="auto"/>
                            <w:left w:val="none" w:sz="0" w:space="0" w:color="auto"/>
                            <w:bottom w:val="none" w:sz="0" w:space="0" w:color="auto"/>
                            <w:right w:val="none" w:sz="0" w:space="0" w:color="auto"/>
                          </w:divBdr>
                        </w:div>
                        <w:div w:id="1051344905">
                          <w:marLeft w:val="0"/>
                          <w:marRight w:val="0"/>
                          <w:marTop w:val="0"/>
                          <w:marBottom w:val="0"/>
                          <w:divBdr>
                            <w:top w:val="none" w:sz="0" w:space="0" w:color="auto"/>
                            <w:left w:val="none" w:sz="0" w:space="0" w:color="auto"/>
                            <w:bottom w:val="none" w:sz="0" w:space="0" w:color="auto"/>
                            <w:right w:val="none" w:sz="0" w:space="0" w:color="auto"/>
                          </w:divBdr>
                        </w:div>
                        <w:div w:id="1052195910">
                          <w:marLeft w:val="0"/>
                          <w:marRight w:val="0"/>
                          <w:marTop w:val="0"/>
                          <w:marBottom w:val="0"/>
                          <w:divBdr>
                            <w:top w:val="none" w:sz="0" w:space="0" w:color="auto"/>
                            <w:left w:val="none" w:sz="0" w:space="0" w:color="auto"/>
                            <w:bottom w:val="none" w:sz="0" w:space="0" w:color="auto"/>
                            <w:right w:val="none" w:sz="0" w:space="0" w:color="auto"/>
                          </w:divBdr>
                        </w:div>
                        <w:div w:id="1053650272">
                          <w:marLeft w:val="0"/>
                          <w:marRight w:val="0"/>
                          <w:marTop w:val="0"/>
                          <w:marBottom w:val="0"/>
                          <w:divBdr>
                            <w:top w:val="none" w:sz="0" w:space="0" w:color="auto"/>
                            <w:left w:val="none" w:sz="0" w:space="0" w:color="auto"/>
                            <w:bottom w:val="none" w:sz="0" w:space="0" w:color="auto"/>
                            <w:right w:val="none" w:sz="0" w:space="0" w:color="auto"/>
                          </w:divBdr>
                        </w:div>
                        <w:div w:id="1053773115">
                          <w:marLeft w:val="0"/>
                          <w:marRight w:val="0"/>
                          <w:marTop w:val="0"/>
                          <w:marBottom w:val="0"/>
                          <w:divBdr>
                            <w:top w:val="none" w:sz="0" w:space="0" w:color="auto"/>
                            <w:left w:val="none" w:sz="0" w:space="0" w:color="auto"/>
                            <w:bottom w:val="none" w:sz="0" w:space="0" w:color="auto"/>
                            <w:right w:val="none" w:sz="0" w:space="0" w:color="auto"/>
                          </w:divBdr>
                        </w:div>
                        <w:div w:id="1054624925">
                          <w:marLeft w:val="0"/>
                          <w:marRight w:val="0"/>
                          <w:marTop w:val="0"/>
                          <w:marBottom w:val="0"/>
                          <w:divBdr>
                            <w:top w:val="none" w:sz="0" w:space="0" w:color="auto"/>
                            <w:left w:val="none" w:sz="0" w:space="0" w:color="auto"/>
                            <w:bottom w:val="none" w:sz="0" w:space="0" w:color="auto"/>
                            <w:right w:val="none" w:sz="0" w:space="0" w:color="auto"/>
                          </w:divBdr>
                        </w:div>
                        <w:div w:id="1056782633">
                          <w:marLeft w:val="0"/>
                          <w:marRight w:val="0"/>
                          <w:marTop w:val="0"/>
                          <w:marBottom w:val="0"/>
                          <w:divBdr>
                            <w:top w:val="none" w:sz="0" w:space="0" w:color="auto"/>
                            <w:left w:val="none" w:sz="0" w:space="0" w:color="auto"/>
                            <w:bottom w:val="none" w:sz="0" w:space="0" w:color="auto"/>
                            <w:right w:val="none" w:sz="0" w:space="0" w:color="auto"/>
                          </w:divBdr>
                        </w:div>
                        <w:div w:id="1056974058">
                          <w:marLeft w:val="0"/>
                          <w:marRight w:val="0"/>
                          <w:marTop w:val="0"/>
                          <w:marBottom w:val="0"/>
                          <w:divBdr>
                            <w:top w:val="none" w:sz="0" w:space="0" w:color="auto"/>
                            <w:left w:val="none" w:sz="0" w:space="0" w:color="auto"/>
                            <w:bottom w:val="none" w:sz="0" w:space="0" w:color="auto"/>
                            <w:right w:val="none" w:sz="0" w:space="0" w:color="auto"/>
                          </w:divBdr>
                        </w:div>
                        <w:div w:id="1058626234">
                          <w:marLeft w:val="0"/>
                          <w:marRight w:val="0"/>
                          <w:marTop w:val="0"/>
                          <w:marBottom w:val="0"/>
                          <w:divBdr>
                            <w:top w:val="none" w:sz="0" w:space="0" w:color="auto"/>
                            <w:left w:val="none" w:sz="0" w:space="0" w:color="auto"/>
                            <w:bottom w:val="none" w:sz="0" w:space="0" w:color="auto"/>
                            <w:right w:val="none" w:sz="0" w:space="0" w:color="auto"/>
                          </w:divBdr>
                        </w:div>
                        <w:div w:id="1060059163">
                          <w:marLeft w:val="0"/>
                          <w:marRight w:val="0"/>
                          <w:marTop w:val="0"/>
                          <w:marBottom w:val="0"/>
                          <w:divBdr>
                            <w:top w:val="none" w:sz="0" w:space="0" w:color="auto"/>
                            <w:left w:val="none" w:sz="0" w:space="0" w:color="auto"/>
                            <w:bottom w:val="none" w:sz="0" w:space="0" w:color="auto"/>
                            <w:right w:val="none" w:sz="0" w:space="0" w:color="auto"/>
                          </w:divBdr>
                        </w:div>
                        <w:div w:id="1060176910">
                          <w:marLeft w:val="0"/>
                          <w:marRight w:val="0"/>
                          <w:marTop w:val="0"/>
                          <w:marBottom w:val="0"/>
                          <w:divBdr>
                            <w:top w:val="none" w:sz="0" w:space="0" w:color="auto"/>
                            <w:left w:val="none" w:sz="0" w:space="0" w:color="auto"/>
                            <w:bottom w:val="none" w:sz="0" w:space="0" w:color="auto"/>
                            <w:right w:val="none" w:sz="0" w:space="0" w:color="auto"/>
                          </w:divBdr>
                        </w:div>
                        <w:div w:id="1061100109">
                          <w:marLeft w:val="0"/>
                          <w:marRight w:val="0"/>
                          <w:marTop w:val="0"/>
                          <w:marBottom w:val="0"/>
                          <w:divBdr>
                            <w:top w:val="none" w:sz="0" w:space="0" w:color="auto"/>
                            <w:left w:val="none" w:sz="0" w:space="0" w:color="auto"/>
                            <w:bottom w:val="none" w:sz="0" w:space="0" w:color="auto"/>
                            <w:right w:val="none" w:sz="0" w:space="0" w:color="auto"/>
                          </w:divBdr>
                        </w:div>
                        <w:div w:id="1062409616">
                          <w:marLeft w:val="0"/>
                          <w:marRight w:val="0"/>
                          <w:marTop w:val="0"/>
                          <w:marBottom w:val="0"/>
                          <w:divBdr>
                            <w:top w:val="none" w:sz="0" w:space="0" w:color="auto"/>
                            <w:left w:val="none" w:sz="0" w:space="0" w:color="auto"/>
                            <w:bottom w:val="none" w:sz="0" w:space="0" w:color="auto"/>
                            <w:right w:val="none" w:sz="0" w:space="0" w:color="auto"/>
                          </w:divBdr>
                        </w:div>
                        <w:div w:id="1063455087">
                          <w:marLeft w:val="0"/>
                          <w:marRight w:val="0"/>
                          <w:marTop w:val="0"/>
                          <w:marBottom w:val="0"/>
                          <w:divBdr>
                            <w:top w:val="none" w:sz="0" w:space="0" w:color="auto"/>
                            <w:left w:val="none" w:sz="0" w:space="0" w:color="auto"/>
                            <w:bottom w:val="none" w:sz="0" w:space="0" w:color="auto"/>
                            <w:right w:val="none" w:sz="0" w:space="0" w:color="auto"/>
                          </w:divBdr>
                        </w:div>
                        <w:div w:id="1063597325">
                          <w:marLeft w:val="0"/>
                          <w:marRight w:val="0"/>
                          <w:marTop w:val="0"/>
                          <w:marBottom w:val="0"/>
                          <w:divBdr>
                            <w:top w:val="none" w:sz="0" w:space="0" w:color="auto"/>
                            <w:left w:val="none" w:sz="0" w:space="0" w:color="auto"/>
                            <w:bottom w:val="none" w:sz="0" w:space="0" w:color="auto"/>
                            <w:right w:val="none" w:sz="0" w:space="0" w:color="auto"/>
                          </w:divBdr>
                        </w:div>
                        <w:div w:id="1064644651">
                          <w:marLeft w:val="0"/>
                          <w:marRight w:val="0"/>
                          <w:marTop w:val="0"/>
                          <w:marBottom w:val="0"/>
                          <w:divBdr>
                            <w:top w:val="none" w:sz="0" w:space="0" w:color="auto"/>
                            <w:left w:val="none" w:sz="0" w:space="0" w:color="auto"/>
                            <w:bottom w:val="none" w:sz="0" w:space="0" w:color="auto"/>
                            <w:right w:val="none" w:sz="0" w:space="0" w:color="auto"/>
                          </w:divBdr>
                        </w:div>
                        <w:div w:id="1065297854">
                          <w:marLeft w:val="0"/>
                          <w:marRight w:val="0"/>
                          <w:marTop w:val="0"/>
                          <w:marBottom w:val="0"/>
                          <w:divBdr>
                            <w:top w:val="none" w:sz="0" w:space="0" w:color="auto"/>
                            <w:left w:val="none" w:sz="0" w:space="0" w:color="auto"/>
                            <w:bottom w:val="none" w:sz="0" w:space="0" w:color="auto"/>
                            <w:right w:val="none" w:sz="0" w:space="0" w:color="auto"/>
                          </w:divBdr>
                        </w:div>
                        <w:div w:id="1065686231">
                          <w:marLeft w:val="0"/>
                          <w:marRight w:val="0"/>
                          <w:marTop w:val="0"/>
                          <w:marBottom w:val="0"/>
                          <w:divBdr>
                            <w:top w:val="none" w:sz="0" w:space="0" w:color="auto"/>
                            <w:left w:val="none" w:sz="0" w:space="0" w:color="auto"/>
                            <w:bottom w:val="none" w:sz="0" w:space="0" w:color="auto"/>
                            <w:right w:val="none" w:sz="0" w:space="0" w:color="auto"/>
                          </w:divBdr>
                        </w:div>
                        <w:div w:id="1068500377">
                          <w:marLeft w:val="0"/>
                          <w:marRight w:val="0"/>
                          <w:marTop w:val="0"/>
                          <w:marBottom w:val="0"/>
                          <w:divBdr>
                            <w:top w:val="none" w:sz="0" w:space="0" w:color="auto"/>
                            <w:left w:val="none" w:sz="0" w:space="0" w:color="auto"/>
                            <w:bottom w:val="none" w:sz="0" w:space="0" w:color="auto"/>
                            <w:right w:val="none" w:sz="0" w:space="0" w:color="auto"/>
                          </w:divBdr>
                        </w:div>
                        <w:div w:id="1072696174">
                          <w:marLeft w:val="0"/>
                          <w:marRight w:val="0"/>
                          <w:marTop w:val="0"/>
                          <w:marBottom w:val="0"/>
                          <w:divBdr>
                            <w:top w:val="none" w:sz="0" w:space="0" w:color="auto"/>
                            <w:left w:val="none" w:sz="0" w:space="0" w:color="auto"/>
                            <w:bottom w:val="none" w:sz="0" w:space="0" w:color="auto"/>
                            <w:right w:val="none" w:sz="0" w:space="0" w:color="auto"/>
                          </w:divBdr>
                        </w:div>
                        <w:div w:id="1072968736">
                          <w:marLeft w:val="0"/>
                          <w:marRight w:val="0"/>
                          <w:marTop w:val="0"/>
                          <w:marBottom w:val="0"/>
                          <w:divBdr>
                            <w:top w:val="none" w:sz="0" w:space="0" w:color="auto"/>
                            <w:left w:val="none" w:sz="0" w:space="0" w:color="auto"/>
                            <w:bottom w:val="none" w:sz="0" w:space="0" w:color="auto"/>
                            <w:right w:val="none" w:sz="0" w:space="0" w:color="auto"/>
                          </w:divBdr>
                        </w:div>
                        <w:div w:id="1073626483">
                          <w:marLeft w:val="0"/>
                          <w:marRight w:val="0"/>
                          <w:marTop w:val="0"/>
                          <w:marBottom w:val="0"/>
                          <w:divBdr>
                            <w:top w:val="none" w:sz="0" w:space="0" w:color="auto"/>
                            <w:left w:val="none" w:sz="0" w:space="0" w:color="auto"/>
                            <w:bottom w:val="none" w:sz="0" w:space="0" w:color="auto"/>
                            <w:right w:val="none" w:sz="0" w:space="0" w:color="auto"/>
                          </w:divBdr>
                        </w:div>
                        <w:div w:id="1073703998">
                          <w:marLeft w:val="0"/>
                          <w:marRight w:val="0"/>
                          <w:marTop w:val="0"/>
                          <w:marBottom w:val="0"/>
                          <w:divBdr>
                            <w:top w:val="none" w:sz="0" w:space="0" w:color="auto"/>
                            <w:left w:val="none" w:sz="0" w:space="0" w:color="auto"/>
                            <w:bottom w:val="none" w:sz="0" w:space="0" w:color="auto"/>
                            <w:right w:val="none" w:sz="0" w:space="0" w:color="auto"/>
                          </w:divBdr>
                        </w:div>
                        <w:div w:id="1076051214">
                          <w:marLeft w:val="0"/>
                          <w:marRight w:val="0"/>
                          <w:marTop w:val="0"/>
                          <w:marBottom w:val="0"/>
                          <w:divBdr>
                            <w:top w:val="none" w:sz="0" w:space="0" w:color="auto"/>
                            <w:left w:val="none" w:sz="0" w:space="0" w:color="auto"/>
                            <w:bottom w:val="none" w:sz="0" w:space="0" w:color="auto"/>
                            <w:right w:val="none" w:sz="0" w:space="0" w:color="auto"/>
                          </w:divBdr>
                        </w:div>
                        <w:div w:id="1077288182">
                          <w:marLeft w:val="0"/>
                          <w:marRight w:val="0"/>
                          <w:marTop w:val="0"/>
                          <w:marBottom w:val="0"/>
                          <w:divBdr>
                            <w:top w:val="none" w:sz="0" w:space="0" w:color="auto"/>
                            <w:left w:val="none" w:sz="0" w:space="0" w:color="auto"/>
                            <w:bottom w:val="none" w:sz="0" w:space="0" w:color="auto"/>
                            <w:right w:val="none" w:sz="0" w:space="0" w:color="auto"/>
                          </w:divBdr>
                        </w:div>
                        <w:div w:id="1078014648">
                          <w:marLeft w:val="0"/>
                          <w:marRight w:val="0"/>
                          <w:marTop w:val="0"/>
                          <w:marBottom w:val="0"/>
                          <w:divBdr>
                            <w:top w:val="none" w:sz="0" w:space="0" w:color="auto"/>
                            <w:left w:val="none" w:sz="0" w:space="0" w:color="auto"/>
                            <w:bottom w:val="none" w:sz="0" w:space="0" w:color="auto"/>
                            <w:right w:val="none" w:sz="0" w:space="0" w:color="auto"/>
                          </w:divBdr>
                        </w:div>
                        <w:div w:id="1080561040">
                          <w:marLeft w:val="0"/>
                          <w:marRight w:val="0"/>
                          <w:marTop w:val="0"/>
                          <w:marBottom w:val="0"/>
                          <w:divBdr>
                            <w:top w:val="none" w:sz="0" w:space="0" w:color="auto"/>
                            <w:left w:val="none" w:sz="0" w:space="0" w:color="auto"/>
                            <w:bottom w:val="none" w:sz="0" w:space="0" w:color="auto"/>
                            <w:right w:val="none" w:sz="0" w:space="0" w:color="auto"/>
                          </w:divBdr>
                        </w:div>
                        <w:div w:id="1081829777">
                          <w:marLeft w:val="0"/>
                          <w:marRight w:val="0"/>
                          <w:marTop w:val="0"/>
                          <w:marBottom w:val="0"/>
                          <w:divBdr>
                            <w:top w:val="none" w:sz="0" w:space="0" w:color="auto"/>
                            <w:left w:val="none" w:sz="0" w:space="0" w:color="auto"/>
                            <w:bottom w:val="none" w:sz="0" w:space="0" w:color="auto"/>
                            <w:right w:val="none" w:sz="0" w:space="0" w:color="auto"/>
                          </w:divBdr>
                        </w:div>
                        <w:div w:id="1082409127">
                          <w:marLeft w:val="0"/>
                          <w:marRight w:val="0"/>
                          <w:marTop w:val="0"/>
                          <w:marBottom w:val="0"/>
                          <w:divBdr>
                            <w:top w:val="none" w:sz="0" w:space="0" w:color="auto"/>
                            <w:left w:val="none" w:sz="0" w:space="0" w:color="auto"/>
                            <w:bottom w:val="none" w:sz="0" w:space="0" w:color="auto"/>
                            <w:right w:val="none" w:sz="0" w:space="0" w:color="auto"/>
                          </w:divBdr>
                        </w:div>
                        <w:div w:id="1082680783">
                          <w:marLeft w:val="0"/>
                          <w:marRight w:val="0"/>
                          <w:marTop w:val="0"/>
                          <w:marBottom w:val="0"/>
                          <w:divBdr>
                            <w:top w:val="none" w:sz="0" w:space="0" w:color="auto"/>
                            <w:left w:val="none" w:sz="0" w:space="0" w:color="auto"/>
                            <w:bottom w:val="none" w:sz="0" w:space="0" w:color="auto"/>
                            <w:right w:val="none" w:sz="0" w:space="0" w:color="auto"/>
                          </w:divBdr>
                        </w:div>
                        <w:div w:id="1083454819">
                          <w:marLeft w:val="0"/>
                          <w:marRight w:val="0"/>
                          <w:marTop w:val="0"/>
                          <w:marBottom w:val="0"/>
                          <w:divBdr>
                            <w:top w:val="none" w:sz="0" w:space="0" w:color="auto"/>
                            <w:left w:val="none" w:sz="0" w:space="0" w:color="auto"/>
                            <w:bottom w:val="none" w:sz="0" w:space="0" w:color="auto"/>
                            <w:right w:val="none" w:sz="0" w:space="0" w:color="auto"/>
                          </w:divBdr>
                        </w:div>
                        <w:div w:id="1083726175">
                          <w:marLeft w:val="0"/>
                          <w:marRight w:val="0"/>
                          <w:marTop w:val="0"/>
                          <w:marBottom w:val="0"/>
                          <w:divBdr>
                            <w:top w:val="none" w:sz="0" w:space="0" w:color="auto"/>
                            <w:left w:val="none" w:sz="0" w:space="0" w:color="auto"/>
                            <w:bottom w:val="none" w:sz="0" w:space="0" w:color="auto"/>
                            <w:right w:val="none" w:sz="0" w:space="0" w:color="auto"/>
                          </w:divBdr>
                        </w:div>
                        <w:div w:id="1084188046">
                          <w:marLeft w:val="0"/>
                          <w:marRight w:val="0"/>
                          <w:marTop w:val="0"/>
                          <w:marBottom w:val="0"/>
                          <w:divBdr>
                            <w:top w:val="none" w:sz="0" w:space="0" w:color="auto"/>
                            <w:left w:val="none" w:sz="0" w:space="0" w:color="auto"/>
                            <w:bottom w:val="none" w:sz="0" w:space="0" w:color="auto"/>
                            <w:right w:val="none" w:sz="0" w:space="0" w:color="auto"/>
                          </w:divBdr>
                        </w:div>
                        <w:div w:id="1084953341">
                          <w:marLeft w:val="0"/>
                          <w:marRight w:val="0"/>
                          <w:marTop w:val="0"/>
                          <w:marBottom w:val="0"/>
                          <w:divBdr>
                            <w:top w:val="none" w:sz="0" w:space="0" w:color="auto"/>
                            <w:left w:val="none" w:sz="0" w:space="0" w:color="auto"/>
                            <w:bottom w:val="none" w:sz="0" w:space="0" w:color="auto"/>
                            <w:right w:val="none" w:sz="0" w:space="0" w:color="auto"/>
                          </w:divBdr>
                        </w:div>
                        <w:div w:id="1088038923">
                          <w:marLeft w:val="0"/>
                          <w:marRight w:val="0"/>
                          <w:marTop w:val="0"/>
                          <w:marBottom w:val="0"/>
                          <w:divBdr>
                            <w:top w:val="none" w:sz="0" w:space="0" w:color="auto"/>
                            <w:left w:val="none" w:sz="0" w:space="0" w:color="auto"/>
                            <w:bottom w:val="none" w:sz="0" w:space="0" w:color="auto"/>
                            <w:right w:val="none" w:sz="0" w:space="0" w:color="auto"/>
                          </w:divBdr>
                        </w:div>
                        <w:div w:id="1089077520">
                          <w:marLeft w:val="0"/>
                          <w:marRight w:val="0"/>
                          <w:marTop w:val="0"/>
                          <w:marBottom w:val="0"/>
                          <w:divBdr>
                            <w:top w:val="none" w:sz="0" w:space="0" w:color="auto"/>
                            <w:left w:val="none" w:sz="0" w:space="0" w:color="auto"/>
                            <w:bottom w:val="none" w:sz="0" w:space="0" w:color="auto"/>
                            <w:right w:val="none" w:sz="0" w:space="0" w:color="auto"/>
                          </w:divBdr>
                        </w:div>
                        <w:div w:id="1090663648">
                          <w:marLeft w:val="0"/>
                          <w:marRight w:val="0"/>
                          <w:marTop w:val="0"/>
                          <w:marBottom w:val="0"/>
                          <w:divBdr>
                            <w:top w:val="none" w:sz="0" w:space="0" w:color="auto"/>
                            <w:left w:val="none" w:sz="0" w:space="0" w:color="auto"/>
                            <w:bottom w:val="none" w:sz="0" w:space="0" w:color="auto"/>
                            <w:right w:val="none" w:sz="0" w:space="0" w:color="auto"/>
                          </w:divBdr>
                        </w:div>
                        <w:div w:id="1090926318">
                          <w:marLeft w:val="0"/>
                          <w:marRight w:val="0"/>
                          <w:marTop w:val="0"/>
                          <w:marBottom w:val="0"/>
                          <w:divBdr>
                            <w:top w:val="none" w:sz="0" w:space="0" w:color="auto"/>
                            <w:left w:val="none" w:sz="0" w:space="0" w:color="auto"/>
                            <w:bottom w:val="none" w:sz="0" w:space="0" w:color="auto"/>
                            <w:right w:val="none" w:sz="0" w:space="0" w:color="auto"/>
                          </w:divBdr>
                        </w:div>
                        <w:div w:id="1093206146">
                          <w:marLeft w:val="0"/>
                          <w:marRight w:val="0"/>
                          <w:marTop w:val="0"/>
                          <w:marBottom w:val="0"/>
                          <w:divBdr>
                            <w:top w:val="none" w:sz="0" w:space="0" w:color="auto"/>
                            <w:left w:val="none" w:sz="0" w:space="0" w:color="auto"/>
                            <w:bottom w:val="none" w:sz="0" w:space="0" w:color="auto"/>
                            <w:right w:val="none" w:sz="0" w:space="0" w:color="auto"/>
                          </w:divBdr>
                        </w:div>
                        <w:div w:id="1095977769">
                          <w:marLeft w:val="0"/>
                          <w:marRight w:val="0"/>
                          <w:marTop w:val="0"/>
                          <w:marBottom w:val="0"/>
                          <w:divBdr>
                            <w:top w:val="none" w:sz="0" w:space="0" w:color="auto"/>
                            <w:left w:val="none" w:sz="0" w:space="0" w:color="auto"/>
                            <w:bottom w:val="none" w:sz="0" w:space="0" w:color="auto"/>
                            <w:right w:val="none" w:sz="0" w:space="0" w:color="auto"/>
                          </w:divBdr>
                        </w:div>
                        <w:div w:id="1096903511">
                          <w:marLeft w:val="0"/>
                          <w:marRight w:val="0"/>
                          <w:marTop w:val="0"/>
                          <w:marBottom w:val="0"/>
                          <w:divBdr>
                            <w:top w:val="none" w:sz="0" w:space="0" w:color="auto"/>
                            <w:left w:val="none" w:sz="0" w:space="0" w:color="auto"/>
                            <w:bottom w:val="none" w:sz="0" w:space="0" w:color="auto"/>
                            <w:right w:val="none" w:sz="0" w:space="0" w:color="auto"/>
                          </w:divBdr>
                        </w:div>
                        <w:div w:id="1098595744">
                          <w:marLeft w:val="0"/>
                          <w:marRight w:val="0"/>
                          <w:marTop w:val="0"/>
                          <w:marBottom w:val="0"/>
                          <w:divBdr>
                            <w:top w:val="none" w:sz="0" w:space="0" w:color="auto"/>
                            <w:left w:val="none" w:sz="0" w:space="0" w:color="auto"/>
                            <w:bottom w:val="none" w:sz="0" w:space="0" w:color="auto"/>
                            <w:right w:val="none" w:sz="0" w:space="0" w:color="auto"/>
                          </w:divBdr>
                        </w:div>
                        <w:div w:id="1099368957">
                          <w:marLeft w:val="0"/>
                          <w:marRight w:val="0"/>
                          <w:marTop w:val="0"/>
                          <w:marBottom w:val="0"/>
                          <w:divBdr>
                            <w:top w:val="none" w:sz="0" w:space="0" w:color="auto"/>
                            <w:left w:val="none" w:sz="0" w:space="0" w:color="auto"/>
                            <w:bottom w:val="none" w:sz="0" w:space="0" w:color="auto"/>
                            <w:right w:val="none" w:sz="0" w:space="0" w:color="auto"/>
                          </w:divBdr>
                        </w:div>
                        <w:div w:id="1101335774">
                          <w:marLeft w:val="0"/>
                          <w:marRight w:val="0"/>
                          <w:marTop w:val="0"/>
                          <w:marBottom w:val="0"/>
                          <w:divBdr>
                            <w:top w:val="none" w:sz="0" w:space="0" w:color="auto"/>
                            <w:left w:val="none" w:sz="0" w:space="0" w:color="auto"/>
                            <w:bottom w:val="none" w:sz="0" w:space="0" w:color="auto"/>
                            <w:right w:val="none" w:sz="0" w:space="0" w:color="auto"/>
                          </w:divBdr>
                        </w:div>
                        <w:div w:id="1102801069">
                          <w:marLeft w:val="0"/>
                          <w:marRight w:val="0"/>
                          <w:marTop w:val="0"/>
                          <w:marBottom w:val="0"/>
                          <w:divBdr>
                            <w:top w:val="none" w:sz="0" w:space="0" w:color="auto"/>
                            <w:left w:val="none" w:sz="0" w:space="0" w:color="auto"/>
                            <w:bottom w:val="none" w:sz="0" w:space="0" w:color="auto"/>
                            <w:right w:val="none" w:sz="0" w:space="0" w:color="auto"/>
                          </w:divBdr>
                        </w:div>
                        <w:div w:id="1103068651">
                          <w:marLeft w:val="0"/>
                          <w:marRight w:val="0"/>
                          <w:marTop w:val="0"/>
                          <w:marBottom w:val="0"/>
                          <w:divBdr>
                            <w:top w:val="none" w:sz="0" w:space="0" w:color="auto"/>
                            <w:left w:val="none" w:sz="0" w:space="0" w:color="auto"/>
                            <w:bottom w:val="none" w:sz="0" w:space="0" w:color="auto"/>
                            <w:right w:val="none" w:sz="0" w:space="0" w:color="auto"/>
                          </w:divBdr>
                        </w:div>
                        <w:div w:id="1103576812">
                          <w:marLeft w:val="0"/>
                          <w:marRight w:val="0"/>
                          <w:marTop w:val="0"/>
                          <w:marBottom w:val="0"/>
                          <w:divBdr>
                            <w:top w:val="none" w:sz="0" w:space="0" w:color="auto"/>
                            <w:left w:val="none" w:sz="0" w:space="0" w:color="auto"/>
                            <w:bottom w:val="none" w:sz="0" w:space="0" w:color="auto"/>
                            <w:right w:val="none" w:sz="0" w:space="0" w:color="auto"/>
                          </w:divBdr>
                        </w:div>
                        <w:div w:id="1103916296">
                          <w:marLeft w:val="0"/>
                          <w:marRight w:val="0"/>
                          <w:marTop w:val="0"/>
                          <w:marBottom w:val="0"/>
                          <w:divBdr>
                            <w:top w:val="none" w:sz="0" w:space="0" w:color="auto"/>
                            <w:left w:val="none" w:sz="0" w:space="0" w:color="auto"/>
                            <w:bottom w:val="none" w:sz="0" w:space="0" w:color="auto"/>
                            <w:right w:val="none" w:sz="0" w:space="0" w:color="auto"/>
                          </w:divBdr>
                        </w:div>
                        <w:div w:id="1104610584">
                          <w:marLeft w:val="0"/>
                          <w:marRight w:val="0"/>
                          <w:marTop w:val="0"/>
                          <w:marBottom w:val="0"/>
                          <w:divBdr>
                            <w:top w:val="none" w:sz="0" w:space="0" w:color="auto"/>
                            <w:left w:val="none" w:sz="0" w:space="0" w:color="auto"/>
                            <w:bottom w:val="none" w:sz="0" w:space="0" w:color="auto"/>
                            <w:right w:val="none" w:sz="0" w:space="0" w:color="auto"/>
                          </w:divBdr>
                        </w:div>
                        <w:div w:id="1104808958">
                          <w:marLeft w:val="0"/>
                          <w:marRight w:val="0"/>
                          <w:marTop w:val="0"/>
                          <w:marBottom w:val="0"/>
                          <w:divBdr>
                            <w:top w:val="none" w:sz="0" w:space="0" w:color="auto"/>
                            <w:left w:val="none" w:sz="0" w:space="0" w:color="auto"/>
                            <w:bottom w:val="none" w:sz="0" w:space="0" w:color="auto"/>
                            <w:right w:val="none" w:sz="0" w:space="0" w:color="auto"/>
                          </w:divBdr>
                        </w:div>
                        <w:div w:id="1104882210">
                          <w:marLeft w:val="0"/>
                          <w:marRight w:val="0"/>
                          <w:marTop w:val="0"/>
                          <w:marBottom w:val="0"/>
                          <w:divBdr>
                            <w:top w:val="none" w:sz="0" w:space="0" w:color="auto"/>
                            <w:left w:val="none" w:sz="0" w:space="0" w:color="auto"/>
                            <w:bottom w:val="none" w:sz="0" w:space="0" w:color="auto"/>
                            <w:right w:val="none" w:sz="0" w:space="0" w:color="auto"/>
                          </w:divBdr>
                        </w:div>
                        <w:div w:id="1105536730">
                          <w:marLeft w:val="0"/>
                          <w:marRight w:val="0"/>
                          <w:marTop w:val="0"/>
                          <w:marBottom w:val="0"/>
                          <w:divBdr>
                            <w:top w:val="none" w:sz="0" w:space="0" w:color="auto"/>
                            <w:left w:val="none" w:sz="0" w:space="0" w:color="auto"/>
                            <w:bottom w:val="none" w:sz="0" w:space="0" w:color="auto"/>
                            <w:right w:val="none" w:sz="0" w:space="0" w:color="auto"/>
                          </w:divBdr>
                        </w:div>
                        <w:div w:id="1105689048">
                          <w:marLeft w:val="0"/>
                          <w:marRight w:val="0"/>
                          <w:marTop w:val="0"/>
                          <w:marBottom w:val="0"/>
                          <w:divBdr>
                            <w:top w:val="none" w:sz="0" w:space="0" w:color="auto"/>
                            <w:left w:val="none" w:sz="0" w:space="0" w:color="auto"/>
                            <w:bottom w:val="none" w:sz="0" w:space="0" w:color="auto"/>
                            <w:right w:val="none" w:sz="0" w:space="0" w:color="auto"/>
                          </w:divBdr>
                        </w:div>
                        <w:div w:id="1106736180">
                          <w:marLeft w:val="0"/>
                          <w:marRight w:val="0"/>
                          <w:marTop w:val="0"/>
                          <w:marBottom w:val="0"/>
                          <w:divBdr>
                            <w:top w:val="none" w:sz="0" w:space="0" w:color="auto"/>
                            <w:left w:val="none" w:sz="0" w:space="0" w:color="auto"/>
                            <w:bottom w:val="none" w:sz="0" w:space="0" w:color="auto"/>
                            <w:right w:val="none" w:sz="0" w:space="0" w:color="auto"/>
                          </w:divBdr>
                        </w:div>
                        <w:div w:id="1107429401">
                          <w:marLeft w:val="0"/>
                          <w:marRight w:val="0"/>
                          <w:marTop w:val="0"/>
                          <w:marBottom w:val="0"/>
                          <w:divBdr>
                            <w:top w:val="none" w:sz="0" w:space="0" w:color="auto"/>
                            <w:left w:val="none" w:sz="0" w:space="0" w:color="auto"/>
                            <w:bottom w:val="none" w:sz="0" w:space="0" w:color="auto"/>
                            <w:right w:val="none" w:sz="0" w:space="0" w:color="auto"/>
                          </w:divBdr>
                        </w:div>
                        <w:div w:id="1108113827">
                          <w:marLeft w:val="0"/>
                          <w:marRight w:val="0"/>
                          <w:marTop w:val="0"/>
                          <w:marBottom w:val="0"/>
                          <w:divBdr>
                            <w:top w:val="none" w:sz="0" w:space="0" w:color="auto"/>
                            <w:left w:val="none" w:sz="0" w:space="0" w:color="auto"/>
                            <w:bottom w:val="none" w:sz="0" w:space="0" w:color="auto"/>
                            <w:right w:val="none" w:sz="0" w:space="0" w:color="auto"/>
                          </w:divBdr>
                        </w:div>
                        <w:div w:id="1109356063">
                          <w:marLeft w:val="0"/>
                          <w:marRight w:val="0"/>
                          <w:marTop w:val="0"/>
                          <w:marBottom w:val="0"/>
                          <w:divBdr>
                            <w:top w:val="none" w:sz="0" w:space="0" w:color="auto"/>
                            <w:left w:val="none" w:sz="0" w:space="0" w:color="auto"/>
                            <w:bottom w:val="none" w:sz="0" w:space="0" w:color="auto"/>
                            <w:right w:val="none" w:sz="0" w:space="0" w:color="auto"/>
                          </w:divBdr>
                        </w:div>
                        <w:div w:id="1109550892">
                          <w:marLeft w:val="0"/>
                          <w:marRight w:val="0"/>
                          <w:marTop w:val="0"/>
                          <w:marBottom w:val="0"/>
                          <w:divBdr>
                            <w:top w:val="none" w:sz="0" w:space="0" w:color="auto"/>
                            <w:left w:val="none" w:sz="0" w:space="0" w:color="auto"/>
                            <w:bottom w:val="none" w:sz="0" w:space="0" w:color="auto"/>
                            <w:right w:val="none" w:sz="0" w:space="0" w:color="auto"/>
                          </w:divBdr>
                        </w:div>
                        <w:div w:id="1109937351">
                          <w:marLeft w:val="0"/>
                          <w:marRight w:val="0"/>
                          <w:marTop w:val="0"/>
                          <w:marBottom w:val="0"/>
                          <w:divBdr>
                            <w:top w:val="none" w:sz="0" w:space="0" w:color="auto"/>
                            <w:left w:val="none" w:sz="0" w:space="0" w:color="auto"/>
                            <w:bottom w:val="none" w:sz="0" w:space="0" w:color="auto"/>
                            <w:right w:val="none" w:sz="0" w:space="0" w:color="auto"/>
                          </w:divBdr>
                        </w:div>
                        <w:div w:id="1110203297">
                          <w:marLeft w:val="0"/>
                          <w:marRight w:val="0"/>
                          <w:marTop w:val="0"/>
                          <w:marBottom w:val="0"/>
                          <w:divBdr>
                            <w:top w:val="none" w:sz="0" w:space="0" w:color="auto"/>
                            <w:left w:val="none" w:sz="0" w:space="0" w:color="auto"/>
                            <w:bottom w:val="none" w:sz="0" w:space="0" w:color="auto"/>
                            <w:right w:val="none" w:sz="0" w:space="0" w:color="auto"/>
                          </w:divBdr>
                        </w:div>
                        <w:div w:id="1110205680">
                          <w:marLeft w:val="0"/>
                          <w:marRight w:val="0"/>
                          <w:marTop w:val="0"/>
                          <w:marBottom w:val="0"/>
                          <w:divBdr>
                            <w:top w:val="none" w:sz="0" w:space="0" w:color="auto"/>
                            <w:left w:val="none" w:sz="0" w:space="0" w:color="auto"/>
                            <w:bottom w:val="none" w:sz="0" w:space="0" w:color="auto"/>
                            <w:right w:val="none" w:sz="0" w:space="0" w:color="auto"/>
                          </w:divBdr>
                        </w:div>
                        <w:div w:id="1111391853">
                          <w:marLeft w:val="0"/>
                          <w:marRight w:val="0"/>
                          <w:marTop w:val="0"/>
                          <w:marBottom w:val="0"/>
                          <w:divBdr>
                            <w:top w:val="none" w:sz="0" w:space="0" w:color="auto"/>
                            <w:left w:val="none" w:sz="0" w:space="0" w:color="auto"/>
                            <w:bottom w:val="none" w:sz="0" w:space="0" w:color="auto"/>
                            <w:right w:val="none" w:sz="0" w:space="0" w:color="auto"/>
                          </w:divBdr>
                        </w:div>
                        <w:div w:id="1111896069">
                          <w:marLeft w:val="0"/>
                          <w:marRight w:val="0"/>
                          <w:marTop w:val="0"/>
                          <w:marBottom w:val="0"/>
                          <w:divBdr>
                            <w:top w:val="none" w:sz="0" w:space="0" w:color="auto"/>
                            <w:left w:val="none" w:sz="0" w:space="0" w:color="auto"/>
                            <w:bottom w:val="none" w:sz="0" w:space="0" w:color="auto"/>
                            <w:right w:val="none" w:sz="0" w:space="0" w:color="auto"/>
                          </w:divBdr>
                        </w:div>
                        <w:div w:id="1113014724">
                          <w:marLeft w:val="0"/>
                          <w:marRight w:val="0"/>
                          <w:marTop w:val="0"/>
                          <w:marBottom w:val="0"/>
                          <w:divBdr>
                            <w:top w:val="none" w:sz="0" w:space="0" w:color="auto"/>
                            <w:left w:val="none" w:sz="0" w:space="0" w:color="auto"/>
                            <w:bottom w:val="none" w:sz="0" w:space="0" w:color="auto"/>
                            <w:right w:val="none" w:sz="0" w:space="0" w:color="auto"/>
                          </w:divBdr>
                        </w:div>
                        <w:div w:id="1115369317">
                          <w:marLeft w:val="0"/>
                          <w:marRight w:val="0"/>
                          <w:marTop w:val="0"/>
                          <w:marBottom w:val="0"/>
                          <w:divBdr>
                            <w:top w:val="none" w:sz="0" w:space="0" w:color="auto"/>
                            <w:left w:val="none" w:sz="0" w:space="0" w:color="auto"/>
                            <w:bottom w:val="none" w:sz="0" w:space="0" w:color="auto"/>
                            <w:right w:val="none" w:sz="0" w:space="0" w:color="auto"/>
                          </w:divBdr>
                        </w:div>
                        <w:div w:id="1116098423">
                          <w:marLeft w:val="0"/>
                          <w:marRight w:val="0"/>
                          <w:marTop w:val="0"/>
                          <w:marBottom w:val="0"/>
                          <w:divBdr>
                            <w:top w:val="none" w:sz="0" w:space="0" w:color="auto"/>
                            <w:left w:val="none" w:sz="0" w:space="0" w:color="auto"/>
                            <w:bottom w:val="none" w:sz="0" w:space="0" w:color="auto"/>
                            <w:right w:val="none" w:sz="0" w:space="0" w:color="auto"/>
                          </w:divBdr>
                        </w:div>
                        <w:div w:id="1119031006">
                          <w:marLeft w:val="0"/>
                          <w:marRight w:val="0"/>
                          <w:marTop w:val="0"/>
                          <w:marBottom w:val="0"/>
                          <w:divBdr>
                            <w:top w:val="none" w:sz="0" w:space="0" w:color="auto"/>
                            <w:left w:val="none" w:sz="0" w:space="0" w:color="auto"/>
                            <w:bottom w:val="none" w:sz="0" w:space="0" w:color="auto"/>
                            <w:right w:val="none" w:sz="0" w:space="0" w:color="auto"/>
                          </w:divBdr>
                        </w:div>
                        <w:div w:id="1119224785">
                          <w:marLeft w:val="0"/>
                          <w:marRight w:val="0"/>
                          <w:marTop w:val="0"/>
                          <w:marBottom w:val="0"/>
                          <w:divBdr>
                            <w:top w:val="none" w:sz="0" w:space="0" w:color="auto"/>
                            <w:left w:val="none" w:sz="0" w:space="0" w:color="auto"/>
                            <w:bottom w:val="none" w:sz="0" w:space="0" w:color="auto"/>
                            <w:right w:val="none" w:sz="0" w:space="0" w:color="auto"/>
                          </w:divBdr>
                        </w:div>
                        <w:div w:id="1119759358">
                          <w:marLeft w:val="0"/>
                          <w:marRight w:val="0"/>
                          <w:marTop w:val="0"/>
                          <w:marBottom w:val="0"/>
                          <w:divBdr>
                            <w:top w:val="none" w:sz="0" w:space="0" w:color="auto"/>
                            <w:left w:val="none" w:sz="0" w:space="0" w:color="auto"/>
                            <w:bottom w:val="none" w:sz="0" w:space="0" w:color="auto"/>
                            <w:right w:val="none" w:sz="0" w:space="0" w:color="auto"/>
                          </w:divBdr>
                        </w:div>
                        <w:div w:id="1120075779">
                          <w:marLeft w:val="0"/>
                          <w:marRight w:val="0"/>
                          <w:marTop w:val="0"/>
                          <w:marBottom w:val="0"/>
                          <w:divBdr>
                            <w:top w:val="none" w:sz="0" w:space="0" w:color="auto"/>
                            <w:left w:val="none" w:sz="0" w:space="0" w:color="auto"/>
                            <w:bottom w:val="none" w:sz="0" w:space="0" w:color="auto"/>
                            <w:right w:val="none" w:sz="0" w:space="0" w:color="auto"/>
                          </w:divBdr>
                        </w:div>
                        <w:div w:id="1121414434">
                          <w:marLeft w:val="0"/>
                          <w:marRight w:val="0"/>
                          <w:marTop w:val="0"/>
                          <w:marBottom w:val="0"/>
                          <w:divBdr>
                            <w:top w:val="none" w:sz="0" w:space="0" w:color="auto"/>
                            <w:left w:val="none" w:sz="0" w:space="0" w:color="auto"/>
                            <w:bottom w:val="none" w:sz="0" w:space="0" w:color="auto"/>
                            <w:right w:val="none" w:sz="0" w:space="0" w:color="auto"/>
                          </w:divBdr>
                        </w:div>
                        <w:div w:id="1124233375">
                          <w:marLeft w:val="0"/>
                          <w:marRight w:val="0"/>
                          <w:marTop w:val="0"/>
                          <w:marBottom w:val="0"/>
                          <w:divBdr>
                            <w:top w:val="none" w:sz="0" w:space="0" w:color="auto"/>
                            <w:left w:val="none" w:sz="0" w:space="0" w:color="auto"/>
                            <w:bottom w:val="none" w:sz="0" w:space="0" w:color="auto"/>
                            <w:right w:val="none" w:sz="0" w:space="0" w:color="auto"/>
                          </w:divBdr>
                        </w:div>
                        <w:div w:id="1124958011">
                          <w:marLeft w:val="0"/>
                          <w:marRight w:val="0"/>
                          <w:marTop w:val="0"/>
                          <w:marBottom w:val="0"/>
                          <w:divBdr>
                            <w:top w:val="none" w:sz="0" w:space="0" w:color="auto"/>
                            <w:left w:val="none" w:sz="0" w:space="0" w:color="auto"/>
                            <w:bottom w:val="none" w:sz="0" w:space="0" w:color="auto"/>
                            <w:right w:val="none" w:sz="0" w:space="0" w:color="auto"/>
                          </w:divBdr>
                        </w:div>
                        <w:div w:id="1125193334">
                          <w:marLeft w:val="0"/>
                          <w:marRight w:val="0"/>
                          <w:marTop w:val="0"/>
                          <w:marBottom w:val="0"/>
                          <w:divBdr>
                            <w:top w:val="none" w:sz="0" w:space="0" w:color="auto"/>
                            <w:left w:val="none" w:sz="0" w:space="0" w:color="auto"/>
                            <w:bottom w:val="none" w:sz="0" w:space="0" w:color="auto"/>
                            <w:right w:val="none" w:sz="0" w:space="0" w:color="auto"/>
                          </w:divBdr>
                        </w:div>
                        <w:div w:id="1126315457">
                          <w:marLeft w:val="0"/>
                          <w:marRight w:val="0"/>
                          <w:marTop w:val="0"/>
                          <w:marBottom w:val="0"/>
                          <w:divBdr>
                            <w:top w:val="none" w:sz="0" w:space="0" w:color="auto"/>
                            <w:left w:val="none" w:sz="0" w:space="0" w:color="auto"/>
                            <w:bottom w:val="none" w:sz="0" w:space="0" w:color="auto"/>
                            <w:right w:val="none" w:sz="0" w:space="0" w:color="auto"/>
                          </w:divBdr>
                        </w:div>
                        <w:div w:id="1128472743">
                          <w:marLeft w:val="0"/>
                          <w:marRight w:val="0"/>
                          <w:marTop w:val="0"/>
                          <w:marBottom w:val="0"/>
                          <w:divBdr>
                            <w:top w:val="none" w:sz="0" w:space="0" w:color="auto"/>
                            <w:left w:val="none" w:sz="0" w:space="0" w:color="auto"/>
                            <w:bottom w:val="none" w:sz="0" w:space="0" w:color="auto"/>
                            <w:right w:val="none" w:sz="0" w:space="0" w:color="auto"/>
                          </w:divBdr>
                        </w:div>
                        <w:div w:id="1128553429">
                          <w:marLeft w:val="0"/>
                          <w:marRight w:val="0"/>
                          <w:marTop w:val="0"/>
                          <w:marBottom w:val="0"/>
                          <w:divBdr>
                            <w:top w:val="none" w:sz="0" w:space="0" w:color="auto"/>
                            <w:left w:val="none" w:sz="0" w:space="0" w:color="auto"/>
                            <w:bottom w:val="none" w:sz="0" w:space="0" w:color="auto"/>
                            <w:right w:val="none" w:sz="0" w:space="0" w:color="auto"/>
                          </w:divBdr>
                        </w:div>
                        <w:div w:id="1129007315">
                          <w:marLeft w:val="0"/>
                          <w:marRight w:val="0"/>
                          <w:marTop w:val="0"/>
                          <w:marBottom w:val="0"/>
                          <w:divBdr>
                            <w:top w:val="none" w:sz="0" w:space="0" w:color="auto"/>
                            <w:left w:val="none" w:sz="0" w:space="0" w:color="auto"/>
                            <w:bottom w:val="none" w:sz="0" w:space="0" w:color="auto"/>
                            <w:right w:val="none" w:sz="0" w:space="0" w:color="auto"/>
                          </w:divBdr>
                        </w:div>
                        <w:div w:id="1130131331">
                          <w:marLeft w:val="0"/>
                          <w:marRight w:val="0"/>
                          <w:marTop w:val="0"/>
                          <w:marBottom w:val="0"/>
                          <w:divBdr>
                            <w:top w:val="none" w:sz="0" w:space="0" w:color="auto"/>
                            <w:left w:val="none" w:sz="0" w:space="0" w:color="auto"/>
                            <w:bottom w:val="none" w:sz="0" w:space="0" w:color="auto"/>
                            <w:right w:val="none" w:sz="0" w:space="0" w:color="auto"/>
                          </w:divBdr>
                        </w:div>
                        <w:div w:id="1134061096">
                          <w:marLeft w:val="0"/>
                          <w:marRight w:val="0"/>
                          <w:marTop w:val="0"/>
                          <w:marBottom w:val="0"/>
                          <w:divBdr>
                            <w:top w:val="none" w:sz="0" w:space="0" w:color="auto"/>
                            <w:left w:val="none" w:sz="0" w:space="0" w:color="auto"/>
                            <w:bottom w:val="none" w:sz="0" w:space="0" w:color="auto"/>
                            <w:right w:val="none" w:sz="0" w:space="0" w:color="auto"/>
                          </w:divBdr>
                        </w:div>
                        <w:div w:id="1134562376">
                          <w:marLeft w:val="0"/>
                          <w:marRight w:val="0"/>
                          <w:marTop w:val="0"/>
                          <w:marBottom w:val="0"/>
                          <w:divBdr>
                            <w:top w:val="none" w:sz="0" w:space="0" w:color="auto"/>
                            <w:left w:val="none" w:sz="0" w:space="0" w:color="auto"/>
                            <w:bottom w:val="none" w:sz="0" w:space="0" w:color="auto"/>
                            <w:right w:val="none" w:sz="0" w:space="0" w:color="auto"/>
                          </w:divBdr>
                        </w:div>
                        <w:div w:id="1134636316">
                          <w:marLeft w:val="0"/>
                          <w:marRight w:val="0"/>
                          <w:marTop w:val="0"/>
                          <w:marBottom w:val="0"/>
                          <w:divBdr>
                            <w:top w:val="none" w:sz="0" w:space="0" w:color="auto"/>
                            <w:left w:val="none" w:sz="0" w:space="0" w:color="auto"/>
                            <w:bottom w:val="none" w:sz="0" w:space="0" w:color="auto"/>
                            <w:right w:val="none" w:sz="0" w:space="0" w:color="auto"/>
                          </w:divBdr>
                        </w:div>
                        <w:div w:id="1134642492">
                          <w:marLeft w:val="0"/>
                          <w:marRight w:val="0"/>
                          <w:marTop w:val="0"/>
                          <w:marBottom w:val="0"/>
                          <w:divBdr>
                            <w:top w:val="none" w:sz="0" w:space="0" w:color="auto"/>
                            <w:left w:val="none" w:sz="0" w:space="0" w:color="auto"/>
                            <w:bottom w:val="none" w:sz="0" w:space="0" w:color="auto"/>
                            <w:right w:val="none" w:sz="0" w:space="0" w:color="auto"/>
                          </w:divBdr>
                        </w:div>
                        <w:div w:id="1135837082">
                          <w:marLeft w:val="0"/>
                          <w:marRight w:val="0"/>
                          <w:marTop w:val="0"/>
                          <w:marBottom w:val="0"/>
                          <w:divBdr>
                            <w:top w:val="none" w:sz="0" w:space="0" w:color="auto"/>
                            <w:left w:val="none" w:sz="0" w:space="0" w:color="auto"/>
                            <w:bottom w:val="none" w:sz="0" w:space="0" w:color="auto"/>
                            <w:right w:val="none" w:sz="0" w:space="0" w:color="auto"/>
                          </w:divBdr>
                        </w:div>
                        <w:div w:id="1135952426">
                          <w:marLeft w:val="0"/>
                          <w:marRight w:val="0"/>
                          <w:marTop w:val="0"/>
                          <w:marBottom w:val="0"/>
                          <w:divBdr>
                            <w:top w:val="none" w:sz="0" w:space="0" w:color="auto"/>
                            <w:left w:val="none" w:sz="0" w:space="0" w:color="auto"/>
                            <w:bottom w:val="none" w:sz="0" w:space="0" w:color="auto"/>
                            <w:right w:val="none" w:sz="0" w:space="0" w:color="auto"/>
                          </w:divBdr>
                        </w:div>
                        <w:div w:id="1138838873">
                          <w:marLeft w:val="0"/>
                          <w:marRight w:val="0"/>
                          <w:marTop w:val="0"/>
                          <w:marBottom w:val="0"/>
                          <w:divBdr>
                            <w:top w:val="none" w:sz="0" w:space="0" w:color="auto"/>
                            <w:left w:val="none" w:sz="0" w:space="0" w:color="auto"/>
                            <w:bottom w:val="none" w:sz="0" w:space="0" w:color="auto"/>
                            <w:right w:val="none" w:sz="0" w:space="0" w:color="auto"/>
                          </w:divBdr>
                        </w:div>
                        <w:div w:id="1139298419">
                          <w:marLeft w:val="0"/>
                          <w:marRight w:val="0"/>
                          <w:marTop w:val="0"/>
                          <w:marBottom w:val="0"/>
                          <w:divBdr>
                            <w:top w:val="none" w:sz="0" w:space="0" w:color="auto"/>
                            <w:left w:val="none" w:sz="0" w:space="0" w:color="auto"/>
                            <w:bottom w:val="none" w:sz="0" w:space="0" w:color="auto"/>
                            <w:right w:val="none" w:sz="0" w:space="0" w:color="auto"/>
                          </w:divBdr>
                        </w:div>
                        <w:div w:id="1139492398">
                          <w:marLeft w:val="0"/>
                          <w:marRight w:val="0"/>
                          <w:marTop w:val="0"/>
                          <w:marBottom w:val="0"/>
                          <w:divBdr>
                            <w:top w:val="none" w:sz="0" w:space="0" w:color="auto"/>
                            <w:left w:val="none" w:sz="0" w:space="0" w:color="auto"/>
                            <w:bottom w:val="none" w:sz="0" w:space="0" w:color="auto"/>
                            <w:right w:val="none" w:sz="0" w:space="0" w:color="auto"/>
                          </w:divBdr>
                        </w:div>
                        <w:div w:id="1140028731">
                          <w:marLeft w:val="0"/>
                          <w:marRight w:val="0"/>
                          <w:marTop w:val="0"/>
                          <w:marBottom w:val="0"/>
                          <w:divBdr>
                            <w:top w:val="none" w:sz="0" w:space="0" w:color="auto"/>
                            <w:left w:val="none" w:sz="0" w:space="0" w:color="auto"/>
                            <w:bottom w:val="none" w:sz="0" w:space="0" w:color="auto"/>
                            <w:right w:val="none" w:sz="0" w:space="0" w:color="auto"/>
                          </w:divBdr>
                        </w:div>
                        <w:div w:id="1140463563">
                          <w:marLeft w:val="0"/>
                          <w:marRight w:val="0"/>
                          <w:marTop w:val="0"/>
                          <w:marBottom w:val="0"/>
                          <w:divBdr>
                            <w:top w:val="none" w:sz="0" w:space="0" w:color="auto"/>
                            <w:left w:val="none" w:sz="0" w:space="0" w:color="auto"/>
                            <w:bottom w:val="none" w:sz="0" w:space="0" w:color="auto"/>
                            <w:right w:val="none" w:sz="0" w:space="0" w:color="auto"/>
                          </w:divBdr>
                        </w:div>
                        <w:div w:id="1140996327">
                          <w:marLeft w:val="0"/>
                          <w:marRight w:val="0"/>
                          <w:marTop w:val="0"/>
                          <w:marBottom w:val="0"/>
                          <w:divBdr>
                            <w:top w:val="none" w:sz="0" w:space="0" w:color="auto"/>
                            <w:left w:val="none" w:sz="0" w:space="0" w:color="auto"/>
                            <w:bottom w:val="none" w:sz="0" w:space="0" w:color="auto"/>
                            <w:right w:val="none" w:sz="0" w:space="0" w:color="auto"/>
                          </w:divBdr>
                        </w:div>
                        <w:div w:id="1141071384">
                          <w:marLeft w:val="0"/>
                          <w:marRight w:val="0"/>
                          <w:marTop w:val="0"/>
                          <w:marBottom w:val="0"/>
                          <w:divBdr>
                            <w:top w:val="none" w:sz="0" w:space="0" w:color="auto"/>
                            <w:left w:val="none" w:sz="0" w:space="0" w:color="auto"/>
                            <w:bottom w:val="none" w:sz="0" w:space="0" w:color="auto"/>
                            <w:right w:val="none" w:sz="0" w:space="0" w:color="auto"/>
                          </w:divBdr>
                        </w:div>
                        <w:div w:id="1142620513">
                          <w:marLeft w:val="0"/>
                          <w:marRight w:val="0"/>
                          <w:marTop w:val="0"/>
                          <w:marBottom w:val="0"/>
                          <w:divBdr>
                            <w:top w:val="none" w:sz="0" w:space="0" w:color="auto"/>
                            <w:left w:val="none" w:sz="0" w:space="0" w:color="auto"/>
                            <w:bottom w:val="none" w:sz="0" w:space="0" w:color="auto"/>
                            <w:right w:val="none" w:sz="0" w:space="0" w:color="auto"/>
                          </w:divBdr>
                        </w:div>
                        <w:div w:id="1142772590">
                          <w:marLeft w:val="0"/>
                          <w:marRight w:val="0"/>
                          <w:marTop w:val="0"/>
                          <w:marBottom w:val="0"/>
                          <w:divBdr>
                            <w:top w:val="none" w:sz="0" w:space="0" w:color="auto"/>
                            <w:left w:val="none" w:sz="0" w:space="0" w:color="auto"/>
                            <w:bottom w:val="none" w:sz="0" w:space="0" w:color="auto"/>
                            <w:right w:val="none" w:sz="0" w:space="0" w:color="auto"/>
                          </w:divBdr>
                        </w:div>
                        <w:div w:id="1144541007">
                          <w:marLeft w:val="0"/>
                          <w:marRight w:val="0"/>
                          <w:marTop w:val="0"/>
                          <w:marBottom w:val="0"/>
                          <w:divBdr>
                            <w:top w:val="none" w:sz="0" w:space="0" w:color="auto"/>
                            <w:left w:val="none" w:sz="0" w:space="0" w:color="auto"/>
                            <w:bottom w:val="none" w:sz="0" w:space="0" w:color="auto"/>
                            <w:right w:val="none" w:sz="0" w:space="0" w:color="auto"/>
                          </w:divBdr>
                        </w:div>
                        <w:div w:id="1145588909">
                          <w:marLeft w:val="0"/>
                          <w:marRight w:val="0"/>
                          <w:marTop w:val="0"/>
                          <w:marBottom w:val="0"/>
                          <w:divBdr>
                            <w:top w:val="none" w:sz="0" w:space="0" w:color="auto"/>
                            <w:left w:val="none" w:sz="0" w:space="0" w:color="auto"/>
                            <w:bottom w:val="none" w:sz="0" w:space="0" w:color="auto"/>
                            <w:right w:val="none" w:sz="0" w:space="0" w:color="auto"/>
                          </w:divBdr>
                        </w:div>
                        <w:div w:id="1147287407">
                          <w:marLeft w:val="0"/>
                          <w:marRight w:val="0"/>
                          <w:marTop w:val="0"/>
                          <w:marBottom w:val="0"/>
                          <w:divBdr>
                            <w:top w:val="none" w:sz="0" w:space="0" w:color="auto"/>
                            <w:left w:val="none" w:sz="0" w:space="0" w:color="auto"/>
                            <w:bottom w:val="none" w:sz="0" w:space="0" w:color="auto"/>
                            <w:right w:val="none" w:sz="0" w:space="0" w:color="auto"/>
                          </w:divBdr>
                        </w:div>
                        <w:div w:id="1147867262">
                          <w:marLeft w:val="0"/>
                          <w:marRight w:val="0"/>
                          <w:marTop w:val="0"/>
                          <w:marBottom w:val="0"/>
                          <w:divBdr>
                            <w:top w:val="none" w:sz="0" w:space="0" w:color="auto"/>
                            <w:left w:val="none" w:sz="0" w:space="0" w:color="auto"/>
                            <w:bottom w:val="none" w:sz="0" w:space="0" w:color="auto"/>
                            <w:right w:val="none" w:sz="0" w:space="0" w:color="auto"/>
                          </w:divBdr>
                        </w:div>
                        <w:div w:id="1148590361">
                          <w:marLeft w:val="0"/>
                          <w:marRight w:val="0"/>
                          <w:marTop w:val="0"/>
                          <w:marBottom w:val="0"/>
                          <w:divBdr>
                            <w:top w:val="none" w:sz="0" w:space="0" w:color="auto"/>
                            <w:left w:val="none" w:sz="0" w:space="0" w:color="auto"/>
                            <w:bottom w:val="none" w:sz="0" w:space="0" w:color="auto"/>
                            <w:right w:val="none" w:sz="0" w:space="0" w:color="auto"/>
                          </w:divBdr>
                        </w:div>
                        <w:div w:id="1148741817">
                          <w:marLeft w:val="0"/>
                          <w:marRight w:val="0"/>
                          <w:marTop w:val="0"/>
                          <w:marBottom w:val="0"/>
                          <w:divBdr>
                            <w:top w:val="none" w:sz="0" w:space="0" w:color="auto"/>
                            <w:left w:val="none" w:sz="0" w:space="0" w:color="auto"/>
                            <w:bottom w:val="none" w:sz="0" w:space="0" w:color="auto"/>
                            <w:right w:val="none" w:sz="0" w:space="0" w:color="auto"/>
                          </w:divBdr>
                        </w:div>
                        <w:div w:id="1152332907">
                          <w:marLeft w:val="0"/>
                          <w:marRight w:val="0"/>
                          <w:marTop w:val="0"/>
                          <w:marBottom w:val="0"/>
                          <w:divBdr>
                            <w:top w:val="none" w:sz="0" w:space="0" w:color="auto"/>
                            <w:left w:val="none" w:sz="0" w:space="0" w:color="auto"/>
                            <w:bottom w:val="none" w:sz="0" w:space="0" w:color="auto"/>
                            <w:right w:val="none" w:sz="0" w:space="0" w:color="auto"/>
                          </w:divBdr>
                        </w:div>
                        <w:div w:id="1152677787">
                          <w:marLeft w:val="0"/>
                          <w:marRight w:val="0"/>
                          <w:marTop w:val="0"/>
                          <w:marBottom w:val="0"/>
                          <w:divBdr>
                            <w:top w:val="none" w:sz="0" w:space="0" w:color="auto"/>
                            <w:left w:val="none" w:sz="0" w:space="0" w:color="auto"/>
                            <w:bottom w:val="none" w:sz="0" w:space="0" w:color="auto"/>
                            <w:right w:val="none" w:sz="0" w:space="0" w:color="auto"/>
                          </w:divBdr>
                        </w:div>
                        <w:div w:id="1152678760">
                          <w:marLeft w:val="0"/>
                          <w:marRight w:val="0"/>
                          <w:marTop w:val="0"/>
                          <w:marBottom w:val="0"/>
                          <w:divBdr>
                            <w:top w:val="none" w:sz="0" w:space="0" w:color="auto"/>
                            <w:left w:val="none" w:sz="0" w:space="0" w:color="auto"/>
                            <w:bottom w:val="none" w:sz="0" w:space="0" w:color="auto"/>
                            <w:right w:val="none" w:sz="0" w:space="0" w:color="auto"/>
                          </w:divBdr>
                        </w:div>
                        <w:div w:id="1153596890">
                          <w:marLeft w:val="0"/>
                          <w:marRight w:val="0"/>
                          <w:marTop w:val="0"/>
                          <w:marBottom w:val="0"/>
                          <w:divBdr>
                            <w:top w:val="none" w:sz="0" w:space="0" w:color="auto"/>
                            <w:left w:val="none" w:sz="0" w:space="0" w:color="auto"/>
                            <w:bottom w:val="none" w:sz="0" w:space="0" w:color="auto"/>
                            <w:right w:val="none" w:sz="0" w:space="0" w:color="auto"/>
                          </w:divBdr>
                        </w:div>
                        <w:div w:id="1155415450">
                          <w:marLeft w:val="0"/>
                          <w:marRight w:val="0"/>
                          <w:marTop w:val="0"/>
                          <w:marBottom w:val="0"/>
                          <w:divBdr>
                            <w:top w:val="none" w:sz="0" w:space="0" w:color="auto"/>
                            <w:left w:val="none" w:sz="0" w:space="0" w:color="auto"/>
                            <w:bottom w:val="none" w:sz="0" w:space="0" w:color="auto"/>
                            <w:right w:val="none" w:sz="0" w:space="0" w:color="auto"/>
                          </w:divBdr>
                        </w:div>
                        <w:div w:id="1156146713">
                          <w:marLeft w:val="0"/>
                          <w:marRight w:val="0"/>
                          <w:marTop w:val="0"/>
                          <w:marBottom w:val="0"/>
                          <w:divBdr>
                            <w:top w:val="none" w:sz="0" w:space="0" w:color="auto"/>
                            <w:left w:val="none" w:sz="0" w:space="0" w:color="auto"/>
                            <w:bottom w:val="none" w:sz="0" w:space="0" w:color="auto"/>
                            <w:right w:val="none" w:sz="0" w:space="0" w:color="auto"/>
                          </w:divBdr>
                        </w:div>
                        <w:div w:id="1156725747">
                          <w:marLeft w:val="0"/>
                          <w:marRight w:val="0"/>
                          <w:marTop w:val="0"/>
                          <w:marBottom w:val="0"/>
                          <w:divBdr>
                            <w:top w:val="none" w:sz="0" w:space="0" w:color="auto"/>
                            <w:left w:val="none" w:sz="0" w:space="0" w:color="auto"/>
                            <w:bottom w:val="none" w:sz="0" w:space="0" w:color="auto"/>
                            <w:right w:val="none" w:sz="0" w:space="0" w:color="auto"/>
                          </w:divBdr>
                        </w:div>
                        <w:div w:id="1158574899">
                          <w:marLeft w:val="0"/>
                          <w:marRight w:val="0"/>
                          <w:marTop w:val="0"/>
                          <w:marBottom w:val="0"/>
                          <w:divBdr>
                            <w:top w:val="none" w:sz="0" w:space="0" w:color="auto"/>
                            <w:left w:val="none" w:sz="0" w:space="0" w:color="auto"/>
                            <w:bottom w:val="none" w:sz="0" w:space="0" w:color="auto"/>
                            <w:right w:val="none" w:sz="0" w:space="0" w:color="auto"/>
                          </w:divBdr>
                        </w:div>
                        <w:div w:id="1159271862">
                          <w:marLeft w:val="0"/>
                          <w:marRight w:val="0"/>
                          <w:marTop w:val="0"/>
                          <w:marBottom w:val="0"/>
                          <w:divBdr>
                            <w:top w:val="none" w:sz="0" w:space="0" w:color="auto"/>
                            <w:left w:val="none" w:sz="0" w:space="0" w:color="auto"/>
                            <w:bottom w:val="none" w:sz="0" w:space="0" w:color="auto"/>
                            <w:right w:val="none" w:sz="0" w:space="0" w:color="auto"/>
                          </w:divBdr>
                        </w:div>
                        <w:div w:id="1163354607">
                          <w:marLeft w:val="0"/>
                          <w:marRight w:val="0"/>
                          <w:marTop w:val="0"/>
                          <w:marBottom w:val="0"/>
                          <w:divBdr>
                            <w:top w:val="none" w:sz="0" w:space="0" w:color="auto"/>
                            <w:left w:val="none" w:sz="0" w:space="0" w:color="auto"/>
                            <w:bottom w:val="none" w:sz="0" w:space="0" w:color="auto"/>
                            <w:right w:val="none" w:sz="0" w:space="0" w:color="auto"/>
                          </w:divBdr>
                        </w:div>
                        <w:div w:id="1163400777">
                          <w:marLeft w:val="0"/>
                          <w:marRight w:val="0"/>
                          <w:marTop w:val="0"/>
                          <w:marBottom w:val="0"/>
                          <w:divBdr>
                            <w:top w:val="none" w:sz="0" w:space="0" w:color="auto"/>
                            <w:left w:val="none" w:sz="0" w:space="0" w:color="auto"/>
                            <w:bottom w:val="none" w:sz="0" w:space="0" w:color="auto"/>
                            <w:right w:val="none" w:sz="0" w:space="0" w:color="auto"/>
                          </w:divBdr>
                        </w:div>
                        <w:div w:id="1165898708">
                          <w:marLeft w:val="0"/>
                          <w:marRight w:val="0"/>
                          <w:marTop w:val="0"/>
                          <w:marBottom w:val="0"/>
                          <w:divBdr>
                            <w:top w:val="none" w:sz="0" w:space="0" w:color="auto"/>
                            <w:left w:val="none" w:sz="0" w:space="0" w:color="auto"/>
                            <w:bottom w:val="none" w:sz="0" w:space="0" w:color="auto"/>
                            <w:right w:val="none" w:sz="0" w:space="0" w:color="auto"/>
                          </w:divBdr>
                        </w:div>
                        <w:div w:id="1166437411">
                          <w:marLeft w:val="0"/>
                          <w:marRight w:val="0"/>
                          <w:marTop w:val="0"/>
                          <w:marBottom w:val="0"/>
                          <w:divBdr>
                            <w:top w:val="none" w:sz="0" w:space="0" w:color="auto"/>
                            <w:left w:val="none" w:sz="0" w:space="0" w:color="auto"/>
                            <w:bottom w:val="none" w:sz="0" w:space="0" w:color="auto"/>
                            <w:right w:val="none" w:sz="0" w:space="0" w:color="auto"/>
                          </w:divBdr>
                        </w:div>
                        <w:div w:id="1166552905">
                          <w:marLeft w:val="0"/>
                          <w:marRight w:val="0"/>
                          <w:marTop w:val="0"/>
                          <w:marBottom w:val="0"/>
                          <w:divBdr>
                            <w:top w:val="none" w:sz="0" w:space="0" w:color="auto"/>
                            <w:left w:val="none" w:sz="0" w:space="0" w:color="auto"/>
                            <w:bottom w:val="none" w:sz="0" w:space="0" w:color="auto"/>
                            <w:right w:val="none" w:sz="0" w:space="0" w:color="auto"/>
                          </w:divBdr>
                        </w:div>
                        <w:div w:id="1169061166">
                          <w:marLeft w:val="0"/>
                          <w:marRight w:val="0"/>
                          <w:marTop w:val="0"/>
                          <w:marBottom w:val="0"/>
                          <w:divBdr>
                            <w:top w:val="none" w:sz="0" w:space="0" w:color="auto"/>
                            <w:left w:val="none" w:sz="0" w:space="0" w:color="auto"/>
                            <w:bottom w:val="none" w:sz="0" w:space="0" w:color="auto"/>
                            <w:right w:val="none" w:sz="0" w:space="0" w:color="auto"/>
                          </w:divBdr>
                        </w:div>
                        <w:div w:id="1169522621">
                          <w:marLeft w:val="0"/>
                          <w:marRight w:val="0"/>
                          <w:marTop w:val="0"/>
                          <w:marBottom w:val="0"/>
                          <w:divBdr>
                            <w:top w:val="none" w:sz="0" w:space="0" w:color="auto"/>
                            <w:left w:val="none" w:sz="0" w:space="0" w:color="auto"/>
                            <w:bottom w:val="none" w:sz="0" w:space="0" w:color="auto"/>
                            <w:right w:val="none" w:sz="0" w:space="0" w:color="auto"/>
                          </w:divBdr>
                        </w:div>
                        <w:div w:id="1170633196">
                          <w:marLeft w:val="0"/>
                          <w:marRight w:val="0"/>
                          <w:marTop w:val="0"/>
                          <w:marBottom w:val="0"/>
                          <w:divBdr>
                            <w:top w:val="none" w:sz="0" w:space="0" w:color="auto"/>
                            <w:left w:val="none" w:sz="0" w:space="0" w:color="auto"/>
                            <w:bottom w:val="none" w:sz="0" w:space="0" w:color="auto"/>
                            <w:right w:val="none" w:sz="0" w:space="0" w:color="auto"/>
                          </w:divBdr>
                        </w:div>
                        <w:div w:id="1171994655">
                          <w:marLeft w:val="0"/>
                          <w:marRight w:val="0"/>
                          <w:marTop w:val="0"/>
                          <w:marBottom w:val="0"/>
                          <w:divBdr>
                            <w:top w:val="none" w:sz="0" w:space="0" w:color="auto"/>
                            <w:left w:val="none" w:sz="0" w:space="0" w:color="auto"/>
                            <w:bottom w:val="none" w:sz="0" w:space="0" w:color="auto"/>
                            <w:right w:val="none" w:sz="0" w:space="0" w:color="auto"/>
                          </w:divBdr>
                        </w:div>
                        <w:div w:id="1172644565">
                          <w:marLeft w:val="0"/>
                          <w:marRight w:val="0"/>
                          <w:marTop w:val="0"/>
                          <w:marBottom w:val="0"/>
                          <w:divBdr>
                            <w:top w:val="none" w:sz="0" w:space="0" w:color="auto"/>
                            <w:left w:val="none" w:sz="0" w:space="0" w:color="auto"/>
                            <w:bottom w:val="none" w:sz="0" w:space="0" w:color="auto"/>
                            <w:right w:val="none" w:sz="0" w:space="0" w:color="auto"/>
                          </w:divBdr>
                        </w:div>
                        <w:div w:id="1172645730">
                          <w:marLeft w:val="0"/>
                          <w:marRight w:val="0"/>
                          <w:marTop w:val="0"/>
                          <w:marBottom w:val="0"/>
                          <w:divBdr>
                            <w:top w:val="none" w:sz="0" w:space="0" w:color="auto"/>
                            <w:left w:val="none" w:sz="0" w:space="0" w:color="auto"/>
                            <w:bottom w:val="none" w:sz="0" w:space="0" w:color="auto"/>
                            <w:right w:val="none" w:sz="0" w:space="0" w:color="auto"/>
                          </w:divBdr>
                        </w:div>
                        <w:div w:id="1173227153">
                          <w:marLeft w:val="0"/>
                          <w:marRight w:val="0"/>
                          <w:marTop w:val="0"/>
                          <w:marBottom w:val="0"/>
                          <w:divBdr>
                            <w:top w:val="none" w:sz="0" w:space="0" w:color="auto"/>
                            <w:left w:val="none" w:sz="0" w:space="0" w:color="auto"/>
                            <w:bottom w:val="none" w:sz="0" w:space="0" w:color="auto"/>
                            <w:right w:val="none" w:sz="0" w:space="0" w:color="auto"/>
                          </w:divBdr>
                        </w:div>
                        <w:div w:id="1174764283">
                          <w:marLeft w:val="0"/>
                          <w:marRight w:val="0"/>
                          <w:marTop w:val="0"/>
                          <w:marBottom w:val="0"/>
                          <w:divBdr>
                            <w:top w:val="none" w:sz="0" w:space="0" w:color="auto"/>
                            <w:left w:val="none" w:sz="0" w:space="0" w:color="auto"/>
                            <w:bottom w:val="none" w:sz="0" w:space="0" w:color="auto"/>
                            <w:right w:val="none" w:sz="0" w:space="0" w:color="auto"/>
                          </w:divBdr>
                        </w:div>
                        <w:div w:id="1176846554">
                          <w:marLeft w:val="0"/>
                          <w:marRight w:val="0"/>
                          <w:marTop w:val="0"/>
                          <w:marBottom w:val="0"/>
                          <w:divBdr>
                            <w:top w:val="none" w:sz="0" w:space="0" w:color="auto"/>
                            <w:left w:val="none" w:sz="0" w:space="0" w:color="auto"/>
                            <w:bottom w:val="none" w:sz="0" w:space="0" w:color="auto"/>
                            <w:right w:val="none" w:sz="0" w:space="0" w:color="auto"/>
                          </w:divBdr>
                        </w:div>
                        <w:div w:id="1177575743">
                          <w:marLeft w:val="0"/>
                          <w:marRight w:val="0"/>
                          <w:marTop w:val="0"/>
                          <w:marBottom w:val="0"/>
                          <w:divBdr>
                            <w:top w:val="none" w:sz="0" w:space="0" w:color="auto"/>
                            <w:left w:val="none" w:sz="0" w:space="0" w:color="auto"/>
                            <w:bottom w:val="none" w:sz="0" w:space="0" w:color="auto"/>
                            <w:right w:val="none" w:sz="0" w:space="0" w:color="auto"/>
                          </w:divBdr>
                        </w:div>
                        <w:div w:id="1178039285">
                          <w:marLeft w:val="0"/>
                          <w:marRight w:val="0"/>
                          <w:marTop w:val="0"/>
                          <w:marBottom w:val="0"/>
                          <w:divBdr>
                            <w:top w:val="none" w:sz="0" w:space="0" w:color="auto"/>
                            <w:left w:val="none" w:sz="0" w:space="0" w:color="auto"/>
                            <w:bottom w:val="none" w:sz="0" w:space="0" w:color="auto"/>
                            <w:right w:val="none" w:sz="0" w:space="0" w:color="auto"/>
                          </w:divBdr>
                        </w:div>
                        <w:div w:id="1178420280">
                          <w:marLeft w:val="0"/>
                          <w:marRight w:val="0"/>
                          <w:marTop w:val="0"/>
                          <w:marBottom w:val="0"/>
                          <w:divBdr>
                            <w:top w:val="none" w:sz="0" w:space="0" w:color="auto"/>
                            <w:left w:val="none" w:sz="0" w:space="0" w:color="auto"/>
                            <w:bottom w:val="none" w:sz="0" w:space="0" w:color="auto"/>
                            <w:right w:val="none" w:sz="0" w:space="0" w:color="auto"/>
                          </w:divBdr>
                        </w:div>
                        <w:div w:id="1178694254">
                          <w:marLeft w:val="0"/>
                          <w:marRight w:val="0"/>
                          <w:marTop w:val="0"/>
                          <w:marBottom w:val="0"/>
                          <w:divBdr>
                            <w:top w:val="none" w:sz="0" w:space="0" w:color="auto"/>
                            <w:left w:val="none" w:sz="0" w:space="0" w:color="auto"/>
                            <w:bottom w:val="none" w:sz="0" w:space="0" w:color="auto"/>
                            <w:right w:val="none" w:sz="0" w:space="0" w:color="auto"/>
                          </w:divBdr>
                        </w:div>
                        <w:div w:id="1180925620">
                          <w:marLeft w:val="0"/>
                          <w:marRight w:val="0"/>
                          <w:marTop w:val="0"/>
                          <w:marBottom w:val="0"/>
                          <w:divBdr>
                            <w:top w:val="none" w:sz="0" w:space="0" w:color="auto"/>
                            <w:left w:val="none" w:sz="0" w:space="0" w:color="auto"/>
                            <w:bottom w:val="none" w:sz="0" w:space="0" w:color="auto"/>
                            <w:right w:val="none" w:sz="0" w:space="0" w:color="auto"/>
                          </w:divBdr>
                        </w:div>
                        <w:div w:id="1182939099">
                          <w:marLeft w:val="0"/>
                          <w:marRight w:val="0"/>
                          <w:marTop w:val="0"/>
                          <w:marBottom w:val="0"/>
                          <w:divBdr>
                            <w:top w:val="none" w:sz="0" w:space="0" w:color="auto"/>
                            <w:left w:val="none" w:sz="0" w:space="0" w:color="auto"/>
                            <w:bottom w:val="none" w:sz="0" w:space="0" w:color="auto"/>
                            <w:right w:val="none" w:sz="0" w:space="0" w:color="auto"/>
                          </w:divBdr>
                        </w:div>
                        <w:div w:id="1183469695">
                          <w:marLeft w:val="0"/>
                          <w:marRight w:val="0"/>
                          <w:marTop w:val="0"/>
                          <w:marBottom w:val="0"/>
                          <w:divBdr>
                            <w:top w:val="none" w:sz="0" w:space="0" w:color="auto"/>
                            <w:left w:val="none" w:sz="0" w:space="0" w:color="auto"/>
                            <w:bottom w:val="none" w:sz="0" w:space="0" w:color="auto"/>
                            <w:right w:val="none" w:sz="0" w:space="0" w:color="auto"/>
                          </w:divBdr>
                        </w:div>
                        <w:div w:id="1184172713">
                          <w:marLeft w:val="0"/>
                          <w:marRight w:val="0"/>
                          <w:marTop w:val="0"/>
                          <w:marBottom w:val="0"/>
                          <w:divBdr>
                            <w:top w:val="none" w:sz="0" w:space="0" w:color="auto"/>
                            <w:left w:val="none" w:sz="0" w:space="0" w:color="auto"/>
                            <w:bottom w:val="none" w:sz="0" w:space="0" w:color="auto"/>
                            <w:right w:val="none" w:sz="0" w:space="0" w:color="auto"/>
                          </w:divBdr>
                        </w:div>
                        <w:div w:id="1185943531">
                          <w:marLeft w:val="0"/>
                          <w:marRight w:val="0"/>
                          <w:marTop w:val="0"/>
                          <w:marBottom w:val="0"/>
                          <w:divBdr>
                            <w:top w:val="none" w:sz="0" w:space="0" w:color="auto"/>
                            <w:left w:val="none" w:sz="0" w:space="0" w:color="auto"/>
                            <w:bottom w:val="none" w:sz="0" w:space="0" w:color="auto"/>
                            <w:right w:val="none" w:sz="0" w:space="0" w:color="auto"/>
                          </w:divBdr>
                        </w:div>
                        <w:div w:id="1186484986">
                          <w:marLeft w:val="0"/>
                          <w:marRight w:val="0"/>
                          <w:marTop w:val="0"/>
                          <w:marBottom w:val="0"/>
                          <w:divBdr>
                            <w:top w:val="none" w:sz="0" w:space="0" w:color="auto"/>
                            <w:left w:val="none" w:sz="0" w:space="0" w:color="auto"/>
                            <w:bottom w:val="none" w:sz="0" w:space="0" w:color="auto"/>
                            <w:right w:val="none" w:sz="0" w:space="0" w:color="auto"/>
                          </w:divBdr>
                        </w:div>
                        <w:div w:id="1189180353">
                          <w:marLeft w:val="0"/>
                          <w:marRight w:val="0"/>
                          <w:marTop w:val="0"/>
                          <w:marBottom w:val="0"/>
                          <w:divBdr>
                            <w:top w:val="none" w:sz="0" w:space="0" w:color="auto"/>
                            <w:left w:val="none" w:sz="0" w:space="0" w:color="auto"/>
                            <w:bottom w:val="none" w:sz="0" w:space="0" w:color="auto"/>
                            <w:right w:val="none" w:sz="0" w:space="0" w:color="auto"/>
                          </w:divBdr>
                        </w:div>
                        <w:div w:id="1191183219">
                          <w:marLeft w:val="0"/>
                          <w:marRight w:val="0"/>
                          <w:marTop w:val="0"/>
                          <w:marBottom w:val="0"/>
                          <w:divBdr>
                            <w:top w:val="none" w:sz="0" w:space="0" w:color="auto"/>
                            <w:left w:val="none" w:sz="0" w:space="0" w:color="auto"/>
                            <w:bottom w:val="none" w:sz="0" w:space="0" w:color="auto"/>
                            <w:right w:val="none" w:sz="0" w:space="0" w:color="auto"/>
                          </w:divBdr>
                        </w:div>
                        <w:div w:id="1193953997">
                          <w:marLeft w:val="0"/>
                          <w:marRight w:val="0"/>
                          <w:marTop w:val="0"/>
                          <w:marBottom w:val="0"/>
                          <w:divBdr>
                            <w:top w:val="none" w:sz="0" w:space="0" w:color="auto"/>
                            <w:left w:val="none" w:sz="0" w:space="0" w:color="auto"/>
                            <w:bottom w:val="none" w:sz="0" w:space="0" w:color="auto"/>
                            <w:right w:val="none" w:sz="0" w:space="0" w:color="auto"/>
                          </w:divBdr>
                        </w:div>
                        <w:div w:id="1196190546">
                          <w:marLeft w:val="0"/>
                          <w:marRight w:val="0"/>
                          <w:marTop w:val="0"/>
                          <w:marBottom w:val="0"/>
                          <w:divBdr>
                            <w:top w:val="none" w:sz="0" w:space="0" w:color="auto"/>
                            <w:left w:val="none" w:sz="0" w:space="0" w:color="auto"/>
                            <w:bottom w:val="none" w:sz="0" w:space="0" w:color="auto"/>
                            <w:right w:val="none" w:sz="0" w:space="0" w:color="auto"/>
                          </w:divBdr>
                        </w:div>
                        <w:div w:id="1196887204">
                          <w:marLeft w:val="0"/>
                          <w:marRight w:val="0"/>
                          <w:marTop w:val="0"/>
                          <w:marBottom w:val="0"/>
                          <w:divBdr>
                            <w:top w:val="none" w:sz="0" w:space="0" w:color="auto"/>
                            <w:left w:val="none" w:sz="0" w:space="0" w:color="auto"/>
                            <w:bottom w:val="none" w:sz="0" w:space="0" w:color="auto"/>
                            <w:right w:val="none" w:sz="0" w:space="0" w:color="auto"/>
                          </w:divBdr>
                        </w:div>
                        <w:div w:id="1197542129">
                          <w:marLeft w:val="0"/>
                          <w:marRight w:val="0"/>
                          <w:marTop w:val="0"/>
                          <w:marBottom w:val="0"/>
                          <w:divBdr>
                            <w:top w:val="none" w:sz="0" w:space="0" w:color="auto"/>
                            <w:left w:val="none" w:sz="0" w:space="0" w:color="auto"/>
                            <w:bottom w:val="none" w:sz="0" w:space="0" w:color="auto"/>
                            <w:right w:val="none" w:sz="0" w:space="0" w:color="auto"/>
                          </w:divBdr>
                        </w:div>
                        <w:div w:id="1197887494">
                          <w:marLeft w:val="0"/>
                          <w:marRight w:val="0"/>
                          <w:marTop w:val="0"/>
                          <w:marBottom w:val="0"/>
                          <w:divBdr>
                            <w:top w:val="none" w:sz="0" w:space="0" w:color="auto"/>
                            <w:left w:val="none" w:sz="0" w:space="0" w:color="auto"/>
                            <w:bottom w:val="none" w:sz="0" w:space="0" w:color="auto"/>
                            <w:right w:val="none" w:sz="0" w:space="0" w:color="auto"/>
                          </w:divBdr>
                        </w:div>
                        <w:div w:id="1198471291">
                          <w:marLeft w:val="0"/>
                          <w:marRight w:val="0"/>
                          <w:marTop w:val="0"/>
                          <w:marBottom w:val="0"/>
                          <w:divBdr>
                            <w:top w:val="none" w:sz="0" w:space="0" w:color="auto"/>
                            <w:left w:val="none" w:sz="0" w:space="0" w:color="auto"/>
                            <w:bottom w:val="none" w:sz="0" w:space="0" w:color="auto"/>
                            <w:right w:val="none" w:sz="0" w:space="0" w:color="auto"/>
                          </w:divBdr>
                        </w:div>
                        <w:div w:id="1200120525">
                          <w:marLeft w:val="0"/>
                          <w:marRight w:val="0"/>
                          <w:marTop w:val="0"/>
                          <w:marBottom w:val="0"/>
                          <w:divBdr>
                            <w:top w:val="none" w:sz="0" w:space="0" w:color="auto"/>
                            <w:left w:val="none" w:sz="0" w:space="0" w:color="auto"/>
                            <w:bottom w:val="none" w:sz="0" w:space="0" w:color="auto"/>
                            <w:right w:val="none" w:sz="0" w:space="0" w:color="auto"/>
                          </w:divBdr>
                        </w:div>
                        <w:div w:id="1204446804">
                          <w:marLeft w:val="0"/>
                          <w:marRight w:val="0"/>
                          <w:marTop w:val="0"/>
                          <w:marBottom w:val="0"/>
                          <w:divBdr>
                            <w:top w:val="none" w:sz="0" w:space="0" w:color="auto"/>
                            <w:left w:val="none" w:sz="0" w:space="0" w:color="auto"/>
                            <w:bottom w:val="none" w:sz="0" w:space="0" w:color="auto"/>
                            <w:right w:val="none" w:sz="0" w:space="0" w:color="auto"/>
                          </w:divBdr>
                        </w:div>
                        <w:div w:id="1206796509">
                          <w:marLeft w:val="0"/>
                          <w:marRight w:val="0"/>
                          <w:marTop w:val="0"/>
                          <w:marBottom w:val="0"/>
                          <w:divBdr>
                            <w:top w:val="none" w:sz="0" w:space="0" w:color="auto"/>
                            <w:left w:val="none" w:sz="0" w:space="0" w:color="auto"/>
                            <w:bottom w:val="none" w:sz="0" w:space="0" w:color="auto"/>
                            <w:right w:val="none" w:sz="0" w:space="0" w:color="auto"/>
                          </w:divBdr>
                        </w:div>
                        <w:div w:id="1207258344">
                          <w:marLeft w:val="0"/>
                          <w:marRight w:val="0"/>
                          <w:marTop w:val="0"/>
                          <w:marBottom w:val="0"/>
                          <w:divBdr>
                            <w:top w:val="none" w:sz="0" w:space="0" w:color="auto"/>
                            <w:left w:val="none" w:sz="0" w:space="0" w:color="auto"/>
                            <w:bottom w:val="none" w:sz="0" w:space="0" w:color="auto"/>
                            <w:right w:val="none" w:sz="0" w:space="0" w:color="auto"/>
                          </w:divBdr>
                        </w:div>
                        <w:div w:id="1207372447">
                          <w:marLeft w:val="0"/>
                          <w:marRight w:val="0"/>
                          <w:marTop w:val="0"/>
                          <w:marBottom w:val="0"/>
                          <w:divBdr>
                            <w:top w:val="none" w:sz="0" w:space="0" w:color="auto"/>
                            <w:left w:val="none" w:sz="0" w:space="0" w:color="auto"/>
                            <w:bottom w:val="none" w:sz="0" w:space="0" w:color="auto"/>
                            <w:right w:val="none" w:sz="0" w:space="0" w:color="auto"/>
                          </w:divBdr>
                        </w:div>
                        <w:div w:id="1210148530">
                          <w:marLeft w:val="0"/>
                          <w:marRight w:val="0"/>
                          <w:marTop w:val="0"/>
                          <w:marBottom w:val="0"/>
                          <w:divBdr>
                            <w:top w:val="none" w:sz="0" w:space="0" w:color="auto"/>
                            <w:left w:val="none" w:sz="0" w:space="0" w:color="auto"/>
                            <w:bottom w:val="none" w:sz="0" w:space="0" w:color="auto"/>
                            <w:right w:val="none" w:sz="0" w:space="0" w:color="auto"/>
                          </w:divBdr>
                        </w:div>
                        <w:div w:id="1210990009">
                          <w:marLeft w:val="0"/>
                          <w:marRight w:val="0"/>
                          <w:marTop w:val="0"/>
                          <w:marBottom w:val="0"/>
                          <w:divBdr>
                            <w:top w:val="none" w:sz="0" w:space="0" w:color="auto"/>
                            <w:left w:val="none" w:sz="0" w:space="0" w:color="auto"/>
                            <w:bottom w:val="none" w:sz="0" w:space="0" w:color="auto"/>
                            <w:right w:val="none" w:sz="0" w:space="0" w:color="auto"/>
                          </w:divBdr>
                        </w:div>
                        <w:div w:id="1210992598">
                          <w:marLeft w:val="0"/>
                          <w:marRight w:val="0"/>
                          <w:marTop w:val="0"/>
                          <w:marBottom w:val="0"/>
                          <w:divBdr>
                            <w:top w:val="none" w:sz="0" w:space="0" w:color="auto"/>
                            <w:left w:val="none" w:sz="0" w:space="0" w:color="auto"/>
                            <w:bottom w:val="none" w:sz="0" w:space="0" w:color="auto"/>
                            <w:right w:val="none" w:sz="0" w:space="0" w:color="auto"/>
                          </w:divBdr>
                        </w:div>
                        <w:div w:id="1210994832">
                          <w:marLeft w:val="0"/>
                          <w:marRight w:val="0"/>
                          <w:marTop w:val="0"/>
                          <w:marBottom w:val="0"/>
                          <w:divBdr>
                            <w:top w:val="none" w:sz="0" w:space="0" w:color="auto"/>
                            <w:left w:val="none" w:sz="0" w:space="0" w:color="auto"/>
                            <w:bottom w:val="none" w:sz="0" w:space="0" w:color="auto"/>
                            <w:right w:val="none" w:sz="0" w:space="0" w:color="auto"/>
                          </w:divBdr>
                        </w:div>
                        <w:div w:id="1211922431">
                          <w:marLeft w:val="0"/>
                          <w:marRight w:val="0"/>
                          <w:marTop w:val="0"/>
                          <w:marBottom w:val="0"/>
                          <w:divBdr>
                            <w:top w:val="none" w:sz="0" w:space="0" w:color="auto"/>
                            <w:left w:val="none" w:sz="0" w:space="0" w:color="auto"/>
                            <w:bottom w:val="none" w:sz="0" w:space="0" w:color="auto"/>
                            <w:right w:val="none" w:sz="0" w:space="0" w:color="auto"/>
                          </w:divBdr>
                        </w:div>
                        <w:div w:id="1213274313">
                          <w:marLeft w:val="0"/>
                          <w:marRight w:val="0"/>
                          <w:marTop w:val="0"/>
                          <w:marBottom w:val="0"/>
                          <w:divBdr>
                            <w:top w:val="none" w:sz="0" w:space="0" w:color="auto"/>
                            <w:left w:val="none" w:sz="0" w:space="0" w:color="auto"/>
                            <w:bottom w:val="none" w:sz="0" w:space="0" w:color="auto"/>
                            <w:right w:val="none" w:sz="0" w:space="0" w:color="auto"/>
                          </w:divBdr>
                        </w:div>
                        <w:div w:id="1214656297">
                          <w:marLeft w:val="0"/>
                          <w:marRight w:val="0"/>
                          <w:marTop w:val="0"/>
                          <w:marBottom w:val="0"/>
                          <w:divBdr>
                            <w:top w:val="none" w:sz="0" w:space="0" w:color="auto"/>
                            <w:left w:val="none" w:sz="0" w:space="0" w:color="auto"/>
                            <w:bottom w:val="none" w:sz="0" w:space="0" w:color="auto"/>
                            <w:right w:val="none" w:sz="0" w:space="0" w:color="auto"/>
                          </w:divBdr>
                        </w:div>
                        <w:div w:id="1215116332">
                          <w:marLeft w:val="0"/>
                          <w:marRight w:val="0"/>
                          <w:marTop w:val="0"/>
                          <w:marBottom w:val="0"/>
                          <w:divBdr>
                            <w:top w:val="none" w:sz="0" w:space="0" w:color="auto"/>
                            <w:left w:val="none" w:sz="0" w:space="0" w:color="auto"/>
                            <w:bottom w:val="none" w:sz="0" w:space="0" w:color="auto"/>
                            <w:right w:val="none" w:sz="0" w:space="0" w:color="auto"/>
                          </w:divBdr>
                        </w:div>
                        <w:div w:id="1216308863">
                          <w:marLeft w:val="0"/>
                          <w:marRight w:val="0"/>
                          <w:marTop w:val="0"/>
                          <w:marBottom w:val="0"/>
                          <w:divBdr>
                            <w:top w:val="none" w:sz="0" w:space="0" w:color="auto"/>
                            <w:left w:val="none" w:sz="0" w:space="0" w:color="auto"/>
                            <w:bottom w:val="none" w:sz="0" w:space="0" w:color="auto"/>
                            <w:right w:val="none" w:sz="0" w:space="0" w:color="auto"/>
                          </w:divBdr>
                        </w:div>
                        <w:div w:id="1216893539">
                          <w:marLeft w:val="0"/>
                          <w:marRight w:val="0"/>
                          <w:marTop w:val="0"/>
                          <w:marBottom w:val="0"/>
                          <w:divBdr>
                            <w:top w:val="none" w:sz="0" w:space="0" w:color="auto"/>
                            <w:left w:val="none" w:sz="0" w:space="0" w:color="auto"/>
                            <w:bottom w:val="none" w:sz="0" w:space="0" w:color="auto"/>
                            <w:right w:val="none" w:sz="0" w:space="0" w:color="auto"/>
                          </w:divBdr>
                        </w:div>
                        <w:div w:id="1217008750">
                          <w:marLeft w:val="0"/>
                          <w:marRight w:val="0"/>
                          <w:marTop w:val="0"/>
                          <w:marBottom w:val="0"/>
                          <w:divBdr>
                            <w:top w:val="none" w:sz="0" w:space="0" w:color="auto"/>
                            <w:left w:val="none" w:sz="0" w:space="0" w:color="auto"/>
                            <w:bottom w:val="none" w:sz="0" w:space="0" w:color="auto"/>
                            <w:right w:val="none" w:sz="0" w:space="0" w:color="auto"/>
                          </w:divBdr>
                        </w:div>
                        <w:div w:id="1217207220">
                          <w:marLeft w:val="0"/>
                          <w:marRight w:val="0"/>
                          <w:marTop w:val="0"/>
                          <w:marBottom w:val="0"/>
                          <w:divBdr>
                            <w:top w:val="none" w:sz="0" w:space="0" w:color="auto"/>
                            <w:left w:val="none" w:sz="0" w:space="0" w:color="auto"/>
                            <w:bottom w:val="none" w:sz="0" w:space="0" w:color="auto"/>
                            <w:right w:val="none" w:sz="0" w:space="0" w:color="auto"/>
                          </w:divBdr>
                        </w:div>
                        <w:div w:id="1217283545">
                          <w:marLeft w:val="0"/>
                          <w:marRight w:val="0"/>
                          <w:marTop w:val="0"/>
                          <w:marBottom w:val="0"/>
                          <w:divBdr>
                            <w:top w:val="none" w:sz="0" w:space="0" w:color="auto"/>
                            <w:left w:val="none" w:sz="0" w:space="0" w:color="auto"/>
                            <w:bottom w:val="none" w:sz="0" w:space="0" w:color="auto"/>
                            <w:right w:val="none" w:sz="0" w:space="0" w:color="auto"/>
                          </w:divBdr>
                        </w:div>
                        <w:div w:id="1221284669">
                          <w:marLeft w:val="0"/>
                          <w:marRight w:val="0"/>
                          <w:marTop w:val="0"/>
                          <w:marBottom w:val="0"/>
                          <w:divBdr>
                            <w:top w:val="none" w:sz="0" w:space="0" w:color="auto"/>
                            <w:left w:val="none" w:sz="0" w:space="0" w:color="auto"/>
                            <w:bottom w:val="none" w:sz="0" w:space="0" w:color="auto"/>
                            <w:right w:val="none" w:sz="0" w:space="0" w:color="auto"/>
                          </w:divBdr>
                        </w:div>
                        <w:div w:id="1221329364">
                          <w:marLeft w:val="0"/>
                          <w:marRight w:val="0"/>
                          <w:marTop w:val="0"/>
                          <w:marBottom w:val="0"/>
                          <w:divBdr>
                            <w:top w:val="none" w:sz="0" w:space="0" w:color="auto"/>
                            <w:left w:val="none" w:sz="0" w:space="0" w:color="auto"/>
                            <w:bottom w:val="none" w:sz="0" w:space="0" w:color="auto"/>
                            <w:right w:val="none" w:sz="0" w:space="0" w:color="auto"/>
                          </w:divBdr>
                        </w:div>
                        <w:div w:id="1221943461">
                          <w:marLeft w:val="0"/>
                          <w:marRight w:val="0"/>
                          <w:marTop w:val="0"/>
                          <w:marBottom w:val="0"/>
                          <w:divBdr>
                            <w:top w:val="none" w:sz="0" w:space="0" w:color="auto"/>
                            <w:left w:val="none" w:sz="0" w:space="0" w:color="auto"/>
                            <w:bottom w:val="none" w:sz="0" w:space="0" w:color="auto"/>
                            <w:right w:val="none" w:sz="0" w:space="0" w:color="auto"/>
                          </w:divBdr>
                        </w:div>
                        <w:div w:id="1222250337">
                          <w:marLeft w:val="0"/>
                          <w:marRight w:val="0"/>
                          <w:marTop w:val="0"/>
                          <w:marBottom w:val="0"/>
                          <w:divBdr>
                            <w:top w:val="none" w:sz="0" w:space="0" w:color="auto"/>
                            <w:left w:val="none" w:sz="0" w:space="0" w:color="auto"/>
                            <w:bottom w:val="none" w:sz="0" w:space="0" w:color="auto"/>
                            <w:right w:val="none" w:sz="0" w:space="0" w:color="auto"/>
                          </w:divBdr>
                        </w:div>
                        <w:div w:id="1222407336">
                          <w:marLeft w:val="0"/>
                          <w:marRight w:val="0"/>
                          <w:marTop w:val="0"/>
                          <w:marBottom w:val="0"/>
                          <w:divBdr>
                            <w:top w:val="none" w:sz="0" w:space="0" w:color="auto"/>
                            <w:left w:val="none" w:sz="0" w:space="0" w:color="auto"/>
                            <w:bottom w:val="none" w:sz="0" w:space="0" w:color="auto"/>
                            <w:right w:val="none" w:sz="0" w:space="0" w:color="auto"/>
                          </w:divBdr>
                        </w:div>
                        <w:div w:id="1222789443">
                          <w:marLeft w:val="0"/>
                          <w:marRight w:val="0"/>
                          <w:marTop w:val="0"/>
                          <w:marBottom w:val="0"/>
                          <w:divBdr>
                            <w:top w:val="none" w:sz="0" w:space="0" w:color="auto"/>
                            <w:left w:val="none" w:sz="0" w:space="0" w:color="auto"/>
                            <w:bottom w:val="none" w:sz="0" w:space="0" w:color="auto"/>
                            <w:right w:val="none" w:sz="0" w:space="0" w:color="auto"/>
                          </w:divBdr>
                        </w:div>
                        <w:div w:id="1223756003">
                          <w:marLeft w:val="0"/>
                          <w:marRight w:val="0"/>
                          <w:marTop w:val="0"/>
                          <w:marBottom w:val="0"/>
                          <w:divBdr>
                            <w:top w:val="none" w:sz="0" w:space="0" w:color="auto"/>
                            <w:left w:val="none" w:sz="0" w:space="0" w:color="auto"/>
                            <w:bottom w:val="none" w:sz="0" w:space="0" w:color="auto"/>
                            <w:right w:val="none" w:sz="0" w:space="0" w:color="auto"/>
                          </w:divBdr>
                        </w:div>
                        <w:div w:id="1223907591">
                          <w:marLeft w:val="0"/>
                          <w:marRight w:val="0"/>
                          <w:marTop w:val="0"/>
                          <w:marBottom w:val="0"/>
                          <w:divBdr>
                            <w:top w:val="none" w:sz="0" w:space="0" w:color="auto"/>
                            <w:left w:val="none" w:sz="0" w:space="0" w:color="auto"/>
                            <w:bottom w:val="none" w:sz="0" w:space="0" w:color="auto"/>
                            <w:right w:val="none" w:sz="0" w:space="0" w:color="auto"/>
                          </w:divBdr>
                        </w:div>
                        <w:div w:id="1224365725">
                          <w:marLeft w:val="0"/>
                          <w:marRight w:val="0"/>
                          <w:marTop w:val="0"/>
                          <w:marBottom w:val="0"/>
                          <w:divBdr>
                            <w:top w:val="none" w:sz="0" w:space="0" w:color="auto"/>
                            <w:left w:val="none" w:sz="0" w:space="0" w:color="auto"/>
                            <w:bottom w:val="none" w:sz="0" w:space="0" w:color="auto"/>
                            <w:right w:val="none" w:sz="0" w:space="0" w:color="auto"/>
                          </w:divBdr>
                        </w:div>
                        <w:div w:id="1227952702">
                          <w:marLeft w:val="0"/>
                          <w:marRight w:val="0"/>
                          <w:marTop w:val="0"/>
                          <w:marBottom w:val="0"/>
                          <w:divBdr>
                            <w:top w:val="none" w:sz="0" w:space="0" w:color="auto"/>
                            <w:left w:val="none" w:sz="0" w:space="0" w:color="auto"/>
                            <w:bottom w:val="none" w:sz="0" w:space="0" w:color="auto"/>
                            <w:right w:val="none" w:sz="0" w:space="0" w:color="auto"/>
                          </w:divBdr>
                        </w:div>
                        <w:div w:id="1231043269">
                          <w:marLeft w:val="0"/>
                          <w:marRight w:val="0"/>
                          <w:marTop w:val="0"/>
                          <w:marBottom w:val="0"/>
                          <w:divBdr>
                            <w:top w:val="none" w:sz="0" w:space="0" w:color="auto"/>
                            <w:left w:val="none" w:sz="0" w:space="0" w:color="auto"/>
                            <w:bottom w:val="none" w:sz="0" w:space="0" w:color="auto"/>
                            <w:right w:val="none" w:sz="0" w:space="0" w:color="auto"/>
                          </w:divBdr>
                        </w:div>
                        <w:div w:id="1231303422">
                          <w:marLeft w:val="0"/>
                          <w:marRight w:val="0"/>
                          <w:marTop w:val="0"/>
                          <w:marBottom w:val="0"/>
                          <w:divBdr>
                            <w:top w:val="none" w:sz="0" w:space="0" w:color="auto"/>
                            <w:left w:val="none" w:sz="0" w:space="0" w:color="auto"/>
                            <w:bottom w:val="none" w:sz="0" w:space="0" w:color="auto"/>
                            <w:right w:val="none" w:sz="0" w:space="0" w:color="auto"/>
                          </w:divBdr>
                        </w:div>
                        <w:div w:id="1232234595">
                          <w:marLeft w:val="0"/>
                          <w:marRight w:val="0"/>
                          <w:marTop w:val="0"/>
                          <w:marBottom w:val="0"/>
                          <w:divBdr>
                            <w:top w:val="none" w:sz="0" w:space="0" w:color="auto"/>
                            <w:left w:val="none" w:sz="0" w:space="0" w:color="auto"/>
                            <w:bottom w:val="none" w:sz="0" w:space="0" w:color="auto"/>
                            <w:right w:val="none" w:sz="0" w:space="0" w:color="auto"/>
                          </w:divBdr>
                        </w:div>
                        <w:div w:id="1232502176">
                          <w:marLeft w:val="0"/>
                          <w:marRight w:val="0"/>
                          <w:marTop w:val="0"/>
                          <w:marBottom w:val="0"/>
                          <w:divBdr>
                            <w:top w:val="none" w:sz="0" w:space="0" w:color="auto"/>
                            <w:left w:val="none" w:sz="0" w:space="0" w:color="auto"/>
                            <w:bottom w:val="none" w:sz="0" w:space="0" w:color="auto"/>
                            <w:right w:val="none" w:sz="0" w:space="0" w:color="auto"/>
                          </w:divBdr>
                        </w:div>
                        <w:div w:id="1233585398">
                          <w:marLeft w:val="0"/>
                          <w:marRight w:val="0"/>
                          <w:marTop w:val="0"/>
                          <w:marBottom w:val="0"/>
                          <w:divBdr>
                            <w:top w:val="none" w:sz="0" w:space="0" w:color="auto"/>
                            <w:left w:val="none" w:sz="0" w:space="0" w:color="auto"/>
                            <w:bottom w:val="none" w:sz="0" w:space="0" w:color="auto"/>
                            <w:right w:val="none" w:sz="0" w:space="0" w:color="auto"/>
                          </w:divBdr>
                        </w:div>
                        <w:div w:id="1235748296">
                          <w:marLeft w:val="0"/>
                          <w:marRight w:val="0"/>
                          <w:marTop w:val="0"/>
                          <w:marBottom w:val="0"/>
                          <w:divBdr>
                            <w:top w:val="none" w:sz="0" w:space="0" w:color="auto"/>
                            <w:left w:val="none" w:sz="0" w:space="0" w:color="auto"/>
                            <w:bottom w:val="none" w:sz="0" w:space="0" w:color="auto"/>
                            <w:right w:val="none" w:sz="0" w:space="0" w:color="auto"/>
                          </w:divBdr>
                        </w:div>
                        <w:div w:id="1236861881">
                          <w:marLeft w:val="0"/>
                          <w:marRight w:val="0"/>
                          <w:marTop w:val="0"/>
                          <w:marBottom w:val="0"/>
                          <w:divBdr>
                            <w:top w:val="none" w:sz="0" w:space="0" w:color="auto"/>
                            <w:left w:val="none" w:sz="0" w:space="0" w:color="auto"/>
                            <w:bottom w:val="none" w:sz="0" w:space="0" w:color="auto"/>
                            <w:right w:val="none" w:sz="0" w:space="0" w:color="auto"/>
                          </w:divBdr>
                        </w:div>
                        <w:div w:id="1243952173">
                          <w:marLeft w:val="0"/>
                          <w:marRight w:val="0"/>
                          <w:marTop w:val="0"/>
                          <w:marBottom w:val="0"/>
                          <w:divBdr>
                            <w:top w:val="none" w:sz="0" w:space="0" w:color="auto"/>
                            <w:left w:val="none" w:sz="0" w:space="0" w:color="auto"/>
                            <w:bottom w:val="none" w:sz="0" w:space="0" w:color="auto"/>
                            <w:right w:val="none" w:sz="0" w:space="0" w:color="auto"/>
                          </w:divBdr>
                        </w:div>
                        <w:div w:id="1245802834">
                          <w:marLeft w:val="0"/>
                          <w:marRight w:val="0"/>
                          <w:marTop w:val="0"/>
                          <w:marBottom w:val="0"/>
                          <w:divBdr>
                            <w:top w:val="none" w:sz="0" w:space="0" w:color="auto"/>
                            <w:left w:val="none" w:sz="0" w:space="0" w:color="auto"/>
                            <w:bottom w:val="none" w:sz="0" w:space="0" w:color="auto"/>
                            <w:right w:val="none" w:sz="0" w:space="0" w:color="auto"/>
                          </w:divBdr>
                        </w:div>
                        <w:div w:id="1248803316">
                          <w:marLeft w:val="0"/>
                          <w:marRight w:val="0"/>
                          <w:marTop w:val="0"/>
                          <w:marBottom w:val="0"/>
                          <w:divBdr>
                            <w:top w:val="none" w:sz="0" w:space="0" w:color="auto"/>
                            <w:left w:val="none" w:sz="0" w:space="0" w:color="auto"/>
                            <w:bottom w:val="none" w:sz="0" w:space="0" w:color="auto"/>
                            <w:right w:val="none" w:sz="0" w:space="0" w:color="auto"/>
                          </w:divBdr>
                        </w:div>
                        <w:div w:id="1251158548">
                          <w:marLeft w:val="0"/>
                          <w:marRight w:val="0"/>
                          <w:marTop w:val="0"/>
                          <w:marBottom w:val="0"/>
                          <w:divBdr>
                            <w:top w:val="none" w:sz="0" w:space="0" w:color="auto"/>
                            <w:left w:val="none" w:sz="0" w:space="0" w:color="auto"/>
                            <w:bottom w:val="none" w:sz="0" w:space="0" w:color="auto"/>
                            <w:right w:val="none" w:sz="0" w:space="0" w:color="auto"/>
                          </w:divBdr>
                        </w:div>
                        <w:div w:id="1257446898">
                          <w:marLeft w:val="0"/>
                          <w:marRight w:val="0"/>
                          <w:marTop w:val="0"/>
                          <w:marBottom w:val="0"/>
                          <w:divBdr>
                            <w:top w:val="none" w:sz="0" w:space="0" w:color="auto"/>
                            <w:left w:val="none" w:sz="0" w:space="0" w:color="auto"/>
                            <w:bottom w:val="none" w:sz="0" w:space="0" w:color="auto"/>
                            <w:right w:val="none" w:sz="0" w:space="0" w:color="auto"/>
                          </w:divBdr>
                        </w:div>
                        <w:div w:id="1257906482">
                          <w:marLeft w:val="0"/>
                          <w:marRight w:val="0"/>
                          <w:marTop w:val="0"/>
                          <w:marBottom w:val="0"/>
                          <w:divBdr>
                            <w:top w:val="none" w:sz="0" w:space="0" w:color="auto"/>
                            <w:left w:val="none" w:sz="0" w:space="0" w:color="auto"/>
                            <w:bottom w:val="none" w:sz="0" w:space="0" w:color="auto"/>
                            <w:right w:val="none" w:sz="0" w:space="0" w:color="auto"/>
                          </w:divBdr>
                        </w:div>
                        <w:div w:id="1259093419">
                          <w:marLeft w:val="0"/>
                          <w:marRight w:val="0"/>
                          <w:marTop w:val="0"/>
                          <w:marBottom w:val="0"/>
                          <w:divBdr>
                            <w:top w:val="none" w:sz="0" w:space="0" w:color="auto"/>
                            <w:left w:val="none" w:sz="0" w:space="0" w:color="auto"/>
                            <w:bottom w:val="none" w:sz="0" w:space="0" w:color="auto"/>
                            <w:right w:val="none" w:sz="0" w:space="0" w:color="auto"/>
                          </w:divBdr>
                        </w:div>
                        <w:div w:id="1259101046">
                          <w:marLeft w:val="0"/>
                          <w:marRight w:val="0"/>
                          <w:marTop w:val="0"/>
                          <w:marBottom w:val="0"/>
                          <w:divBdr>
                            <w:top w:val="none" w:sz="0" w:space="0" w:color="auto"/>
                            <w:left w:val="none" w:sz="0" w:space="0" w:color="auto"/>
                            <w:bottom w:val="none" w:sz="0" w:space="0" w:color="auto"/>
                            <w:right w:val="none" w:sz="0" w:space="0" w:color="auto"/>
                          </w:divBdr>
                        </w:div>
                        <w:div w:id="1260018840">
                          <w:marLeft w:val="0"/>
                          <w:marRight w:val="0"/>
                          <w:marTop w:val="0"/>
                          <w:marBottom w:val="0"/>
                          <w:divBdr>
                            <w:top w:val="none" w:sz="0" w:space="0" w:color="auto"/>
                            <w:left w:val="none" w:sz="0" w:space="0" w:color="auto"/>
                            <w:bottom w:val="none" w:sz="0" w:space="0" w:color="auto"/>
                            <w:right w:val="none" w:sz="0" w:space="0" w:color="auto"/>
                          </w:divBdr>
                        </w:div>
                        <w:div w:id="1260335806">
                          <w:marLeft w:val="0"/>
                          <w:marRight w:val="0"/>
                          <w:marTop w:val="0"/>
                          <w:marBottom w:val="0"/>
                          <w:divBdr>
                            <w:top w:val="none" w:sz="0" w:space="0" w:color="auto"/>
                            <w:left w:val="none" w:sz="0" w:space="0" w:color="auto"/>
                            <w:bottom w:val="none" w:sz="0" w:space="0" w:color="auto"/>
                            <w:right w:val="none" w:sz="0" w:space="0" w:color="auto"/>
                          </w:divBdr>
                        </w:div>
                        <w:div w:id="1260748453">
                          <w:marLeft w:val="0"/>
                          <w:marRight w:val="0"/>
                          <w:marTop w:val="0"/>
                          <w:marBottom w:val="0"/>
                          <w:divBdr>
                            <w:top w:val="none" w:sz="0" w:space="0" w:color="auto"/>
                            <w:left w:val="none" w:sz="0" w:space="0" w:color="auto"/>
                            <w:bottom w:val="none" w:sz="0" w:space="0" w:color="auto"/>
                            <w:right w:val="none" w:sz="0" w:space="0" w:color="auto"/>
                          </w:divBdr>
                        </w:div>
                        <w:div w:id="1261333095">
                          <w:marLeft w:val="0"/>
                          <w:marRight w:val="0"/>
                          <w:marTop w:val="0"/>
                          <w:marBottom w:val="0"/>
                          <w:divBdr>
                            <w:top w:val="none" w:sz="0" w:space="0" w:color="auto"/>
                            <w:left w:val="none" w:sz="0" w:space="0" w:color="auto"/>
                            <w:bottom w:val="none" w:sz="0" w:space="0" w:color="auto"/>
                            <w:right w:val="none" w:sz="0" w:space="0" w:color="auto"/>
                          </w:divBdr>
                        </w:div>
                        <w:div w:id="1261991939">
                          <w:marLeft w:val="0"/>
                          <w:marRight w:val="0"/>
                          <w:marTop w:val="0"/>
                          <w:marBottom w:val="0"/>
                          <w:divBdr>
                            <w:top w:val="none" w:sz="0" w:space="0" w:color="auto"/>
                            <w:left w:val="none" w:sz="0" w:space="0" w:color="auto"/>
                            <w:bottom w:val="none" w:sz="0" w:space="0" w:color="auto"/>
                            <w:right w:val="none" w:sz="0" w:space="0" w:color="auto"/>
                          </w:divBdr>
                        </w:div>
                        <w:div w:id="1263027561">
                          <w:marLeft w:val="0"/>
                          <w:marRight w:val="0"/>
                          <w:marTop w:val="0"/>
                          <w:marBottom w:val="0"/>
                          <w:divBdr>
                            <w:top w:val="none" w:sz="0" w:space="0" w:color="auto"/>
                            <w:left w:val="none" w:sz="0" w:space="0" w:color="auto"/>
                            <w:bottom w:val="none" w:sz="0" w:space="0" w:color="auto"/>
                            <w:right w:val="none" w:sz="0" w:space="0" w:color="auto"/>
                          </w:divBdr>
                        </w:div>
                        <w:div w:id="1263031956">
                          <w:marLeft w:val="0"/>
                          <w:marRight w:val="0"/>
                          <w:marTop w:val="0"/>
                          <w:marBottom w:val="0"/>
                          <w:divBdr>
                            <w:top w:val="none" w:sz="0" w:space="0" w:color="auto"/>
                            <w:left w:val="none" w:sz="0" w:space="0" w:color="auto"/>
                            <w:bottom w:val="none" w:sz="0" w:space="0" w:color="auto"/>
                            <w:right w:val="none" w:sz="0" w:space="0" w:color="auto"/>
                          </w:divBdr>
                        </w:div>
                        <w:div w:id="1265071179">
                          <w:marLeft w:val="0"/>
                          <w:marRight w:val="0"/>
                          <w:marTop w:val="0"/>
                          <w:marBottom w:val="0"/>
                          <w:divBdr>
                            <w:top w:val="none" w:sz="0" w:space="0" w:color="auto"/>
                            <w:left w:val="none" w:sz="0" w:space="0" w:color="auto"/>
                            <w:bottom w:val="none" w:sz="0" w:space="0" w:color="auto"/>
                            <w:right w:val="none" w:sz="0" w:space="0" w:color="auto"/>
                          </w:divBdr>
                        </w:div>
                        <w:div w:id="1267733339">
                          <w:marLeft w:val="0"/>
                          <w:marRight w:val="0"/>
                          <w:marTop w:val="0"/>
                          <w:marBottom w:val="0"/>
                          <w:divBdr>
                            <w:top w:val="none" w:sz="0" w:space="0" w:color="auto"/>
                            <w:left w:val="none" w:sz="0" w:space="0" w:color="auto"/>
                            <w:bottom w:val="none" w:sz="0" w:space="0" w:color="auto"/>
                            <w:right w:val="none" w:sz="0" w:space="0" w:color="auto"/>
                          </w:divBdr>
                        </w:div>
                        <w:div w:id="1267882830">
                          <w:marLeft w:val="0"/>
                          <w:marRight w:val="0"/>
                          <w:marTop w:val="0"/>
                          <w:marBottom w:val="0"/>
                          <w:divBdr>
                            <w:top w:val="none" w:sz="0" w:space="0" w:color="auto"/>
                            <w:left w:val="none" w:sz="0" w:space="0" w:color="auto"/>
                            <w:bottom w:val="none" w:sz="0" w:space="0" w:color="auto"/>
                            <w:right w:val="none" w:sz="0" w:space="0" w:color="auto"/>
                          </w:divBdr>
                        </w:div>
                        <w:div w:id="1268002707">
                          <w:marLeft w:val="0"/>
                          <w:marRight w:val="0"/>
                          <w:marTop w:val="0"/>
                          <w:marBottom w:val="0"/>
                          <w:divBdr>
                            <w:top w:val="none" w:sz="0" w:space="0" w:color="auto"/>
                            <w:left w:val="none" w:sz="0" w:space="0" w:color="auto"/>
                            <w:bottom w:val="none" w:sz="0" w:space="0" w:color="auto"/>
                            <w:right w:val="none" w:sz="0" w:space="0" w:color="auto"/>
                          </w:divBdr>
                        </w:div>
                        <w:div w:id="1268083283">
                          <w:marLeft w:val="0"/>
                          <w:marRight w:val="0"/>
                          <w:marTop w:val="0"/>
                          <w:marBottom w:val="0"/>
                          <w:divBdr>
                            <w:top w:val="none" w:sz="0" w:space="0" w:color="auto"/>
                            <w:left w:val="none" w:sz="0" w:space="0" w:color="auto"/>
                            <w:bottom w:val="none" w:sz="0" w:space="0" w:color="auto"/>
                            <w:right w:val="none" w:sz="0" w:space="0" w:color="auto"/>
                          </w:divBdr>
                        </w:div>
                        <w:div w:id="1270160960">
                          <w:marLeft w:val="0"/>
                          <w:marRight w:val="0"/>
                          <w:marTop w:val="0"/>
                          <w:marBottom w:val="0"/>
                          <w:divBdr>
                            <w:top w:val="none" w:sz="0" w:space="0" w:color="auto"/>
                            <w:left w:val="none" w:sz="0" w:space="0" w:color="auto"/>
                            <w:bottom w:val="none" w:sz="0" w:space="0" w:color="auto"/>
                            <w:right w:val="none" w:sz="0" w:space="0" w:color="auto"/>
                          </w:divBdr>
                        </w:div>
                        <w:div w:id="1271551590">
                          <w:marLeft w:val="0"/>
                          <w:marRight w:val="0"/>
                          <w:marTop w:val="0"/>
                          <w:marBottom w:val="0"/>
                          <w:divBdr>
                            <w:top w:val="none" w:sz="0" w:space="0" w:color="auto"/>
                            <w:left w:val="none" w:sz="0" w:space="0" w:color="auto"/>
                            <w:bottom w:val="none" w:sz="0" w:space="0" w:color="auto"/>
                            <w:right w:val="none" w:sz="0" w:space="0" w:color="auto"/>
                          </w:divBdr>
                        </w:div>
                        <w:div w:id="1272324080">
                          <w:marLeft w:val="0"/>
                          <w:marRight w:val="0"/>
                          <w:marTop w:val="0"/>
                          <w:marBottom w:val="0"/>
                          <w:divBdr>
                            <w:top w:val="none" w:sz="0" w:space="0" w:color="auto"/>
                            <w:left w:val="none" w:sz="0" w:space="0" w:color="auto"/>
                            <w:bottom w:val="none" w:sz="0" w:space="0" w:color="auto"/>
                            <w:right w:val="none" w:sz="0" w:space="0" w:color="auto"/>
                          </w:divBdr>
                        </w:div>
                        <w:div w:id="1273250070">
                          <w:marLeft w:val="0"/>
                          <w:marRight w:val="0"/>
                          <w:marTop w:val="0"/>
                          <w:marBottom w:val="0"/>
                          <w:divBdr>
                            <w:top w:val="none" w:sz="0" w:space="0" w:color="auto"/>
                            <w:left w:val="none" w:sz="0" w:space="0" w:color="auto"/>
                            <w:bottom w:val="none" w:sz="0" w:space="0" w:color="auto"/>
                            <w:right w:val="none" w:sz="0" w:space="0" w:color="auto"/>
                          </w:divBdr>
                        </w:div>
                        <w:div w:id="1274898168">
                          <w:marLeft w:val="0"/>
                          <w:marRight w:val="0"/>
                          <w:marTop w:val="0"/>
                          <w:marBottom w:val="0"/>
                          <w:divBdr>
                            <w:top w:val="none" w:sz="0" w:space="0" w:color="auto"/>
                            <w:left w:val="none" w:sz="0" w:space="0" w:color="auto"/>
                            <w:bottom w:val="none" w:sz="0" w:space="0" w:color="auto"/>
                            <w:right w:val="none" w:sz="0" w:space="0" w:color="auto"/>
                          </w:divBdr>
                        </w:div>
                        <w:div w:id="1275404394">
                          <w:marLeft w:val="0"/>
                          <w:marRight w:val="0"/>
                          <w:marTop w:val="0"/>
                          <w:marBottom w:val="0"/>
                          <w:divBdr>
                            <w:top w:val="none" w:sz="0" w:space="0" w:color="auto"/>
                            <w:left w:val="none" w:sz="0" w:space="0" w:color="auto"/>
                            <w:bottom w:val="none" w:sz="0" w:space="0" w:color="auto"/>
                            <w:right w:val="none" w:sz="0" w:space="0" w:color="auto"/>
                          </w:divBdr>
                        </w:div>
                        <w:div w:id="1275865054">
                          <w:marLeft w:val="0"/>
                          <w:marRight w:val="0"/>
                          <w:marTop w:val="0"/>
                          <w:marBottom w:val="0"/>
                          <w:divBdr>
                            <w:top w:val="none" w:sz="0" w:space="0" w:color="auto"/>
                            <w:left w:val="none" w:sz="0" w:space="0" w:color="auto"/>
                            <w:bottom w:val="none" w:sz="0" w:space="0" w:color="auto"/>
                            <w:right w:val="none" w:sz="0" w:space="0" w:color="auto"/>
                          </w:divBdr>
                        </w:div>
                        <w:div w:id="1277181309">
                          <w:marLeft w:val="0"/>
                          <w:marRight w:val="0"/>
                          <w:marTop w:val="0"/>
                          <w:marBottom w:val="0"/>
                          <w:divBdr>
                            <w:top w:val="none" w:sz="0" w:space="0" w:color="auto"/>
                            <w:left w:val="none" w:sz="0" w:space="0" w:color="auto"/>
                            <w:bottom w:val="none" w:sz="0" w:space="0" w:color="auto"/>
                            <w:right w:val="none" w:sz="0" w:space="0" w:color="auto"/>
                          </w:divBdr>
                        </w:div>
                        <w:div w:id="1277981027">
                          <w:marLeft w:val="0"/>
                          <w:marRight w:val="0"/>
                          <w:marTop w:val="0"/>
                          <w:marBottom w:val="0"/>
                          <w:divBdr>
                            <w:top w:val="none" w:sz="0" w:space="0" w:color="auto"/>
                            <w:left w:val="none" w:sz="0" w:space="0" w:color="auto"/>
                            <w:bottom w:val="none" w:sz="0" w:space="0" w:color="auto"/>
                            <w:right w:val="none" w:sz="0" w:space="0" w:color="auto"/>
                          </w:divBdr>
                        </w:div>
                        <w:div w:id="1279876392">
                          <w:marLeft w:val="0"/>
                          <w:marRight w:val="0"/>
                          <w:marTop w:val="0"/>
                          <w:marBottom w:val="0"/>
                          <w:divBdr>
                            <w:top w:val="none" w:sz="0" w:space="0" w:color="auto"/>
                            <w:left w:val="none" w:sz="0" w:space="0" w:color="auto"/>
                            <w:bottom w:val="none" w:sz="0" w:space="0" w:color="auto"/>
                            <w:right w:val="none" w:sz="0" w:space="0" w:color="auto"/>
                          </w:divBdr>
                        </w:div>
                        <w:div w:id="1280062899">
                          <w:marLeft w:val="0"/>
                          <w:marRight w:val="0"/>
                          <w:marTop w:val="0"/>
                          <w:marBottom w:val="0"/>
                          <w:divBdr>
                            <w:top w:val="none" w:sz="0" w:space="0" w:color="auto"/>
                            <w:left w:val="none" w:sz="0" w:space="0" w:color="auto"/>
                            <w:bottom w:val="none" w:sz="0" w:space="0" w:color="auto"/>
                            <w:right w:val="none" w:sz="0" w:space="0" w:color="auto"/>
                          </w:divBdr>
                        </w:div>
                        <w:div w:id="1280139059">
                          <w:marLeft w:val="0"/>
                          <w:marRight w:val="0"/>
                          <w:marTop w:val="0"/>
                          <w:marBottom w:val="0"/>
                          <w:divBdr>
                            <w:top w:val="none" w:sz="0" w:space="0" w:color="auto"/>
                            <w:left w:val="none" w:sz="0" w:space="0" w:color="auto"/>
                            <w:bottom w:val="none" w:sz="0" w:space="0" w:color="auto"/>
                            <w:right w:val="none" w:sz="0" w:space="0" w:color="auto"/>
                          </w:divBdr>
                        </w:div>
                        <w:div w:id="1281375901">
                          <w:marLeft w:val="0"/>
                          <w:marRight w:val="0"/>
                          <w:marTop w:val="0"/>
                          <w:marBottom w:val="0"/>
                          <w:divBdr>
                            <w:top w:val="none" w:sz="0" w:space="0" w:color="auto"/>
                            <w:left w:val="none" w:sz="0" w:space="0" w:color="auto"/>
                            <w:bottom w:val="none" w:sz="0" w:space="0" w:color="auto"/>
                            <w:right w:val="none" w:sz="0" w:space="0" w:color="auto"/>
                          </w:divBdr>
                        </w:div>
                        <w:div w:id="1283536566">
                          <w:marLeft w:val="0"/>
                          <w:marRight w:val="0"/>
                          <w:marTop w:val="0"/>
                          <w:marBottom w:val="0"/>
                          <w:divBdr>
                            <w:top w:val="none" w:sz="0" w:space="0" w:color="auto"/>
                            <w:left w:val="none" w:sz="0" w:space="0" w:color="auto"/>
                            <w:bottom w:val="none" w:sz="0" w:space="0" w:color="auto"/>
                            <w:right w:val="none" w:sz="0" w:space="0" w:color="auto"/>
                          </w:divBdr>
                        </w:div>
                        <w:div w:id="1285965411">
                          <w:marLeft w:val="0"/>
                          <w:marRight w:val="0"/>
                          <w:marTop w:val="0"/>
                          <w:marBottom w:val="0"/>
                          <w:divBdr>
                            <w:top w:val="none" w:sz="0" w:space="0" w:color="auto"/>
                            <w:left w:val="none" w:sz="0" w:space="0" w:color="auto"/>
                            <w:bottom w:val="none" w:sz="0" w:space="0" w:color="auto"/>
                            <w:right w:val="none" w:sz="0" w:space="0" w:color="auto"/>
                          </w:divBdr>
                        </w:div>
                        <w:div w:id="1288509963">
                          <w:marLeft w:val="0"/>
                          <w:marRight w:val="0"/>
                          <w:marTop w:val="0"/>
                          <w:marBottom w:val="0"/>
                          <w:divBdr>
                            <w:top w:val="none" w:sz="0" w:space="0" w:color="auto"/>
                            <w:left w:val="none" w:sz="0" w:space="0" w:color="auto"/>
                            <w:bottom w:val="none" w:sz="0" w:space="0" w:color="auto"/>
                            <w:right w:val="none" w:sz="0" w:space="0" w:color="auto"/>
                          </w:divBdr>
                        </w:div>
                        <w:div w:id="1289312697">
                          <w:marLeft w:val="0"/>
                          <w:marRight w:val="0"/>
                          <w:marTop w:val="0"/>
                          <w:marBottom w:val="0"/>
                          <w:divBdr>
                            <w:top w:val="none" w:sz="0" w:space="0" w:color="auto"/>
                            <w:left w:val="none" w:sz="0" w:space="0" w:color="auto"/>
                            <w:bottom w:val="none" w:sz="0" w:space="0" w:color="auto"/>
                            <w:right w:val="none" w:sz="0" w:space="0" w:color="auto"/>
                          </w:divBdr>
                        </w:div>
                        <w:div w:id="1289776774">
                          <w:marLeft w:val="0"/>
                          <w:marRight w:val="0"/>
                          <w:marTop w:val="0"/>
                          <w:marBottom w:val="0"/>
                          <w:divBdr>
                            <w:top w:val="none" w:sz="0" w:space="0" w:color="auto"/>
                            <w:left w:val="none" w:sz="0" w:space="0" w:color="auto"/>
                            <w:bottom w:val="none" w:sz="0" w:space="0" w:color="auto"/>
                            <w:right w:val="none" w:sz="0" w:space="0" w:color="auto"/>
                          </w:divBdr>
                        </w:div>
                        <w:div w:id="1290015914">
                          <w:marLeft w:val="0"/>
                          <w:marRight w:val="0"/>
                          <w:marTop w:val="0"/>
                          <w:marBottom w:val="0"/>
                          <w:divBdr>
                            <w:top w:val="none" w:sz="0" w:space="0" w:color="auto"/>
                            <w:left w:val="none" w:sz="0" w:space="0" w:color="auto"/>
                            <w:bottom w:val="none" w:sz="0" w:space="0" w:color="auto"/>
                            <w:right w:val="none" w:sz="0" w:space="0" w:color="auto"/>
                          </w:divBdr>
                        </w:div>
                        <w:div w:id="1292788795">
                          <w:marLeft w:val="0"/>
                          <w:marRight w:val="0"/>
                          <w:marTop w:val="0"/>
                          <w:marBottom w:val="0"/>
                          <w:divBdr>
                            <w:top w:val="none" w:sz="0" w:space="0" w:color="auto"/>
                            <w:left w:val="none" w:sz="0" w:space="0" w:color="auto"/>
                            <w:bottom w:val="none" w:sz="0" w:space="0" w:color="auto"/>
                            <w:right w:val="none" w:sz="0" w:space="0" w:color="auto"/>
                          </w:divBdr>
                        </w:div>
                        <w:div w:id="1294676597">
                          <w:marLeft w:val="0"/>
                          <w:marRight w:val="0"/>
                          <w:marTop w:val="0"/>
                          <w:marBottom w:val="0"/>
                          <w:divBdr>
                            <w:top w:val="none" w:sz="0" w:space="0" w:color="auto"/>
                            <w:left w:val="none" w:sz="0" w:space="0" w:color="auto"/>
                            <w:bottom w:val="none" w:sz="0" w:space="0" w:color="auto"/>
                            <w:right w:val="none" w:sz="0" w:space="0" w:color="auto"/>
                          </w:divBdr>
                        </w:div>
                        <w:div w:id="1295867621">
                          <w:marLeft w:val="0"/>
                          <w:marRight w:val="0"/>
                          <w:marTop w:val="0"/>
                          <w:marBottom w:val="0"/>
                          <w:divBdr>
                            <w:top w:val="none" w:sz="0" w:space="0" w:color="auto"/>
                            <w:left w:val="none" w:sz="0" w:space="0" w:color="auto"/>
                            <w:bottom w:val="none" w:sz="0" w:space="0" w:color="auto"/>
                            <w:right w:val="none" w:sz="0" w:space="0" w:color="auto"/>
                          </w:divBdr>
                        </w:div>
                        <w:div w:id="1298140884">
                          <w:marLeft w:val="0"/>
                          <w:marRight w:val="0"/>
                          <w:marTop w:val="0"/>
                          <w:marBottom w:val="0"/>
                          <w:divBdr>
                            <w:top w:val="none" w:sz="0" w:space="0" w:color="auto"/>
                            <w:left w:val="none" w:sz="0" w:space="0" w:color="auto"/>
                            <w:bottom w:val="none" w:sz="0" w:space="0" w:color="auto"/>
                            <w:right w:val="none" w:sz="0" w:space="0" w:color="auto"/>
                          </w:divBdr>
                        </w:div>
                        <w:div w:id="1298759199">
                          <w:marLeft w:val="0"/>
                          <w:marRight w:val="0"/>
                          <w:marTop w:val="0"/>
                          <w:marBottom w:val="0"/>
                          <w:divBdr>
                            <w:top w:val="none" w:sz="0" w:space="0" w:color="auto"/>
                            <w:left w:val="none" w:sz="0" w:space="0" w:color="auto"/>
                            <w:bottom w:val="none" w:sz="0" w:space="0" w:color="auto"/>
                            <w:right w:val="none" w:sz="0" w:space="0" w:color="auto"/>
                          </w:divBdr>
                        </w:div>
                        <w:div w:id="1299263136">
                          <w:marLeft w:val="0"/>
                          <w:marRight w:val="0"/>
                          <w:marTop w:val="0"/>
                          <w:marBottom w:val="0"/>
                          <w:divBdr>
                            <w:top w:val="none" w:sz="0" w:space="0" w:color="auto"/>
                            <w:left w:val="none" w:sz="0" w:space="0" w:color="auto"/>
                            <w:bottom w:val="none" w:sz="0" w:space="0" w:color="auto"/>
                            <w:right w:val="none" w:sz="0" w:space="0" w:color="auto"/>
                          </w:divBdr>
                        </w:div>
                        <w:div w:id="1300844865">
                          <w:marLeft w:val="0"/>
                          <w:marRight w:val="0"/>
                          <w:marTop w:val="0"/>
                          <w:marBottom w:val="0"/>
                          <w:divBdr>
                            <w:top w:val="none" w:sz="0" w:space="0" w:color="auto"/>
                            <w:left w:val="none" w:sz="0" w:space="0" w:color="auto"/>
                            <w:bottom w:val="none" w:sz="0" w:space="0" w:color="auto"/>
                            <w:right w:val="none" w:sz="0" w:space="0" w:color="auto"/>
                          </w:divBdr>
                        </w:div>
                        <w:div w:id="1301958386">
                          <w:marLeft w:val="0"/>
                          <w:marRight w:val="0"/>
                          <w:marTop w:val="0"/>
                          <w:marBottom w:val="0"/>
                          <w:divBdr>
                            <w:top w:val="none" w:sz="0" w:space="0" w:color="auto"/>
                            <w:left w:val="none" w:sz="0" w:space="0" w:color="auto"/>
                            <w:bottom w:val="none" w:sz="0" w:space="0" w:color="auto"/>
                            <w:right w:val="none" w:sz="0" w:space="0" w:color="auto"/>
                          </w:divBdr>
                        </w:div>
                        <w:div w:id="1302074532">
                          <w:marLeft w:val="0"/>
                          <w:marRight w:val="0"/>
                          <w:marTop w:val="0"/>
                          <w:marBottom w:val="0"/>
                          <w:divBdr>
                            <w:top w:val="none" w:sz="0" w:space="0" w:color="auto"/>
                            <w:left w:val="none" w:sz="0" w:space="0" w:color="auto"/>
                            <w:bottom w:val="none" w:sz="0" w:space="0" w:color="auto"/>
                            <w:right w:val="none" w:sz="0" w:space="0" w:color="auto"/>
                          </w:divBdr>
                        </w:div>
                        <w:div w:id="1302345981">
                          <w:marLeft w:val="0"/>
                          <w:marRight w:val="0"/>
                          <w:marTop w:val="0"/>
                          <w:marBottom w:val="0"/>
                          <w:divBdr>
                            <w:top w:val="none" w:sz="0" w:space="0" w:color="auto"/>
                            <w:left w:val="none" w:sz="0" w:space="0" w:color="auto"/>
                            <w:bottom w:val="none" w:sz="0" w:space="0" w:color="auto"/>
                            <w:right w:val="none" w:sz="0" w:space="0" w:color="auto"/>
                          </w:divBdr>
                        </w:div>
                        <w:div w:id="1302808094">
                          <w:marLeft w:val="0"/>
                          <w:marRight w:val="0"/>
                          <w:marTop w:val="0"/>
                          <w:marBottom w:val="0"/>
                          <w:divBdr>
                            <w:top w:val="none" w:sz="0" w:space="0" w:color="auto"/>
                            <w:left w:val="none" w:sz="0" w:space="0" w:color="auto"/>
                            <w:bottom w:val="none" w:sz="0" w:space="0" w:color="auto"/>
                            <w:right w:val="none" w:sz="0" w:space="0" w:color="auto"/>
                          </w:divBdr>
                        </w:div>
                        <w:div w:id="1303540359">
                          <w:marLeft w:val="0"/>
                          <w:marRight w:val="0"/>
                          <w:marTop w:val="0"/>
                          <w:marBottom w:val="0"/>
                          <w:divBdr>
                            <w:top w:val="none" w:sz="0" w:space="0" w:color="auto"/>
                            <w:left w:val="none" w:sz="0" w:space="0" w:color="auto"/>
                            <w:bottom w:val="none" w:sz="0" w:space="0" w:color="auto"/>
                            <w:right w:val="none" w:sz="0" w:space="0" w:color="auto"/>
                          </w:divBdr>
                        </w:div>
                        <w:div w:id="1304114773">
                          <w:marLeft w:val="0"/>
                          <w:marRight w:val="0"/>
                          <w:marTop w:val="0"/>
                          <w:marBottom w:val="0"/>
                          <w:divBdr>
                            <w:top w:val="none" w:sz="0" w:space="0" w:color="auto"/>
                            <w:left w:val="none" w:sz="0" w:space="0" w:color="auto"/>
                            <w:bottom w:val="none" w:sz="0" w:space="0" w:color="auto"/>
                            <w:right w:val="none" w:sz="0" w:space="0" w:color="auto"/>
                          </w:divBdr>
                        </w:div>
                        <w:div w:id="1305962216">
                          <w:marLeft w:val="0"/>
                          <w:marRight w:val="0"/>
                          <w:marTop w:val="0"/>
                          <w:marBottom w:val="0"/>
                          <w:divBdr>
                            <w:top w:val="none" w:sz="0" w:space="0" w:color="auto"/>
                            <w:left w:val="none" w:sz="0" w:space="0" w:color="auto"/>
                            <w:bottom w:val="none" w:sz="0" w:space="0" w:color="auto"/>
                            <w:right w:val="none" w:sz="0" w:space="0" w:color="auto"/>
                          </w:divBdr>
                        </w:div>
                        <w:div w:id="1309243740">
                          <w:marLeft w:val="0"/>
                          <w:marRight w:val="0"/>
                          <w:marTop w:val="0"/>
                          <w:marBottom w:val="0"/>
                          <w:divBdr>
                            <w:top w:val="none" w:sz="0" w:space="0" w:color="auto"/>
                            <w:left w:val="none" w:sz="0" w:space="0" w:color="auto"/>
                            <w:bottom w:val="none" w:sz="0" w:space="0" w:color="auto"/>
                            <w:right w:val="none" w:sz="0" w:space="0" w:color="auto"/>
                          </w:divBdr>
                        </w:div>
                        <w:div w:id="1310599913">
                          <w:marLeft w:val="0"/>
                          <w:marRight w:val="0"/>
                          <w:marTop w:val="0"/>
                          <w:marBottom w:val="0"/>
                          <w:divBdr>
                            <w:top w:val="none" w:sz="0" w:space="0" w:color="auto"/>
                            <w:left w:val="none" w:sz="0" w:space="0" w:color="auto"/>
                            <w:bottom w:val="none" w:sz="0" w:space="0" w:color="auto"/>
                            <w:right w:val="none" w:sz="0" w:space="0" w:color="auto"/>
                          </w:divBdr>
                        </w:div>
                        <w:div w:id="1310859974">
                          <w:marLeft w:val="0"/>
                          <w:marRight w:val="0"/>
                          <w:marTop w:val="0"/>
                          <w:marBottom w:val="0"/>
                          <w:divBdr>
                            <w:top w:val="none" w:sz="0" w:space="0" w:color="auto"/>
                            <w:left w:val="none" w:sz="0" w:space="0" w:color="auto"/>
                            <w:bottom w:val="none" w:sz="0" w:space="0" w:color="auto"/>
                            <w:right w:val="none" w:sz="0" w:space="0" w:color="auto"/>
                          </w:divBdr>
                        </w:div>
                        <w:div w:id="1311253217">
                          <w:marLeft w:val="0"/>
                          <w:marRight w:val="0"/>
                          <w:marTop w:val="0"/>
                          <w:marBottom w:val="0"/>
                          <w:divBdr>
                            <w:top w:val="none" w:sz="0" w:space="0" w:color="auto"/>
                            <w:left w:val="none" w:sz="0" w:space="0" w:color="auto"/>
                            <w:bottom w:val="none" w:sz="0" w:space="0" w:color="auto"/>
                            <w:right w:val="none" w:sz="0" w:space="0" w:color="auto"/>
                          </w:divBdr>
                        </w:div>
                        <w:div w:id="1312246066">
                          <w:marLeft w:val="0"/>
                          <w:marRight w:val="0"/>
                          <w:marTop w:val="0"/>
                          <w:marBottom w:val="0"/>
                          <w:divBdr>
                            <w:top w:val="none" w:sz="0" w:space="0" w:color="auto"/>
                            <w:left w:val="none" w:sz="0" w:space="0" w:color="auto"/>
                            <w:bottom w:val="none" w:sz="0" w:space="0" w:color="auto"/>
                            <w:right w:val="none" w:sz="0" w:space="0" w:color="auto"/>
                          </w:divBdr>
                        </w:div>
                        <w:div w:id="1312517171">
                          <w:marLeft w:val="0"/>
                          <w:marRight w:val="0"/>
                          <w:marTop w:val="0"/>
                          <w:marBottom w:val="0"/>
                          <w:divBdr>
                            <w:top w:val="none" w:sz="0" w:space="0" w:color="auto"/>
                            <w:left w:val="none" w:sz="0" w:space="0" w:color="auto"/>
                            <w:bottom w:val="none" w:sz="0" w:space="0" w:color="auto"/>
                            <w:right w:val="none" w:sz="0" w:space="0" w:color="auto"/>
                          </w:divBdr>
                        </w:div>
                        <w:div w:id="1312634136">
                          <w:marLeft w:val="0"/>
                          <w:marRight w:val="0"/>
                          <w:marTop w:val="0"/>
                          <w:marBottom w:val="0"/>
                          <w:divBdr>
                            <w:top w:val="none" w:sz="0" w:space="0" w:color="auto"/>
                            <w:left w:val="none" w:sz="0" w:space="0" w:color="auto"/>
                            <w:bottom w:val="none" w:sz="0" w:space="0" w:color="auto"/>
                            <w:right w:val="none" w:sz="0" w:space="0" w:color="auto"/>
                          </w:divBdr>
                        </w:div>
                        <w:div w:id="1320385499">
                          <w:marLeft w:val="0"/>
                          <w:marRight w:val="0"/>
                          <w:marTop w:val="0"/>
                          <w:marBottom w:val="0"/>
                          <w:divBdr>
                            <w:top w:val="none" w:sz="0" w:space="0" w:color="auto"/>
                            <w:left w:val="none" w:sz="0" w:space="0" w:color="auto"/>
                            <w:bottom w:val="none" w:sz="0" w:space="0" w:color="auto"/>
                            <w:right w:val="none" w:sz="0" w:space="0" w:color="auto"/>
                          </w:divBdr>
                        </w:div>
                        <w:div w:id="1320500838">
                          <w:marLeft w:val="0"/>
                          <w:marRight w:val="0"/>
                          <w:marTop w:val="0"/>
                          <w:marBottom w:val="0"/>
                          <w:divBdr>
                            <w:top w:val="none" w:sz="0" w:space="0" w:color="auto"/>
                            <w:left w:val="none" w:sz="0" w:space="0" w:color="auto"/>
                            <w:bottom w:val="none" w:sz="0" w:space="0" w:color="auto"/>
                            <w:right w:val="none" w:sz="0" w:space="0" w:color="auto"/>
                          </w:divBdr>
                        </w:div>
                        <w:div w:id="1321471115">
                          <w:marLeft w:val="0"/>
                          <w:marRight w:val="0"/>
                          <w:marTop w:val="0"/>
                          <w:marBottom w:val="0"/>
                          <w:divBdr>
                            <w:top w:val="none" w:sz="0" w:space="0" w:color="auto"/>
                            <w:left w:val="none" w:sz="0" w:space="0" w:color="auto"/>
                            <w:bottom w:val="none" w:sz="0" w:space="0" w:color="auto"/>
                            <w:right w:val="none" w:sz="0" w:space="0" w:color="auto"/>
                          </w:divBdr>
                        </w:div>
                        <w:div w:id="1321499536">
                          <w:marLeft w:val="0"/>
                          <w:marRight w:val="0"/>
                          <w:marTop w:val="0"/>
                          <w:marBottom w:val="0"/>
                          <w:divBdr>
                            <w:top w:val="none" w:sz="0" w:space="0" w:color="auto"/>
                            <w:left w:val="none" w:sz="0" w:space="0" w:color="auto"/>
                            <w:bottom w:val="none" w:sz="0" w:space="0" w:color="auto"/>
                            <w:right w:val="none" w:sz="0" w:space="0" w:color="auto"/>
                          </w:divBdr>
                        </w:div>
                        <w:div w:id="1321929529">
                          <w:marLeft w:val="0"/>
                          <w:marRight w:val="0"/>
                          <w:marTop w:val="0"/>
                          <w:marBottom w:val="0"/>
                          <w:divBdr>
                            <w:top w:val="none" w:sz="0" w:space="0" w:color="auto"/>
                            <w:left w:val="none" w:sz="0" w:space="0" w:color="auto"/>
                            <w:bottom w:val="none" w:sz="0" w:space="0" w:color="auto"/>
                            <w:right w:val="none" w:sz="0" w:space="0" w:color="auto"/>
                          </w:divBdr>
                        </w:div>
                        <w:div w:id="1322195185">
                          <w:marLeft w:val="0"/>
                          <w:marRight w:val="0"/>
                          <w:marTop w:val="0"/>
                          <w:marBottom w:val="0"/>
                          <w:divBdr>
                            <w:top w:val="none" w:sz="0" w:space="0" w:color="auto"/>
                            <w:left w:val="none" w:sz="0" w:space="0" w:color="auto"/>
                            <w:bottom w:val="none" w:sz="0" w:space="0" w:color="auto"/>
                            <w:right w:val="none" w:sz="0" w:space="0" w:color="auto"/>
                          </w:divBdr>
                        </w:div>
                        <w:div w:id="1323966358">
                          <w:marLeft w:val="0"/>
                          <w:marRight w:val="0"/>
                          <w:marTop w:val="0"/>
                          <w:marBottom w:val="0"/>
                          <w:divBdr>
                            <w:top w:val="none" w:sz="0" w:space="0" w:color="auto"/>
                            <w:left w:val="none" w:sz="0" w:space="0" w:color="auto"/>
                            <w:bottom w:val="none" w:sz="0" w:space="0" w:color="auto"/>
                            <w:right w:val="none" w:sz="0" w:space="0" w:color="auto"/>
                          </w:divBdr>
                        </w:div>
                        <w:div w:id="1324315865">
                          <w:marLeft w:val="0"/>
                          <w:marRight w:val="0"/>
                          <w:marTop w:val="0"/>
                          <w:marBottom w:val="0"/>
                          <w:divBdr>
                            <w:top w:val="none" w:sz="0" w:space="0" w:color="auto"/>
                            <w:left w:val="none" w:sz="0" w:space="0" w:color="auto"/>
                            <w:bottom w:val="none" w:sz="0" w:space="0" w:color="auto"/>
                            <w:right w:val="none" w:sz="0" w:space="0" w:color="auto"/>
                          </w:divBdr>
                        </w:div>
                        <w:div w:id="1325234149">
                          <w:marLeft w:val="0"/>
                          <w:marRight w:val="0"/>
                          <w:marTop w:val="0"/>
                          <w:marBottom w:val="0"/>
                          <w:divBdr>
                            <w:top w:val="none" w:sz="0" w:space="0" w:color="auto"/>
                            <w:left w:val="none" w:sz="0" w:space="0" w:color="auto"/>
                            <w:bottom w:val="none" w:sz="0" w:space="0" w:color="auto"/>
                            <w:right w:val="none" w:sz="0" w:space="0" w:color="auto"/>
                          </w:divBdr>
                        </w:div>
                        <w:div w:id="1327510237">
                          <w:marLeft w:val="0"/>
                          <w:marRight w:val="0"/>
                          <w:marTop w:val="0"/>
                          <w:marBottom w:val="0"/>
                          <w:divBdr>
                            <w:top w:val="none" w:sz="0" w:space="0" w:color="auto"/>
                            <w:left w:val="none" w:sz="0" w:space="0" w:color="auto"/>
                            <w:bottom w:val="none" w:sz="0" w:space="0" w:color="auto"/>
                            <w:right w:val="none" w:sz="0" w:space="0" w:color="auto"/>
                          </w:divBdr>
                        </w:div>
                        <w:div w:id="1327705773">
                          <w:marLeft w:val="0"/>
                          <w:marRight w:val="0"/>
                          <w:marTop w:val="0"/>
                          <w:marBottom w:val="0"/>
                          <w:divBdr>
                            <w:top w:val="none" w:sz="0" w:space="0" w:color="auto"/>
                            <w:left w:val="none" w:sz="0" w:space="0" w:color="auto"/>
                            <w:bottom w:val="none" w:sz="0" w:space="0" w:color="auto"/>
                            <w:right w:val="none" w:sz="0" w:space="0" w:color="auto"/>
                          </w:divBdr>
                        </w:div>
                        <w:div w:id="1328170488">
                          <w:marLeft w:val="0"/>
                          <w:marRight w:val="0"/>
                          <w:marTop w:val="0"/>
                          <w:marBottom w:val="0"/>
                          <w:divBdr>
                            <w:top w:val="none" w:sz="0" w:space="0" w:color="auto"/>
                            <w:left w:val="none" w:sz="0" w:space="0" w:color="auto"/>
                            <w:bottom w:val="none" w:sz="0" w:space="0" w:color="auto"/>
                            <w:right w:val="none" w:sz="0" w:space="0" w:color="auto"/>
                          </w:divBdr>
                        </w:div>
                        <w:div w:id="1329405614">
                          <w:marLeft w:val="0"/>
                          <w:marRight w:val="0"/>
                          <w:marTop w:val="0"/>
                          <w:marBottom w:val="0"/>
                          <w:divBdr>
                            <w:top w:val="none" w:sz="0" w:space="0" w:color="auto"/>
                            <w:left w:val="none" w:sz="0" w:space="0" w:color="auto"/>
                            <w:bottom w:val="none" w:sz="0" w:space="0" w:color="auto"/>
                            <w:right w:val="none" w:sz="0" w:space="0" w:color="auto"/>
                          </w:divBdr>
                        </w:div>
                        <w:div w:id="1331064580">
                          <w:marLeft w:val="0"/>
                          <w:marRight w:val="0"/>
                          <w:marTop w:val="0"/>
                          <w:marBottom w:val="0"/>
                          <w:divBdr>
                            <w:top w:val="none" w:sz="0" w:space="0" w:color="auto"/>
                            <w:left w:val="none" w:sz="0" w:space="0" w:color="auto"/>
                            <w:bottom w:val="none" w:sz="0" w:space="0" w:color="auto"/>
                            <w:right w:val="none" w:sz="0" w:space="0" w:color="auto"/>
                          </w:divBdr>
                        </w:div>
                        <w:div w:id="1333996746">
                          <w:marLeft w:val="0"/>
                          <w:marRight w:val="0"/>
                          <w:marTop w:val="0"/>
                          <w:marBottom w:val="0"/>
                          <w:divBdr>
                            <w:top w:val="none" w:sz="0" w:space="0" w:color="auto"/>
                            <w:left w:val="none" w:sz="0" w:space="0" w:color="auto"/>
                            <w:bottom w:val="none" w:sz="0" w:space="0" w:color="auto"/>
                            <w:right w:val="none" w:sz="0" w:space="0" w:color="auto"/>
                          </w:divBdr>
                        </w:div>
                        <w:div w:id="1336030813">
                          <w:marLeft w:val="0"/>
                          <w:marRight w:val="0"/>
                          <w:marTop w:val="0"/>
                          <w:marBottom w:val="0"/>
                          <w:divBdr>
                            <w:top w:val="none" w:sz="0" w:space="0" w:color="auto"/>
                            <w:left w:val="none" w:sz="0" w:space="0" w:color="auto"/>
                            <w:bottom w:val="none" w:sz="0" w:space="0" w:color="auto"/>
                            <w:right w:val="none" w:sz="0" w:space="0" w:color="auto"/>
                          </w:divBdr>
                        </w:div>
                        <w:div w:id="1337348362">
                          <w:marLeft w:val="0"/>
                          <w:marRight w:val="0"/>
                          <w:marTop w:val="0"/>
                          <w:marBottom w:val="0"/>
                          <w:divBdr>
                            <w:top w:val="none" w:sz="0" w:space="0" w:color="auto"/>
                            <w:left w:val="none" w:sz="0" w:space="0" w:color="auto"/>
                            <w:bottom w:val="none" w:sz="0" w:space="0" w:color="auto"/>
                            <w:right w:val="none" w:sz="0" w:space="0" w:color="auto"/>
                          </w:divBdr>
                        </w:div>
                        <w:div w:id="1340429940">
                          <w:marLeft w:val="0"/>
                          <w:marRight w:val="0"/>
                          <w:marTop w:val="0"/>
                          <w:marBottom w:val="0"/>
                          <w:divBdr>
                            <w:top w:val="none" w:sz="0" w:space="0" w:color="auto"/>
                            <w:left w:val="none" w:sz="0" w:space="0" w:color="auto"/>
                            <w:bottom w:val="none" w:sz="0" w:space="0" w:color="auto"/>
                            <w:right w:val="none" w:sz="0" w:space="0" w:color="auto"/>
                          </w:divBdr>
                        </w:div>
                        <w:div w:id="1341539259">
                          <w:marLeft w:val="0"/>
                          <w:marRight w:val="0"/>
                          <w:marTop w:val="0"/>
                          <w:marBottom w:val="0"/>
                          <w:divBdr>
                            <w:top w:val="none" w:sz="0" w:space="0" w:color="auto"/>
                            <w:left w:val="none" w:sz="0" w:space="0" w:color="auto"/>
                            <w:bottom w:val="none" w:sz="0" w:space="0" w:color="auto"/>
                            <w:right w:val="none" w:sz="0" w:space="0" w:color="auto"/>
                          </w:divBdr>
                        </w:div>
                        <w:div w:id="1341738702">
                          <w:marLeft w:val="0"/>
                          <w:marRight w:val="0"/>
                          <w:marTop w:val="0"/>
                          <w:marBottom w:val="0"/>
                          <w:divBdr>
                            <w:top w:val="none" w:sz="0" w:space="0" w:color="auto"/>
                            <w:left w:val="none" w:sz="0" w:space="0" w:color="auto"/>
                            <w:bottom w:val="none" w:sz="0" w:space="0" w:color="auto"/>
                            <w:right w:val="none" w:sz="0" w:space="0" w:color="auto"/>
                          </w:divBdr>
                        </w:div>
                        <w:div w:id="1341739711">
                          <w:marLeft w:val="0"/>
                          <w:marRight w:val="0"/>
                          <w:marTop w:val="0"/>
                          <w:marBottom w:val="0"/>
                          <w:divBdr>
                            <w:top w:val="none" w:sz="0" w:space="0" w:color="auto"/>
                            <w:left w:val="none" w:sz="0" w:space="0" w:color="auto"/>
                            <w:bottom w:val="none" w:sz="0" w:space="0" w:color="auto"/>
                            <w:right w:val="none" w:sz="0" w:space="0" w:color="auto"/>
                          </w:divBdr>
                        </w:div>
                        <w:div w:id="1343781386">
                          <w:marLeft w:val="0"/>
                          <w:marRight w:val="0"/>
                          <w:marTop w:val="0"/>
                          <w:marBottom w:val="0"/>
                          <w:divBdr>
                            <w:top w:val="none" w:sz="0" w:space="0" w:color="auto"/>
                            <w:left w:val="none" w:sz="0" w:space="0" w:color="auto"/>
                            <w:bottom w:val="none" w:sz="0" w:space="0" w:color="auto"/>
                            <w:right w:val="none" w:sz="0" w:space="0" w:color="auto"/>
                          </w:divBdr>
                        </w:div>
                        <w:div w:id="1348216190">
                          <w:marLeft w:val="0"/>
                          <w:marRight w:val="0"/>
                          <w:marTop w:val="0"/>
                          <w:marBottom w:val="0"/>
                          <w:divBdr>
                            <w:top w:val="none" w:sz="0" w:space="0" w:color="auto"/>
                            <w:left w:val="none" w:sz="0" w:space="0" w:color="auto"/>
                            <w:bottom w:val="none" w:sz="0" w:space="0" w:color="auto"/>
                            <w:right w:val="none" w:sz="0" w:space="0" w:color="auto"/>
                          </w:divBdr>
                        </w:div>
                        <w:div w:id="1348825644">
                          <w:marLeft w:val="0"/>
                          <w:marRight w:val="0"/>
                          <w:marTop w:val="0"/>
                          <w:marBottom w:val="0"/>
                          <w:divBdr>
                            <w:top w:val="none" w:sz="0" w:space="0" w:color="auto"/>
                            <w:left w:val="none" w:sz="0" w:space="0" w:color="auto"/>
                            <w:bottom w:val="none" w:sz="0" w:space="0" w:color="auto"/>
                            <w:right w:val="none" w:sz="0" w:space="0" w:color="auto"/>
                          </w:divBdr>
                        </w:div>
                        <w:div w:id="1349335295">
                          <w:marLeft w:val="0"/>
                          <w:marRight w:val="0"/>
                          <w:marTop w:val="0"/>
                          <w:marBottom w:val="0"/>
                          <w:divBdr>
                            <w:top w:val="none" w:sz="0" w:space="0" w:color="auto"/>
                            <w:left w:val="none" w:sz="0" w:space="0" w:color="auto"/>
                            <w:bottom w:val="none" w:sz="0" w:space="0" w:color="auto"/>
                            <w:right w:val="none" w:sz="0" w:space="0" w:color="auto"/>
                          </w:divBdr>
                        </w:div>
                        <w:div w:id="1352298781">
                          <w:marLeft w:val="0"/>
                          <w:marRight w:val="0"/>
                          <w:marTop w:val="0"/>
                          <w:marBottom w:val="0"/>
                          <w:divBdr>
                            <w:top w:val="none" w:sz="0" w:space="0" w:color="auto"/>
                            <w:left w:val="none" w:sz="0" w:space="0" w:color="auto"/>
                            <w:bottom w:val="none" w:sz="0" w:space="0" w:color="auto"/>
                            <w:right w:val="none" w:sz="0" w:space="0" w:color="auto"/>
                          </w:divBdr>
                        </w:div>
                        <w:div w:id="1352604556">
                          <w:marLeft w:val="0"/>
                          <w:marRight w:val="0"/>
                          <w:marTop w:val="0"/>
                          <w:marBottom w:val="0"/>
                          <w:divBdr>
                            <w:top w:val="none" w:sz="0" w:space="0" w:color="auto"/>
                            <w:left w:val="none" w:sz="0" w:space="0" w:color="auto"/>
                            <w:bottom w:val="none" w:sz="0" w:space="0" w:color="auto"/>
                            <w:right w:val="none" w:sz="0" w:space="0" w:color="auto"/>
                          </w:divBdr>
                        </w:div>
                        <w:div w:id="1356347758">
                          <w:marLeft w:val="0"/>
                          <w:marRight w:val="0"/>
                          <w:marTop w:val="0"/>
                          <w:marBottom w:val="0"/>
                          <w:divBdr>
                            <w:top w:val="none" w:sz="0" w:space="0" w:color="auto"/>
                            <w:left w:val="none" w:sz="0" w:space="0" w:color="auto"/>
                            <w:bottom w:val="none" w:sz="0" w:space="0" w:color="auto"/>
                            <w:right w:val="none" w:sz="0" w:space="0" w:color="auto"/>
                          </w:divBdr>
                        </w:div>
                        <w:div w:id="1357805259">
                          <w:marLeft w:val="0"/>
                          <w:marRight w:val="0"/>
                          <w:marTop w:val="0"/>
                          <w:marBottom w:val="0"/>
                          <w:divBdr>
                            <w:top w:val="none" w:sz="0" w:space="0" w:color="auto"/>
                            <w:left w:val="none" w:sz="0" w:space="0" w:color="auto"/>
                            <w:bottom w:val="none" w:sz="0" w:space="0" w:color="auto"/>
                            <w:right w:val="none" w:sz="0" w:space="0" w:color="auto"/>
                          </w:divBdr>
                        </w:div>
                        <w:div w:id="1358309463">
                          <w:marLeft w:val="0"/>
                          <w:marRight w:val="0"/>
                          <w:marTop w:val="0"/>
                          <w:marBottom w:val="0"/>
                          <w:divBdr>
                            <w:top w:val="none" w:sz="0" w:space="0" w:color="auto"/>
                            <w:left w:val="none" w:sz="0" w:space="0" w:color="auto"/>
                            <w:bottom w:val="none" w:sz="0" w:space="0" w:color="auto"/>
                            <w:right w:val="none" w:sz="0" w:space="0" w:color="auto"/>
                          </w:divBdr>
                        </w:div>
                        <w:div w:id="1358892230">
                          <w:marLeft w:val="0"/>
                          <w:marRight w:val="0"/>
                          <w:marTop w:val="0"/>
                          <w:marBottom w:val="0"/>
                          <w:divBdr>
                            <w:top w:val="none" w:sz="0" w:space="0" w:color="auto"/>
                            <w:left w:val="none" w:sz="0" w:space="0" w:color="auto"/>
                            <w:bottom w:val="none" w:sz="0" w:space="0" w:color="auto"/>
                            <w:right w:val="none" w:sz="0" w:space="0" w:color="auto"/>
                          </w:divBdr>
                        </w:div>
                        <w:div w:id="1359240695">
                          <w:marLeft w:val="0"/>
                          <w:marRight w:val="0"/>
                          <w:marTop w:val="0"/>
                          <w:marBottom w:val="0"/>
                          <w:divBdr>
                            <w:top w:val="none" w:sz="0" w:space="0" w:color="auto"/>
                            <w:left w:val="none" w:sz="0" w:space="0" w:color="auto"/>
                            <w:bottom w:val="none" w:sz="0" w:space="0" w:color="auto"/>
                            <w:right w:val="none" w:sz="0" w:space="0" w:color="auto"/>
                          </w:divBdr>
                        </w:div>
                        <w:div w:id="1360936641">
                          <w:marLeft w:val="0"/>
                          <w:marRight w:val="0"/>
                          <w:marTop w:val="0"/>
                          <w:marBottom w:val="0"/>
                          <w:divBdr>
                            <w:top w:val="none" w:sz="0" w:space="0" w:color="auto"/>
                            <w:left w:val="none" w:sz="0" w:space="0" w:color="auto"/>
                            <w:bottom w:val="none" w:sz="0" w:space="0" w:color="auto"/>
                            <w:right w:val="none" w:sz="0" w:space="0" w:color="auto"/>
                          </w:divBdr>
                        </w:div>
                        <w:div w:id="1361080622">
                          <w:marLeft w:val="0"/>
                          <w:marRight w:val="0"/>
                          <w:marTop w:val="0"/>
                          <w:marBottom w:val="0"/>
                          <w:divBdr>
                            <w:top w:val="none" w:sz="0" w:space="0" w:color="auto"/>
                            <w:left w:val="none" w:sz="0" w:space="0" w:color="auto"/>
                            <w:bottom w:val="none" w:sz="0" w:space="0" w:color="auto"/>
                            <w:right w:val="none" w:sz="0" w:space="0" w:color="auto"/>
                          </w:divBdr>
                        </w:div>
                        <w:div w:id="1361586122">
                          <w:marLeft w:val="0"/>
                          <w:marRight w:val="0"/>
                          <w:marTop w:val="0"/>
                          <w:marBottom w:val="0"/>
                          <w:divBdr>
                            <w:top w:val="none" w:sz="0" w:space="0" w:color="auto"/>
                            <w:left w:val="none" w:sz="0" w:space="0" w:color="auto"/>
                            <w:bottom w:val="none" w:sz="0" w:space="0" w:color="auto"/>
                            <w:right w:val="none" w:sz="0" w:space="0" w:color="auto"/>
                          </w:divBdr>
                        </w:div>
                        <w:div w:id="1361663006">
                          <w:marLeft w:val="0"/>
                          <w:marRight w:val="0"/>
                          <w:marTop w:val="0"/>
                          <w:marBottom w:val="0"/>
                          <w:divBdr>
                            <w:top w:val="none" w:sz="0" w:space="0" w:color="auto"/>
                            <w:left w:val="none" w:sz="0" w:space="0" w:color="auto"/>
                            <w:bottom w:val="none" w:sz="0" w:space="0" w:color="auto"/>
                            <w:right w:val="none" w:sz="0" w:space="0" w:color="auto"/>
                          </w:divBdr>
                        </w:div>
                        <w:div w:id="1363021058">
                          <w:marLeft w:val="0"/>
                          <w:marRight w:val="0"/>
                          <w:marTop w:val="0"/>
                          <w:marBottom w:val="0"/>
                          <w:divBdr>
                            <w:top w:val="none" w:sz="0" w:space="0" w:color="auto"/>
                            <w:left w:val="none" w:sz="0" w:space="0" w:color="auto"/>
                            <w:bottom w:val="none" w:sz="0" w:space="0" w:color="auto"/>
                            <w:right w:val="none" w:sz="0" w:space="0" w:color="auto"/>
                          </w:divBdr>
                        </w:div>
                        <w:div w:id="1363286125">
                          <w:marLeft w:val="0"/>
                          <w:marRight w:val="0"/>
                          <w:marTop w:val="0"/>
                          <w:marBottom w:val="0"/>
                          <w:divBdr>
                            <w:top w:val="none" w:sz="0" w:space="0" w:color="auto"/>
                            <w:left w:val="none" w:sz="0" w:space="0" w:color="auto"/>
                            <w:bottom w:val="none" w:sz="0" w:space="0" w:color="auto"/>
                            <w:right w:val="none" w:sz="0" w:space="0" w:color="auto"/>
                          </w:divBdr>
                        </w:div>
                        <w:div w:id="1364596674">
                          <w:marLeft w:val="0"/>
                          <w:marRight w:val="0"/>
                          <w:marTop w:val="0"/>
                          <w:marBottom w:val="0"/>
                          <w:divBdr>
                            <w:top w:val="none" w:sz="0" w:space="0" w:color="auto"/>
                            <w:left w:val="none" w:sz="0" w:space="0" w:color="auto"/>
                            <w:bottom w:val="none" w:sz="0" w:space="0" w:color="auto"/>
                            <w:right w:val="none" w:sz="0" w:space="0" w:color="auto"/>
                          </w:divBdr>
                        </w:div>
                        <w:div w:id="1364941534">
                          <w:marLeft w:val="0"/>
                          <w:marRight w:val="0"/>
                          <w:marTop w:val="0"/>
                          <w:marBottom w:val="0"/>
                          <w:divBdr>
                            <w:top w:val="none" w:sz="0" w:space="0" w:color="auto"/>
                            <w:left w:val="none" w:sz="0" w:space="0" w:color="auto"/>
                            <w:bottom w:val="none" w:sz="0" w:space="0" w:color="auto"/>
                            <w:right w:val="none" w:sz="0" w:space="0" w:color="auto"/>
                          </w:divBdr>
                        </w:div>
                        <w:div w:id="1366372890">
                          <w:marLeft w:val="0"/>
                          <w:marRight w:val="0"/>
                          <w:marTop w:val="0"/>
                          <w:marBottom w:val="0"/>
                          <w:divBdr>
                            <w:top w:val="none" w:sz="0" w:space="0" w:color="auto"/>
                            <w:left w:val="none" w:sz="0" w:space="0" w:color="auto"/>
                            <w:bottom w:val="none" w:sz="0" w:space="0" w:color="auto"/>
                            <w:right w:val="none" w:sz="0" w:space="0" w:color="auto"/>
                          </w:divBdr>
                        </w:div>
                        <w:div w:id="1366980717">
                          <w:marLeft w:val="0"/>
                          <w:marRight w:val="0"/>
                          <w:marTop w:val="0"/>
                          <w:marBottom w:val="0"/>
                          <w:divBdr>
                            <w:top w:val="none" w:sz="0" w:space="0" w:color="auto"/>
                            <w:left w:val="none" w:sz="0" w:space="0" w:color="auto"/>
                            <w:bottom w:val="none" w:sz="0" w:space="0" w:color="auto"/>
                            <w:right w:val="none" w:sz="0" w:space="0" w:color="auto"/>
                          </w:divBdr>
                        </w:div>
                        <w:div w:id="1367410962">
                          <w:marLeft w:val="0"/>
                          <w:marRight w:val="0"/>
                          <w:marTop w:val="0"/>
                          <w:marBottom w:val="0"/>
                          <w:divBdr>
                            <w:top w:val="none" w:sz="0" w:space="0" w:color="auto"/>
                            <w:left w:val="none" w:sz="0" w:space="0" w:color="auto"/>
                            <w:bottom w:val="none" w:sz="0" w:space="0" w:color="auto"/>
                            <w:right w:val="none" w:sz="0" w:space="0" w:color="auto"/>
                          </w:divBdr>
                        </w:div>
                        <w:div w:id="1373722803">
                          <w:marLeft w:val="0"/>
                          <w:marRight w:val="0"/>
                          <w:marTop w:val="0"/>
                          <w:marBottom w:val="0"/>
                          <w:divBdr>
                            <w:top w:val="none" w:sz="0" w:space="0" w:color="auto"/>
                            <w:left w:val="none" w:sz="0" w:space="0" w:color="auto"/>
                            <w:bottom w:val="none" w:sz="0" w:space="0" w:color="auto"/>
                            <w:right w:val="none" w:sz="0" w:space="0" w:color="auto"/>
                          </w:divBdr>
                        </w:div>
                        <w:div w:id="1374311740">
                          <w:marLeft w:val="0"/>
                          <w:marRight w:val="0"/>
                          <w:marTop w:val="0"/>
                          <w:marBottom w:val="0"/>
                          <w:divBdr>
                            <w:top w:val="none" w:sz="0" w:space="0" w:color="auto"/>
                            <w:left w:val="none" w:sz="0" w:space="0" w:color="auto"/>
                            <w:bottom w:val="none" w:sz="0" w:space="0" w:color="auto"/>
                            <w:right w:val="none" w:sz="0" w:space="0" w:color="auto"/>
                          </w:divBdr>
                        </w:div>
                        <w:div w:id="1375421016">
                          <w:marLeft w:val="0"/>
                          <w:marRight w:val="0"/>
                          <w:marTop w:val="0"/>
                          <w:marBottom w:val="0"/>
                          <w:divBdr>
                            <w:top w:val="none" w:sz="0" w:space="0" w:color="auto"/>
                            <w:left w:val="none" w:sz="0" w:space="0" w:color="auto"/>
                            <w:bottom w:val="none" w:sz="0" w:space="0" w:color="auto"/>
                            <w:right w:val="none" w:sz="0" w:space="0" w:color="auto"/>
                          </w:divBdr>
                        </w:div>
                        <w:div w:id="1378435741">
                          <w:marLeft w:val="0"/>
                          <w:marRight w:val="0"/>
                          <w:marTop w:val="0"/>
                          <w:marBottom w:val="0"/>
                          <w:divBdr>
                            <w:top w:val="none" w:sz="0" w:space="0" w:color="auto"/>
                            <w:left w:val="none" w:sz="0" w:space="0" w:color="auto"/>
                            <w:bottom w:val="none" w:sz="0" w:space="0" w:color="auto"/>
                            <w:right w:val="none" w:sz="0" w:space="0" w:color="auto"/>
                          </w:divBdr>
                        </w:div>
                        <w:div w:id="1378774178">
                          <w:marLeft w:val="0"/>
                          <w:marRight w:val="0"/>
                          <w:marTop w:val="0"/>
                          <w:marBottom w:val="0"/>
                          <w:divBdr>
                            <w:top w:val="none" w:sz="0" w:space="0" w:color="auto"/>
                            <w:left w:val="none" w:sz="0" w:space="0" w:color="auto"/>
                            <w:bottom w:val="none" w:sz="0" w:space="0" w:color="auto"/>
                            <w:right w:val="none" w:sz="0" w:space="0" w:color="auto"/>
                          </w:divBdr>
                        </w:div>
                        <w:div w:id="1380086514">
                          <w:marLeft w:val="0"/>
                          <w:marRight w:val="0"/>
                          <w:marTop w:val="0"/>
                          <w:marBottom w:val="0"/>
                          <w:divBdr>
                            <w:top w:val="none" w:sz="0" w:space="0" w:color="auto"/>
                            <w:left w:val="none" w:sz="0" w:space="0" w:color="auto"/>
                            <w:bottom w:val="none" w:sz="0" w:space="0" w:color="auto"/>
                            <w:right w:val="none" w:sz="0" w:space="0" w:color="auto"/>
                          </w:divBdr>
                        </w:div>
                        <w:div w:id="1381830900">
                          <w:marLeft w:val="0"/>
                          <w:marRight w:val="0"/>
                          <w:marTop w:val="0"/>
                          <w:marBottom w:val="0"/>
                          <w:divBdr>
                            <w:top w:val="none" w:sz="0" w:space="0" w:color="auto"/>
                            <w:left w:val="none" w:sz="0" w:space="0" w:color="auto"/>
                            <w:bottom w:val="none" w:sz="0" w:space="0" w:color="auto"/>
                            <w:right w:val="none" w:sz="0" w:space="0" w:color="auto"/>
                          </w:divBdr>
                        </w:div>
                        <w:div w:id="1382750553">
                          <w:marLeft w:val="0"/>
                          <w:marRight w:val="0"/>
                          <w:marTop w:val="0"/>
                          <w:marBottom w:val="0"/>
                          <w:divBdr>
                            <w:top w:val="none" w:sz="0" w:space="0" w:color="auto"/>
                            <w:left w:val="none" w:sz="0" w:space="0" w:color="auto"/>
                            <w:bottom w:val="none" w:sz="0" w:space="0" w:color="auto"/>
                            <w:right w:val="none" w:sz="0" w:space="0" w:color="auto"/>
                          </w:divBdr>
                        </w:div>
                        <w:div w:id="1386099247">
                          <w:marLeft w:val="0"/>
                          <w:marRight w:val="0"/>
                          <w:marTop w:val="0"/>
                          <w:marBottom w:val="0"/>
                          <w:divBdr>
                            <w:top w:val="none" w:sz="0" w:space="0" w:color="auto"/>
                            <w:left w:val="none" w:sz="0" w:space="0" w:color="auto"/>
                            <w:bottom w:val="none" w:sz="0" w:space="0" w:color="auto"/>
                            <w:right w:val="none" w:sz="0" w:space="0" w:color="auto"/>
                          </w:divBdr>
                        </w:div>
                        <w:div w:id="1387606706">
                          <w:marLeft w:val="0"/>
                          <w:marRight w:val="0"/>
                          <w:marTop w:val="0"/>
                          <w:marBottom w:val="0"/>
                          <w:divBdr>
                            <w:top w:val="none" w:sz="0" w:space="0" w:color="auto"/>
                            <w:left w:val="none" w:sz="0" w:space="0" w:color="auto"/>
                            <w:bottom w:val="none" w:sz="0" w:space="0" w:color="auto"/>
                            <w:right w:val="none" w:sz="0" w:space="0" w:color="auto"/>
                          </w:divBdr>
                        </w:div>
                        <w:div w:id="1388140393">
                          <w:marLeft w:val="0"/>
                          <w:marRight w:val="0"/>
                          <w:marTop w:val="0"/>
                          <w:marBottom w:val="0"/>
                          <w:divBdr>
                            <w:top w:val="none" w:sz="0" w:space="0" w:color="auto"/>
                            <w:left w:val="none" w:sz="0" w:space="0" w:color="auto"/>
                            <w:bottom w:val="none" w:sz="0" w:space="0" w:color="auto"/>
                            <w:right w:val="none" w:sz="0" w:space="0" w:color="auto"/>
                          </w:divBdr>
                        </w:div>
                        <w:div w:id="1388840906">
                          <w:marLeft w:val="0"/>
                          <w:marRight w:val="0"/>
                          <w:marTop w:val="0"/>
                          <w:marBottom w:val="0"/>
                          <w:divBdr>
                            <w:top w:val="none" w:sz="0" w:space="0" w:color="auto"/>
                            <w:left w:val="none" w:sz="0" w:space="0" w:color="auto"/>
                            <w:bottom w:val="none" w:sz="0" w:space="0" w:color="auto"/>
                            <w:right w:val="none" w:sz="0" w:space="0" w:color="auto"/>
                          </w:divBdr>
                        </w:div>
                        <w:div w:id="1389067737">
                          <w:marLeft w:val="0"/>
                          <w:marRight w:val="0"/>
                          <w:marTop w:val="0"/>
                          <w:marBottom w:val="0"/>
                          <w:divBdr>
                            <w:top w:val="none" w:sz="0" w:space="0" w:color="auto"/>
                            <w:left w:val="none" w:sz="0" w:space="0" w:color="auto"/>
                            <w:bottom w:val="none" w:sz="0" w:space="0" w:color="auto"/>
                            <w:right w:val="none" w:sz="0" w:space="0" w:color="auto"/>
                          </w:divBdr>
                        </w:div>
                        <w:div w:id="1390108191">
                          <w:marLeft w:val="0"/>
                          <w:marRight w:val="0"/>
                          <w:marTop w:val="0"/>
                          <w:marBottom w:val="0"/>
                          <w:divBdr>
                            <w:top w:val="none" w:sz="0" w:space="0" w:color="auto"/>
                            <w:left w:val="none" w:sz="0" w:space="0" w:color="auto"/>
                            <w:bottom w:val="none" w:sz="0" w:space="0" w:color="auto"/>
                            <w:right w:val="none" w:sz="0" w:space="0" w:color="auto"/>
                          </w:divBdr>
                        </w:div>
                        <w:div w:id="1391919769">
                          <w:marLeft w:val="0"/>
                          <w:marRight w:val="0"/>
                          <w:marTop w:val="0"/>
                          <w:marBottom w:val="0"/>
                          <w:divBdr>
                            <w:top w:val="none" w:sz="0" w:space="0" w:color="auto"/>
                            <w:left w:val="none" w:sz="0" w:space="0" w:color="auto"/>
                            <w:bottom w:val="none" w:sz="0" w:space="0" w:color="auto"/>
                            <w:right w:val="none" w:sz="0" w:space="0" w:color="auto"/>
                          </w:divBdr>
                        </w:div>
                        <w:div w:id="1392997231">
                          <w:marLeft w:val="0"/>
                          <w:marRight w:val="0"/>
                          <w:marTop w:val="0"/>
                          <w:marBottom w:val="0"/>
                          <w:divBdr>
                            <w:top w:val="none" w:sz="0" w:space="0" w:color="auto"/>
                            <w:left w:val="none" w:sz="0" w:space="0" w:color="auto"/>
                            <w:bottom w:val="none" w:sz="0" w:space="0" w:color="auto"/>
                            <w:right w:val="none" w:sz="0" w:space="0" w:color="auto"/>
                          </w:divBdr>
                        </w:div>
                        <w:div w:id="1393195426">
                          <w:marLeft w:val="0"/>
                          <w:marRight w:val="0"/>
                          <w:marTop w:val="0"/>
                          <w:marBottom w:val="0"/>
                          <w:divBdr>
                            <w:top w:val="none" w:sz="0" w:space="0" w:color="auto"/>
                            <w:left w:val="none" w:sz="0" w:space="0" w:color="auto"/>
                            <w:bottom w:val="none" w:sz="0" w:space="0" w:color="auto"/>
                            <w:right w:val="none" w:sz="0" w:space="0" w:color="auto"/>
                          </w:divBdr>
                        </w:div>
                        <w:div w:id="1393232769">
                          <w:marLeft w:val="0"/>
                          <w:marRight w:val="0"/>
                          <w:marTop w:val="0"/>
                          <w:marBottom w:val="0"/>
                          <w:divBdr>
                            <w:top w:val="none" w:sz="0" w:space="0" w:color="auto"/>
                            <w:left w:val="none" w:sz="0" w:space="0" w:color="auto"/>
                            <w:bottom w:val="none" w:sz="0" w:space="0" w:color="auto"/>
                            <w:right w:val="none" w:sz="0" w:space="0" w:color="auto"/>
                          </w:divBdr>
                        </w:div>
                        <w:div w:id="1393309621">
                          <w:marLeft w:val="0"/>
                          <w:marRight w:val="0"/>
                          <w:marTop w:val="0"/>
                          <w:marBottom w:val="0"/>
                          <w:divBdr>
                            <w:top w:val="none" w:sz="0" w:space="0" w:color="auto"/>
                            <w:left w:val="none" w:sz="0" w:space="0" w:color="auto"/>
                            <w:bottom w:val="none" w:sz="0" w:space="0" w:color="auto"/>
                            <w:right w:val="none" w:sz="0" w:space="0" w:color="auto"/>
                          </w:divBdr>
                        </w:div>
                        <w:div w:id="1393701431">
                          <w:marLeft w:val="0"/>
                          <w:marRight w:val="0"/>
                          <w:marTop w:val="0"/>
                          <w:marBottom w:val="0"/>
                          <w:divBdr>
                            <w:top w:val="none" w:sz="0" w:space="0" w:color="auto"/>
                            <w:left w:val="none" w:sz="0" w:space="0" w:color="auto"/>
                            <w:bottom w:val="none" w:sz="0" w:space="0" w:color="auto"/>
                            <w:right w:val="none" w:sz="0" w:space="0" w:color="auto"/>
                          </w:divBdr>
                        </w:div>
                        <w:div w:id="1395658821">
                          <w:marLeft w:val="0"/>
                          <w:marRight w:val="0"/>
                          <w:marTop w:val="0"/>
                          <w:marBottom w:val="0"/>
                          <w:divBdr>
                            <w:top w:val="none" w:sz="0" w:space="0" w:color="auto"/>
                            <w:left w:val="none" w:sz="0" w:space="0" w:color="auto"/>
                            <w:bottom w:val="none" w:sz="0" w:space="0" w:color="auto"/>
                            <w:right w:val="none" w:sz="0" w:space="0" w:color="auto"/>
                          </w:divBdr>
                        </w:div>
                        <w:div w:id="1396197876">
                          <w:marLeft w:val="0"/>
                          <w:marRight w:val="0"/>
                          <w:marTop w:val="0"/>
                          <w:marBottom w:val="0"/>
                          <w:divBdr>
                            <w:top w:val="none" w:sz="0" w:space="0" w:color="auto"/>
                            <w:left w:val="none" w:sz="0" w:space="0" w:color="auto"/>
                            <w:bottom w:val="none" w:sz="0" w:space="0" w:color="auto"/>
                            <w:right w:val="none" w:sz="0" w:space="0" w:color="auto"/>
                          </w:divBdr>
                        </w:div>
                        <w:div w:id="1399940116">
                          <w:marLeft w:val="0"/>
                          <w:marRight w:val="0"/>
                          <w:marTop w:val="0"/>
                          <w:marBottom w:val="0"/>
                          <w:divBdr>
                            <w:top w:val="none" w:sz="0" w:space="0" w:color="auto"/>
                            <w:left w:val="none" w:sz="0" w:space="0" w:color="auto"/>
                            <w:bottom w:val="none" w:sz="0" w:space="0" w:color="auto"/>
                            <w:right w:val="none" w:sz="0" w:space="0" w:color="auto"/>
                          </w:divBdr>
                        </w:div>
                        <w:div w:id="1402826894">
                          <w:marLeft w:val="0"/>
                          <w:marRight w:val="0"/>
                          <w:marTop w:val="0"/>
                          <w:marBottom w:val="0"/>
                          <w:divBdr>
                            <w:top w:val="none" w:sz="0" w:space="0" w:color="auto"/>
                            <w:left w:val="none" w:sz="0" w:space="0" w:color="auto"/>
                            <w:bottom w:val="none" w:sz="0" w:space="0" w:color="auto"/>
                            <w:right w:val="none" w:sz="0" w:space="0" w:color="auto"/>
                          </w:divBdr>
                        </w:div>
                        <w:div w:id="1403987710">
                          <w:marLeft w:val="0"/>
                          <w:marRight w:val="0"/>
                          <w:marTop w:val="0"/>
                          <w:marBottom w:val="0"/>
                          <w:divBdr>
                            <w:top w:val="none" w:sz="0" w:space="0" w:color="auto"/>
                            <w:left w:val="none" w:sz="0" w:space="0" w:color="auto"/>
                            <w:bottom w:val="none" w:sz="0" w:space="0" w:color="auto"/>
                            <w:right w:val="none" w:sz="0" w:space="0" w:color="auto"/>
                          </w:divBdr>
                        </w:div>
                        <w:div w:id="1404061571">
                          <w:marLeft w:val="0"/>
                          <w:marRight w:val="0"/>
                          <w:marTop w:val="0"/>
                          <w:marBottom w:val="0"/>
                          <w:divBdr>
                            <w:top w:val="none" w:sz="0" w:space="0" w:color="auto"/>
                            <w:left w:val="none" w:sz="0" w:space="0" w:color="auto"/>
                            <w:bottom w:val="none" w:sz="0" w:space="0" w:color="auto"/>
                            <w:right w:val="none" w:sz="0" w:space="0" w:color="auto"/>
                          </w:divBdr>
                        </w:div>
                        <w:div w:id="1405177617">
                          <w:marLeft w:val="0"/>
                          <w:marRight w:val="0"/>
                          <w:marTop w:val="0"/>
                          <w:marBottom w:val="0"/>
                          <w:divBdr>
                            <w:top w:val="none" w:sz="0" w:space="0" w:color="auto"/>
                            <w:left w:val="none" w:sz="0" w:space="0" w:color="auto"/>
                            <w:bottom w:val="none" w:sz="0" w:space="0" w:color="auto"/>
                            <w:right w:val="none" w:sz="0" w:space="0" w:color="auto"/>
                          </w:divBdr>
                        </w:div>
                        <w:div w:id="1405760538">
                          <w:marLeft w:val="0"/>
                          <w:marRight w:val="0"/>
                          <w:marTop w:val="0"/>
                          <w:marBottom w:val="0"/>
                          <w:divBdr>
                            <w:top w:val="none" w:sz="0" w:space="0" w:color="auto"/>
                            <w:left w:val="none" w:sz="0" w:space="0" w:color="auto"/>
                            <w:bottom w:val="none" w:sz="0" w:space="0" w:color="auto"/>
                            <w:right w:val="none" w:sz="0" w:space="0" w:color="auto"/>
                          </w:divBdr>
                        </w:div>
                        <w:div w:id="1406604755">
                          <w:marLeft w:val="0"/>
                          <w:marRight w:val="0"/>
                          <w:marTop w:val="0"/>
                          <w:marBottom w:val="0"/>
                          <w:divBdr>
                            <w:top w:val="none" w:sz="0" w:space="0" w:color="auto"/>
                            <w:left w:val="none" w:sz="0" w:space="0" w:color="auto"/>
                            <w:bottom w:val="none" w:sz="0" w:space="0" w:color="auto"/>
                            <w:right w:val="none" w:sz="0" w:space="0" w:color="auto"/>
                          </w:divBdr>
                        </w:div>
                        <w:div w:id="1407221747">
                          <w:marLeft w:val="0"/>
                          <w:marRight w:val="0"/>
                          <w:marTop w:val="0"/>
                          <w:marBottom w:val="0"/>
                          <w:divBdr>
                            <w:top w:val="none" w:sz="0" w:space="0" w:color="auto"/>
                            <w:left w:val="none" w:sz="0" w:space="0" w:color="auto"/>
                            <w:bottom w:val="none" w:sz="0" w:space="0" w:color="auto"/>
                            <w:right w:val="none" w:sz="0" w:space="0" w:color="auto"/>
                          </w:divBdr>
                        </w:div>
                        <w:div w:id="1409813106">
                          <w:marLeft w:val="0"/>
                          <w:marRight w:val="0"/>
                          <w:marTop w:val="0"/>
                          <w:marBottom w:val="0"/>
                          <w:divBdr>
                            <w:top w:val="none" w:sz="0" w:space="0" w:color="auto"/>
                            <w:left w:val="none" w:sz="0" w:space="0" w:color="auto"/>
                            <w:bottom w:val="none" w:sz="0" w:space="0" w:color="auto"/>
                            <w:right w:val="none" w:sz="0" w:space="0" w:color="auto"/>
                          </w:divBdr>
                        </w:div>
                        <w:div w:id="1410036040">
                          <w:marLeft w:val="0"/>
                          <w:marRight w:val="0"/>
                          <w:marTop w:val="0"/>
                          <w:marBottom w:val="0"/>
                          <w:divBdr>
                            <w:top w:val="none" w:sz="0" w:space="0" w:color="auto"/>
                            <w:left w:val="none" w:sz="0" w:space="0" w:color="auto"/>
                            <w:bottom w:val="none" w:sz="0" w:space="0" w:color="auto"/>
                            <w:right w:val="none" w:sz="0" w:space="0" w:color="auto"/>
                          </w:divBdr>
                        </w:div>
                        <w:div w:id="1410809816">
                          <w:marLeft w:val="0"/>
                          <w:marRight w:val="0"/>
                          <w:marTop w:val="0"/>
                          <w:marBottom w:val="0"/>
                          <w:divBdr>
                            <w:top w:val="none" w:sz="0" w:space="0" w:color="auto"/>
                            <w:left w:val="none" w:sz="0" w:space="0" w:color="auto"/>
                            <w:bottom w:val="none" w:sz="0" w:space="0" w:color="auto"/>
                            <w:right w:val="none" w:sz="0" w:space="0" w:color="auto"/>
                          </w:divBdr>
                        </w:div>
                        <w:div w:id="1411266566">
                          <w:marLeft w:val="0"/>
                          <w:marRight w:val="0"/>
                          <w:marTop w:val="0"/>
                          <w:marBottom w:val="0"/>
                          <w:divBdr>
                            <w:top w:val="none" w:sz="0" w:space="0" w:color="auto"/>
                            <w:left w:val="none" w:sz="0" w:space="0" w:color="auto"/>
                            <w:bottom w:val="none" w:sz="0" w:space="0" w:color="auto"/>
                            <w:right w:val="none" w:sz="0" w:space="0" w:color="auto"/>
                          </w:divBdr>
                        </w:div>
                        <w:div w:id="1411270048">
                          <w:marLeft w:val="0"/>
                          <w:marRight w:val="0"/>
                          <w:marTop w:val="0"/>
                          <w:marBottom w:val="0"/>
                          <w:divBdr>
                            <w:top w:val="none" w:sz="0" w:space="0" w:color="auto"/>
                            <w:left w:val="none" w:sz="0" w:space="0" w:color="auto"/>
                            <w:bottom w:val="none" w:sz="0" w:space="0" w:color="auto"/>
                            <w:right w:val="none" w:sz="0" w:space="0" w:color="auto"/>
                          </w:divBdr>
                        </w:div>
                        <w:div w:id="1411465037">
                          <w:marLeft w:val="0"/>
                          <w:marRight w:val="0"/>
                          <w:marTop w:val="0"/>
                          <w:marBottom w:val="0"/>
                          <w:divBdr>
                            <w:top w:val="none" w:sz="0" w:space="0" w:color="auto"/>
                            <w:left w:val="none" w:sz="0" w:space="0" w:color="auto"/>
                            <w:bottom w:val="none" w:sz="0" w:space="0" w:color="auto"/>
                            <w:right w:val="none" w:sz="0" w:space="0" w:color="auto"/>
                          </w:divBdr>
                        </w:div>
                        <w:div w:id="1411610890">
                          <w:marLeft w:val="0"/>
                          <w:marRight w:val="0"/>
                          <w:marTop w:val="0"/>
                          <w:marBottom w:val="0"/>
                          <w:divBdr>
                            <w:top w:val="none" w:sz="0" w:space="0" w:color="auto"/>
                            <w:left w:val="none" w:sz="0" w:space="0" w:color="auto"/>
                            <w:bottom w:val="none" w:sz="0" w:space="0" w:color="auto"/>
                            <w:right w:val="none" w:sz="0" w:space="0" w:color="auto"/>
                          </w:divBdr>
                        </w:div>
                        <w:div w:id="1413308347">
                          <w:marLeft w:val="0"/>
                          <w:marRight w:val="0"/>
                          <w:marTop w:val="0"/>
                          <w:marBottom w:val="0"/>
                          <w:divBdr>
                            <w:top w:val="none" w:sz="0" w:space="0" w:color="auto"/>
                            <w:left w:val="none" w:sz="0" w:space="0" w:color="auto"/>
                            <w:bottom w:val="none" w:sz="0" w:space="0" w:color="auto"/>
                            <w:right w:val="none" w:sz="0" w:space="0" w:color="auto"/>
                          </w:divBdr>
                        </w:div>
                        <w:div w:id="1413619285">
                          <w:marLeft w:val="0"/>
                          <w:marRight w:val="0"/>
                          <w:marTop w:val="0"/>
                          <w:marBottom w:val="0"/>
                          <w:divBdr>
                            <w:top w:val="none" w:sz="0" w:space="0" w:color="auto"/>
                            <w:left w:val="none" w:sz="0" w:space="0" w:color="auto"/>
                            <w:bottom w:val="none" w:sz="0" w:space="0" w:color="auto"/>
                            <w:right w:val="none" w:sz="0" w:space="0" w:color="auto"/>
                          </w:divBdr>
                        </w:div>
                        <w:div w:id="1414817971">
                          <w:marLeft w:val="0"/>
                          <w:marRight w:val="0"/>
                          <w:marTop w:val="0"/>
                          <w:marBottom w:val="0"/>
                          <w:divBdr>
                            <w:top w:val="none" w:sz="0" w:space="0" w:color="auto"/>
                            <w:left w:val="none" w:sz="0" w:space="0" w:color="auto"/>
                            <w:bottom w:val="none" w:sz="0" w:space="0" w:color="auto"/>
                            <w:right w:val="none" w:sz="0" w:space="0" w:color="auto"/>
                          </w:divBdr>
                        </w:div>
                        <w:div w:id="1415543605">
                          <w:marLeft w:val="0"/>
                          <w:marRight w:val="0"/>
                          <w:marTop w:val="0"/>
                          <w:marBottom w:val="0"/>
                          <w:divBdr>
                            <w:top w:val="none" w:sz="0" w:space="0" w:color="auto"/>
                            <w:left w:val="none" w:sz="0" w:space="0" w:color="auto"/>
                            <w:bottom w:val="none" w:sz="0" w:space="0" w:color="auto"/>
                            <w:right w:val="none" w:sz="0" w:space="0" w:color="auto"/>
                          </w:divBdr>
                        </w:div>
                        <w:div w:id="1416442620">
                          <w:marLeft w:val="0"/>
                          <w:marRight w:val="0"/>
                          <w:marTop w:val="0"/>
                          <w:marBottom w:val="0"/>
                          <w:divBdr>
                            <w:top w:val="none" w:sz="0" w:space="0" w:color="auto"/>
                            <w:left w:val="none" w:sz="0" w:space="0" w:color="auto"/>
                            <w:bottom w:val="none" w:sz="0" w:space="0" w:color="auto"/>
                            <w:right w:val="none" w:sz="0" w:space="0" w:color="auto"/>
                          </w:divBdr>
                        </w:div>
                        <w:div w:id="1418090827">
                          <w:marLeft w:val="0"/>
                          <w:marRight w:val="0"/>
                          <w:marTop w:val="0"/>
                          <w:marBottom w:val="0"/>
                          <w:divBdr>
                            <w:top w:val="none" w:sz="0" w:space="0" w:color="auto"/>
                            <w:left w:val="none" w:sz="0" w:space="0" w:color="auto"/>
                            <w:bottom w:val="none" w:sz="0" w:space="0" w:color="auto"/>
                            <w:right w:val="none" w:sz="0" w:space="0" w:color="auto"/>
                          </w:divBdr>
                        </w:div>
                        <w:div w:id="1418752173">
                          <w:marLeft w:val="0"/>
                          <w:marRight w:val="0"/>
                          <w:marTop w:val="0"/>
                          <w:marBottom w:val="0"/>
                          <w:divBdr>
                            <w:top w:val="none" w:sz="0" w:space="0" w:color="auto"/>
                            <w:left w:val="none" w:sz="0" w:space="0" w:color="auto"/>
                            <w:bottom w:val="none" w:sz="0" w:space="0" w:color="auto"/>
                            <w:right w:val="none" w:sz="0" w:space="0" w:color="auto"/>
                          </w:divBdr>
                        </w:div>
                        <w:div w:id="1418939863">
                          <w:marLeft w:val="0"/>
                          <w:marRight w:val="0"/>
                          <w:marTop w:val="0"/>
                          <w:marBottom w:val="0"/>
                          <w:divBdr>
                            <w:top w:val="none" w:sz="0" w:space="0" w:color="auto"/>
                            <w:left w:val="none" w:sz="0" w:space="0" w:color="auto"/>
                            <w:bottom w:val="none" w:sz="0" w:space="0" w:color="auto"/>
                            <w:right w:val="none" w:sz="0" w:space="0" w:color="auto"/>
                          </w:divBdr>
                        </w:div>
                        <w:div w:id="1422339005">
                          <w:marLeft w:val="0"/>
                          <w:marRight w:val="0"/>
                          <w:marTop w:val="0"/>
                          <w:marBottom w:val="0"/>
                          <w:divBdr>
                            <w:top w:val="none" w:sz="0" w:space="0" w:color="auto"/>
                            <w:left w:val="none" w:sz="0" w:space="0" w:color="auto"/>
                            <w:bottom w:val="none" w:sz="0" w:space="0" w:color="auto"/>
                            <w:right w:val="none" w:sz="0" w:space="0" w:color="auto"/>
                          </w:divBdr>
                        </w:div>
                        <w:div w:id="1425110365">
                          <w:marLeft w:val="0"/>
                          <w:marRight w:val="0"/>
                          <w:marTop w:val="0"/>
                          <w:marBottom w:val="0"/>
                          <w:divBdr>
                            <w:top w:val="none" w:sz="0" w:space="0" w:color="auto"/>
                            <w:left w:val="none" w:sz="0" w:space="0" w:color="auto"/>
                            <w:bottom w:val="none" w:sz="0" w:space="0" w:color="auto"/>
                            <w:right w:val="none" w:sz="0" w:space="0" w:color="auto"/>
                          </w:divBdr>
                        </w:div>
                        <w:div w:id="1427074979">
                          <w:marLeft w:val="0"/>
                          <w:marRight w:val="0"/>
                          <w:marTop w:val="0"/>
                          <w:marBottom w:val="0"/>
                          <w:divBdr>
                            <w:top w:val="none" w:sz="0" w:space="0" w:color="auto"/>
                            <w:left w:val="none" w:sz="0" w:space="0" w:color="auto"/>
                            <w:bottom w:val="none" w:sz="0" w:space="0" w:color="auto"/>
                            <w:right w:val="none" w:sz="0" w:space="0" w:color="auto"/>
                          </w:divBdr>
                        </w:div>
                        <w:div w:id="1428968399">
                          <w:marLeft w:val="0"/>
                          <w:marRight w:val="0"/>
                          <w:marTop w:val="0"/>
                          <w:marBottom w:val="0"/>
                          <w:divBdr>
                            <w:top w:val="none" w:sz="0" w:space="0" w:color="auto"/>
                            <w:left w:val="none" w:sz="0" w:space="0" w:color="auto"/>
                            <w:bottom w:val="none" w:sz="0" w:space="0" w:color="auto"/>
                            <w:right w:val="none" w:sz="0" w:space="0" w:color="auto"/>
                          </w:divBdr>
                        </w:div>
                        <w:div w:id="1431659472">
                          <w:marLeft w:val="0"/>
                          <w:marRight w:val="0"/>
                          <w:marTop w:val="0"/>
                          <w:marBottom w:val="0"/>
                          <w:divBdr>
                            <w:top w:val="none" w:sz="0" w:space="0" w:color="auto"/>
                            <w:left w:val="none" w:sz="0" w:space="0" w:color="auto"/>
                            <w:bottom w:val="none" w:sz="0" w:space="0" w:color="auto"/>
                            <w:right w:val="none" w:sz="0" w:space="0" w:color="auto"/>
                          </w:divBdr>
                        </w:div>
                        <w:div w:id="1432966939">
                          <w:marLeft w:val="0"/>
                          <w:marRight w:val="0"/>
                          <w:marTop w:val="0"/>
                          <w:marBottom w:val="0"/>
                          <w:divBdr>
                            <w:top w:val="none" w:sz="0" w:space="0" w:color="auto"/>
                            <w:left w:val="none" w:sz="0" w:space="0" w:color="auto"/>
                            <w:bottom w:val="none" w:sz="0" w:space="0" w:color="auto"/>
                            <w:right w:val="none" w:sz="0" w:space="0" w:color="auto"/>
                          </w:divBdr>
                        </w:div>
                        <w:div w:id="1433353629">
                          <w:marLeft w:val="0"/>
                          <w:marRight w:val="0"/>
                          <w:marTop w:val="0"/>
                          <w:marBottom w:val="0"/>
                          <w:divBdr>
                            <w:top w:val="none" w:sz="0" w:space="0" w:color="auto"/>
                            <w:left w:val="none" w:sz="0" w:space="0" w:color="auto"/>
                            <w:bottom w:val="none" w:sz="0" w:space="0" w:color="auto"/>
                            <w:right w:val="none" w:sz="0" w:space="0" w:color="auto"/>
                          </w:divBdr>
                        </w:div>
                        <w:div w:id="1434125624">
                          <w:marLeft w:val="0"/>
                          <w:marRight w:val="0"/>
                          <w:marTop w:val="0"/>
                          <w:marBottom w:val="0"/>
                          <w:divBdr>
                            <w:top w:val="none" w:sz="0" w:space="0" w:color="auto"/>
                            <w:left w:val="none" w:sz="0" w:space="0" w:color="auto"/>
                            <w:bottom w:val="none" w:sz="0" w:space="0" w:color="auto"/>
                            <w:right w:val="none" w:sz="0" w:space="0" w:color="auto"/>
                          </w:divBdr>
                        </w:div>
                        <w:div w:id="1434474580">
                          <w:marLeft w:val="0"/>
                          <w:marRight w:val="0"/>
                          <w:marTop w:val="0"/>
                          <w:marBottom w:val="0"/>
                          <w:divBdr>
                            <w:top w:val="none" w:sz="0" w:space="0" w:color="auto"/>
                            <w:left w:val="none" w:sz="0" w:space="0" w:color="auto"/>
                            <w:bottom w:val="none" w:sz="0" w:space="0" w:color="auto"/>
                            <w:right w:val="none" w:sz="0" w:space="0" w:color="auto"/>
                          </w:divBdr>
                        </w:div>
                        <w:div w:id="1436247120">
                          <w:marLeft w:val="0"/>
                          <w:marRight w:val="0"/>
                          <w:marTop w:val="0"/>
                          <w:marBottom w:val="0"/>
                          <w:divBdr>
                            <w:top w:val="none" w:sz="0" w:space="0" w:color="auto"/>
                            <w:left w:val="none" w:sz="0" w:space="0" w:color="auto"/>
                            <w:bottom w:val="none" w:sz="0" w:space="0" w:color="auto"/>
                            <w:right w:val="none" w:sz="0" w:space="0" w:color="auto"/>
                          </w:divBdr>
                        </w:div>
                        <w:div w:id="1436709944">
                          <w:marLeft w:val="0"/>
                          <w:marRight w:val="0"/>
                          <w:marTop w:val="0"/>
                          <w:marBottom w:val="0"/>
                          <w:divBdr>
                            <w:top w:val="none" w:sz="0" w:space="0" w:color="auto"/>
                            <w:left w:val="none" w:sz="0" w:space="0" w:color="auto"/>
                            <w:bottom w:val="none" w:sz="0" w:space="0" w:color="auto"/>
                            <w:right w:val="none" w:sz="0" w:space="0" w:color="auto"/>
                          </w:divBdr>
                        </w:div>
                        <w:div w:id="1439174937">
                          <w:marLeft w:val="0"/>
                          <w:marRight w:val="0"/>
                          <w:marTop w:val="0"/>
                          <w:marBottom w:val="0"/>
                          <w:divBdr>
                            <w:top w:val="none" w:sz="0" w:space="0" w:color="auto"/>
                            <w:left w:val="none" w:sz="0" w:space="0" w:color="auto"/>
                            <w:bottom w:val="none" w:sz="0" w:space="0" w:color="auto"/>
                            <w:right w:val="none" w:sz="0" w:space="0" w:color="auto"/>
                          </w:divBdr>
                        </w:div>
                        <w:div w:id="1441223569">
                          <w:marLeft w:val="0"/>
                          <w:marRight w:val="0"/>
                          <w:marTop w:val="0"/>
                          <w:marBottom w:val="0"/>
                          <w:divBdr>
                            <w:top w:val="none" w:sz="0" w:space="0" w:color="auto"/>
                            <w:left w:val="none" w:sz="0" w:space="0" w:color="auto"/>
                            <w:bottom w:val="none" w:sz="0" w:space="0" w:color="auto"/>
                            <w:right w:val="none" w:sz="0" w:space="0" w:color="auto"/>
                          </w:divBdr>
                        </w:div>
                        <w:div w:id="1441562145">
                          <w:marLeft w:val="0"/>
                          <w:marRight w:val="0"/>
                          <w:marTop w:val="0"/>
                          <w:marBottom w:val="0"/>
                          <w:divBdr>
                            <w:top w:val="none" w:sz="0" w:space="0" w:color="auto"/>
                            <w:left w:val="none" w:sz="0" w:space="0" w:color="auto"/>
                            <w:bottom w:val="none" w:sz="0" w:space="0" w:color="auto"/>
                            <w:right w:val="none" w:sz="0" w:space="0" w:color="auto"/>
                          </w:divBdr>
                        </w:div>
                        <w:div w:id="1441995944">
                          <w:marLeft w:val="0"/>
                          <w:marRight w:val="0"/>
                          <w:marTop w:val="0"/>
                          <w:marBottom w:val="0"/>
                          <w:divBdr>
                            <w:top w:val="none" w:sz="0" w:space="0" w:color="auto"/>
                            <w:left w:val="none" w:sz="0" w:space="0" w:color="auto"/>
                            <w:bottom w:val="none" w:sz="0" w:space="0" w:color="auto"/>
                            <w:right w:val="none" w:sz="0" w:space="0" w:color="auto"/>
                          </w:divBdr>
                        </w:div>
                        <w:div w:id="1444880713">
                          <w:marLeft w:val="0"/>
                          <w:marRight w:val="0"/>
                          <w:marTop w:val="0"/>
                          <w:marBottom w:val="0"/>
                          <w:divBdr>
                            <w:top w:val="none" w:sz="0" w:space="0" w:color="auto"/>
                            <w:left w:val="none" w:sz="0" w:space="0" w:color="auto"/>
                            <w:bottom w:val="none" w:sz="0" w:space="0" w:color="auto"/>
                            <w:right w:val="none" w:sz="0" w:space="0" w:color="auto"/>
                          </w:divBdr>
                        </w:div>
                        <w:div w:id="1445342316">
                          <w:marLeft w:val="0"/>
                          <w:marRight w:val="0"/>
                          <w:marTop w:val="0"/>
                          <w:marBottom w:val="0"/>
                          <w:divBdr>
                            <w:top w:val="none" w:sz="0" w:space="0" w:color="auto"/>
                            <w:left w:val="none" w:sz="0" w:space="0" w:color="auto"/>
                            <w:bottom w:val="none" w:sz="0" w:space="0" w:color="auto"/>
                            <w:right w:val="none" w:sz="0" w:space="0" w:color="auto"/>
                          </w:divBdr>
                        </w:div>
                        <w:div w:id="1447964007">
                          <w:marLeft w:val="0"/>
                          <w:marRight w:val="0"/>
                          <w:marTop w:val="0"/>
                          <w:marBottom w:val="0"/>
                          <w:divBdr>
                            <w:top w:val="none" w:sz="0" w:space="0" w:color="auto"/>
                            <w:left w:val="none" w:sz="0" w:space="0" w:color="auto"/>
                            <w:bottom w:val="none" w:sz="0" w:space="0" w:color="auto"/>
                            <w:right w:val="none" w:sz="0" w:space="0" w:color="auto"/>
                          </w:divBdr>
                        </w:div>
                        <w:div w:id="1448237795">
                          <w:marLeft w:val="0"/>
                          <w:marRight w:val="0"/>
                          <w:marTop w:val="0"/>
                          <w:marBottom w:val="0"/>
                          <w:divBdr>
                            <w:top w:val="none" w:sz="0" w:space="0" w:color="auto"/>
                            <w:left w:val="none" w:sz="0" w:space="0" w:color="auto"/>
                            <w:bottom w:val="none" w:sz="0" w:space="0" w:color="auto"/>
                            <w:right w:val="none" w:sz="0" w:space="0" w:color="auto"/>
                          </w:divBdr>
                        </w:div>
                        <w:div w:id="1451128149">
                          <w:marLeft w:val="0"/>
                          <w:marRight w:val="0"/>
                          <w:marTop w:val="0"/>
                          <w:marBottom w:val="0"/>
                          <w:divBdr>
                            <w:top w:val="none" w:sz="0" w:space="0" w:color="auto"/>
                            <w:left w:val="none" w:sz="0" w:space="0" w:color="auto"/>
                            <w:bottom w:val="none" w:sz="0" w:space="0" w:color="auto"/>
                            <w:right w:val="none" w:sz="0" w:space="0" w:color="auto"/>
                          </w:divBdr>
                        </w:div>
                        <w:div w:id="1451581833">
                          <w:marLeft w:val="0"/>
                          <w:marRight w:val="0"/>
                          <w:marTop w:val="0"/>
                          <w:marBottom w:val="0"/>
                          <w:divBdr>
                            <w:top w:val="none" w:sz="0" w:space="0" w:color="auto"/>
                            <w:left w:val="none" w:sz="0" w:space="0" w:color="auto"/>
                            <w:bottom w:val="none" w:sz="0" w:space="0" w:color="auto"/>
                            <w:right w:val="none" w:sz="0" w:space="0" w:color="auto"/>
                          </w:divBdr>
                        </w:div>
                        <w:div w:id="1452626250">
                          <w:marLeft w:val="0"/>
                          <w:marRight w:val="0"/>
                          <w:marTop w:val="0"/>
                          <w:marBottom w:val="0"/>
                          <w:divBdr>
                            <w:top w:val="none" w:sz="0" w:space="0" w:color="auto"/>
                            <w:left w:val="none" w:sz="0" w:space="0" w:color="auto"/>
                            <w:bottom w:val="none" w:sz="0" w:space="0" w:color="auto"/>
                            <w:right w:val="none" w:sz="0" w:space="0" w:color="auto"/>
                          </w:divBdr>
                        </w:div>
                        <w:div w:id="1454179547">
                          <w:marLeft w:val="0"/>
                          <w:marRight w:val="0"/>
                          <w:marTop w:val="0"/>
                          <w:marBottom w:val="0"/>
                          <w:divBdr>
                            <w:top w:val="none" w:sz="0" w:space="0" w:color="auto"/>
                            <w:left w:val="none" w:sz="0" w:space="0" w:color="auto"/>
                            <w:bottom w:val="none" w:sz="0" w:space="0" w:color="auto"/>
                            <w:right w:val="none" w:sz="0" w:space="0" w:color="auto"/>
                          </w:divBdr>
                        </w:div>
                        <w:div w:id="1454902628">
                          <w:marLeft w:val="0"/>
                          <w:marRight w:val="0"/>
                          <w:marTop w:val="0"/>
                          <w:marBottom w:val="0"/>
                          <w:divBdr>
                            <w:top w:val="none" w:sz="0" w:space="0" w:color="auto"/>
                            <w:left w:val="none" w:sz="0" w:space="0" w:color="auto"/>
                            <w:bottom w:val="none" w:sz="0" w:space="0" w:color="auto"/>
                            <w:right w:val="none" w:sz="0" w:space="0" w:color="auto"/>
                          </w:divBdr>
                        </w:div>
                        <w:div w:id="1454983891">
                          <w:marLeft w:val="0"/>
                          <w:marRight w:val="0"/>
                          <w:marTop w:val="0"/>
                          <w:marBottom w:val="0"/>
                          <w:divBdr>
                            <w:top w:val="none" w:sz="0" w:space="0" w:color="auto"/>
                            <w:left w:val="none" w:sz="0" w:space="0" w:color="auto"/>
                            <w:bottom w:val="none" w:sz="0" w:space="0" w:color="auto"/>
                            <w:right w:val="none" w:sz="0" w:space="0" w:color="auto"/>
                          </w:divBdr>
                        </w:div>
                        <w:div w:id="1455753710">
                          <w:marLeft w:val="0"/>
                          <w:marRight w:val="0"/>
                          <w:marTop w:val="0"/>
                          <w:marBottom w:val="0"/>
                          <w:divBdr>
                            <w:top w:val="none" w:sz="0" w:space="0" w:color="auto"/>
                            <w:left w:val="none" w:sz="0" w:space="0" w:color="auto"/>
                            <w:bottom w:val="none" w:sz="0" w:space="0" w:color="auto"/>
                            <w:right w:val="none" w:sz="0" w:space="0" w:color="auto"/>
                          </w:divBdr>
                        </w:div>
                        <w:div w:id="1456950755">
                          <w:marLeft w:val="0"/>
                          <w:marRight w:val="0"/>
                          <w:marTop w:val="0"/>
                          <w:marBottom w:val="0"/>
                          <w:divBdr>
                            <w:top w:val="none" w:sz="0" w:space="0" w:color="auto"/>
                            <w:left w:val="none" w:sz="0" w:space="0" w:color="auto"/>
                            <w:bottom w:val="none" w:sz="0" w:space="0" w:color="auto"/>
                            <w:right w:val="none" w:sz="0" w:space="0" w:color="auto"/>
                          </w:divBdr>
                        </w:div>
                        <w:div w:id="1457791539">
                          <w:marLeft w:val="0"/>
                          <w:marRight w:val="0"/>
                          <w:marTop w:val="0"/>
                          <w:marBottom w:val="0"/>
                          <w:divBdr>
                            <w:top w:val="none" w:sz="0" w:space="0" w:color="auto"/>
                            <w:left w:val="none" w:sz="0" w:space="0" w:color="auto"/>
                            <w:bottom w:val="none" w:sz="0" w:space="0" w:color="auto"/>
                            <w:right w:val="none" w:sz="0" w:space="0" w:color="auto"/>
                          </w:divBdr>
                        </w:div>
                        <w:div w:id="1457984788">
                          <w:marLeft w:val="0"/>
                          <w:marRight w:val="0"/>
                          <w:marTop w:val="0"/>
                          <w:marBottom w:val="0"/>
                          <w:divBdr>
                            <w:top w:val="none" w:sz="0" w:space="0" w:color="auto"/>
                            <w:left w:val="none" w:sz="0" w:space="0" w:color="auto"/>
                            <w:bottom w:val="none" w:sz="0" w:space="0" w:color="auto"/>
                            <w:right w:val="none" w:sz="0" w:space="0" w:color="auto"/>
                          </w:divBdr>
                        </w:div>
                        <w:div w:id="1461652724">
                          <w:marLeft w:val="0"/>
                          <w:marRight w:val="0"/>
                          <w:marTop w:val="0"/>
                          <w:marBottom w:val="0"/>
                          <w:divBdr>
                            <w:top w:val="none" w:sz="0" w:space="0" w:color="auto"/>
                            <w:left w:val="none" w:sz="0" w:space="0" w:color="auto"/>
                            <w:bottom w:val="none" w:sz="0" w:space="0" w:color="auto"/>
                            <w:right w:val="none" w:sz="0" w:space="0" w:color="auto"/>
                          </w:divBdr>
                        </w:div>
                        <w:div w:id="1462309570">
                          <w:marLeft w:val="0"/>
                          <w:marRight w:val="0"/>
                          <w:marTop w:val="0"/>
                          <w:marBottom w:val="0"/>
                          <w:divBdr>
                            <w:top w:val="none" w:sz="0" w:space="0" w:color="auto"/>
                            <w:left w:val="none" w:sz="0" w:space="0" w:color="auto"/>
                            <w:bottom w:val="none" w:sz="0" w:space="0" w:color="auto"/>
                            <w:right w:val="none" w:sz="0" w:space="0" w:color="auto"/>
                          </w:divBdr>
                        </w:div>
                        <w:div w:id="1466967549">
                          <w:marLeft w:val="0"/>
                          <w:marRight w:val="0"/>
                          <w:marTop w:val="0"/>
                          <w:marBottom w:val="0"/>
                          <w:divBdr>
                            <w:top w:val="none" w:sz="0" w:space="0" w:color="auto"/>
                            <w:left w:val="none" w:sz="0" w:space="0" w:color="auto"/>
                            <w:bottom w:val="none" w:sz="0" w:space="0" w:color="auto"/>
                            <w:right w:val="none" w:sz="0" w:space="0" w:color="auto"/>
                          </w:divBdr>
                        </w:div>
                        <w:div w:id="1469005815">
                          <w:marLeft w:val="0"/>
                          <w:marRight w:val="0"/>
                          <w:marTop w:val="0"/>
                          <w:marBottom w:val="0"/>
                          <w:divBdr>
                            <w:top w:val="none" w:sz="0" w:space="0" w:color="auto"/>
                            <w:left w:val="none" w:sz="0" w:space="0" w:color="auto"/>
                            <w:bottom w:val="none" w:sz="0" w:space="0" w:color="auto"/>
                            <w:right w:val="none" w:sz="0" w:space="0" w:color="auto"/>
                          </w:divBdr>
                        </w:div>
                        <w:div w:id="1469662826">
                          <w:marLeft w:val="0"/>
                          <w:marRight w:val="0"/>
                          <w:marTop w:val="0"/>
                          <w:marBottom w:val="0"/>
                          <w:divBdr>
                            <w:top w:val="none" w:sz="0" w:space="0" w:color="auto"/>
                            <w:left w:val="none" w:sz="0" w:space="0" w:color="auto"/>
                            <w:bottom w:val="none" w:sz="0" w:space="0" w:color="auto"/>
                            <w:right w:val="none" w:sz="0" w:space="0" w:color="auto"/>
                          </w:divBdr>
                        </w:div>
                        <w:div w:id="1470516806">
                          <w:marLeft w:val="0"/>
                          <w:marRight w:val="0"/>
                          <w:marTop w:val="0"/>
                          <w:marBottom w:val="0"/>
                          <w:divBdr>
                            <w:top w:val="none" w:sz="0" w:space="0" w:color="auto"/>
                            <w:left w:val="none" w:sz="0" w:space="0" w:color="auto"/>
                            <w:bottom w:val="none" w:sz="0" w:space="0" w:color="auto"/>
                            <w:right w:val="none" w:sz="0" w:space="0" w:color="auto"/>
                          </w:divBdr>
                        </w:div>
                        <w:div w:id="1470899125">
                          <w:marLeft w:val="0"/>
                          <w:marRight w:val="0"/>
                          <w:marTop w:val="0"/>
                          <w:marBottom w:val="0"/>
                          <w:divBdr>
                            <w:top w:val="none" w:sz="0" w:space="0" w:color="auto"/>
                            <w:left w:val="none" w:sz="0" w:space="0" w:color="auto"/>
                            <w:bottom w:val="none" w:sz="0" w:space="0" w:color="auto"/>
                            <w:right w:val="none" w:sz="0" w:space="0" w:color="auto"/>
                          </w:divBdr>
                        </w:div>
                        <w:div w:id="1471091685">
                          <w:marLeft w:val="0"/>
                          <w:marRight w:val="0"/>
                          <w:marTop w:val="0"/>
                          <w:marBottom w:val="0"/>
                          <w:divBdr>
                            <w:top w:val="none" w:sz="0" w:space="0" w:color="auto"/>
                            <w:left w:val="none" w:sz="0" w:space="0" w:color="auto"/>
                            <w:bottom w:val="none" w:sz="0" w:space="0" w:color="auto"/>
                            <w:right w:val="none" w:sz="0" w:space="0" w:color="auto"/>
                          </w:divBdr>
                        </w:div>
                        <w:div w:id="1471630861">
                          <w:marLeft w:val="0"/>
                          <w:marRight w:val="0"/>
                          <w:marTop w:val="0"/>
                          <w:marBottom w:val="0"/>
                          <w:divBdr>
                            <w:top w:val="none" w:sz="0" w:space="0" w:color="auto"/>
                            <w:left w:val="none" w:sz="0" w:space="0" w:color="auto"/>
                            <w:bottom w:val="none" w:sz="0" w:space="0" w:color="auto"/>
                            <w:right w:val="none" w:sz="0" w:space="0" w:color="auto"/>
                          </w:divBdr>
                        </w:div>
                        <w:div w:id="1472215155">
                          <w:marLeft w:val="0"/>
                          <w:marRight w:val="0"/>
                          <w:marTop w:val="0"/>
                          <w:marBottom w:val="0"/>
                          <w:divBdr>
                            <w:top w:val="none" w:sz="0" w:space="0" w:color="auto"/>
                            <w:left w:val="none" w:sz="0" w:space="0" w:color="auto"/>
                            <w:bottom w:val="none" w:sz="0" w:space="0" w:color="auto"/>
                            <w:right w:val="none" w:sz="0" w:space="0" w:color="auto"/>
                          </w:divBdr>
                        </w:div>
                        <w:div w:id="1472791610">
                          <w:marLeft w:val="0"/>
                          <w:marRight w:val="0"/>
                          <w:marTop w:val="0"/>
                          <w:marBottom w:val="0"/>
                          <w:divBdr>
                            <w:top w:val="none" w:sz="0" w:space="0" w:color="auto"/>
                            <w:left w:val="none" w:sz="0" w:space="0" w:color="auto"/>
                            <w:bottom w:val="none" w:sz="0" w:space="0" w:color="auto"/>
                            <w:right w:val="none" w:sz="0" w:space="0" w:color="auto"/>
                          </w:divBdr>
                        </w:div>
                        <w:div w:id="1473058876">
                          <w:marLeft w:val="0"/>
                          <w:marRight w:val="0"/>
                          <w:marTop w:val="0"/>
                          <w:marBottom w:val="0"/>
                          <w:divBdr>
                            <w:top w:val="none" w:sz="0" w:space="0" w:color="auto"/>
                            <w:left w:val="none" w:sz="0" w:space="0" w:color="auto"/>
                            <w:bottom w:val="none" w:sz="0" w:space="0" w:color="auto"/>
                            <w:right w:val="none" w:sz="0" w:space="0" w:color="auto"/>
                          </w:divBdr>
                        </w:div>
                        <w:div w:id="1474835678">
                          <w:marLeft w:val="0"/>
                          <w:marRight w:val="0"/>
                          <w:marTop w:val="0"/>
                          <w:marBottom w:val="0"/>
                          <w:divBdr>
                            <w:top w:val="none" w:sz="0" w:space="0" w:color="auto"/>
                            <w:left w:val="none" w:sz="0" w:space="0" w:color="auto"/>
                            <w:bottom w:val="none" w:sz="0" w:space="0" w:color="auto"/>
                            <w:right w:val="none" w:sz="0" w:space="0" w:color="auto"/>
                          </w:divBdr>
                        </w:div>
                        <w:div w:id="1474905945">
                          <w:marLeft w:val="0"/>
                          <w:marRight w:val="0"/>
                          <w:marTop w:val="0"/>
                          <w:marBottom w:val="0"/>
                          <w:divBdr>
                            <w:top w:val="none" w:sz="0" w:space="0" w:color="auto"/>
                            <w:left w:val="none" w:sz="0" w:space="0" w:color="auto"/>
                            <w:bottom w:val="none" w:sz="0" w:space="0" w:color="auto"/>
                            <w:right w:val="none" w:sz="0" w:space="0" w:color="auto"/>
                          </w:divBdr>
                        </w:div>
                        <w:div w:id="1475372391">
                          <w:marLeft w:val="0"/>
                          <w:marRight w:val="0"/>
                          <w:marTop w:val="0"/>
                          <w:marBottom w:val="0"/>
                          <w:divBdr>
                            <w:top w:val="none" w:sz="0" w:space="0" w:color="auto"/>
                            <w:left w:val="none" w:sz="0" w:space="0" w:color="auto"/>
                            <w:bottom w:val="none" w:sz="0" w:space="0" w:color="auto"/>
                            <w:right w:val="none" w:sz="0" w:space="0" w:color="auto"/>
                          </w:divBdr>
                        </w:div>
                        <w:div w:id="1476288969">
                          <w:marLeft w:val="0"/>
                          <w:marRight w:val="0"/>
                          <w:marTop w:val="0"/>
                          <w:marBottom w:val="0"/>
                          <w:divBdr>
                            <w:top w:val="none" w:sz="0" w:space="0" w:color="auto"/>
                            <w:left w:val="none" w:sz="0" w:space="0" w:color="auto"/>
                            <w:bottom w:val="none" w:sz="0" w:space="0" w:color="auto"/>
                            <w:right w:val="none" w:sz="0" w:space="0" w:color="auto"/>
                          </w:divBdr>
                        </w:div>
                        <w:div w:id="1477603551">
                          <w:marLeft w:val="0"/>
                          <w:marRight w:val="0"/>
                          <w:marTop w:val="0"/>
                          <w:marBottom w:val="0"/>
                          <w:divBdr>
                            <w:top w:val="none" w:sz="0" w:space="0" w:color="auto"/>
                            <w:left w:val="none" w:sz="0" w:space="0" w:color="auto"/>
                            <w:bottom w:val="none" w:sz="0" w:space="0" w:color="auto"/>
                            <w:right w:val="none" w:sz="0" w:space="0" w:color="auto"/>
                          </w:divBdr>
                        </w:div>
                        <w:div w:id="1479104860">
                          <w:marLeft w:val="0"/>
                          <w:marRight w:val="0"/>
                          <w:marTop w:val="0"/>
                          <w:marBottom w:val="0"/>
                          <w:divBdr>
                            <w:top w:val="none" w:sz="0" w:space="0" w:color="auto"/>
                            <w:left w:val="none" w:sz="0" w:space="0" w:color="auto"/>
                            <w:bottom w:val="none" w:sz="0" w:space="0" w:color="auto"/>
                            <w:right w:val="none" w:sz="0" w:space="0" w:color="auto"/>
                          </w:divBdr>
                        </w:div>
                        <w:div w:id="1481924970">
                          <w:marLeft w:val="0"/>
                          <w:marRight w:val="0"/>
                          <w:marTop w:val="0"/>
                          <w:marBottom w:val="0"/>
                          <w:divBdr>
                            <w:top w:val="none" w:sz="0" w:space="0" w:color="auto"/>
                            <w:left w:val="none" w:sz="0" w:space="0" w:color="auto"/>
                            <w:bottom w:val="none" w:sz="0" w:space="0" w:color="auto"/>
                            <w:right w:val="none" w:sz="0" w:space="0" w:color="auto"/>
                          </w:divBdr>
                        </w:div>
                        <w:div w:id="1482113421">
                          <w:marLeft w:val="0"/>
                          <w:marRight w:val="0"/>
                          <w:marTop w:val="0"/>
                          <w:marBottom w:val="0"/>
                          <w:divBdr>
                            <w:top w:val="none" w:sz="0" w:space="0" w:color="auto"/>
                            <w:left w:val="none" w:sz="0" w:space="0" w:color="auto"/>
                            <w:bottom w:val="none" w:sz="0" w:space="0" w:color="auto"/>
                            <w:right w:val="none" w:sz="0" w:space="0" w:color="auto"/>
                          </w:divBdr>
                        </w:div>
                        <w:div w:id="1483890871">
                          <w:marLeft w:val="0"/>
                          <w:marRight w:val="0"/>
                          <w:marTop w:val="0"/>
                          <w:marBottom w:val="0"/>
                          <w:divBdr>
                            <w:top w:val="none" w:sz="0" w:space="0" w:color="auto"/>
                            <w:left w:val="none" w:sz="0" w:space="0" w:color="auto"/>
                            <w:bottom w:val="none" w:sz="0" w:space="0" w:color="auto"/>
                            <w:right w:val="none" w:sz="0" w:space="0" w:color="auto"/>
                          </w:divBdr>
                        </w:div>
                        <w:div w:id="1484929519">
                          <w:marLeft w:val="0"/>
                          <w:marRight w:val="0"/>
                          <w:marTop w:val="0"/>
                          <w:marBottom w:val="0"/>
                          <w:divBdr>
                            <w:top w:val="none" w:sz="0" w:space="0" w:color="auto"/>
                            <w:left w:val="none" w:sz="0" w:space="0" w:color="auto"/>
                            <w:bottom w:val="none" w:sz="0" w:space="0" w:color="auto"/>
                            <w:right w:val="none" w:sz="0" w:space="0" w:color="auto"/>
                          </w:divBdr>
                        </w:div>
                        <w:div w:id="1485001289">
                          <w:marLeft w:val="0"/>
                          <w:marRight w:val="0"/>
                          <w:marTop w:val="0"/>
                          <w:marBottom w:val="0"/>
                          <w:divBdr>
                            <w:top w:val="none" w:sz="0" w:space="0" w:color="auto"/>
                            <w:left w:val="none" w:sz="0" w:space="0" w:color="auto"/>
                            <w:bottom w:val="none" w:sz="0" w:space="0" w:color="auto"/>
                            <w:right w:val="none" w:sz="0" w:space="0" w:color="auto"/>
                          </w:divBdr>
                        </w:div>
                        <w:div w:id="1486822237">
                          <w:marLeft w:val="0"/>
                          <w:marRight w:val="0"/>
                          <w:marTop w:val="0"/>
                          <w:marBottom w:val="0"/>
                          <w:divBdr>
                            <w:top w:val="none" w:sz="0" w:space="0" w:color="auto"/>
                            <w:left w:val="none" w:sz="0" w:space="0" w:color="auto"/>
                            <w:bottom w:val="none" w:sz="0" w:space="0" w:color="auto"/>
                            <w:right w:val="none" w:sz="0" w:space="0" w:color="auto"/>
                          </w:divBdr>
                        </w:div>
                        <w:div w:id="1487284170">
                          <w:marLeft w:val="0"/>
                          <w:marRight w:val="0"/>
                          <w:marTop w:val="0"/>
                          <w:marBottom w:val="0"/>
                          <w:divBdr>
                            <w:top w:val="none" w:sz="0" w:space="0" w:color="auto"/>
                            <w:left w:val="none" w:sz="0" w:space="0" w:color="auto"/>
                            <w:bottom w:val="none" w:sz="0" w:space="0" w:color="auto"/>
                            <w:right w:val="none" w:sz="0" w:space="0" w:color="auto"/>
                          </w:divBdr>
                        </w:div>
                        <w:div w:id="1487893691">
                          <w:marLeft w:val="0"/>
                          <w:marRight w:val="0"/>
                          <w:marTop w:val="0"/>
                          <w:marBottom w:val="0"/>
                          <w:divBdr>
                            <w:top w:val="none" w:sz="0" w:space="0" w:color="auto"/>
                            <w:left w:val="none" w:sz="0" w:space="0" w:color="auto"/>
                            <w:bottom w:val="none" w:sz="0" w:space="0" w:color="auto"/>
                            <w:right w:val="none" w:sz="0" w:space="0" w:color="auto"/>
                          </w:divBdr>
                        </w:div>
                        <w:div w:id="1488010309">
                          <w:marLeft w:val="0"/>
                          <w:marRight w:val="0"/>
                          <w:marTop w:val="0"/>
                          <w:marBottom w:val="0"/>
                          <w:divBdr>
                            <w:top w:val="none" w:sz="0" w:space="0" w:color="auto"/>
                            <w:left w:val="none" w:sz="0" w:space="0" w:color="auto"/>
                            <w:bottom w:val="none" w:sz="0" w:space="0" w:color="auto"/>
                            <w:right w:val="none" w:sz="0" w:space="0" w:color="auto"/>
                          </w:divBdr>
                        </w:div>
                        <w:div w:id="1488551810">
                          <w:marLeft w:val="0"/>
                          <w:marRight w:val="0"/>
                          <w:marTop w:val="0"/>
                          <w:marBottom w:val="0"/>
                          <w:divBdr>
                            <w:top w:val="none" w:sz="0" w:space="0" w:color="auto"/>
                            <w:left w:val="none" w:sz="0" w:space="0" w:color="auto"/>
                            <w:bottom w:val="none" w:sz="0" w:space="0" w:color="auto"/>
                            <w:right w:val="none" w:sz="0" w:space="0" w:color="auto"/>
                          </w:divBdr>
                        </w:div>
                        <w:div w:id="1489521498">
                          <w:marLeft w:val="0"/>
                          <w:marRight w:val="0"/>
                          <w:marTop w:val="0"/>
                          <w:marBottom w:val="0"/>
                          <w:divBdr>
                            <w:top w:val="none" w:sz="0" w:space="0" w:color="auto"/>
                            <w:left w:val="none" w:sz="0" w:space="0" w:color="auto"/>
                            <w:bottom w:val="none" w:sz="0" w:space="0" w:color="auto"/>
                            <w:right w:val="none" w:sz="0" w:space="0" w:color="auto"/>
                          </w:divBdr>
                        </w:div>
                        <w:div w:id="1490709671">
                          <w:marLeft w:val="0"/>
                          <w:marRight w:val="0"/>
                          <w:marTop w:val="0"/>
                          <w:marBottom w:val="0"/>
                          <w:divBdr>
                            <w:top w:val="none" w:sz="0" w:space="0" w:color="auto"/>
                            <w:left w:val="none" w:sz="0" w:space="0" w:color="auto"/>
                            <w:bottom w:val="none" w:sz="0" w:space="0" w:color="auto"/>
                            <w:right w:val="none" w:sz="0" w:space="0" w:color="auto"/>
                          </w:divBdr>
                        </w:div>
                        <w:div w:id="1492331952">
                          <w:marLeft w:val="0"/>
                          <w:marRight w:val="0"/>
                          <w:marTop w:val="0"/>
                          <w:marBottom w:val="0"/>
                          <w:divBdr>
                            <w:top w:val="none" w:sz="0" w:space="0" w:color="auto"/>
                            <w:left w:val="none" w:sz="0" w:space="0" w:color="auto"/>
                            <w:bottom w:val="none" w:sz="0" w:space="0" w:color="auto"/>
                            <w:right w:val="none" w:sz="0" w:space="0" w:color="auto"/>
                          </w:divBdr>
                        </w:div>
                        <w:div w:id="1492525909">
                          <w:marLeft w:val="0"/>
                          <w:marRight w:val="0"/>
                          <w:marTop w:val="0"/>
                          <w:marBottom w:val="0"/>
                          <w:divBdr>
                            <w:top w:val="none" w:sz="0" w:space="0" w:color="auto"/>
                            <w:left w:val="none" w:sz="0" w:space="0" w:color="auto"/>
                            <w:bottom w:val="none" w:sz="0" w:space="0" w:color="auto"/>
                            <w:right w:val="none" w:sz="0" w:space="0" w:color="auto"/>
                          </w:divBdr>
                        </w:div>
                        <w:div w:id="1492989085">
                          <w:marLeft w:val="0"/>
                          <w:marRight w:val="0"/>
                          <w:marTop w:val="0"/>
                          <w:marBottom w:val="0"/>
                          <w:divBdr>
                            <w:top w:val="none" w:sz="0" w:space="0" w:color="auto"/>
                            <w:left w:val="none" w:sz="0" w:space="0" w:color="auto"/>
                            <w:bottom w:val="none" w:sz="0" w:space="0" w:color="auto"/>
                            <w:right w:val="none" w:sz="0" w:space="0" w:color="auto"/>
                          </w:divBdr>
                        </w:div>
                        <w:div w:id="1493639136">
                          <w:marLeft w:val="0"/>
                          <w:marRight w:val="0"/>
                          <w:marTop w:val="0"/>
                          <w:marBottom w:val="0"/>
                          <w:divBdr>
                            <w:top w:val="none" w:sz="0" w:space="0" w:color="auto"/>
                            <w:left w:val="none" w:sz="0" w:space="0" w:color="auto"/>
                            <w:bottom w:val="none" w:sz="0" w:space="0" w:color="auto"/>
                            <w:right w:val="none" w:sz="0" w:space="0" w:color="auto"/>
                          </w:divBdr>
                        </w:div>
                        <w:div w:id="1494099990">
                          <w:marLeft w:val="0"/>
                          <w:marRight w:val="0"/>
                          <w:marTop w:val="0"/>
                          <w:marBottom w:val="0"/>
                          <w:divBdr>
                            <w:top w:val="none" w:sz="0" w:space="0" w:color="auto"/>
                            <w:left w:val="none" w:sz="0" w:space="0" w:color="auto"/>
                            <w:bottom w:val="none" w:sz="0" w:space="0" w:color="auto"/>
                            <w:right w:val="none" w:sz="0" w:space="0" w:color="auto"/>
                          </w:divBdr>
                        </w:div>
                        <w:div w:id="1494108548">
                          <w:marLeft w:val="0"/>
                          <w:marRight w:val="0"/>
                          <w:marTop w:val="0"/>
                          <w:marBottom w:val="0"/>
                          <w:divBdr>
                            <w:top w:val="none" w:sz="0" w:space="0" w:color="auto"/>
                            <w:left w:val="none" w:sz="0" w:space="0" w:color="auto"/>
                            <w:bottom w:val="none" w:sz="0" w:space="0" w:color="auto"/>
                            <w:right w:val="none" w:sz="0" w:space="0" w:color="auto"/>
                          </w:divBdr>
                        </w:div>
                        <w:div w:id="1494638663">
                          <w:marLeft w:val="0"/>
                          <w:marRight w:val="0"/>
                          <w:marTop w:val="0"/>
                          <w:marBottom w:val="0"/>
                          <w:divBdr>
                            <w:top w:val="none" w:sz="0" w:space="0" w:color="auto"/>
                            <w:left w:val="none" w:sz="0" w:space="0" w:color="auto"/>
                            <w:bottom w:val="none" w:sz="0" w:space="0" w:color="auto"/>
                            <w:right w:val="none" w:sz="0" w:space="0" w:color="auto"/>
                          </w:divBdr>
                        </w:div>
                        <w:div w:id="1494835467">
                          <w:marLeft w:val="0"/>
                          <w:marRight w:val="0"/>
                          <w:marTop w:val="0"/>
                          <w:marBottom w:val="0"/>
                          <w:divBdr>
                            <w:top w:val="none" w:sz="0" w:space="0" w:color="auto"/>
                            <w:left w:val="none" w:sz="0" w:space="0" w:color="auto"/>
                            <w:bottom w:val="none" w:sz="0" w:space="0" w:color="auto"/>
                            <w:right w:val="none" w:sz="0" w:space="0" w:color="auto"/>
                          </w:divBdr>
                        </w:div>
                        <w:div w:id="1495411871">
                          <w:marLeft w:val="0"/>
                          <w:marRight w:val="0"/>
                          <w:marTop w:val="0"/>
                          <w:marBottom w:val="0"/>
                          <w:divBdr>
                            <w:top w:val="none" w:sz="0" w:space="0" w:color="auto"/>
                            <w:left w:val="none" w:sz="0" w:space="0" w:color="auto"/>
                            <w:bottom w:val="none" w:sz="0" w:space="0" w:color="auto"/>
                            <w:right w:val="none" w:sz="0" w:space="0" w:color="auto"/>
                          </w:divBdr>
                        </w:div>
                        <w:div w:id="1496415616">
                          <w:marLeft w:val="0"/>
                          <w:marRight w:val="0"/>
                          <w:marTop w:val="0"/>
                          <w:marBottom w:val="0"/>
                          <w:divBdr>
                            <w:top w:val="none" w:sz="0" w:space="0" w:color="auto"/>
                            <w:left w:val="none" w:sz="0" w:space="0" w:color="auto"/>
                            <w:bottom w:val="none" w:sz="0" w:space="0" w:color="auto"/>
                            <w:right w:val="none" w:sz="0" w:space="0" w:color="auto"/>
                          </w:divBdr>
                        </w:div>
                        <w:div w:id="1496604946">
                          <w:marLeft w:val="0"/>
                          <w:marRight w:val="0"/>
                          <w:marTop w:val="0"/>
                          <w:marBottom w:val="0"/>
                          <w:divBdr>
                            <w:top w:val="none" w:sz="0" w:space="0" w:color="auto"/>
                            <w:left w:val="none" w:sz="0" w:space="0" w:color="auto"/>
                            <w:bottom w:val="none" w:sz="0" w:space="0" w:color="auto"/>
                            <w:right w:val="none" w:sz="0" w:space="0" w:color="auto"/>
                          </w:divBdr>
                        </w:div>
                        <w:div w:id="1498496109">
                          <w:marLeft w:val="0"/>
                          <w:marRight w:val="0"/>
                          <w:marTop w:val="0"/>
                          <w:marBottom w:val="0"/>
                          <w:divBdr>
                            <w:top w:val="none" w:sz="0" w:space="0" w:color="auto"/>
                            <w:left w:val="none" w:sz="0" w:space="0" w:color="auto"/>
                            <w:bottom w:val="none" w:sz="0" w:space="0" w:color="auto"/>
                            <w:right w:val="none" w:sz="0" w:space="0" w:color="auto"/>
                          </w:divBdr>
                        </w:div>
                        <w:div w:id="1501237128">
                          <w:marLeft w:val="0"/>
                          <w:marRight w:val="0"/>
                          <w:marTop w:val="0"/>
                          <w:marBottom w:val="0"/>
                          <w:divBdr>
                            <w:top w:val="none" w:sz="0" w:space="0" w:color="auto"/>
                            <w:left w:val="none" w:sz="0" w:space="0" w:color="auto"/>
                            <w:bottom w:val="none" w:sz="0" w:space="0" w:color="auto"/>
                            <w:right w:val="none" w:sz="0" w:space="0" w:color="auto"/>
                          </w:divBdr>
                        </w:div>
                        <w:div w:id="1504081503">
                          <w:marLeft w:val="0"/>
                          <w:marRight w:val="0"/>
                          <w:marTop w:val="0"/>
                          <w:marBottom w:val="0"/>
                          <w:divBdr>
                            <w:top w:val="none" w:sz="0" w:space="0" w:color="auto"/>
                            <w:left w:val="none" w:sz="0" w:space="0" w:color="auto"/>
                            <w:bottom w:val="none" w:sz="0" w:space="0" w:color="auto"/>
                            <w:right w:val="none" w:sz="0" w:space="0" w:color="auto"/>
                          </w:divBdr>
                        </w:div>
                        <w:div w:id="1504321697">
                          <w:marLeft w:val="0"/>
                          <w:marRight w:val="0"/>
                          <w:marTop w:val="0"/>
                          <w:marBottom w:val="0"/>
                          <w:divBdr>
                            <w:top w:val="none" w:sz="0" w:space="0" w:color="auto"/>
                            <w:left w:val="none" w:sz="0" w:space="0" w:color="auto"/>
                            <w:bottom w:val="none" w:sz="0" w:space="0" w:color="auto"/>
                            <w:right w:val="none" w:sz="0" w:space="0" w:color="auto"/>
                          </w:divBdr>
                        </w:div>
                        <w:div w:id="1504733976">
                          <w:marLeft w:val="0"/>
                          <w:marRight w:val="0"/>
                          <w:marTop w:val="0"/>
                          <w:marBottom w:val="0"/>
                          <w:divBdr>
                            <w:top w:val="none" w:sz="0" w:space="0" w:color="auto"/>
                            <w:left w:val="none" w:sz="0" w:space="0" w:color="auto"/>
                            <w:bottom w:val="none" w:sz="0" w:space="0" w:color="auto"/>
                            <w:right w:val="none" w:sz="0" w:space="0" w:color="auto"/>
                          </w:divBdr>
                        </w:div>
                        <w:div w:id="1504735600">
                          <w:marLeft w:val="0"/>
                          <w:marRight w:val="0"/>
                          <w:marTop w:val="0"/>
                          <w:marBottom w:val="0"/>
                          <w:divBdr>
                            <w:top w:val="none" w:sz="0" w:space="0" w:color="auto"/>
                            <w:left w:val="none" w:sz="0" w:space="0" w:color="auto"/>
                            <w:bottom w:val="none" w:sz="0" w:space="0" w:color="auto"/>
                            <w:right w:val="none" w:sz="0" w:space="0" w:color="auto"/>
                          </w:divBdr>
                        </w:div>
                        <w:div w:id="1505515547">
                          <w:marLeft w:val="0"/>
                          <w:marRight w:val="0"/>
                          <w:marTop w:val="0"/>
                          <w:marBottom w:val="0"/>
                          <w:divBdr>
                            <w:top w:val="none" w:sz="0" w:space="0" w:color="auto"/>
                            <w:left w:val="none" w:sz="0" w:space="0" w:color="auto"/>
                            <w:bottom w:val="none" w:sz="0" w:space="0" w:color="auto"/>
                            <w:right w:val="none" w:sz="0" w:space="0" w:color="auto"/>
                          </w:divBdr>
                        </w:div>
                        <w:div w:id="1507401570">
                          <w:marLeft w:val="0"/>
                          <w:marRight w:val="0"/>
                          <w:marTop w:val="0"/>
                          <w:marBottom w:val="0"/>
                          <w:divBdr>
                            <w:top w:val="none" w:sz="0" w:space="0" w:color="auto"/>
                            <w:left w:val="none" w:sz="0" w:space="0" w:color="auto"/>
                            <w:bottom w:val="none" w:sz="0" w:space="0" w:color="auto"/>
                            <w:right w:val="none" w:sz="0" w:space="0" w:color="auto"/>
                          </w:divBdr>
                        </w:div>
                        <w:div w:id="1507673470">
                          <w:marLeft w:val="0"/>
                          <w:marRight w:val="0"/>
                          <w:marTop w:val="0"/>
                          <w:marBottom w:val="0"/>
                          <w:divBdr>
                            <w:top w:val="none" w:sz="0" w:space="0" w:color="auto"/>
                            <w:left w:val="none" w:sz="0" w:space="0" w:color="auto"/>
                            <w:bottom w:val="none" w:sz="0" w:space="0" w:color="auto"/>
                            <w:right w:val="none" w:sz="0" w:space="0" w:color="auto"/>
                          </w:divBdr>
                        </w:div>
                        <w:div w:id="1507935128">
                          <w:marLeft w:val="0"/>
                          <w:marRight w:val="0"/>
                          <w:marTop w:val="0"/>
                          <w:marBottom w:val="0"/>
                          <w:divBdr>
                            <w:top w:val="none" w:sz="0" w:space="0" w:color="auto"/>
                            <w:left w:val="none" w:sz="0" w:space="0" w:color="auto"/>
                            <w:bottom w:val="none" w:sz="0" w:space="0" w:color="auto"/>
                            <w:right w:val="none" w:sz="0" w:space="0" w:color="auto"/>
                          </w:divBdr>
                        </w:div>
                        <w:div w:id="1508131853">
                          <w:marLeft w:val="0"/>
                          <w:marRight w:val="0"/>
                          <w:marTop w:val="0"/>
                          <w:marBottom w:val="0"/>
                          <w:divBdr>
                            <w:top w:val="none" w:sz="0" w:space="0" w:color="auto"/>
                            <w:left w:val="none" w:sz="0" w:space="0" w:color="auto"/>
                            <w:bottom w:val="none" w:sz="0" w:space="0" w:color="auto"/>
                            <w:right w:val="none" w:sz="0" w:space="0" w:color="auto"/>
                          </w:divBdr>
                        </w:div>
                        <w:div w:id="1509295882">
                          <w:marLeft w:val="0"/>
                          <w:marRight w:val="0"/>
                          <w:marTop w:val="0"/>
                          <w:marBottom w:val="0"/>
                          <w:divBdr>
                            <w:top w:val="none" w:sz="0" w:space="0" w:color="auto"/>
                            <w:left w:val="none" w:sz="0" w:space="0" w:color="auto"/>
                            <w:bottom w:val="none" w:sz="0" w:space="0" w:color="auto"/>
                            <w:right w:val="none" w:sz="0" w:space="0" w:color="auto"/>
                          </w:divBdr>
                        </w:div>
                        <w:div w:id="1510099401">
                          <w:marLeft w:val="0"/>
                          <w:marRight w:val="0"/>
                          <w:marTop w:val="0"/>
                          <w:marBottom w:val="0"/>
                          <w:divBdr>
                            <w:top w:val="none" w:sz="0" w:space="0" w:color="auto"/>
                            <w:left w:val="none" w:sz="0" w:space="0" w:color="auto"/>
                            <w:bottom w:val="none" w:sz="0" w:space="0" w:color="auto"/>
                            <w:right w:val="none" w:sz="0" w:space="0" w:color="auto"/>
                          </w:divBdr>
                        </w:div>
                        <w:div w:id="1510827261">
                          <w:marLeft w:val="0"/>
                          <w:marRight w:val="0"/>
                          <w:marTop w:val="0"/>
                          <w:marBottom w:val="0"/>
                          <w:divBdr>
                            <w:top w:val="none" w:sz="0" w:space="0" w:color="auto"/>
                            <w:left w:val="none" w:sz="0" w:space="0" w:color="auto"/>
                            <w:bottom w:val="none" w:sz="0" w:space="0" w:color="auto"/>
                            <w:right w:val="none" w:sz="0" w:space="0" w:color="auto"/>
                          </w:divBdr>
                        </w:div>
                        <w:div w:id="1511410047">
                          <w:marLeft w:val="0"/>
                          <w:marRight w:val="0"/>
                          <w:marTop w:val="0"/>
                          <w:marBottom w:val="0"/>
                          <w:divBdr>
                            <w:top w:val="none" w:sz="0" w:space="0" w:color="auto"/>
                            <w:left w:val="none" w:sz="0" w:space="0" w:color="auto"/>
                            <w:bottom w:val="none" w:sz="0" w:space="0" w:color="auto"/>
                            <w:right w:val="none" w:sz="0" w:space="0" w:color="auto"/>
                          </w:divBdr>
                        </w:div>
                        <w:div w:id="1512527205">
                          <w:marLeft w:val="0"/>
                          <w:marRight w:val="0"/>
                          <w:marTop w:val="0"/>
                          <w:marBottom w:val="0"/>
                          <w:divBdr>
                            <w:top w:val="none" w:sz="0" w:space="0" w:color="auto"/>
                            <w:left w:val="none" w:sz="0" w:space="0" w:color="auto"/>
                            <w:bottom w:val="none" w:sz="0" w:space="0" w:color="auto"/>
                            <w:right w:val="none" w:sz="0" w:space="0" w:color="auto"/>
                          </w:divBdr>
                        </w:div>
                        <w:div w:id="1514605837">
                          <w:marLeft w:val="0"/>
                          <w:marRight w:val="0"/>
                          <w:marTop w:val="0"/>
                          <w:marBottom w:val="0"/>
                          <w:divBdr>
                            <w:top w:val="none" w:sz="0" w:space="0" w:color="auto"/>
                            <w:left w:val="none" w:sz="0" w:space="0" w:color="auto"/>
                            <w:bottom w:val="none" w:sz="0" w:space="0" w:color="auto"/>
                            <w:right w:val="none" w:sz="0" w:space="0" w:color="auto"/>
                          </w:divBdr>
                        </w:div>
                        <w:div w:id="1515874437">
                          <w:marLeft w:val="0"/>
                          <w:marRight w:val="0"/>
                          <w:marTop w:val="0"/>
                          <w:marBottom w:val="0"/>
                          <w:divBdr>
                            <w:top w:val="none" w:sz="0" w:space="0" w:color="auto"/>
                            <w:left w:val="none" w:sz="0" w:space="0" w:color="auto"/>
                            <w:bottom w:val="none" w:sz="0" w:space="0" w:color="auto"/>
                            <w:right w:val="none" w:sz="0" w:space="0" w:color="auto"/>
                          </w:divBdr>
                        </w:div>
                        <w:div w:id="1516573605">
                          <w:marLeft w:val="0"/>
                          <w:marRight w:val="0"/>
                          <w:marTop w:val="0"/>
                          <w:marBottom w:val="0"/>
                          <w:divBdr>
                            <w:top w:val="none" w:sz="0" w:space="0" w:color="auto"/>
                            <w:left w:val="none" w:sz="0" w:space="0" w:color="auto"/>
                            <w:bottom w:val="none" w:sz="0" w:space="0" w:color="auto"/>
                            <w:right w:val="none" w:sz="0" w:space="0" w:color="auto"/>
                          </w:divBdr>
                        </w:div>
                        <w:div w:id="1516772368">
                          <w:marLeft w:val="0"/>
                          <w:marRight w:val="0"/>
                          <w:marTop w:val="0"/>
                          <w:marBottom w:val="0"/>
                          <w:divBdr>
                            <w:top w:val="none" w:sz="0" w:space="0" w:color="auto"/>
                            <w:left w:val="none" w:sz="0" w:space="0" w:color="auto"/>
                            <w:bottom w:val="none" w:sz="0" w:space="0" w:color="auto"/>
                            <w:right w:val="none" w:sz="0" w:space="0" w:color="auto"/>
                          </w:divBdr>
                        </w:div>
                        <w:div w:id="1517767325">
                          <w:marLeft w:val="0"/>
                          <w:marRight w:val="0"/>
                          <w:marTop w:val="0"/>
                          <w:marBottom w:val="0"/>
                          <w:divBdr>
                            <w:top w:val="none" w:sz="0" w:space="0" w:color="auto"/>
                            <w:left w:val="none" w:sz="0" w:space="0" w:color="auto"/>
                            <w:bottom w:val="none" w:sz="0" w:space="0" w:color="auto"/>
                            <w:right w:val="none" w:sz="0" w:space="0" w:color="auto"/>
                          </w:divBdr>
                        </w:div>
                        <w:div w:id="1518734507">
                          <w:marLeft w:val="0"/>
                          <w:marRight w:val="0"/>
                          <w:marTop w:val="0"/>
                          <w:marBottom w:val="0"/>
                          <w:divBdr>
                            <w:top w:val="none" w:sz="0" w:space="0" w:color="auto"/>
                            <w:left w:val="none" w:sz="0" w:space="0" w:color="auto"/>
                            <w:bottom w:val="none" w:sz="0" w:space="0" w:color="auto"/>
                            <w:right w:val="none" w:sz="0" w:space="0" w:color="auto"/>
                          </w:divBdr>
                        </w:div>
                        <w:div w:id="1519268746">
                          <w:marLeft w:val="0"/>
                          <w:marRight w:val="0"/>
                          <w:marTop w:val="0"/>
                          <w:marBottom w:val="0"/>
                          <w:divBdr>
                            <w:top w:val="none" w:sz="0" w:space="0" w:color="auto"/>
                            <w:left w:val="none" w:sz="0" w:space="0" w:color="auto"/>
                            <w:bottom w:val="none" w:sz="0" w:space="0" w:color="auto"/>
                            <w:right w:val="none" w:sz="0" w:space="0" w:color="auto"/>
                          </w:divBdr>
                        </w:div>
                        <w:div w:id="1519585859">
                          <w:marLeft w:val="0"/>
                          <w:marRight w:val="0"/>
                          <w:marTop w:val="0"/>
                          <w:marBottom w:val="0"/>
                          <w:divBdr>
                            <w:top w:val="none" w:sz="0" w:space="0" w:color="auto"/>
                            <w:left w:val="none" w:sz="0" w:space="0" w:color="auto"/>
                            <w:bottom w:val="none" w:sz="0" w:space="0" w:color="auto"/>
                            <w:right w:val="none" w:sz="0" w:space="0" w:color="auto"/>
                          </w:divBdr>
                        </w:div>
                        <w:div w:id="1519615538">
                          <w:marLeft w:val="0"/>
                          <w:marRight w:val="0"/>
                          <w:marTop w:val="0"/>
                          <w:marBottom w:val="0"/>
                          <w:divBdr>
                            <w:top w:val="none" w:sz="0" w:space="0" w:color="auto"/>
                            <w:left w:val="none" w:sz="0" w:space="0" w:color="auto"/>
                            <w:bottom w:val="none" w:sz="0" w:space="0" w:color="auto"/>
                            <w:right w:val="none" w:sz="0" w:space="0" w:color="auto"/>
                          </w:divBdr>
                        </w:div>
                        <w:div w:id="1521965729">
                          <w:marLeft w:val="0"/>
                          <w:marRight w:val="0"/>
                          <w:marTop w:val="0"/>
                          <w:marBottom w:val="0"/>
                          <w:divBdr>
                            <w:top w:val="none" w:sz="0" w:space="0" w:color="auto"/>
                            <w:left w:val="none" w:sz="0" w:space="0" w:color="auto"/>
                            <w:bottom w:val="none" w:sz="0" w:space="0" w:color="auto"/>
                            <w:right w:val="none" w:sz="0" w:space="0" w:color="auto"/>
                          </w:divBdr>
                        </w:div>
                        <w:div w:id="1523015149">
                          <w:marLeft w:val="0"/>
                          <w:marRight w:val="0"/>
                          <w:marTop w:val="0"/>
                          <w:marBottom w:val="0"/>
                          <w:divBdr>
                            <w:top w:val="none" w:sz="0" w:space="0" w:color="auto"/>
                            <w:left w:val="none" w:sz="0" w:space="0" w:color="auto"/>
                            <w:bottom w:val="none" w:sz="0" w:space="0" w:color="auto"/>
                            <w:right w:val="none" w:sz="0" w:space="0" w:color="auto"/>
                          </w:divBdr>
                        </w:div>
                        <w:div w:id="1523593173">
                          <w:marLeft w:val="0"/>
                          <w:marRight w:val="0"/>
                          <w:marTop w:val="0"/>
                          <w:marBottom w:val="0"/>
                          <w:divBdr>
                            <w:top w:val="none" w:sz="0" w:space="0" w:color="auto"/>
                            <w:left w:val="none" w:sz="0" w:space="0" w:color="auto"/>
                            <w:bottom w:val="none" w:sz="0" w:space="0" w:color="auto"/>
                            <w:right w:val="none" w:sz="0" w:space="0" w:color="auto"/>
                          </w:divBdr>
                        </w:div>
                        <w:div w:id="1525292659">
                          <w:marLeft w:val="0"/>
                          <w:marRight w:val="0"/>
                          <w:marTop w:val="0"/>
                          <w:marBottom w:val="0"/>
                          <w:divBdr>
                            <w:top w:val="none" w:sz="0" w:space="0" w:color="auto"/>
                            <w:left w:val="none" w:sz="0" w:space="0" w:color="auto"/>
                            <w:bottom w:val="none" w:sz="0" w:space="0" w:color="auto"/>
                            <w:right w:val="none" w:sz="0" w:space="0" w:color="auto"/>
                          </w:divBdr>
                        </w:div>
                        <w:div w:id="1527016089">
                          <w:marLeft w:val="0"/>
                          <w:marRight w:val="0"/>
                          <w:marTop w:val="0"/>
                          <w:marBottom w:val="0"/>
                          <w:divBdr>
                            <w:top w:val="none" w:sz="0" w:space="0" w:color="auto"/>
                            <w:left w:val="none" w:sz="0" w:space="0" w:color="auto"/>
                            <w:bottom w:val="none" w:sz="0" w:space="0" w:color="auto"/>
                            <w:right w:val="none" w:sz="0" w:space="0" w:color="auto"/>
                          </w:divBdr>
                        </w:div>
                        <w:div w:id="1527981744">
                          <w:marLeft w:val="0"/>
                          <w:marRight w:val="0"/>
                          <w:marTop w:val="0"/>
                          <w:marBottom w:val="0"/>
                          <w:divBdr>
                            <w:top w:val="none" w:sz="0" w:space="0" w:color="auto"/>
                            <w:left w:val="none" w:sz="0" w:space="0" w:color="auto"/>
                            <w:bottom w:val="none" w:sz="0" w:space="0" w:color="auto"/>
                            <w:right w:val="none" w:sz="0" w:space="0" w:color="auto"/>
                          </w:divBdr>
                        </w:div>
                        <w:div w:id="1530799328">
                          <w:marLeft w:val="0"/>
                          <w:marRight w:val="0"/>
                          <w:marTop w:val="0"/>
                          <w:marBottom w:val="0"/>
                          <w:divBdr>
                            <w:top w:val="none" w:sz="0" w:space="0" w:color="auto"/>
                            <w:left w:val="none" w:sz="0" w:space="0" w:color="auto"/>
                            <w:bottom w:val="none" w:sz="0" w:space="0" w:color="auto"/>
                            <w:right w:val="none" w:sz="0" w:space="0" w:color="auto"/>
                          </w:divBdr>
                        </w:div>
                        <w:div w:id="1532959520">
                          <w:marLeft w:val="0"/>
                          <w:marRight w:val="0"/>
                          <w:marTop w:val="0"/>
                          <w:marBottom w:val="0"/>
                          <w:divBdr>
                            <w:top w:val="none" w:sz="0" w:space="0" w:color="auto"/>
                            <w:left w:val="none" w:sz="0" w:space="0" w:color="auto"/>
                            <w:bottom w:val="none" w:sz="0" w:space="0" w:color="auto"/>
                            <w:right w:val="none" w:sz="0" w:space="0" w:color="auto"/>
                          </w:divBdr>
                        </w:div>
                        <w:div w:id="1533305444">
                          <w:marLeft w:val="0"/>
                          <w:marRight w:val="0"/>
                          <w:marTop w:val="0"/>
                          <w:marBottom w:val="0"/>
                          <w:divBdr>
                            <w:top w:val="none" w:sz="0" w:space="0" w:color="auto"/>
                            <w:left w:val="none" w:sz="0" w:space="0" w:color="auto"/>
                            <w:bottom w:val="none" w:sz="0" w:space="0" w:color="auto"/>
                            <w:right w:val="none" w:sz="0" w:space="0" w:color="auto"/>
                          </w:divBdr>
                        </w:div>
                        <w:div w:id="1533374856">
                          <w:marLeft w:val="0"/>
                          <w:marRight w:val="0"/>
                          <w:marTop w:val="0"/>
                          <w:marBottom w:val="0"/>
                          <w:divBdr>
                            <w:top w:val="none" w:sz="0" w:space="0" w:color="auto"/>
                            <w:left w:val="none" w:sz="0" w:space="0" w:color="auto"/>
                            <w:bottom w:val="none" w:sz="0" w:space="0" w:color="auto"/>
                            <w:right w:val="none" w:sz="0" w:space="0" w:color="auto"/>
                          </w:divBdr>
                        </w:div>
                        <w:div w:id="1534033267">
                          <w:marLeft w:val="0"/>
                          <w:marRight w:val="0"/>
                          <w:marTop w:val="0"/>
                          <w:marBottom w:val="0"/>
                          <w:divBdr>
                            <w:top w:val="none" w:sz="0" w:space="0" w:color="auto"/>
                            <w:left w:val="none" w:sz="0" w:space="0" w:color="auto"/>
                            <w:bottom w:val="none" w:sz="0" w:space="0" w:color="auto"/>
                            <w:right w:val="none" w:sz="0" w:space="0" w:color="auto"/>
                          </w:divBdr>
                        </w:div>
                        <w:div w:id="1534461726">
                          <w:marLeft w:val="0"/>
                          <w:marRight w:val="0"/>
                          <w:marTop w:val="0"/>
                          <w:marBottom w:val="0"/>
                          <w:divBdr>
                            <w:top w:val="none" w:sz="0" w:space="0" w:color="auto"/>
                            <w:left w:val="none" w:sz="0" w:space="0" w:color="auto"/>
                            <w:bottom w:val="none" w:sz="0" w:space="0" w:color="auto"/>
                            <w:right w:val="none" w:sz="0" w:space="0" w:color="auto"/>
                          </w:divBdr>
                        </w:div>
                        <w:div w:id="1534997813">
                          <w:marLeft w:val="0"/>
                          <w:marRight w:val="0"/>
                          <w:marTop w:val="0"/>
                          <w:marBottom w:val="0"/>
                          <w:divBdr>
                            <w:top w:val="none" w:sz="0" w:space="0" w:color="auto"/>
                            <w:left w:val="none" w:sz="0" w:space="0" w:color="auto"/>
                            <w:bottom w:val="none" w:sz="0" w:space="0" w:color="auto"/>
                            <w:right w:val="none" w:sz="0" w:space="0" w:color="auto"/>
                          </w:divBdr>
                        </w:div>
                        <w:div w:id="1535386959">
                          <w:marLeft w:val="0"/>
                          <w:marRight w:val="0"/>
                          <w:marTop w:val="0"/>
                          <w:marBottom w:val="0"/>
                          <w:divBdr>
                            <w:top w:val="none" w:sz="0" w:space="0" w:color="auto"/>
                            <w:left w:val="none" w:sz="0" w:space="0" w:color="auto"/>
                            <w:bottom w:val="none" w:sz="0" w:space="0" w:color="auto"/>
                            <w:right w:val="none" w:sz="0" w:space="0" w:color="auto"/>
                          </w:divBdr>
                        </w:div>
                        <w:div w:id="1535773180">
                          <w:marLeft w:val="0"/>
                          <w:marRight w:val="0"/>
                          <w:marTop w:val="0"/>
                          <w:marBottom w:val="0"/>
                          <w:divBdr>
                            <w:top w:val="none" w:sz="0" w:space="0" w:color="auto"/>
                            <w:left w:val="none" w:sz="0" w:space="0" w:color="auto"/>
                            <w:bottom w:val="none" w:sz="0" w:space="0" w:color="auto"/>
                            <w:right w:val="none" w:sz="0" w:space="0" w:color="auto"/>
                          </w:divBdr>
                        </w:div>
                        <w:div w:id="1536235044">
                          <w:marLeft w:val="0"/>
                          <w:marRight w:val="0"/>
                          <w:marTop w:val="0"/>
                          <w:marBottom w:val="0"/>
                          <w:divBdr>
                            <w:top w:val="none" w:sz="0" w:space="0" w:color="auto"/>
                            <w:left w:val="none" w:sz="0" w:space="0" w:color="auto"/>
                            <w:bottom w:val="none" w:sz="0" w:space="0" w:color="auto"/>
                            <w:right w:val="none" w:sz="0" w:space="0" w:color="auto"/>
                          </w:divBdr>
                        </w:div>
                        <w:div w:id="1536772502">
                          <w:marLeft w:val="0"/>
                          <w:marRight w:val="0"/>
                          <w:marTop w:val="0"/>
                          <w:marBottom w:val="0"/>
                          <w:divBdr>
                            <w:top w:val="none" w:sz="0" w:space="0" w:color="auto"/>
                            <w:left w:val="none" w:sz="0" w:space="0" w:color="auto"/>
                            <w:bottom w:val="none" w:sz="0" w:space="0" w:color="auto"/>
                            <w:right w:val="none" w:sz="0" w:space="0" w:color="auto"/>
                          </w:divBdr>
                        </w:div>
                        <w:div w:id="1541160622">
                          <w:marLeft w:val="0"/>
                          <w:marRight w:val="0"/>
                          <w:marTop w:val="0"/>
                          <w:marBottom w:val="0"/>
                          <w:divBdr>
                            <w:top w:val="none" w:sz="0" w:space="0" w:color="auto"/>
                            <w:left w:val="none" w:sz="0" w:space="0" w:color="auto"/>
                            <w:bottom w:val="none" w:sz="0" w:space="0" w:color="auto"/>
                            <w:right w:val="none" w:sz="0" w:space="0" w:color="auto"/>
                          </w:divBdr>
                        </w:div>
                        <w:div w:id="1541624765">
                          <w:marLeft w:val="0"/>
                          <w:marRight w:val="0"/>
                          <w:marTop w:val="0"/>
                          <w:marBottom w:val="0"/>
                          <w:divBdr>
                            <w:top w:val="none" w:sz="0" w:space="0" w:color="auto"/>
                            <w:left w:val="none" w:sz="0" w:space="0" w:color="auto"/>
                            <w:bottom w:val="none" w:sz="0" w:space="0" w:color="auto"/>
                            <w:right w:val="none" w:sz="0" w:space="0" w:color="auto"/>
                          </w:divBdr>
                        </w:div>
                        <w:div w:id="1542475423">
                          <w:marLeft w:val="0"/>
                          <w:marRight w:val="0"/>
                          <w:marTop w:val="0"/>
                          <w:marBottom w:val="0"/>
                          <w:divBdr>
                            <w:top w:val="none" w:sz="0" w:space="0" w:color="auto"/>
                            <w:left w:val="none" w:sz="0" w:space="0" w:color="auto"/>
                            <w:bottom w:val="none" w:sz="0" w:space="0" w:color="auto"/>
                            <w:right w:val="none" w:sz="0" w:space="0" w:color="auto"/>
                          </w:divBdr>
                        </w:div>
                        <w:div w:id="1543399044">
                          <w:marLeft w:val="0"/>
                          <w:marRight w:val="0"/>
                          <w:marTop w:val="0"/>
                          <w:marBottom w:val="0"/>
                          <w:divBdr>
                            <w:top w:val="none" w:sz="0" w:space="0" w:color="auto"/>
                            <w:left w:val="none" w:sz="0" w:space="0" w:color="auto"/>
                            <w:bottom w:val="none" w:sz="0" w:space="0" w:color="auto"/>
                            <w:right w:val="none" w:sz="0" w:space="0" w:color="auto"/>
                          </w:divBdr>
                        </w:div>
                        <w:div w:id="1544946314">
                          <w:marLeft w:val="0"/>
                          <w:marRight w:val="0"/>
                          <w:marTop w:val="0"/>
                          <w:marBottom w:val="0"/>
                          <w:divBdr>
                            <w:top w:val="none" w:sz="0" w:space="0" w:color="auto"/>
                            <w:left w:val="none" w:sz="0" w:space="0" w:color="auto"/>
                            <w:bottom w:val="none" w:sz="0" w:space="0" w:color="auto"/>
                            <w:right w:val="none" w:sz="0" w:space="0" w:color="auto"/>
                          </w:divBdr>
                        </w:div>
                        <w:div w:id="1546261488">
                          <w:marLeft w:val="0"/>
                          <w:marRight w:val="0"/>
                          <w:marTop w:val="0"/>
                          <w:marBottom w:val="0"/>
                          <w:divBdr>
                            <w:top w:val="none" w:sz="0" w:space="0" w:color="auto"/>
                            <w:left w:val="none" w:sz="0" w:space="0" w:color="auto"/>
                            <w:bottom w:val="none" w:sz="0" w:space="0" w:color="auto"/>
                            <w:right w:val="none" w:sz="0" w:space="0" w:color="auto"/>
                          </w:divBdr>
                        </w:div>
                        <w:div w:id="1546603386">
                          <w:marLeft w:val="0"/>
                          <w:marRight w:val="0"/>
                          <w:marTop w:val="0"/>
                          <w:marBottom w:val="0"/>
                          <w:divBdr>
                            <w:top w:val="none" w:sz="0" w:space="0" w:color="auto"/>
                            <w:left w:val="none" w:sz="0" w:space="0" w:color="auto"/>
                            <w:bottom w:val="none" w:sz="0" w:space="0" w:color="auto"/>
                            <w:right w:val="none" w:sz="0" w:space="0" w:color="auto"/>
                          </w:divBdr>
                        </w:div>
                        <w:div w:id="1549494552">
                          <w:marLeft w:val="0"/>
                          <w:marRight w:val="0"/>
                          <w:marTop w:val="0"/>
                          <w:marBottom w:val="0"/>
                          <w:divBdr>
                            <w:top w:val="none" w:sz="0" w:space="0" w:color="auto"/>
                            <w:left w:val="none" w:sz="0" w:space="0" w:color="auto"/>
                            <w:bottom w:val="none" w:sz="0" w:space="0" w:color="auto"/>
                            <w:right w:val="none" w:sz="0" w:space="0" w:color="auto"/>
                          </w:divBdr>
                        </w:div>
                        <w:div w:id="1549564790">
                          <w:marLeft w:val="0"/>
                          <w:marRight w:val="0"/>
                          <w:marTop w:val="0"/>
                          <w:marBottom w:val="0"/>
                          <w:divBdr>
                            <w:top w:val="none" w:sz="0" w:space="0" w:color="auto"/>
                            <w:left w:val="none" w:sz="0" w:space="0" w:color="auto"/>
                            <w:bottom w:val="none" w:sz="0" w:space="0" w:color="auto"/>
                            <w:right w:val="none" w:sz="0" w:space="0" w:color="auto"/>
                          </w:divBdr>
                        </w:div>
                        <w:div w:id="1550417591">
                          <w:marLeft w:val="0"/>
                          <w:marRight w:val="0"/>
                          <w:marTop w:val="0"/>
                          <w:marBottom w:val="0"/>
                          <w:divBdr>
                            <w:top w:val="none" w:sz="0" w:space="0" w:color="auto"/>
                            <w:left w:val="none" w:sz="0" w:space="0" w:color="auto"/>
                            <w:bottom w:val="none" w:sz="0" w:space="0" w:color="auto"/>
                            <w:right w:val="none" w:sz="0" w:space="0" w:color="auto"/>
                          </w:divBdr>
                        </w:div>
                        <w:div w:id="1553539023">
                          <w:marLeft w:val="0"/>
                          <w:marRight w:val="0"/>
                          <w:marTop w:val="0"/>
                          <w:marBottom w:val="0"/>
                          <w:divBdr>
                            <w:top w:val="none" w:sz="0" w:space="0" w:color="auto"/>
                            <w:left w:val="none" w:sz="0" w:space="0" w:color="auto"/>
                            <w:bottom w:val="none" w:sz="0" w:space="0" w:color="auto"/>
                            <w:right w:val="none" w:sz="0" w:space="0" w:color="auto"/>
                          </w:divBdr>
                        </w:div>
                        <w:div w:id="1553694654">
                          <w:marLeft w:val="0"/>
                          <w:marRight w:val="0"/>
                          <w:marTop w:val="0"/>
                          <w:marBottom w:val="0"/>
                          <w:divBdr>
                            <w:top w:val="none" w:sz="0" w:space="0" w:color="auto"/>
                            <w:left w:val="none" w:sz="0" w:space="0" w:color="auto"/>
                            <w:bottom w:val="none" w:sz="0" w:space="0" w:color="auto"/>
                            <w:right w:val="none" w:sz="0" w:space="0" w:color="auto"/>
                          </w:divBdr>
                        </w:div>
                        <w:div w:id="1555576822">
                          <w:marLeft w:val="0"/>
                          <w:marRight w:val="0"/>
                          <w:marTop w:val="0"/>
                          <w:marBottom w:val="0"/>
                          <w:divBdr>
                            <w:top w:val="none" w:sz="0" w:space="0" w:color="auto"/>
                            <w:left w:val="none" w:sz="0" w:space="0" w:color="auto"/>
                            <w:bottom w:val="none" w:sz="0" w:space="0" w:color="auto"/>
                            <w:right w:val="none" w:sz="0" w:space="0" w:color="auto"/>
                          </w:divBdr>
                        </w:div>
                        <w:div w:id="1555920762">
                          <w:marLeft w:val="0"/>
                          <w:marRight w:val="0"/>
                          <w:marTop w:val="0"/>
                          <w:marBottom w:val="0"/>
                          <w:divBdr>
                            <w:top w:val="none" w:sz="0" w:space="0" w:color="auto"/>
                            <w:left w:val="none" w:sz="0" w:space="0" w:color="auto"/>
                            <w:bottom w:val="none" w:sz="0" w:space="0" w:color="auto"/>
                            <w:right w:val="none" w:sz="0" w:space="0" w:color="auto"/>
                          </w:divBdr>
                        </w:div>
                        <w:div w:id="1556546425">
                          <w:marLeft w:val="0"/>
                          <w:marRight w:val="0"/>
                          <w:marTop w:val="0"/>
                          <w:marBottom w:val="0"/>
                          <w:divBdr>
                            <w:top w:val="none" w:sz="0" w:space="0" w:color="auto"/>
                            <w:left w:val="none" w:sz="0" w:space="0" w:color="auto"/>
                            <w:bottom w:val="none" w:sz="0" w:space="0" w:color="auto"/>
                            <w:right w:val="none" w:sz="0" w:space="0" w:color="auto"/>
                          </w:divBdr>
                        </w:div>
                        <w:div w:id="1557427978">
                          <w:marLeft w:val="0"/>
                          <w:marRight w:val="0"/>
                          <w:marTop w:val="0"/>
                          <w:marBottom w:val="0"/>
                          <w:divBdr>
                            <w:top w:val="none" w:sz="0" w:space="0" w:color="auto"/>
                            <w:left w:val="none" w:sz="0" w:space="0" w:color="auto"/>
                            <w:bottom w:val="none" w:sz="0" w:space="0" w:color="auto"/>
                            <w:right w:val="none" w:sz="0" w:space="0" w:color="auto"/>
                          </w:divBdr>
                        </w:div>
                        <w:div w:id="1557662661">
                          <w:marLeft w:val="0"/>
                          <w:marRight w:val="0"/>
                          <w:marTop w:val="0"/>
                          <w:marBottom w:val="0"/>
                          <w:divBdr>
                            <w:top w:val="none" w:sz="0" w:space="0" w:color="auto"/>
                            <w:left w:val="none" w:sz="0" w:space="0" w:color="auto"/>
                            <w:bottom w:val="none" w:sz="0" w:space="0" w:color="auto"/>
                            <w:right w:val="none" w:sz="0" w:space="0" w:color="auto"/>
                          </w:divBdr>
                        </w:div>
                        <w:div w:id="1557664213">
                          <w:marLeft w:val="0"/>
                          <w:marRight w:val="0"/>
                          <w:marTop w:val="0"/>
                          <w:marBottom w:val="0"/>
                          <w:divBdr>
                            <w:top w:val="none" w:sz="0" w:space="0" w:color="auto"/>
                            <w:left w:val="none" w:sz="0" w:space="0" w:color="auto"/>
                            <w:bottom w:val="none" w:sz="0" w:space="0" w:color="auto"/>
                            <w:right w:val="none" w:sz="0" w:space="0" w:color="auto"/>
                          </w:divBdr>
                        </w:div>
                        <w:div w:id="1558007346">
                          <w:marLeft w:val="0"/>
                          <w:marRight w:val="0"/>
                          <w:marTop w:val="0"/>
                          <w:marBottom w:val="0"/>
                          <w:divBdr>
                            <w:top w:val="none" w:sz="0" w:space="0" w:color="auto"/>
                            <w:left w:val="none" w:sz="0" w:space="0" w:color="auto"/>
                            <w:bottom w:val="none" w:sz="0" w:space="0" w:color="auto"/>
                            <w:right w:val="none" w:sz="0" w:space="0" w:color="auto"/>
                          </w:divBdr>
                        </w:div>
                        <w:div w:id="1558275603">
                          <w:marLeft w:val="0"/>
                          <w:marRight w:val="0"/>
                          <w:marTop w:val="0"/>
                          <w:marBottom w:val="0"/>
                          <w:divBdr>
                            <w:top w:val="none" w:sz="0" w:space="0" w:color="auto"/>
                            <w:left w:val="none" w:sz="0" w:space="0" w:color="auto"/>
                            <w:bottom w:val="none" w:sz="0" w:space="0" w:color="auto"/>
                            <w:right w:val="none" w:sz="0" w:space="0" w:color="auto"/>
                          </w:divBdr>
                        </w:div>
                        <w:div w:id="1560433734">
                          <w:marLeft w:val="0"/>
                          <w:marRight w:val="0"/>
                          <w:marTop w:val="0"/>
                          <w:marBottom w:val="0"/>
                          <w:divBdr>
                            <w:top w:val="none" w:sz="0" w:space="0" w:color="auto"/>
                            <w:left w:val="none" w:sz="0" w:space="0" w:color="auto"/>
                            <w:bottom w:val="none" w:sz="0" w:space="0" w:color="auto"/>
                            <w:right w:val="none" w:sz="0" w:space="0" w:color="auto"/>
                          </w:divBdr>
                        </w:div>
                        <w:div w:id="1560706074">
                          <w:marLeft w:val="0"/>
                          <w:marRight w:val="0"/>
                          <w:marTop w:val="0"/>
                          <w:marBottom w:val="0"/>
                          <w:divBdr>
                            <w:top w:val="none" w:sz="0" w:space="0" w:color="auto"/>
                            <w:left w:val="none" w:sz="0" w:space="0" w:color="auto"/>
                            <w:bottom w:val="none" w:sz="0" w:space="0" w:color="auto"/>
                            <w:right w:val="none" w:sz="0" w:space="0" w:color="auto"/>
                          </w:divBdr>
                        </w:div>
                        <w:div w:id="1561206568">
                          <w:marLeft w:val="0"/>
                          <w:marRight w:val="0"/>
                          <w:marTop w:val="0"/>
                          <w:marBottom w:val="0"/>
                          <w:divBdr>
                            <w:top w:val="none" w:sz="0" w:space="0" w:color="auto"/>
                            <w:left w:val="none" w:sz="0" w:space="0" w:color="auto"/>
                            <w:bottom w:val="none" w:sz="0" w:space="0" w:color="auto"/>
                            <w:right w:val="none" w:sz="0" w:space="0" w:color="auto"/>
                          </w:divBdr>
                        </w:div>
                        <w:div w:id="1562671391">
                          <w:marLeft w:val="0"/>
                          <w:marRight w:val="0"/>
                          <w:marTop w:val="0"/>
                          <w:marBottom w:val="0"/>
                          <w:divBdr>
                            <w:top w:val="none" w:sz="0" w:space="0" w:color="auto"/>
                            <w:left w:val="none" w:sz="0" w:space="0" w:color="auto"/>
                            <w:bottom w:val="none" w:sz="0" w:space="0" w:color="auto"/>
                            <w:right w:val="none" w:sz="0" w:space="0" w:color="auto"/>
                          </w:divBdr>
                        </w:div>
                        <w:div w:id="1563369330">
                          <w:marLeft w:val="0"/>
                          <w:marRight w:val="0"/>
                          <w:marTop w:val="0"/>
                          <w:marBottom w:val="0"/>
                          <w:divBdr>
                            <w:top w:val="none" w:sz="0" w:space="0" w:color="auto"/>
                            <w:left w:val="none" w:sz="0" w:space="0" w:color="auto"/>
                            <w:bottom w:val="none" w:sz="0" w:space="0" w:color="auto"/>
                            <w:right w:val="none" w:sz="0" w:space="0" w:color="auto"/>
                          </w:divBdr>
                        </w:div>
                        <w:div w:id="1564024592">
                          <w:marLeft w:val="0"/>
                          <w:marRight w:val="0"/>
                          <w:marTop w:val="0"/>
                          <w:marBottom w:val="0"/>
                          <w:divBdr>
                            <w:top w:val="none" w:sz="0" w:space="0" w:color="auto"/>
                            <w:left w:val="none" w:sz="0" w:space="0" w:color="auto"/>
                            <w:bottom w:val="none" w:sz="0" w:space="0" w:color="auto"/>
                            <w:right w:val="none" w:sz="0" w:space="0" w:color="auto"/>
                          </w:divBdr>
                        </w:div>
                        <w:div w:id="1564679706">
                          <w:marLeft w:val="0"/>
                          <w:marRight w:val="0"/>
                          <w:marTop w:val="0"/>
                          <w:marBottom w:val="0"/>
                          <w:divBdr>
                            <w:top w:val="none" w:sz="0" w:space="0" w:color="auto"/>
                            <w:left w:val="none" w:sz="0" w:space="0" w:color="auto"/>
                            <w:bottom w:val="none" w:sz="0" w:space="0" w:color="auto"/>
                            <w:right w:val="none" w:sz="0" w:space="0" w:color="auto"/>
                          </w:divBdr>
                        </w:div>
                        <w:div w:id="1564943496">
                          <w:marLeft w:val="0"/>
                          <w:marRight w:val="0"/>
                          <w:marTop w:val="0"/>
                          <w:marBottom w:val="0"/>
                          <w:divBdr>
                            <w:top w:val="none" w:sz="0" w:space="0" w:color="auto"/>
                            <w:left w:val="none" w:sz="0" w:space="0" w:color="auto"/>
                            <w:bottom w:val="none" w:sz="0" w:space="0" w:color="auto"/>
                            <w:right w:val="none" w:sz="0" w:space="0" w:color="auto"/>
                          </w:divBdr>
                        </w:div>
                        <w:div w:id="1565413180">
                          <w:marLeft w:val="0"/>
                          <w:marRight w:val="0"/>
                          <w:marTop w:val="0"/>
                          <w:marBottom w:val="0"/>
                          <w:divBdr>
                            <w:top w:val="none" w:sz="0" w:space="0" w:color="auto"/>
                            <w:left w:val="none" w:sz="0" w:space="0" w:color="auto"/>
                            <w:bottom w:val="none" w:sz="0" w:space="0" w:color="auto"/>
                            <w:right w:val="none" w:sz="0" w:space="0" w:color="auto"/>
                          </w:divBdr>
                        </w:div>
                        <w:div w:id="1566378922">
                          <w:marLeft w:val="0"/>
                          <w:marRight w:val="0"/>
                          <w:marTop w:val="0"/>
                          <w:marBottom w:val="0"/>
                          <w:divBdr>
                            <w:top w:val="none" w:sz="0" w:space="0" w:color="auto"/>
                            <w:left w:val="none" w:sz="0" w:space="0" w:color="auto"/>
                            <w:bottom w:val="none" w:sz="0" w:space="0" w:color="auto"/>
                            <w:right w:val="none" w:sz="0" w:space="0" w:color="auto"/>
                          </w:divBdr>
                        </w:div>
                        <w:div w:id="1566835559">
                          <w:marLeft w:val="0"/>
                          <w:marRight w:val="0"/>
                          <w:marTop w:val="0"/>
                          <w:marBottom w:val="0"/>
                          <w:divBdr>
                            <w:top w:val="none" w:sz="0" w:space="0" w:color="auto"/>
                            <w:left w:val="none" w:sz="0" w:space="0" w:color="auto"/>
                            <w:bottom w:val="none" w:sz="0" w:space="0" w:color="auto"/>
                            <w:right w:val="none" w:sz="0" w:space="0" w:color="auto"/>
                          </w:divBdr>
                        </w:div>
                        <w:div w:id="1567648968">
                          <w:marLeft w:val="0"/>
                          <w:marRight w:val="0"/>
                          <w:marTop w:val="0"/>
                          <w:marBottom w:val="0"/>
                          <w:divBdr>
                            <w:top w:val="none" w:sz="0" w:space="0" w:color="auto"/>
                            <w:left w:val="none" w:sz="0" w:space="0" w:color="auto"/>
                            <w:bottom w:val="none" w:sz="0" w:space="0" w:color="auto"/>
                            <w:right w:val="none" w:sz="0" w:space="0" w:color="auto"/>
                          </w:divBdr>
                        </w:div>
                        <w:div w:id="1568832680">
                          <w:marLeft w:val="0"/>
                          <w:marRight w:val="0"/>
                          <w:marTop w:val="0"/>
                          <w:marBottom w:val="0"/>
                          <w:divBdr>
                            <w:top w:val="none" w:sz="0" w:space="0" w:color="auto"/>
                            <w:left w:val="none" w:sz="0" w:space="0" w:color="auto"/>
                            <w:bottom w:val="none" w:sz="0" w:space="0" w:color="auto"/>
                            <w:right w:val="none" w:sz="0" w:space="0" w:color="auto"/>
                          </w:divBdr>
                        </w:div>
                        <w:div w:id="1569681579">
                          <w:marLeft w:val="0"/>
                          <w:marRight w:val="0"/>
                          <w:marTop w:val="0"/>
                          <w:marBottom w:val="0"/>
                          <w:divBdr>
                            <w:top w:val="none" w:sz="0" w:space="0" w:color="auto"/>
                            <w:left w:val="none" w:sz="0" w:space="0" w:color="auto"/>
                            <w:bottom w:val="none" w:sz="0" w:space="0" w:color="auto"/>
                            <w:right w:val="none" w:sz="0" w:space="0" w:color="auto"/>
                          </w:divBdr>
                        </w:div>
                        <w:div w:id="1569805663">
                          <w:marLeft w:val="0"/>
                          <w:marRight w:val="0"/>
                          <w:marTop w:val="0"/>
                          <w:marBottom w:val="0"/>
                          <w:divBdr>
                            <w:top w:val="none" w:sz="0" w:space="0" w:color="auto"/>
                            <w:left w:val="none" w:sz="0" w:space="0" w:color="auto"/>
                            <w:bottom w:val="none" w:sz="0" w:space="0" w:color="auto"/>
                            <w:right w:val="none" w:sz="0" w:space="0" w:color="auto"/>
                          </w:divBdr>
                        </w:div>
                        <w:div w:id="1570462344">
                          <w:marLeft w:val="0"/>
                          <w:marRight w:val="0"/>
                          <w:marTop w:val="0"/>
                          <w:marBottom w:val="0"/>
                          <w:divBdr>
                            <w:top w:val="none" w:sz="0" w:space="0" w:color="auto"/>
                            <w:left w:val="none" w:sz="0" w:space="0" w:color="auto"/>
                            <w:bottom w:val="none" w:sz="0" w:space="0" w:color="auto"/>
                            <w:right w:val="none" w:sz="0" w:space="0" w:color="auto"/>
                          </w:divBdr>
                        </w:div>
                        <w:div w:id="1571765561">
                          <w:marLeft w:val="0"/>
                          <w:marRight w:val="0"/>
                          <w:marTop w:val="0"/>
                          <w:marBottom w:val="0"/>
                          <w:divBdr>
                            <w:top w:val="none" w:sz="0" w:space="0" w:color="auto"/>
                            <w:left w:val="none" w:sz="0" w:space="0" w:color="auto"/>
                            <w:bottom w:val="none" w:sz="0" w:space="0" w:color="auto"/>
                            <w:right w:val="none" w:sz="0" w:space="0" w:color="auto"/>
                          </w:divBdr>
                        </w:div>
                        <w:div w:id="1571957984">
                          <w:marLeft w:val="0"/>
                          <w:marRight w:val="0"/>
                          <w:marTop w:val="0"/>
                          <w:marBottom w:val="0"/>
                          <w:divBdr>
                            <w:top w:val="none" w:sz="0" w:space="0" w:color="auto"/>
                            <w:left w:val="none" w:sz="0" w:space="0" w:color="auto"/>
                            <w:bottom w:val="none" w:sz="0" w:space="0" w:color="auto"/>
                            <w:right w:val="none" w:sz="0" w:space="0" w:color="auto"/>
                          </w:divBdr>
                        </w:div>
                        <w:div w:id="1572305192">
                          <w:marLeft w:val="0"/>
                          <w:marRight w:val="0"/>
                          <w:marTop w:val="0"/>
                          <w:marBottom w:val="0"/>
                          <w:divBdr>
                            <w:top w:val="none" w:sz="0" w:space="0" w:color="auto"/>
                            <w:left w:val="none" w:sz="0" w:space="0" w:color="auto"/>
                            <w:bottom w:val="none" w:sz="0" w:space="0" w:color="auto"/>
                            <w:right w:val="none" w:sz="0" w:space="0" w:color="auto"/>
                          </w:divBdr>
                        </w:div>
                        <w:div w:id="1573079105">
                          <w:marLeft w:val="0"/>
                          <w:marRight w:val="0"/>
                          <w:marTop w:val="0"/>
                          <w:marBottom w:val="0"/>
                          <w:divBdr>
                            <w:top w:val="none" w:sz="0" w:space="0" w:color="auto"/>
                            <w:left w:val="none" w:sz="0" w:space="0" w:color="auto"/>
                            <w:bottom w:val="none" w:sz="0" w:space="0" w:color="auto"/>
                            <w:right w:val="none" w:sz="0" w:space="0" w:color="auto"/>
                          </w:divBdr>
                        </w:div>
                        <w:div w:id="1573463492">
                          <w:marLeft w:val="0"/>
                          <w:marRight w:val="0"/>
                          <w:marTop w:val="0"/>
                          <w:marBottom w:val="0"/>
                          <w:divBdr>
                            <w:top w:val="none" w:sz="0" w:space="0" w:color="auto"/>
                            <w:left w:val="none" w:sz="0" w:space="0" w:color="auto"/>
                            <w:bottom w:val="none" w:sz="0" w:space="0" w:color="auto"/>
                            <w:right w:val="none" w:sz="0" w:space="0" w:color="auto"/>
                          </w:divBdr>
                        </w:div>
                        <w:div w:id="1573857093">
                          <w:marLeft w:val="0"/>
                          <w:marRight w:val="0"/>
                          <w:marTop w:val="0"/>
                          <w:marBottom w:val="0"/>
                          <w:divBdr>
                            <w:top w:val="none" w:sz="0" w:space="0" w:color="auto"/>
                            <w:left w:val="none" w:sz="0" w:space="0" w:color="auto"/>
                            <w:bottom w:val="none" w:sz="0" w:space="0" w:color="auto"/>
                            <w:right w:val="none" w:sz="0" w:space="0" w:color="auto"/>
                          </w:divBdr>
                        </w:div>
                        <w:div w:id="1575696610">
                          <w:marLeft w:val="0"/>
                          <w:marRight w:val="0"/>
                          <w:marTop w:val="0"/>
                          <w:marBottom w:val="0"/>
                          <w:divBdr>
                            <w:top w:val="none" w:sz="0" w:space="0" w:color="auto"/>
                            <w:left w:val="none" w:sz="0" w:space="0" w:color="auto"/>
                            <w:bottom w:val="none" w:sz="0" w:space="0" w:color="auto"/>
                            <w:right w:val="none" w:sz="0" w:space="0" w:color="auto"/>
                          </w:divBdr>
                        </w:div>
                        <w:div w:id="1576233979">
                          <w:marLeft w:val="0"/>
                          <w:marRight w:val="0"/>
                          <w:marTop w:val="0"/>
                          <w:marBottom w:val="0"/>
                          <w:divBdr>
                            <w:top w:val="none" w:sz="0" w:space="0" w:color="auto"/>
                            <w:left w:val="none" w:sz="0" w:space="0" w:color="auto"/>
                            <w:bottom w:val="none" w:sz="0" w:space="0" w:color="auto"/>
                            <w:right w:val="none" w:sz="0" w:space="0" w:color="auto"/>
                          </w:divBdr>
                        </w:div>
                        <w:div w:id="1577977028">
                          <w:marLeft w:val="0"/>
                          <w:marRight w:val="0"/>
                          <w:marTop w:val="0"/>
                          <w:marBottom w:val="0"/>
                          <w:divBdr>
                            <w:top w:val="none" w:sz="0" w:space="0" w:color="auto"/>
                            <w:left w:val="none" w:sz="0" w:space="0" w:color="auto"/>
                            <w:bottom w:val="none" w:sz="0" w:space="0" w:color="auto"/>
                            <w:right w:val="none" w:sz="0" w:space="0" w:color="auto"/>
                          </w:divBdr>
                        </w:div>
                        <w:div w:id="1578709410">
                          <w:marLeft w:val="0"/>
                          <w:marRight w:val="0"/>
                          <w:marTop w:val="0"/>
                          <w:marBottom w:val="0"/>
                          <w:divBdr>
                            <w:top w:val="none" w:sz="0" w:space="0" w:color="auto"/>
                            <w:left w:val="none" w:sz="0" w:space="0" w:color="auto"/>
                            <w:bottom w:val="none" w:sz="0" w:space="0" w:color="auto"/>
                            <w:right w:val="none" w:sz="0" w:space="0" w:color="auto"/>
                          </w:divBdr>
                        </w:div>
                        <w:div w:id="1578898391">
                          <w:marLeft w:val="0"/>
                          <w:marRight w:val="0"/>
                          <w:marTop w:val="0"/>
                          <w:marBottom w:val="0"/>
                          <w:divBdr>
                            <w:top w:val="none" w:sz="0" w:space="0" w:color="auto"/>
                            <w:left w:val="none" w:sz="0" w:space="0" w:color="auto"/>
                            <w:bottom w:val="none" w:sz="0" w:space="0" w:color="auto"/>
                            <w:right w:val="none" w:sz="0" w:space="0" w:color="auto"/>
                          </w:divBdr>
                        </w:div>
                        <w:div w:id="1581016193">
                          <w:marLeft w:val="0"/>
                          <w:marRight w:val="0"/>
                          <w:marTop w:val="0"/>
                          <w:marBottom w:val="0"/>
                          <w:divBdr>
                            <w:top w:val="none" w:sz="0" w:space="0" w:color="auto"/>
                            <w:left w:val="none" w:sz="0" w:space="0" w:color="auto"/>
                            <w:bottom w:val="none" w:sz="0" w:space="0" w:color="auto"/>
                            <w:right w:val="none" w:sz="0" w:space="0" w:color="auto"/>
                          </w:divBdr>
                        </w:div>
                        <w:div w:id="1581059599">
                          <w:marLeft w:val="0"/>
                          <w:marRight w:val="0"/>
                          <w:marTop w:val="0"/>
                          <w:marBottom w:val="0"/>
                          <w:divBdr>
                            <w:top w:val="none" w:sz="0" w:space="0" w:color="auto"/>
                            <w:left w:val="none" w:sz="0" w:space="0" w:color="auto"/>
                            <w:bottom w:val="none" w:sz="0" w:space="0" w:color="auto"/>
                            <w:right w:val="none" w:sz="0" w:space="0" w:color="auto"/>
                          </w:divBdr>
                        </w:div>
                        <w:div w:id="1581711836">
                          <w:marLeft w:val="0"/>
                          <w:marRight w:val="0"/>
                          <w:marTop w:val="0"/>
                          <w:marBottom w:val="0"/>
                          <w:divBdr>
                            <w:top w:val="none" w:sz="0" w:space="0" w:color="auto"/>
                            <w:left w:val="none" w:sz="0" w:space="0" w:color="auto"/>
                            <w:bottom w:val="none" w:sz="0" w:space="0" w:color="auto"/>
                            <w:right w:val="none" w:sz="0" w:space="0" w:color="auto"/>
                          </w:divBdr>
                        </w:div>
                        <w:div w:id="1581870808">
                          <w:marLeft w:val="0"/>
                          <w:marRight w:val="0"/>
                          <w:marTop w:val="0"/>
                          <w:marBottom w:val="0"/>
                          <w:divBdr>
                            <w:top w:val="none" w:sz="0" w:space="0" w:color="auto"/>
                            <w:left w:val="none" w:sz="0" w:space="0" w:color="auto"/>
                            <w:bottom w:val="none" w:sz="0" w:space="0" w:color="auto"/>
                            <w:right w:val="none" w:sz="0" w:space="0" w:color="auto"/>
                          </w:divBdr>
                        </w:div>
                        <w:div w:id="1583182623">
                          <w:marLeft w:val="0"/>
                          <w:marRight w:val="0"/>
                          <w:marTop w:val="0"/>
                          <w:marBottom w:val="0"/>
                          <w:divBdr>
                            <w:top w:val="none" w:sz="0" w:space="0" w:color="auto"/>
                            <w:left w:val="none" w:sz="0" w:space="0" w:color="auto"/>
                            <w:bottom w:val="none" w:sz="0" w:space="0" w:color="auto"/>
                            <w:right w:val="none" w:sz="0" w:space="0" w:color="auto"/>
                          </w:divBdr>
                        </w:div>
                        <w:div w:id="1583564058">
                          <w:marLeft w:val="0"/>
                          <w:marRight w:val="0"/>
                          <w:marTop w:val="0"/>
                          <w:marBottom w:val="0"/>
                          <w:divBdr>
                            <w:top w:val="none" w:sz="0" w:space="0" w:color="auto"/>
                            <w:left w:val="none" w:sz="0" w:space="0" w:color="auto"/>
                            <w:bottom w:val="none" w:sz="0" w:space="0" w:color="auto"/>
                            <w:right w:val="none" w:sz="0" w:space="0" w:color="auto"/>
                          </w:divBdr>
                        </w:div>
                        <w:div w:id="1583761627">
                          <w:marLeft w:val="0"/>
                          <w:marRight w:val="0"/>
                          <w:marTop w:val="0"/>
                          <w:marBottom w:val="0"/>
                          <w:divBdr>
                            <w:top w:val="none" w:sz="0" w:space="0" w:color="auto"/>
                            <w:left w:val="none" w:sz="0" w:space="0" w:color="auto"/>
                            <w:bottom w:val="none" w:sz="0" w:space="0" w:color="auto"/>
                            <w:right w:val="none" w:sz="0" w:space="0" w:color="auto"/>
                          </w:divBdr>
                        </w:div>
                        <w:div w:id="1584219082">
                          <w:marLeft w:val="0"/>
                          <w:marRight w:val="0"/>
                          <w:marTop w:val="0"/>
                          <w:marBottom w:val="0"/>
                          <w:divBdr>
                            <w:top w:val="none" w:sz="0" w:space="0" w:color="auto"/>
                            <w:left w:val="none" w:sz="0" w:space="0" w:color="auto"/>
                            <w:bottom w:val="none" w:sz="0" w:space="0" w:color="auto"/>
                            <w:right w:val="none" w:sz="0" w:space="0" w:color="auto"/>
                          </w:divBdr>
                        </w:div>
                        <w:div w:id="1587491948">
                          <w:marLeft w:val="0"/>
                          <w:marRight w:val="0"/>
                          <w:marTop w:val="0"/>
                          <w:marBottom w:val="0"/>
                          <w:divBdr>
                            <w:top w:val="none" w:sz="0" w:space="0" w:color="auto"/>
                            <w:left w:val="none" w:sz="0" w:space="0" w:color="auto"/>
                            <w:bottom w:val="none" w:sz="0" w:space="0" w:color="auto"/>
                            <w:right w:val="none" w:sz="0" w:space="0" w:color="auto"/>
                          </w:divBdr>
                        </w:div>
                        <w:div w:id="1587763127">
                          <w:marLeft w:val="0"/>
                          <w:marRight w:val="0"/>
                          <w:marTop w:val="0"/>
                          <w:marBottom w:val="0"/>
                          <w:divBdr>
                            <w:top w:val="none" w:sz="0" w:space="0" w:color="auto"/>
                            <w:left w:val="none" w:sz="0" w:space="0" w:color="auto"/>
                            <w:bottom w:val="none" w:sz="0" w:space="0" w:color="auto"/>
                            <w:right w:val="none" w:sz="0" w:space="0" w:color="auto"/>
                          </w:divBdr>
                        </w:div>
                        <w:div w:id="1588080104">
                          <w:marLeft w:val="0"/>
                          <w:marRight w:val="0"/>
                          <w:marTop w:val="0"/>
                          <w:marBottom w:val="0"/>
                          <w:divBdr>
                            <w:top w:val="none" w:sz="0" w:space="0" w:color="auto"/>
                            <w:left w:val="none" w:sz="0" w:space="0" w:color="auto"/>
                            <w:bottom w:val="none" w:sz="0" w:space="0" w:color="auto"/>
                            <w:right w:val="none" w:sz="0" w:space="0" w:color="auto"/>
                          </w:divBdr>
                        </w:div>
                        <w:div w:id="1589843970">
                          <w:marLeft w:val="0"/>
                          <w:marRight w:val="0"/>
                          <w:marTop w:val="0"/>
                          <w:marBottom w:val="0"/>
                          <w:divBdr>
                            <w:top w:val="none" w:sz="0" w:space="0" w:color="auto"/>
                            <w:left w:val="none" w:sz="0" w:space="0" w:color="auto"/>
                            <w:bottom w:val="none" w:sz="0" w:space="0" w:color="auto"/>
                            <w:right w:val="none" w:sz="0" w:space="0" w:color="auto"/>
                          </w:divBdr>
                        </w:div>
                        <w:div w:id="1593472606">
                          <w:marLeft w:val="0"/>
                          <w:marRight w:val="0"/>
                          <w:marTop w:val="0"/>
                          <w:marBottom w:val="0"/>
                          <w:divBdr>
                            <w:top w:val="none" w:sz="0" w:space="0" w:color="auto"/>
                            <w:left w:val="none" w:sz="0" w:space="0" w:color="auto"/>
                            <w:bottom w:val="none" w:sz="0" w:space="0" w:color="auto"/>
                            <w:right w:val="none" w:sz="0" w:space="0" w:color="auto"/>
                          </w:divBdr>
                        </w:div>
                        <w:div w:id="1595624241">
                          <w:marLeft w:val="0"/>
                          <w:marRight w:val="0"/>
                          <w:marTop w:val="0"/>
                          <w:marBottom w:val="0"/>
                          <w:divBdr>
                            <w:top w:val="none" w:sz="0" w:space="0" w:color="auto"/>
                            <w:left w:val="none" w:sz="0" w:space="0" w:color="auto"/>
                            <w:bottom w:val="none" w:sz="0" w:space="0" w:color="auto"/>
                            <w:right w:val="none" w:sz="0" w:space="0" w:color="auto"/>
                          </w:divBdr>
                        </w:div>
                        <w:div w:id="1596134167">
                          <w:marLeft w:val="0"/>
                          <w:marRight w:val="0"/>
                          <w:marTop w:val="0"/>
                          <w:marBottom w:val="0"/>
                          <w:divBdr>
                            <w:top w:val="none" w:sz="0" w:space="0" w:color="auto"/>
                            <w:left w:val="none" w:sz="0" w:space="0" w:color="auto"/>
                            <w:bottom w:val="none" w:sz="0" w:space="0" w:color="auto"/>
                            <w:right w:val="none" w:sz="0" w:space="0" w:color="auto"/>
                          </w:divBdr>
                        </w:div>
                        <w:div w:id="1601138771">
                          <w:marLeft w:val="0"/>
                          <w:marRight w:val="0"/>
                          <w:marTop w:val="0"/>
                          <w:marBottom w:val="0"/>
                          <w:divBdr>
                            <w:top w:val="none" w:sz="0" w:space="0" w:color="auto"/>
                            <w:left w:val="none" w:sz="0" w:space="0" w:color="auto"/>
                            <w:bottom w:val="none" w:sz="0" w:space="0" w:color="auto"/>
                            <w:right w:val="none" w:sz="0" w:space="0" w:color="auto"/>
                          </w:divBdr>
                        </w:div>
                        <w:div w:id="1606960282">
                          <w:marLeft w:val="0"/>
                          <w:marRight w:val="0"/>
                          <w:marTop w:val="0"/>
                          <w:marBottom w:val="0"/>
                          <w:divBdr>
                            <w:top w:val="none" w:sz="0" w:space="0" w:color="auto"/>
                            <w:left w:val="none" w:sz="0" w:space="0" w:color="auto"/>
                            <w:bottom w:val="none" w:sz="0" w:space="0" w:color="auto"/>
                            <w:right w:val="none" w:sz="0" w:space="0" w:color="auto"/>
                          </w:divBdr>
                        </w:div>
                        <w:div w:id="1607276892">
                          <w:marLeft w:val="0"/>
                          <w:marRight w:val="0"/>
                          <w:marTop w:val="0"/>
                          <w:marBottom w:val="0"/>
                          <w:divBdr>
                            <w:top w:val="none" w:sz="0" w:space="0" w:color="auto"/>
                            <w:left w:val="none" w:sz="0" w:space="0" w:color="auto"/>
                            <w:bottom w:val="none" w:sz="0" w:space="0" w:color="auto"/>
                            <w:right w:val="none" w:sz="0" w:space="0" w:color="auto"/>
                          </w:divBdr>
                        </w:div>
                        <w:div w:id="1607729271">
                          <w:marLeft w:val="0"/>
                          <w:marRight w:val="0"/>
                          <w:marTop w:val="0"/>
                          <w:marBottom w:val="0"/>
                          <w:divBdr>
                            <w:top w:val="none" w:sz="0" w:space="0" w:color="auto"/>
                            <w:left w:val="none" w:sz="0" w:space="0" w:color="auto"/>
                            <w:bottom w:val="none" w:sz="0" w:space="0" w:color="auto"/>
                            <w:right w:val="none" w:sz="0" w:space="0" w:color="auto"/>
                          </w:divBdr>
                        </w:div>
                        <w:div w:id="1607732439">
                          <w:marLeft w:val="0"/>
                          <w:marRight w:val="0"/>
                          <w:marTop w:val="0"/>
                          <w:marBottom w:val="0"/>
                          <w:divBdr>
                            <w:top w:val="none" w:sz="0" w:space="0" w:color="auto"/>
                            <w:left w:val="none" w:sz="0" w:space="0" w:color="auto"/>
                            <w:bottom w:val="none" w:sz="0" w:space="0" w:color="auto"/>
                            <w:right w:val="none" w:sz="0" w:space="0" w:color="auto"/>
                          </w:divBdr>
                        </w:div>
                        <w:div w:id="1610772928">
                          <w:marLeft w:val="0"/>
                          <w:marRight w:val="0"/>
                          <w:marTop w:val="0"/>
                          <w:marBottom w:val="0"/>
                          <w:divBdr>
                            <w:top w:val="none" w:sz="0" w:space="0" w:color="auto"/>
                            <w:left w:val="none" w:sz="0" w:space="0" w:color="auto"/>
                            <w:bottom w:val="none" w:sz="0" w:space="0" w:color="auto"/>
                            <w:right w:val="none" w:sz="0" w:space="0" w:color="auto"/>
                          </w:divBdr>
                        </w:div>
                        <w:div w:id="1614291341">
                          <w:marLeft w:val="0"/>
                          <w:marRight w:val="0"/>
                          <w:marTop w:val="0"/>
                          <w:marBottom w:val="0"/>
                          <w:divBdr>
                            <w:top w:val="none" w:sz="0" w:space="0" w:color="auto"/>
                            <w:left w:val="none" w:sz="0" w:space="0" w:color="auto"/>
                            <w:bottom w:val="none" w:sz="0" w:space="0" w:color="auto"/>
                            <w:right w:val="none" w:sz="0" w:space="0" w:color="auto"/>
                          </w:divBdr>
                        </w:div>
                        <w:div w:id="1614552682">
                          <w:marLeft w:val="0"/>
                          <w:marRight w:val="0"/>
                          <w:marTop w:val="0"/>
                          <w:marBottom w:val="0"/>
                          <w:divBdr>
                            <w:top w:val="none" w:sz="0" w:space="0" w:color="auto"/>
                            <w:left w:val="none" w:sz="0" w:space="0" w:color="auto"/>
                            <w:bottom w:val="none" w:sz="0" w:space="0" w:color="auto"/>
                            <w:right w:val="none" w:sz="0" w:space="0" w:color="auto"/>
                          </w:divBdr>
                        </w:div>
                        <w:div w:id="1616055141">
                          <w:marLeft w:val="0"/>
                          <w:marRight w:val="0"/>
                          <w:marTop w:val="0"/>
                          <w:marBottom w:val="0"/>
                          <w:divBdr>
                            <w:top w:val="none" w:sz="0" w:space="0" w:color="auto"/>
                            <w:left w:val="none" w:sz="0" w:space="0" w:color="auto"/>
                            <w:bottom w:val="none" w:sz="0" w:space="0" w:color="auto"/>
                            <w:right w:val="none" w:sz="0" w:space="0" w:color="auto"/>
                          </w:divBdr>
                        </w:div>
                        <w:div w:id="1617249939">
                          <w:marLeft w:val="0"/>
                          <w:marRight w:val="0"/>
                          <w:marTop w:val="0"/>
                          <w:marBottom w:val="0"/>
                          <w:divBdr>
                            <w:top w:val="none" w:sz="0" w:space="0" w:color="auto"/>
                            <w:left w:val="none" w:sz="0" w:space="0" w:color="auto"/>
                            <w:bottom w:val="none" w:sz="0" w:space="0" w:color="auto"/>
                            <w:right w:val="none" w:sz="0" w:space="0" w:color="auto"/>
                          </w:divBdr>
                        </w:div>
                        <w:div w:id="1619490412">
                          <w:marLeft w:val="0"/>
                          <w:marRight w:val="0"/>
                          <w:marTop w:val="0"/>
                          <w:marBottom w:val="0"/>
                          <w:divBdr>
                            <w:top w:val="none" w:sz="0" w:space="0" w:color="auto"/>
                            <w:left w:val="none" w:sz="0" w:space="0" w:color="auto"/>
                            <w:bottom w:val="none" w:sz="0" w:space="0" w:color="auto"/>
                            <w:right w:val="none" w:sz="0" w:space="0" w:color="auto"/>
                          </w:divBdr>
                        </w:div>
                        <w:div w:id="1619557498">
                          <w:marLeft w:val="0"/>
                          <w:marRight w:val="0"/>
                          <w:marTop w:val="0"/>
                          <w:marBottom w:val="0"/>
                          <w:divBdr>
                            <w:top w:val="none" w:sz="0" w:space="0" w:color="auto"/>
                            <w:left w:val="none" w:sz="0" w:space="0" w:color="auto"/>
                            <w:bottom w:val="none" w:sz="0" w:space="0" w:color="auto"/>
                            <w:right w:val="none" w:sz="0" w:space="0" w:color="auto"/>
                          </w:divBdr>
                        </w:div>
                        <w:div w:id="1621914710">
                          <w:marLeft w:val="0"/>
                          <w:marRight w:val="0"/>
                          <w:marTop w:val="0"/>
                          <w:marBottom w:val="0"/>
                          <w:divBdr>
                            <w:top w:val="none" w:sz="0" w:space="0" w:color="auto"/>
                            <w:left w:val="none" w:sz="0" w:space="0" w:color="auto"/>
                            <w:bottom w:val="none" w:sz="0" w:space="0" w:color="auto"/>
                            <w:right w:val="none" w:sz="0" w:space="0" w:color="auto"/>
                          </w:divBdr>
                        </w:div>
                        <w:div w:id="1622302108">
                          <w:marLeft w:val="0"/>
                          <w:marRight w:val="0"/>
                          <w:marTop w:val="0"/>
                          <w:marBottom w:val="0"/>
                          <w:divBdr>
                            <w:top w:val="none" w:sz="0" w:space="0" w:color="auto"/>
                            <w:left w:val="none" w:sz="0" w:space="0" w:color="auto"/>
                            <w:bottom w:val="none" w:sz="0" w:space="0" w:color="auto"/>
                            <w:right w:val="none" w:sz="0" w:space="0" w:color="auto"/>
                          </w:divBdr>
                        </w:div>
                        <w:div w:id="1622346731">
                          <w:marLeft w:val="0"/>
                          <w:marRight w:val="0"/>
                          <w:marTop w:val="0"/>
                          <w:marBottom w:val="0"/>
                          <w:divBdr>
                            <w:top w:val="none" w:sz="0" w:space="0" w:color="auto"/>
                            <w:left w:val="none" w:sz="0" w:space="0" w:color="auto"/>
                            <w:bottom w:val="none" w:sz="0" w:space="0" w:color="auto"/>
                            <w:right w:val="none" w:sz="0" w:space="0" w:color="auto"/>
                          </w:divBdr>
                        </w:div>
                        <w:div w:id="1625189308">
                          <w:marLeft w:val="0"/>
                          <w:marRight w:val="0"/>
                          <w:marTop w:val="0"/>
                          <w:marBottom w:val="0"/>
                          <w:divBdr>
                            <w:top w:val="none" w:sz="0" w:space="0" w:color="auto"/>
                            <w:left w:val="none" w:sz="0" w:space="0" w:color="auto"/>
                            <w:bottom w:val="none" w:sz="0" w:space="0" w:color="auto"/>
                            <w:right w:val="none" w:sz="0" w:space="0" w:color="auto"/>
                          </w:divBdr>
                        </w:div>
                        <w:div w:id="1627543224">
                          <w:marLeft w:val="0"/>
                          <w:marRight w:val="0"/>
                          <w:marTop w:val="0"/>
                          <w:marBottom w:val="0"/>
                          <w:divBdr>
                            <w:top w:val="none" w:sz="0" w:space="0" w:color="auto"/>
                            <w:left w:val="none" w:sz="0" w:space="0" w:color="auto"/>
                            <w:bottom w:val="none" w:sz="0" w:space="0" w:color="auto"/>
                            <w:right w:val="none" w:sz="0" w:space="0" w:color="auto"/>
                          </w:divBdr>
                        </w:div>
                        <w:div w:id="1627665198">
                          <w:marLeft w:val="0"/>
                          <w:marRight w:val="0"/>
                          <w:marTop w:val="0"/>
                          <w:marBottom w:val="0"/>
                          <w:divBdr>
                            <w:top w:val="none" w:sz="0" w:space="0" w:color="auto"/>
                            <w:left w:val="none" w:sz="0" w:space="0" w:color="auto"/>
                            <w:bottom w:val="none" w:sz="0" w:space="0" w:color="auto"/>
                            <w:right w:val="none" w:sz="0" w:space="0" w:color="auto"/>
                          </w:divBdr>
                        </w:div>
                        <w:div w:id="1629165156">
                          <w:marLeft w:val="0"/>
                          <w:marRight w:val="0"/>
                          <w:marTop w:val="0"/>
                          <w:marBottom w:val="0"/>
                          <w:divBdr>
                            <w:top w:val="none" w:sz="0" w:space="0" w:color="auto"/>
                            <w:left w:val="none" w:sz="0" w:space="0" w:color="auto"/>
                            <w:bottom w:val="none" w:sz="0" w:space="0" w:color="auto"/>
                            <w:right w:val="none" w:sz="0" w:space="0" w:color="auto"/>
                          </w:divBdr>
                        </w:div>
                        <w:div w:id="1630013366">
                          <w:marLeft w:val="0"/>
                          <w:marRight w:val="0"/>
                          <w:marTop w:val="0"/>
                          <w:marBottom w:val="0"/>
                          <w:divBdr>
                            <w:top w:val="none" w:sz="0" w:space="0" w:color="auto"/>
                            <w:left w:val="none" w:sz="0" w:space="0" w:color="auto"/>
                            <w:bottom w:val="none" w:sz="0" w:space="0" w:color="auto"/>
                            <w:right w:val="none" w:sz="0" w:space="0" w:color="auto"/>
                          </w:divBdr>
                        </w:div>
                        <w:div w:id="1630668212">
                          <w:marLeft w:val="0"/>
                          <w:marRight w:val="0"/>
                          <w:marTop w:val="0"/>
                          <w:marBottom w:val="0"/>
                          <w:divBdr>
                            <w:top w:val="none" w:sz="0" w:space="0" w:color="auto"/>
                            <w:left w:val="none" w:sz="0" w:space="0" w:color="auto"/>
                            <w:bottom w:val="none" w:sz="0" w:space="0" w:color="auto"/>
                            <w:right w:val="none" w:sz="0" w:space="0" w:color="auto"/>
                          </w:divBdr>
                        </w:div>
                        <w:div w:id="1631595543">
                          <w:marLeft w:val="0"/>
                          <w:marRight w:val="0"/>
                          <w:marTop w:val="0"/>
                          <w:marBottom w:val="0"/>
                          <w:divBdr>
                            <w:top w:val="none" w:sz="0" w:space="0" w:color="auto"/>
                            <w:left w:val="none" w:sz="0" w:space="0" w:color="auto"/>
                            <w:bottom w:val="none" w:sz="0" w:space="0" w:color="auto"/>
                            <w:right w:val="none" w:sz="0" w:space="0" w:color="auto"/>
                          </w:divBdr>
                        </w:div>
                        <w:div w:id="1633707698">
                          <w:marLeft w:val="0"/>
                          <w:marRight w:val="0"/>
                          <w:marTop w:val="0"/>
                          <w:marBottom w:val="0"/>
                          <w:divBdr>
                            <w:top w:val="none" w:sz="0" w:space="0" w:color="auto"/>
                            <w:left w:val="none" w:sz="0" w:space="0" w:color="auto"/>
                            <w:bottom w:val="none" w:sz="0" w:space="0" w:color="auto"/>
                            <w:right w:val="none" w:sz="0" w:space="0" w:color="auto"/>
                          </w:divBdr>
                        </w:div>
                        <w:div w:id="1634603116">
                          <w:marLeft w:val="0"/>
                          <w:marRight w:val="0"/>
                          <w:marTop w:val="0"/>
                          <w:marBottom w:val="0"/>
                          <w:divBdr>
                            <w:top w:val="none" w:sz="0" w:space="0" w:color="auto"/>
                            <w:left w:val="none" w:sz="0" w:space="0" w:color="auto"/>
                            <w:bottom w:val="none" w:sz="0" w:space="0" w:color="auto"/>
                            <w:right w:val="none" w:sz="0" w:space="0" w:color="auto"/>
                          </w:divBdr>
                        </w:div>
                        <w:div w:id="1635213552">
                          <w:marLeft w:val="0"/>
                          <w:marRight w:val="0"/>
                          <w:marTop w:val="0"/>
                          <w:marBottom w:val="0"/>
                          <w:divBdr>
                            <w:top w:val="none" w:sz="0" w:space="0" w:color="auto"/>
                            <w:left w:val="none" w:sz="0" w:space="0" w:color="auto"/>
                            <w:bottom w:val="none" w:sz="0" w:space="0" w:color="auto"/>
                            <w:right w:val="none" w:sz="0" w:space="0" w:color="auto"/>
                          </w:divBdr>
                        </w:div>
                        <w:div w:id="1635255052">
                          <w:marLeft w:val="0"/>
                          <w:marRight w:val="0"/>
                          <w:marTop w:val="0"/>
                          <w:marBottom w:val="0"/>
                          <w:divBdr>
                            <w:top w:val="none" w:sz="0" w:space="0" w:color="auto"/>
                            <w:left w:val="none" w:sz="0" w:space="0" w:color="auto"/>
                            <w:bottom w:val="none" w:sz="0" w:space="0" w:color="auto"/>
                            <w:right w:val="none" w:sz="0" w:space="0" w:color="auto"/>
                          </w:divBdr>
                        </w:div>
                        <w:div w:id="1635985953">
                          <w:marLeft w:val="0"/>
                          <w:marRight w:val="0"/>
                          <w:marTop w:val="0"/>
                          <w:marBottom w:val="0"/>
                          <w:divBdr>
                            <w:top w:val="none" w:sz="0" w:space="0" w:color="auto"/>
                            <w:left w:val="none" w:sz="0" w:space="0" w:color="auto"/>
                            <w:bottom w:val="none" w:sz="0" w:space="0" w:color="auto"/>
                            <w:right w:val="none" w:sz="0" w:space="0" w:color="auto"/>
                          </w:divBdr>
                        </w:div>
                        <w:div w:id="1636325441">
                          <w:marLeft w:val="0"/>
                          <w:marRight w:val="0"/>
                          <w:marTop w:val="0"/>
                          <w:marBottom w:val="0"/>
                          <w:divBdr>
                            <w:top w:val="none" w:sz="0" w:space="0" w:color="auto"/>
                            <w:left w:val="none" w:sz="0" w:space="0" w:color="auto"/>
                            <w:bottom w:val="none" w:sz="0" w:space="0" w:color="auto"/>
                            <w:right w:val="none" w:sz="0" w:space="0" w:color="auto"/>
                          </w:divBdr>
                        </w:div>
                        <w:div w:id="1637905352">
                          <w:marLeft w:val="0"/>
                          <w:marRight w:val="0"/>
                          <w:marTop w:val="0"/>
                          <w:marBottom w:val="0"/>
                          <w:divBdr>
                            <w:top w:val="none" w:sz="0" w:space="0" w:color="auto"/>
                            <w:left w:val="none" w:sz="0" w:space="0" w:color="auto"/>
                            <w:bottom w:val="none" w:sz="0" w:space="0" w:color="auto"/>
                            <w:right w:val="none" w:sz="0" w:space="0" w:color="auto"/>
                          </w:divBdr>
                        </w:div>
                        <w:div w:id="1640957888">
                          <w:marLeft w:val="0"/>
                          <w:marRight w:val="0"/>
                          <w:marTop w:val="0"/>
                          <w:marBottom w:val="0"/>
                          <w:divBdr>
                            <w:top w:val="none" w:sz="0" w:space="0" w:color="auto"/>
                            <w:left w:val="none" w:sz="0" w:space="0" w:color="auto"/>
                            <w:bottom w:val="none" w:sz="0" w:space="0" w:color="auto"/>
                            <w:right w:val="none" w:sz="0" w:space="0" w:color="auto"/>
                          </w:divBdr>
                        </w:div>
                        <w:div w:id="1641230126">
                          <w:marLeft w:val="0"/>
                          <w:marRight w:val="0"/>
                          <w:marTop w:val="0"/>
                          <w:marBottom w:val="0"/>
                          <w:divBdr>
                            <w:top w:val="none" w:sz="0" w:space="0" w:color="auto"/>
                            <w:left w:val="none" w:sz="0" w:space="0" w:color="auto"/>
                            <w:bottom w:val="none" w:sz="0" w:space="0" w:color="auto"/>
                            <w:right w:val="none" w:sz="0" w:space="0" w:color="auto"/>
                          </w:divBdr>
                        </w:div>
                        <w:div w:id="1644001256">
                          <w:marLeft w:val="0"/>
                          <w:marRight w:val="0"/>
                          <w:marTop w:val="0"/>
                          <w:marBottom w:val="0"/>
                          <w:divBdr>
                            <w:top w:val="none" w:sz="0" w:space="0" w:color="auto"/>
                            <w:left w:val="none" w:sz="0" w:space="0" w:color="auto"/>
                            <w:bottom w:val="none" w:sz="0" w:space="0" w:color="auto"/>
                            <w:right w:val="none" w:sz="0" w:space="0" w:color="auto"/>
                          </w:divBdr>
                        </w:div>
                        <w:div w:id="1645357212">
                          <w:marLeft w:val="0"/>
                          <w:marRight w:val="0"/>
                          <w:marTop w:val="0"/>
                          <w:marBottom w:val="0"/>
                          <w:divBdr>
                            <w:top w:val="none" w:sz="0" w:space="0" w:color="auto"/>
                            <w:left w:val="none" w:sz="0" w:space="0" w:color="auto"/>
                            <w:bottom w:val="none" w:sz="0" w:space="0" w:color="auto"/>
                            <w:right w:val="none" w:sz="0" w:space="0" w:color="auto"/>
                          </w:divBdr>
                        </w:div>
                        <w:div w:id="1645816824">
                          <w:marLeft w:val="0"/>
                          <w:marRight w:val="0"/>
                          <w:marTop w:val="0"/>
                          <w:marBottom w:val="0"/>
                          <w:divBdr>
                            <w:top w:val="none" w:sz="0" w:space="0" w:color="auto"/>
                            <w:left w:val="none" w:sz="0" w:space="0" w:color="auto"/>
                            <w:bottom w:val="none" w:sz="0" w:space="0" w:color="auto"/>
                            <w:right w:val="none" w:sz="0" w:space="0" w:color="auto"/>
                          </w:divBdr>
                        </w:div>
                        <w:div w:id="1646735179">
                          <w:marLeft w:val="0"/>
                          <w:marRight w:val="0"/>
                          <w:marTop w:val="0"/>
                          <w:marBottom w:val="0"/>
                          <w:divBdr>
                            <w:top w:val="none" w:sz="0" w:space="0" w:color="auto"/>
                            <w:left w:val="none" w:sz="0" w:space="0" w:color="auto"/>
                            <w:bottom w:val="none" w:sz="0" w:space="0" w:color="auto"/>
                            <w:right w:val="none" w:sz="0" w:space="0" w:color="auto"/>
                          </w:divBdr>
                        </w:div>
                        <w:div w:id="1647509838">
                          <w:marLeft w:val="0"/>
                          <w:marRight w:val="0"/>
                          <w:marTop w:val="0"/>
                          <w:marBottom w:val="0"/>
                          <w:divBdr>
                            <w:top w:val="none" w:sz="0" w:space="0" w:color="auto"/>
                            <w:left w:val="none" w:sz="0" w:space="0" w:color="auto"/>
                            <w:bottom w:val="none" w:sz="0" w:space="0" w:color="auto"/>
                            <w:right w:val="none" w:sz="0" w:space="0" w:color="auto"/>
                          </w:divBdr>
                        </w:div>
                        <w:div w:id="1653636179">
                          <w:marLeft w:val="0"/>
                          <w:marRight w:val="0"/>
                          <w:marTop w:val="0"/>
                          <w:marBottom w:val="0"/>
                          <w:divBdr>
                            <w:top w:val="none" w:sz="0" w:space="0" w:color="auto"/>
                            <w:left w:val="none" w:sz="0" w:space="0" w:color="auto"/>
                            <w:bottom w:val="none" w:sz="0" w:space="0" w:color="auto"/>
                            <w:right w:val="none" w:sz="0" w:space="0" w:color="auto"/>
                          </w:divBdr>
                        </w:div>
                        <w:div w:id="1655571288">
                          <w:marLeft w:val="0"/>
                          <w:marRight w:val="0"/>
                          <w:marTop w:val="0"/>
                          <w:marBottom w:val="0"/>
                          <w:divBdr>
                            <w:top w:val="none" w:sz="0" w:space="0" w:color="auto"/>
                            <w:left w:val="none" w:sz="0" w:space="0" w:color="auto"/>
                            <w:bottom w:val="none" w:sz="0" w:space="0" w:color="auto"/>
                            <w:right w:val="none" w:sz="0" w:space="0" w:color="auto"/>
                          </w:divBdr>
                        </w:div>
                        <w:div w:id="1656496496">
                          <w:marLeft w:val="0"/>
                          <w:marRight w:val="0"/>
                          <w:marTop w:val="0"/>
                          <w:marBottom w:val="0"/>
                          <w:divBdr>
                            <w:top w:val="none" w:sz="0" w:space="0" w:color="auto"/>
                            <w:left w:val="none" w:sz="0" w:space="0" w:color="auto"/>
                            <w:bottom w:val="none" w:sz="0" w:space="0" w:color="auto"/>
                            <w:right w:val="none" w:sz="0" w:space="0" w:color="auto"/>
                          </w:divBdr>
                        </w:div>
                        <w:div w:id="1658847644">
                          <w:marLeft w:val="0"/>
                          <w:marRight w:val="0"/>
                          <w:marTop w:val="0"/>
                          <w:marBottom w:val="0"/>
                          <w:divBdr>
                            <w:top w:val="none" w:sz="0" w:space="0" w:color="auto"/>
                            <w:left w:val="none" w:sz="0" w:space="0" w:color="auto"/>
                            <w:bottom w:val="none" w:sz="0" w:space="0" w:color="auto"/>
                            <w:right w:val="none" w:sz="0" w:space="0" w:color="auto"/>
                          </w:divBdr>
                        </w:div>
                        <w:div w:id="1659385295">
                          <w:marLeft w:val="0"/>
                          <w:marRight w:val="0"/>
                          <w:marTop w:val="0"/>
                          <w:marBottom w:val="0"/>
                          <w:divBdr>
                            <w:top w:val="none" w:sz="0" w:space="0" w:color="auto"/>
                            <w:left w:val="none" w:sz="0" w:space="0" w:color="auto"/>
                            <w:bottom w:val="none" w:sz="0" w:space="0" w:color="auto"/>
                            <w:right w:val="none" w:sz="0" w:space="0" w:color="auto"/>
                          </w:divBdr>
                        </w:div>
                        <w:div w:id="1659728607">
                          <w:marLeft w:val="0"/>
                          <w:marRight w:val="0"/>
                          <w:marTop w:val="0"/>
                          <w:marBottom w:val="0"/>
                          <w:divBdr>
                            <w:top w:val="none" w:sz="0" w:space="0" w:color="auto"/>
                            <w:left w:val="none" w:sz="0" w:space="0" w:color="auto"/>
                            <w:bottom w:val="none" w:sz="0" w:space="0" w:color="auto"/>
                            <w:right w:val="none" w:sz="0" w:space="0" w:color="auto"/>
                          </w:divBdr>
                        </w:div>
                        <w:div w:id="1661927934">
                          <w:marLeft w:val="0"/>
                          <w:marRight w:val="0"/>
                          <w:marTop w:val="0"/>
                          <w:marBottom w:val="0"/>
                          <w:divBdr>
                            <w:top w:val="none" w:sz="0" w:space="0" w:color="auto"/>
                            <w:left w:val="none" w:sz="0" w:space="0" w:color="auto"/>
                            <w:bottom w:val="none" w:sz="0" w:space="0" w:color="auto"/>
                            <w:right w:val="none" w:sz="0" w:space="0" w:color="auto"/>
                          </w:divBdr>
                        </w:div>
                        <w:div w:id="1662076315">
                          <w:marLeft w:val="0"/>
                          <w:marRight w:val="0"/>
                          <w:marTop w:val="0"/>
                          <w:marBottom w:val="0"/>
                          <w:divBdr>
                            <w:top w:val="none" w:sz="0" w:space="0" w:color="auto"/>
                            <w:left w:val="none" w:sz="0" w:space="0" w:color="auto"/>
                            <w:bottom w:val="none" w:sz="0" w:space="0" w:color="auto"/>
                            <w:right w:val="none" w:sz="0" w:space="0" w:color="auto"/>
                          </w:divBdr>
                        </w:div>
                        <w:div w:id="1662930976">
                          <w:marLeft w:val="0"/>
                          <w:marRight w:val="0"/>
                          <w:marTop w:val="0"/>
                          <w:marBottom w:val="0"/>
                          <w:divBdr>
                            <w:top w:val="none" w:sz="0" w:space="0" w:color="auto"/>
                            <w:left w:val="none" w:sz="0" w:space="0" w:color="auto"/>
                            <w:bottom w:val="none" w:sz="0" w:space="0" w:color="auto"/>
                            <w:right w:val="none" w:sz="0" w:space="0" w:color="auto"/>
                          </w:divBdr>
                        </w:div>
                        <w:div w:id="1665159746">
                          <w:marLeft w:val="0"/>
                          <w:marRight w:val="0"/>
                          <w:marTop w:val="0"/>
                          <w:marBottom w:val="0"/>
                          <w:divBdr>
                            <w:top w:val="none" w:sz="0" w:space="0" w:color="auto"/>
                            <w:left w:val="none" w:sz="0" w:space="0" w:color="auto"/>
                            <w:bottom w:val="none" w:sz="0" w:space="0" w:color="auto"/>
                            <w:right w:val="none" w:sz="0" w:space="0" w:color="auto"/>
                          </w:divBdr>
                        </w:div>
                        <w:div w:id="1668702452">
                          <w:marLeft w:val="0"/>
                          <w:marRight w:val="0"/>
                          <w:marTop w:val="0"/>
                          <w:marBottom w:val="0"/>
                          <w:divBdr>
                            <w:top w:val="none" w:sz="0" w:space="0" w:color="auto"/>
                            <w:left w:val="none" w:sz="0" w:space="0" w:color="auto"/>
                            <w:bottom w:val="none" w:sz="0" w:space="0" w:color="auto"/>
                            <w:right w:val="none" w:sz="0" w:space="0" w:color="auto"/>
                          </w:divBdr>
                        </w:div>
                        <w:div w:id="1669090816">
                          <w:marLeft w:val="0"/>
                          <w:marRight w:val="0"/>
                          <w:marTop w:val="0"/>
                          <w:marBottom w:val="0"/>
                          <w:divBdr>
                            <w:top w:val="none" w:sz="0" w:space="0" w:color="auto"/>
                            <w:left w:val="none" w:sz="0" w:space="0" w:color="auto"/>
                            <w:bottom w:val="none" w:sz="0" w:space="0" w:color="auto"/>
                            <w:right w:val="none" w:sz="0" w:space="0" w:color="auto"/>
                          </w:divBdr>
                        </w:div>
                        <w:div w:id="1670255006">
                          <w:marLeft w:val="0"/>
                          <w:marRight w:val="0"/>
                          <w:marTop w:val="0"/>
                          <w:marBottom w:val="0"/>
                          <w:divBdr>
                            <w:top w:val="none" w:sz="0" w:space="0" w:color="auto"/>
                            <w:left w:val="none" w:sz="0" w:space="0" w:color="auto"/>
                            <w:bottom w:val="none" w:sz="0" w:space="0" w:color="auto"/>
                            <w:right w:val="none" w:sz="0" w:space="0" w:color="auto"/>
                          </w:divBdr>
                        </w:div>
                        <w:div w:id="1671371298">
                          <w:marLeft w:val="0"/>
                          <w:marRight w:val="0"/>
                          <w:marTop w:val="0"/>
                          <w:marBottom w:val="0"/>
                          <w:divBdr>
                            <w:top w:val="none" w:sz="0" w:space="0" w:color="auto"/>
                            <w:left w:val="none" w:sz="0" w:space="0" w:color="auto"/>
                            <w:bottom w:val="none" w:sz="0" w:space="0" w:color="auto"/>
                            <w:right w:val="none" w:sz="0" w:space="0" w:color="auto"/>
                          </w:divBdr>
                        </w:div>
                        <w:div w:id="1671562305">
                          <w:marLeft w:val="0"/>
                          <w:marRight w:val="0"/>
                          <w:marTop w:val="0"/>
                          <w:marBottom w:val="0"/>
                          <w:divBdr>
                            <w:top w:val="none" w:sz="0" w:space="0" w:color="auto"/>
                            <w:left w:val="none" w:sz="0" w:space="0" w:color="auto"/>
                            <w:bottom w:val="none" w:sz="0" w:space="0" w:color="auto"/>
                            <w:right w:val="none" w:sz="0" w:space="0" w:color="auto"/>
                          </w:divBdr>
                        </w:div>
                        <w:div w:id="1672680975">
                          <w:marLeft w:val="0"/>
                          <w:marRight w:val="0"/>
                          <w:marTop w:val="0"/>
                          <w:marBottom w:val="0"/>
                          <w:divBdr>
                            <w:top w:val="none" w:sz="0" w:space="0" w:color="auto"/>
                            <w:left w:val="none" w:sz="0" w:space="0" w:color="auto"/>
                            <w:bottom w:val="none" w:sz="0" w:space="0" w:color="auto"/>
                            <w:right w:val="none" w:sz="0" w:space="0" w:color="auto"/>
                          </w:divBdr>
                        </w:div>
                        <w:div w:id="1672878327">
                          <w:marLeft w:val="0"/>
                          <w:marRight w:val="0"/>
                          <w:marTop w:val="0"/>
                          <w:marBottom w:val="0"/>
                          <w:divBdr>
                            <w:top w:val="none" w:sz="0" w:space="0" w:color="auto"/>
                            <w:left w:val="none" w:sz="0" w:space="0" w:color="auto"/>
                            <w:bottom w:val="none" w:sz="0" w:space="0" w:color="auto"/>
                            <w:right w:val="none" w:sz="0" w:space="0" w:color="auto"/>
                          </w:divBdr>
                        </w:div>
                        <w:div w:id="1673288991">
                          <w:marLeft w:val="0"/>
                          <w:marRight w:val="0"/>
                          <w:marTop w:val="0"/>
                          <w:marBottom w:val="0"/>
                          <w:divBdr>
                            <w:top w:val="none" w:sz="0" w:space="0" w:color="auto"/>
                            <w:left w:val="none" w:sz="0" w:space="0" w:color="auto"/>
                            <w:bottom w:val="none" w:sz="0" w:space="0" w:color="auto"/>
                            <w:right w:val="none" w:sz="0" w:space="0" w:color="auto"/>
                          </w:divBdr>
                        </w:div>
                        <w:div w:id="1673990722">
                          <w:marLeft w:val="0"/>
                          <w:marRight w:val="0"/>
                          <w:marTop w:val="0"/>
                          <w:marBottom w:val="0"/>
                          <w:divBdr>
                            <w:top w:val="none" w:sz="0" w:space="0" w:color="auto"/>
                            <w:left w:val="none" w:sz="0" w:space="0" w:color="auto"/>
                            <w:bottom w:val="none" w:sz="0" w:space="0" w:color="auto"/>
                            <w:right w:val="none" w:sz="0" w:space="0" w:color="auto"/>
                          </w:divBdr>
                        </w:div>
                        <w:div w:id="1674380244">
                          <w:marLeft w:val="0"/>
                          <w:marRight w:val="0"/>
                          <w:marTop w:val="0"/>
                          <w:marBottom w:val="0"/>
                          <w:divBdr>
                            <w:top w:val="none" w:sz="0" w:space="0" w:color="auto"/>
                            <w:left w:val="none" w:sz="0" w:space="0" w:color="auto"/>
                            <w:bottom w:val="none" w:sz="0" w:space="0" w:color="auto"/>
                            <w:right w:val="none" w:sz="0" w:space="0" w:color="auto"/>
                          </w:divBdr>
                        </w:div>
                        <w:div w:id="1675110256">
                          <w:marLeft w:val="0"/>
                          <w:marRight w:val="0"/>
                          <w:marTop w:val="0"/>
                          <w:marBottom w:val="0"/>
                          <w:divBdr>
                            <w:top w:val="none" w:sz="0" w:space="0" w:color="auto"/>
                            <w:left w:val="none" w:sz="0" w:space="0" w:color="auto"/>
                            <w:bottom w:val="none" w:sz="0" w:space="0" w:color="auto"/>
                            <w:right w:val="none" w:sz="0" w:space="0" w:color="auto"/>
                          </w:divBdr>
                        </w:div>
                        <w:div w:id="1675497587">
                          <w:marLeft w:val="0"/>
                          <w:marRight w:val="0"/>
                          <w:marTop w:val="0"/>
                          <w:marBottom w:val="0"/>
                          <w:divBdr>
                            <w:top w:val="none" w:sz="0" w:space="0" w:color="auto"/>
                            <w:left w:val="none" w:sz="0" w:space="0" w:color="auto"/>
                            <w:bottom w:val="none" w:sz="0" w:space="0" w:color="auto"/>
                            <w:right w:val="none" w:sz="0" w:space="0" w:color="auto"/>
                          </w:divBdr>
                        </w:div>
                        <w:div w:id="1675650161">
                          <w:marLeft w:val="0"/>
                          <w:marRight w:val="0"/>
                          <w:marTop w:val="0"/>
                          <w:marBottom w:val="0"/>
                          <w:divBdr>
                            <w:top w:val="none" w:sz="0" w:space="0" w:color="auto"/>
                            <w:left w:val="none" w:sz="0" w:space="0" w:color="auto"/>
                            <w:bottom w:val="none" w:sz="0" w:space="0" w:color="auto"/>
                            <w:right w:val="none" w:sz="0" w:space="0" w:color="auto"/>
                          </w:divBdr>
                        </w:div>
                        <w:div w:id="1677074945">
                          <w:marLeft w:val="0"/>
                          <w:marRight w:val="0"/>
                          <w:marTop w:val="0"/>
                          <w:marBottom w:val="0"/>
                          <w:divBdr>
                            <w:top w:val="none" w:sz="0" w:space="0" w:color="auto"/>
                            <w:left w:val="none" w:sz="0" w:space="0" w:color="auto"/>
                            <w:bottom w:val="none" w:sz="0" w:space="0" w:color="auto"/>
                            <w:right w:val="none" w:sz="0" w:space="0" w:color="auto"/>
                          </w:divBdr>
                        </w:div>
                        <w:div w:id="1678312155">
                          <w:marLeft w:val="0"/>
                          <w:marRight w:val="0"/>
                          <w:marTop w:val="0"/>
                          <w:marBottom w:val="0"/>
                          <w:divBdr>
                            <w:top w:val="none" w:sz="0" w:space="0" w:color="auto"/>
                            <w:left w:val="none" w:sz="0" w:space="0" w:color="auto"/>
                            <w:bottom w:val="none" w:sz="0" w:space="0" w:color="auto"/>
                            <w:right w:val="none" w:sz="0" w:space="0" w:color="auto"/>
                          </w:divBdr>
                        </w:div>
                        <w:div w:id="1678538300">
                          <w:marLeft w:val="0"/>
                          <w:marRight w:val="0"/>
                          <w:marTop w:val="0"/>
                          <w:marBottom w:val="0"/>
                          <w:divBdr>
                            <w:top w:val="none" w:sz="0" w:space="0" w:color="auto"/>
                            <w:left w:val="none" w:sz="0" w:space="0" w:color="auto"/>
                            <w:bottom w:val="none" w:sz="0" w:space="0" w:color="auto"/>
                            <w:right w:val="none" w:sz="0" w:space="0" w:color="auto"/>
                          </w:divBdr>
                        </w:div>
                        <w:div w:id="1682389940">
                          <w:marLeft w:val="0"/>
                          <w:marRight w:val="0"/>
                          <w:marTop w:val="0"/>
                          <w:marBottom w:val="0"/>
                          <w:divBdr>
                            <w:top w:val="none" w:sz="0" w:space="0" w:color="auto"/>
                            <w:left w:val="none" w:sz="0" w:space="0" w:color="auto"/>
                            <w:bottom w:val="none" w:sz="0" w:space="0" w:color="auto"/>
                            <w:right w:val="none" w:sz="0" w:space="0" w:color="auto"/>
                          </w:divBdr>
                        </w:div>
                        <w:div w:id="1682854426">
                          <w:marLeft w:val="0"/>
                          <w:marRight w:val="0"/>
                          <w:marTop w:val="0"/>
                          <w:marBottom w:val="0"/>
                          <w:divBdr>
                            <w:top w:val="none" w:sz="0" w:space="0" w:color="auto"/>
                            <w:left w:val="none" w:sz="0" w:space="0" w:color="auto"/>
                            <w:bottom w:val="none" w:sz="0" w:space="0" w:color="auto"/>
                            <w:right w:val="none" w:sz="0" w:space="0" w:color="auto"/>
                          </w:divBdr>
                        </w:div>
                        <w:div w:id="1683585023">
                          <w:marLeft w:val="0"/>
                          <w:marRight w:val="0"/>
                          <w:marTop w:val="0"/>
                          <w:marBottom w:val="0"/>
                          <w:divBdr>
                            <w:top w:val="none" w:sz="0" w:space="0" w:color="auto"/>
                            <w:left w:val="none" w:sz="0" w:space="0" w:color="auto"/>
                            <w:bottom w:val="none" w:sz="0" w:space="0" w:color="auto"/>
                            <w:right w:val="none" w:sz="0" w:space="0" w:color="auto"/>
                          </w:divBdr>
                        </w:div>
                        <w:div w:id="1683893304">
                          <w:marLeft w:val="0"/>
                          <w:marRight w:val="0"/>
                          <w:marTop w:val="0"/>
                          <w:marBottom w:val="0"/>
                          <w:divBdr>
                            <w:top w:val="none" w:sz="0" w:space="0" w:color="auto"/>
                            <w:left w:val="none" w:sz="0" w:space="0" w:color="auto"/>
                            <w:bottom w:val="none" w:sz="0" w:space="0" w:color="auto"/>
                            <w:right w:val="none" w:sz="0" w:space="0" w:color="auto"/>
                          </w:divBdr>
                        </w:div>
                        <w:div w:id="1684088771">
                          <w:marLeft w:val="0"/>
                          <w:marRight w:val="0"/>
                          <w:marTop w:val="0"/>
                          <w:marBottom w:val="0"/>
                          <w:divBdr>
                            <w:top w:val="none" w:sz="0" w:space="0" w:color="auto"/>
                            <w:left w:val="none" w:sz="0" w:space="0" w:color="auto"/>
                            <w:bottom w:val="none" w:sz="0" w:space="0" w:color="auto"/>
                            <w:right w:val="none" w:sz="0" w:space="0" w:color="auto"/>
                          </w:divBdr>
                        </w:div>
                        <w:div w:id="1684164953">
                          <w:marLeft w:val="0"/>
                          <w:marRight w:val="0"/>
                          <w:marTop w:val="0"/>
                          <w:marBottom w:val="0"/>
                          <w:divBdr>
                            <w:top w:val="none" w:sz="0" w:space="0" w:color="auto"/>
                            <w:left w:val="none" w:sz="0" w:space="0" w:color="auto"/>
                            <w:bottom w:val="none" w:sz="0" w:space="0" w:color="auto"/>
                            <w:right w:val="none" w:sz="0" w:space="0" w:color="auto"/>
                          </w:divBdr>
                        </w:div>
                        <w:div w:id="1689218263">
                          <w:marLeft w:val="0"/>
                          <w:marRight w:val="0"/>
                          <w:marTop w:val="0"/>
                          <w:marBottom w:val="0"/>
                          <w:divBdr>
                            <w:top w:val="none" w:sz="0" w:space="0" w:color="auto"/>
                            <w:left w:val="none" w:sz="0" w:space="0" w:color="auto"/>
                            <w:bottom w:val="none" w:sz="0" w:space="0" w:color="auto"/>
                            <w:right w:val="none" w:sz="0" w:space="0" w:color="auto"/>
                          </w:divBdr>
                        </w:div>
                        <w:div w:id="1692024849">
                          <w:marLeft w:val="0"/>
                          <w:marRight w:val="0"/>
                          <w:marTop w:val="0"/>
                          <w:marBottom w:val="0"/>
                          <w:divBdr>
                            <w:top w:val="none" w:sz="0" w:space="0" w:color="auto"/>
                            <w:left w:val="none" w:sz="0" w:space="0" w:color="auto"/>
                            <w:bottom w:val="none" w:sz="0" w:space="0" w:color="auto"/>
                            <w:right w:val="none" w:sz="0" w:space="0" w:color="auto"/>
                          </w:divBdr>
                        </w:div>
                        <w:div w:id="1692682619">
                          <w:marLeft w:val="0"/>
                          <w:marRight w:val="0"/>
                          <w:marTop w:val="0"/>
                          <w:marBottom w:val="0"/>
                          <w:divBdr>
                            <w:top w:val="none" w:sz="0" w:space="0" w:color="auto"/>
                            <w:left w:val="none" w:sz="0" w:space="0" w:color="auto"/>
                            <w:bottom w:val="none" w:sz="0" w:space="0" w:color="auto"/>
                            <w:right w:val="none" w:sz="0" w:space="0" w:color="auto"/>
                          </w:divBdr>
                        </w:div>
                        <w:div w:id="1694722182">
                          <w:marLeft w:val="0"/>
                          <w:marRight w:val="0"/>
                          <w:marTop w:val="0"/>
                          <w:marBottom w:val="0"/>
                          <w:divBdr>
                            <w:top w:val="none" w:sz="0" w:space="0" w:color="auto"/>
                            <w:left w:val="none" w:sz="0" w:space="0" w:color="auto"/>
                            <w:bottom w:val="none" w:sz="0" w:space="0" w:color="auto"/>
                            <w:right w:val="none" w:sz="0" w:space="0" w:color="auto"/>
                          </w:divBdr>
                        </w:div>
                        <w:div w:id="1695495435">
                          <w:marLeft w:val="0"/>
                          <w:marRight w:val="0"/>
                          <w:marTop w:val="0"/>
                          <w:marBottom w:val="0"/>
                          <w:divBdr>
                            <w:top w:val="none" w:sz="0" w:space="0" w:color="auto"/>
                            <w:left w:val="none" w:sz="0" w:space="0" w:color="auto"/>
                            <w:bottom w:val="none" w:sz="0" w:space="0" w:color="auto"/>
                            <w:right w:val="none" w:sz="0" w:space="0" w:color="auto"/>
                          </w:divBdr>
                        </w:div>
                        <w:div w:id="1696151337">
                          <w:marLeft w:val="0"/>
                          <w:marRight w:val="0"/>
                          <w:marTop w:val="0"/>
                          <w:marBottom w:val="0"/>
                          <w:divBdr>
                            <w:top w:val="none" w:sz="0" w:space="0" w:color="auto"/>
                            <w:left w:val="none" w:sz="0" w:space="0" w:color="auto"/>
                            <w:bottom w:val="none" w:sz="0" w:space="0" w:color="auto"/>
                            <w:right w:val="none" w:sz="0" w:space="0" w:color="auto"/>
                          </w:divBdr>
                        </w:div>
                        <w:div w:id="1696225182">
                          <w:marLeft w:val="0"/>
                          <w:marRight w:val="0"/>
                          <w:marTop w:val="0"/>
                          <w:marBottom w:val="0"/>
                          <w:divBdr>
                            <w:top w:val="none" w:sz="0" w:space="0" w:color="auto"/>
                            <w:left w:val="none" w:sz="0" w:space="0" w:color="auto"/>
                            <w:bottom w:val="none" w:sz="0" w:space="0" w:color="auto"/>
                            <w:right w:val="none" w:sz="0" w:space="0" w:color="auto"/>
                          </w:divBdr>
                        </w:div>
                        <w:div w:id="1697271884">
                          <w:marLeft w:val="0"/>
                          <w:marRight w:val="0"/>
                          <w:marTop w:val="0"/>
                          <w:marBottom w:val="0"/>
                          <w:divBdr>
                            <w:top w:val="none" w:sz="0" w:space="0" w:color="auto"/>
                            <w:left w:val="none" w:sz="0" w:space="0" w:color="auto"/>
                            <w:bottom w:val="none" w:sz="0" w:space="0" w:color="auto"/>
                            <w:right w:val="none" w:sz="0" w:space="0" w:color="auto"/>
                          </w:divBdr>
                        </w:div>
                        <w:div w:id="1697349282">
                          <w:marLeft w:val="0"/>
                          <w:marRight w:val="0"/>
                          <w:marTop w:val="0"/>
                          <w:marBottom w:val="0"/>
                          <w:divBdr>
                            <w:top w:val="none" w:sz="0" w:space="0" w:color="auto"/>
                            <w:left w:val="none" w:sz="0" w:space="0" w:color="auto"/>
                            <w:bottom w:val="none" w:sz="0" w:space="0" w:color="auto"/>
                            <w:right w:val="none" w:sz="0" w:space="0" w:color="auto"/>
                          </w:divBdr>
                        </w:div>
                        <w:div w:id="1698039258">
                          <w:marLeft w:val="0"/>
                          <w:marRight w:val="0"/>
                          <w:marTop w:val="0"/>
                          <w:marBottom w:val="0"/>
                          <w:divBdr>
                            <w:top w:val="none" w:sz="0" w:space="0" w:color="auto"/>
                            <w:left w:val="none" w:sz="0" w:space="0" w:color="auto"/>
                            <w:bottom w:val="none" w:sz="0" w:space="0" w:color="auto"/>
                            <w:right w:val="none" w:sz="0" w:space="0" w:color="auto"/>
                          </w:divBdr>
                        </w:div>
                        <w:div w:id="1698123108">
                          <w:marLeft w:val="0"/>
                          <w:marRight w:val="0"/>
                          <w:marTop w:val="0"/>
                          <w:marBottom w:val="0"/>
                          <w:divBdr>
                            <w:top w:val="none" w:sz="0" w:space="0" w:color="auto"/>
                            <w:left w:val="none" w:sz="0" w:space="0" w:color="auto"/>
                            <w:bottom w:val="none" w:sz="0" w:space="0" w:color="auto"/>
                            <w:right w:val="none" w:sz="0" w:space="0" w:color="auto"/>
                          </w:divBdr>
                        </w:div>
                        <w:div w:id="1698190318">
                          <w:marLeft w:val="0"/>
                          <w:marRight w:val="0"/>
                          <w:marTop w:val="0"/>
                          <w:marBottom w:val="0"/>
                          <w:divBdr>
                            <w:top w:val="none" w:sz="0" w:space="0" w:color="auto"/>
                            <w:left w:val="none" w:sz="0" w:space="0" w:color="auto"/>
                            <w:bottom w:val="none" w:sz="0" w:space="0" w:color="auto"/>
                            <w:right w:val="none" w:sz="0" w:space="0" w:color="auto"/>
                          </w:divBdr>
                        </w:div>
                        <w:div w:id="1698431753">
                          <w:marLeft w:val="0"/>
                          <w:marRight w:val="0"/>
                          <w:marTop w:val="0"/>
                          <w:marBottom w:val="0"/>
                          <w:divBdr>
                            <w:top w:val="none" w:sz="0" w:space="0" w:color="auto"/>
                            <w:left w:val="none" w:sz="0" w:space="0" w:color="auto"/>
                            <w:bottom w:val="none" w:sz="0" w:space="0" w:color="auto"/>
                            <w:right w:val="none" w:sz="0" w:space="0" w:color="auto"/>
                          </w:divBdr>
                        </w:div>
                        <w:div w:id="1698576850">
                          <w:marLeft w:val="0"/>
                          <w:marRight w:val="0"/>
                          <w:marTop w:val="0"/>
                          <w:marBottom w:val="0"/>
                          <w:divBdr>
                            <w:top w:val="none" w:sz="0" w:space="0" w:color="auto"/>
                            <w:left w:val="none" w:sz="0" w:space="0" w:color="auto"/>
                            <w:bottom w:val="none" w:sz="0" w:space="0" w:color="auto"/>
                            <w:right w:val="none" w:sz="0" w:space="0" w:color="auto"/>
                          </w:divBdr>
                        </w:div>
                        <w:div w:id="1699164717">
                          <w:marLeft w:val="0"/>
                          <w:marRight w:val="0"/>
                          <w:marTop w:val="0"/>
                          <w:marBottom w:val="0"/>
                          <w:divBdr>
                            <w:top w:val="none" w:sz="0" w:space="0" w:color="auto"/>
                            <w:left w:val="none" w:sz="0" w:space="0" w:color="auto"/>
                            <w:bottom w:val="none" w:sz="0" w:space="0" w:color="auto"/>
                            <w:right w:val="none" w:sz="0" w:space="0" w:color="auto"/>
                          </w:divBdr>
                        </w:div>
                        <w:div w:id="1700158407">
                          <w:marLeft w:val="0"/>
                          <w:marRight w:val="0"/>
                          <w:marTop w:val="0"/>
                          <w:marBottom w:val="0"/>
                          <w:divBdr>
                            <w:top w:val="none" w:sz="0" w:space="0" w:color="auto"/>
                            <w:left w:val="none" w:sz="0" w:space="0" w:color="auto"/>
                            <w:bottom w:val="none" w:sz="0" w:space="0" w:color="auto"/>
                            <w:right w:val="none" w:sz="0" w:space="0" w:color="auto"/>
                          </w:divBdr>
                        </w:div>
                        <w:div w:id="1701393166">
                          <w:marLeft w:val="0"/>
                          <w:marRight w:val="0"/>
                          <w:marTop w:val="0"/>
                          <w:marBottom w:val="0"/>
                          <w:divBdr>
                            <w:top w:val="none" w:sz="0" w:space="0" w:color="auto"/>
                            <w:left w:val="none" w:sz="0" w:space="0" w:color="auto"/>
                            <w:bottom w:val="none" w:sz="0" w:space="0" w:color="auto"/>
                            <w:right w:val="none" w:sz="0" w:space="0" w:color="auto"/>
                          </w:divBdr>
                        </w:div>
                        <w:div w:id="1702051870">
                          <w:marLeft w:val="0"/>
                          <w:marRight w:val="0"/>
                          <w:marTop w:val="0"/>
                          <w:marBottom w:val="0"/>
                          <w:divBdr>
                            <w:top w:val="none" w:sz="0" w:space="0" w:color="auto"/>
                            <w:left w:val="none" w:sz="0" w:space="0" w:color="auto"/>
                            <w:bottom w:val="none" w:sz="0" w:space="0" w:color="auto"/>
                            <w:right w:val="none" w:sz="0" w:space="0" w:color="auto"/>
                          </w:divBdr>
                        </w:div>
                        <w:div w:id="1704132640">
                          <w:marLeft w:val="0"/>
                          <w:marRight w:val="0"/>
                          <w:marTop w:val="0"/>
                          <w:marBottom w:val="0"/>
                          <w:divBdr>
                            <w:top w:val="none" w:sz="0" w:space="0" w:color="auto"/>
                            <w:left w:val="none" w:sz="0" w:space="0" w:color="auto"/>
                            <w:bottom w:val="none" w:sz="0" w:space="0" w:color="auto"/>
                            <w:right w:val="none" w:sz="0" w:space="0" w:color="auto"/>
                          </w:divBdr>
                        </w:div>
                        <w:div w:id="1705519773">
                          <w:marLeft w:val="0"/>
                          <w:marRight w:val="0"/>
                          <w:marTop w:val="0"/>
                          <w:marBottom w:val="0"/>
                          <w:divBdr>
                            <w:top w:val="none" w:sz="0" w:space="0" w:color="auto"/>
                            <w:left w:val="none" w:sz="0" w:space="0" w:color="auto"/>
                            <w:bottom w:val="none" w:sz="0" w:space="0" w:color="auto"/>
                            <w:right w:val="none" w:sz="0" w:space="0" w:color="auto"/>
                          </w:divBdr>
                        </w:div>
                        <w:div w:id="1707876052">
                          <w:marLeft w:val="0"/>
                          <w:marRight w:val="0"/>
                          <w:marTop w:val="0"/>
                          <w:marBottom w:val="0"/>
                          <w:divBdr>
                            <w:top w:val="none" w:sz="0" w:space="0" w:color="auto"/>
                            <w:left w:val="none" w:sz="0" w:space="0" w:color="auto"/>
                            <w:bottom w:val="none" w:sz="0" w:space="0" w:color="auto"/>
                            <w:right w:val="none" w:sz="0" w:space="0" w:color="auto"/>
                          </w:divBdr>
                        </w:div>
                        <w:div w:id="1709719105">
                          <w:marLeft w:val="0"/>
                          <w:marRight w:val="0"/>
                          <w:marTop w:val="0"/>
                          <w:marBottom w:val="0"/>
                          <w:divBdr>
                            <w:top w:val="none" w:sz="0" w:space="0" w:color="auto"/>
                            <w:left w:val="none" w:sz="0" w:space="0" w:color="auto"/>
                            <w:bottom w:val="none" w:sz="0" w:space="0" w:color="auto"/>
                            <w:right w:val="none" w:sz="0" w:space="0" w:color="auto"/>
                          </w:divBdr>
                        </w:div>
                        <w:div w:id="1710951067">
                          <w:marLeft w:val="0"/>
                          <w:marRight w:val="0"/>
                          <w:marTop w:val="0"/>
                          <w:marBottom w:val="0"/>
                          <w:divBdr>
                            <w:top w:val="none" w:sz="0" w:space="0" w:color="auto"/>
                            <w:left w:val="none" w:sz="0" w:space="0" w:color="auto"/>
                            <w:bottom w:val="none" w:sz="0" w:space="0" w:color="auto"/>
                            <w:right w:val="none" w:sz="0" w:space="0" w:color="auto"/>
                          </w:divBdr>
                        </w:div>
                        <w:div w:id="1711494995">
                          <w:marLeft w:val="0"/>
                          <w:marRight w:val="0"/>
                          <w:marTop w:val="0"/>
                          <w:marBottom w:val="0"/>
                          <w:divBdr>
                            <w:top w:val="none" w:sz="0" w:space="0" w:color="auto"/>
                            <w:left w:val="none" w:sz="0" w:space="0" w:color="auto"/>
                            <w:bottom w:val="none" w:sz="0" w:space="0" w:color="auto"/>
                            <w:right w:val="none" w:sz="0" w:space="0" w:color="auto"/>
                          </w:divBdr>
                        </w:div>
                        <w:div w:id="1711761045">
                          <w:marLeft w:val="0"/>
                          <w:marRight w:val="0"/>
                          <w:marTop w:val="0"/>
                          <w:marBottom w:val="0"/>
                          <w:divBdr>
                            <w:top w:val="none" w:sz="0" w:space="0" w:color="auto"/>
                            <w:left w:val="none" w:sz="0" w:space="0" w:color="auto"/>
                            <w:bottom w:val="none" w:sz="0" w:space="0" w:color="auto"/>
                            <w:right w:val="none" w:sz="0" w:space="0" w:color="auto"/>
                          </w:divBdr>
                        </w:div>
                        <w:div w:id="1712026287">
                          <w:marLeft w:val="0"/>
                          <w:marRight w:val="0"/>
                          <w:marTop w:val="0"/>
                          <w:marBottom w:val="0"/>
                          <w:divBdr>
                            <w:top w:val="none" w:sz="0" w:space="0" w:color="auto"/>
                            <w:left w:val="none" w:sz="0" w:space="0" w:color="auto"/>
                            <w:bottom w:val="none" w:sz="0" w:space="0" w:color="auto"/>
                            <w:right w:val="none" w:sz="0" w:space="0" w:color="auto"/>
                          </w:divBdr>
                        </w:div>
                        <w:div w:id="1712918875">
                          <w:marLeft w:val="0"/>
                          <w:marRight w:val="0"/>
                          <w:marTop w:val="0"/>
                          <w:marBottom w:val="0"/>
                          <w:divBdr>
                            <w:top w:val="none" w:sz="0" w:space="0" w:color="auto"/>
                            <w:left w:val="none" w:sz="0" w:space="0" w:color="auto"/>
                            <w:bottom w:val="none" w:sz="0" w:space="0" w:color="auto"/>
                            <w:right w:val="none" w:sz="0" w:space="0" w:color="auto"/>
                          </w:divBdr>
                        </w:div>
                        <w:div w:id="1714382451">
                          <w:marLeft w:val="0"/>
                          <w:marRight w:val="0"/>
                          <w:marTop w:val="0"/>
                          <w:marBottom w:val="0"/>
                          <w:divBdr>
                            <w:top w:val="none" w:sz="0" w:space="0" w:color="auto"/>
                            <w:left w:val="none" w:sz="0" w:space="0" w:color="auto"/>
                            <w:bottom w:val="none" w:sz="0" w:space="0" w:color="auto"/>
                            <w:right w:val="none" w:sz="0" w:space="0" w:color="auto"/>
                          </w:divBdr>
                        </w:div>
                        <w:div w:id="1715227781">
                          <w:marLeft w:val="0"/>
                          <w:marRight w:val="0"/>
                          <w:marTop w:val="0"/>
                          <w:marBottom w:val="0"/>
                          <w:divBdr>
                            <w:top w:val="none" w:sz="0" w:space="0" w:color="auto"/>
                            <w:left w:val="none" w:sz="0" w:space="0" w:color="auto"/>
                            <w:bottom w:val="none" w:sz="0" w:space="0" w:color="auto"/>
                            <w:right w:val="none" w:sz="0" w:space="0" w:color="auto"/>
                          </w:divBdr>
                        </w:div>
                        <w:div w:id="1717654801">
                          <w:marLeft w:val="0"/>
                          <w:marRight w:val="0"/>
                          <w:marTop w:val="0"/>
                          <w:marBottom w:val="0"/>
                          <w:divBdr>
                            <w:top w:val="none" w:sz="0" w:space="0" w:color="auto"/>
                            <w:left w:val="none" w:sz="0" w:space="0" w:color="auto"/>
                            <w:bottom w:val="none" w:sz="0" w:space="0" w:color="auto"/>
                            <w:right w:val="none" w:sz="0" w:space="0" w:color="auto"/>
                          </w:divBdr>
                        </w:div>
                        <w:div w:id="1718818308">
                          <w:marLeft w:val="0"/>
                          <w:marRight w:val="0"/>
                          <w:marTop w:val="0"/>
                          <w:marBottom w:val="0"/>
                          <w:divBdr>
                            <w:top w:val="none" w:sz="0" w:space="0" w:color="auto"/>
                            <w:left w:val="none" w:sz="0" w:space="0" w:color="auto"/>
                            <w:bottom w:val="none" w:sz="0" w:space="0" w:color="auto"/>
                            <w:right w:val="none" w:sz="0" w:space="0" w:color="auto"/>
                          </w:divBdr>
                        </w:div>
                        <w:div w:id="1719623927">
                          <w:marLeft w:val="0"/>
                          <w:marRight w:val="0"/>
                          <w:marTop w:val="0"/>
                          <w:marBottom w:val="0"/>
                          <w:divBdr>
                            <w:top w:val="none" w:sz="0" w:space="0" w:color="auto"/>
                            <w:left w:val="none" w:sz="0" w:space="0" w:color="auto"/>
                            <w:bottom w:val="none" w:sz="0" w:space="0" w:color="auto"/>
                            <w:right w:val="none" w:sz="0" w:space="0" w:color="auto"/>
                          </w:divBdr>
                        </w:div>
                        <w:div w:id="1721787150">
                          <w:marLeft w:val="0"/>
                          <w:marRight w:val="0"/>
                          <w:marTop w:val="0"/>
                          <w:marBottom w:val="0"/>
                          <w:divBdr>
                            <w:top w:val="none" w:sz="0" w:space="0" w:color="auto"/>
                            <w:left w:val="none" w:sz="0" w:space="0" w:color="auto"/>
                            <w:bottom w:val="none" w:sz="0" w:space="0" w:color="auto"/>
                            <w:right w:val="none" w:sz="0" w:space="0" w:color="auto"/>
                          </w:divBdr>
                        </w:div>
                        <w:div w:id="1722827982">
                          <w:marLeft w:val="0"/>
                          <w:marRight w:val="0"/>
                          <w:marTop w:val="0"/>
                          <w:marBottom w:val="0"/>
                          <w:divBdr>
                            <w:top w:val="none" w:sz="0" w:space="0" w:color="auto"/>
                            <w:left w:val="none" w:sz="0" w:space="0" w:color="auto"/>
                            <w:bottom w:val="none" w:sz="0" w:space="0" w:color="auto"/>
                            <w:right w:val="none" w:sz="0" w:space="0" w:color="auto"/>
                          </w:divBdr>
                        </w:div>
                        <w:div w:id="1723364340">
                          <w:marLeft w:val="0"/>
                          <w:marRight w:val="0"/>
                          <w:marTop w:val="0"/>
                          <w:marBottom w:val="0"/>
                          <w:divBdr>
                            <w:top w:val="none" w:sz="0" w:space="0" w:color="auto"/>
                            <w:left w:val="none" w:sz="0" w:space="0" w:color="auto"/>
                            <w:bottom w:val="none" w:sz="0" w:space="0" w:color="auto"/>
                            <w:right w:val="none" w:sz="0" w:space="0" w:color="auto"/>
                          </w:divBdr>
                        </w:div>
                        <w:div w:id="1724596389">
                          <w:marLeft w:val="0"/>
                          <w:marRight w:val="0"/>
                          <w:marTop w:val="0"/>
                          <w:marBottom w:val="0"/>
                          <w:divBdr>
                            <w:top w:val="none" w:sz="0" w:space="0" w:color="auto"/>
                            <w:left w:val="none" w:sz="0" w:space="0" w:color="auto"/>
                            <w:bottom w:val="none" w:sz="0" w:space="0" w:color="auto"/>
                            <w:right w:val="none" w:sz="0" w:space="0" w:color="auto"/>
                          </w:divBdr>
                        </w:div>
                        <w:div w:id="1725058162">
                          <w:marLeft w:val="0"/>
                          <w:marRight w:val="0"/>
                          <w:marTop w:val="0"/>
                          <w:marBottom w:val="0"/>
                          <w:divBdr>
                            <w:top w:val="none" w:sz="0" w:space="0" w:color="auto"/>
                            <w:left w:val="none" w:sz="0" w:space="0" w:color="auto"/>
                            <w:bottom w:val="none" w:sz="0" w:space="0" w:color="auto"/>
                            <w:right w:val="none" w:sz="0" w:space="0" w:color="auto"/>
                          </w:divBdr>
                        </w:div>
                        <w:div w:id="1726684933">
                          <w:marLeft w:val="0"/>
                          <w:marRight w:val="0"/>
                          <w:marTop w:val="0"/>
                          <w:marBottom w:val="0"/>
                          <w:divBdr>
                            <w:top w:val="none" w:sz="0" w:space="0" w:color="auto"/>
                            <w:left w:val="none" w:sz="0" w:space="0" w:color="auto"/>
                            <w:bottom w:val="none" w:sz="0" w:space="0" w:color="auto"/>
                            <w:right w:val="none" w:sz="0" w:space="0" w:color="auto"/>
                          </w:divBdr>
                        </w:div>
                        <w:div w:id="1727335456">
                          <w:marLeft w:val="0"/>
                          <w:marRight w:val="0"/>
                          <w:marTop w:val="0"/>
                          <w:marBottom w:val="0"/>
                          <w:divBdr>
                            <w:top w:val="none" w:sz="0" w:space="0" w:color="auto"/>
                            <w:left w:val="none" w:sz="0" w:space="0" w:color="auto"/>
                            <w:bottom w:val="none" w:sz="0" w:space="0" w:color="auto"/>
                            <w:right w:val="none" w:sz="0" w:space="0" w:color="auto"/>
                          </w:divBdr>
                        </w:div>
                        <w:div w:id="1728797035">
                          <w:marLeft w:val="0"/>
                          <w:marRight w:val="0"/>
                          <w:marTop w:val="0"/>
                          <w:marBottom w:val="0"/>
                          <w:divBdr>
                            <w:top w:val="none" w:sz="0" w:space="0" w:color="auto"/>
                            <w:left w:val="none" w:sz="0" w:space="0" w:color="auto"/>
                            <w:bottom w:val="none" w:sz="0" w:space="0" w:color="auto"/>
                            <w:right w:val="none" w:sz="0" w:space="0" w:color="auto"/>
                          </w:divBdr>
                        </w:div>
                        <w:div w:id="1730423239">
                          <w:marLeft w:val="0"/>
                          <w:marRight w:val="0"/>
                          <w:marTop w:val="0"/>
                          <w:marBottom w:val="0"/>
                          <w:divBdr>
                            <w:top w:val="none" w:sz="0" w:space="0" w:color="auto"/>
                            <w:left w:val="none" w:sz="0" w:space="0" w:color="auto"/>
                            <w:bottom w:val="none" w:sz="0" w:space="0" w:color="auto"/>
                            <w:right w:val="none" w:sz="0" w:space="0" w:color="auto"/>
                          </w:divBdr>
                        </w:div>
                        <w:div w:id="1730765140">
                          <w:marLeft w:val="0"/>
                          <w:marRight w:val="0"/>
                          <w:marTop w:val="0"/>
                          <w:marBottom w:val="0"/>
                          <w:divBdr>
                            <w:top w:val="none" w:sz="0" w:space="0" w:color="auto"/>
                            <w:left w:val="none" w:sz="0" w:space="0" w:color="auto"/>
                            <w:bottom w:val="none" w:sz="0" w:space="0" w:color="auto"/>
                            <w:right w:val="none" w:sz="0" w:space="0" w:color="auto"/>
                          </w:divBdr>
                        </w:div>
                        <w:div w:id="1733693052">
                          <w:marLeft w:val="0"/>
                          <w:marRight w:val="0"/>
                          <w:marTop w:val="0"/>
                          <w:marBottom w:val="0"/>
                          <w:divBdr>
                            <w:top w:val="none" w:sz="0" w:space="0" w:color="auto"/>
                            <w:left w:val="none" w:sz="0" w:space="0" w:color="auto"/>
                            <w:bottom w:val="none" w:sz="0" w:space="0" w:color="auto"/>
                            <w:right w:val="none" w:sz="0" w:space="0" w:color="auto"/>
                          </w:divBdr>
                        </w:div>
                        <w:div w:id="1735157919">
                          <w:marLeft w:val="0"/>
                          <w:marRight w:val="0"/>
                          <w:marTop w:val="0"/>
                          <w:marBottom w:val="0"/>
                          <w:divBdr>
                            <w:top w:val="none" w:sz="0" w:space="0" w:color="auto"/>
                            <w:left w:val="none" w:sz="0" w:space="0" w:color="auto"/>
                            <w:bottom w:val="none" w:sz="0" w:space="0" w:color="auto"/>
                            <w:right w:val="none" w:sz="0" w:space="0" w:color="auto"/>
                          </w:divBdr>
                        </w:div>
                        <w:div w:id="1736272089">
                          <w:marLeft w:val="0"/>
                          <w:marRight w:val="0"/>
                          <w:marTop w:val="0"/>
                          <w:marBottom w:val="0"/>
                          <w:divBdr>
                            <w:top w:val="none" w:sz="0" w:space="0" w:color="auto"/>
                            <w:left w:val="none" w:sz="0" w:space="0" w:color="auto"/>
                            <w:bottom w:val="none" w:sz="0" w:space="0" w:color="auto"/>
                            <w:right w:val="none" w:sz="0" w:space="0" w:color="auto"/>
                          </w:divBdr>
                        </w:div>
                        <w:div w:id="1737430984">
                          <w:marLeft w:val="0"/>
                          <w:marRight w:val="0"/>
                          <w:marTop w:val="0"/>
                          <w:marBottom w:val="0"/>
                          <w:divBdr>
                            <w:top w:val="none" w:sz="0" w:space="0" w:color="auto"/>
                            <w:left w:val="none" w:sz="0" w:space="0" w:color="auto"/>
                            <w:bottom w:val="none" w:sz="0" w:space="0" w:color="auto"/>
                            <w:right w:val="none" w:sz="0" w:space="0" w:color="auto"/>
                          </w:divBdr>
                        </w:div>
                        <w:div w:id="1737514884">
                          <w:marLeft w:val="0"/>
                          <w:marRight w:val="0"/>
                          <w:marTop w:val="0"/>
                          <w:marBottom w:val="0"/>
                          <w:divBdr>
                            <w:top w:val="none" w:sz="0" w:space="0" w:color="auto"/>
                            <w:left w:val="none" w:sz="0" w:space="0" w:color="auto"/>
                            <w:bottom w:val="none" w:sz="0" w:space="0" w:color="auto"/>
                            <w:right w:val="none" w:sz="0" w:space="0" w:color="auto"/>
                          </w:divBdr>
                        </w:div>
                        <w:div w:id="1738478559">
                          <w:marLeft w:val="0"/>
                          <w:marRight w:val="0"/>
                          <w:marTop w:val="0"/>
                          <w:marBottom w:val="0"/>
                          <w:divBdr>
                            <w:top w:val="none" w:sz="0" w:space="0" w:color="auto"/>
                            <w:left w:val="none" w:sz="0" w:space="0" w:color="auto"/>
                            <w:bottom w:val="none" w:sz="0" w:space="0" w:color="auto"/>
                            <w:right w:val="none" w:sz="0" w:space="0" w:color="auto"/>
                          </w:divBdr>
                        </w:div>
                        <w:div w:id="1739204936">
                          <w:marLeft w:val="0"/>
                          <w:marRight w:val="0"/>
                          <w:marTop w:val="0"/>
                          <w:marBottom w:val="0"/>
                          <w:divBdr>
                            <w:top w:val="none" w:sz="0" w:space="0" w:color="auto"/>
                            <w:left w:val="none" w:sz="0" w:space="0" w:color="auto"/>
                            <w:bottom w:val="none" w:sz="0" w:space="0" w:color="auto"/>
                            <w:right w:val="none" w:sz="0" w:space="0" w:color="auto"/>
                          </w:divBdr>
                        </w:div>
                        <w:div w:id="1740208574">
                          <w:marLeft w:val="0"/>
                          <w:marRight w:val="0"/>
                          <w:marTop w:val="0"/>
                          <w:marBottom w:val="0"/>
                          <w:divBdr>
                            <w:top w:val="none" w:sz="0" w:space="0" w:color="auto"/>
                            <w:left w:val="none" w:sz="0" w:space="0" w:color="auto"/>
                            <w:bottom w:val="none" w:sz="0" w:space="0" w:color="auto"/>
                            <w:right w:val="none" w:sz="0" w:space="0" w:color="auto"/>
                          </w:divBdr>
                        </w:div>
                        <w:div w:id="1742632554">
                          <w:marLeft w:val="0"/>
                          <w:marRight w:val="0"/>
                          <w:marTop w:val="0"/>
                          <w:marBottom w:val="0"/>
                          <w:divBdr>
                            <w:top w:val="none" w:sz="0" w:space="0" w:color="auto"/>
                            <w:left w:val="none" w:sz="0" w:space="0" w:color="auto"/>
                            <w:bottom w:val="none" w:sz="0" w:space="0" w:color="auto"/>
                            <w:right w:val="none" w:sz="0" w:space="0" w:color="auto"/>
                          </w:divBdr>
                        </w:div>
                        <w:div w:id="1745104209">
                          <w:marLeft w:val="0"/>
                          <w:marRight w:val="0"/>
                          <w:marTop w:val="0"/>
                          <w:marBottom w:val="0"/>
                          <w:divBdr>
                            <w:top w:val="none" w:sz="0" w:space="0" w:color="auto"/>
                            <w:left w:val="none" w:sz="0" w:space="0" w:color="auto"/>
                            <w:bottom w:val="none" w:sz="0" w:space="0" w:color="auto"/>
                            <w:right w:val="none" w:sz="0" w:space="0" w:color="auto"/>
                          </w:divBdr>
                        </w:div>
                        <w:div w:id="1745106585">
                          <w:marLeft w:val="0"/>
                          <w:marRight w:val="0"/>
                          <w:marTop w:val="0"/>
                          <w:marBottom w:val="0"/>
                          <w:divBdr>
                            <w:top w:val="none" w:sz="0" w:space="0" w:color="auto"/>
                            <w:left w:val="none" w:sz="0" w:space="0" w:color="auto"/>
                            <w:bottom w:val="none" w:sz="0" w:space="0" w:color="auto"/>
                            <w:right w:val="none" w:sz="0" w:space="0" w:color="auto"/>
                          </w:divBdr>
                        </w:div>
                        <w:div w:id="1746488791">
                          <w:marLeft w:val="0"/>
                          <w:marRight w:val="0"/>
                          <w:marTop w:val="0"/>
                          <w:marBottom w:val="0"/>
                          <w:divBdr>
                            <w:top w:val="none" w:sz="0" w:space="0" w:color="auto"/>
                            <w:left w:val="none" w:sz="0" w:space="0" w:color="auto"/>
                            <w:bottom w:val="none" w:sz="0" w:space="0" w:color="auto"/>
                            <w:right w:val="none" w:sz="0" w:space="0" w:color="auto"/>
                          </w:divBdr>
                        </w:div>
                        <w:div w:id="1746874765">
                          <w:marLeft w:val="0"/>
                          <w:marRight w:val="0"/>
                          <w:marTop w:val="0"/>
                          <w:marBottom w:val="0"/>
                          <w:divBdr>
                            <w:top w:val="none" w:sz="0" w:space="0" w:color="auto"/>
                            <w:left w:val="none" w:sz="0" w:space="0" w:color="auto"/>
                            <w:bottom w:val="none" w:sz="0" w:space="0" w:color="auto"/>
                            <w:right w:val="none" w:sz="0" w:space="0" w:color="auto"/>
                          </w:divBdr>
                        </w:div>
                        <w:div w:id="1748107481">
                          <w:marLeft w:val="0"/>
                          <w:marRight w:val="0"/>
                          <w:marTop w:val="0"/>
                          <w:marBottom w:val="0"/>
                          <w:divBdr>
                            <w:top w:val="none" w:sz="0" w:space="0" w:color="auto"/>
                            <w:left w:val="none" w:sz="0" w:space="0" w:color="auto"/>
                            <w:bottom w:val="none" w:sz="0" w:space="0" w:color="auto"/>
                            <w:right w:val="none" w:sz="0" w:space="0" w:color="auto"/>
                          </w:divBdr>
                        </w:div>
                        <w:div w:id="1749688241">
                          <w:marLeft w:val="0"/>
                          <w:marRight w:val="0"/>
                          <w:marTop w:val="0"/>
                          <w:marBottom w:val="0"/>
                          <w:divBdr>
                            <w:top w:val="none" w:sz="0" w:space="0" w:color="auto"/>
                            <w:left w:val="none" w:sz="0" w:space="0" w:color="auto"/>
                            <w:bottom w:val="none" w:sz="0" w:space="0" w:color="auto"/>
                            <w:right w:val="none" w:sz="0" w:space="0" w:color="auto"/>
                          </w:divBdr>
                        </w:div>
                        <w:div w:id="1750033201">
                          <w:marLeft w:val="0"/>
                          <w:marRight w:val="0"/>
                          <w:marTop w:val="0"/>
                          <w:marBottom w:val="0"/>
                          <w:divBdr>
                            <w:top w:val="none" w:sz="0" w:space="0" w:color="auto"/>
                            <w:left w:val="none" w:sz="0" w:space="0" w:color="auto"/>
                            <w:bottom w:val="none" w:sz="0" w:space="0" w:color="auto"/>
                            <w:right w:val="none" w:sz="0" w:space="0" w:color="auto"/>
                          </w:divBdr>
                        </w:div>
                        <w:div w:id="1753550598">
                          <w:marLeft w:val="0"/>
                          <w:marRight w:val="0"/>
                          <w:marTop w:val="0"/>
                          <w:marBottom w:val="0"/>
                          <w:divBdr>
                            <w:top w:val="none" w:sz="0" w:space="0" w:color="auto"/>
                            <w:left w:val="none" w:sz="0" w:space="0" w:color="auto"/>
                            <w:bottom w:val="none" w:sz="0" w:space="0" w:color="auto"/>
                            <w:right w:val="none" w:sz="0" w:space="0" w:color="auto"/>
                          </w:divBdr>
                        </w:div>
                        <w:div w:id="1753551963">
                          <w:marLeft w:val="0"/>
                          <w:marRight w:val="0"/>
                          <w:marTop w:val="0"/>
                          <w:marBottom w:val="0"/>
                          <w:divBdr>
                            <w:top w:val="none" w:sz="0" w:space="0" w:color="auto"/>
                            <w:left w:val="none" w:sz="0" w:space="0" w:color="auto"/>
                            <w:bottom w:val="none" w:sz="0" w:space="0" w:color="auto"/>
                            <w:right w:val="none" w:sz="0" w:space="0" w:color="auto"/>
                          </w:divBdr>
                        </w:div>
                        <w:div w:id="1755276901">
                          <w:marLeft w:val="0"/>
                          <w:marRight w:val="0"/>
                          <w:marTop w:val="0"/>
                          <w:marBottom w:val="0"/>
                          <w:divBdr>
                            <w:top w:val="none" w:sz="0" w:space="0" w:color="auto"/>
                            <w:left w:val="none" w:sz="0" w:space="0" w:color="auto"/>
                            <w:bottom w:val="none" w:sz="0" w:space="0" w:color="auto"/>
                            <w:right w:val="none" w:sz="0" w:space="0" w:color="auto"/>
                          </w:divBdr>
                        </w:div>
                        <w:div w:id="1755937001">
                          <w:marLeft w:val="0"/>
                          <w:marRight w:val="0"/>
                          <w:marTop w:val="0"/>
                          <w:marBottom w:val="0"/>
                          <w:divBdr>
                            <w:top w:val="none" w:sz="0" w:space="0" w:color="auto"/>
                            <w:left w:val="none" w:sz="0" w:space="0" w:color="auto"/>
                            <w:bottom w:val="none" w:sz="0" w:space="0" w:color="auto"/>
                            <w:right w:val="none" w:sz="0" w:space="0" w:color="auto"/>
                          </w:divBdr>
                        </w:div>
                        <w:div w:id="1756319596">
                          <w:marLeft w:val="0"/>
                          <w:marRight w:val="0"/>
                          <w:marTop w:val="0"/>
                          <w:marBottom w:val="0"/>
                          <w:divBdr>
                            <w:top w:val="none" w:sz="0" w:space="0" w:color="auto"/>
                            <w:left w:val="none" w:sz="0" w:space="0" w:color="auto"/>
                            <w:bottom w:val="none" w:sz="0" w:space="0" w:color="auto"/>
                            <w:right w:val="none" w:sz="0" w:space="0" w:color="auto"/>
                          </w:divBdr>
                        </w:div>
                        <w:div w:id="1757482971">
                          <w:marLeft w:val="0"/>
                          <w:marRight w:val="0"/>
                          <w:marTop w:val="0"/>
                          <w:marBottom w:val="0"/>
                          <w:divBdr>
                            <w:top w:val="none" w:sz="0" w:space="0" w:color="auto"/>
                            <w:left w:val="none" w:sz="0" w:space="0" w:color="auto"/>
                            <w:bottom w:val="none" w:sz="0" w:space="0" w:color="auto"/>
                            <w:right w:val="none" w:sz="0" w:space="0" w:color="auto"/>
                          </w:divBdr>
                        </w:div>
                        <w:div w:id="1757940319">
                          <w:marLeft w:val="0"/>
                          <w:marRight w:val="0"/>
                          <w:marTop w:val="0"/>
                          <w:marBottom w:val="0"/>
                          <w:divBdr>
                            <w:top w:val="none" w:sz="0" w:space="0" w:color="auto"/>
                            <w:left w:val="none" w:sz="0" w:space="0" w:color="auto"/>
                            <w:bottom w:val="none" w:sz="0" w:space="0" w:color="auto"/>
                            <w:right w:val="none" w:sz="0" w:space="0" w:color="auto"/>
                          </w:divBdr>
                        </w:div>
                        <w:div w:id="1759323628">
                          <w:marLeft w:val="0"/>
                          <w:marRight w:val="0"/>
                          <w:marTop w:val="0"/>
                          <w:marBottom w:val="0"/>
                          <w:divBdr>
                            <w:top w:val="none" w:sz="0" w:space="0" w:color="auto"/>
                            <w:left w:val="none" w:sz="0" w:space="0" w:color="auto"/>
                            <w:bottom w:val="none" w:sz="0" w:space="0" w:color="auto"/>
                            <w:right w:val="none" w:sz="0" w:space="0" w:color="auto"/>
                          </w:divBdr>
                        </w:div>
                        <w:div w:id="1759862914">
                          <w:marLeft w:val="0"/>
                          <w:marRight w:val="0"/>
                          <w:marTop w:val="0"/>
                          <w:marBottom w:val="0"/>
                          <w:divBdr>
                            <w:top w:val="none" w:sz="0" w:space="0" w:color="auto"/>
                            <w:left w:val="none" w:sz="0" w:space="0" w:color="auto"/>
                            <w:bottom w:val="none" w:sz="0" w:space="0" w:color="auto"/>
                            <w:right w:val="none" w:sz="0" w:space="0" w:color="auto"/>
                          </w:divBdr>
                        </w:div>
                        <w:div w:id="1760060675">
                          <w:marLeft w:val="0"/>
                          <w:marRight w:val="0"/>
                          <w:marTop w:val="0"/>
                          <w:marBottom w:val="0"/>
                          <w:divBdr>
                            <w:top w:val="none" w:sz="0" w:space="0" w:color="auto"/>
                            <w:left w:val="none" w:sz="0" w:space="0" w:color="auto"/>
                            <w:bottom w:val="none" w:sz="0" w:space="0" w:color="auto"/>
                            <w:right w:val="none" w:sz="0" w:space="0" w:color="auto"/>
                          </w:divBdr>
                        </w:div>
                        <w:div w:id="1761562211">
                          <w:marLeft w:val="0"/>
                          <w:marRight w:val="0"/>
                          <w:marTop w:val="0"/>
                          <w:marBottom w:val="0"/>
                          <w:divBdr>
                            <w:top w:val="none" w:sz="0" w:space="0" w:color="auto"/>
                            <w:left w:val="none" w:sz="0" w:space="0" w:color="auto"/>
                            <w:bottom w:val="none" w:sz="0" w:space="0" w:color="auto"/>
                            <w:right w:val="none" w:sz="0" w:space="0" w:color="auto"/>
                          </w:divBdr>
                        </w:div>
                        <w:div w:id="1761679223">
                          <w:marLeft w:val="0"/>
                          <w:marRight w:val="0"/>
                          <w:marTop w:val="0"/>
                          <w:marBottom w:val="0"/>
                          <w:divBdr>
                            <w:top w:val="none" w:sz="0" w:space="0" w:color="auto"/>
                            <w:left w:val="none" w:sz="0" w:space="0" w:color="auto"/>
                            <w:bottom w:val="none" w:sz="0" w:space="0" w:color="auto"/>
                            <w:right w:val="none" w:sz="0" w:space="0" w:color="auto"/>
                          </w:divBdr>
                        </w:div>
                        <w:div w:id="1763258477">
                          <w:marLeft w:val="0"/>
                          <w:marRight w:val="0"/>
                          <w:marTop w:val="0"/>
                          <w:marBottom w:val="0"/>
                          <w:divBdr>
                            <w:top w:val="none" w:sz="0" w:space="0" w:color="auto"/>
                            <w:left w:val="none" w:sz="0" w:space="0" w:color="auto"/>
                            <w:bottom w:val="none" w:sz="0" w:space="0" w:color="auto"/>
                            <w:right w:val="none" w:sz="0" w:space="0" w:color="auto"/>
                          </w:divBdr>
                        </w:div>
                        <w:div w:id="1765152620">
                          <w:marLeft w:val="0"/>
                          <w:marRight w:val="0"/>
                          <w:marTop w:val="0"/>
                          <w:marBottom w:val="0"/>
                          <w:divBdr>
                            <w:top w:val="none" w:sz="0" w:space="0" w:color="auto"/>
                            <w:left w:val="none" w:sz="0" w:space="0" w:color="auto"/>
                            <w:bottom w:val="none" w:sz="0" w:space="0" w:color="auto"/>
                            <w:right w:val="none" w:sz="0" w:space="0" w:color="auto"/>
                          </w:divBdr>
                        </w:div>
                        <w:div w:id="1769037718">
                          <w:marLeft w:val="0"/>
                          <w:marRight w:val="0"/>
                          <w:marTop w:val="0"/>
                          <w:marBottom w:val="0"/>
                          <w:divBdr>
                            <w:top w:val="none" w:sz="0" w:space="0" w:color="auto"/>
                            <w:left w:val="none" w:sz="0" w:space="0" w:color="auto"/>
                            <w:bottom w:val="none" w:sz="0" w:space="0" w:color="auto"/>
                            <w:right w:val="none" w:sz="0" w:space="0" w:color="auto"/>
                          </w:divBdr>
                        </w:div>
                        <w:div w:id="1769503834">
                          <w:marLeft w:val="0"/>
                          <w:marRight w:val="0"/>
                          <w:marTop w:val="0"/>
                          <w:marBottom w:val="0"/>
                          <w:divBdr>
                            <w:top w:val="none" w:sz="0" w:space="0" w:color="auto"/>
                            <w:left w:val="none" w:sz="0" w:space="0" w:color="auto"/>
                            <w:bottom w:val="none" w:sz="0" w:space="0" w:color="auto"/>
                            <w:right w:val="none" w:sz="0" w:space="0" w:color="auto"/>
                          </w:divBdr>
                        </w:div>
                        <w:div w:id="1770002741">
                          <w:marLeft w:val="0"/>
                          <w:marRight w:val="0"/>
                          <w:marTop w:val="0"/>
                          <w:marBottom w:val="0"/>
                          <w:divBdr>
                            <w:top w:val="none" w:sz="0" w:space="0" w:color="auto"/>
                            <w:left w:val="none" w:sz="0" w:space="0" w:color="auto"/>
                            <w:bottom w:val="none" w:sz="0" w:space="0" w:color="auto"/>
                            <w:right w:val="none" w:sz="0" w:space="0" w:color="auto"/>
                          </w:divBdr>
                        </w:div>
                        <w:div w:id="1770738228">
                          <w:marLeft w:val="0"/>
                          <w:marRight w:val="0"/>
                          <w:marTop w:val="0"/>
                          <w:marBottom w:val="0"/>
                          <w:divBdr>
                            <w:top w:val="none" w:sz="0" w:space="0" w:color="auto"/>
                            <w:left w:val="none" w:sz="0" w:space="0" w:color="auto"/>
                            <w:bottom w:val="none" w:sz="0" w:space="0" w:color="auto"/>
                            <w:right w:val="none" w:sz="0" w:space="0" w:color="auto"/>
                          </w:divBdr>
                        </w:div>
                        <w:div w:id="1771971967">
                          <w:marLeft w:val="0"/>
                          <w:marRight w:val="0"/>
                          <w:marTop w:val="0"/>
                          <w:marBottom w:val="0"/>
                          <w:divBdr>
                            <w:top w:val="none" w:sz="0" w:space="0" w:color="auto"/>
                            <w:left w:val="none" w:sz="0" w:space="0" w:color="auto"/>
                            <w:bottom w:val="none" w:sz="0" w:space="0" w:color="auto"/>
                            <w:right w:val="none" w:sz="0" w:space="0" w:color="auto"/>
                          </w:divBdr>
                        </w:div>
                        <w:div w:id="1772433337">
                          <w:marLeft w:val="0"/>
                          <w:marRight w:val="0"/>
                          <w:marTop w:val="0"/>
                          <w:marBottom w:val="0"/>
                          <w:divBdr>
                            <w:top w:val="none" w:sz="0" w:space="0" w:color="auto"/>
                            <w:left w:val="none" w:sz="0" w:space="0" w:color="auto"/>
                            <w:bottom w:val="none" w:sz="0" w:space="0" w:color="auto"/>
                            <w:right w:val="none" w:sz="0" w:space="0" w:color="auto"/>
                          </w:divBdr>
                        </w:div>
                        <w:div w:id="1773432542">
                          <w:marLeft w:val="0"/>
                          <w:marRight w:val="0"/>
                          <w:marTop w:val="0"/>
                          <w:marBottom w:val="0"/>
                          <w:divBdr>
                            <w:top w:val="none" w:sz="0" w:space="0" w:color="auto"/>
                            <w:left w:val="none" w:sz="0" w:space="0" w:color="auto"/>
                            <w:bottom w:val="none" w:sz="0" w:space="0" w:color="auto"/>
                            <w:right w:val="none" w:sz="0" w:space="0" w:color="auto"/>
                          </w:divBdr>
                        </w:div>
                        <w:div w:id="1774082557">
                          <w:marLeft w:val="0"/>
                          <w:marRight w:val="0"/>
                          <w:marTop w:val="0"/>
                          <w:marBottom w:val="0"/>
                          <w:divBdr>
                            <w:top w:val="none" w:sz="0" w:space="0" w:color="auto"/>
                            <w:left w:val="none" w:sz="0" w:space="0" w:color="auto"/>
                            <w:bottom w:val="none" w:sz="0" w:space="0" w:color="auto"/>
                            <w:right w:val="none" w:sz="0" w:space="0" w:color="auto"/>
                          </w:divBdr>
                        </w:div>
                        <w:div w:id="1774747023">
                          <w:marLeft w:val="0"/>
                          <w:marRight w:val="0"/>
                          <w:marTop w:val="0"/>
                          <w:marBottom w:val="0"/>
                          <w:divBdr>
                            <w:top w:val="none" w:sz="0" w:space="0" w:color="auto"/>
                            <w:left w:val="none" w:sz="0" w:space="0" w:color="auto"/>
                            <w:bottom w:val="none" w:sz="0" w:space="0" w:color="auto"/>
                            <w:right w:val="none" w:sz="0" w:space="0" w:color="auto"/>
                          </w:divBdr>
                        </w:div>
                        <w:div w:id="1774934720">
                          <w:marLeft w:val="0"/>
                          <w:marRight w:val="0"/>
                          <w:marTop w:val="0"/>
                          <w:marBottom w:val="0"/>
                          <w:divBdr>
                            <w:top w:val="none" w:sz="0" w:space="0" w:color="auto"/>
                            <w:left w:val="none" w:sz="0" w:space="0" w:color="auto"/>
                            <w:bottom w:val="none" w:sz="0" w:space="0" w:color="auto"/>
                            <w:right w:val="none" w:sz="0" w:space="0" w:color="auto"/>
                          </w:divBdr>
                        </w:div>
                        <w:div w:id="1775709171">
                          <w:marLeft w:val="0"/>
                          <w:marRight w:val="0"/>
                          <w:marTop w:val="0"/>
                          <w:marBottom w:val="0"/>
                          <w:divBdr>
                            <w:top w:val="none" w:sz="0" w:space="0" w:color="auto"/>
                            <w:left w:val="none" w:sz="0" w:space="0" w:color="auto"/>
                            <w:bottom w:val="none" w:sz="0" w:space="0" w:color="auto"/>
                            <w:right w:val="none" w:sz="0" w:space="0" w:color="auto"/>
                          </w:divBdr>
                        </w:div>
                        <w:div w:id="1776057520">
                          <w:marLeft w:val="0"/>
                          <w:marRight w:val="0"/>
                          <w:marTop w:val="0"/>
                          <w:marBottom w:val="0"/>
                          <w:divBdr>
                            <w:top w:val="none" w:sz="0" w:space="0" w:color="auto"/>
                            <w:left w:val="none" w:sz="0" w:space="0" w:color="auto"/>
                            <w:bottom w:val="none" w:sz="0" w:space="0" w:color="auto"/>
                            <w:right w:val="none" w:sz="0" w:space="0" w:color="auto"/>
                          </w:divBdr>
                        </w:div>
                        <w:div w:id="1780295496">
                          <w:marLeft w:val="0"/>
                          <w:marRight w:val="0"/>
                          <w:marTop w:val="0"/>
                          <w:marBottom w:val="0"/>
                          <w:divBdr>
                            <w:top w:val="none" w:sz="0" w:space="0" w:color="auto"/>
                            <w:left w:val="none" w:sz="0" w:space="0" w:color="auto"/>
                            <w:bottom w:val="none" w:sz="0" w:space="0" w:color="auto"/>
                            <w:right w:val="none" w:sz="0" w:space="0" w:color="auto"/>
                          </w:divBdr>
                        </w:div>
                        <w:div w:id="1780683413">
                          <w:marLeft w:val="0"/>
                          <w:marRight w:val="0"/>
                          <w:marTop w:val="0"/>
                          <w:marBottom w:val="0"/>
                          <w:divBdr>
                            <w:top w:val="none" w:sz="0" w:space="0" w:color="auto"/>
                            <w:left w:val="none" w:sz="0" w:space="0" w:color="auto"/>
                            <w:bottom w:val="none" w:sz="0" w:space="0" w:color="auto"/>
                            <w:right w:val="none" w:sz="0" w:space="0" w:color="auto"/>
                          </w:divBdr>
                        </w:div>
                        <w:div w:id="1781140340">
                          <w:marLeft w:val="0"/>
                          <w:marRight w:val="0"/>
                          <w:marTop w:val="0"/>
                          <w:marBottom w:val="0"/>
                          <w:divBdr>
                            <w:top w:val="none" w:sz="0" w:space="0" w:color="auto"/>
                            <w:left w:val="none" w:sz="0" w:space="0" w:color="auto"/>
                            <w:bottom w:val="none" w:sz="0" w:space="0" w:color="auto"/>
                            <w:right w:val="none" w:sz="0" w:space="0" w:color="auto"/>
                          </w:divBdr>
                        </w:div>
                        <w:div w:id="1785684993">
                          <w:marLeft w:val="0"/>
                          <w:marRight w:val="0"/>
                          <w:marTop w:val="0"/>
                          <w:marBottom w:val="0"/>
                          <w:divBdr>
                            <w:top w:val="none" w:sz="0" w:space="0" w:color="auto"/>
                            <w:left w:val="none" w:sz="0" w:space="0" w:color="auto"/>
                            <w:bottom w:val="none" w:sz="0" w:space="0" w:color="auto"/>
                            <w:right w:val="none" w:sz="0" w:space="0" w:color="auto"/>
                          </w:divBdr>
                        </w:div>
                        <w:div w:id="1789082823">
                          <w:marLeft w:val="0"/>
                          <w:marRight w:val="0"/>
                          <w:marTop w:val="0"/>
                          <w:marBottom w:val="0"/>
                          <w:divBdr>
                            <w:top w:val="none" w:sz="0" w:space="0" w:color="auto"/>
                            <w:left w:val="none" w:sz="0" w:space="0" w:color="auto"/>
                            <w:bottom w:val="none" w:sz="0" w:space="0" w:color="auto"/>
                            <w:right w:val="none" w:sz="0" w:space="0" w:color="auto"/>
                          </w:divBdr>
                        </w:div>
                        <w:div w:id="1789200928">
                          <w:marLeft w:val="0"/>
                          <w:marRight w:val="0"/>
                          <w:marTop w:val="0"/>
                          <w:marBottom w:val="0"/>
                          <w:divBdr>
                            <w:top w:val="none" w:sz="0" w:space="0" w:color="auto"/>
                            <w:left w:val="none" w:sz="0" w:space="0" w:color="auto"/>
                            <w:bottom w:val="none" w:sz="0" w:space="0" w:color="auto"/>
                            <w:right w:val="none" w:sz="0" w:space="0" w:color="auto"/>
                          </w:divBdr>
                        </w:div>
                        <w:div w:id="1790737787">
                          <w:marLeft w:val="0"/>
                          <w:marRight w:val="0"/>
                          <w:marTop w:val="0"/>
                          <w:marBottom w:val="0"/>
                          <w:divBdr>
                            <w:top w:val="none" w:sz="0" w:space="0" w:color="auto"/>
                            <w:left w:val="none" w:sz="0" w:space="0" w:color="auto"/>
                            <w:bottom w:val="none" w:sz="0" w:space="0" w:color="auto"/>
                            <w:right w:val="none" w:sz="0" w:space="0" w:color="auto"/>
                          </w:divBdr>
                        </w:div>
                        <w:div w:id="1790783441">
                          <w:marLeft w:val="0"/>
                          <w:marRight w:val="0"/>
                          <w:marTop w:val="0"/>
                          <w:marBottom w:val="0"/>
                          <w:divBdr>
                            <w:top w:val="none" w:sz="0" w:space="0" w:color="auto"/>
                            <w:left w:val="none" w:sz="0" w:space="0" w:color="auto"/>
                            <w:bottom w:val="none" w:sz="0" w:space="0" w:color="auto"/>
                            <w:right w:val="none" w:sz="0" w:space="0" w:color="auto"/>
                          </w:divBdr>
                        </w:div>
                        <w:div w:id="1791899083">
                          <w:marLeft w:val="0"/>
                          <w:marRight w:val="0"/>
                          <w:marTop w:val="0"/>
                          <w:marBottom w:val="0"/>
                          <w:divBdr>
                            <w:top w:val="none" w:sz="0" w:space="0" w:color="auto"/>
                            <w:left w:val="none" w:sz="0" w:space="0" w:color="auto"/>
                            <w:bottom w:val="none" w:sz="0" w:space="0" w:color="auto"/>
                            <w:right w:val="none" w:sz="0" w:space="0" w:color="auto"/>
                          </w:divBdr>
                        </w:div>
                        <w:div w:id="1793013910">
                          <w:marLeft w:val="0"/>
                          <w:marRight w:val="0"/>
                          <w:marTop w:val="0"/>
                          <w:marBottom w:val="0"/>
                          <w:divBdr>
                            <w:top w:val="none" w:sz="0" w:space="0" w:color="auto"/>
                            <w:left w:val="none" w:sz="0" w:space="0" w:color="auto"/>
                            <w:bottom w:val="none" w:sz="0" w:space="0" w:color="auto"/>
                            <w:right w:val="none" w:sz="0" w:space="0" w:color="auto"/>
                          </w:divBdr>
                        </w:div>
                        <w:div w:id="1793358561">
                          <w:marLeft w:val="0"/>
                          <w:marRight w:val="0"/>
                          <w:marTop w:val="0"/>
                          <w:marBottom w:val="0"/>
                          <w:divBdr>
                            <w:top w:val="none" w:sz="0" w:space="0" w:color="auto"/>
                            <w:left w:val="none" w:sz="0" w:space="0" w:color="auto"/>
                            <w:bottom w:val="none" w:sz="0" w:space="0" w:color="auto"/>
                            <w:right w:val="none" w:sz="0" w:space="0" w:color="auto"/>
                          </w:divBdr>
                        </w:div>
                        <w:div w:id="1793477008">
                          <w:marLeft w:val="0"/>
                          <w:marRight w:val="0"/>
                          <w:marTop w:val="0"/>
                          <w:marBottom w:val="0"/>
                          <w:divBdr>
                            <w:top w:val="none" w:sz="0" w:space="0" w:color="auto"/>
                            <w:left w:val="none" w:sz="0" w:space="0" w:color="auto"/>
                            <w:bottom w:val="none" w:sz="0" w:space="0" w:color="auto"/>
                            <w:right w:val="none" w:sz="0" w:space="0" w:color="auto"/>
                          </w:divBdr>
                        </w:div>
                        <w:div w:id="1796558264">
                          <w:marLeft w:val="0"/>
                          <w:marRight w:val="0"/>
                          <w:marTop w:val="0"/>
                          <w:marBottom w:val="0"/>
                          <w:divBdr>
                            <w:top w:val="none" w:sz="0" w:space="0" w:color="auto"/>
                            <w:left w:val="none" w:sz="0" w:space="0" w:color="auto"/>
                            <w:bottom w:val="none" w:sz="0" w:space="0" w:color="auto"/>
                            <w:right w:val="none" w:sz="0" w:space="0" w:color="auto"/>
                          </w:divBdr>
                        </w:div>
                        <w:div w:id="1797068419">
                          <w:marLeft w:val="0"/>
                          <w:marRight w:val="0"/>
                          <w:marTop w:val="0"/>
                          <w:marBottom w:val="0"/>
                          <w:divBdr>
                            <w:top w:val="none" w:sz="0" w:space="0" w:color="auto"/>
                            <w:left w:val="none" w:sz="0" w:space="0" w:color="auto"/>
                            <w:bottom w:val="none" w:sz="0" w:space="0" w:color="auto"/>
                            <w:right w:val="none" w:sz="0" w:space="0" w:color="auto"/>
                          </w:divBdr>
                        </w:div>
                        <w:div w:id="1798059197">
                          <w:marLeft w:val="0"/>
                          <w:marRight w:val="0"/>
                          <w:marTop w:val="0"/>
                          <w:marBottom w:val="0"/>
                          <w:divBdr>
                            <w:top w:val="none" w:sz="0" w:space="0" w:color="auto"/>
                            <w:left w:val="none" w:sz="0" w:space="0" w:color="auto"/>
                            <w:bottom w:val="none" w:sz="0" w:space="0" w:color="auto"/>
                            <w:right w:val="none" w:sz="0" w:space="0" w:color="auto"/>
                          </w:divBdr>
                        </w:div>
                        <w:div w:id="1802189726">
                          <w:marLeft w:val="0"/>
                          <w:marRight w:val="0"/>
                          <w:marTop w:val="0"/>
                          <w:marBottom w:val="0"/>
                          <w:divBdr>
                            <w:top w:val="none" w:sz="0" w:space="0" w:color="auto"/>
                            <w:left w:val="none" w:sz="0" w:space="0" w:color="auto"/>
                            <w:bottom w:val="none" w:sz="0" w:space="0" w:color="auto"/>
                            <w:right w:val="none" w:sz="0" w:space="0" w:color="auto"/>
                          </w:divBdr>
                        </w:div>
                        <w:div w:id="1802193062">
                          <w:marLeft w:val="0"/>
                          <w:marRight w:val="0"/>
                          <w:marTop w:val="0"/>
                          <w:marBottom w:val="0"/>
                          <w:divBdr>
                            <w:top w:val="none" w:sz="0" w:space="0" w:color="auto"/>
                            <w:left w:val="none" w:sz="0" w:space="0" w:color="auto"/>
                            <w:bottom w:val="none" w:sz="0" w:space="0" w:color="auto"/>
                            <w:right w:val="none" w:sz="0" w:space="0" w:color="auto"/>
                          </w:divBdr>
                        </w:div>
                        <w:div w:id="1802531608">
                          <w:marLeft w:val="0"/>
                          <w:marRight w:val="0"/>
                          <w:marTop w:val="0"/>
                          <w:marBottom w:val="0"/>
                          <w:divBdr>
                            <w:top w:val="none" w:sz="0" w:space="0" w:color="auto"/>
                            <w:left w:val="none" w:sz="0" w:space="0" w:color="auto"/>
                            <w:bottom w:val="none" w:sz="0" w:space="0" w:color="auto"/>
                            <w:right w:val="none" w:sz="0" w:space="0" w:color="auto"/>
                          </w:divBdr>
                        </w:div>
                        <w:div w:id="1804344816">
                          <w:marLeft w:val="0"/>
                          <w:marRight w:val="0"/>
                          <w:marTop w:val="0"/>
                          <w:marBottom w:val="0"/>
                          <w:divBdr>
                            <w:top w:val="none" w:sz="0" w:space="0" w:color="auto"/>
                            <w:left w:val="none" w:sz="0" w:space="0" w:color="auto"/>
                            <w:bottom w:val="none" w:sz="0" w:space="0" w:color="auto"/>
                            <w:right w:val="none" w:sz="0" w:space="0" w:color="auto"/>
                          </w:divBdr>
                        </w:div>
                        <w:div w:id="1804687841">
                          <w:marLeft w:val="0"/>
                          <w:marRight w:val="0"/>
                          <w:marTop w:val="0"/>
                          <w:marBottom w:val="0"/>
                          <w:divBdr>
                            <w:top w:val="none" w:sz="0" w:space="0" w:color="auto"/>
                            <w:left w:val="none" w:sz="0" w:space="0" w:color="auto"/>
                            <w:bottom w:val="none" w:sz="0" w:space="0" w:color="auto"/>
                            <w:right w:val="none" w:sz="0" w:space="0" w:color="auto"/>
                          </w:divBdr>
                        </w:div>
                        <w:div w:id="1805653819">
                          <w:marLeft w:val="0"/>
                          <w:marRight w:val="0"/>
                          <w:marTop w:val="0"/>
                          <w:marBottom w:val="0"/>
                          <w:divBdr>
                            <w:top w:val="none" w:sz="0" w:space="0" w:color="auto"/>
                            <w:left w:val="none" w:sz="0" w:space="0" w:color="auto"/>
                            <w:bottom w:val="none" w:sz="0" w:space="0" w:color="auto"/>
                            <w:right w:val="none" w:sz="0" w:space="0" w:color="auto"/>
                          </w:divBdr>
                        </w:div>
                        <w:div w:id="1805925126">
                          <w:marLeft w:val="0"/>
                          <w:marRight w:val="0"/>
                          <w:marTop w:val="0"/>
                          <w:marBottom w:val="0"/>
                          <w:divBdr>
                            <w:top w:val="none" w:sz="0" w:space="0" w:color="auto"/>
                            <w:left w:val="none" w:sz="0" w:space="0" w:color="auto"/>
                            <w:bottom w:val="none" w:sz="0" w:space="0" w:color="auto"/>
                            <w:right w:val="none" w:sz="0" w:space="0" w:color="auto"/>
                          </w:divBdr>
                        </w:div>
                        <w:div w:id="1806511163">
                          <w:marLeft w:val="0"/>
                          <w:marRight w:val="0"/>
                          <w:marTop w:val="0"/>
                          <w:marBottom w:val="0"/>
                          <w:divBdr>
                            <w:top w:val="none" w:sz="0" w:space="0" w:color="auto"/>
                            <w:left w:val="none" w:sz="0" w:space="0" w:color="auto"/>
                            <w:bottom w:val="none" w:sz="0" w:space="0" w:color="auto"/>
                            <w:right w:val="none" w:sz="0" w:space="0" w:color="auto"/>
                          </w:divBdr>
                        </w:div>
                        <w:div w:id="1806775023">
                          <w:marLeft w:val="0"/>
                          <w:marRight w:val="0"/>
                          <w:marTop w:val="0"/>
                          <w:marBottom w:val="0"/>
                          <w:divBdr>
                            <w:top w:val="none" w:sz="0" w:space="0" w:color="auto"/>
                            <w:left w:val="none" w:sz="0" w:space="0" w:color="auto"/>
                            <w:bottom w:val="none" w:sz="0" w:space="0" w:color="auto"/>
                            <w:right w:val="none" w:sz="0" w:space="0" w:color="auto"/>
                          </w:divBdr>
                        </w:div>
                        <w:div w:id="1808817680">
                          <w:marLeft w:val="0"/>
                          <w:marRight w:val="0"/>
                          <w:marTop w:val="0"/>
                          <w:marBottom w:val="0"/>
                          <w:divBdr>
                            <w:top w:val="none" w:sz="0" w:space="0" w:color="auto"/>
                            <w:left w:val="none" w:sz="0" w:space="0" w:color="auto"/>
                            <w:bottom w:val="none" w:sz="0" w:space="0" w:color="auto"/>
                            <w:right w:val="none" w:sz="0" w:space="0" w:color="auto"/>
                          </w:divBdr>
                        </w:div>
                        <w:div w:id="1809542874">
                          <w:marLeft w:val="0"/>
                          <w:marRight w:val="0"/>
                          <w:marTop w:val="0"/>
                          <w:marBottom w:val="0"/>
                          <w:divBdr>
                            <w:top w:val="none" w:sz="0" w:space="0" w:color="auto"/>
                            <w:left w:val="none" w:sz="0" w:space="0" w:color="auto"/>
                            <w:bottom w:val="none" w:sz="0" w:space="0" w:color="auto"/>
                            <w:right w:val="none" w:sz="0" w:space="0" w:color="auto"/>
                          </w:divBdr>
                        </w:div>
                        <w:div w:id="1810829337">
                          <w:marLeft w:val="0"/>
                          <w:marRight w:val="0"/>
                          <w:marTop w:val="0"/>
                          <w:marBottom w:val="0"/>
                          <w:divBdr>
                            <w:top w:val="none" w:sz="0" w:space="0" w:color="auto"/>
                            <w:left w:val="none" w:sz="0" w:space="0" w:color="auto"/>
                            <w:bottom w:val="none" w:sz="0" w:space="0" w:color="auto"/>
                            <w:right w:val="none" w:sz="0" w:space="0" w:color="auto"/>
                          </w:divBdr>
                        </w:div>
                        <w:div w:id="1814635422">
                          <w:marLeft w:val="0"/>
                          <w:marRight w:val="0"/>
                          <w:marTop w:val="0"/>
                          <w:marBottom w:val="0"/>
                          <w:divBdr>
                            <w:top w:val="none" w:sz="0" w:space="0" w:color="auto"/>
                            <w:left w:val="none" w:sz="0" w:space="0" w:color="auto"/>
                            <w:bottom w:val="none" w:sz="0" w:space="0" w:color="auto"/>
                            <w:right w:val="none" w:sz="0" w:space="0" w:color="auto"/>
                          </w:divBdr>
                        </w:div>
                        <w:div w:id="1814638719">
                          <w:marLeft w:val="0"/>
                          <w:marRight w:val="0"/>
                          <w:marTop w:val="0"/>
                          <w:marBottom w:val="0"/>
                          <w:divBdr>
                            <w:top w:val="none" w:sz="0" w:space="0" w:color="auto"/>
                            <w:left w:val="none" w:sz="0" w:space="0" w:color="auto"/>
                            <w:bottom w:val="none" w:sz="0" w:space="0" w:color="auto"/>
                            <w:right w:val="none" w:sz="0" w:space="0" w:color="auto"/>
                          </w:divBdr>
                        </w:div>
                        <w:div w:id="1815826657">
                          <w:marLeft w:val="0"/>
                          <w:marRight w:val="0"/>
                          <w:marTop w:val="0"/>
                          <w:marBottom w:val="0"/>
                          <w:divBdr>
                            <w:top w:val="none" w:sz="0" w:space="0" w:color="auto"/>
                            <w:left w:val="none" w:sz="0" w:space="0" w:color="auto"/>
                            <w:bottom w:val="none" w:sz="0" w:space="0" w:color="auto"/>
                            <w:right w:val="none" w:sz="0" w:space="0" w:color="auto"/>
                          </w:divBdr>
                        </w:div>
                        <w:div w:id="1818105461">
                          <w:marLeft w:val="0"/>
                          <w:marRight w:val="0"/>
                          <w:marTop w:val="0"/>
                          <w:marBottom w:val="0"/>
                          <w:divBdr>
                            <w:top w:val="none" w:sz="0" w:space="0" w:color="auto"/>
                            <w:left w:val="none" w:sz="0" w:space="0" w:color="auto"/>
                            <w:bottom w:val="none" w:sz="0" w:space="0" w:color="auto"/>
                            <w:right w:val="none" w:sz="0" w:space="0" w:color="auto"/>
                          </w:divBdr>
                        </w:div>
                        <w:div w:id="1819149408">
                          <w:marLeft w:val="0"/>
                          <w:marRight w:val="0"/>
                          <w:marTop w:val="0"/>
                          <w:marBottom w:val="0"/>
                          <w:divBdr>
                            <w:top w:val="none" w:sz="0" w:space="0" w:color="auto"/>
                            <w:left w:val="none" w:sz="0" w:space="0" w:color="auto"/>
                            <w:bottom w:val="none" w:sz="0" w:space="0" w:color="auto"/>
                            <w:right w:val="none" w:sz="0" w:space="0" w:color="auto"/>
                          </w:divBdr>
                        </w:div>
                        <w:div w:id="1819494362">
                          <w:marLeft w:val="0"/>
                          <w:marRight w:val="0"/>
                          <w:marTop w:val="0"/>
                          <w:marBottom w:val="0"/>
                          <w:divBdr>
                            <w:top w:val="none" w:sz="0" w:space="0" w:color="auto"/>
                            <w:left w:val="none" w:sz="0" w:space="0" w:color="auto"/>
                            <w:bottom w:val="none" w:sz="0" w:space="0" w:color="auto"/>
                            <w:right w:val="none" w:sz="0" w:space="0" w:color="auto"/>
                          </w:divBdr>
                        </w:div>
                        <w:div w:id="1823154526">
                          <w:marLeft w:val="0"/>
                          <w:marRight w:val="0"/>
                          <w:marTop w:val="0"/>
                          <w:marBottom w:val="0"/>
                          <w:divBdr>
                            <w:top w:val="none" w:sz="0" w:space="0" w:color="auto"/>
                            <w:left w:val="none" w:sz="0" w:space="0" w:color="auto"/>
                            <w:bottom w:val="none" w:sz="0" w:space="0" w:color="auto"/>
                            <w:right w:val="none" w:sz="0" w:space="0" w:color="auto"/>
                          </w:divBdr>
                        </w:div>
                        <w:div w:id="1823959811">
                          <w:marLeft w:val="0"/>
                          <w:marRight w:val="0"/>
                          <w:marTop w:val="0"/>
                          <w:marBottom w:val="0"/>
                          <w:divBdr>
                            <w:top w:val="none" w:sz="0" w:space="0" w:color="auto"/>
                            <w:left w:val="none" w:sz="0" w:space="0" w:color="auto"/>
                            <w:bottom w:val="none" w:sz="0" w:space="0" w:color="auto"/>
                            <w:right w:val="none" w:sz="0" w:space="0" w:color="auto"/>
                          </w:divBdr>
                        </w:div>
                        <w:div w:id="1824269675">
                          <w:marLeft w:val="0"/>
                          <w:marRight w:val="0"/>
                          <w:marTop w:val="0"/>
                          <w:marBottom w:val="0"/>
                          <w:divBdr>
                            <w:top w:val="none" w:sz="0" w:space="0" w:color="auto"/>
                            <w:left w:val="none" w:sz="0" w:space="0" w:color="auto"/>
                            <w:bottom w:val="none" w:sz="0" w:space="0" w:color="auto"/>
                            <w:right w:val="none" w:sz="0" w:space="0" w:color="auto"/>
                          </w:divBdr>
                        </w:div>
                        <w:div w:id="1824353889">
                          <w:marLeft w:val="0"/>
                          <w:marRight w:val="0"/>
                          <w:marTop w:val="0"/>
                          <w:marBottom w:val="0"/>
                          <w:divBdr>
                            <w:top w:val="none" w:sz="0" w:space="0" w:color="auto"/>
                            <w:left w:val="none" w:sz="0" w:space="0" w:color="auto"/>
                            <w:bottom w:val="none" w:sz="0" w:space="0" w:color="auto"/>
                            <w:right w:val="none" w:sz="0" w:space="0" w:color="auto"/>
                          </w:divBdr>
                        </w:div>
                        <w:div w:id="1825926243">
                          <w:marLeft w:val="0"/>
                          <w:marRight w:val="0"/>
                          <w:marTop w:val="0"/>
                          <w:marBottom w:val="0"/>
                          <w:divBdr>
                            <w:top w:val="none" w:sz="0" w:space="0" w:color="auto"/>
                            <w:left w:val="none" w:sz="0" w:space="0" w:color="auto"/>
                            <w:bottom w:val="none" w:sz="0" w:space="0" w:color="auto"/>
                            <w:right w:val="none" w:sz="0" w:space="0" w:color="auto"/>
                          </w:divBdr>
                        </w:div>
                        <w:div w:id="1826702320">
                          <w:marLeft w:val="0"/>
                          <w:marRight w:val="0"/>
                          <w:marTop w:val="0"/>
                          <w:marBottom w:val="0"/>
                          <w:divBdr>
                            <w:top w:val="none" w:sz="0" w:space="0" w:color="auto"/>
                            <w:left w:val="none" w:sz="0" w:space="0" w:color="auto"/>
                            <w:bottom w:val="none" w:sz="0" w:space="0" w:color="auto"/>
                            <w:right w:val="none" w:sz="0" w:space="0" w:color="auto"/>
                          </w:divBdr>
                        </w:div>
                        <w:div w:id="1826971388">
                          <w:marLeft w:val="0"/>
                          <w:marRight w:val="0"/>
                          <w:marTop w:val="0"/>
                          <w:marBottom w:val="0"/>
                          <w:divBdr>
                            <w:top w:val="none" w:sz="0" w:space="0" w:color="auto"/>
                            <w:left w:val="none" w:sz="0" w:space="0" w:color="auto"/>
                            <w:bottom w:val="none" w:sz="0" w:space="0" w:color="auto"/>
                            <w:right w:val="none" w:sz="0" w:space="0" w:color="auto"/>
                          </w:divBdr>
                        </w:div>
                        <w:div w:id="1829784630">
                          <w:marLeft w:val="0"/>
                          <w:marRight w:val="0"/>
                          <w:marTop w:val="0"/>
                          <w:marBottom w:val="0"/>
                          <w:divBdr>
                            <w:top w:val="none" w:sz="0" w:space="0" w:color="auto"/>
                            <w:left w:val="none" w:sz="0" w:space="0" w:color="auto"/>
                            <w:bottom w:val="none" w:sz="0" w:space="0" w:color="auto"/>
                            <w:right w:val="none" w:sz="0" w:space="0" w:color="auto"/>
                          </w:divBdr>
                        </w:div>
                        <w:div w:id="1833136325">
                          <w:marLeft w:val="0"/>
                          <w:marRight w:val="0"/>
                          <w:marTop w:val="0"/>
                          <w:marBottom w:val="0"/>
                          <w:divBdr>
                            <w:top w:val="none" w:sz="0" w:space="0" w:color="auto"/>
                            <w:left w:val="none" w:sz="0" w:space="0" w:color="auto"/>
                            <w:bottom w:val="none" w:sz="0" w:space="0" w:color="auto"/>
                            <w:right w:val="none" w:sz="0" w:space="0" w:color="auto"/>
                          </w:divBdr>
                        </w:div>
                        <w:div w:id="1833837572">
                          <w:marLeft w:val="0"/>
                          <w:marRight w:val="0"/>
                          <w:marTop w:val="0"/>
                          <w:marBottom w:val="0"/>
                          <w:divBdr>
                            <w:top w:val="none" w:sz="0" w:space="0" w:color="auto"/>
                            <w:left w:val="none" w:sz="0" w:space="0" w:color="auto"/>
                            <w:bottom w:val="none" w:sz="0" w:space="0" w:color="auto"/>
                            <w:right w:val="none" w:sz="0" w:space="0" w:color="auto"/>
                          </w:divBdr>
                        </w:div>
                        <w:div w:id="1834296316">
                          <w:marLeft w:val="0"/>
                          <w:marRight w:val="0"/>
                          <w:marTop w:val="0"/>
                          <w:marBottom w:val="0"/>
                          <w:divBdr>
                            <w:top w:val="none" w:sz="0" w:space="0" w:color="auto"/>
                            <w:left w:val="none" w:sz="0" w:space="0" w:color="auto"/>
                            <w:bottom w:val="none" w:sz="0" w:space="0" w:color="auto"/>
                            <w:right w:val="none" w:sz="0" w:space="0" w:color="auto"/>
                          </w:divBdr>
                        </w:div>
                        <w:div w:id="1835408934">
                          <w:marLeft w:val="0"/>
                          <w:marRight w:val="0"/>
                          <w:marTop w:val="0"/>
                          <w:marBottom w:val="0"/>
                          <w:divBdr>
                            <w:top w:val="none" w:sz="0" w:space="0" w:color="auto"/>
                            <w:left w:val="none" w:sz="0" w:space="0" w:color="auto"/>
                            <w:bottom w:val="none" w:sz="0" w:space="0" w:color="auto"/>
                            <w:right w:val="none" w:sz="0" w:space="0" w:color="auto"/>
                          </w:divBdr>
                        </w:div>
                        <w:div w:id="1835605669">
                          <w:marLeft w:val="0"/>
                          <w:marRight w:val="0"/>
                          <w:marTop w:val="0"/>
                          <w:marBottom w:val="0"/>
                          <w:divBdr>
                            <w:top w:val="none" w:sz="0" w:space="0" w:color="auto"/>
                            <w:left w:val="none" w:sz="0" w:space="0" w:color="auto"/>
                            <w:bottom w:val="none" w:sz="0" w:space="0" w:color="auto"/>
                            <w:right w:val="none" w:sz="0" w:space="0" w:color="auto"/>
                          </w:divBdr>
                        </w:div>
                        <w:div w:id="1839618088">
                          <w:marLeft w:val="0"/>
                          <w:marRight w:val="0"/>
                          <w:marTop w:val="0"/>
                          <w:marBottom w:val="0"/>
                          <w:divBdr>
                            <w:top w:val="none" w:sz="0" w:space="0" w:color="auto"/>
                            <w:left w:val="none" w:sz="0" w:space="0" w:color="auto"/>
                            <w:bottom w:val="none" w:sz="0" w:space="0" w:color="auto"/>
                            <w:right w:val="none" w:sz="0" w:space="0" w:color="auto"/>
                          </w:divBdr>
                        </w:div>
                        <w:div w:id="1841461110">
                          <w:marLeft w:val="0"/>
                          <w:marRight w:val="0"/>
                          <w:marTop w:val="0"/>
                          <w:marBottom w:val="0"/>
                          <w:divBdr>
                            <w:top w:val="none" w:sz="0" w:space="0" w:color="auto"/>
                            <w:left w:val="none" w:sz="0" w:space="0" w:color="auto"/>
                            <w:bottom w:val="none" w:sz="0" w:space="0" w:color="auto"/>
                            <w:right w:val="none" w:sz="0" w:space="0" w:color="auto"/>
                          </w:divBdr>
                        </w:div>
                        <w:div w:id="1843010338">
                          <w:marLeft w:val="0"/>
                          <w:marRight w:val="0"/>
                          <w:marTop w:val="0"/>
                          <w:marBottom w:val="0"/>
                          <w:divBdr>
                            <w:top w:val="none" w:sz="0" w:space="0" w:color="auto"/>
                            <w:left w:val="none" w:sz="0" w:space="0" w:color="auto"/>
                            <w:bottom w:val="none" w:sz="0" w:space="0" w:color="auto"/>
                            <w:right w:val="none" w:sz="0" w:space="0" w:color="auto"/>
                          </w:divBdr>
                        </w:div>
                        <w:div w:id="1843156664">
                          <w:marLeft w:val="0"/>
                          <w:marRight w:val="0"/>
                          <w:marTop w:val="0"/>
                          <w:marBottom w:val="0"/>
                          <w:divBdr>
                            <w:top w:val="none" w:sz="0" w:space="0" w:color="auto"/>
                            <w:left w:val="none" w:sz="0" w:space="0" w:color="auto"/>
                            <w:bottom w:val="none" w:sz="0" w:space="0" w:color="auto"/>
                            <w:right w:val="none" w:sz="0" w:space="0" w:color="auto"/>
                          </w:divBdr>
                        </w:div>
                        <w:div w:id="1844588693">
                          <w:marLeft w:val="0"/>
                          <w:marRight w:val="0"/>
                          <w:marTop w:val="0"/>
                          <w:marBottom w:val="0"/>
                          <w:divBdr>
                            <w:top w:val="none" w:sz="0" w:space="0" w:color="auto"/>
                            <w:left w:val="none" w:sz="0" w:space="0" w:color="auto"/>
                            <w:bottom w:val="none" w:sz="0" w:space="0" w:color="auto"/>
                            <w:right w:val="none" w:sz="0" w:space="0" w:color="auto"/>
                          </w:divBdr>
                        </w:div>
                        <w:div w:id="1845314722">
                          <w:marLeft w:val="0"/>
                          <w:marRight w:val="0"/>
                          <w:marTop w:val="0"/>
                          <w:marBottom w:val="0"/>
                          <w:divBdr>
                            <w:top w:val="none" w:sz="0" w:space="0" w:color="auto"/>
                            <w:left w:val="none" w:sz="0" w:space="0" w:color="auto"/>
                            <w:bottom w:val="none" w:sz="0" w:space="0" w:color="auto"/>
                            <w:right w:val="none" w:sz="0" w:space="0" w:color="auto"/>
                          </w:divBdr>
                        </w:div>
                        <w:div w:id="1846506300">
                          <w:marLeft w:val="0"/>
                          <w:marRight w:val="0"/>
                          <w:marTop w:val="0"/>
                          <w:marBottom w:val="0"/>
                          <w:divBdr>
                            <w:top w:val="none" w:sz="0" w:space="0" w:color="auto"/>
                            <w:left w:val="none" w:sz="0" w:space="0" w:color="auto"/>
                            <w:bottom w:val="none" w:sz="0" w:space="0" w:color="auto"/>
                            <w:right w:val="none" w:sz="0" w:space="0" w:color="auto"/>
                          </w:divBdr>
                        </w:div>
                        <w:div w:id="1848060110">
                          <w:marLeft w:val="0"/>
                          <w:marRight w:val="0"/>
                          <w:marTop w:val="0"/>
                          <w:marBottom w:val="0"/>
                          <w:divBdr>
                            <w:top w:val="none" w:sz="0" w:space="0" w:color="auto"/>
                            <w:left w:val="none" w:sz="0" w:space="0" w:color="auto"/>
                            <w:bottom w:val="none" w:sz="0" w:space="0" w:color="auto"/>
                            <w:right w:val="none" w:sz="0" w:space="0" w:color="auto"/>
                          </w:divBdr>
                        </w:div>
                        <w:div w:id="1848322497">
                          <w:marLeft w:val="0"/>
                          <w:marRight w:val="0"/>
                          <w:marTop w:val="0"/>
                          <w:marBottom w:val="0"/>
                          <w:divBdr>
                            <w:top w:val="none" w:sz="0" w:space="0" w:color="auto"/>
                            <w:left w:val="none" w:sz="0" w:space="0" w:color="auto"/>
                            <w:bottom w:val="none" w:sz="0" w:space="0" w:color="auto"/>
                            <w:right w:val="none" w:sz="0" w:space="0" w:color="auto"/>
                          </w:divBdr>
                        </w:div>
                        <w:div w:id="1848862046">
                          <w:marLeft w:val="0"/>
                          <w:marRight w:val="0"/>
                          <w:marTop w:val="0"/>
                          <w:marBottom w:val="0"/>
                          <w:divBdr>
                            <w:top w:val="none" w:sz="0" w:space="0" w:color="auto"/>
                            <w:left w:val="none" w:sz="0" w:space="0" w:color="auto"/>
                            <w:bottom w:val="none" w:sz="0" w:space="0" w:color="auto"/>
                            <w:right w:val="none" w:sz="0" w:space="0" w:color="auto"/>
                          </w:divBdr>
                        </w:div>
                        <w:div w:id="1848978787">
                          <w:marLeft w:val="0"/>
                          <w:marRight w:val="0"/>
                          <w:marTop w:val="0"/>
                          <w:marBottom w:val="0"/>
                          <w:divBdr>
                            <w:top w:val="none" w:sz="0" w:space="0" w:color="auto"/>
                            <w:left w:val="none" w:sz="0" w:space="0" w:color="auto"/>
                            <w:bottom w:val="none" w:sz="0" w:space="0" w:color="auto"/>
                            <w:right w:val="none" w:sz="0" w:space="0" w:color="auto"/>
                          </w:divBdr>
                        </w:div>
                        <w:div w:id="1850483669">
                          <w:marLeft w:val="0"/>
                          <w:marRight w:val="0"/>
                          <w:marTop w:val="0"/>
                          <w:marBottom w:val="0"/>
                          <w:divBdr>
                            <w:top w:val="none" w:sz="0" w:space="0" w:color="auto"/>
                            <w:left w:val="none" w:sz="0" w:space="0" w:color="auto"/>
                            <w:bottom w:val="none" w:sz="0" w:space="0" w:color="auto"/>
                            <w:right w:val="none" w:sz="0" w:space="0" w:color="auto"/>
                          </w:divBdr>
                        </w:div>
                        <w:div w:id="1850754735">
                          <w:marLeft w:val="0"/>
                          <w:marRight w:val="0"/>
                          <w:marTop w:val="0"/>
                          <w:marBottom w:val="0"/>
                          <w:divBdr>
                            <w:top w:val="none" w:sz="0" w:space="0" w:color="auto"/>
                            <w:left w:val="none" w:sz="0" w:space="0" w:color="auto"/>
                            <w:bottom w:val="none" w:sz="0" w:space="0" w:color="auto"/>
                            <w:right w:val="none" w:sz="0" w:space="0" w:color="auto"/>
                          </w:divBdr>
                        </w:div>
                        <w:div w:id="1851141711">
                          <w:marLeft w:val="0"/>
                          <w:marRight w:val="0"/>
                          <w:marTop w:val="0"/>
                          <w:marBottom w:val="0"/>
                          <w:divBdr>
                            <w:top w:val="none" w:sz="0" w:space="0" w:color="auto"/>
                            <w:left w:val="none" w:sz="0" w:space="0" w:color="auto"/>
                            <w:bottom w:val="none" w:sz="0" w:space="0" w:color="auto"/>
                            <w:right w:val="none" w:sz="0" w:space="0" w:color="auto"/>
                          </w:divBdr>
                        </w:div>
                        <w:div w:id="1852180665">
                          <w:marLeft w:val="0"/>
                          <w:marRight w:val="0"/>
                          <w:marTop w:val="0"/>
                          <w:marBottom w:val="0"/>
                          <w:divBdr>
                            <w:top w:val="none" w:sz="0" w:space="0" w:color="auto"/>
                            <w:left w:val="none" w:sz="0" w:space="0" w:color="auto"/>
                            <w:bottom w:val="none" w:sz="0" w:space="0" w:color="auto"/>
                            <w:right w:val="none" w:sz="0" w:space="0" w:color="auto"/>
                          </w:divBdr>
                        </w:div>
                        <w:div w:id="1854487832">
                          <w:marLeft w:val="0"/>
                          <w:marRight w:val="0"/>
                          <w:marTop w:val="0"/>
                          <w:marBottom w:val="0"/>
                          <w:divBdr>
                            <w:top w:val="none" w:sz="0" w:space="0" w:color="auto"/>
                            <w:left w:val="none" w:sz="0" w:space="0" w:color="auto"/>
                            <w:bottom w:val="none" w:sz="0" w:space="0" w:color="auto"/>
                            <w:right w:val="none" w:sz="0" w:space="0" w:color="auto"/>
                          </w:divBdr>
                        </w:div>
                        <w:div w:id="1858158636">
                          <w:marLeft w:val="0"/>
                          <w:marRight w:val="0"/>
                          <w:marTop w:val="0"/>
                          <w:marBottom w:val="0"/>
                          <w:divBdr>
                            <w:top w:val="none" w:sz="0" w:space="0" w:color="auto"/>
                            <w:left w:val="none" w:sz="0" w:space="0" w:color="auto"/>
                            <w:bottom w:val="none" w:sz="0" w:space="0" w:color="auto"/>
                            <w:right w:val="none" w:sz="0" w:space="0" w:color="auto"/>
                          </w:divBdr>
                        </w:div>
                        <w:div w:id="1859390703">
                          <w:marLeft w:val="0"/>
                          <w:marRight w:val="0"/>
                          <w:marTop w:val="0"/>
                          <w:marBottom w:val="0"/>
                          <w:divBdr>
                            <w:top w:val="none" w:sz="0" w:space="0" w:color="auto"/>
                            <w:left w:val="none" w:sz="0" w:space="0" w:color="auto"/>
                            <w:bottom w:val="none" w:sz="0" w:space="0" w:color="auto"/>
                            <w:right w:val="none" w:sz="0" w:space="0" w:color="auto"/>
                          </w:divBdr>
                        </w:div>
                        <w:div w:id="1865634074">
                          <w:marLeft w:val="0"/>
                          <w:marRight w:val="0"/>
                          <w:marTop w:val="0"/>
                          <w:marBottom w:val="0"/>
                          <w:divBdr>
                            <w:top w:val="none" w:sz="0" w:space="0" w:color="auto"/>
                            <w:left w:val="none" w:sz="0" w:space="0" w:color="auto"/>
                            <w:bottom w:val="none" w:sz="0" w:space="0" w:color="auto"/>
                            <w:right w:val="none" w:sz="0" w:space="0" w:color="auto"/>
                          </w:divBdr>
                        </w:div>
                        <w:div w:id="1869099302">
                          <w:marLeft w:val="0"/>
                          <w:marRight w:val="0"/>
                          <w:marTop w:val="0"/>
                          <w:marBottom w:val="0"/>
                          <w:divBdr>
                            <w:top w:val="none" w:sz="0" w:space="0" w:color="auto"/>
                            <w:left w:val="none" w:sz="0" w:space="0" w:color="auto"/>
                            <w:bottom w:val="none" w:sz="0" w:space="0" w:color="auto"/>
                            <w:right w:val="none" w:sz="0" w:space="0" w:color="auto"/>
                          </w:divBdr>
                        </w:div>
                        <w:div w:id="1870482232">
                          <w:marLeft w:val="0"/>
                          <w:marRight w:val="0"/>
                          <w:marTop w:val="0"/>
                          <w:marBottom w:val="0"/>
                          <w:divBdr>
                            <w:top w:val="none" w:sz="0" w:space="0" w:color="auto"/>
                            <w:left w:val="none" w:sz="0" w:space="0" w:color="auto"/>
                            <w:bottom w:val="none" w:sz="0" w:space="0" w:color="auto"/>
                            <w:right w:val="none" w:sz="0" w:space="0" w:color="auto"/>
                          </w:divBdr>
                        </w:div>
                        <w:div w:id="1871792992">
                          <w:marLeft w:val="0"/>
                          <w:marRight w:val="0"/>
                          <w:marTop w:val="0"/>
                          <w:marBottom w:val="0"/>
                          <w:divBdr>
                            <w:top w:val="none" w:sz="0" w:space="0" w:color="auto"/>
                            <w:left w:val="none" w:sz="0" w:space="0" w:color="auto"/>
                            <w:bottom w:val="none" w:sz="0" w:space="0" w:color="auto"/>
                            <w:right w:val="none" w:sz="0" w:space="0" w:color="auto"/>
                          </w:divBdr>
                        </w:div>
                        <w:div w:id="1874802841">
                          <w:marLeft w:val="0"/>
                          <w:marRight w:val="0"/>
                          <w:marTop w:val="0"/>
                          <w:marBottom w:val="0"/>
                          <w:divBdr>
                            <w:top w:val="none" w:sz="0" w:space="0" w:color="auto"/>
                            <w:left w:val="none" w:sz="0" w:space="0" w:color="auto"/>
                            <w:bottom w:val="none" w:sz="0" w:space="0" w:color="auto"/>
                            <w:right w:val="none" w:sz="0" w:space="0" w:color="auto"/>
                          </w:divBdr>
                        </w:div>
                        <w:div w:id="1875733952">
                          <w:marLeft w:val="0"/>
                          <w:marRight w:val="0"/>
                          <w:marTop w:val="0"/>
                          <w:marBottom w:val="0"/>
                          <w:divBdr>
                            <w:top w:val="none" w:sz="0" w:space="0" w:color="auto"/>
                            <w:left w:val="none" w:sz="0" w:space="0" w:color="auto"/>
                            <w:bottom w:val="none" w:sz="0" w:space="0" w:color="auto"/>
                            <w:right w:val="none" w:sz="0" w:space="0" w:color="auto"/>
                          </w:divBdr>
                        </w:div>
                        <w:div w:id="1881741907">
                          <w:marLeft w:val="0"/>
                          <w:marRight w:val="0"/>
                          <w:marTop w:val="0"/>
                          <w:marBottom w:val="0"/>
                          <w:divBdr>
                            <w:top w:val="none" w:sz="0" w:space="0" w:color="auto"/>
                            <w:left w:val="none" w:sz="0" w:space="0" w:color="auto"/>
                            <w:bottom w:val="none" w:sz="0" w:space="0" w:color="auto"/>
                            <w:right w:val="none" w:sz="0" w:space="0" w:color="auto"/>
                          </w:divBdr>
                        </w:div>
                        <w:div w:id="1882009618">
                          <w:marLeft w:val="0"/>
                          <w:marRight w:val="0"/>
                          <w:marTop w:val="0"/>
                          <w:marBottom w:val="0"/>
                          <w:divBdr>
                            <w:top w:val="none" w:sz="0" w:space="0" w:color="auto"/>
                            <w:left w:val="none" w:sz="0" w:space="0" w:color="auto"/>
                            <w:bottom w:val="none" w:sz="0" w:space="0" w:color="auto"/>
                            <w:right w:val="none" w:sz="0" w:space="0" w:color="auto"/>
                          </w:divBdr>
                        </w:div>
                        <w:div w:id="1883396635">
                          <w:marLeft w:val="0"/>
                          <w:marRight w:val="0"/>
                          <w:marTop w:val="0"/>
                          <w:marBottom w:val="0"/>
                          <w:divBdr>
                            <w:top w:val="none" w:sz="0" w:space="0" w:color="auto"/>
                            <w:left w:val="none" w:sz="0" w:space="0" w:color="auto"/>
                            <w:bottom w:val="none" w:sz="0" w:space="0" w:color="auto"/>
                            <w:right w:val="none" w:sz="0" w:space="0" w:color="auto"/>
                          </w:divBdr>
                        </w:div>
                        <w:div w:id="1884361026">
                          <w:marLeft w:val="0"/>
                          <w:marRight w:val="0"/>
                          <w:marTop w:val="0"/>
                          <w:marBottom w:val="0"/>
                          <w:divBdr>
                            <w:top w:val="none" w:sz="0" w:space="0" w:color="auto"/>
                            <w:left w:val="none" w:sz="0" w:space="0" w:color="auto"/>
                            <w:bottom w:val="none" w:sz="0" w:space="0" w:color="auto"/>
                            <w:right w:val="none" w:sz="0" w:space="0" w:color="auto"/>
                          </w:divBdr>
                        </w:div>
                        <w:div w:id="1884906934">
                          <w:marLeft w:val="0"/>
                          <w:marRight w:val="0"/>
                          <w:marTop w:val="0"/>
                          <w:marBottom w:val="0"/>
                          <w:divBdr>
                            <w:top w:val="none" w:sz="0" w:space="0" w:color="auto"/>
                            <w:left w:val="none" w:sz="0" w:space="0" w:color="auto"/>
                            <w:bottom w:val="none" w:sz="0" w:space="0" w:color="auto"/>
                            <w:right w:val="none" w:sz="0" w:space="0" w:color="auto"/>
                          </w:divBdr>
                        </w:div>
                        <w:div w:id="1885360034">
                          <w:marLeft w:val="0"/>
                          <w:marRight w:val="0"/>
                          <w:marTop w:val="0"/>
                          <w:marBottom w:val="0"/>
                          <w:divBdr>
                            <w:top w:val="none" w:sz="0" w:space="0" w:color="auto"/>
                            <w:left w:val="none" w:sz="0" w:space="0" w:color="auto"/>
                            <w:bottom w:val="none" w:sz="0" w:space="0" w:color="auto"/>
                            <w:right w:val="none" w:sz="0" w:space="0" w:color="auto"/>
                          </w:divBdr>
                        </w:div>
                        <w:div w:id="1887066196">
                          <w:marLeft w:val="0"/>
                          <w:marRight w:val="0"/>
                          <w:marTop w:val="0"/>
                          <w:marBottom w:val="0"/>
                          <w:divBdr>
                            <w:top w:val="none" w:sz="0" w:space="0" w:color="auto"/>
                            <w:left w:val="none" w:sz="0" w:space="0" w:color="auto"/>
                            <w:bottom w:val="none" w:sz="0" w:space="0" w:color="auto"/>
                            <w:right w:val="none" w:sz="0" w:space="0" w:color="auto"/>
                          </w:divBdr>
                        </w:div>
                        <w:div w:id="1887251425">
                          <w:marLeft w:val="0"/>
                          <w:marRight w:val="0"/>
                          <w:marTop w:val="0"/>
                          <w:marBottom w:val="0"/>
                          <w:divBdr>
                            <w:top w:val="none" w:sz="0" w:space="0" w:color="auto"/>
                            <w:left w:val="none" w:sz="0" w:space="0" w:color="auto"/>
                            <w:bottom w:val="none" w:sz="0" w:space="0" w:color="auto"/>
                            <w:right w:val="none" w:sz="0" w:space="0" w:color="auto"/>
                          </w:divBdr>
                        </w:div>
                        <w:div w:id="1887251665">
                          <w:marLeft w:val="0"/>
                          <w:marRight w:val="0"/>
                          <w:marTop w:val="0"/>
                          <w:marBottom w:val="0"/>
                          <w:divBdr>
                            <w:top w:val="none" w:sz="0" w:space="0" w:color="auto"/>
                            <w:left w:val="none" w:sz="0" w:space="0" w:color="auto"/>
                            <w:bottom w:val="none" w:sz="0" w:space="0" w:color="auto"/>
                            <w:right w:val="none" w:sz="0" w:space="0" w:color="auto"/>
                          </w:divBdr>
                        </w:div>
                        <w:div w:id="1887445581">
                          <w:marLeft w:val="0"/>
                          <w:marRight w:val="0"/>
                          <w:marTop w:val="0"/>
                          <w:marBottom w:val="0"/>
                          <w:divBdr>
                            <w:top w:val="none" w:sz="0" w:space="0" w:color="auto"/>
                            <w:left w:val="none" w:sz="0" w:space="0" w:color="auto"/>
                            <w:bottom w:val="none" w:sz="0" w:space="0" w:color="auto"/>
                            <w:right w:val="none" w:sz="0" w:space="0" w:color="auto"/>
                          </w:divBdr>
                        </w:div>
                        <w:div w:id="1888375851">
                          <w:marLeft w:val="0"/>
                          <w:marRight w:val="0"/>
                          <w:marTop w:val="0"/>
                          <w:marBottom w:val="0"/>
                          <w:divBdr>
                            <w:top w:val="none" w:sz="0" w:space="0" w:color="auto"/>
                            <w:left w:val="none" w:sz="0" w:space="0" w:color="auto"/>
                            <w:bottom w:val="none" w:sz="0" w:space="0" w:color="auto"/>
                            <w:right w:val="none" w:sz="0" w:space="0" w:color="auto"/>
                          </w:divBdr>
                        </w:div>
                        <w:div w:id="1888377430">
                          <w:marLeft w:val="0"/>
                          <w:marRight w:val="0"/>
                          <w:marTop w:val="0"/>
                          <w:marBottom w:val="0"/>
                          <w:divBdr>
                            <w:top w:val="none" w:sz="0" w:space="0" w:color="auto"/>
                            <w:left w:val="none" w:sz="0" w:space="0" w:color="auto"/>
                            <w:bottom w:val="none" w:sz="0" w:space="0" w:color="auto"/>
                            <w:right w:val="none" w:sz="0" w:space="0" w:color="auto"/>
                          </w:divBdr>
                        </w:div>
                        <w:div w:id="1889566186">
                          <w:marLeft w:val="0"/>
                          <w:marRight w:val="0"/>
                          <w:marTop w:val="0"/>
                          <w:marBottom w:val="0"/>
                          <w:divBdr>
                            <w:top w:val="none" w:sz="0" w:space="0" w:color="auto"/>
                            <w:left w:val="none" w:sz="0" w:space="0" w:color="auto"/>
                            <w:bottom w:val="none" w:sz="0" w:space="0" w:color="auto"/>
                            <w:right w:val="none" w:sz="0" w:space="0" w:color="auto"/>
                          </w:divBdr>
                        </w:div>
                        <w:div w:id="1890611012">
                          <w:marLeft w:val="0"/>
                          <w:marRight w:val="0"/>
                          <w:marTop w:val="0"/>
                          <w:marBottom w:val="0"/>
                          <w:divBdr>
                            <w:top w:val="none" w:sz="0" w:space="0" w:color="auto"/>
                            <w:left w:val="none" w:sz="0" w:space="0" w:color="auto"/>
                            <w:bottom w:val="none" w:sz="0" w:space="0" w:color="auto"/>
                            <w:right w:val="none" w:sz="0" w:space="0" w:color="auto"/>
                          </w:divBdr>
                        </w:div>
                        <w:div w:id="1891185442">
                          <w:marLeft w:val="0"/>
                          <w:marRight w:val="0"/>
                          <w:marTop w:val="0"/>
                          <w:marBottom w:val="0"/>
                          <w:divBdr>
                            <w:top w:val="none" w:sz="0" w:space="0" w:color="auto"/>
                            <w:left w:val="none" w:sz="0" w:space="0" w:color="auto"/>
                            <w:bottom w:val="none" w:sz="0" w:space="0" w:color="auto"/>
                            <w:right w:val="none" w:sz="0" w:space="0" w:color="auto"/>
                          </w:divBdr>
                        </w:div>
                        <w:div w:id="1892225657">
                          <w:marLeft w:val="0"/>
                          <w:marRight w:val="0"/>
                          <w:marTop w:val="0"/>
                          <w:marBottom w:val="0"/>
                          <w:divBdr>
                            <w:top w:val="none" w:sz="0" w:space="0" w:color="auto"/>
                            <w:left w:val="none" w:sz="0" w:space="0" w:color="auto"/>
                            <w:bottom w:val="none" w:sz="0" w:space="0" w:color="auto"/>
                            <w:right w:val="none" w:sz="0" w:space="0" w:color="auto"/>
                          </w:divBdr>
                        </w:div>
                        <w:div w:id="1893031506">
                          <w:marLeft w:val="0"/>
                          <w:marRight w:val="0"/>
                          <w:marTop w:val="0"/>
                          <w:marBottom w:val="0"/>
                          <w:divBdr>
                            <w:top w:val="none" w:sz="0" w:space="0" w:color="auto"/>
                            <w:left w:val="none" w:sz="0" w:space="0" w:color="auto"/>
                            <w:bottom w:val="none" w:sz="0" w:space="0" w:color="auto"/>
                            <w:right w:val="none" w:sz="0" w:space="0" w:color="auto"/>
                          </w:divBdr>
                        </w:div>
                        <w:div w:id="1895196858">
                          <w:marLeft w:val="0"/>
                          <w:marRight w:val="0"/>
                          <w:marTop w:val="0"/>
                          <w:marBottom w:val="0"/>
                          <w:divBdr>
                            <w:top w:val="none" w:sz="0" w:space="0" w:color="auto"/>
                            <w:left w:val="none" w:sz="0" w:space="0" w:color="auto"/>
                            <w:bottom w:val="none" w:sz="0" w:space="0" w:color="auto"/>
                            <w:right w:val="none" w:sz="0" w:space="0" w:color="auto"/>
                          </w:divBdr>
                        </w:div>
                        <w:div w:id="1895849609">
                          <w:marLeft w:val="0"/>
                          <w:marRight w:val="0"/>
                          <w:marTop w:val="0"/>
                          <w:marBottom w:val="0"/>
                          <w:divBdr>
                            <w:top w:val="none" w:sz="0" w:space="0" w:color="auto"/>
                            <w:left w:val="none" w:sz="0" w:space="0" w:color="auto"/>
                            <w:bottom w:val="none" w:sz="0" w:space="0" w:color="auto"/>
                            <w:right w:val="none" w:sz="0" w:space="0" w:color="auto"/>
                          </w:divBdr>
                        </w:div>
                        <w:div w:id="1896381758">
                          <w:marLeft w:val="0"/>
                          <w:marRight w:val="0"/>
                          <w:marTop w:val="0"/>
                          <w:marBottom w:val="0"/>
                          <w:divBdr>
                            <w:top w:val="none" w:sz="0" w:space="0" w:color="auto"/>
                            <w:left w:val="none" w:sz="0" w:space="0" w:color="auto"/>
                            <w:bottom w:val="none" w:sz="0" w:space="0" w:color="auto"/>
                            <w:right w:val="none" w:sz="0" w:space="0" w:color="auto"/>
                          </w:divBdr>
                        </w:div>
                        <w:div w:id="1896811067">
                          <w:marLeft w:val="0"/>
                          <w:marRight w:val="0"/>
                          <w:marTop w:val="0"/>
                          <w:marBottom w:val="0"/>
                          <w:divBdr>
                            <w:top w:val="none" w:sz="0" w:space="0" w:color="auto"/>
                            <w:left w:val="none" w:sz="0" w:space="0" w:color="auto"/>
                            <w:bottom w:val="none" w:sz="0" w:space="0" w:color="auto"/>
                            <w:right w:val="none" w:sz="0" w:space="0" w:color="auto"/>
                          </w:divBdr>
                        </w:div>
                        <w:div w:id="1897202997">
                          <w:marLeft w:val="0"/>
                          <w:marRight w:val="0"/>
                          <w:marTop w:val="0"/>
                          <w:marBottom w:val="0"/>
                          <w:divBdr>
                            <w:top w:val="none" w:sz="0" w:space="0" w:color="auto"/>
                            <w:left w:val="none" w:sz="0" w:space="0" w:color="auto"/>
                            <w:bottom w:val="none" w:sz="0" w:space="0" w:color="auto"/>
                            <w:right w:val="none" w:sz="0" w:space="0" w:color="auto"/>
                          </w:divBdr>
                        </w:div>
                        <w:div w:id="1897744591">
                          <w:marLeft w:val="0"/>
                          <w:marRight w:val="0"/>
                          <w:marTop w:val="0"/>
                          <w:marBottom w:val="0"/>
                          <w:divBdr>
                            <w:top w:val="none" w:sz="0" w:space="0" w:color="auto"/>
                            <w:left w:val="none" w:sz="0" w:space="0" w:color="auto"/>
                            <w:bottom w:val="none" w:sz="0" w:space="0" w:color="auto"/>
                            <w:right w:val="none" w:sz="0" w:space="0" w:color="auto"/>
                          </w:divBdr>
                        </w:div>
                        <w:div w:id="1900630648">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 w:id="1903787567">
                          <w:marLeft w:val="0"/>
                          <w:marRight w:val="0"/>
                          <w:marTop w:val="0"/>
                          <w:marBottom w:val="0"/>
                          <w:divBdr>
                            <w:top w:val="none" w:sz="0" w:space="0" w:color="auto"/>
                            <w:left w:val="none" w:sz="0" w:space="0" w:color="auto"/>
                            <w:bottom w:val="none" w:sz="0" w:space="0" w:color="auto"/>
                            <w:right w:val="none" w:sz="0" w:space="0" w:color="auto"/>
                          </w:divBdr>
                        </w:div>
                        <w:div w:id="1904557147">
                          <w:marLeft w:val="0"/>
                          <w:marRight w:val="0"/>
                          <w:marTop w:val="0"/>
                          <w:marBottom w:val="0"/>
                          <w:divBdr>
                            <w:top w:val="none" w:sz="0" w:space="0" w:color="auto"/>
                            <w:left w:val="none" w:sz="0" w:space="0" w:color="auto"/>
                            <w:bottom w:val="none" w:sz="0" w:space="0" w:color="auto"/>
                            <w:right w:val="none" w:sz="0" w:space="0" w:color="auto"/>
                          </w:divBdr>
                        </w:div>
                        <w:div w:id="1906795149">
                          <w:marLeft w:val="0"/>
                          <w:marRight w:val="0"/>
                          <w:marTop w:val="0"/>
                          <w:marBottom w:val="0"/>
                          <w:divBdr>
                            <w:top w:val="none" w:sz="0" w:space="0" w:color="auto"/>
                            <w:left w:val="none" w:sz="0" w:space="0" w:color="auto"/>
                            <w:bottom w:val="none" w:sz="0" w:space="0" w:color="auto"/>
                            <w:right w:val="none" w:sz="0" w:space="0" w:color="auto"/>
                          </w:divBdr>
                        </w:div>
                        <w:div w:id="1907765613">
                          <w:marLeft w:val="0"/>
                          <w:marRight w:val="0"/>
                          <w:marTop w:val="0"/>
                          <w:marBottom w:val="0"/>
                          <w:divBdr>
                            <w:top w:val="none" w:sz="0" w:space="0" w:color="auto"/>
                            <w:left w:val="none" w:sz="0" w:space="0" w:color="auto"/>
                            <w:bottom w:val="none" w:sz="0" w:space="0" w:color="auto"/>
                            <w:right w:val="none" w:sz="0" w:space="0" w:color="auto"/>
                          </w:divBdr>
                        </w:div>
                        <w:div w:id="1908221939">
                          <w:marLeft w:val="0"/>
                          <w:marRight w:val="0"/>
                          <w:marTop w:val="0"/>
                          <w:marBottom w:val="0"/>
                          <w:divBdr>
                            <w:top w:val="none" w:sz="0" w:space="0" w:color="auto"/>
                            <w:left w:val="none" w:sz="0" w:space="0" w:color="auto"/>
                            <w:bottom w:val="none" w:sz="0" w:space="0" w:color="auto"/>
                            <w:right w:val="none" w:sz="0" w:space="0" w:color="auto"/>
                          </w:divBdr>
                        </w:div>
                        <w:div w:id="1909000446">
                          <w:marLeft w:val="0"/>
                          <w:marRight w:val="0"/>
                          <w:marTop w:val="0"/>
                          <w:marBottom w:val="0"/>
                          <w:divBdr>
                            <w:top w:val="none" w:sz="0" w:space="0" w:color="auto"/>
                            <w:left w:val="none" w:sz="0" w:space="0" w:color="auto"/>
                            <w:bottom w:val="none" w:sz="0" w:space="0" w:color="auto"/>
                            <w:right w:val="none" w:sz="0" w:space="0" w:color="auto"/>
                          </w:divBdr>
                        </w:div>
                        <w:div w:id="1909730376">
                          <w:marLeft w:val="0"/>
                          <w:marRight w:val="0"/>
                          <w:marTop w:val="0"/>
                          <w:marBottom w:val="0"/>
                          <w:divBdr>
                            <w:top w:val="none" w:sz="0" w:space="0" w:color="auto"/>
                            <w:left w:val="none" w:sz="0" w:space="0" w:color="auto"/>
                            <w:bottom w:val="none" w:sz="0" w:space="0" w:color="auto"/>
                            <w:right w:val="none" w:sz="0" w:space="0" w:color="auto"/>
                          </w:divBdr>
                        </w:div>
                        <w:div w:id="1909876014">
                          <w:marLeft w:val="0"/>
                          <w:marRight w:val="0"/>
                          <w:marTop w:val="0"/>
                          <w:marBottom w:val="0"/>
                          <w:divBdr>
                            <w:top w:val="none" w:sz="0" w:space="0" w:color="auto"/>
                            <w:left w:val="none" w:sz="0" w:space="0" w:color="auto"/>
                            <w:bottom w:val="none" w:sz="0" w:space="0" w:color="auto"/>
                            <w:right w:val="none" w:sz="0" w:space="0" w:color="auto"/>
                          </w:divBdr>
                        </w:div>
                        <w:div w:id="1910116376">
                          <w:marLeft w:val="0"/>
                          <w:marRight w:val="0"/>
                          <w:marTop w:val="0"/>
                          <w:marBottom w:val="0"/>
                          <w:divBdr>
                            <w:top w:val="none" w:sz="0" w:space="0" w:color="auto"/>
                            <w:left w:val="none" w:sz="0" w:space="0" w:color="auto"/>
                            <w:bottom w:val="none" w:sz="0" w:space="0" w:color="auto"/>
                            <w:right w:val="none" w:sz="0" w:space="0" w:color="auto"/>
                          </w:divBdr>
                        </w:div>
                        <w:div w:id="1910768116">
                          <w:marLeft w:val="0"/>
                          <w:marRight w:val="0"/>
                          <w:marTop w:val="0"/>
                          <w:marBottom w:val="0"/>
                          <w:divBdr>
                            <w:top w:val="none" w:sz="0" w:space="0" w:color="auto"/>
                            <w:left w:val="none" w:sz="0" w:space="0" w:color="auto"/>
                            <w:bottom w:val="none" w:sz="0" w:space="0" w:color="auto"/>
                            <w:right w:val="none" w:sz="0" w:space="0" w:color="auto"/>
                          </w:divBdr>
                        </w:div>
                        <w:div w:id="1911575311">
                          <w:marLeft w:val="0"/>
                          <w:marRight w:val="0"/>
                          <w:marTop w:val="0"/>
                          <w:marBottom w:val="0"/>
                          <w:divBdr>
                            <w:top w:val="none" w:sz="0" w:space="0" w:color="auto"/>
                            <w:left w:val="none" w:sz="0" w:space="0" w:color="auto"/>
                            <w:bottom w:val="none" w:sz="0" w:space="0" w:color="auto"/>
                            <w:right w:val="none" w:sz="0" w:space="0" w:color="auto"/>
                          </w:divBdr>
                        </w:div>
                        <w:div w:id="1913349361">
                          <w:marLeft w:val="0"/>
                          <w:marRight w:val="0"/>
                          <w:marTop w:val="0"/>
                          <w:marBottom w:val="0"/>
                          <w:divBdr>
                            <w:top w:val="none" w:sz="0" w:space="0" w:color="auto"/>
                            <w:left w:val="none" w:sz="0" w:space="0" w:color="auto"/>
                            <w:bottom w:val="none" w:sz="0" w:space="0" w:color="auto"/>
                            <w:right w:val="none" w:sz="0" w:space="0" w:color="auto"/>
                          </w:divBdr>
                        </w:div>
                        <w:div w:id="1914193760">
                          <w:marLeft w:val="0"/>
                          <w:marRight w:val="0"/>
                          <w:marTop w:val="0"/>
                          <w:marBottom w:val="0"/>
                          <w:divBdr>
                            <w:top w:val="none" w:sz="0" w:space="0" w:color="auto"/>
                            <w:left w:val="none" w:sz="0" w:space="0" w:color="auto"/>
                            <w:bottom w:val="none" w:sz="0" w:space="0" w:color="auto"/>
                            <w:right w:val="none" w:sz="0" w:space="0" w:color="auto"/>
                          </w:divBdr>
                        </w:div>
                        <w:div w:id="1914386368">
                          <w:marLeft w:val="0"/>
                          <w:marRight w:val="0"/>
                          <w:marTop w:val="0"/>
                          <w:marBottom w:val="0"/>
                          <w:divBdr>
                            <w:top w:val="none" w:sz="0" w:space="0" w:color="auto"/>
                            <w:left w:val="none" w:sz="0" w:space="0" w:color="auto"/>
                            <w:bottom w:val="none" w:sz="0" w:space="0" w:color="auto"/>
                            <w:right w:val="none" w:sz="0" w:space="0" w:color="auto"/>
                          </w:divBdr>
                        </w:div>
                        <w:div w:id="1914772328">
                          <w:marLeft w:val="0"/>
                          <w:marRight w:val="0"/>
                          <w:marTop w:val="0"/>
                          <w:marBottom w:val="0"/>
                          <w:divBdr>
                            <w:top w:val="none" w:sz="0" w:space="0" w:color="auto"/>
                            <w:left w:val="none" w:sz="0" w:space="0" w:color="auto"/>
                            <w:bottom w:val="none" w:sz="0" w:space="0" w:color="auto"/>
                            <w:right w:val="none" w:sz="0" w:space="0" w:color="auto"/>
                          </w:divBdr>
                        </w:div>
                        <w:div w:id="1916428173">
                          <w:marLeft w:val="0"/>
                          <w:marRight w:val="0"/>
                          <w:marTop w:val="0"/>
                          <w:marBottom w:val="0"/>
                          <w:divBdr>
                            <w:top w:val="none" w:sz="0" w:space="0" w:color="auto"/>
                            <w:left w:val="none" w:sz="0" w:space="0" w:color="auto"/>
                            <w:bottom w:val="none" w:sz="0" w:space="0" w:color="auto"/>
                            <w:right w:val="none" w:sz="0" w:space="0" w:color="auto"/>
                          </w:divBdr>
                        </w:div>
                        <w:div w:id="1917397012">
                          <w:marLeft w:val="0"/>
                          <w:marRight w:val="0"/>
                          <w:marTop w:val="0"/>
                          <w:marBottom w:val="0"/>
                          <w:divBdr>
                            <w:top w:val="none" w:sz="0" w:space="0" w:color="auto"/>
                            <w:left w:val="none" w:sz="0" w:space="0" w:color="auto"/>
                            <w:bottom w:val="none" w:sz="0" w:space="0" w:color="auto"/>
                            <w:right w:val="none" w:sz="0" w:space="0" w:color="auto"/>
                          </w:divBdr>
                        </w:div>
                        <w:div w:id="1920678535">
                          <w:marLeft w:val="0"/>
                          <w:marRight w:val="0"/>
                          <w:marTop w:val="0"/>
                          <w:marBottom w:val="0"/>
                          <w:divBdr>
                            <w:top w:val="none" w:sz="0" w:space="0" w:color="auto"/>
                            <w:left w:val="none" w:sz="0" w:space="0" w:color="auto"/>
                            <w:bottom w:val="none" w:sz="0" w:space="0" w:color="auto"/>
                            <w:right w:val="none" w:sz="0" w:space="0" w:color="auto"/>
                          </w:divBdr>
                        </w:div>
                        <w:div w:id="1921600782">
                          <w:marLeft w:val="0"/>
                          <w:marRight w:val="0"/>
                          <w:marTop w:val="0"/>
                          <w:marBottom w:val="0"/>
                          <w:divBdr>
                            <w:top w:val="none" w:sz="0" w:space="0" w:color="auto"/>
                            <w:left w:val="none" w:sz="0" w:space="0" w:color="auto"/>
                            <w:bottom w:val="none" w:sz="0" w:space="0" w:color="auto"/>
                            <w:right w:val="none" w:sz="0" w:space="0" w:color="auto"/>
                          </w:divBdr>
                        </w:div>
                        <w:div w:id="1922132230">
                          <w:marLeft w:val="0"/>
                          <w:marRight w:val="0"/>
                          <w:marTop w:val="0"/>
                          <w:marBottom w:val="0"/>
                          <w:divBdr>
                            <w:top w:val="none" w:sz="0" w:space="0" w:color="auto"/>
                            <w:left w:val="none" w:sz="0" w:space="0" w:color="auto"/>
                            <w:bottom w:val="none" w:sz="0" w:space="0" w:color="auto"/>
                            <w:right w:val="none" w:sz="0" w:space="0" w:color="auto"/>
                          </w:divBdr>
                        </w:div>
                        <w:div w:id="1922787800">
                          <w:marLeft w:val="0"/>
                          <w:marRight w:val="0"/>
                          <w:marTop w:val="0"/>
                          <w:marBottom w:val="0"/>
                          <w:divBdr>
                            <w:top w:val="none" w:sz="0" w:space="0" w:color="auto"/>
                            <w:left w:val="none" w:sz="0" w:space="0" w:color="auto"/>
                            <w:bottom w:val="none" w:sz="0" w:space="0" w:color="auto"/>
                            <w:right w:val="none" w:sz="0" w:space="0" w:color="auto"/>
                          </w:divBdr>
                        </w:div>
                        <w:div w:id="1922788799">
                          <w:marLeft w:val="0"/>
                          <w:marRight w:val="0"/>
                          <w:marTop w:val="0"/>
                          <w:marBottom w:val="0"/>
                          <w:divBdr>
                            <w:top w:val="none" w:sz="0" w:space="0" w:color="auto"/>
                            <w:left w:val="none" w:sz="0" w:space="0" w:color="auto"/>
                            <w:bottom w:val="none" w:sz="0" w:space="0" w:color="auto"/>
                            <w:right w:val="none" w:sz="0" w:space="0" w:color="auto"/>
                          </w:divBdr>
                        </w:div>
                        <w:div w:id="1925726410">
                          <w:marLeft w:val="0"/>
                          <w:marRight w:val="0"/>
                          <w:marTop w:val="0"/>
                          <w:marBottom w:val="0"/>
                          <w:divBdr>
                            <w:top w:val="none" w:sz="0" w:space="0" w:color="auto"/>
                            <w:left w:val="none" w:sz="0" w:space="0" w:color="auto"/>
                            <w:bottom w:val="none" w:sz="0" w:space="0" w:color="auto"/>
                            <w:right w:val="none" w:sz="0" w:space="0" w:color="auto"/>
                          </w:divBdr>
                        </w:div>
                        <w:div w:id="1926376945">
                          <w:marLeft w:val="0"/>
                          <w:marRight w:val="0"/>
                          <w:marTop w:val="0"/>
                          <w:marBottom w:val="0"/>
                          <w:divBdr>
                            <w:top w:val="none" w:sz="0" w:space="0" w:color="auto"/>
                            <w:left w:val="none" w:sz="0" w:space="0" w:color="auto"/>
                            <w:bottom w:val="none" w:sz="0" w:space="0" w:color="auto"/>
                            <w:right w:val="none" w:sz="0" w:space="0" w:color="auto"/>
                          </w:divBdr>
                        </w:div>
                        <w:div w:id="1927685773">
                          <w:marLeft w:val="0"/>
                          <w:marRight w:val="0"/>
                          <w:marTop w:val="0"/>
                          <w:marBottom w:val="0"/>
                          <w:divBdr>
                            <w:top w:val="none" w:sz="0" w:space="0" w:color="auto"/>
                            <w:left w:val="none" w:sz="0" w:space="0" w:color="auto"/>
                            <w:bottom w:val="none" w:sz="0" w:space="0" w:color="auto"/>
                            <w:right w:val="none" w:sz="0" w:space="0" w:color="auto"/>
                          </w:divBdr>
                        </w:div>
                        <w:div w:id="1929075741">
                          <w:marLeft w:val="0"/>
                          <w:marRight w:val="0"/>
                          <w:marTop w:val="0"/>
                          <w:marBottom w:val="0"/>
                          <w:divBdr>
                            <w:top w:val="none" w:sz="0" w:space="0" w:color="auto"/>
                            <w:left w:val="none" w:sz="0" w:space="0" w:color="auto"/>
                            <w:bottom w:val="none" w:sz="0" w:space="0" w:color="auto"/>
                            <w:right w:val="none" w:sz="0" w:space="0" w:color="auto"/>
                          </w:divBdr>
                        </w:div>
                        <w:div w:id="1931036730">
                          <w:marLeft w:val="0"/>
                          <w:marRight w:val="0"/>
                          <w:marTop w:val="0"/>
                          <w:marBottom w:val="0"/>
                          <w:divBdr>
                            <w:top w:val="none" w:sz="0" w:space="0" w:color="auto"/>
                            <w:left w:val="none" w:sz="0" w:space="0" w:color="auto"/>
                            <w:bottom w:val="none" w:sz="0" w:space="0" w:color="auto"/>
                            <w:right w:val="none" w:sz="0" w:space="0" w:color="auto"/>
                          </w:divBdr>
                        </w:div>
                        <w:div w:id="1933587622">
                          <w:marLeft w:val="0"/>
                          <w:marRight w:val="0"/>
                          <w:marTop w:val="0"/>
                          <w:marBottom w:val="0"/>
                          <w:divBdr>
                            <w:top w:val="none" w:sz="0" w:space="0" w:color="auto"/>
                            <w:left w:val="none" w:sz="0" w:space="0" w:color="auto"/>
                            <w:bottom w:val="none" w:sz="0" w:space="0" w:color="auto"/>
                            <w:right w:val="none" w:sz="0" w:space="0" w:color="auto"/>
                          </w:divBdr>
                        </w:div>
                        <w:div w:id="1936674127">
                          <w:marLeft w:val="0"/>
                          <w:marRight w:val="0"/>
                          <w:marTop w:val="0"/>
                          <w:marBottom w:val="0"/>
                          <w:divBdr>
                            <w:top w:val="none" w:sz="0" w:space="0" w:color="auto"/>
                            <w:left w:val="none" w:sz="0" w:space="0" w:color="auto"/>
                            <w:bottom w:val="none" w:sz="0" w:space="0" w:color="auto"/>
                            <w:right w:val="none" w:sz="0" w:space="0" w:color="auto"/>
                          </w:divBdr>
                        </w:div>
                        <w:div w:id="1937396712">
                          <w:marLeft w:val="0"/>
                          <w:marRight w:val="0"/>
                          <w:marTop w:val="0"/>
                          <w:marBottom w:val="0"/>
                          <w:divBdr>
                            <w:top w:val="none" w:sz="0" w:space="0" w:color="auto"/>
                            <w:left w:val="none" w:sz="0" w:space="0" w:color="auto"/>
                            <w:bottom w:val="none" w:sz="0" w:space="0" w:color="auto"/>
                            <w:right w:val="none" w:sz="0" w:space="0" w:color="auto"/>
                          </w:divBdr>
                        </w:div>
                        <w:div w:id="1937595717">
                          <w:marLeft w:val="0"/>
                          <w:marRight w:val="0"/>
                          <w:marTop w:val="0"/>
                          <w:marBottom w:val="0"/>
                          <w:divBdr>
                            <w:top w:val="none" w:sz="0" w:space="0" w:color="auto"/>
                            <w:left w:val="none" w:sz="0" w:space="0" w:color="auto"/>
                            <w:bottom w:val="none" w:sz="0" w:space="0" w:color="auto"/>
                            <w:right w:val="none" w:sz="0" w:space="0" w:color="auto"/>
                          </w:divBdr>
                        </w:div>
                        <w:div w:id="1938829055">
                          <w:marLeft w:val="0"/>
                          <w:marRight w:val="0"/>
                          <w:marTop w:val="0"/>
                          <w:marBottom w:val="0"/>
                          <w:divBdr>
                            <w:top w:val="none" w:sz="0" w:space="0" w:color="auto"/>
                            <w:left w:val="none" w:sz="0" w:space="0" w:color="auto"/>
                            <w:bottom w:val="none" w:sz="0" w:space="0" w:color="auto"/>
                            <w:right w:val="none" w:sz="0" w:space="0" w:color="auto"/>
                          </w:divBdr>
                        </w:div>
                        <w:div w:id="1939866279">
                          <w:marLeft w:val="0"/>
                          <w:marRight w:val="0"/>
                          <w:marTop w:val="0"/>
                          <w:marBottom w:val="0"/>
                          <w:divBdr>
                            <w:top w:val="none" w:sz="0" w:space="0" w:color="auto"/>
                            <w:left w:val="none" w:sz="0" w:space="0" w:color="auto"/>
                            <w:bottom w:val="none" w:sz="0" w:space="0" w:color="auto"/>
                            <w:right w:val="none" w:sz="0" w:space="0" w:color="auto"/>
                          </w:divBdr>
                        </w:div>
                        <w:div w:id="1940259466">
                          <w:marLeft w:val="0"/>
                          <w:marRight w:val="0"/>
                          <w:marTop w:val="0"/>
                          <w:marBottom w:val="0"/>
                          <w:divBdr>
                            <w:top w:val="none" w:sz="0" w:space="0" w:color="auto"/>
                            <w:left w:val="none" w:sz="0" w:space="0" w:color="auto"/>
                            <w:bottom w:val="none" w:sz="0" w:space="0" w:color="auto"/>
                            <w:right w:val="none" w:sz="0" w:space="0" w:color="auto"/>
                          </w:divBdr>
                        </w:div>
                        <w:div w:id="1942645024">
                          <w:marLeft w:val="0"/>
                          <w:marRight w:val="0"/>
                          <w:marTop w:val="0"/>
                          <w:marBottom w:val="0"/>
                          <w:divBdr>
                            <w:top w:val="none" w:sz="0" w:space="0" w:color="auto"/>
                            <w:left w:val="none" w:sz="0" w:space="0" w:color="auto"/>
                            <w:bottom w:val="none" w:sz="0" w:space="0" w:color="auto"/>
                            <w:right w:val="none" w:sz="0" w:space="0" w:color="auto"/>
                          </w:divBdr>
                        </w:div>
                        <w:div w:id="1945571455">
                          <w:marLeft w:val="0"/>
                          <w:marRight w:val="0"/>
                          <w:marTop w:val="0"/>
                          <w:marBottom w:val="0"/>
                          <w:divBdr>
                            <w:top w:val="none" w:sz="0" w:space="0" w:color="auto"/>
                            <w:left w:val="none" w:sz="0" w:space="0" w:color="auto"/>
                            <w:bottom w:val="none" w:sz="0" w:space="0" w:color="auto"/>
                            <w:right w:val="none" w:sz="0" w:space="0" w:color="auto"/>
                          </w:divBdr>
                        </w:div>
                        <w:div w:id="1946112412">
                          <w:marLeft w:val="0"/>
                          <w:marRight w:val="0"/>
                          <w:marTop w:val="0"/>
                          <w:marBottom w:val="0"/>
                          <w:divBdr>
                            <w:top w:val="none" w:sz="0" w:space="0" w:color="auto"/>
                            <w:left w:val="none" w:sz="0" w:space="0" w:color="auto"/>
                            <w:bottom w:val="none" w:sz="0" w:space="0" w:color="auto"/>
                            <w:right w:val="none" w:sz="0" w:space="0" w:color="auto"/>
                          </w:divBdr>
                        </w:div>
                        <w:div w:id="1947033084">
                          <w:marLeft w:val="0"/>
                          <w:marRight w:val="0"/>
                          <w:marTop w:val="0"/>
                          <w:marBottom w:val="0"/>
                          <w:divBdr>
                            <w:top w:val="none" w:sz="0" w:space="0" w:color="auto"/>
                            <w:left w:val="none" w:sz="0" w:space="0" w:color="auto"/>
                            <w:bottom w:val="none" w:sz="0" w:space="0" w:color="auto"/>
                            <w:right w:val="none" w:sz="0" w:space="0" w:color="auto"/>
                          </w:divBdr>
                        </w:div>
                        <w:div w:id="1947077417">
                          <w:marLeft w:val="0"/>
                          <w:marRight w:val="0"/>
                          <w:marTop w:val="0"/>
                          <w:marBottom w:val="0"/>
                          <w:divBdr>
                            <w:top w:val="none" w:sz="0" w:space="0" w:color="auto"/>
                            <w:left w:val="none" w:sz="0" w:space="0" w:color="auto"/>
                            <w:bottom w:val="none" w:sz="0" w:space="0" w:color="auto"/>
                            <w:right w:val="none" w:sz="0" w:space="0" w:color="auto"/>
                          </w:divBdr>
                        </w:div>
                        <w:div w:id="1947926862">
                          <w:marLeft w:val="0"/>
                          <w:marRight w:val="0"/>
                          <w:marTop w:val="0"/>
                          <w:marBottom w:val="0"/>
                          <w:divBdr>
                            <w:top w:val="none" w:sz="0" w:space="0" w:color="auto"/>
                            <w:left w:val="none" w:sz="0" w:space="0" w:color="auto"/>
                            <w:bottom w:val="none" w:sz="0" w:space="0" w:color="auto"/>
                            <w:right w:val="none" w:sz="0" w:space="0" w:color="auto"/>
                          </w:divBdr>
                        </w:div>
                        <w:div w:id="1949503960">
                          <w:marLeft w:val="0"/>
                          <w:marRight w:val="0"/>
                          <w:marTop w:val="0"/>
                          <w:marBottom w:val="0"/>
                          <w:divBdr>
                            <w:top w:val="none" w:sz="0" w:space="0" w:color="auto"/>
                            <w:left w:val="none" w:sz="0" w:space="0" w:color="auto"/>
                            <w:bottom w:val="none" w:sz="0" w:space="0" w:color="auto"/>
                            <w:right w:val="none" w:sz="0" w:space="0" w:color="auto"/>
                          </w:divBdr>
                        </w:div>
                        <w:div w:id="1949923833">
                          <w:marLeft w:val="0"/>
                          <w:marRight w:val="0"/>
                          <w:marTop w:val="0"/>
                          <w:marBottom w:val="0"/>
                          <w:divBdr>
                            <w:top w:val="none" w:sz="0" w:space="0" w:color="auto"/>
                            <w:left w:val="none" w:sz="0" w:space="0" w:color="auto"/>
                            <w:bottom w:val="none" w:sz="0" w:space="0" w:color="auto"/>
                            <w:right w:val="none" w:sz="0" w:space="0" w:color="auto"/>
                          </w:divBdr>
                        </w:div>
                        <w:div w:id="1950776014">
                          <w:marLeft w:val="0"/>
                          <w:marRight w:val="0"/>
                          <w:marTop w:val="0"/>
                          <w:marBottom w:val="0"/>
                          <w:divBdr>
                            <w:top w:val="none" w:sz="0" w:space="0" w:color="auto"/>
                            <w:left w:val="none" w:sz="0" w:space="0" w:color="auto"/>
                            <w:bottom w:val="none" w:sz="0" w:space="0" w:color="auto"/>
                            <w:right w:val="none" w:sz="0" w:space="0" w:color="auto"/>
                          </w:divBdr>
                        </w:div>
                        <w:div w:id="1951082742">
                          <w:marLeft w:val="0"/>
                          <w:marRight w:val="0"/>
                          <w:marTop w:val="0"/>
                          <w:marBottom w:val="0"/>
                          <w:divBdr>
                            <w:top w:val="none" w:sz="0" w:space="0" w:color="auto"/>
                            <w:left w:val="none" w:sz="0" w:space="0" w:color="auto"/>
                            <w:bottom w:val="none" w:sz="0" w:space="0" w:color="auto"/>
                            <w:right w:val="none" w:sz="0" w:space="0" w:color="auto"/>
                          </w:divBdr>
                        </w:div>
                        <w:div w:id="1951160040">
                          <w:marLeft w:val="0"/>
                          <w:marRight w:val="0"/>
                          <w:marTop w:val="0"/>
                          <w:marBottom w:val="0"/>
                          <w:divBdr>
                            <w:top w:val="none" w:sz="0" w:space="0" w:color="auto"/>
                            <w:left w:val="none" w:sz="0" w:space="0" w:color="auto"/>
                            <w:bottom w:val="none" w:sz="0" w:space="0" w:color="auto"/>
                            <w:right w:val="none" w:sz="0" w:space="0" w:color="auto"/>
                          </w:divBdr>
                        </w:div>
                        <w:div w:id="1952197974">
                          <w:marLeft w:val="0"/>
                          <w:marRight w:val="0"/>
                          <w:marTop w:val="0"/>
                          <w:marBottom w:val="0"/>
                          <w:divBdr>
                            <w:top w:val="none" w:sz="0" w:space="0" w:color="auto"/>
                            <w:left w:val="none" w:sz="0" w:space="0" w:color="auto"/>
                            <w:bottom w:val="none" w:sz="0" w:space="0" w:color="auto"/>
                            <w:right w:val="none" w:sz="0" w:space="0" w:color="auto"/>
                          </w:divBdr>
                        </w:div>
                        <w:div w:id="1952277725">
                          <w:marLeft w:val="0"/>
                          <w:marRight w:val="0"/>
                          <w:marTop w:val="0"/>
                          <w:marBottom w:val="0"/>
                          <w:divBdr>
                            <w:top w:val="none" w:sz="0" w:space="0" w:color="auto"/>
                            <w:left w:val="none" w:sz="0" w:space="0" w:color="auto"/>
                            <w:bottom w:val="none" w:sz="0" w:space="0" w:color="auto"/>
                            <w:right w:val="none" w:sz="0" w:space="0" w:color="auto"/>
                          </w:divBdr>
                        </w:div>
                        <w:div w:id="1953317093">
                          <w:marLeft w:val="0"/>
                          <w:marRight w:val="0"/>
                          <w:marTop w:val="0"/>
                          <w:marBottom w:val="0"/>
                          <w:divBdr>
                            <w:top w:val="none" w:sz="0" w:space="0" w:color="auto"/>
                            <w:left w:val="none" w:sz="0" w:space="0" w:color="auto"/>
                            <w:bottom w:val="none" w:sz="0" w:space="0" w:color="auto"/>
                            <w:right w:val="none" w:sz="0" w:space="0" w:color="auto"/>
                          </w:divBdr>
                        </w:div>
                        <w:div w:id="1953513584">
                          <w:marLeft w:val="0"/>
                          <w:marRight w:val="0"/>
                          <w:marTop w:val="0"/>
                          <w:marBottom w:val="0"/>
                          <w:divBdr>
                            <w:top w:val="none" w:sz="0" w:space="0" w:color="auto"/>
                            <w:left w:val="none" w:sz="0" w:space="0" w:color="auto"/>
                            <w:bottom w:val="none" w:sz="0" w:space="0" w:color="auto"/>
                            <w:right w:val="none" w:sz="0" w:space="0" w:color="auto"/>
                          </w:divBdr>
                        </w:div>
                        <w:div w:id="1953825920">
                          <w:marLeft w:val="0"/>
                          <w:marRight w:val="0"/>
                          <w:marTop w:val="0"/>
                          <w:marBottom w:val="0"/>
                          <w:divBdr>
                            <w:top w:val="none" w:sz="0" w:space="0" w:color="auto"/>
                            <w:left w:val="none" w:sz="0" w:space="0" w:color="auto"/>
                            <w:bottom w:val="none" w:sz="0" w:space="0" w:color="auto"/>
                            <w:right w:val="none" w:sz="0" w:space="0" w:color="auto"/>
                          </w:divBdr>
                        </w:div>
                        <w:div w:id="1956713297">
                          <w:marLeft w:val="0"/>
                          <w:marRight w:val="0"/>
                          <w:marTop w:val="0"/>
                          <w:marBottom w:val="0"/>
                          <w:divBdr>
                            <w:top w:val="none" w:sz="0" w:space="0" w:color="auto"/>
                            <w:left w:val="none" w:sz="0" w:space="0" w:color="auto"/>
                            <w:bottom w:val="none" w:sz="0" w:space="0" w:color="auto"/>
                            <w:right w:val="none" w:sz="0" w:space="0" w:color="auto"/>
                          </w:divBdr>
                        </w:div>
                        <w:div w:id="1957175866">
                          <w:marLeft w:val="0"/>
                          <w:marRight w:val="0"/>
                          <w:marTop w:val="0"/>
                          <w:marBottom w:val="0"/>
                          <w:divBdr>
                            <w:top w:val="none" w:sz="0" w:space="0" w:color="auto"/>
                            <w:left w:val="none" w:sz="0" w:space="0" w:color="auto"/>
                            <w:bottom w:val="none" w:sz="0" w:space="0" w:color="auto"/>
                            <w:right w:val="none" w:sz="0" w:space="0" w:color="auto"/>
                          </w:divBdr>
                        </w:div>
                        <w:div w:id="1966546259">
                          <w:marLeft w:val="0"/>
                          <w:marRight w:val="0"/>
                          <w:marTop w:val="0"/>
                          <w:marBottom w:val="0"/>
                          <w:divBdr>
                            <w:top w:val="none" w:sz="0" w:space="0" w:color="auto"/>
                            <w:left w:val="none" w:sz="0" w:space="0" w:color="auto"/>
                            <w:bottom w:val="none" w:sz="0" w:space="0" w:color="auto"/>
                            <w:right w:val="none" w:sz="0" w:space="0" w:color="auto"/>
                          </w:divBdr>
                        </w:div>
                        <w:div w:id="1967077701">
                          <w:marLeft w:val="0"/>
                          <w:marRight w:val="0"/>
                          <w:marTop w:val="0"/>
                          <w:marBottom w:val="0"/>
                          <w:divBdr>
                            <w:top w:val="none" w:sz="0" w:space="0" w:color="auto"/>
                            <w:left w:val="none" w:sz="0" w:space="0" w:color="auto"/>
                            <w:bottom w:val="none" w:sz="0" w:space="0" w:color="auto"/>
                            <w:right w:val="none" w:sz="0" w:space="0" w:color="auto"/>
                          </w:divBdr>
                        </w:div>
                        <w:div w:id="1968851168">
                          <w:marLeft w:val="0"/>
                          <w:marRight w:val="0"/>
                          <w:marTop w:val="0"/>
                          <w:marBottom w:val="0"/>
                          <w:divBdr>
                            <w:top w:val="none" w:sz="0" w:space="0" w:color="auto"/>
                            <w:left w:val="none" w:sz="0" w:space="0" w:color="auto"/>
                            <w:bottom w:val="none" w:sz="0" w:space="0" w:color="auto"/>
                            <w:right w:val="none" w:sz="0" w:space="0" w:color="auto"/>
                          </w:divBdr>
                        </w:div>
                        <w:div w:id="1969120108">
                          <w:marLeft w:val="0"/>
                          <w:marRight w:val="0"/>
                          <w:marTop w:val="0"/>
                          <w:marBottom w:val="0"/>
                          <w:divBdr>
                            <w:top w:val="none" w:sz="0" w:space="0" w:color="auto"/>
                            <w:left w:val="none" w:sz="0" w:space="0" w:color="auto"/>
                            <w:bottom w:val="none" w:sz="0" w:space="0" w:color="auto"/>
                            <w:right w:val="none" w:sz="0" w:space="0" w:color="auto"/>
                          </w:divBdr>
                        </w:div>
                        <w:div w:id="1969583441">
                          <w:marLeft w:val="0"/>
                          <w:marRight w:val="0"/>
                          <w:marTop w:val="0"/>
                          <w:marBottom w:val="0"/>
                          <w:divBdr>
                            <w:top w:val="none" w:sz="0" w:space="0" w:color="auto"/>
                            <w:left w:val="none" w:sz="0" w:space="0" w:color="auto"/>
                            <w:bottom w:val="none" w:sz="0" w:space="0" w:color="auto"/>
                            <w:right w:val="none" w:sz="0" w:space="0" w:color="auto"/>
                          </w:divBdr>
                        </w:div>
                        <w:div w:id="1969896342">
                          <w:marLeft w:val="0"/>
                          <w:marRight w:val="0"/>
                          <w:marTop w:val="0"/>
                          <w:marBottom w:val="0"/>
                          <w:divBdr>
                            <w:top w:val="none" w:sz="0" w:space="0" w:color="auto"/>
                            <w:left w:val="none" w:sz="0" w:space="0" w:color="auto"/>
                            <w:bottom w:val="none" w:sz="0" w:space="0" w:color="auto"/>
                            <w:right w:val="none" w:sz="0" w:space="0" w:color="auto"/>
                          </w:divBdr>
                        </w:div>
                        <w:div w:id="1970622798">
                          <w:marLeft w:val="0"/>
                          <w:marRight w:val="0"/>
                          <w:marTop w:val="0"/>
                          <w:marBottom w:val="0"/>
                          <w:divBdr>
                            <w:top w:val="none" w:sz="0" w:space="0" w:color="auto"/>
                            <w:left w:val="none" w:sz="0" w:space="0" w:color="auto"/>
                            <w:bottom w:val="none" w:sz="0" w:space="0" w:color="auto"/>
                            <w:right w:val="none" w:sz="0" w:space="0" w:color="auto"/>
                          </w:divBdr>
                        </w:div>
                        <w:div w:id="1971551641">
                          <w:marLeft w:val="0"/>
                          <w:marRight w:val="0"/>
                          <w:marTop w:val="0"/>
                          <w:marBottom w:val="0"/>
                          <w:divBdr>
                            <w:top w:val="none" w:sz="0" w:space="0" w:color="auto"/>
                            <w:left w:val="none" w:sz="0" w:space="0" w:color="auto"/>
                            <w:bottom w:val="none" w:sz="0" w:space="0" w:color="auto"/>
                            <w:right w:val="none" w:sz="0" w:space="0" w:color="auto"/>
                          </w:divBdr>
                        </w:div>
                        <w:div w:id="1972243594">
                          <w:marLeft w:val="0"/>
                          <w:marRight w:val="0"/>
                          <w:marTop w:val="0"/>
                          <w:marBottom w:val="0"/>
                          <w:divBdr>
                            <w:top w:val="none" w:sz="0" w:space="0" w:color="auto"/>
                            <w:left w:val="none" w:sz="0" w:space="0" w:color="auto"/>
                            <w:bottom w:val="none" w:sz="0" w:space="0" w:color="auto"/>
                            <w:right w:val="none" w:sz="0" w:space="0" w:color="auto"/>
                          </w:divBdr>
                        </w:div>
                        <w:div w:id="1972586891">
                          <w:marLeft w:val="0"/>
                          <w:marRight w:val="0"/>
                          <w:marTop w:val="0"/>
                          <w:marBottom w:val="0"/>
                          <w:divBdr>
                            <w:top w:val="none" w:sz="0" w:space="0" w:color="auto"/>
                            <w:left w:val="none" w:sz="0" w:space="0" w:color="auto"/>
                            <w:bottom w:val="none" w:sz="0" w:space="0" w:color="auto"/>
                            <w:right w:val="none" w:sz="0" w:space="0" w:color="auto"/>
                          </w:divBdr>
                        </w:div>
                        <w:div w:id="1975131997">
                          <w:marLeft w:val="0"/>
                          <w:marRight w:val="0"/>
                          <w:marTop w:val="0"/>
                          <w:marBottom w:val="0"/>
                          <w:divBdr>
                            <w:top w:val="none" w:sz="0" w:space="0" w:color="auto"/>
                            <w:left w:val="none" w:sz="0" w:space="0" w:color="auto"/>
                            <w:bottom w:val="none" w:sz="0" w:space="0" w:color="auto"/>
                            <w:right w:val="none" w:sz="0" w:space="0" w:color="auto"/>
                          </w:divBdr>
                        </w:div>
                        <w:div w:id="1976792010">
                          <w:marLeft w:val="0"/>
                          <w:marRight w:val="0"/>
                          <w:marTop w:val="0"/>
                          <w:marBottom w:val="0"/>
                          <w:divBdr>
                            <w:top w:val="none" w:sz="0" w:space="0" w:color="auto"/>
                            <w:left w:val="none" w:sz="0" w:space="0" w:color="auto"/>
                            <w:bottom w:val="none" w:sz="0" w:space="0" w:color="auto"/>
                            <w:right w:val="none" w:sz="0" w:space="0" w:color="auto"/>
                          </w:divBdr>
                        </w:div>
                        <w:div w:id="1976988205">
                          <w:marLeft w:val="0"/>
                          <w:marRight w:val="0"/>
                          <w:marTop w:val="0"/>
                          <w:marBottom w:val="0"/>
                          <w:divBdr>
                            <w:top w:val="none" w:sz="0" w:space="0" w:color="auto"/>
                            <w:left w:val="none" w:sz="0" w:space="0" w:color="auto"/>
                            <w:bottom w:val="none" w:sz="0" w:space="0" w:color="auto"/>
                            <w:right w:val="none" w:sz="0" w:space="0" w:color="auto"/>
                          </w:divBdr>
                        </w:div>
                        <w:div w:id="1977907617">
                          <w:marLeft w:val="0"/>
                          <w:marRight w:val="0"/>
                          <w:marTop w:val="0"/>
                          <w:marBottom w:val="0"/>
                          <w:divBdr>
                            <w:top w:val="none" w:sz="0" w:space="0" w:color="auto"/>
                            <w:left w:val="none" w:sz="0" w:space="0" w:color="auto"/>
                            <w:bottom w:val="none" w:sz="0" w:space="0" w:color="auto"/>
                            <w:right w:val="none" w:sz="0" w:space="0" w:color="auto"/>
                          </w:divBdr>
                        </w:div>
                        <w:div w:id="1977954885">
                          <w:marLeft w:val="0"/>
                          <w:marRight w:val="0"/>
                          <w:marTop w:val="0"/>
                          <w:marBottom w:val="0"/>
                          <w:divBdr>
                            <w:top w:val="none" w:sz="0" w:space="0" w:color="auto"/>
                            <w:left w:val="none" w:sz="0" w:space="0" w:color="auto"/>
                            <w:bottom w:val="none" w:sz="0" w:space="0" w:color="auto"/>
                            <w:right w:val="none" w:sz="0" w:space="0" w:color="auto"/>
                          </w:divBdr>
                        </w:div>
                        <w:div w:id="1979072664">
                          <w:marLeft w:val="0"/>
                          <w:marRight w:val="0"/>
                          <w:marTop w:val="0"/>
                          <w:marBottom w:val="0"/>
                          <w:divBdr>
                            <w:top w:val="none" w:sz="0" w:space="0" w:color="auto"/>
                            <w:left w:val="none" w:sz="0" w:space="0" w:color="auto"/>
                            <w:bottom w:val="none" w:sz="0" w:space="0" w:color="auto"/>
                            <w:right w:val="none" w:sz="0" w:space="0" w:color="auto"/>
                          </w:divBdr>
                        </w:div>
                        <w:div w:id="1981692583">
                          <w:marLeft w:val="0"/>
                          <w:marRight w:val="0"/>
                          <w:marTop w:val="0"/>
                          <w:marBottom w:val="0"/>
                          <w:divBdr>
                            <w:top w:val="none" w:sz="0" w:space="0" w:color="auto"/>
                            <w:left w:val="none" w:sz="0" w:space="0" w:color="auto"/>
                            <w:bottom w:val="none" w:sz="0" w:space="0" w:color="auto"/>
                            <w:right w:val="none" w:sz="0" w:space="0" w:color="auto"/>
                          </w:divBdr>
                        </w:div>
                        <w:div w:id="1982297831">
                          <w:marLeft w:val="0"/>
                          <w:marRight w:val="0"/>
                          <w:marTop w:val="0"/>
                          <w:marBottom w:val="0"/>
                          <w:divBdr>
                            <w:top w:val="none" w:sz="0" w:space="0" w:color="auto"/>
                            <w:left w:val="none" w:sz="0" w:space="0" w:color="auto"/>
                            <w:bottom w:val="none" w:sz="0" w:space="0" w:color="auto"/>
                            <w:right w:val="none" w:sz="0" w:space="0" w:color="auto"/>
                          </w:divBdr>
                        </w:div>
                        <w:div w:id="1982464907">
                          <w:marLeft w:val="0"/>
                          <w:marRight w:val="0"/>
                          <w:marTop w:val="0"/>
                          <w:marBottom w:val="0"/>
                          <w:divBdr>
                            <w:top w:val="none" w:sz="0" w:space="0" w:color="auto"/>
                            <w:left w:val="none" w:sz="0" w:space="0" w:color="auto"/>
                            <w:bottom w:val="none" w:sz="0" w:space="0" w:color="auto"/>
                            <w:right w:val="none" w:sz="0" w:space="0" w:color="auto"/>
                          </w:divBdr>
                        </w:div>
                        <w:div w:id="1982927815">
                          <w:marLeft w:val="0"/>
                          <w:marRight w:val="0"/>
                          <w:marTop w:val="0"/>
                          <w:marBottom w:val="0"/>
                          <w:divBdr>
                            <w:top w:val="none" w:sz="0" w:space="0" w:color="auto"/>
                            <w:left w:val="none" w:sz="0" w:space="0" w:color="auto"/>
                            <w:bottom w:val="none" w:sz="0" w:space="0" w:color="auto"/>
                            <w:right w:val="none" w:sz="0" w:space="0" w:color="auto"/>
                          </w:divBdr>
                        </w:div>
                        <w:div w:id="1984504165">
                          <w:marLeft w:val="0"/>
                          <w:marRight w:val="0"/>
                          <w:marTop w:val="0"/>
                          <w:marBottom w:val="0"/>
                          <w:divBdr>
                            <w:top w:val="none" w:sz="0" w:space="0" w:color="auto"/>
                            <w:left w:val="none" w:sz="0" w:space="0" w:color="auto"/>
                            <w:bottom w:val="none" w:sz="0" w:space="0" w:color="auto"/>
                            <w:right w:val="none" w:sz="0" w:space="0" w:color="auto"/>
                          </w:divBdr>
                        </w:div>
                        <w:div w:id="1986081719">
                          <w:marLeft w:val="0"/>
                          <w:marRight w:val="0"/>
                          <w:marTop w:val="0"/>
                          <w:marBottom w:val="0"/>
                          <w:divBdr>
                            <w:top w:val="none" w:sz="0" w:space="0" w:color="auto"/>
                            <w:left w:val="none" w:sz="0" w:space="0" w:color="auto"/>
                            <w:bottom w:val="none" w:sz="0" w:space="0" w:color="auto"/>
                            <w:right w:val="none" w:sz="0" w:space="0" w:color="auto"/>
                          </w:divBdr>
                        </w:div>
                        <w:div w:id="1986540839">
                          <w:marLeft w:val="0"/>
                          <w:marRight w:val="0"/>
                          <w:marTop w:val="0"/>
                          <w:marBottom w:val="0"/>
                          <w:divBdr>
                            <w:top w:val="none" w:sz="0" w:space="0" w:color="auto"/>
                            <w:left w:val="none" w:sz="0" w:space="0" w:color="auto"/>
                            <w:bottom w:val="none" w:sz="0" w:space="0" w:color="auto"/>
                            <w:right w:val="none" w:sz="0" w:space="0" w:color="auto"/>
                          </w:divBdr>
                        </w:div>
                        <w:div w:id="1987510836">
                          <w:marLeft w:val="0"/>
                          <w:marRight w:val="0"/>
                          <w:marTop w:val="0"/>
                          <w:marBottom w:val="0"/>
                          <w:divBdr>
                            <w:top w:val="none" w:sz="0" w:space="0" w:color="auto"/>
                            <w:left w:val="none" w:sz="0" w:space="0" w:color="auto"/>
                            <w:bottom w:val="none" w:sz="0" w:space="0" w:color="auto"/>
                            <w:right w:val="none" w:sz="0" w:space="0" w:color="auto"/>
                          </w:divBdr>
                        </w:div>
                        <w:div w:id="1987779598">
                          <w:marLeft w:val="0"/>
                          <w:marRight w:val="0"/>
                          <w:marTop w:val="0"/>
                          <w:marBottom w:val="0"/>
                          <w:divBdr>
                            <w:top w:val="none" w:sz="0" w:space="0" w:color="auto"/>
                            <w:left w:val="none" w:sz="0" w:space="0" w:color="auto"/>
                            <w:bottom w:val="none" w:sz="0" w:space="0" w:color="auto"/>
                            <w:right w:val="none" w:sz="0" w:space="0" w:color="auto"/>
                          </w:divBdr>
                        </w:div>
                        <w:div w:id="1988362567">
                          <w:marLeft w:val="0"/>
                          <w:marRight w:val="0"/>
                          <w:marTop w:val="0"/>
                          <w:marBottom w:val="0"/>
                          <w:divBdr>
                            <w:top w:val="none" w:sz="0" w:space="0" w:color="auto"/>
                            <w:left w:val="none" w:sz="0" w:space="0" w:color="auto"/>
                            <w:bottom w:val="none" w:sz="0" w:space="0" w:color="auto"/>
                            <w:right w:val="none" w:sz="0" w:space="0" w:color="auto"/>
                          </w:divBdr>
                        </w:div>
                        <w:div w:id="1988892650">
                          <w:marLeft w:val="0"/>
                          <w:marRight w:val="0"/>
                          <w:marTop w:val="0"/>
                          <w:marBottom w:val="0"/>
                          <w:divBdr>
                            <w:top w:val="none" w:sz="0" w:space="0" w:color="auto"/>
                            <w:left w:val="none" w:sz="0" w:space="0" w:color="auto"/>
                            <w:bottom w:val="none" w:sz="0" w:space="0" w:color="auto"/>
                            <w:right w:val="none" w:sz="0" w:space="0" w:color="auto"/>
                          </w:divBdr>
                        </w:div>
                        <w:div w:id="1988899851">
                          <w:marLeft w:val="0"/>
                          <w:marRight w:val="0"/>
                          <w:marTop w:val="0"/>
                          <w:marBottom w:val="0"/>
                          <w:divBdr>
                            <w:top w:val="none" w:sz="0" w:space="0" w:color="auto"/>
                            <w:left w:val="none" w:sz="0" w:space="0" w:color="auto"/>
                            <w:bottom w:val="none" w:sz="0" w:space="0" w:color="auto"/>
                            <w:right w:val="none" w:sz="0" w:space="0" w:color="auto"/>
                          </w:divBdr>
                        </w:div>
                        <w:div w:id="1989239658">
                          <w:marLeft w:val="0"/>
                          <w:marRight w:val="0"/>
                          <w:marTop w:val="0"/>
                          <w:marBottom w:val="0"/>
                          <w:divBdr>
                            <w:top w:val="none" w:sz="0" w:space="0" w:color="auto"/>
                            <w:left w:val="none" w:sz="0" w:space="0" w:color="auto"/>
                            <w:bottom w:val="none" w:sz="0" w:space="0" w:color="auto"/>
                            <w:right w:val="none" w:sz="0" w:space="0" w:color="auto"/>
                          </w:divBdr>
                        </w:div>
                        <w:div w:id="1990402140">
                          <w:marLeft w:val="0"/>
                          <w:marRight w:val="0"/>
                          <w:marTop w:val="0"/>
                          <w:marBottom w:val="0"/>
                          <w:divBdr>
                            <w:top w:val="none" w:sz="0" w:space="0" w:color="auto"/>
                            <w:left w:val="none" w:sz="0" w:space="0" w:color="auto"/>
                            <w:bottom w:val="none" w:sz="0" w:space="0" w:color="auto"/>
                            <w:right w:val="none" w:sz="0" w:space="0" w:color="auto"/>
                          </w:divBdr>
                        </w:div>
                        <w:div w:id="1991473251">
                          <w:marLeft w:val="0"/>
                          <w:marRight w:val="0"/>
                          <w:marTop w:val="0"/>
                          <w:marBottom w:val="0"/>
                          <w:divBdr>
                            <w:top w:val="none" w:sz="0" w:space="0" w:color="auto"/>
                            <w:left w:val="none" w:sz="0" w:space="0" w:color="auto"/>
                            <w:bottom w:val="none" w:sz="0" w:space="0" w:color="auto"/>
                            <w:right w:val="none" w:sz="0" w:space="0" w:color="auto"/>
                          </w:divBdr>
                        </w:div>
                        <w:div w:id="1991909676">
                          <w:marLeft w:val="0"/>
                          <w:marRight w:val="0"/>
                          <w:marTop w:val="0"/>
                          <w:marBottom w:val="0"/>
                          <w:divBdr>
                            <w:top w:val="none" w:sz="0" w:space="0" w:color="auto"/>
                            <w:left w:val="none" w:sz="0" w:space="0" w:color="auto"/>
                            <w:bottom w:val="none" w:sz="0" w:space="0" w:color="auto"/>
                            <w:right w:val="none" w:sz="0" w:space="0" w:color="auto"/>
                          </w:divBdr>
                        </w:div>
                        <w:div w:id="1993366827">
                          <w:marLeft w:val="0"/>
                          <w:marRight w:val="0"/>
                          <w:marTop w:val="0"/>
                          <w:marBottom w:val="0"/>
                          <w:divBdr>
                            <w:top w:val="none" w:sz="0" w:space="0" w:color="auto"/>
                            <w:left w:val="none" w:sz="0" w:space="0" w:color="auto"/>
                            <w:bottom w:val="none" w:sz="0" w:space="0" w:color="auto"/>
                            <w:right w:val="none" w:sz="0" w:space="0" w:color="auto"/>
                          </w:divBdr>
                        </w:div>
                        <w:div w:id="1993755307">
                          <w:marLeft w:val="0"/>
                          <w:marRight w:val="0"/>
                          <w:marTop w:val="0"/>
                          <w:marBottom w:val="0"/>
                          <w:divBdr>
                            <w:top w:val="none" w:sz="0" w:space="0" w:color="auto"/>
                            <w:left w:val="none" w:sz="0" w:space="0" w:color="auto"/>
                            <w:bottom w:val="none" w:sz="0" w:space="0" w:color="auto"/>
                            <w:right w:val="none" w:sz="0" w:space="0" w:color="auto"/>
                          </w:divBdr>
                        </w:div>
                        <w:div w:id="1994287099">
                          <w:marLeft w:val="0"/>
                          <w:marRight w:val="0"/>
                          <w:marTop w:val="0"/>
                          <w:marBottom w:val="0"/>
                          <w:divBdr>
                            <w:top w:val="none" w:sz="0" w:space="0" w:color="auto"/>
                            <w:left w:val="none" w:sz="0" w:space="0" w:color="auto"/>
                            <w:bottom w:val="none" w:sz="0" w:space="0" w:color="auto"/>
                            <w:right w:val="none" w:sz="0" w:space="0" w:color="auto"/>
                          </w:divBdr>
                        </w:div>
                        <w:div w:id="1997371373">
                          <w:marLeft w:val="0"/>
                          <w:marRight w:val="0"/>
                          <w:marTop w:val="0"/>
                          <w:marBottom w:val="0"/>
                          <w:divBdr>
                            <w:top w:val="none" w:sz="0" w:space="0" w:color="auto"/>
                            <w:left w:val="none" w:sz="0" w:space="0" w:color="auto"/>
                            <w:bottom w:val="none" w:sz="0" w:space="0" w:color="auto"/>
                            <w:right w:val="none" w:sz="0" w:space="0" w:color="auto"/>
                          </w:divBdr>
                        </w:div>
                        <w:div w:id="1998457893">
                          <w:marLeft w:val="0"/>
                          <w:marRight w:val="0"/>
                          <w:marTop w:val="0"/>
                          <w:marBottom w:val="0"/>
                          <w:divBdr>
                            <w:top w:val="none" w:sz="0" w:space="0" w:color="auto"/>
                            <w:left w:val="none" w:sz="0" w:space="0" w:color="auto"/>
                            <w:bottom w:val="none" w:sz="0" w:space="0" w:color="auto"/>
                            <w:right w:val="none" w:sz="0" w:space="0" w:color="auto"/>
                          </w:divBdr>
                        </w:div>
                        <w:div w:id="1999922951">
                          <w:marLeft w:val="0"/>
                          <w:marRight w:val="0"/>
                          <w:marTop w:val="0"/>
                          <w:marBottom w:val="0"/>
                          <w:divBdr>
                            <w:top w:val="none" w:sz="0" w:space="0" w:color="auto"/>
                            <w:left w:val="none" w:sz="0" w:space="0" w:color="auto"/>
                            <w:bottom w:val="none" w:sz="0" w:space="0" w:color="auto"/>
                            <w:right w:val="none" w:sz="0" w:space="0" w:color="auto"/>
                          </w:divBdr>
                        </w:div>
                        <w:div w:id="2000038156">
                          <w:marLeft w:val="0"/>
                          <w:marRight w:val="0"/>
                          <w:marTop w:val="0"/>
                          <w:marBottom w:val="0"/>
                          <w:divBdr>
                            <w:top w:val="none" w:sz="0" w:space="0" w:color="auto"/>
                            <w:left w:val="none" w:sz="0" w:space="0" w:color="auto"/>
                            <w:bottom w:val="none" w:sz="0" w:space="0" w:color="auto"/>
                            <w:right w:val="none" w:sz="0" w:space="0" w:color="auto"/>
                          </w:divBdr>
                        </w:div>
                        <w:div w:id="2001618008">
                          <w:marLeft w:val="0"/>
                          <w:marRight w:val="0"/>
                          <w:marTop w:val="0"/>
                          <w:marBottom w:val="0"/>
                          <w:divBdr>
                            <w:top w:val="none" w:sz="0" w:space="0" w:color="auto"/>
                            <w:left w:val="none" w:sz="0" w:space="0" w:color="auto"/>
                            <w:bottom w:val="none" w:sz="0" w:space="0" w:color="auto"/>
                            <w:right w:val="none" w:sz="0" w:space="0" w:color="auto"/>
                          </w:divBdr>
                        </w:div>
                        <w:div w:id="2001807708">
                          <w:marLeft w:val="0"/>
                          <w:marRight w:val="0"/>
                          <w:marTop w:val="0"/>
                          <w:marBottom w:val="0"/>
                          <w:divBdr>
                            <w:top w:val="none" w:sz="0" w:space="0" w:color="auto"/>
                            <w:left w:val="none" w:sz="0" w:space="0" w:color="auto"/>
                            <w:bottom w:val="none" w:sz="0" w:space="0" w:color="auto"/>
                            <w:right w:val="none" w:sz="0" w:space="0" w:color="auto"/>
                          </w:divBdr>
                        </w:div>
                        <w:div w:id="2001885436">
                          <w:marLeft w:val="0"/>
                          <w:marRight w:val="0"/>
                          <w:marTop w:val="0"/>
                          <w:marBottom w:val="0"/>
                          <w:divBdr>
                            <w:top w:val="none" w:sz="0" w:space="0" w:color="auto"/>
                            <w:left w:val="none" w:sz="0" w:space="0" w:color="auto"/>
                            <w:bottom w:val="none" w:sz="0" w:space="0" w:color="auto"/>
                            <w:right w:val="none" w:sz="0" w:space="0" w:color="auto"/>
                          </w:divBdr>
                        </w:div>
                        <w:div w:id="2002154126">
                          <w:marLeft w:val="0"/>
                          <w:marRight w:val="0"/>
                          <w:marTop w:val="0"/>
                          <w:marBottom w:val="0"/>
                          <w:divBdr>
                            <w:top w:val="none" w:sz="0" w:space="0" w:color="auto"/>
                            <w:left w:val="none" w:sz="0" w:space="0" w:color="auto"/>
                            <w:bottom w:val="none" w:sz="0" w:space="0" w:color="auto"/>
                            <w:right w:val="none" w:sz="0" w:space="0" w:color="auto"/>
                          </w:divBdr>
                        </w:div>
                        <w:div w:id="2002585132">
                          <w:marLeft w:val="0"/>
                          <w:marRight w:val="0"/>
                          <w:marTop w:val="0"/>
                          <w:marBottom w:val="0"/>
                          <w:divBdr>
                            <w:top w:val="none" w:sz="0" w:space="0" w:color="auto"/>
                            <w:left w:val="none" w:sz="0" w:space="0" w:color="auto"/>
                            <w:bottom w:val="none" w:sz="0" w:space="0" w:color="auto"/>
                            <w:right w:val="none" w:sz="0" w:space="0" w:color="auto"/>
                          </w:divBdr>
                        </w:div>
                        <w:div w:id="2005274753">
                          <w:marLeft w:val="0"/>
                          <w:marRight w:val="0"/>
                          <w:marTop w:val="0"/>
                          <w:marBottom w:val="0"/>
                          <w:divBdr>
                            <w:top w:val="none" w:sz="0" w:space="0" w:color="auto"/>
                            <w:left w:val="none" w:sz="0" w:space="0" w:color="auto"/>
                            <w:bottom w:val="none" w:sz="0" w:space="0" w:color="auto"/>
                            <w:right w:val="none" w:sz="0" w:space="0" w:color="auto"/>
                          </w:divBdr>
                        </w:div>
                        <w:div w:id="2007007029">
                          <w:marLeft w:val="0"/>
                          <w:marRight w:val="0"/>
                          <w:marTop w:val="0"/>
                          <w:marBottom w:val="0"/>
                          <w:divBdr>
                            <w:top w:val="none" w:sz="0" w:space="0" w:color="auto"/>
                            <w:left w:val="none" w:sz="0" w:space="0" w:color="auto"/>
                            <w:bottom w:val="none" w:sz="0" w:space="0" w:color="auto"/>
                            <w:right w:val="none" w:sz="0" w:space="0" w:color="auto"/>
                          </w:divBdr>
                        </w:div>
                        <w:div w:id="2011833134">
                          <w:marLeft w:val="0"/>
                          <w:marRight w:val="0"/>
                          <w:marTop w:val="0"/>
                          <w:marBottom w:val="0"/>
                          <w:divBdr>
                            <w:top w:val="none" w:sz="0" w:space="0" w:color="auto"/>
                            <w:left w:val="none" w:sz="0" w:space="0" w:color="auto"/>
                            <w:bottom w:val="none" w:sz="0" w:space="0" w:color="auto"/>
                            <w:right w:val="none" w:sz="0" w:space="0" w:color="auto"/>
                          </w:divBdr>
                        </w:div>
                        <w:div w:id="2012566453">
                          <w:marLeft w:val="0"/>
                          <w:marRight w:val="0"/>
                          <w:marTop w:val="0"/>
                          <w:marBottom w:val="0"/>
                          <w:divBdr>
                            <w:top w:val="none" w:sz="0" w:space="0" w:color="auto"/>
                            <w:left w:val="none" w:sz="0" w:space="0" w:color="auto"/>
                            <w:bottom w:val="none" w:sz="0" w:space="0" w:color="auto"/>
                            <w:right w:val="none" w:sz="0" w:space="0" w:color="auto"/>
                          </w:divBdr>
                        </w:div>
                        <w:div w:id="2013605593">
                          <w:marLeft w:val="0"/>
                          <w:marRight w:val="0"/>
                          <w:marTop w:val="0"/>
                          <w:marBottom w:val="0"/>
                          <w:divBdr>
                            <w:top w:val="none" w:sz="0" w:space="0" w:color="auto"/>
                            <w:left w:val="none" w:sz="0" w:space="0" w:color="auto"/>
                            <w:bottom w:val="none" w:sz="0" w:space="0" w:color="auto"/>
                            <w:right w:val="none" w:sz="0" w:space="0" w:color="auto"/>
                          </w:divBdr>
                        </w:div>
                        <w:div w:id="2016034380">
                          <w:marLeft w:val="0"/>
                          <w:marRight w:val="0"/>
                          <w:marTop w:val="0"/>
                          <w:marBottom w:val="0"/>
                          <w:divBdr>
                            <w:top w:val="none" w:sz="0" w:space="0" w:color="auto"/>
                            <w:left w:val="none" w:sz="0" w:space="0" w:color="auto"/>
                            <w:bottom w:val="none" w:sz="0" w:space="0" w:color="auto"/>
                            <w:right w:val="none" w:sz="0" w:space="0" w:color="auto"/>
                          </w:divBdr>
                        </w:div>
                        <w:div w:id="2017922749">
                          <w:marLeft w:val="0"/>
                          <w:marRight w:val="0"/>
                          <w:marTop w:val="0"/>
                          <w:marBottom w:val="0"/>
                          <w:divBdr>
                            <w:top w:val="none" w:sz="0" w:space="0" w:color="auto"/>
                            <w:left w:val="none" w:sz="0" w:space="0" w:color="auto"/>
                            <w:bottom w:val="none" w:sz="0" w:space="0" w:color="auto"/>
                            <w:right w:val="none" w:sz="0" w:space="0" w:color="auto"/>
                          </w:divBdr>
                        </w:div>
                        <w:div w:id="2018145506">
                          <w:marLeft w:val="0"/>
                          <w:marRight w:val="0"/>
                          <w:marTop w:val="0"/>
                          <w:marBottom w:val="0"/>
                          <w:divBdr>
                            <w:top w:val="none" w:sz="0" w:space="0" w:color="auto"/>
                            <w:left w:val="none" w:sz="0" w:space="0" w:color="auto"/>
                            <w:bottom w:val="none" w:sz="0" w:space="0" w:color="auto"/>
                            <w:right w:val="none" w:sz="0" w:space="0" w:color="auto"/>
                          </w:divBdr>
                        </w:div>
                        <w:div w:id="2020278698">
                          <w:marLeft w:val="0"/>
                          <w:marRight w:val="0"/>
                          <w:marTop w:val="0"/>
                          <w:marBottom w:val="0"/>
                          <w:divBdr>
                            <w:top w:val="none" w:sz="0" w:space="0" w:color="auto"/>
                            <w:left w:val="none" w:sz="0" w:space="0" w:color="auto"/>
                            <w:bottom w:val="none" w:sz="0" w:space="0" w:color="auto"/>
                            <w:right w:val="none" w:sz="0" w:space="0" w:color="auto"/>
                          </w:divBdr>
                        </w:div>
                        <w:div w:id="2021656723">
                          <w:marLeft w:val="0"/>
                          <w:marRight w:val="0"/>
                          <w:marTop w:val="0"/>
                          <w:marBottom w:val="0"/>
                          <w:divBdr>
                            <w:top w:val="none" w:sz="0" w:space="0" w:color="auto"/>
                            <w:left w:val="none" w:sz="0" w:space="0" w:color="auto"/>
                            <w:bottom w:val="none" w:sz="0" w:space="0" w:color="auto"/>
                            <w:right w:val="none" w:sz="0" w:space="0" w:color="auto"/>
                          </w:divBdr>
                        </w:div>
                        <w:div w:id="2022589382">
                          <w:marLeft w:val="0"/>
                          <w:marRight w:val="0"/>
                          <w:marTop w:val="0"/>
                          <w:marBottom w:val="0"/>
                          <w:divBdr>
                            <w:top w:val="none" w:sz="0" w:space="0" w:color="auto"/>
                            <w:left w:val="none" w:sz="0" w:space="0" w:color="auto"/>
                            <w:bottom w:val="none" w:sz="0" w:space="0" w:color="auto"/>
                            <w:right w:val="none" w:sz="0" w:space="0" w:color="auto"/>
                          </w:divBdr>
                        </w:div>
                        <w:div w:id="2024361008">
                          <w:marLeft w:val="0"/>
                          <w:marRight w:val="0"/>
                          <w:marTop w:val="0"/>
                          <w:marBottom w:val="0"/>
                          <w:divBdr>
                            <w:top w:val="none" w:sz="0" w:space="0" w:color="auto"/>
                            <w:left w:val="none" w:sz="0" w:space="0" w:color="auto"/>
                            <w:bottom w:val="none" w:sz="0" w:space="0" w:color="auto"/>
                            <w:right w:val="none" w:sz="0" w:space="0" w:color="auto"/>
                          </w:divBdr>
                        </w:div>
                        <w:div w:id="2024894515">
                          <w:marLeft w:val="0"/>
                          <w:marRight w:val="0"/>
                          <w:marTop w:val="0"/>
                          <w:marBottom w:val="0"/>
                          <w:divBdr>
                            <w:top w:val="none" w:sz="0" w:space="0" w:color="auto"/>
                            <w:left w:val="none" w:sz="0" w:space="0" w:color="auto"/>
                            <w:bottom w:val="none" w:sz="0" w:space="0" w:color="auto"/>
                            <w:right w:val="none" w:sz="0" w:space="0" w:color="auto"/>
                          </w:divBdr>
                        </w:div>
                        <w:div w:id="2025670612">
                          <w:marLeft w:val="0"/>
                          <w:marRight w:val="0"/>
                          <w:marTop w:val="0"/>
                          <w:marBottom w:val="0"/>
                          <w:divBdr>
                            <w:top w:val="none" w:sz="0" w:space="0" w:color="auto"/>
                            <w:left w:val="none" w:sz="0" w:space="0" w:color="auto"/>
                            <w:bottom w:val="none" w:sz="0" w:space="0" w:color="auto"/>
                            <w:right w:val="none" w:sz="0" w:space="0" w:color="auto"/>
                          </w:divBdr>
                        </w:div>
                        <w:div w:id="2026131467">
                          <w:marLeft w:val="0"/>
                          <w:marRight w:val="0"/>
                          <w:marTop w:val="0"/>
                          <w:marBottom w:val="0"/>
                          <w:divBdr>
                            <w:top w:val="none" w:sz="0" w:space="0" w:color="auto"/>
                            <w:left w:val="none" w:sz="0" w:space="0" w:color="auto"/>
                            <w:bottom w:val="none" w:sz="0" w:space="0" w:color="auto"/>
                            <w:right w:val="none" w:sz="0" w:space="0" w:color="auto"/>
                          </w:divBdr>
                        </w:div>
                        <w:div w:id="2026635973">
                          <w:marLeft w:val="0"/>
                          <w:marRight w:val="0"/>
                          <w:marTop w:val="0"/>
                          <w:marBottom w:val="0"/>
                          <w:divBdr>
                            <w:top w:val="none" w:sz="0" w:space="0" w:color="auto"/>
                            <w:left w:val="none" w:sz="0" w:space="0" w:color="auto"/>
                            <w:bottom w:val="none" w:sz="0" w:space="0" w:color="auto"/>
                            <w:right w:val="none" w:sz="0" w:space="0" w:color="auto"/>
                          </w:divBdr>
                        </w:div>
                        <w:div w:id="2027290920">
                          <w:marLeft w:val="0"/>
                          <w:marRight w:val="0"/>
                          <w:marTop w:val="0"/>
                          <w:marBottom w:val="0"/>
                          <w:divBdr>
                            <w:top w:val="none" w:sz="0" w:space="0" w:color="auto"/>
                            <w:left w:val="none" w:sz="0" w:space="0" w:color="auto"/>
                            <w:bottom w:val="none" w:sz="0" w:space="0" w:color="auto"/>
                            <w:right w:val="none" w:sz="0" w:space="0" w:color="auto"/>
                          </w:divBdr>
                        </w:div>
                        <w:div w:id="2028672864">
                          <w:marLeft w:val="0"/>
                          <w:marRight w:val="0"/>
                          <w:marTop w:val="0"/>
                          <w:marBottom w:val="0"/>
                          <w:divBdr>
                            <w:top w:val="none" w:sz="0" w:space="0" w:color="auto"/>
                            <w:left w:val="none" w:sz="0" w:space="0" w:color="auto"/>
                            <w:bottom w:val="none" w:sz="0" w:space="0" w:color="auto"/>
                            <w:right w:val="none" w:sz="0" w:space="0" w:color="auto"/>
                          </w:divBdr>
                        </w:div>
                        <w:div w:id="2028940880">
                          <w:marLeft w:val="0"/>
                          <w:marRight w:val="0"/>
                          <w:marTop w:val="0"/>
                          <w:marBottom w:val="0"/>
                          <w:divBdr>
                            <w:top w:val="none" w:sz="0" w:space="0" w:color="auto"/>
                            <w:left w:val="none" w:sz="0" w:space="0" w:color="auto"/>
                            <w:bottom w:val="none" w:sz="0" w:space="0" w:color="auto"/>
                            <w:right w:val="none" w:sz="0" w:space="0" w:color="auto"/>
                          </w:divBdr>
                        </w:div>
                        <w:div w:id="2030061003">
                          <w:marLeft w:val="0"/>
                          <w:marRight w:val="0"/>
                          <w:marTop w:val="0"/>
                          <w:marBottom w:val="0"/>
                          <w:divBdr>
                            <w:top w:val="none" w:sz="0" w:space="0" w:color="auto"/>
                            <w:left w:val="none" w:sz="0" w:space="0" w:color="auto"/>
                            <w:bottom w:val="none" w:sz="0" w:space="0" w:color="auto"/>
                            <w:right w:val="none" w:sz="0" w:space="0" w:color="auto"/>
                          </w:divBdr>
                        </w:div>
                        <w:div w:id="2030327261">
                          <w:marLeft w:val="0"/>
                          <w:marRight w:val="0"/>
                          <w:marTop w:val="0"/>
                          <w:marBottom w:val="0"/>
                          <w:divBdr>
                            <w:top w:val="none" w:sz="0" w:space="0" w:color="auto"/>
                            <w:left w:val="none" w:sz="0" w:space="0" w:color="auto"/>
                            <w:bottom w:val="none" w:sz="0" w:space="0" w:color="auto"/>
                            <w:right w:val="none" w:sz="0" w:space="0" w:color="auto"/>
                          </w:divBdr>
                        </w:div>
                        <w:div w:id="2030450284">
                          <w:marLeft w:val="0"/>
                          <w:marRight w:val="0"/>
                          <w:marTop w:val="0"/>
                          <w:marBottom w:val="0"/>
                          <w:divBdr>
                            <w:top w:val="none" w:sz="0" w:space="0" w:color="auto"/>
                            <w:left w:val="none" w:sz="0" w:space="0" w:color="auto"/>
                            <w:bottom w:val="none" w:sz="0" w:space="0" w:color="auto"/>
                            <w:right w:val="none" w:sz="0" w:space="0" w:color="auto"/>
                          </w:divBdr>
                        </w:div>
                        <w:div w:id="2034185870">
                          <w:marLeft w:val="0"/>
                          <w:marRight w:val="0"/>
                          <w:marTop w:val="0"/>
                          <w:marBottom w:val="0"/>
                          <w:divBdr>
                            <w:top w:val="none" w:sz="0" w:space="0" w:color="auto"/>
                            <w:left w:val="none" w:sz="0" w:space="0" w:color="auto"/>
                            <w:bottom w:val="none" w:sz="0" w:space="0" w:color="auto"/>
                            <w:right w:val="none" w:sz="0" w:space="0" w:color="auto"/>
                          </w:divBdr>
                        </w:div>
                        <w:div w:id="2034919706">
                          <w:marLeft w:val="0"/>
                          <w:marRight w:val="0"/>
                          <w:marTop w:val="0"/>
                          <w:marBottom w:val="0"/>
                          <w:divBdr>
                            <w:top w:val="none" w:sz="0" w:space="0" w:color="auto"/>
                            <w:left w:val="none" w:sz="0" w:space="0" w:color="auto"/>
                            <w:bottom w:val="none" w:sz="0" w:space="0" w:color="auto"/>
                            <w:right w:val="none" w:sz="0" w:space="0" w:color="auto"/>
                          </w:divBdr>
                        </w:div>
                        <w:div w:id="2035105842">
                          <w:marLeft w:val="0"/>
                          <w:marRight w:val="0"/>
                          <w:marTop w:val="0"/>
                          <w:marBottom w:val="0"/>
                          <w:divBdr>
                            <w:top w:val="none" w:sz="0" w:space="0" w:color="auto"/>
                            <w:left w:val="none" w:sz="0" w:space="0" w:color="auto"/>
                            <w:bottom w:val="none" w:sz="0" w:space="0" w:color="auto"/>
                            <w:right w:val="none" w:sz="0" w:space="0" w:color="auto"/>
                          </w:divBdr>
                        </w:div>
                        <w:div w:id="2035106075">
                          <w:marLeft w:val="0"/>
                          <w:marRight w:val="0"/>
                          <w:marTop w:val="0"/>
                          <w:marBottom w:val="0"/>
                          <w:divBdr>
                            <w:top w:val="none" w:sz="0" w:space="0" w:color="auto"/>
                            <w:left w:val="none" w:sz="0" w:space="0" w:color="auto"/>
                            <w:bottom w:val="none" w:sz="0" w:space="0" w:color="auto"/>
                            <w:right w:val="none" w:sz="0" w:space="0" w:color="auto"/>
                          </w:divBdr>
                        </w:div>
                        <w:div w:id="2037193608">
                          <w:marLeft w:val="0"/>
                          <w:marRight w:val="0"/>
                          <w:marTop w:val="0"/>
                          <w:marBottom w:val="0"/>
                          <w:divBdr>
                            <w:top w:val="none" w:sz="0" w:space="0" w:color="auto"/>
                            <w:left w:val="none" w:sz="0" w:space="0" w:color="auto"/>
                            <w:bottom w:val="none" w:sz="0" w:space="0" w:color="auto"/>
                            <w:right w:val="none" w:sz="0" w:space="0" w:color="auto"/>
                          </w:divBdr>
                        </w:div>
                        <w:div w:id="2037195607">
                          <w:marLeft w:val="0"/>
                          <w:marRight w:val="0"/>
                          <w:marTop w:val="0"/>
                          <w:marBottom w:val="0"/>
                          <w:divBdr>
                            <w:top w:val="none" w:sz="0" w:space="0" w:color="auto"/>
                            <w:left w:val="none" w:sz="0" w:space="0" w:color="auto"/>
                            <w:bottom w:val="none" w:sz="0" w:space="0" w:color="auto"/>
                            <w:right w:val="none" w:sz="0" w:space="0" w:color="auto"/>
                          </w:divBdr>
                        </w:div>
                        <w:div w:id="2037343151">
                          <w:marLeft w:val="0"/>
                          <w:marRight w:val="0"/>
                          <w:marTop w:val="0"/>
                          <w:marBottom w:val="0"/>
                          <w:divBdr>
                            <w:top w:val="none" w:sz="0" w:space="0" w:color="auto"/>
                            <w:left w:val="none" w:sz="0" w:space="0" w:color="auto"/>
                            <w:bottom w:val="none" w:sz="0" w:space="0" w:color="auto"/>
                            <w:right w:val="none" w:sz="0" w:space="0" w:color="auto"/>
                          </w:divBdr>
                        </w:div>
                        <w:div w:id="2037386381">
                          <w:marLeft w:val="0"/>
                          <w:marRight w:val="0"/>
                          <w:marTop w:val="0"/>
                          <w:marBottom w:val="0"/>
                          <w:divBdr>
                            <w:top w:val="none" w:sz="0" w:space="0" w:color="auto"/>
                            <w:left w:val="none" w:sz="0" w:space="0" w:color="auto"/>
                            <w:bottom w:val="none" w:sz="0" w:space="0" w:color="auto"/>
                            <w:right w:val="none" w:sz="0" w:space="0" w:color="auto"/>
                          </w:divBdr>
                        </w:div>
                        <w:div w:id="2037386412">
                          <w:marLeft w:val="0"/>
                          <w:marRight w:val="0"/>
                          <w:marTop w:val="0"/>
                          <w:marBottom w:val="0"/>
                          <w:divBdr>
                            <w:top w:val="none" w:sz="0" w:space="0" w:color="auto"/>
                            <w:left w:val="none" w:sz="0" w:space="0" w:color="auto"/>
                            <w:bottom w:val="none" w:sz="0" w:space="0" w:color="auto"/>
                            <w:right w:val="none" w:sz="0" w:space="0" w:color="auto"/>
                          </w:divBdr>
                        </w:div>
                        <w:div w:id="2037851320">
                          <w:marLeft w:val="0"/>
                          <w:marRight w:val="0"/>
                          <w:marTop w:val="0"/>
                          <w:marBottom w:val="0"/>
                          <w:divBdr>
                            <w:top w:val="none" w:sz="0" w:space="0" w:color="auto"/>
                            <w:left w:val="none" w:sz="0" w:space="0" w:color="auto"/>
                            <w:bottom w:val="none" w:sz="0" w:space="0" w:color="auto"/>
                            <w:right w:val="none" w:sz="0" w:space="0" w:color="auto"/>
                          </w:divBdr>
                        </w:div>
                        <w:div w:id="2038003491">
                          <w:marLeft w:val="0"/>
                          <w:marRight w:val="0"/>
                          <w:marTop w:val="0"/>
                          <w:marBottom w:val="0"/>
                          <w:divBdr>
                            <w:top w:val="none" w:sz="0" w:space="0" w:color="auto"/>
                            <w:left w:val="none" w:sz="0" w:space="0" w:color="auto"/>
                            <w:bottom w:val="none" w:sz="0" w:space="0" w:color="auto"/>
                            <w:right w:val="none" w:sz="0" w:space="0" w:color="auto"/>
                          </w:divBdr>
                        </w:div>
                        <w:div w:id="2038388592">
                          <w:marLeft w:val="0"/>
                          <w:marRight w:val="0"/>
                          <w:marTop w:val="0"/>
                          <w:marBottom w:val="0"/>
                          <w:divBdr>
                            <w:top w:val="none" w:sz="0" w:space="0" w:color="auto"/>
                            <w:left w:val="none" w:sz="0" w:space="0" w:color="auto"/>
                            <w:bottom w:val="none" w:sz="0" w:space="0" w:color="auto"/>
                            <w:right w:val="none" w:sz="0" w:space="0" w:color="auto"/>
                          </w:divBdr>
                        </w:div>
                        <w:div w:id="2042322098">
                          <w:marLeft w:val="0"/>
                          <w:marRight w:val="0"/>
                          <w:marTop w:val="0"/>
                          <w:marBottom w:val="0"/>
                          <w:divBdr>
                            <w:top w:val="none" w:sz="0" w:space="0" w:color="auto"/>
                            <w:left w:val="none" w:sz="0" w:space="0" w:color="auto"/>
                            <w:bottom w:val="none" w:sz="0" w:space="0" w:color="auto"/>
                            <w:right w:val="none" w:sz="0" w:space="0" w:color="auto"/>
                          </w:divBdr>
                        </w:div>
                        <w:div w:id="2044669512">
                          <w:marLeft w:val="0"/>
                          <w:marRight w:val="0"/>
                          <w:marTop w:val="0"/>
                          <w:marBottom w:val="0"/>
                          <w:divBdr>
                            <w:top w:val="none" w:sz="0" w:space="0" w:color="auto"/>
                            <w:left w:val="none" w:sz="0" w:space="0" w:color="auto"/>
                            <w:bottom w:val="none" w:sz="0" w:space="0" w:color="auto"/>
                            <w:right w:val="none" w:sz="0" w:space="0" w:color="auto"/>
                          </w:divBdr>
                        </w:div>
                        <w:div w:id="2045055853">
                          <w:marLeft w:val="0"/>
                          <w:marRight w:val="0"/>
                          <w:marTop w:val="0"/>
                          <w:marBottom w:val="0"/>
                          <w:divBdr>
                            <w:top w:val="none" w:sz="0" w:space="0" w:color="auto"/>
                            <w:left w:val="none" w:sz="0" w:space="0" w:color="auto"/>
                            <w:bottom w:val="none" w:sz="0" w:space="0" w:color="auto"/>
                            <w:right w:val="none" w:sz="0" w:space="0" w:color="auto"/>
                          </w:divBdr>
                        </w:div>
                        <w:div w:id="2045137149">
                          <w:marLeft w:val="0"/>
                          <w:marRight w:val="0"/>
                          <w:marTop w:val="0"/>
                          <w:marBottom w:val="0"/>
                          <w:divBdr>
                            <w:top w:val="none" w:sz="0" w:space="0" w:color="auto"/>
                            <w:left w:val="none" w:sz="0" w:space="0" w:color="auto"/>
                            <w:bottom w:val="none" w:sz="0" w:space="0" w:color="auto"/>
                            <w:right w:val="none" w:sz="0" w:space="0" w:color="auto"/>
                          </w:divBdr>
                        </w:div>
                        <w:div w:id="2045905347">
                          <w:marLeft w:val="0"/>
                          <w:marRight w:val="0"/>
                          <w:marTop w:val="0"/>
                          <w:marBottom w:val="0"/>
                          <w:divBdr>
                            <w:top w:val="none" w:sz="0" w:space="0" w:color="auto"/>
                            <w:left w:val="none" w:sz="0" w:space="0" w:color="auto"/>
                            <w:bottom w:val="none" w:sz="0" w:space="0" w:color="auto"/>
                            <w:right w:val="none" w:sz="0" w:space="0" w:color="auto"/>
                          </w:divBdr>
                        </w:div>
                        <w:div w:id="2048025202">
                          <w:marLeft w:val="0"/>
                          <w:marRight w:val="0"/>
                          <w:marTop w:val="0"/>
                          <w:marBottom w:val="0"/>
                          <w:divBdr>
                            <w:top w:val="none" w:sz="0" w:space="0" w:color="auto"/>
                            <w:left w:val="none" w:sz="0" w:space="0" w:color="auto"/>
                            <w:bottom w:val="none" w:sz="0" w:space="0" w:color="auto"/>
                            <w:right w:val="none" w:sz="0" w:space="0" w:color="auto"/>
                          </w:divBdr>
                        </w:div>
                        <w:div w:id="2051568386">
                          <w:marLeft w:val="0"/>
                          <w:marRight w:val="0"/>
                          <w:marTop w:val="0"/>
                          <w:marBottom w:val="0"/>
                          <w:divBdr>
                            <w:top w:val="none" w:sz="0" w:space="0" w:color="auto"/>
                            <w:left w:val="none" w:sz="0" w:space="0" w:color="auto"/>
                            <w:bottom w:val="none" w:sz="0" w:space="0" w:color="auto"/>
                            <w:right w:val="none" w:sz="0" w:space="0" w:color="auto"/>
                          </w:divBdr>
                        </w:div>
                        <w:div w:id="2055038467">
                          <w:marLeft w:val="0"/>
                          <w:marRight w:val="0"/>
                          <w:marTop w:val="0"/>
                          <w:marBottom w:val="0"/>
                          <w:divBdr>
                            <w:top w:val="none" w:sz="0" w:space="0" w:color="auto"/>
                            <w:left w:val="none" w:sz="0" w:space="0" w:color="auto"/>
                            <w:bottom w:val="none" w:sz="0" w:space="0" w:color="auto"/>
                            <w:right w:val="none" w:sz="0" w:space="0" w:color="auto"/>
                          </w:divBdr>
                        </w:div>
                        <w:div w:id="2056735527">
                          <w:marLeft w:val="0"/>
                          <w:marRight w:val="0"/>
                          <w:marTop w:val="0"/>
                          <w:marBottom w:val="0"/>
                          <w:divBdr>
                            <w:top w:val="none" w:sz="0" w:space="0" w:color="auto"/>
                            <w:left w:val="none" w:sz="0" w:space="0" w:color="auto"/>
                            <w:bottom w:val="none" w:sz="0" w:space="0" w:color="auto"/>
                            <w:right w:val="none" w:sz="0" w:space="0" w:color="auto"/>
                          </w:divBdr>
                        </w:div>
                        <w:div w:id="2057004753">
                          <w:marLeft w:val="0"/>
                          <w:marRight w:val="0"/>
                          <w:marTop w:val="0"/>
                          <w:marBottom w:val="0"/>
                          <w:divBdr>
                            <w:top w:val="none" w:sz="0" w:space="0" w:color="auto"/>
                            <w:left w:val="none" w:sz="0" w:space="0" w:color="auto"/>
                            <w:bottom w:val="none" w:sz="0" w:space="0" w:color="auto"/>
                            <w:right w:val="none" w:sz="0" w:space="0" w:color="auto"/>
                          </w:divBdr>
                        </w:div>
                        <w:div w:id="2057200573">
                          <w:marLeft w:val="0"/>
                          <w:marRight w:val="0"/>
                          <w:marTop w:val="0"/>
                          <w:marBottom w:val="0"/>
                          <w:divBdr>
                            <w:top w:val="none" w:sz="0" w:space="0" w:color="auto"/>
                            <w:left w:val="none" w:sz="0" w:space="0" w:color="auto"/>
                            <w:bottom w:val="none" w:sz="0" w:space="0" w:color="auto"/>
                            <w:right w:val="none" w:sz="0" w:space="0" w:color="auto"/>
                          </w:divBdr>
                        </w:div>
                        <w:div w:id="2057699991">
                          <w:marLeft w:val="0"/>
                          <w:marRight w:val="0"/>
                          <w:marTop w:val="0"/>
                          <w:marBottom w:val="0"/>
                          <w:divBdr>
                            <w:top w:val="none" w:sz="0" w:space="0" w:color="auto"/>
                            <w:left w:val="none" w:sz="0" w:space="0" w:color="auto"/>
                            <w:bottom w:val="none" w:sz="0" w:space="0" w:color="auto"/>
                            <w:right w:val="none" w:sz="0" w:space="0" w:color="auto"/>
                          </w:divBdr>
                        </w:div>
                        <w:div w:id="2064599019">
                          <w:marLeft w:val="0"/>
                          <w:marRight w:val="0"/>
                          <w:marTop w:val="0"/>
                          <w:marBottom w:val="0"/>
                          <w:divBdr>
                            <w:top w:val="none" w:sz="0" w:space="0" w:color="auto"/>
                            <w:left w:val="none" w:sz="0" w:space="0" w:color="auto"/>
                            <w:bottom w:val="none" w:sz="0" w:space="0" w:color="auto"/>
                            <w:right w:val="none" w:sz="0" w:space="0" w:color="auto"/>
                          </w:divBdr>
                        </w:div>
                        <w:div w:id="2065062244">
                          <w:marLeft w:val="0"/>
                          <w:marRight w:val="0"/>
                          <w:marTop w:val="0"/>
                          <w:marBottom w:val="0"/>
                          <w:divBdr>
                            <w:top w:val="none" w:sz="0" w:space="0" w:color="auto"/>
                            <w:left w:val="none" w:sz="0" w:space="0" w:color="auto"/>
                            <w:bottom w:val="none" w:sz="0" w:space="0" w:color="auto"/>
                            <w:right w:val="none" w:sz="0" w:space="0" w:color="auto"/>
                          </w:divBdr>
                        </w:div>
                        <w:div w:id="2067101386">
                          <w:marLeft w:val="0"/>
                          <w:marRight w:val="0"/>
                          <w:marTop w:val="0"/>
                          <w:marBottom w:val="0"/>
                          <w:divBdr>
                            <w:top w:val="none" w:sz="0" w:space="0" w:color="auto"/>
                            <w:left w:val="none" w:sz="0" w:space="0" w:color="auto"/>
                            <w:bottom w:val="none" w:sz="0" w:space="0" w:color="auto"/>
                            <w:right w:val="none" w:sz="0" w:space="0" w:color="auto"/>
                          </w:divBdr>
                        </w:div>
                        <w:div w:id="2067409275">
                          <w:marLeft w:val="0"/>
                          <w:marRight w:val="0"/>
                          <w:marTop w:val="0"/>
                          <w:marBottom w:val="0"/>
                          <w:divBdr>
                            <w:top w:val="none" w:sz="0" w:space="0" w:color="auto"/>
                            <w:left w:val="none" w:sz="0" w:space="0" w:color="auto"/>
                            <w:bottom w:val="none" w:sz="0" w:space="0" w:color="auto"/>
                            <w:right w:val="none" w:sz="0" w:space="0" w:color="auto"/>
                          </w:divBdr>
                        </w:div>
                        <w:div w:id="2068144704">
                          <w:marLeft w:val="0"/>
                          <w:marRight w:val="0"/>
                          <w:marTop w:val="0"/>
                          <w:marBottom w:val="0"/>
                          <w:divBdr>
                            <w:top w:val="none" w:sz="0" w:space="0" w:color="auto"/>
                            <w:left w:val="none" w:sz="0" w:space="0" w:color="auto"/>
                            <w:bottom w:val="none" w:sz="0" w:space="0" w:color="auto"/>
                            <w:right w:val="none" w:sz="0" w:space="0" w:color="auto"/>
                          </w:divBdr>
                        </w:div>
                        <w:div w:id="2069183771">
                          <w:marLeft w:val="0"/>
                          <w:marRight w:val="0"/>
                          <w:marTop w:val="0"/>
                          <w:marBottom w:val="0"/>
                          <w:divBdr>
                            <w:top w:val="none" w:sz="0" w:space="0" w:color="auto"/>
                            <w:left w:val="none" w:sz="0" w:space="0" w:color="auto"/>
                            <w:bottom w:val="none" w:sz="0" w:space="0" w:color="auto"/>
                            <w:right w:val="none" w:sz="0" w:space="0" w:color="auto"/>
                          </w:divBdr>
                        </w:div>
                        <w:div w:id="2069762236">
                          <w:marLeft w:val="0"/>
                          <w:marRight w:val="0"/>
                          <w:marTop w:val="0"/>
                          <w:marBottom w:val="0"/>
                          <w:divBdr>
                            <w:top w:val="none" w:sz="0" w:space="0" w:color="auto"/>
                            <w:left w:val="none" w:sz="0" w:space="0" w:color="auto"/>
                            <w:bottom w:val="none" w:sz="0" w:space="0" w:color="auto"/>
                            <w:right w:val="none" w:sz="0" w:space="0" w:color="auto"/>
                          </w:divBdr>
                        </w:div>
                        <w:div w:id="2070107531">
                          <w:marLeft w:val="0"/>
                          <w:marRight w:val="0"/>
                          <w:marTop w:val="0"/>
                          <w:marBottom w:val="0"/>
                          <w:divBdr>
                            <w:top w:val="none" w:sz="0" w:space="0" w:color="auto"/>
                            <w:left w:val="none" w:sz="0" w:space="0" w:color="auto"/>
                            <w:bottom w:val="none" w:sz="0" w:space="0" w:color="auto"/>
                            <w:right w:val="none" w:sz="0" w:space="0" w:color="auto"/>
                          </w:divBdr>
                        </w:div>
                        <w:div w:id="2070302748">
                          <w:marLeft w:val="0"/>
                          <w:marRight w:val="0"/>
                          <w:marTop w:val="0"/>
                          <w:marBottom w:val="0"/>
                          <w:divBdr>
                            <w:top w:val="none" w:sz="0" w:space="0" w:color="auto"/>
                            <w:left w:val="none" w:sz="0" w:space="0" w:color="auto"/>
                            <w:bottom w:val="none" w:sz="0" w:space="0" w:color="auto"/>
                            <w:right w:val="none" w:sz="0" w:space="0" w:color="auto"/>
                          </w:divBdr>
                        </w:div>
                        <w:div w:id="2072146458">
                          <w:marLeft w:val="0"/>
                          <w:marRight w:val="0"/>
                          <w:marTop w:val="0"/>
                          <w:marBottom w:val="0"/>
                          <w:divBdr>
                            <w:top w:val="none" w:sz="0" w:space="0" w:color="auto"/>
                            <w:left w:val="none" w:sz="0" w:space="0" w:color="auto"/>
                            <w:bottom w:val="none" w:sz="0" w:space="0" w:color="auto"/>
                            <w:right w:val="none" w:sz="0" w:space="0" w:color="auto"/>
                          </w:divBdr>
                        </w:div>
                        <w:div w:id="2074691713">
                          <w:marLeft w:val="0"/>
                          <w:marRight w:val="0"/>
                          <w:marTop w:val="0"/>
                          <w:marBottom w:val="0"/>
                          <w:divBdr>
                            <w:top w:val="none" w:sz="0" w:space="0" w:color="auto"/>
                            <w:left w:val="none" w:sz="0" w:space="0" w:color="auto"/>
                            <w:bottom w:val="none" w:sz="0" w:space="0" w:color="auto"/>
                            <w:right w:val="none" w:sz="0" w:space="0" w:color="auto"/>
                          </w:divBdr>
                        </w:div>
                        <w:div w:id="2075734882">
                          <w:marLeft w:val="0"/>
                          <w:marRight w:val="0"/>
                          <w:marTop w:val="0"/>
                          <w:marBottom w:val="0"/>
                          <w:divBdr>
                            <w:top w:val="none" w:sz="0" w:space="0" w:color="auto"/>
                            <w:left w:val="none" w:sz="0" w:space="0" w:color="auto"/>
                            <w:bottom w:val="none" w:sz="0" w:space="0" w:color="auto"/>
                            <w:right w:val="none" w:sz="0" w:space="0" w:color="auto"/>
                          </w:divBdr>
                        </w:div>
                        <w:div w:id="2076782690">
                          <w:marLeft w:val="0"/>
                          <w:marRight w:val="0"/>
                          <w:marTop w:val="0"/>
                          <w:marBottom w:val="0"/>
                          <w:divBdr>
                            <w:top w:val="none" w:sz="0" w:space="0" w:color="auto"/>
                            <w:left w:val="none" w:sz="0" w:space="0" w:color="auto"/>
                            <w:bottom w:val="none" w:sz="0" w:space="0" w:color="auto"/>
                            <w:right w:val="none" w:sz="0" w:space="0" w:color="auto"/>
                          </w:divBdr>
                        </w:div>
                        <w:div w:id="2078554176">
                          <w:marLeft w:val="0"/>
                          <w:marRight w:val="0"/>
                          <w:marTop w:val="0"/>
                          <w:marBottom w:val="0"/>
                          <w:divBdr>
                            <w:top w:val="none" w:sz="0" w:space="0" w:color="auto"/>
                            <w:left w:val="none" w:sz="0" w:space="0" w:color="auto"/>
                            <w:bottom w:val="none" w:sz="0" w:space="0" w:color="auto"/>
                            <w:right w:val="none" w:sz="0" w:space="0" w:color="auto"/>
                          </w:divBdr>
                        </w:div>
                        <w:div w:id="2078936631">
                          <w:marLeft w:val="0"/>
                          <w:marRight w:val="0"/>
                          <w:marTop w:val="0"/>
                          <w:marBottom w:val="0"/>
                          <w:divBdr>
                            <w:top w:val="none" w:sz="0" w:space="0" w:color="auto"/>
                            <w:left w:val="none" w:sz="0" w:space="0" w:color="auto"/>
                            <w:bottom w:val="none" w:sz="0" w:space="0" w:color="auto"/>
                            <w:right w:val="none" w:sz="0" w:space="0" w:color="auto"/>
                          </w:divBdr>
                        </w:div>
                        <w:div w:id="2079479020">
                          <w:marLeft w:val="0"/>
                          <w:marRight w:val="0"/>
                          <w:marTop w:val="0"/>
                          <w:marBottom w:val="0"/>
                          <w:divBdr>
                            <w:top w:val="none" w:sz="0" w:space="0" w:color="auto"/>
                            <w:left w:val="none" w:sz="0" w:space="0" w:color="auto"/>
                            <w:bottom w:val="none" w:sz="0" w:space="0" w:color="auto"/>
                            <w:right w:val="none" w:sz="0" w:space="0" w:color="auto"/>
                          </w:divBdr>
                        </w:div>
                        <w:div w:id="2080009150">
                          <w:marLeft w:val="0"/>
                          <w:marRight w:val="0"/>
                          <w:marTop w:val="0"/>
                          <w:marBottom w:val="0"/>
                          <w:divBdr>
                            <w:top w:val="none" w:sz="0" w:space="0" w:color="auto"/>
                            <w:left w:val="none" w:sz="0" w:space="0" w:color="auto"/>
                            <w:bottom w:val="none" w:sz="0" w:space="0" w:color="auto"/>
                            <w:right w:val="none" w:sz="0" w:space="0" w:color="auto"/>
                          </w:divBdr>
                        </w:div>
                        <w:div w:id="2081445047">
                          <w:marLeft w:val="0"/>
                          <w:marRight w:val="0"/>
                          <w:marTop w:val="0"/>
                          <w:marBottom w:val="0"/>
                          <w:divBdr>
                            <w:top w:val="none" w:sz="0" w:space="0" w:color="auto"/>
                            <w:left w:val="none" w:sz="0" w:space="0" w:color="auto"/>
                            <w:bottom w:val="none" w:sz="0" w:space="0" w:color="auto"/>
                            <w:right w:val="none" w:sz="0" w:space="0" w:color="auto"/>
                          </w:divBdr>
                        </w:div>
                        <w:div w:id="2083404105">
                          <w:marLeft w:val="0"/>
                          <w:marRight w:val="0"/>
                          <w:marTop w:val="0"/>
                          <w:marBottom w:val="0"/>
                          <w:divBdr>
                            <w:top w:val="none" w:sz="0" w:space="0" w:color="auto"/>
                            <w:left w:val="none" w:sz="0" w:space="0" w:color="auto"/>
                            <w:bottom w:val="none" w:sz="0" w:space="0" w:color="auto"/>
                            <w:right w:val="none" w:sz="0" w:space="0" w:color="auto"/>
                          </w:divBdr>
                        </w:div>
                        <w:div w:id="2083675964">
                          <w:marLeft w:val="0"/>
                          <w:marRight w:val="0"/>
                          <w:marTop w:val="0"/>
                          <w:marBottom w:val="0"/>
                          <w:divBdr>
                            <w:top w:val="none" w:sz="0" w:space="0" w:color="auto"/>
                            <w:left w:val="none" w:sz="0" w:space="0" w:color="auto"/>
                            <w:bottom w:val="none" w:sz="0" w:space="0" w:color="auto"/>
                            <w:right w:val="none" w:sz="0" w:space="0" w:color="auto"/>
                          </w:divBdr>
                        </w:div>
                        <w:div w:id="2084334907">
                          <w:marLeft w:val="0"/>
                          <w:marRight w:val="0"/>
                          <w:marTop w:val="0"/>
                          <w:marBottom w:val="0"/>
                          <w:divBdr>
                            <w:top w:val="none" w:sz="0" w:space="0" w:color="auto"/>
                            <w:left w:val="none" w:sz="0" w:space="0" w:color="auto"/>
                            <w:bottom w:val="none" w:sz="0" w:space="0" w:color="auto"/>
                            <w:right w:val="none" w:sz="0" w:space="0" w:color="auto"/>
                          </w:divBdr>
                        </w:div>
                        <w:div w:id="2088577821">
                          <w:marLeft w:val="0"/>
                          <w:marRight w:val="0"/>
                          <w:marTop w:val="0"/>
                          <w:marBottom w:val="0"/>
                          <w:divBdr>
                            <w:top w:val="none" w:sz="0" w:space="0" w:color="auto"/>
                            <w:left w:val="none" w:sz="0" w:space="0" w:color="auto"/>
                            <w:bottom w:val="none" w:sz="0" w:space="0" w:color="auto"/>
                            <w:right w:val="none" w:sz="0" w:space="0" w:color="auto"/>
                          </w:divBdr>
                        </w:div>
                        <w:div w:id="2089838110">
                          <w:marLeft w:val="0"/>
                          <w:marRight w:val="0"/>
                          <w:marTop w:val="0"/>
                          <w:marBottom w:val="0"/>
                          <w:divBdr>
                            <w:top w:val="none" w:sz="0" w:space="0" w:color="auto"/>
                            <w:left w:val="none" w:sz="0" w:space="0" w:color="auto"/>
                            <w:bottom w:val="none" w:sz="0" w:space="0" w:color="auto"/>
                            <w:right w:val="none" w:sz="0" w:space="0" w:color="auto"/>
                          </w:divBdr>
                        </w:div>
                        <w:div w:id="2089956285">
                          <w:marLeft w:val="0"/>
                          <w:marRight w:val="0"/>
                          <w:marTop w:val="0"/>
                          <w:marBottom w:val="0"/>
                          <w:divBdr>
                            <w:top w:val="none" w:sz="0" w:space="0" w:color="auto"/>
                            <w:left w:val="none" w:sz="0" w:space="0" w:color="auto"/>
                            <w:bottom w:val="none" w:sz="0" w:space="0" w:color="auto"/>
                            <w:right w:val="none" w:sz="0" w:space="0" w:color="auto"/>
                          </w:divBdr>
                        </w:div>
                        <w:div w:id="2090039662">
                          <w:marLeft w:val="0"/>
                          <w:marRight w:val="0"/>
                          <w:marTop w:val="0"/>
                          <w:marBottom w:val="0"/>
                          <w:divBdr>
                            <w:top w:val="none" w:sz="0" w:space="0" w:color="auto"/>
                            <w:left w:val="none" w:sz="0" w:space="0" w:color="auto"/>
                            <w:bottom w:val="none" w:sz="0" w:space="0" w:color="auto"/>
                            <w:right w:val="none" w:sz="0" w:space="0" w:color="auto"/>
                          </w:divBdr>
                        </w:div>
                        <w:div w:id="2090957007">
                          <w:marLeft w:val="0"/>
                          <w:marRight w:val="0"/>
                          <w:marTop w:val="0"/>
                          <w:marBottom w:val="0"/>
                          <w:divBdr>
                            <w:top w:val="none" w:sz="0" w:space="0" w:color="auto"/>
                            <w:left w:val="none" w:sz="0" w:space="0" w:color="auto"/>
                            <w:bottom w:val="none" w:sz="0" w:space="0" w:color="auto"/>
                            <w:right w:val="none" w:sz="0" w:space="0" w:color="auto"/>
                          </w:divBdr>
                        </w:div>
                        <w:div w:id="2092314540">
                          <w:marLeft w:val="0"/>
                          <w:marRight w:val="0"/>
                          <w:marTop w:val="0"/>
                          <w:marBottom w:val="0"/>
                          <w:divBdr>
                            <w:top w:val="none" w:sz="0" w:space="0" w:color="auto"/>
                            <w:left w:val="none" w:sz="0" w:space="0" w:color="auto"/>
                            <w:bottom w:val="none" w:sz="0" w:space="0" w:color="auto"/>
                            <w:right w:val="none" w:sz="0" w:space="0" w:color="auto"/>
                          </w:divBdr>
                        </w:div>
                        <w:div w:id="2094664101">
                          <w:marLeft w:val="0"/>
                          <w:marRight w:val="0"/>
                          <w:marTop w:val="0"/>
                          <w:marBottom w:val="0"/>
                          <w:divBdr>
                            <w:top w:val="none" w:sz="0" w:space="0" w:color="auto"/>
                            <w:left w:val="none" w:sz="0" w:space="0" w:color="auto"/>
                            <w:bottom w:val="none" w:sz="0" w:space="0" w:color="auto"/>
                            <w:right w:val="none" w:sz="0" w:space="0" w:color="auto"/>
                          </w:divBdr>
                        </w:div>
                        <w:div w:id="2095012373">
                          <w:marLeft w:val="0"/>
                          <w:marRight w:val="0"/>
                          <w:marTop w:val="0"/>
                          <w:marBottom w:val="0"/>
                          <w:divBdr>
                            <w:top w:val="none" w:sz="0" w:space="0" w:color="auto"/>
                            <w:left w:val="none" w:sz="0" w:space="0" w:color="auto"/>
                            <w:bottom w:val="none" w:sz="0" w:space="0" w:color="auto"/>
                            <w:right w:val="none" w:sz="0" w:space="0" w:color="auto"/>
                          </w:divBdr>
                        </w:div>
                        <w:div w:id="2096901818">
                          <w:marLeft w:val="0"/>
                          <w:marRight w:val="0"/>
                          <w:marTop w:val="0"/>
                          <w:marBottom w:val="0"/>
                          <w:divBdr>
                            <w:top w:val="none" w:sz="0" w:space="0" w:color="auto"/>
                            <w:left w:val="none" w:sz="0" w:space="0" w:color="auto"/>
                            <w:bottom w:val="none" w:sz="0" w:space="0" w:color="auto"/>
                            <w:right w:val="none" w:sz="0" w:space="0" w:color="auto"/>
                          </w:divBdr>
                        </w:div>
                        <w:div w:id="2097358423">
                          <w:marLeft w:val="0"/>
                          <w:marRight w:val="0"/>
                          <w:marTop w:val="0"/>
                          <w:marBottom w:val="0"/>
                          <w:divBdr>
                            <w:top w:val="none" w:sz="0" w:space="0" w:color="auto"/>
                            <w:left w:val="none" w:sz="0" w:space="0" w:color="auto"/>
                            <w:bottom w:val="none" w:sz="0" w:space="0" w:color="auto"/>
                            <w:right w:val="none" w:sz="0" w:space="0" w:color="auto"/>
                          </w:divBdr>
                        </w:div>
                        <w:div w:id="2098289163">
                          <w:marLeft w:val="0"/>
                          <w:marRight w:val="0"/>
                          <w:marTop w:val="0"/>
                          <w:marBottom w:val="0"/>
                          <w:divBdr>
                            <w:top w:val="none" w:sz="0" w:space="0" w:color="auto"/>
                            <w:left w:val="none" w:sz="0" w:space="0" w:color="auto"/>
                            <w:bottom w:val="none" w:sz="0" w:space="0" w:color="auto"/>
                            <w:right w:val="none" w:sz="0" w:space="0" w:color="auto"/>
                          </w:divBdr>
                        </w:div>
                        <w:div w:id="2099710790">
                          <w:marLeft w:val="0"/>
                          <w:marRight w:val="0"/>
                          <w:marTop w:val="0"/>
                          <w:marBottom w:val="0"/>
                          <w:divBdr>
                            <w:top w:val="none" w:sz="0" w:space="0" w:color="auto"/>
                            <w:left w:val="none" w:sz="0" w:space="0" w:color="auto"/>
                            <w:bottom w:val="none" w:sz="0" w:space="0" w:color="auto"/>
                            <w:right w:val="none" w:sz="0" w:space="0" w:color="auto"/>
                          </w:divBdr>
                        </w:div>
                        <w:div w:id="2101560213">
                          <w:marLeft w:val="0"/>
                          <w:marRight w:val="0"/>
                          <w:marTop w:val="0"/>
                          <w:marBottom w:val="0"/>
                          <w:divBdr>
                            <w:top w:val="none" w:sz="0" w:space="0" w:color="auto"/>
                            <w:left w:val="none" w:sz="0" w:space="0" w:color="auto"/>
                            <w:bottom w:val="none" w:sz="0" w:space="0" w:color="auto"/>
                            <w:right w:val="none" w:sz="0" w:space="0" w:color="auto"/>
                          </w:divBdr>
                        </w:div>
                        <w:div w:id="2101947760">
                          <w:marLeft w:val="0"/>
                          <w:marRight w:val="0"/>
                          <w:marTop w:val="0"/>
                          <w:marBottom w:val="0"/>
                          <w:divBdr>
                            <w:top w:val="none" w:sz="0" w:space="0" w:color="auto"/>
                            <w:left w:val="none" w:sz="0" w:space="0" w:color="auto"/>
                            <w:bottom w:val="none" w:sz="0" w:space="0" w:color="auto"/>
                            <w:right w:val="none" w:sz="0" w:space="0" w:color="auto"/>
                          </w:divBdr>
                        </w:div>
                        <w:div w:id="2103991789">
                          <w:marLeft w:val="0"/>
                          <w:marRight w:val="0"/>
                          <w:marTop w:val="0"/>
                          <w:marBottom w:val="0"/>
                          <w:divBdr>
                            <w:top w:val="none" w:sz="0" w:space="0" w:color="auto"/>
                            <w:left w:val="none" w:sz="0" w:space="0" w:color="auto"/>
                            <w:bottom w:val="none" w:sz="0" w:space="0" w:color="auto"/>
                            <w:right w:val="none" w:sz="0" w:space="0" w:color="auto"/>
                          </w:divBdr>
                        </w:div>
                        <w:div w:id="2104497066">
                          <w:marLeft w:val="0"/>
                          <w:marRight w:val="0"/>
                          <w:marTop w:val="0"/>
                          <w:marBottom w:val="0"/>
                          <w:divBdr>
                            <w:top w:val="none" w:sz="0" w:space="0" w:color="auto"/>
                            <w:left w:val="none" w:sz="0" w:space="0" w:color="auto"/>
                            <w:bottom w:val="none" w:sz="0" w:space="0" w:color="auto"/>
                            <w:right w:val="none" w:sz="0" w:space="0" w:color="auto"/>
                          </w:divBdr>
                        </w:div>
                        <w:div w:id="2107069044">
                          <w:marLeft w:val="0"/>
                          <w:marRight w:val="0"/>
                          <w:marTop w:val="0"/>
                          <w:marBottom w:val="0"/>
                          <w:divBdr>
                            <w:top w:val="none" w:sz="0" w:space="0" w:color="auto"/>
                            <w:left w:val="none" w:sz="0" w:space="0" w:color="auto"/>
                            <w:bottom w:val="none" w:sz="0" w:space="0" w:color="auto"/>
                            <w:right w:val="none" w:sz="0" w:space="0" w:color="auto"/>
                          </w:divBdr>
                        </w:div>
                        <w:div w:id="2107921784">
                          <w:marLeft w:val="0"/>
                          <w:marRight w:val="0"/>
                          <w:marTop w:val="0"/>
                          <w:marBottom w:val="0"/>
                          <w:divBdr>
                            <w:top w:val="none" w:sz="0" w:space="0" w:color="auto"/>
                            <w:left w:val="none" w:sz="0" w:space="0" w:color="auto"/>
                            <w:bottom w:val="none" w:sz="0" w:space="0" w:color="auto"/>
                            <w:right w:val="none" w:sz="0" w:space="0" w:color="auto"/>
                          </w:divBdr>
                        </w:div>
                        <w:div w:id="2107923778">
                          <w:marLeft w:val="0"/>
                          <w:marRight w:val="0"/>
                          <w:marTop w:val="0"/>
                          <w:marBottom w:val="0"/>
                          <w:divBdr>
                            <w:top w:val="none" w:sz="0" w:space="0" w:color="auto"/>
                            <w:left w:val="none" w:sz="0" w:space="0" w:color="auto"/>
                            <w:bottom w:val="none" w:sz="0" w:space="0" w:color="auto"/>
                            <w:right w:val="none" w:sz="0" w:space="0" w:color="auto"/>
                          </w:divBdr>
                        </w:div>
                        <w:div w:id="2108621259">
                          <w:marLeft w:val="0"/>
                          <w:marRight w:val="0"/>
                          <w:marTop w:val="0"/>
                          <w:marBottom w:val="0"/>
                          <w:divBdr>
                            <w:top w:val="none" w:sz="0" w:space="0" w:color="auto"/>
                            <w:left w:val="none" w:sz="0" w:space="0" w:color="auto"/>
                            <w:bottom w:val="none" w:sz="0" w:space="0" w:color="auto"/>
                            <w:right w:val="none" w:sz="0" w:space="0" w:color="auto"/>
                          </w:divBdr>
                        </w:div>
                        <w:div w:id="2110466643">
                          <w:marLeft w:val="0"/>
                          <w:marRight w:val="0"/>
                          <w:marTop w:val="0"/>
                          <w:marBottom w:val="0"/>
                          <w:divBdr>
                            <w:top w:val="none" w:sz="0" w:space="0" w:color="auto"/>
                            <w:left w:val="none" w:sz="0" w:space="0" w:color="auto"/>
                            <w:bottom w:val="none" w:sz="0" w:space="0" w:color="auto"/>
                            <w:right w:val="none" w:sz="0" w:space="0" w:color="auto"/>
                          </w:divBdr>
                        </w:div>
                        <w:div w:id="2111319362">
                          <w:marLeft w:val="0"/>
                          <w:marRight w:val="0"/>
                          <w:marTop w:val="0"/>
                          <w:marBottom w:val="0"/>
                          <w:divBdr>
                            <w:top w:val="none" w:sz="0" w:space="0" w:color="auto"/>
                            <w:left w:val="none" w:sz="0" w:space="0" w:color="auto"/>
                            <w:bottom w:val="none" w:sz="0" w:space="0" w:color="auto"/>
                            <w:right w:val="none" w:sz="0" w:space="0" w:color="auto"/>
                          </w:divBdr>
                        </w:div>
                        <w:div w:id="2112621445">
                          <w:marLeft w:val="0"/>
                          <w:marRight w:val="0"/>
                          <w:marTop w:val="0"/>
                          <w:marBottom w:val="0"/>
                          <w:divBdr>
                            <w:top w:val="none" w:sz="0" w:space="0" w:color="auto"/>
                            <w:left w:val="none" w:sz="0" w:space="0" w:color="auto"/>
                            <w:bottom w:val="none" w:sz="0" w:space="0" w:color="auto"/>
                            <w:right w:val="none" w:sz="0" w:space="0" w:color="auto"/>
                          </w:divBdr>
                        </w:div>
                        <w:div w:id="2112773808">
                          <w:marLeft w:val="0"/>
                          <w:marRight w:val="0"/>
                          <w:marTop w:val="0"/>
                          <w:marBottom w:val="0"/>
                          <w:divBdr>
                            <w:top w:val="none" w:sz="0" w:space="0" w:color="auto"/>
                            <w:left w:val="none" w:sz="0" w:space="0" w:color="auto"/>
                            <w:bottom w:val="none" w:sz="0" w:space="0" w:color="auto"/>
                            <w:right w:val="none" w:sz="0" w:space="0" w:color="auto"/>
                          </w:divBdr>
                        </w:div>
                        <w:div w:id="2112969787">
                          <w:marLeft w:val="0"/>
                          <w:marRight w:val="0"/>
                          <w:marTop w:val="0"/>
                          <w:marBottom w:val="0"/>
                          <w:divBdr>
                            <w:top w:val="none" w:sz="0" w:space="0" w:color="auto"/>
                            <w:left w:val="none" w:sz="0" w:space="0" w:color="auto"/>
                            <w:bottom w:val="none" w:sz="0" w:space="0" w:color="auto"/>
                            <w:right w:val="none" w:sz="0" w:space="0" w:color="auto"/>
                          </w:divBdr>
                        </w:div>
                        <w:div w:id="2113931087">
                          <w:marLeft w:val="0"/>
                          <w:marRight w:val="0"/>
                          <w:marTop w:val="0"/>
                          <w:marBottom w:val="0"/>
                          <w:divBdr>
                            <w:top w:val="none" w:sz="0" w:space="0" w:color="auto"/>
                            <w:left w:val="none" w:sz="0" w:space="0" w:color="auto"/>
                            <w:bottom w:val="none" w:sz="0" w:space="0" w:color="auto"/>
                            <w:right w:val="none" w:sz="0" w:space="0" w:color="auto"/>
                          </w:divBdr>
                        </w:div>
                        <w:div w:id="2117600869">
                          <w:marLeft w:val="0"/>
                          <w:marRight w:val="0"/>
                          <w:marTop w:val="0"/>
                          <w:marBottom w:val="0"/>
                          <w:divBdr>
                            <w:top w:val="none" w:sz="0" w:space="0" w:color="auto"/>
                            <w:left w:val="none" w:sz="0" w:space="0" w:color="auto"/>
                            <w:bottom w:val="none" w:sz="0" w:space="0" w:color="auto"/>
                            <w:right w:val="none" w:sz="0" w:space="0" w:color="auto"/>
                          </w:divBdr>
                        </w:div>
                        <w:div w:id="2119719777">
                          <w:marLeft w:val="0"/>
                          <w:marRight w:val="0"/>
                          <w:marTop w:val="0"/>
                          <w:marBottom w:val="0"/>
                          <w:divBdr>
                            <w:top w:val="none" w:sz="0" w:space="0" w:color="auto"/>
                            <w:left w:val="none" w:sz="0" w:space="0" w:color="auto"/>
                            <w:bottom w:val="none" w:sz="0" w:space="0" w:color="auto"/>
                            <w:right w:val="none" w:sz="0" w:space="0" w:color="auto"/>
                          </w:divBdr>
                        </w:div>
                        <w:div w:id="2120446222">
                          <w:marLeft w:val="0"/>
                          <w:marRight w:val="0"/>
                          <w:marTop w:val="0"/>
                          <w:marBottom w:val="0"/>
                          <w:divBdr>
                            <w:top w:val="none" w:sz="0" w:space="0" w:color="auto"/>
                            <w:left w:val="none" w:sz="0" w:space="0" w:color="auto"/>
                            <w:bottom w:val="none" w:sz="0" w:space="0" w:color="auto"/>
                            <w:right w:val="none" w:sz="0" w:space="0" w:color="auto"/>
                          </w:divBdr>
                        </w:div>
                        <w:div w:id="2120491651">
                          <w:marLeft w:val="0"/>
                          <w:marRight w:val="0"/>
                          <w:marTop w:val="0"/>
                          <w:marBottom w:val="0"/>
                          <w:divBdr>
                            <w:top w:val="none" w:sz="0" w:space="0" w:color="auto"/>
                            <w:left w:val="none" w:sz="0" w:space="0" w:color="auto"/>
                            <w:bottom w:val="none" w:sz="0" w:space="0" w:color="auto"/>
                            <w:right w:val="none" w:sz="0" w:space="0" w:color="auto"/>
                          </w:divBdr>
                        </w:div>
                        <w:div w:id="2120680903">
                          <w:marLeft w:val="0"/>
                          <w:marRight w:val="0"/>
                          <w:marTop w:val="0"/>
                          <w:marBottom w:val="0"/>
                          <w:divBdr>
                            <w:top w:val="none" w:sz="0" w:space="0" w:color="auto"/>
                            <w:left w:val="none" w:sz="0" w:space="0" w:color="auto"/>
                            <w:bottom w:val="none" w:sz="0" w:space="0" w:color="auto"/>
                            <w:right w:val="none" w:sz="0" w:space="0" w:color="auto"/>
                          </w:divBdr>
                        </w:div>
                        <w:div w:id="2125221264">
                          <w:marLeft w:val="0"/>
                          <w:marRight w:val="0"/>
                          <w:marTop w:val="0"/>
                          <w:marBottom w:val="0"/>
                          <w:divBdr>
                            <w:top w:val="none" w:sz="0" w:space="0" w:color="auto"/>
                            <w:left w:val="none" w:sz="0" w:space="0" w:color="auto"/>
                            <w:bottom w:val="none" w:sz="0" w:space="0" w:color="auto"/>
                            <w:right w:val="none" w:sz="0" w:space="0" w:color="auto"/>
                          </w:divBdr>
                        </w:div>
                        <w:div w:id="2125541548">
                          <w:marLeft w:val="0"/>
                          <w:marRight w:val="0"/>
                          <w:marTop w:val="0"/>
                          <w:marBottom w:val="0"/>
                          <w:divBdr>
                            <w:top w:val="none" w:sz="0" w:space="0" w:color="auto"/>
                            <w:left w:val="none" w:sz="0" w:space="0" w:color="auto"/>
                            <w:bottom w:val="none" w:sz="0" w:space="0" w:color="auto"/>
                            <w:right w:val="none" w:sz="0" w:space="0" w:color="auto"/>
                          </w:divBdr>
                        </w:div>
                        <w:div w:id="2126926424">
                          <w:marLeft w:val="0"/>
                          <w:marRight w:val="0"/>
                          <w:marTop w:val="0"/>
                          <w:marBottom w:val="0"/>
                          <w:divBdr>
                            <w:top w:val="none" w:sz="0" w:space="0" w:color="auto"/>
                            <w:left w:val="none" w:sz="0" w:space="0" w:color="auto"/>
                            <w:bottom w:val="none" w:sz="0" w:space="0" w:color="auto"/>
                            <w:right w:val="none" w:sz="0" w:space="0" w:color="auto"/>
                          </w:divBdr>
                        </w:div>
                        <w:div w:id="2127583484">
                          <w:marLeft w:val="0"/>
                          <w:marRight w:val="0"/>
                          <w:marTop w:val="0"/>
                          <w:marBottom w:val="0"/>
                          <w:divBdr>
                            <w:top w:val="none" w:sz="0" w:space="0" w:color="auto"/>
                            <w:left w:val="none" w:sz="0" w:space="0" w:color="auto"/>
                            <w:bottom w:val="none" w:sz="0" w:space="0" w:color="auto"/>
                            <w:right w:val="none" w:sz="0" w:space="0" w:color="auto"/>
                          </w:divBdr>
                        </w:div>
                        <w:div w:id="2129085646">
                          <w:marLeft w:val="0"/>
                          <w:marRight w:val="0"/>
                          <w:marTop w:val="0"/>
                          <w:marBottom w:val="0"/>
                          <w:divBdr>
                            <w:top w:val="none" w:sz="0" w:space="0" w:color="auto"/>
                            <w:left w:val="none" w:sz="0" w:space="0" w:color="auto"/>
                            <w:bottom w:val="none" w:sz="0" w:space="0" w:color="auto"/>
                            <w:right w:val="none" w:sz="0" w:space="0" w:color="auto"/>
                          </w:divBdr>
                        </w:div>
                        <w:div w:id="2130122213">
                          <w:marLeft w:val="0"/>
                          <w:marRight w:val="0"/>
                          <w:marTop w:val="0"/>
                          <w:marBottom w:val="0"/>
                          <w:divBdr>
                            <w:top w:val="none" w:sz="0" w:space="0" w:color="auto"/>
                            <w:left w:val="none" w:sz="0" w:space="0" w:color="auto"/>
                            <w:bottom w:val="none" w:sz="0" w:space="0" w:color="auto"/>
                            <w:right w:val="none" w:sz="0" w:space="0" w:color="auto"/>
                          </w:divBdr>
                        </w:div>
                        <w:div w:id="2132438608">
                          <w:marLeft w:val="0"/>
                          <w:marRight w:val="0"/>
                          <w:marTop w:val="0"/>
                          <w:marBottom w:val="0"/>
                          <w:divBdr>
                            <w:top w:val="none" w:sz="0" w:space="0" w:color="auto"/>
                            <w:left w:val="none" w:sz="0" w:space="0" w:color="auto"/>
                            <w:bottom w:val="none" w:sz="0" w:space="0" w:color="auto"/>
                            <w:right w:val="none" w:sz="0" w:space="0" w:color="auto"/>
                          </w:divBdr>
                        </w:div>
                        <w:div w:id="2132741792">
                          <w:marLeft w:val="0"/>
                          <w:marRight w:val="0"/>
                          <w:marTop w:val="0"/>
                          <w:marBottom w:val="0"/>
                          <w:divBdr>
                            <w:top w:val="none" w:sz="0" w:space="0" w:color="auto"/>
                            <w:left w:val="none" w:sz="0" w:space="0" w:color="auto"/>
                            <w:bottom w:val="none" w:sz="0" w:space="0" w:color="auto"/>
                            <w:right w:val="none" w:sz="0" w:space="0" w:color="auto"/>
                          </w:divBdr>
                        </w:div>
                        <w:div w:id="2135638496">
                          <w:marLeft w:val="0"/>
                          <w:marRight w:val="0"/>
                          <w:marTop w:val="0"/>
                          <w:marBottom w:val="0"/>
                          <w:divBdr>
                            <w:top w:val="none" w:sz="0" w:space="0" w:color="auto"/>
                            <w:left w:val="none" w:sz="0" w:space="0" w:color="auto"/>
                            <w:bottom w:val="none" w:sz="0" w:space="0" w:color="auto"/>
                            <w:right w:val="none" w:sz="0" w:space="0" w:color="auto"/>
                          </w:divBdr>
                        </w:div>
                        <w:div w:id="2138065052">
                          <w:marLeft w:val="0"/>
                          <w:marRight w:val="0"/>
                          <w:marTop w:val="0"/>
                          <w:marBottom w:val="0"/>
                          <w:divBdr>
                            <w:top w:val="none" w:sz="0" w:space="0" w:color="auto"/>
                            <w:left w:val="none" w:sz="0" w:space="0" w:color="auto"/>
                            <w:bottom w:val="none" w:sz="0" w:space="0" w:color="auto"/>
                            <w:right w:val="none" w:sz="0" w:space="0" w:color="auto"/>
                          </w:divBdr>
                        </w:div>
                        <w:div w:id="2138181813">
                          <w:marLeft w:val="0"/>
                          <w:marRight w:val="0"/>
                          <w:marTop w:val="0"/>
                          <w:marBottom w:val="0"/>
                          <w:divBdr>
                            <w:top w:val="none" w:sz="0" w:space="0" w:color="auto"/>
                            <w:left w:val="none" w:sz="0" w:space="0" w:color="auto"/>
                            <w:bottom w:val="none" w:sz="0" w:space="0" w:color="auto"/>
                            <w:right w:val="none" w:sz="0" w:space="0" w:color="auto"/>
                          </w:divBdr>
                        </w:div>
                        <w:div w:id="2140686949">
                          <w:marLeft w:val="0"/>
                          <w:marRight w:val="0"/>
                          <w:marTop w:val="0"/>
                          <w:marBottom w:val="0"/>
                          <w:divBdr>
                            <w:top w:val="none" w:sz="0" w:space="0" w:color="auto"/>
                            <w:left w:val="none" w:sz="0" w:space="0" w:color="auto"/>
                            <w:bottom w:val="none" w:sz="0" w:space="0" w:color="auto"/>
                            <w:right w:val="none" w:sz="0" w:space="0" w:color="auto"/>
                          </w:divBdr>
                        </w:div>
                        <w:div w:id="2141459919">
                          <w:marLeft w:val="0"/>
                          <w:marRight w:val="0"/>
                          <w:marTop w:val="0"/>
                          <w:marBottom w:val="0"/>
                          <w:divBdr>
                            <w:top w:val="none" w:sz="0" w:space="0" w:color="auto"/>
                            <w:left w:val="none" w:sz="0" w:space="0" w:color="auto"/>
                            <w:bottom w:val="none" w:sz="0" w:space="0" w:color="auto"/>
                            <w:right w:val="none" w:sz="0" w:space="0" w:color="auto"/>
                          </w:divBdr>
                        </w:div>
                        <w:div w:id="2141533761">
                          <w:marLeft w:val="0"/>
                          <w:marRight w:val="0"/>
                          <w:marTop w:val="0"/>
                          <w:marBottom w:val="0"/>
                          <w:divBdr>
                            <w:top w:val="none" w:sz="0" w:space="0" w:color="auto"/>
                            <w:left w:val="none" w:sz="0" w:space="0" w:color="auto"/>
                            <w:bottom w:val="none" w:sz="0" w:space="0" w:color="auto"/>
                            <w:right w:val="none" w:sz="0" w:space="0" w:color="auto"/>
                          </w:divBdr>
                        </w:div>
                        <w:div w:id="2142068556">
                          <w:marLeft w:val="0"/>
                          <w:marRight w:val="0"/>
                          <w:marTop w:val="0"/>
                          <w:marBottom w:val="0"/>
                          <w:divBdr>
                            <w:top w:val="none" w:sz="0" w:space="0" w:color="auto"/>
                            <w:left w:val="none" w:sz="0" w:space="0" w:color="auto"/>
                            <w:bottom w:val="none" w:sz="0" w:space="0" w:color="auto"/>
                            <w:right w:val="none" w:sz="0" w:space="0" w:color="auto"/>
                          </w:divBdr>
                        </w:div>
                        <w:div w:id="2144495056">
                          <w:marLeft w:val="0"/>
                          <w:marRight w:val="0"/>
                          <w:marTop w:val="0"/>
                          <w:marBottom w:val="0"/>
                          <w:divBdr>
                            <w:top w:val="none" w:sz="0" w:space="0" w:color="auto"/>
                            <w:left w:val="none" w:sz="0" w:space="0" w:color="auto"/>
                            <w:bottom w:val="none" w:sz="0" w:space="0" w:color="auto"/>
                            <w:right w:val="none" w:sz="0" w:space="0" w:color="auto"/>
                          </w:divBdr>
                        </w:div>
                        <w:div w:id="2144930862">
                          <w:marLeft w:val="0"/>
                          <w:marRight w:val="0"/>
                          <w:marTop w:val="0"/>
                          <w:marBottom w:val="0"/>
                          <w:divBdr>
                            <w:top w:val="none" w:sz="0" w:space="0" w:color="auto"/>
                            <w:left w:val="none" w:sz="0" w:space="0" w:color="auto"/>
                            <w:bottom w:val="none" w:sz="0" w:space="0" w:color="auto"/>
                            <w:right w:val="none" w:sz="0" w:space="0" w:color="auto"/>
                          </w:divBdr>
                        </w:div>
                        <w:div w:id="21468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027865">
      <w:bodyDiv w:val="1"/>
      <w:marLeft w:val="0"/>
      <w:marRight w:val="0"/>
      <w:marTop w:val="0"/>
      <w:marBottom w:val="0"/>
      <w:divBdr>
        <w:top w:val="none" w:sz="0" w:space="0" w:color="auto"/>
        <w:left w:val="none" w:sz="0" w:space="0" w:color="auto"/>
        <w:bottom w:val="none" w:sz="0" w:space="0" w:color="auto"/>
        <w:right w:val="none" w:sz="0" w:space="0" w:color="auto"/>
      </w:divBdr>
    </w:div>
    <w:div w:id="1716000254">
      <w:bodyDiv w:val="1"/>
      <w:marLeft w:val="0"/>
      <w:marRight w:val="0"/>
      <w:marTop w:val="0"/>
      <w:marBottom w:val="0"/>
      <w:divBdr>
        <w:top w:val="none" w:sz="0" w:space="0" w:color="auto"/>
        <w:left w:val="none" w:sz="0" w:space="0" w:color="auto"/>
        <w:bottom w:val="none" w:sz="0" w:space="0" w:color="auto"/>
        <w:right w:val="none" w:sz="0" w:space="0" w:color="auto"/>
      </w:divBdr>
    </w:div>
    <w:div w:id="1725913185">
      <w:bodyDiv w:val="1"/>
      <w:marLeft w:val="0"/>
      <w:marRight w:val="0"/>
      <w:marTop w:val="0"/>
      <w:marBottom w:val="0"/>
      <w:divBdr>
        <w:top w:val="none" w:sz="0" w:space="0" w:color="auto"/>
        <w:left w:val="none" w:sz="0" w:space="0" w:color="auto"/>
        <w:bottom w:val="none" w:sz="0" w:space="0" w:color="auto"/>
        <w:right w:val="none" w:sz="0" w:space="0" w:color="auto"/>
      </w:divBdr>
    </w:div>
    <w:div w:id="1727677670">
      <w:bodyDiv w:val="1"/>
      <w:marLeft w:val="0"/>
      <w:marRight w:val="0"/>
      <w:marTop w:val="0"/>
      <w:marBottom w:val="0"/>
      <w:divBdr>
        <w:top w:val="none" w:sz="0" w:space="0" w:color="auto"/>
        <w:left w:val="none" w:sz="0" w:space="0" w:color="auto"/>
        <w:bottom w:val="none" w:sz="0" w:space="0" w:color="auto"/>
        <w:right w:val="none" w:sz="0" w:space="0" w:color="auto"/>
      </w:divBdr>
    </w:div>
    <w:div w:id="1728187015">
      <w:bodyDiv w:val="1"/>
      <w:marLeft w:val="0"/>
      <w:marRight w:val="0"/>
      <w:marTop w:val="0"/>
      <w:marBottom w:val="0"/>
      <w:divBdr>
        <w:top w:val="none" w:sz="0" w:space="0" w:color="auto"/>
        <w:left w:val="none" w:sz="0" w:space="0" w:color="auto"/>
        <w:bottom w:val="none" w:sz="0" w:space="0" w:color="auto"/>
        <w:right w:val="none" w:sz="0" w:space="0" w:color="auto"/>
      </w:divBdr>
    </w:div>
    <w:div w:id="1736931876">
      <w:bodyDiv w:val="1"/>
      <w:marLeft w:val="0"/>
      <w:marRight w:val="0"/>
      <w:marTop w:val="0"/>
      <w:marBottom w:val="0"/>
      <w:divBdr>
        <w:top w:val="none" w:sz="0" w:space="0" w:color="auto"/>
        <w:left w:val="none" w:sz="0" w:space="0" w:color="auto"/>
        <w:bottom w:val="none" w:sz="0" w:space="0" w:color="auto"/>
        <w:right w:val="none" w:sz="0" w:space="0" w:color="auto"/>
      </w:divBdr>
    </w:div>
    <w:div w:id="1745108228">
      <w:bodyDiv w:val="1"/>
      <w:marLeft w:val="0"/>
      <w:marRight w:val="0"/>
      <w:marTop w:val="0"/>
      <w:marBottom w:val="0"/>
      <w:divBdr>
        <w:top w:val="none" w:sz="0" w:space="0" w:color="auto"/>
        <w:left w:val="none" w:sz="0" w:space="0" w:color="auto"/>
        <w:bottom w:val="none" w:sz="0" w:space="0" w:color="auto"/>
        <w:right w:val="none" w:sz="0" w:space="0" w:color="auto"/>
      </w:divBdr>
    </w:div>
    <w:div w:id="1758290194">
      <w:bodyDiv w:val="1"/>
      <w:marLeft w:val="0"/>
      <w:marRight w:val="0"/>
      <w:marTop w:val="0"/>
      <w:marBottom w:val="0"/>
      <w:divBdr>
        <w:top w:val="none" w:sz="0" w:space="0" w:color="auto"/>
        <w:left w:val="none" w:sz="0" w:space="0" w:color="auto"/>
        <w:bottom w:val="none" w:sz="0" w:space="0" w:color="auto"/>
        <w:right w:val="none" w:sz="0" w:space="0" w:color="auto"/>
      </w:divBdr>
    </w:div>
    <w:div w:id="1763338722">
      <w:bodyDiv w:val="1"/>
      <w:marLeft w:val="0"/>
      <w:marRight w:val="0"/>
      <w:marTop w:val="0"/>
      <w:marBottom w:val="0"/>
      <w:divBdr>
        <w:top w:val="none" w:sz="0" w:space="0" w:color="auto"/>
        <w:left w:val="none" w:sz="0" w:space="0" w:color="auto"/>
        <w:bottom w:val="none" w:sz="0" w:space="0" w:color="auto"/>
        <w:right w:val="none" w:sz="0" w:space="0" w:color="auto"/>
      </w:divBdr>
    </w:div>
    <w:div w:id="1773623924">
      <w:bodyDiv w:val="1"/>
      <w:marLeft w:val="0"/>
      <w:marRight w:val="0"/>
      <w:marTop w:val="0"/>
      <w:marBottom w:val="0"/>
      <w:divBdr>
        <w:top w:val="none" w:sz="0" w:space="0" w:color="auto"/>
        <w:left w:val="none" w:sz="0" w:space="0" w:color="auto"/>
        <w:bottom w:val="none" w:sz="0" w:space="0" w:color="auto"/>
        <w:right w:val="none" w:sz="0" w:space="0" w:color="auto"/>
      </w:divBdr>
    </w:div>
    <w:div w:id="1776902344">
      <w:bodyDiv w:val="1"/>
      <w:marLeft w:val="0"/>
      <w:marRight w:val="0"/>
      <w:marTop w:val="0"/>
      <w:marBottom w:val="0"/>
      <w:divBdr>
        <w:top w:val="none" w:sz="0" w:space="0" w:color="auto"/>
        <w:left w:val="none" w:sz="0" w:space="0" w:color="auto"/>
        <w:bottom w:val="none" w:sz="0" w:space="0" w:color="auto"/>
        <w:right w:val="none" w:sz="0" w:space="0" w:color="auto"/>
      </w:divBdr>
    </w:div>
    <w:div w:id="1780418595">
      <w:bodyDiv w:val="1"/>
      <w:marLeft w:val="0"/>
      <w:marRight w:val="0"/>
      <w:marTop w:val="0"/>
      <w:marBottom w:val="0"/>
      <w:divBdr>
        <w:top w:val="none" w:sz="0" w:space="0" w:color="auto"/>
        <w:left w:val="none" w:sz="0" w:space="0" w:color="auto"/>
        <w:bottom w:val="none" w:sz="0" w:space="0" w:color="auto"/>
        <w:right w:val="none" w:sz="0" w:space="0" w:color="auto"/>
      </w:divBdr>
    </w:div>
    <w:div w:id="1786119566">
      <w:bodyDiv w:val="1"/>
      <w:marLeft w:val="0"/>
      <w:marRight w:val="0"/>
      <w:marTop w:val="0"/>
      <w:marBottom w:val="0"/>
      <w:divBdr>
        <w:top w:val="none" w:sz="0" w:space="0" w:color="auto"/>
        <w:left w:val="none" w:sz="0" w:space="0" w:color="auto"/>
        <w:bottom w:val="none" w:sz="0" w:space="0" w:color="auto"/>
        <w:right w:val="none" w:sz="0" w:space="0" w:color="auto"/>
      </w:divBdr>
    </w:div>
    <w:div w:id="1791893811">
      <w:bodyDiv w:val="1"/>
      <w:marLeft w:val="0"/>
      <w:marRight w:val="0"/>
      <w:marTop w:val="0"/>
      <w:marBottom w:val="0"/>
      <w:divBdr>
        <w:top w:val="none" w:sz="0" w:space="0" w:color="auto"/>
        <w:left w:val="none" w:sz="0" w:space="0" w:color="auto"/>
        <w:bottom w:val="none" w:sz="0" w:space="0" w:color="auto"/>
        <w:right w:val="none" w:sz="0" w:space="0" w:color="auto"/>
      </w:divBdr>
    </w:div>
    <w:div w:id="1794785188">
      <w:bodyDiv w:val="1"/>
      <w:marLeft w:val="0"/>
      <w:marRight w:val="0"/>
      <w:marTop w:val="0"/>
      <w:marBottom w:val="0"/>
      <w:divBdr>
        <w:top w:val="none" w:sz="0" w:space="0" w:color="auto"/>
        <w:left w:val="none" w:sz="0" w:space="0" w:color="auto"/>
        <w:bottom w:val="none" w:sz="0" w:space="0" w:color="auto"/>
        <w:right w:val="none" w:sz="0" w:space="0" w:color="auto"/>
      </w:divBdr>
    </w:div>
    <w:div w:id="1809591304">
      <w:bodyDiv w:val="1"/>
      <w:marLeft w:val="0"/>
      <w:marRight w:val="0"/>
      <w:marTop w:val="0"/>
      <w:marBottom w:val="0"/>
      <w:divBdr>
        <w:top w:val="none" w:sz="0" w:space="0" w:color="auto"/>
        <w:left w:val="none" w:sz="0" w:space="0" w:color="auto"/>
        <w:bottom w:val="none" w:sz="0" w:space="0" w:color="auto"/>
        <w:right w:val="none" w:sz="0" w:space="0" w:color="auto"/>
      </w:divBdr>
    </w:div>
    <w:div w:id="1812210614">
      <w:bodyDiv w:val="1"/>
      <w:marLeft w:val="0"/>
      <w:marRight w:val="0"/>
      <w:marTop w:val="0"/>
      <w:marBottom w:val="0"/>
      <w:divBdr>
        <w:top w:val="none" w:sz="0" w:space="0" w:color="auto"/>
        <w:left w:val="none" w:sz="0" w:space="0" w:color="auto"/>
        <w:bottom w:val="none" w:sz="0" w:space="0" w:color="auto"/>
        <w:right w:val="none" w:sz="0" w:space="0" w:color="auto"/>
      </w:divBdr>
    </w:div>
    <w:div w:id="1819878306">
      <w:bodyDiv w:val="1"/>
      <w:marLeft w:val="0"/>
      <w:marRight w:val="0"/>
      <w:marTop w:val="0"/>
      <w:marBottom w:val="0"/>
      <w:divBdr>
        <w:top w:val="none" w:sz="0" w:space="0" w:color="auto"/>
        <w:left w:val="none" w:sz="0" w:space="0" w:color="auto"/>
        <w:bottom w:val="none" w:sz="0" w:space="0" w:color="auto"/>
        <w:right w:val="none" w:sz="0" w:space="0" w:color="auto"/>
      </w:divBdr>
    </w:div>
    <w:div w:id="1847552148">
      <w:bodyDiv w:val="1"/>
      <w:marLeft w:val="0"/>
      <w:marRight w:val="0"/>
      <w:marTop w:val="0"/>
      <w:marBottom w:val="0"/>
      <w:divBdr>
        <w:top w:val="none" w:sz="0" w:space="0" w:color="auto"/>
        <w:left w:val="none" w:sz="0" w:space="0" w:color="auto"/>
        <w:bottom w:val="none" w:sz="0" w:space="0" w:color="auto"/>
        <w:right w:val="none" w:sz="0" w:space="0" w:color="auto"/>
      </w:divBdr>
    </w:div>
    <w:div w:id="1861359167">
      <w:bodyDiv w:val="1"/>
      <w:marLeft w:val="0"/>
      <w:marRight w:val="0"/>
      <w:marTop w:val="0"/>
      <w:marBottom w:val="0"/>
      <w:divBdr>
        <w:top w:val="none" w:sz="0" w:space="0" w:color="auto"/>
        <w:left w:val="none" w:sz="0" w:space="0" w:color="auto"/>
        <w:bottom w:val="none" w:sz="0" w:space="0" w:color="auto"/>
        <w:right w:val="none" w:sz="0" w:space="0" w:color="auto"/>
      </w:divBdr>
    </w:div>
    <w:div w:id="1872643578">
      <w:bodyDiv w:val="1"/>
      <w:marLeft w:val="0"/>
      <w:marRight w:val="0"/>
      <w:marTop w:val="0"/>
      <w:marBottom w:val="0"/>
      <w:divBdr>
        <w:top w:val="none" w:sz="0" w:space="0" w:color="auto"/>
        <w:left w:val="none" w:sz="0" w:space="0" w:color="auto"/>
        <w:bottom w:val="none" w:sz="0" w:space="0" w:color="auto"/>
        <w:right w:val="none" w:sz="0" w:space="0" w:color="auto"/>
      </w:divBdr>
    </w:div>
    <w:div w:id="1874924129">
      <w:bodyDiv w:val="1"/>
      <w:marLeft w:val="0"/>
      <w:marRight w:val="0"/>
      <w:marTop w:val="0"/>
      <w:marBottom w:val="0"/>
      <w:divBdr>
        <w:top w:val="none" w:sz="0" w:space="0" w:color="auto"/>
        <w:left w:val="none" w:sz="0" w:space="0" w:color="auto"/>
        <w:bottom w:val="none" w:sz="0" w:space="0" w:color="auto"/>
        <w:right w:val="none" w:sz="0" w:space="0" w:color="auto"/>
      </w:divBdr>
    </w:div>
    <w:div w:id="1879855571">
      <w:bodyDiv w:val="1"/>
      <w:marLeft w:val="0"/>
      <w:marRight w:val="0"/>
      <w:marTop w:val="0"/>
      <w:marBottom w:val="0"/>
      <w:divBdr>
        <w:top w:val="none" w:sz="0" w:space="0" w:color="auto"/>
        <w:left w:val="none" w:sz="0" w:space="0" w:color="auto"/>
        <w:bottom w:val="none" w:sz="0" w:space="0" w:color="auto"/>
        <w:right w:val="none" w:sz="0" w:space="0" w:color="auto"/>
      </w:divBdr>
    </w:div>
    <w:div w:id="1884826834">
      <w:bodyDiv w:val="1"/>
      <w:marLeft w:val="0"/>
      <w:marRight w:val="0"/>
      <w:marTop w:val="0"/>
      <w:marBottom w:val="0"/>
      <w:divBdr>
        <w:top w:val="none" w:sz="0" w:space="0" w:color="auto"/>
        <w:left w:val="none" w:sz="0" w:space="0" w:color="auto"/>
        <w:bottom w:val="none" w:sz="0" w:space="0" w:color="auto"/>
        <w:right w:val="none" w:sz="0" w:space="0" w:color="auto"/>
      </w:divBdr>
    </w:div>
    <w:div w:id="1940018842">
      <w:bodyDiv w:val="1"/>
      <w:marLeft w:val="0"/>
      <w:marRight w:val="0"/>
      <w:marTop w:val="0"/>
      <w:marBottom w:val="0"/>
      <w:divBdr>
        <w:top w:val="none" w:sz="0" w:space="0" w:color="auto"/>
        <w:left w:val="none" w:sz="0" w:space="0" w:color="auto"/>
        <w:bottom w:val="none" w:sz="0" w:space="0" w:color="auto"/>
        <w:right w:val="none" w:sz="0" w:space="0" w:color="auto"/>
      </w:divBdr>
    </w:div>
    <w:div w:id="1961570942">
      <w:bodyDiv w:val="1"/>
      <w:marLeft w:val="0"/>
      <w:marRight w:val="0"/>
      <w:marTop w:val="0"/>
      <w:marBottom w:val="0"/>
      <w:divBdr>
        <w:top w:val="none" w:sz="0" w:space="0" w:color="auto"/>
        <w:left w:val="none" w:sz="0" w:space="0" w:color="auto"/>
        <w:bottom w:val="none" w:sz="0" w:space="0" w:color="auto"/>
        <w:right w:val="none" w:sz="0" w:space="0" w:color="auto"/>
      </w:divBdr>
    </w:div>
    <w:div w:id="1965503043">
      <w:bodyDiv w:val="1"/>
      <w:marLeft w:val="0"/>
      <w:marRight w:val="0"/>
      <w:marTop w:val="0"/>
      <w:marBottom w:val="0"/>
      <w:divBdr>
        <w:top w:val="none" w:sz="0" w:space="0" w:color="auto"/>
        <w:left w:val="none" w:sz="0" w:space="0" w:color="auto"/>
        <w:bottom w:val="none" w:sz="0" w:space="0" w:color="auto"/>
        <w:right w:val="none" w:sz="0" w:space="0" w:color="auto"/>
      </w:divBdr>
    </w:div>
    <w:div w:id="1967660760">
      <w:bodyDiv w:val="1"/>
      <w:marLeft w:val="0"/>
      <w:marRight w:val="0"/>
      <w:marTop w:val="0"/>
      <w:marBottom w:val="0"/>
      <w:divBdr>
        <w:top w:val="none" w:sz="0" w:space="0" w:color="auto"/>
        <w:left w:val="none" w:sz="0" w:space="0" w:color="auto"/>
        <w:bottom w:val="none" w:sz="0" w:space="0" w:color="auto"/>
        <w:right w:val="none" w:sz="0" w:space="0" w:color="auto"/>
      </w:divBdr>
    </w:div>
    <w:div w:id="1980524781">
      <w:bodyDiv w:val="1"/>
      <w:marLeft w:val="0"/>
      <w:marRight w:val="0"/>
      <w:marTop w:val="0"/>
      <w:marBottom w:val="0"/>
      <w:divBdr>
        <w:top w:val="none" w:sz="0" w:space="0" w:color="auto"/>
        <w:left w:val="none" w:sz="0" w:space="0" w:color="auto"/>
        <w:bottom w:val="none" w:sz="0" w:space="0" w:color="auto"/>
        <w:right w:val="none" w:sz="0" w:space="0" w:color="auto"/>
      </w:divBdr>
    </w:div>
    <w:div w:id="1985352392">
      <w:bodyDiv w:val="1"/>
      <w:marLeft w:val="0"/>
      <w:marRight w:val="0"/>
      <w:marTop w:val="0"/>
      <w:marBottom w:val="0"/>
      <w:divBdr>
        <w:top w:val="none" w:sz="0" w:space="0" w:color="auto"/>
        <w:left w:val="none" w:sz="0" w:space="0" w:color="auto"/>
        <w:bottom w:val="none" w:sz="0" w:space="0" w:color="auto"/>
        <w:right w:val="none" w:sz="0" w:space="0" w:color="auto"/>
      </w:divBdr>
    </w:div>
    <w:div w:id="1987464458">
      <w:bodyDiv w:val="1"/>
      <w:marLeft w:val="0"/>
      <w:marRight w:val="0"/>
      <w:marTop w:val="0"/>
      <w:marBottom w:val="0"/>
      <w:divBdr>
        <w:top w:val="none" w:sz="0" w:space="0" w:color="auto"/>
        <w:left w:val="none" w:sz="0" w:space="0" w:color="auto"/>
        <w:bottom w:val="none" w:sz="0" w:space="0" w:color="auto"/>
        <w:right w:val="none" w:sz="0" w:space="0" w:color="auto"/>
      </w:divBdr>
    </w:div>
    <w:div w:id="1988775050">
      <w:bodyDiv w:val="1"/>
      <w:marLeft w:val="0"/>
      <w:marRight w:val="0"/>
      <w:marTop w:val="0"/>
      <w:marBottom w:val="0"/>
      <w:divBdr>
        <w:top w:val="none" w:sz="0" w:space="0" w:color="auto"/>
        <w:left w:val="none" w:sz="0" w:space="0" w:color="auto"/>
        <w:bottom w:val="none" w:sz="0" w:space="0" w:color="auto"/>
        <w:right w:val="none" w:sz="0" w:space="0" w:color="auto"/>
      </w:divBdr>
    </w:div>
    <w:div w:id="1992562405">
      <w:bodyDiv w:val="1"/>
      <w:marLeft w:val="0"/>
      <w:marRight w:val="0"/>
      <w:marTop w:val="0"/>
      <w:marBottom w:val="0"/>
      <w:divBdr>
        <w:top w:val="none" w:sz="0" w:space="0" w:color="auto"/>
        <w:left w:val="none" w:sz="0" w:space="0" w:color="auto"/>
        <w:bottom w:val="none" w:sz="0" w:space="0" w:color="auto"/>
        <w:right w:val="none" w:sz="0" w:space="0" w:color="auto"/>
      </w:divBdr>
    </w:div>
    <w:div w:id="1993632277">
      <w:bodyDiv w:val="1"/>
      <w:marLeft w:val="0"/>
      <w:marRight w:val="0"/>
      <w:marTop w:val="0"/>
      <w:marBottom w:val="0"/>
      <w:divBdr>
        <w:top w:val="none" w:sz="0" w:space="0" w:color="auto"/>
        <w:left w:val="none" w:sz="0" w:space="0" w:color="auto"/>
        <w:bottom w:val="none" w:sz="0" w:space="0" w:color="auto"/>
        <w:right w:val="none" w:sz="0" w:space="0" w:color="auto"/>
      </w:divBdr>
    </w:div>
    <w:div w:id="2001344073">
      <w:bodyDiv w:val="1"/>
      <w:marLeft w:val="0"/>
      <w:marRight w:val="0"/>
      <w:marTop w:val="0"/>
      <w:marBottom w:val="0"/>
      <w:divBdr>
        <w:top w:val="none" w:sz="0" w:space="0" w:color="auto"/>
        <w:left w:val="none" w:sz="0" w:space="0" w:color="auto"/>
        <w:bottom w:val="none" w:sz="0" w:space="0" w:color="auto"/>
        <w:right w:val="none" w:sz="0" w:space="0" w:color="auto"/>
      </w:divBdr>
    </w:div>
    <w:div w:id="2012172858">
      <w:bodyDiv w:val="1"/>
      <w:marLeft w:val="0"/>
      <w:marRight w:val="0"/>
      <w:marTop w:val="0"/>
      <w:marBottom w:val="0"/>
      <w:divBdr>
        <w:top w:val="none" w:sz="0" w:space="0" w:color="auto"/>
        <w:left w:val="none" w:sz="0" w:space="0" w:color="auto"/>
        <w:bottom w:val="none" w:sz="0" w:space="0" w:color="auto"/>
        <w:right w:val="none" w:sz="0" w:space="0" w:color="auto"/>
      </w:divBdr>
    </w:div>
    <w:div w:id="2016103250">
      <w:bodyDiv w:val="1"/>
      <w:marLeft w:val="0"/>
      <w:marRight w:val="0"/>
      <w:marTop w:val="0"/>
      <w:marBottom w:val="0"/>
      <w:divBdr>
        <w:top w:val="none" w:sz="0" w:space="0" w:color="auto"/>
        <w:left w:val="none" w:sz="0" w:space="0" w:color="auto"/>
        <w:bottom w:val="none" w:sz="0" w:space="0" w:color="auto"/>
        <w:right w:val="none" w:sz="0" w:space="0" w:color="auto"/>
      </w:divBdr>
    </w:div>
    <w:div w:id="2029288825">
      <w:bodyDiv w:val="1"/>
      <w:marLeft w:val="0"/>
      <w:marRight w:val="0"/>
      <w:marTop w:val="0"/>
      <w:marBottom w:val="0"/>
      <w:divBdr>
        <w:top w:val="none" w:sz="0" w:space="0" w:color="auto"/>
        <w:left w:val="none" w:sz="0" w:space="0" w:color="auto"/>
        <w:bottom w:val="none" w:sz="0" w:space="0" w:color="auto"/>
        <w:right w:val="none" w:sz="0" w:space="0" w:color="auto"/>
      </w:divBdr>
    </w:div>
    <w:div w:id="2032760302">
      <w:bodyDiv w:val="1"/>
      <w:marLeft w:val="0"/>
      <w:marRight w:val="0"/>
      <w:marTop w:val="0"/>
      <w:marBottom w:val="0"/>
      <w:divBdr>
        <w:top w:val="none" w:sz="0" w:space="0" w:color="auto"/>
        <w:left w:val="none" w:sz="0" w:space="0" w:color="auto"/>
        <w:bottom w:val="none" w:sz="0" w:space="0" w:color="auto"/>
        <w:right w:val="none" w:sz="0" w:space="0" w:color="auto"/>
      </w:divBdr>
    </w:div>
    <w:div w:id="2062823362">
      <w:bodyDiv w:val="1"/>
      <w:marLeft w:val="0"/>
      <w:marRight w:val="0"/>
      <w:marTop w:val="0"/>
      <w:marBottom w:val="0"/>
      <w:divBdr>
        <w:top w:val="none" w:sz="0" w:space="0" w:color="auto"/>
        <w:left w:val="none" w:sz="0" w:space="0" w:color="auto"/>
        <w:bottom w:val="none" w:sz="0" w:space="0" w:color="auto"/>
        <w:right w:val="none" w:sz="0" w:space="0" w:color="auto"/>
      </w:divBdr>
    </w:div>
    <w:div w:id="2069647934">
      <w:bodyDiv w:val="1"/>
      <w:marLeft w:val="0"/>
      <w:marRight w:val="0"/>
      <w:marTop w:val="0"/>
      <w:marBottom w:val="0"/>
      <w:divBdr>
        <w:top w:val="none" w:sz="0" w:space="0" w:color="auto"/>
        <w:left w:val="none" w:sz="0" w:space="0" w:color="auto"/>
        <w:bottom w:val="none" w:sz="0" w:space="0" w:color="auto"/>
        <w:right w:val="none" w:sz="0" w:space="0" w:color="auto"/>
      </w:divBdr>
    </w:div>
    <w:div w:id="2084137413">
      <w:bodyDiv w:val="1"/>
      <w:marLeft w:val="0"/>
      <w:marRight w:val="0"/>
      <w:marTop w:val="0"/>
      <w:marBottom w:val="0"/>
      <w:divBdr>
        <w:top w:val="none" w:sz="0" w:space="0" w:color="auto"/>
        <w:left w:val="none" w:sz="0" w:space="0" w:color="auto"/>
        <w:bottom w:val="none" w:sz="0" w:space="0" w:color="auto"/>
        <w:right w:val="none" w:sz="0" w:space="0" w:color="auto"/>
      </w:divBdr>
    </w:div>
    <w:div w:id="2100714838">
      <w:bodyDiv w:val="1"/>
      <w:marLeft w:val="0"/>
      <w:marRight w:val="0"/>
      <w:marTop w:val="0"/>
      <w:marBottom w:val="0"/>
      <w:divBdr>
        <w:top w:val="none" w:sz="0" w:space="0" w:color="auto"/>
        <w:left w:val="none" w:sz="0" w:space="0" w:color="auto"/>
        <w:bottom w:val="none" w:sz="0" w:space="0" w:color="auto"/>
        <w:right w:val="none" w:sz="0" w:space="0" w:color="auto"/>
      </w:divBdr>
    </w:div>
    <w:div w:id="2111579173">
      <w:bodyDiv w:val="1"/>
      <w:marLeft w:val="0"/>
      <w:marRight w:val="0"/>
      <w:marTop w:val="0"/>
      <w:marBottom w:val="0"/>
      <w:divBdr>
        <w:top w:val="none" w:sz="0" w:space="0" w:color="auto"/>
        <w:left w:val="none" w:sz="0" w:space="0" w:color="auto"/>
        <w:bottom w:val="none" w:sz="0" w:space="0" w:color="auto"/>
        <w:right w:val="none" w:sz="0" w:space="0" w:color="auto"/>
      </w:divBdr>
    </w:div>
    <w:div w:id="2119174294">
      <w:bodyDiv w:val="1"/>
      <w:marLeft w:val="0"/>
      <w:marRight w:val="0"/>
      <w:marTop w:val="0"/>
      <w:marBottom w:val="0"/>
      <w:divBdr>
        <w:top w:val="none" w:sz="0" w:space="0" w:color="auto"/>
        <w:left w:val="none" w:sz="0" w:space="0" w:color="auto"/>
        <w:bottom w:val="none" w:sz="0" w:space="0" w:color="auto"/>
        <w:right w:val="none" w:sz="0" w:space="0" w:color="auto"/>
      </w:divBdr>
    </w:div>
    <w:div w:id="212966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K2000000360" TargetMode="External"/><Relationship Id="rId13" Type="http://schemas.openxmlformats.org/officeDocument/2006/relationships/hyperlink" Target="https://adilet.zan.kz/kaz/docs/Z970000126_" TargetMode="External"/><Relationship Id="rId18" Type="http://schemas.openxmlformats.org/officeDocument/2006/relationships/hyperlink" Target="https://adilet.zan.kz/kaz/docs/Z080000114_" TargetMode="External"/><Relationship Id="rId26" Type="http://schemas.openxmlformats.org/officeDocument/2006/relationships/hyperlink" Target="https://adilet.zan.kz/kaz/docs/Z2000000322" TargetMode="External"/><Relationship Id="rId3" Type="http://schemas.openxmlformats.org/officeDocument/2006/relationships/styles" Target="styles.xml"/><Relationship Id="rId21" Type="http://schemas.openxmlformats.org/officeDocument/2006/relationships/hyperlink" Target="https://adilet.zan.kz/kaz/docs/Z050000063_" TargetMode="External"/><Relationship Id="rId7" Type="http://schemas.openxmlformats.org/officeDocument/2006/relationships/endnotes" Target="endnotes.xml"/><Relationship Id="rId12" Type="http://schemas.openxmlformats.org/officeDocument/2006/relationships/hyperlink" Target="https://adilet.zan.kz/kaz/docs/Z970000126_" TargetMode="External"/><Relationship Id="rId17" Type="http://schemas.openxmlformats.org/officeDocument/2006/relationships/hyperlink" Target="https://adilet.zan.kz/kaz/docs/Z050000039_" TargetMode="External"/><Relationship Id="rId25" Type="http://schemas.openxmlformats.org/officeDocument/2006/relationships/hyperlink" Target="https://adilet.zan.kz/kaz/docs/K1700000120" TargetMode="External"/><Relationship Id="rId2" Type="http://schemas.openxmlformats.org/officeDocument/2006/relationships/numbering" Target="numbering.xml"/><Relationship Id="rId16" Type="http://schemas.openxmlformats.org/officeDocument/2006/relationships/hyperlink" Target="https://adilet.zan.kz/kaz/docs/Z080000114_" TargetMode="External"/><Relationship Id="rId20" Type="http://schemas.openxmlformats.org/officeDocument/2006/relationships/hyperlink" Target="https://adilet.zan.kz/kaz/docs/Z030000446_"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kaz/docs/Z970000126_" TargetMode="External"/><Relationship Id="rId24" Type="http://schemas.openxmlformats.org/officeDocument/2006/relationships/hyperlink" Target="https://adilet.zan.kz/kaz/docs/Z050000063_" TargetMode="External"/><Relationship Id="rId5" Type="http://schemas.openxmlformats.org/officeDocument/2006/relationships/webSettings" Target="webSettings.xml"/><Relationship Id="rId15" Type="http://schemas.openxmlformats.org/officeDocument/2006/relationships/hyperlink" Target="https://adilet.zan.kz/kaz/docs/Z050000039_" TargetMode="External"/><Relationship Id="rId23" Type="http://schemas.openxmlformats.org/officeDocument/2006/relationships/hyperlink" Target="https://adilet.zan.kz/kaz/docs/Z050000063_" TargetMode="External"/><Relationship Id="rId28" Type="http://schemas.openxmlformats.org/officeDocument/2006/relationships/header" Target="header1.xml"/><Relationship Id="rId10" Type="http://schemas.openxmlformats.org/officeDocument/2006/relationships/hyperlink" Target="https://adilet.zan.kz/kaz/docs/Z970000126_" TargetMode="External"/><Relationship Id="rId19" Type="http://schemas.openxmlformats.org/officeDocument/2006/relationships/hyperlink" Target="https://adilet.zan.kz/kaz/docs/Z030000446_"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dilet.zan.kz/kaz/docs/Z970000126_" TargetMode="External"/><Relationship Id="rId14" Type="http://schemas.openxmlformats.org/officeDocument/2006/relationships/hyperlink" Target="https://adilet.zan.kz/kaz/docs/Z970000126_" TargetMode="External"/><Relationship Id="rId22" Type="http://schemas.openxmlformats.org/officeDocument/2006/relationships/hyperlink" Target="https://adilet.zan.kz/kaz/docs/Z050000063_" TargetMode="External"/><Relationship Id="rId27" Type="http://schemas.openxmlformats.org/officeDocument/2006/relationships/hyperlink" Target="https://adilet.zan.kz/kaz/docs/Z200000032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F2B47-5BEA-4D28-9118-3F4B248B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207</Pages>
  <Words>73270</Words>
  <Characters>417641</Characters>
  <Application>Microsoft Office Word</Application>
  <DocSecurity>0</DocSecurity>
  <Lines>3480</Lines>
  <Paragraphs>979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489932</CharactersWithSpaces>
  <SharedDoc>false</SharedDoc>
  <HLinks>
    <vt:vector size="84" baseType="variant">
      <vt:variant>
        <vt:i4>4784207</vt:i4>
      </vt:variant>
      <vt:variant>
        <vt:i4>39</vt:i4>
      </vt:variant>
      <vt:variant>
        <vt:i4>0</vt:i4>
      </vt:variant>
      <vt:variant>
        <vt:i4>5</vt:i4>
      </vt:variant>
      <vt:variant>
        <vt:lpwstr>https://ru.wikipedia.org/wiki/%D0%9F%D1%80%D0%BE%D1%81%D1%82%D1%80%D0%B0%D0%BD%D1%81%D1%82%D0%B2%D0%BE_%D0%B2_%D1%84%D0%B8%D0%B7%D0%B8%D0%BA%D0%B5</vt:lpwstr>
      </vt:variant>
      <vt:variant>
        <vt:lpwstr/>
      </vt:variant>
      <vt:variant>
        <vt:i4>4784207</vt:i4>
      </vt:variant>
      <vt:variant>
        <vt:i4>36</vt:i4>
      </vt:variant>
      <vt:variant>
        <vt:i4>0</vt:i4>
      </vt:variant>
      <vt:variant>
        <vt:i4>5</vt:i4>
      </vt:variant>
      <vt:variant>
        <vt:lpwstr>https://ru.wikipedia.org/wiki/%D0%9F%D1%80%D0%BE%D1%81%D1%82%D1%80%D0%B0%D0%BD%D1%81%D1%82%D0%B2%D0%BE_%D0%B2_%D1%84%D0%B8%D0%B7%D0%B8%D0%BA%D0%B5</vt:lpwstr>
      </vt:variant>
      <vt:variant>
        <vt:lpwstr/>
      </vt:variant>
      <vt:variant>
        <vt:i4>7733344</vt:i4>
      </vt:variant>
      <vt:variant>
        <vt:i4>33</vt:i4>
      </vt:variant>
      <vt:variant>
        <vt:i4>0</vt:i4>
      </vt:variant>
      <vt:variant>
        <vt:i4>5</vt:i4>
      </vt:variant>
      <vt:variant>
        <vt:lpwstr>http://adilet.zan.kz/rus/docs/Z050000063_</vt:lpwstr>
      </vt:variant>
      <vt:variant>
        <vt:lpwstr>z19</vt:lpwstr>
      </vt:variant>
      <vt:variant>
        <vt:i4>7733344</vt:i4>
      </vt:variant>
      <vt:variant>
        <vt:i4>30</vt:i4>
      </vt:variant>
      <vt:variant>
        <vt:i4>0</vt:i4>
      </vt:variant>
      <vt:variant>
        <vt:i4>5</vt:i4>
      </vt:variant>
      <vt:variant>
        <vt:lpwstr>http://adilet.zan.kz/rus/docs/Z050000063_</vt:lpwstr>
      </vt:variant>
      <vt:variant>
        <vt:lpwstr>z19</vt:lpwstr>
      </vt:variant>
      <vt:variant>
        <vt:i4>4784207</vt:i4>
      </vt:variant>
      <vt:variant>
        <vt:i4>27</vt:i4>
      </vt:variant>
      <vt:variant>
        <vt:i4>0</vt:i4>
      </vt:variant>
      <vt:variant>
        <vt:i4>5</vt:i4>
      </vt:variant>
      <vt:variant>
        <vt:lpwstr>https://ru.wikipedia.org/wiki/%D0%9F%D1%80%D0%BE%D1%81%D1%82%D1%80%D0%B0%D0%BD%D1%81%D1%82%D0%B2%D0%BE_%D0%B2_%D1%84%D0%B8%D0%B7%D0%B8%D0%BA%D0%B5</vt:lpwstr>
      </vt:variant>
      <vt:variant>
        <vt:lpwstr/>
      </vt:variant>
      <vt:variant>
        <vt:i4>4784207</vt:i4>
      </vt:variant>
      <vt:variant>
        <vt:i4>24</vt:i4>
      </vt:variant>
      <vt:variant>
        <vt:i4>0</vt:i4>
      </vt:variant>
      <vt:variant>
        <vt:i4>5</vt:i4>
      </vt:variant>
      <vt:variant>
        <vt:lpwstr>https://ru.wikipedia.org/wiki/%D0%9F%D1%80%D0%BE%D1%81%D1%82%D1%80%D0%B0%D0%BD%D1%81%D1%82%D0%B2%D0%BE_%D0%B2_%D1%84%D0%B8%D0%B7%D0%B8%D0%BA%D0%B5</vt:lpwstr>
      </vt:variant>
      <vt:variant>
        <vt:lpwstr/>
      </vt:variant>
      <vt:variant>
        <vt:i4>4784207</vt:i4>
      </vt:variant>
      <vt:variant>
        <vt:i4>21</vt:i4>
      </vt:variant>
      <vt:variant>
        <vt:i4>0</vt:i4>
      </vt:variant>
      <vt:variant>
        <vt:i4>5</vt:i4>
      </vt:variant>
      <vt:variant>
        <vt:lpwstr>https://ru.wikipedia.org/wiki/%D0%9F%D1%80%D0%BE%D1%81%D1%82%D1%80%D0%B0%D0%BD%D1%81%D1%82%D0%B2%D0%BE_%D0%B2_%D1%84%D0%B8%D0%B7%D0%B8%D0%BA%D0%B5</vt:lpwstr>
      </vt:variant>
      <vt:variant>
        <vt:lpwstr/>
      </vt:variant>
      <vt:variant>
        <vt:i4>5308512</vt:i4>
      </vt:variant>
      <vt:variant>
        <vt:i4>18</vt:i4>
      </vt:variant>
      <vt:variant>
        <vt:i4>0</vt:i4>
      </vt:variant>
      <vt:variant>
        <vt:i4>5</vt:i4>
      </vt:variant>
      <vt:variant>
        <vt:lpwstr>https://adilet.zan.kz/rus/docs/Z080000114_</vt:lpwstr>
      </vt:variant>
      <vt:variant>
        <vt:lpwstr>z107</vt:lpwstr>
      </vt:variant>
      <vt:variant>
        <vt:i4>5308512</vt:i4>
      </vt:variant>
      <vt:variant>
        <vt:i4>15</vt:i4>
      </vt:variant>
      <vt:variant>
        <vt:i4>0</vt:i4>
      </vt:variant>
      <vt:variant>
        <vt:i4>5</vt:i4>
      </vt:variant>
      <vt:variant>
        <vt:lpwstr>https://adilet.zan.kz/rus/docs/Z080000114_</vt:lpwstr>
      </vt:variant>
      <vt:variant>
        <vt:lpwstr>z107</vt:lpwstr>
      </vt:variant>
      <vt:variant>
        <vt:i4>2490396</vt:i4>
      </vt:variant>
      <vt:variant>
        <vt:i4>12</vt:i4>
      </vt:variant>
      <vt:variant>
        <vt:i4>0</vt:i4>
      </vt:variant>
      <vt:variant>
        <vt:i4>5</vt:i4>
      </vt:variant>
      <vt:variant>
        <vt:lpwstr>https://online.zakon.kz/Document/?doc_id=37837922</vt:lpwstr>
      </vt:variant>
      <vt:variant>
        <vt:lpwstr/>
      </vt:variant>
      <vt:variant>
        <vt:i4>2490396</vt:i4>
      </vt:variant>
      <vt:variant>
        <vt:i4>9</vt:i4>
      </vt:variant>
      <vt:variant>
        <vt:i4>0</vt:i4>
      </vt:variant>
      <vt:variant>
        <vt:i4>5</vt:i4>
      </vt:variant>
      <vt:variant>
        <vt:lpwstr>https://online.zakon.kz/Document/?doc_id=37837922</vt:lpwstr>
      </vt:variant>
      <vt:variant>
        <vt:lpwstr/>
      </vt:variant>
      <vt:variant>
        <vt:i4>3014680</vt:i4>
      </vt:variant>
      <vt:variant>
        <vt:i4>6</vt:i4>
      </vt:variant>
      <vt:variant>
        <vt:i4>0</vt:i4>
      </vt:variant>
      <vt:variant>
        <vt:i4>5</vt:i4>
      </vt:variant>
      <vt:variant>
        <vt:lpwstr>https://online.zakon.kz/document/?doc_id=30508985</vt:lpwstr>
      </vt:variant>
      <vt:variant>
        <vt:lpwstr/>
      </vt:variant>
      <vt:variant>
        <vt:i4>5505105</vt:i4>
      </vt:variant>
      <vt:variant>
        <vt:i4>3</vt:i4>
      </vt:variant>
      <vt:variant>
        <vt:i4>0</vt:i4>
      </vt:variant>
      <vt:variant>
        <vt:i4>5</vt:i4>
      </vt:variant>
      <vt:variant>
        <vt:lpwstr>https://online.zakon.kz/document/?doc_id=1006061</vt:lpwstr>
      </vt:variant>
      <vt:variant>
        <vt:lpwstr>sub_id=260300</vt:lpwstr>
      </vt:variant>
      <vt:variant>
        <vt:i4>8323164</vt:i4>
      </vt:variant>
      <vt:variant>
        <vt:i4>0</vt:i4>
      </vt:variant>
      <vt:variant>
        <vt:i4>0</vt:i4>
      </vt:variant>
      <vt:variant>
        <vt:i4>5</vt:i4>
      </vt:variant>
      <vt:variant>
        <vt:lpwstr>https://adilet.zan.kz/rus/docs/K940001000_</vt:lpwstr>
      </vt:variant>
      <vt:variant>
        <vt:lpwstr>z58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Аманбайулы Канат</dc:creator>
  <cp:keywords/>
  <dc:description/>
  <cp:lastModifiedBy>Сеитханова Гульнар</cp:lastModifiedBy>
  <cp:revision>31</cp:revision>
  <cp:lastPrinted>2022-02-09T03:57:00Z</cp:lastPrinted>
  <dcterms:created xsi:type="dcterms:W3CDTF">2022-02-04T09:44:00Z</dcterms:created>
  <dcterms:modified xsi:type="dcterms:W3CDTF">2022-02-09T13:49:00Z</dcterms:modified>
</cp:coreProperties>
</file>