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3A" w:rsidRPr="00EF6299" w:rsidRDefault="0033523A" w:rsidP="00680824">
      <w:pPr>
        <w:pStyle w:val="a7"/>
        <w:jc w:val="right"/>
        <w:rPr>
          <w:rFonts w:ascii="Times New Roman" w:hAnsi="Times New Roman"/>
          <w:b/>
          <w:i/>
          <w:sz w:val="24"/>
          <w:szCs w:val="24"/>
        </w:rPr>
      </w:pPr>
    </w:p>
    <w:p w:rsidR="00DD5FBE" w:rsidRPr="00CB1C23" w:rsidRDefault="00E76EA3" w:rsidP="00CB1C23">
      <w:pPr>
        <w:spacing w:after="0"/>
        <w:contextualSpacing/>
        <w:jc w:val="center"/>
        <w:rPr>
          <w:rFonts w:ascii="Times New Roman" w:hAnsi="Times New Roman"/>
          <w:b/>
          <w:sz w:val="28"/>
          <w:szCs w:val="28"/>
        </w:rPr>
      </w:pPr>
      <w:r w:rsidRPr="00CB1C23">
        <w:rPr>
          <w:rFonts w:ascii="Times New Roman" w:hAnsi="Times New Roman"/>
          <w:b/>
          <w:sz w:val="24"/>
          <w:szCs w:val="24"/>
        </w:rPr>
        <w:t>«</w:t>
      </w:r>
      <w:r w:rsidR="00CB1C23" w:rsidRPr="00CB1C23">
        <w:rPr>
          <w:rFonts w:ascii="Times New Roman" w:hAnsi="Times New Roman"/>
          <w:b/>
          <w:sz w:val="24"/>
          <w:szCs w:val="24"/>
        </w:rPr>
        <w:t>Қазақстан Республикасының кейбір заңнамалық актілеріне отбасы институтын нығайту мәселелері бойынша өзгерістер мен толықтырулар енгізу туралы</w:t>
      </w:r>
      <w:r w:rsidRPr="00CB1C23">
        <w:rPr>
          <w:rFonts w:ascii="Times New Roman" w:hAnsi="Times New Roman"/>
          <w:b/>
          <w:sz w:val="24"/>
          <w:szCs w:val="24"/>
        </w:rPr>
        <w:t>»</w:t>
      </w:r>
      <w:r w:rsidR="00EF6299">
        <w:rPr>
          <w:rFonts w:ascii="Times New Roman" w:hAnsi="Times New Roman"/>
          <w:b/>
          <w:sz w:val="24"/>
          <w:szCs w:val="24"/>
          <w:lang w:val="kk-KZ"/>
        </w:rPr>
        <w:t xml:space="preserve"> Қазақстан Республикасы Заңының жобасына САЛЫСТЫРМАЛЫ КЕСТЕ</w:t>
      </w:r>
    </w:p>
    <w:p w:rsidR="006059D0" w:rsidRPr="009308BB" w:rsidRDefault="006059D0" w:rsidP="00A403DC">
      <w:pPr>
        <w:spacing w:after="0" w:line="240" w:lineRule="auto"/>
        <w:jc w:val="center"/>
        <w:rPr>
          <w:rFonts w:ascii="Times New Roman" w:hAnsi="Times New Roman"/>
          <w:b/>
          <w:sz w:val="24"/>
          <w:szCs w:val="24"/>
        </w:rPr>
      </w:pP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276"/>
        <w:gridCol w:w="4678"/>
        <w:gridCol w:w="4678"/>
        <w:gridCol w:w="4253"/>
      </w:tblGrid>
      <w:tr w:rsidR="006053DF" w:rsidRPr="009308BB" w:rsidTr="00A403DC">
        <w:tc>
          <w:tcPr>
            <w:tcW w:w="533" w:type="dxa"/>
            <w:shd w:val="clear" w:color="auto" w:fill="auto"/>
          </w:tcPr>
          <w:p w:rsidR="003F74C7" w:rsidRPr="009308BB" w:rsidRDefault="00AF53A9" w:rsidP="00D238CF">
            <w:pPr>
              <w:spacing w:after="0" w:line="240" w:lineRule="auto"/>
              <w:jc w:val="center"/>
              <w:rPr>
                <w:rFonts w:ascii="Times New Roman" w:hAnsi="Times New Roman"/>
                <w:b/>
                <w:sz w:val="24"/>
                <w:szCs w:val="24"/>
              </w:rPr>
            </w:pPr>
            <w:r w:rsidRPr="009308BB">
              <w:rPr>
                <w:rFonts w:ascii="Times New Roman" w:hAnsi="Times New Roman"/>
                <w:b/>
                <w:sz w:val="24"/>
                <w:szCs w:val="24"/>
              </w:rPr>
              <w:t>№</w:t>
            </w:r>
          </w:p>
        </w:tc>
        <w:tc>
          <w:tcPr>
            <w:tcW w:w="1276" w:type="dxa"/>
            <w:shd w:val="clear" w:color="auto" w:fill="auto"/>
          </w:tcPr>
          <w:p w:rsidR="003F74C7" w:rsidRPr="009308BB" w:rsidRDefault="00EF6299" w:rsidP="00A403DC">
            <w:pPr>
              <w:spacing w:after="0" w:line="240" w:lineRule="auto"/>
              <w:jc w:val="center"/>
              <w:rPr>
                <w:rFonts w:ascii="Times New Roman" w:hAnsi="Times New Roman"/>
                <w:b/>
                <w:sz w:val="24"/>
                <w:szCs w:val="24"/>
              </w:rPr>
            </w:pPr>
            <w:r>
              <w:rPr>
                <w:rFonts w:ascii="Times New Roman" w:hAnsi="Times New Roman"/>
                <w:b/>
                <w:sz w:val="24"/>
                <w:szCs w:val="24"/>
                <w:lang w:val="kk-KZ"/>
              </w:rPr>
              <w:t>Құрылымдық</w:t>
            </w:r>
            <w:r w:rsidR="00E650F0" w:rsidRPr="009308BB">
              <w:rPr>
                <w:rFonts w:ascii="Times New Roman" w:hAnsi="Times New Roman"/>
                <w:b/>
                <w:sz w:val="24"/>
                <w:szCs w:val="24"/>
              </w:rPr>
              <w:t xml:space="preserve"> элемент</w:t>
            </w:r>
          </w:p>
        </w:tc>
        <w:tc>
          <w:tcPr>
            <w:tcW w:w="4678" w:type="dxa"/>
            <w:shd w:val="clear" w:color="auto" w:fill="auto"/>
          </w:tcPr>
          <w:p w:rsidR="003F74C7" w:rsidRPr="009308BB" w:rsidRDefault="00EF6299" w:rsidP="00A403DC">
            <w:pPr>
              <w:spacing w:after="0" w:line="240" w:lineRule="auto"/>
              <w:jc w:val="center"/>
              <w:rPr>
                <w:rFonts w:ascii="Times New Roman" w:hAnsi="Times New Roman"/>
                <w:b/>
                <w:sz w:val="24"/>
                <w:szCs w:val="24"/>
              </w:rPr>
            </w:pPr>
            <w:r>
              <w:rPr>
                <w:rFonts w:ascii="Times New Roman" w:hAnsi="Times New Roman"/>
                <w:b/>
                <w:sz w:val="24"/>
                <w:szCs w:val="24"/>
                <w:lang w:val="kk-KZ"/>
              </w:rPr>
              <w:t>Қолданыстағы</w:t>
            </w:r>
            <w:r w:rsidR="003F74C7" w:rsidRPr="009308BB">
              <w:rPr>
                <w:rFonts w:ascii="Times New Roman" w:hAnsi="Times New Roman"/>
                <w:b/>
                <w:sz w:val="24"/>
                <w:szCs w:val="24"/>
              </w:rPr>
              <w:t xml:space="preserve"> редакция</w:t>
            </w:r>
          </w:p>
        </w:tc>
        <w:tc>
          <w:tcPr>
            <w:tcW w:w="4678" w:type="dxa"/>
            <w:shd w:val="clear" w:color="auto" w:fill="auto"/>
          </w:tcPr>
          <w:p w:rsidR="003F74C7" w:rsidRPr="009308BB" w:rsidRDefault="00EF6299" w:rsidP="00A403DC">
            <w:pPr>
              <w:spacing w:after="0" w:line="240" w:lineRule="auto"/>
              <w:jc w:val="center"/>
              <w:rPr>
                <w:rFonts w:ascii="Times New Roman" w:hAnsi="Times New Roman"/>
                <w:b/>
                <w:sz w:val="24"/>
                <w:szCs w:val="24"/>
              </w:rPr>
            </w:pPr>
            <w:r>
              <w:rPr>
                <w:rFonts w:ascii="Times New Roman" w:hAnsi="Times New Roman"/>
                <w:b/>
                <w:sz w:val="24"/>
                <w:szCs w:val="24"/>
                <w:lang w:val="kk-KZ"/>
              </w:rPr>
              <w:t>Ұсынылатын</w:t>
            </w:r>
            <w:r w:rsidR="003F74C7" w:rsidRPr="009308BB">
              <w:rPr>
                <w:rFonts w:ascii="Times New Roman" w:hAnsi="Times New Roman"/>
                <w:b/>
                <w:sz w:val="24"/>
                <w:szCs w:val="24"/>
              </w:rPr>
              <w:t xml:space="preserve"> редакция</w:t>
            </w:r>
          </w:p>
        </w:tc>
        <w:tc>
          <w:tcPr>
            <w:tcW w:w="4253" w:type="dxa"/>
            <w:shd w:val="clear" w:color="auto" w:fill="auto"/>
          </w:tcPr>
          <w:p w:rsidR="003F74C7" w:rsidRPr="00062C16" w:rsidRDefault="00062C16" w:rsidP="00A403D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Негіздеме</w:t>
            </w:r>
          </w:p>
        </w:tc>
      </w:tr>
      <w:tr w:rsidR="003916BF" w:rsidRPr="009308BB" w:rsidTr="0099381B">
        <w:tc>
          <w:tcPr>
            <w:tcW w:w="15418" w:type="dxa"/>
            <w:gridSpan w:val="5"/>
            <w:shd w:val="clear" w:color="auto" w:fill="auto"/>
          </w:tcPr>
          <w:p w:rsidR="007B03B3" w:rsidRDefault="007B03B3" w:rsidP="00D238CF">
            <w:pPr>
              <w:tabs>
                <w:tab w:val="left" w:pos="735"/>
              </w:tabs>
              <w:spacing w:after="0" w:line="240" w:lineRule="auto"/>
              <w:jc w:val="center"/>
              <w:rPr>
                <w:rFonts w:ascii="Times New Roman" w:hAnsi="Times New Roman"/>
                <w:b/>
                <w:sz w:val="24"/>
                <w:szCs w:val="24"/>
              </w:rPr>
            </w:pPr>
            <w:r>
              <w:rPr>
                <w:rFonts w:ascii="Times New Roman" w:hAnsi="Times New Roman"/>
                <w:b/>
                <w:sz w:val="24"/>
                <w:szCs w:val="24"/>
                <w:lang w:val="kk-KZ"/>
              </w:rPr>
              <w:t>«</w:t>
            </w:r>
            <w:r w:rsidRPr="007B03B3">
              <w:rPr>
                <w:rFonts w:ascii="Times New Roman" w:hAnsi="Times New Roman"/>
                <w:b/>
                <w:sz w:val="24"/>
                <w:szCs w:val="24"/>
              </w:rPr>
              <w:t>Неке (ерлі-зайыптылық) және отбасы туралы</w:t>
            </w:r>
            <w:r>
              <w:rPr>
                <w:rFonts w:ascii="Times New Roman" w:hAnsi="Times New Roman"/>
                <w:b/>
                <w:sz w:val="24"/>
                <w:szCs w:val="24"/>
                <w:lang w:val="kk-KZ"/>
              </w:rPr>
              <w:t>»</w:t>
            </w:r>
            <w:r w:rsidRPr="007B03B3">
              <w:rPr>
                <w:rFonts w:ascii="Times New Roman" w:hAnsi="Times New Roman"/>
                <w:b/>
                <w:sz w:val="24"/>
                <w:szCs w:val="24"/>
              </w:rPr>
              <w:t xml:space="preserve"> Қазақстан Республикасының </w:t>
            </w:r>
          </w:p>
          <w:p w:rsidR="003916BF" w:rsidRPr="009308BB" w:rsidRDefault="007B03B3" w:rsidP="00D238CF">
            <w:pPr>
              <w:tabs>
                <w:tab w:val="left" w:pos="735"/>
              </w:tabs>
              <w:spacing w:after="0" w:line="240" w:lineRule="auto"/>
              <w:jc w:val="center"/>
              <w:rPr>
                <w:rFonts w:ascii="Times New Roman" w:hAnsi="Times New Roman"/>
                <w:sz w:val="24"/>
                <w:szCs w:val="24"/>
              </w:rPr>
            </w:pPr>
            <w:r w:rsidRPr="007B03B3">
              <w:rPr>
                <w:rFonts w:ascii="Times New Roman" w:hAnsi="Times New Roman"/>
                <w:b/>
                <w:sz w:val="24"/>
                <w:szCs w:val="24"/>
              </w:rPr>
              <w:t>2011 жылғы 26 желтоқсандағы № 518-IV Кодексі</w:t>
            </w:r>
          </w:p>
        </w:tc>
      </w:tr>
      <w:tr w:rsidR="009A0A62" w:rsidRPr="00423E3D" w:rsidTr="00A403DC">
        <w:trPr>
          <w:trHeight w:val="77"/>
        </w:trPr>
        <w:tc>
          <w:tcPr>
            <w:tcW w:w="533" w:type="dxa"/>
            <w:shd w:val="clear" w:color="auto" w:fill="auto"/>
          </w:tcPr>
          <w:p w:rsidR="009A0A62" w:rsidRPr="009308BB" w:rsidRDefault="009A0A62" w:rsidP="009A0A62">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9A0A62" w:rsidRPr="007B03B3" w:rsidRDefault="009A0A62" w:rsidP="009A0A62">
            <w:pPr>
              <w:spacing w:after="0" w:line="240" w:lineRule="auto"/>
              <w:rPr>
                <w:rFonts w:ascii="Times New Roman" w:hAnsi="Times New Roman"/>
                <w:bCs/>
                <w:spacing w:val="2"/>
                <w:sz w:val="24"/>
                <w:szCs w:val="24"/>
                <w:lang w:val="kk-KZ"/>
              </w:rPr>
            </w:pPr>
            <w:r w:rsidRPr="009308BB">
              <w:rPr>
                <w:rFonts w:ascii="Times New Roman" w:hAnsi="Times New Roman"/>
                <w:bCs/>
                <w:spacing w:val="2"/>
                <w:sz w:val="24"/>
                <w:szCs w:val="24"/>
              </w:rPr>
              <w:t>2-1</w:t>
            </w:r>
            <w:r w:rsidR="007B03B3">
              <w:rPr>
                <w:rFonts w:ascii="Times New Roman" w:hAnsi="Times New Roman"/>
                <w:bCs/>
                <w:spacing w:val="2"/>
                <w:sz w:val="24"/>
                <w:szCs w:val="24"/>
                <w:lang w:val="kk-KZ"/>
              </w:rPr>
              <w:t>-тараумен толықтырылсын</w:t>
            </w:r>
          </w:p>
        </w:tc>
        <w:tc>
          <w:tcPr>
            <w:tcW w:w="4678" w:type="dxa"/>
            <w:shd w:val="clear" w:color="auto" w:fill="auto"/>
          </w:tcPr>
          <w:p w:rsidR="009A0A62" w:rsidRPr="007B03B3" w:rsidRDefault="009A0A62" w:rsidP="009A0A62">
            <w:pPr>
              <w:shd w:val="clear" w:color="auto" w:fill="FFFFFF"/>
              <w:spacing w:after="0" w:line="240" w:lineRule="auto"/>
              <w:textAlignment w:val="baseline"/>
              <w:rPr>
                <w:rFonts w:ascii="Times New Roman" w:hAnsi="Times New Roman"/>
                <w:b/>
                <w:sz w:val="24"/>
                <w:szCs w:val="24"/>
                <w:lang w:val="kk-KZ"/>
              </w:rPr>
            </w:pPr>
            <w:r w:rsidRPr="009308BB">
              <w:rPr>
                <w:rFonts w:ascii="Times New Roman" w:hAnsi="Times New Roman"/>
                <w:b/>
                <w:sz w:val="24"/>
                <w:szCs w:val="24"/>
              </w:rPr>
              <w:t>2-1</w:t>
            </w:r>
            <w:r w:rsidR="007B03B3">
              <w:rPr>
                <w:rFonts w:ascii="Times New Roman" w:hAnsi="Times New Roman"/>
                <w:b/>
                <w:sz w:val="24"/>
                <w:szCs w:val="24"/>
                <w:lang w:val="kk-KZ"/>
              </w:rPr>
              <w:t>-тарау</w:t>
            </w:r>
            <w:r w:rsidRPr="009308BB">
              <w:rPr>
                <w:rFonts w:ascii="Times New Roman" w:hAnsi="Times New Roman"/>
                <w:b/>
                <w:sz w:val="24"/>
                <w:szCs w:val="24"/>
              </w:rPr>
              <w:t xml:space="preserve">. </w:t>
            </w:r>
            <w:r w:rsidR="007B03B3">
              <w:rPr>
                <w:rFonts w:ascii="Times New Roman" w:hAnsi="Times New Roman"/>
                <w:b/>
                <w:sz w:val="24"/>
                <w:szCs w:val="24"/>
                <w:lang w:val="kk-KZ"/>
              </w:rPr>
              <w:t>Жоқ</w:t>
            </w:r>
          </w:p>
          <w:p w:rsidR="009A0A62" w:rsidRPr="009308BB" w:rsidRDefault="009A0A62" w:rsidP="009A0A62">
            <w:pPr>
              <w:shd w:val="clear" w:color="auto" w:fill="FFFFFF"/>
              <w:spacing w:after="0" w:line="240" w:lineRule="auto"/>
              <w:textAlignment w:val="baseline"/>
              <w:rPr>
                <w:rFonts w:ascii="Times New Roman" w:hAnsi="Times New Roman"/>
                <w:b/>
                <w:sz w:val="24"/>
                <w:szCs w:val="24"/>
              </w:rPr>
            </w:pPr>
          </w:p>
          <w:p w:rsidR="009A0A62" w:rsidRPr="009308BB" w:rsidRDefault="009A0A62" w:rsidP="009A0A62">
            <w:pPr>
              <w:shd w:val="clear" w:color="auto" w:fill="FFFFFF"/>
              <w:spacing w:after="0" w:line="240" w:lineRule="auto"/>
              <w:textAlignment w:val="baseline"/>
              <w:rPr>
                <w:rFonts w:ascii="Times New Roman" w:hAnsi="Times New Roman"/>
                <w:b/>
                <w:sz w:val="24"/>
                <w:szCs w:val="24"/>
              </w:rPr>
            </w:pPr>
          </w:p>
          <w:p w:rsidR="009A0A62" w:rsidRPr="009308BB" w:rsidRDefault="009A0A62" w:rsidP="009A0A62">
            <w:pPr>
              <w:shd w:val="clear" w:color="auto" w:fill="FFFFFF"/>
              <w:spacing w:after="0" w:line="240" w:lineRule="auto"/>
              <w:textAlignment w:val="baseline"/>
              <w:rPr>
                <w:rFonts w:ascii="Times New Roman" w:hAnsi="Times New Roman"/>
                <w:b/>
                <w:sz w:val="24"/>
                <w:szCs w:val="24"/>
              </w:rPr>
            </w:pPr>
          </w:p>
        </w:tc>
        <w:tc>
          <w:tcPr>
            <w:tcW w:w="4678" w:type="dxa"/>
            <w:shd w:val="clear" w:color="auto" w:fill="auto"/>
          </w:tcPr>
          <w:p w:rsidR="009A0A62" w:rsidRDefault="009A0A62" w:rsidP="006B4022">
            <w:pPr>
              <w:tabs>
                <w:tab w:val="left" w:pos="5529"/>
                <w:tab w:val="left" w:pos="5812"/>
              </w:tabs>
              <w:spacing w:after="0" w:line="240" w:lineRule="auto"/>
              <w:jc w:val="both"/>
              <w:rPr>
                <w:rFonts w:ascii="Times New Roman" w:eastAsia="Consolas" w:hAnsi="Times New Roman"/>
                <w:b/>
                <w:color w:val="000000"/>
                <w:sz w:val="24"/>
                <w:szCs w:val="24"/>
              </w:rPr>
            </w:pPr>
            <w:r w:rsidRPr="009308BB">
              <w:rPr>
                <w:rFonts w:ascii="Times New Roman" w:hAnsi="Times New Roman"/>
                <w:b/>
                <w:sz w:val="24"/>
                <w:szCs w:val="24"/>
              </w:rPr>
              <w:t>2-1</w:t>
            </w:r>
            <w:r w:rsidR="007B03B3">
              <w:rPr>
                <w:rFonts w:ascii="Times New Roman" w:hAnsi="Times New Roman"/>
                <w:b/>
                <w:sz w:val="24"/>
                <w:szCs w:val="24"/>
                <w:lang w:val="kk-KZ"/>
              </w:rPr>
              <w:t>-тарау</w:t>
            </w:r>
            <w:r w:rsidRPr="009308BB">
              <w:rPr>
                <w:rFonts w:ascii="Times New Roman" w:hAnsi="Times New Roman"/>
                <w:b/>
                <w:sz w:val="24"/>
                <w:szCs w:val="24"/>
              </w:rPr>
              <w:t>.</w:t>
            </w:r>
            <w:r w:rsidR="006B4022" w:rsidRPr="003C1EB8">
              <w:rPr>
                <w:rFonts w:ascii="Times New Roman" w:eastAsia="Consolas" w:hAnsi="Times New Roman"/>
                <w:b/>
                <w:color w:val="000000"/>
                <w:sz w:val="24"/>
                <w:szCs w:val="24"/>
              </w:rPr>
              <w:t xml:space="preserve">ҚАЗАҚСТАН РЕСПУБЛИКАСЫНЫҢ </w:t>
            </w:r>
            <w:r w:rsidR="006B4022">
              <w:rPr>
                <w:rFonts w:ascii="Times New Roman" w:eastAsia="Consolas" w:hAnsi="Times New Roman"/>
                <w:b/>
                <w:color w:val="000000"/>
                <w:sz w:val="24"/>
                <w:szCs w:val="24"/>
              </w:rPr>
              <w:t>МЕМЛЕКЕТТІК ОТБАСЫЛЫҚ САЯСАТЫ</w:t>
            </w:r>
          </w:p>
          <w:p w:rsidR="00423E3D" w:rsidRPr="006B4022" w:rsidRDefault="00423E3D" w:rsidP="006B4022">
            <w:pPr>
              <w:tabs>
                <w:tab w:val="left" w:pos="5529"/>
                <w:tab w:val="left" w:pos="5812"/>
              </w:tabs>
              <w:spacing w:after="0" w:line="240" w:lineRule="auto"/>
              <w:jc w:val="both"/>
              <w:rPr>
                <w:rFonts w:ascii="Times New Roman" w:eastAsia="Consolas" w:hAnsi="Times New Roman"/>
                <w:b/>
                <w:color w:val="000000"/>
                <w:sz w:val="24"/>
                <w:szCs w:val="24"/>
              </w:rPr>
            </w:pPr>
          </w:p>
        </w:tc>
        <w:tc>
          <w:tcPr>
            <w:tcW w:w="4253" w:type="dxa"/>
            <w:vMerge w:val="restart"/>
            <w:shd w:val="clear" w:color="auto" w:fill="auto"/>
          </w:tcPr>
          <w:p w:rsidR="009A0A62" w:rsidRDefault="00292F9B" w:rsidP="009A0A62">
            <w:pPr>
              <w:spacing w:after="0" w:line="240" w:lineRule="auto"/>
              <w:jc w:val="both"/>
              <w:rPr>
                <w:rFonts w:ascii="Times New Roman" w:eastAsia="Consolas" w:hAnsi="Times New Roman"/>
                <w:color w:val="000000"/>
                <w:sz w:val="24"/>
                <w:szCs w:val="24"/>
              </w:rPr>
            </w:pPr>
            <w:r w:rsidRPr="00292F9B">
              <w:rPr>
                <w:rFonts w:ascii="Times New Roman" w:eastAsia="Consolas" w:hAnsi="Times New Roman"/>
                <w:color w:val="000000"/>
                <w:sz w:val="24"/>
                <w:szCs w:val="24"/>
              </w:rPr>
              <w:t xml:space="preserve">ҚР </w:t>
            </w:r>
            <w:r>
              <w:rPr>
                <w:rFonts w:ascii="Times New Roman" w:eastAsia="Consolas" w:hAnsi="Times New Roman"/>
                <w:color w:val="000000"/>
                <w:sz w:val="24"/>
                <w:szCs w:val="24"/>
                <w:lang w:val="kk-KZ"/>
              </w:rPr>
              <w:t>«</w:t>
            </w:r>
            <w:r w:rsidRPr="00292F9B">
              <w:rPr>
                <w:rFonts w:ascii="Times New Roman" w:eastAsia="Consolas" w:hAnsi="Times New Roman"/>
                <w:color w:val="000000"/>
                <w:sz w:val="24"/>
                <w:szCs w:val="24"/>
              </w:rPr>
              <w:t>Неке (ерлі-зайыптылық) және отбасы туралы</w:t>
            </w:r>
            <w:r>
              <w:rPr>
                <w:rFonts w:ascii="Times New Roman" w:eastAsia="Consolas" w:hAnsi="Times New Roman"/>
                <w:color w:val="000000"/>
                <w:sz w:val="24"/>
                <w:szCs w:val="24"/>
                <w:lang w:val="kk-KZ"/>
              </w:rPr>
              <w:t>»</w:t>
            </w:r>
            <w:r w:rsidRPr="00292F9B">
              <w:rPr>
                <w:rFonts w:ascii="Times New Roman" w:eastAsia="Consolas" w:hAnsi="Times New Roman"/>
                <w:color w:val="000000"/>
                <w:sz w:val="24"/>
                <w:szCs w:val="24"/>
              </w:rPr>
              <w:t xml:space="preserve"> Кодексі (Нж</w:t>
            </w:r>
            <w:r>
              <w:rPr>
                <w:rFonts w:ascii="Times New Roman" w:eastAsia="Consolas" w:hAnsi="Times New Roman"/>
                <w:color w:val="000000"/>
                <w:sz w:val="24"/>
                <w:szCs w:val="24"/>
                <w:lang w:val="kk-KZ"/>
              </w:rPr>
              <w:t>ОК</w:t>
            </w:r>
            <w:r w:rsidRPr="00292F9B">
              <w:rPr>
                <w:rFonts w:ascii="Times New Roman" w:eastAsia="Consolas" w:hAnsi="Times New Roman"/>
                <w:color w:val="000000"/>
                <w:sz w:val="24"/>
                <w:szCs w:val="24"/>
              </w:rPr>
              <w:t xml:space="preserve">) неке-отбасы (ерлі-зайыптылық-отбасы) қатынастарын реттеудің мақсаттарын, міндеттерін, қағидаттарын және құқықтық негіздерін айқындайтын </w:t>
            </w:r>
            <w:r>
              <w:rPr>
                <w:rFonts w:ascii="Times New Roman" w:eastAsia="Consolas" w:hAnsi="Times New Roman"/>
                <w:color w:val="000000"/>
                <w:sz w:val="24"/>
                <w:szCs w:val="24"/>
                <w:lang w:val="kk-KZ"/>
              </w:rPr>
              <w:t>н</w:t>
            </w:r>
            <w:r w:rsidRPr="00292F9B">
              <w:rPr>
                <w:rFonts w:ascii="Times New Roman" w:eastAsia="Consolas" w:hAnsi="Times New Roman"/>
                <w:color w:val="000000"/>
                <w:sz w:val="24"/>
                <w:szCs w:val="24"/>
              </w:rPr>
              <w:t>егізгі заңнамалық акт болып табылады, отбасының құқықтары мен мүдделерін қорғауды қамтамасыз етеді, оның дамуын мемлекеттік әлеуметтік саясаттың басым бағыты ретінде айқындайды</w:t>
            </w:r>
            <w:r w:rsidR="009A0A62" w:rsidRPr="00B45F57">
              <w:rPr>
                <w:rFonts w:ascii="Times New Roman" w:eastAsia="Consolas" w:hAnsi="Times New Roman"/>
                <w:color w:val="000000"/>
                <w:sz w:val="24"/>
                <w:szCs w:val="24"/>
              </w:rPr>
              <w:t>.</w:t>
            </w:r>
          </w:p>
          <w:p w:rsidR="009A0A62" w:rsidRPr="00C84C4E" w:rsidRDefault="00292F9B" w:rsidP="009A0A62">
            <w:pPr>
              <w:spacing w:after="0" w:line="240" w:lineRule="auto"/>
              <w:jc w:val="both"/>
              <w:rPr>
                <w:rFonts w:ascii="Times New Roman" w:eastAsia="Consolas" w:hAnsi="Times New Roman"/>
                <w:color w:val="000000"/>
                <w:sz w:val="24"/>
                <w:szCs w:val="24"/>
                <w:lang w:val="kk-KZ"/>
              </w:rPr>
            </w:pPr>
            <w:r w:rsidRPr="00292F9B">
              <w:rPr>
                <w:rFonts w:ascii="Times New Roman" w:hAnsi="Times New Roman"/>
                <w:sz w:val="24"/>
                <w:szCs w:val="24"/>
                <w:shd w:val="clear" w:color="auto" w:fill="FFFFFF"/>
                <w:lang w:val="kk-KZ"/>
              </w:rPr>
              <w:t>Бұл ретте, қазіргі уақытта НжОК мемлекеттік органдардың мемлекеттік отбасылық саясат саласындағы құзыретін қамтымайды, оның қажеттілігі ҚР Әкімшілік рәсімдік-процестік кодексінің (бұдан әрі – ӘРПК) және «Әкімшілік рәсімдер туралы» ҚР Заңының талаптарымен негізделген</w:t>
            </w:r>
            <w:r w:rsidR="009A0A62" w:rsidRPr="00292F9B">
              <w:rPr>
                <w:rFonts w:ascii="Times New Roman" w:eastAsia="Consolas" w:hAnsi="Times New Roman"/>
                <w:color w:val="000000"/>
                <w:sz w:val="24"/>
                <w:szCs w:val="24"/>
              </w:rPr>
              <w:t>.</w:t>
            </w:r>
            <w:r w:rsidR="00C84C4E" w:rsidRPr="00C84C4E">
              <w:rPr>
                <w:rFonts w:ascii="Times New Roman" w:hAnsi="Times New Roman"/>
                <w:sz w:val="24"/>
                <w:szCs w:val="24"/>
                <w:shd w:val="clear" w:color="auto" w:fill="FFFFFF"/>
                <w:lang w:val="kk-KZ"/>
              </w:rPr>
              <w:t xml:space="preserve">Көрсетілген заңнамалық актілердің ережелеріне сәйкес </w:t>
            </w:r>
            <w:r w:rsidR="00C84C4E" w:rsidRPr="00C84C4E">
              <w:rPr>
                <w:rFonts w:ascii="Times New Roman" w:hAnsi="Times New Roman"/>
                <w:sz w:val="24"/>
                <w:szCs w:val="24"/>
                <w:shd w:val="clear" w:color="auto" w:fill="FFFFFF"/>
                <w:lang w:val="kk-KZ"/>
              </w:rPr>
              <w:lastRenderedPageBreak/>
              <w:t>мемлекеттік органның құзыреті деп мемлекеттік орган қызметінің нысанасын айқындайтын оның белгіленген өкілеттіктерінің жиынтығы түсініледі; мемлекеттік органның өкілеттіктері деп мемлекеттік органның құқықтары мен міндеттері түсініледі; мемлекеттік органның құқықтары деп белгілі бір әрекеттерді жасау, басқа адамнан (басқа адамдардан) белгілі бір мінез-құлықты (әрекеттерді немесе әрекеттер жасаудан тартынуды) талап ету мүмкіндігі түсініледі.Осыған байланысты мемлекеттік органның құзыреті заңнан төмен емес деңгейде бекітілуі тиіс</w:t>
            </w:r>
            <w:r w:rsidR="009A0A62" w:rsidRPr="00C84C4E">
              <w:rPr>
                <w:rFonts w:ascii="Times New Roman" w:eastAsia="Consolas" w:hAnsi="Times New Roman"/>
                <w:color w:val="000000"/>
                <w:sz w:val="24"/>
                <w:szCs w:val="24"/>
                <w:lang w:val="kk-KZ"/>
              </w:rPr>
              <w:t>.</w:t>
            </w:r>
          </w:p>
          <w:p w:rsidR="009A0A62" w:rsidRPr="00C84C4E" w:rsidRDefault="00C84C4E" w:rsidP="009A0A62">
            <w:pPr>
              <w:spacing w:after="0" w:line="240" w:lineRule="auto"/>
              <w:jc w:val="both"/>
              <w:rPr>
                <w:rFonts w:ascii="Times New Roman" w:eastAsia="Consolas" w:hAnsi="Times New Roman"/>
                <w:color w:val="000000"/>
                <w:sz w:val="24"/>
                <w:szCs w:val="24"/>
                <w:lang w:val="kk-KZ"/>
              </w:rPr>
            </w:pPr>
            <w:r w:rsidRPr="00C84C4E">
              <w:rPr>
                <w:rFonts w:ascii="Times New Roman" w:hAnsi="Times New Roman"/>
                <w:sz w:val="24"/>
                <w:szCs w:val="24"/>
                <w:shd w:val="clear" w:color="auto" w:fill="FFFFFF"/>
                <w:lang w:val="kk-KZ"/>
              </w:rPr>
              <w:t>Мемлекеттік органның құзыреті, өкілеттігі, функциялары мен міндеттері Конституцияда, заңдарда және Президент, Үкімет, өзінен жоғары тұрған орталық мемлекеттік орган қабылдайтын өзге де нормативтік құқықтық актілерде белгіленеді</w:t>
            </w:r>
            <w:r w:rsidR="009A0A62" w:rsidRPr="00C84C4E">
              <w:rPr>
                <w:rFonts w:ascii="Times New Roman" w:eastAsia="Consolas" w:hAnsi="Times New Roman"/>
                <w:color w:val="000000"/>
                <w:sz w:val="24"/>
                <w:szCs w:val="24"/>
                <w:lang w:val="kk-KZ"/>
              </w:rPr>
              <w:t xml:space="preserve">. </w:t>
            </w:r>
          </w:p>
          <w:p w:rsidR="009A0A62" w:rsidRPr="00C84C4E" w:rsidRDefault="00C84C4E" w:rsidP="009A0A62">
            <w:pPr>
              <w:spacing w:after="0" w:line="240" w:lineRule="auto"/>
              <w:jc w:val="both"/>
              <w:rPr>
                <w:rFonts w:ascii="Times New Roman" w:hAnsi="Times New Roman"/>
                <w:sz w:val="24"/>
                <w:szCs w:val="24"/>
                <w:lang w:val="kk-KZ"/>
              </w:rPr>
            </w:pPr>
            <w:r w:rsidRPr="00C84C4E">
              <w:rPr>
                <w:rFonts w:ascii="Times New Roman" w:hAnsi="Times New Roman"/>
                <w:sz w:val="24"/>
                <w:szCs w:val="24"/>
                <w:shd w:val="clear" w:color="auto" w:fill="FFFFFF"/>
                <w:lang w:val="kk-KZ"/>
              </w:rPr>
              <w:t xml:space="preserve">НжОК-да мемлекеттік отбасылық саясат саласындағы мемлекеттік басқарудың заңнамалық негізін белгілейтін нормалар жоқ, уәкілетті органның және жергілікті атқарушы органдардың құзыреті айқындалмаған. Сонымен қатар, іс жүзінде бұл функцияларды ҚР Ақпарат және қоғамдық даму министрлігі, атап айтқанда, Жастар және отбасы істері </w:t>
            </w:r>
            <w:r w:rsidRPr="00C84C4E">
              <w:rPr>
                <w:rFonts w:ascii="Times New Roman" w:hAnsi="Times New Roman"/>
                <w:sz w:val="24"/>
                <w:szCs w:val="24"/>
                <w:shd w:val="clear" w:color="auto" w:fill="FFFFFF"/>
                <w:lang w:val="kk-KZ"/>
              </w:rPr>
              <w:lastRenderedPageBreak/>
              <w:t xml:space="preserve">комитеті орындайды.Осыған байланысты мемлекеттік отбасылық саясат саласында әкімшілендіру мен ведомствоаралық өзара іс-қимылдың нақты жүйесін құру ұсынылады. </w:t>
            </w:r>
            <w:r>
              <w:rPr>
                <w:rFonts w:ascii="Times New Roman" w:hAnsi="Times New Roman"/>
                <w:sz w:val="24"/>
                <w:szCs w:val="24"/>
                <w:shd w:val="clear" w:color="auto" w:fill="FFFFFF"/>
                <w:lang w:val="kk-KZ"/>
              </w:rPr>
              <w:t>Кодекске</w:t>
            </w:r>
            <w:r w:rsidRPr="00C84C4E">
              <w:rPr>
                <w:rFonts w:ascii="Times New Roman" w:hAnsi="Times New Roman"/>
                <w:sz w:val="24"/>
                <w:szCs w:val="24"/>
                <w:shd w:val="clear" w:color="auto" w:fill="FFFFFF"/>
                <w:lang w:val="kk-KZ"/>
              </w:rPr>
              <w:t xml:space="preserve"> Үкіметтің, уәкілетті органның және жергілікті атқарушы органдардың мемлекеттік отбасылық саясат саласындағы құзыретін айқындайтын нормалар қажет</w:t>
            </w:r>
            <w:r w:rsidR="009A0A62" w:rsidRPr="00C84C4E">
              <w:rPr>
                <w:rFonts w:ascii="Times New Roman" w:hAnsi="Times New Roman"/>
                <w:sz w:val="24"/>
                <w:szCs w:val="24"/>
                <w:lang w:val="kk-KZ"/>
              </w:rPr>
              <w:t>.</w:t>
            </w: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u w:val="single"/>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hAnsi="Times New Roman"/>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p w:rsidR="009A0A62" w:rsidRPr="00C84C4E" w:rsidRDefault="009A0A62" w:rsidP="009A0A62">
            <w:pPr>
              <w:spacing w:after="0" w:line="240" w:lineRule="auto"/>
              <w:jc w:val="both"/>
              <w:rPr>
                <w:rFonts w:ascii="Times New Roman" w:eastAsia="Consolas" w:hAnsi="Times New Roman"/>
                <w:color w:val="000000"/>
                <w:sz w:val="24"/>
                <w:szCs w:val="24"/>
                <w:lang w:val="kk-KZ"/>
              </w:rPr>
            </w:pPr>
          </w:p>
        </w:tc>
      </w:tr>
      <w:tr w:rsidR="009A0A62" w:rsidRPr="009308BB" w:rsidTr="00B37E3F">
        <w:tc>
          <w:tcPr>
            <w:tcW w:w="533" w:type="dxa"/>
            <w:shd w:val="clear" w:color="auto" w:fill="auto"/>
          </w:tcPr>
          <w:p w:rsidR="009A0A62" w:rsidRPr="00C84C4E" w:rsidRDefault="009A0A62" w:rsidP="009A0A62">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9A0A62" w:rsidRPr="007B03B3" w:rsidRDefault="007B03B3" w:rsidP="009A0A62">
            <w:pPr>
              <w:spacing w:after="0" w:line="240" w:lineRule="auto"/>
              <w:rPr>
                <w:rFonts w:ascii="Times New Roman" w:hAnsi="Times New Roman"/>
                <w:bCs/>
                <w:spacing w:val="2"/>
                <w:sz w:val="24"/>
                <w:szCs w:val="24"/>
                <w:lang w:val="kk-KZ"/>
              </w:rPr>
            </w:pPr>
            <w:r>
              <w:rPr>
                <w:rFonts w:ascii="Times New Roman" w:hAnsi="Times New Roman"/>
                <w:bCs/>
                <w:spacing w:val="2"/>
                <w:sz w:val="24"/>
                <w:szCs w:val="24"/>
                <w:lang w:val="kk-KZ"/>
              </w:rPr>
              <w:t xml:space="preserve">Жаңа </w:t>
            </w:r>
            <w:r w:rsidR="009A0A62" w:rsidRPr="009308BB">
              <w:rPr>
                <w:rFonts w:ascii="Times New Roman" w:hAnsi="Times New Roman"/>
                <w:bCs/>
                <w:spacing w:val="2"/>
                <w:sz w:val="24"/>
                <w:szCs w:val="24"/>
              </w:rPr>
              <w:t>8-1</w:t>
            </w:r>
            <w:r>
              <w:rPr>
                <w:rFonts w:ascii="Times New Roman" w:hAnsi="Times New Roman"/>
                <w:bCs/>
                <w:spacing w:val="2"/>
                <w:sz w:val="24"/>
                <w:szCs w:val="24"/>
                <w:lang w:val="kk-KZ"/>
              </w:rPr>
              <w:t>-бап</w:t>
            </w:r>
          </w:p>
        </w:tc>
        <w:tc>
          <w:tcPr>
            <w:tcW w:w="4678" w:type="dxa"/>
            <w:shd w:val="clear" w:color="auto" w:fill="auto"/>
          </w:tcPr>
          <w:p w:rsidR="009A0A62" w:rsidRPr="007B03B3" w:rsidRDefault="009A0A62" w:rsidP="009A0A62">
            <w:pPr>
              <w:shd w:val="clear" w:color="auto" w:fill="FFFFFF"/>
              <w:spacing w:after="0" w:line="240" w:lineRule="auto"/>
              <w:textAlignment w:val="baseline"/>
              <w:rPr>
                <w:rFonts w:ascii="Times New Roman" w:eastAsia="Consolas" w:hAnsi="Times New Roman"/>
                <w:b/>
                <w:color w:val="000000"/>
                <w:sz w:val="24"/>
                <w:szCs w:val="24"/>
                <w:lang w:val="kk-KZ"/>
              </w:rPr>
            </w:pPr>
            <w:r w:rsidRPr="009308BB">
              <w:rPr>
                <w:rFonts w:ascii="Times New Roman" w:eastAsia="Consolas" w:hAnsi="Times New Roman"/>
                <w:b/>
                <w:color w:val="000000"/>
                <w:sz w:val="24"/>
                <w:szCs w:val="24"/>
              </w:rPr>
              <w:t>8-1</w:t>
            </w:r>
            <w:r w:rsidR="007B03B3">
              <w:rPr>
                <w:rFonts w:ascii="Times New Roman" w:eastAsia="Consolas" w:hAnsi="Times New Roman"/>
                <w:b/>
                <w:color w:val="000000"/>
                <w:sz w:val="24"/>
                <w:szCs w:val="24"/>
                <w:lang w:val="kk-KZ"/>
              </w:rPr>
              <w:t>-бап</w:t>
            </w:r>
            <w:r w:rsidRPr="009308BB">
              <w:rPr>
                <w:rFonts w:ascii="Times New Roman" w:eastAsia="Consolas" w:hAnsi="Times New Roman"/>
                <w:b/>
                <w:color w:val="000000"/>
                <w:sz w:val="24"/>
                <w:szCs w:val="24"/>
              </w:rPr>
              <w:t>.</w:t>
            </w:r>
            <w:r w:rsidR="007B03B3">
              <w:rPr>
                <w:rFonts w:ascii="Times New Roman" w:eastAsia="Consolas" w:hAnsi="Times New Roman"/>
                <w:b/>
                <w:color w:val="000000"/>
                <w:sz w:val="24"/>
                <w:szCs w:val="24"/>
                <w:lang w:val="kk-KZ"/>
              </w:rPr>
              <w:t>Жоқ</w:t>
            </w:r>
          </w:p>
          <w:p w:rsidR="009A0A62" w:rsidRPr="009308BB" w:rsidRDefault="009A0A62" w:rsidP="009A0A62">
            <w:pPr>
              <w:shd w:val="clear" w:color="auto" w:fill="FFFFFF"/>
              <w:spacing w:after="0" w:line="240" w:lineRule="auto"/>
              <w:textAlignment w:val="baseline"/>
              <w:rPr>
                <w:rFonts w:ascii="Times New Roman" w:hAnsi="Times New Roman"/>
                <w:b/>
                <w:sz w:val="24"/>
                <w:szCs w:val="24"/>
              </w:rPr>
            </w:pPr>
          </w:p>
        </w:tc>
        <w:tc>
          <w:tcPr>
            <w:tcW w:w="4678" w:type="dxa"/>
            <w:shd w:val="clear" w:color="auto" w:fill="auto"/>
          </w:tcPr>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8-1 бап. Мемлекеттік отбасылық саясат </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Қазақстан Республикасының мемлекеттік отбасылық саясаты:</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отбасы институтын нығайтуға;</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неке және отбасын, ананы, әкені және баланы қорғауға;</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отбасының қоғамдағы рөлін, өмір сүру сапасын арттыруға, отбасыны мемлекеттік қолдауға;</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 рухани-адамгершілік отбасылық құндылықтарды сақтауға; </w:t>
            </w:r>
          </w:p>
          <w:p w:rsidR="009A0A62"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тұрмыстық зорлық-зомбылық профилактикасына бағытталған әлеуметтік-экономикалық, ұйымдастырушылық және құқықтық шаралар жүйесі болып табылады.</w:t>
            </w:r>
          </w:p>
          <w:p w:rsidR="00423E3D" w:rsidRPr="005E343E" w:rsidRDefault="00423E3D" w:rsidP="003C1EB8">
            <w:pPr>
              <w:tabs>
                <w:tab w:val="left" w:pos="5529"/>
                <w:tab w:val="left" w:pos="5812"/>
              </w:tabs>
              <w:spacing w:after="0" w:line="240" w:lineRule="auto"/>
              <w:jc w:val="both"/>
              <w:rPr>
                <w:rFonts w:ascii="Times New Roman" w:hAnsi="Times New Roman"/>
                <w:b/>
                <w:sz w:val="24"/>
                <w:szCs w:val="24"/>
              </w:rPr>
            </w:pPr>
          </w:p>
        </w:tc>
        <w:tc>
          <w:tcPr>
            <w:tcW w:w="4253" w:type="dxa"/>
            <w:vMerge/>
            <w:shd w:val="clear" w:color="auto" w:fill="auto"/>
          </w:tcPr>
          <w:p w:rsidR="009A0A62" w:rsidRPr="009308BB" w:rsidRDefault="009A0A62" w:rsidP="009A0A62">
            <w:pPr>
              <w:spacing w:after="0" w:line="240" w:lineRule="auto"/>
              <w:jc w:val="both"/>
              <w:rPr>
                <w:rFonts w:ascii="Times New Roman" w:eastAsia="Consolas" w:hAnsi="Times New Roman"/>
                <w:color w:val="000000"/>
                <w:sz w:val="24"/>
                <w:szCs w:val="24"/>
              </w:rPr>
            </w:pPr>
          </w:p>
        </w:tc>
      </w:tr>
      <w:tr w:rsidR="009A0A62" w:rsidRPr="009308BB" w:rsidTr="00B37E3F">
        <w:tc>
          <w:tcPr>
            <w:tcW w:w="533" w:type="dxa"/>
            <w:shd w:val="clear" w:color="auto" w:fill="auto"/>
          </w:tcPr>
          <w:p w:rsidR="009A0A62" w:rsidRPr="009308BB" w:rsidRDefault="009A0A62" w:rsidP="009A0A62">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9A0A62" w:rsidRPr="00C84C4E" w:rsidRDefault="00C84C4E" w:rsidP="009A0A62">
            <w:pPr>
              <w:spacing w:after="0" w:line="240" w:lineRule="auto"/>
              <w:rPr>
                <w:rFonts w:ascii="Times New Roman" w:hAnsi="Times New Roman"/>
                <w:bCs/>
                <w:spacing w:val="2"/>
                <w:sz w:val="24"/>
                <w:szCs w:val="24"/>
                <w:lang w:val="kk-KZ"/>
              </w:rPr>
            </w:pPr>
            <w:r>
              <w:rPr>
                <w:rFonts w:ascii="Times New Roman" w:hAnsi="Times New Roman"/>
                <w:bCs/>
                <w:spacing w:val="2"/>
                <w:sz w:val="24"/>
                <w:szCs w:val="24"/>
                <w:lang w:val="kk-KZ"/>
              </w:rPr>
              <w:t xml:space="preserve">Жаңа </w:t>
            </w:r>
            <w:r w:rsidR="009A0A62" w:rsidRPr="009308BB">
              <w:rPr>
                <w:rFonts w:ascii="Times New Roman" w:hAnsi="Times New Roman"/>
                <w:bCs/>
                <w:spacing w:val="2"/>
                <w:sz w:val="24"/>
                <w:szCs w:val="24"/>
              </w:rPr>
              <w:t>8-</w:t>
            </w:r>
            <w:r w:rsidR="009A0A62">
              <w:rPr>
                <w:rFonts w:ascii="Times New Roman" w:hAnsi="Times New Roman"/>
                <w:bCs/>
                <w:spacing w:val="2"/>
                <w:sz w:val="24"/>
                <w:szCs w:val="24"/>
              </w:rPr>
              <w:t>2</w:t>
            </w:r>
            <w:r>
              <w:rPr>
                <w:rFonts w:ascii="Times New Roman" w:hAnsi="Times New Roman"/>
                <w:bCs/>
                <w:spacing w:val="2"/>
                <w:sz w:val="24"/>
                <w:szCs w:val="24"/>
                <w:lang w:val="kk-KZ"/>
              </w:rPr>
              <w:t>-бап</w:t>
            </w:r>
          </w:p>
        </w:tc>
        <w:tc>
          <w:tcPr>
            <w:tcW w:w="4678" w:type="dxa"/>
            <w:shd w:val="clear" w:color="auto" w:fill="auto"/>
          </w:tcPr>
          <w:p w:rsidR="009A0A62" w:rsidRPr="00C84C4E" w:rsidRDefault="009A0A62" w:rsidP="009A0A62">
            <w:pPr>
              <w:shd w:val="clear" w:color="auto" w:fill="FFFFFF"/>
              <w:spacing w:after="0" w:line="240" w:lineRule="auto"/>
              <w:textAlignment w:val="baseline"/>
              <w:rPr>
                <w:rFonts w:ascii="Times New Roman" w:eastAsia="Consolas" w:hAnsi="Times New Roman"/>
                <w:b/>
                <w:color w:val="000000"/>
                <w:sz w:val="24"/>
                <w:szCs w:val="24"/>
                <w:lang w:val="kk-KZ"/>
              </w:rPr>
            </w:pPr>
            <w:r w:rsidRPr="009308BB">
              <w:rPr>
                <w:rFonts w:ascii="Times New Roman" w:eastAsia="Consolas" w:hAnsi="Times New Roman"/>
                <w:b/>
                <w:color w:val="000000"/>
                <w:sz w:val="24"/>
                <w:szCs w:val="24"/>
              </w:rPr>
              <w:t>8-</w:t>
            </w:r>
            <w:r>
              <w:rPr>
                <w:rFonts w:ascii="Times New Roman" w:eastAsia="Consolas" w:hAnsi="Times New Roman"/>
                <w:b/>
                <w:color w:val="000000"/>
                <w:sz w:val="24"/>
                <w:szCs w:val="24"/>
              </w:rPr>
              <w:t>2</w:t>
            </w:r>
            <w:r w:rsidR="00C84C4E">
              <w:rPr>
                <w:rFonts w:ascii="Times New Roman" w:eastAsia="Consolas" w:hAnsi="Times New Roman"/>
                <w:b/>
                <w:color w:val="000000"/>
                <w:sz w:val="24"/>
                <w:szCs w:val="24"/>
                <w:lang w:val="kk-KZ"/>
              </w:rPr>
              <w:t>-бап</w:t>
            </w:r>
            <w:r w:rsidRPr="009308BB">
              <w:rPr>
                <w:rFonts w:ascii="Times New Roman" w:eastAsia="Consolas" w:hAnsi="Times New Roman"/>
                <w:b/>
                <w:color w:val="000000"/>
                <w:sz w:val="24"/>
                <w:szCs w:val="24"/>
              </w:rPr>
              <w:t>.</w:t>
            </w:r>
            <w:r w:rsidR="00C84C4E">
              <w:rPr>
                <w:rFonts w:ascii="Times New Roman" w:eastAsia="Consolas" w:hAnsi="Times New Roman"/>
                <w:b/>
                <w:color w:val="000000"/>
                <w:sz w:val="24"/>
                <w:szCs w:val="24"/>
                <w:lang w:val="kk-KZ"/>
              </w:rPr>
              <w:t>Жоқ</w:t>
            </w:r>
          </w:p>
          <w:p w:rsidR="009A0A62" w:rsidRPr="009308BB" w:rsidRDefault="009A0A62" w:rsidP="009A0A62">
            <w:pPr>
              <w:shd w:val="clear" w:color="auto" w:fill="FFFFFF"/>
              <w:spacing w:after="0" w:line="240" w:lineRule="auto"/>
              <w:textAlignment w:val="baseline"/>
              <w:rPr>
                <w:rFonts w:ascii="Times New Roman" w:hAnsi="Times New Roman"/>
                <w:b/>
                <w:sz w:val="24"/>
                <w:szCs w:val="24"/>
              </w:rPr>
            </w:pPr>
          </w:p>
        </w:tc>
        <w:tc>
          <w:tcPr>
            <w:tcW w:w="4678" w:type="dxa"/>
            <w:shd w:val="clear" w:color="auto" w:fill="auto"/>
          </w:tcPr>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8-2 бап. Мемлекеттік отбасылық саясат саласындағы Қазақстан Республикасы Үкіметінің құзыреті</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Қазақстан Республикасының Үкіметі:</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1) мемлекеттік отбасылық саясаттың негізгі бағыттарын әзірлейді және олардың жүзеге асырылуын ұйымдастырады; </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2) мемлекеттік отбасылық саясатты іске асыруға бағытталған шараларды қабылдайды;</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3) Қазақстан Республикасындағы мемлекеттік отбасылық саясатты іске асыру туралы жыл сайынғы Ұлттық баяндаманы Қазақстан Республикасының Президентіне ұсынады; </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4) Қазақстан Республикасы Президенті Әкімшілігімен келісім бойынша Қазақстан Республикасындағы мемлекеттік отбасылық саясатты іске асыру туралы ұлттық баяндаманы әзірлеу қағидаларын бекітеді;</w:t>
            </w:r>
          </w:p>
          <w:p w:rsidR="009A0A62" w:rsidRPr="005E343E" w:rsidRDefault="003C1EB8" w:rsidP="003C1EB8">
            <w:pPr>
              <w:tabs>
                <w:tab w:val="left" w:pos="5529"/>
                <w:tab w:val="left" w:pos="5812"/>
              </w:tabs>
              <w:spacing w:after="0" w:line="240" w:lineRule="auto"/>
              <w:jc w:val="both"/>
              <w:rPr>
                <w:rFonts w:ascii="Times New Roman" w:hAnsi="Times New Roman"/>
                <w:b/>
                <w:sz w:val="24"/>
                <w:szCs w:val="24"/>
              </w:rPr>
            </w:pPr>
            <w:r w:rsidRPr="003C1EB8">
              <w:rPr>
                <w:rFonts w:ascii="Times New Roman" w:eastAsia="Consolas" w:hAnsi="Times New Roman"/>
                <w:b/>
                <w:color w:val="000000"/>
                <w:sz w:val="24"/>
                <w:szCs w:val="24"/>
              </w:rPr>
              <w:t>5) өзіне Қазақстан Республикасының Конституциясында, заңдарында және Қазақстан Республикасы Президентінің актілерінде жүктелген өзге де функцияларды орындайды.</w:t>
            </w:r>
          </w:p>
        </w:tc>
        <w:tc>
          <w:tcPr>
            <w:tcW w:w="4253" w:type="dxa"/>
            <w:vMerge/>
            <w:shd w:val="clear" w:color="auto" w:fill="auto"/>
          </w:tcPr>
          <w:p w:rsidR="009A0A62" w:rsidRPr="009308BB" w:rsidRDefault="009A0A62" w:rsidP="009A0A62">
            <w:pPr>
              <w:spacing w:after="0" w:line="240" w:lineRule="auto"/>
              <w:jc w:val="both"/>
              <w:rPr>
                <w:rFonts w:ascii="Times New Roman" w:eastAsia="Consolas" w:hAnsi="Times New Roman"/>
                <w:color w:val="000000"/>
                <w:sz w:val="24"/>
                <w:szCs w:val="24"/>
              </w:rPr>
            </w:pPr>
          </w:p>
        </w:tc>
      </w:tr>
      <w:tr w:rsidR="009A0A62" w:rsidRPr="00423E3D" w:rsidTr="00B37E3F">
        <w:tc>
          <w:tcPr>
            <w:tcW w:w="533" w:type="dxa"/>
            <w:shd w:val="clear" w:color="auto" w:fill="auto"/>
          </w:tcPr>
          <w:p w:rsidR="009A0A62" w:rsidRPr="009308BB" w:rsidRDefault="009A0A62" w:rsidP="009A0A62">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9A0A62" w:rsidRPr="00081B97" w:rsidRDefault="00081B97" w:rsidP="009A0A62">
            <w:pPr>
              <w:spacing w:after="0" w:line="240" w:lineRule="auto"/>
              <w:rPr>
                <w:rFonts w:ascii="Times New Roman" w:hAnsi="Times New Roman"/>
                <w:bCs/>
                <w:spacing w:val="2"/>
                <w:sz w:val="24"/>
                <w:szCs w:val="24"/>
                <w:lang w:val="kk-KZ"/>
              </w:rPr>
            </w:pPr>
            <w:r>
              <w:rPr>
                <w:rFonts w:ascii="Times New Roman" w:hAnsi="Times New Roman"/>
                <w:bCs/>
                <w:spacing w:val="2"/>
                <w:sz w:val="24"/>
                <w:szCs w:val="24"/>
                <w:lang w:val="kk-KZ"/>
              </w:rPr>
              <w:t xml:space="preserve">Жаңа </w:t>
            </w:r>
            <w:r w:rsidR="009A0A62" w:rsidRPr="009308BB">
              <w:rPr>
                <w:rFonts w:ascii="Times New Roman" w:hAnsi="Times New Roman"/>
                <w:bCs/>
                <w:spacing w:val="2"/>
                <w:sz w:val="24"/>
                <w:szCs w:val="24"/>
              </w:rPr>
              <w:t>8-</w:t>
            </w:r>
            <w:r w:rsidR="009A0A62">
              <w:rPr>
                <w:rFonts w:ascii="Times New Roman" w:hAnsi="Times New Roman"/>
                <w:bCs/>
                <w:spacing w:val="2"/>
                <w:sz w:val="24"/>
                <w:szCs w:val="24"/>
              </w:rPr>
              <w:t>3</w:t>
            </w:r>
            <w:r>
              <w:rPr>
                <w:rFonts w:ascii="Times New Roman" w:hAnsi="Times New Roman"/>
                <w:bCs/>
                <w:spacing w:val="2"/>
                <w:sz w:val="24"/>
                <w:szCs w:val="24"/>
                <w:lang w:val="kk-KZ"/>
              </w:rPr>
              <w:t>-бап</w:t>
            </w:r>
          </w:p>
        </w:tc>
        <w:tc>
          <w:tcPr>
            <w:tcW w:w="4678" w:type="dxa"/>
            <w:shd w:val="clear" w:color="auto" w:fill="auto"/>
          </w:tcPr>
          <w:p w:rsidR="009A0A62" w:rsidRPr="006B4022" w:rsidRDefault="009A0A62" w:rsidP="009A0A62">
            <w:pPr>
              <w:shd w:val="clear" w:color="auto" w:fill="FFFFFF"/>
              <w:spacing w:after="0" w:line="240" w:lineRule="auto"/>
              <w:textAlignment w:val="baseline"/>
              <w:rPr>
                <w:rFonts w:ascii="Times New Roman" w:eastAsia="Consolas" w:hAnsi="Times New Roman"/>
                <w:b/>
                <w:color w:val="000000"/>
                <w:sz w:val="24"/>
                <w:szCs w:val="24"/>
                <w:lang w:val="kk-KZ"/>
              </w:rPr>
            </w:pPr>
            <w:r>
              <w:rPr>
                <w:rFonts w:ascii="Times New Roman" w:eastAsia="Consolas" w:hAnsi="Times New Roman"/>
                <w:b/>
                <w:color w:val="000000"/>
                <w:sz w:val="24"/>
                <w:szCs w:val="24"/>
              </w:rPr>
              <w:t>8-3</w:t>
            </w:r>
            <w:r w:rsidR="00081B97">
              <w:rPr>
                <w:rFonts w:ascii="Times New Roman" w:eastAsia="Consolas" w:hAnsi="Times New Roman"/>
                <w:b/>
                <w:color w:val="000000"/>
                <w:sz w:val="24"/>
                <w:szCs w:val="24"/>
                <w:lang w:val="kk-KZ"/>
              </w:rPr>
              <w:t>-бап</w:t>
            </w:r>
            <w:r w:rsidRPr="009308BB">
              <w:rPr>
                <w:rFonts w:ascii="Times New Roman" w:eastAsia="Consolas" w:hAnsi="Times New Roman"/>
                <w:b/>
                <w:color w:val="000000"/>
                <w:sz w:val="24"/>
                <w:szCs w:val="24"/>
              </w:rPr>
              <w:t>.</w:t>
            </w:r>
            <w:r w:rsidR="00081B97">
              <w:rPr>
                <w:rFonts w:ascii="Times New Roman" w:eastAsia="Consolas" w:hAnsi="Times New Roman"/>
                <w:b/>
                <w:color w:val="000000"/>
                <w:sz w:val="24"/>
                <w:szCs w:val="24"/>
                <w:lang w:val="kk-KZ"/>
              </w:rPr>
              <w:t>Жоқ</w:t>
            </w:r>
          </w:p>
        </w:tc>
        <w:tc>
          <w:tcPr>
            <w:tcW w:w="4678" w:type="dxa"/>
            <w:shd w:val="clear" w:color="auto" w:fill="auto"/>
          </w:tcPr>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8-3 бап. Жергілікті атқарушы органдардың құзыреті</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Мемлекеттік отбасылық саясат саласындағы уәкілетті орган:</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 xml:space="preserve">1) мемлекеттік отбасылық саясатты қалыптастырады және іске асырады; </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lastRenderedPageBreak/>
              <w:t>2) мемлекеттік отбасылық саясат саласындағы басшылықты және салааралық үйлестіруді жүзеге асырады;</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3) жергілікті атқарушы органдардың мемлекеттік отбасылық саясат саласындағы қызметін үйлестіруді және оған әдістемелік басшылық жасауды жүзеге асырады;</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 xml:space="preserve">4) мемлекеттік отбасылық саясат саласындағы нормативтік құқықтық актілерді әзірлейді және бекітеді; </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5) мемлекеттік отбасылық саясатты іске асыру мәселелері бойынша мемлекеттік органдармен және ұйымдармен өзара іс-қимылды жүзеге асырады;</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6) Қазақстан Республикасы Президентінің жанындағы Әйелдер істері және отбасылық-демографиялық саясат жөніндегі ұлттық комиссиямен және мемлекеттік отбасылық саясатты іске асыру мәселелері бойынша өзге де консультациялық-кеңесші органдармен өзара іс-қимылды қамтамасыз етеді;</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7) Қазақстан Республикасындағы мемлекеттік отбасылық саясатты іске асыру туралы ұлттық баяндаманы дайындау және Қазақстан Республикасының Үкіметіне енгізу жөніндегі жұмысты ұйымдастырады және үйлестіреді;</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 xml:space="preserve">8) Қазақстан Республикасындағы мемлекеттік отбасылық саясатты іске асыру туралы ұлттық баяндаманы әзірлеу қағидаларын әзірлейді; </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lastRenderedPageBreak/>
              <w:t xml:space="preserve">9) отбасыларды қолдау орталықтарының қызметін үйлестіруді және әдістемелік басшылықты жүзеге асырады; </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10) Отбасын қолдау орталықтары туралы үлгілік ережені әзірлейді және бекітеді;</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 xml:space="preserve">11) отбасылық саясат саласындағы үрдістерге мониторинг және талдау жүргізуді ұйымдастырады; </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 xml:space="preserve">12) Қазақстан Республикасының заңнамасында көзделген отбасының әлеуметтік құқықтары мен әлеуметтік кепілдіктерін іске асыру жөніндегі ұсыныстар әзірлейді; </w:t>
            </w:r>
          </w:p>
          <w:p w:rsidR="003C1EB8"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 xml:space="preserve">13) Қазақстан Республикасының Мемлекеттік жоспарлау жүйесі туралы заңнамасына сәйкес мемлекеттік отбасылық саясатты, оның ішінде тұрмыстық зорлық-зомбылық профилактикасы саласындағы тиімді іске асыру мақсатында нысаналы индикаторларды, көрсеткіштерді, өзге де қажетті шараларды әзірлейді;  </w:t>
            </w:r>
          </w:p>
          <w:p w:rsidR="009A0A62" w:rsidRPr="00033EB0" w:rsidRDefault="003C1EB8" w:rsidP="003C1EB8">
            <w:pPr>
              <w:tabs>
                <w:tab w:val="left" w:pos="5529"/>
                <w:tab w:val="left" w:pos="5812"/>
              </w:tabs>
              <w:spacing w:after="0" w:line="240" w:lineRule="auto"/>
              <w:jc w:val="both"/>
              <w:rPr>
                <w:rFonts w:ascii="Times New Roman" w:eastAsia="Consolas" w:hAnsi="Times New Roman"/>
                <w:b/>
                <w:color w:val="000000"/>
                <w:sz w:val="24"/>
                <w:szCs w:val="24"/>
                <w:lang w:val="kk-KZ"/>
              </w:rPr>
            </w:pPr>
            <w:r w:rsidRPr="00033EB0">
              <w:rPr>
                <w:rFonts w:ascii="Times New Roman" w:eastAsia="Consolas" w:hAnsi="Times New Roman"/>
                <w:b/>
                <w:color w:val="000000"/>
                <w:sz w:val="24"/>
                <w:szCs w:val="24"/>
                <w:lang w:val="kk-KZ"/>
              </w:rPr>
              <w:t>14) осы Кодексте,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асырады.</w:t>
            </w:r>
          </w:p>
        </w:tc>
        <w:tc>
          <w:tcPr>
            <w:tcW w:w="4253" w:type="dxa"/>
            <w:vMerge/>
            <w:shd w:val="clear" w:color="auto" w:fill="auto"/>
          </w:tcPr>
          <w:p w:rsidR="009A0A62" w:rsidRPr="00033EB0" w:rsidRDefault="009A0A62" w:rsidP="009A0A62">
            <w:pPr>
              <w:spacing w:after="0" w:line="240" w:lineRule="auto"/>
              <w:jc w:val="both"/>
              <w:rPr>
                <w:rFonts w:ascii="Times New Roman" w:eastAsia="Consolas" w:hAnsi="Times New Roman"/>
                <w:color w:val="000000"/>
                <w:sz w:val="24"/>
                <w:szCs w:val="24"/>
                <w:lang w:val="kk-KZ"/>
              </w:rPr>
            </w:pPr>
          </w:p>
        </w:tc>
      </w:tr>
      <w:tr w:rsidR="004028E7" w:rsidRPr="009308BB" w:rsidTr="00B37E3F">
        <w:tc>
          <w:tcPr>
            <w:tcW w:w="533" w:type="dxa"/>
            <w:shd w:val="clear" w:color="auto" w:fill="auto"/>
          </w:tcPr>
          <w:p w:rsidR="004028E7" w:rsidRPr="00033EB0" w:rsidRDefault="004028E7" w:rsidP="004028E7">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4028E7" w:rsidRPr="0054542D" w:rsidRDefault="0054542D" w:rsidP="004028E7">
            <w:pPr>
              <w:spacing w:after="0" w:line="240" w:lineRule="auto"/>
              <w:rPr>
                <w:rFonts w:ascii="Times New Roman" w:hAnsi="Times New Roman"/>
                <w:bCs/>
                <w:spacing w:val="2"/>
                <w:sz w:val="24"/>
                <w:szCs w:val="24"/>
                <w:lang w:val="kk-KZ"/>
              </w:rPr>
            </w:pPr>
            <w:r>
              <w:rPr>
                <w:rFonts w:ascii="Times New Roman" w:hAnsi="Times New Roman"/>
                <w:bCs/>
                <w:spacing w:val="2"/>
                <w:sz w:val="24"/>
                <w:szCs w:val="24"/>
                <w:lang w:val="kk-KZ"/>
              </w:rPr>
              <w:t xml:space="preserve">Жаңа </w:t>
            </w:r>
            <w:r w:rsidR="004028E7" w:rsidRPr="009308BB">
              <w:rPr>
                <w:rFonts w:ascii="Times New Roman" w:hAnsi="Times New Roman"/>
                <w:bCs/>
                <w:spacing w:val="2"/>
                <w:sz w:val="24"/>
                <w:szCs w:val="24"/>
              </w:rPr>
              <w:t>8-</w:t>
            </w:r>
            <w:r w:rsidR="004028E7">
              <w:rPr>
                <w:rFonts w:ascii="Times New Roman" w:hAnsi="Times New Roman"/>
                <w:bCs/>
                <w:spacing w:val="2"/>
                <w:sz w:val="24"/>
                <w:szCs w:val="24"/>
              </w:rPr>
              <w:t>4</w:t>
            </w:r>
            <w:r>
              <w:rPr>
                <w:rFonts w:ascii="Times New Roman" w:hAnsi="Times New Roman"/>
                <w:bCs/>
                <w:spacing w:val="2"/>
                <w:sz w:val="24"/>
                <w:szCs w:val="24"/>
                <w:lang w:val="kk-KZ"/>
              </w:rPr>
              <w:t>-бап</w:t>
            </w:r>
          </w:p>
        </w:tc>
        <w:tc>
          <w:tcPr>
            <w:tcW w:w="4678" w:type="dxa"/>
            <w:shd w:val="clear" w:color="auto" w:fill="auto"/>
          </w:tcPr>
          <w:p w:rsidR="004028E7" w:rsidRPr="00AA1EB4" w:rsidRDefault="004028E7" w:rsidP="004028E7">
            <w:pPr>
              <w:shd w:val="clear" w:color="auto" w:fill="FFFFFF"/>
              <w:spacing w:after="0" w:line="240" w:lineRule="auto"/>
              <w:textAlignment w:val="baseline"/>
              <w:rPr>
                <w:rFonts w:ascii="Times New Roman" w:eastAsia="Consolas" w:hAnsi="Times New Roman"/>
                <w:b/>
                <w:color w:val="000000"/>
                <w:sz w:val="24"/>
                <w:szCs w:val="24"/>
              </w:rPr>
            </w:pPr>
            <w:r>
              <w:rPr>
                <w:rFonts w:ascii="Times New Roman" w:eastAsia="Consolas" w:hAnsi="Times New Roman"/>
                <w:b/>
                <w:color w:val="000000"/>
                <w:sz w:val="24"/>
                <w:szCs w:val="24"/>
              </w:rPr>
              <w:t>8-4</w:t>
            </w:r>
            <w:r w:rsidR="0054542D">
              <w:rPr>
                <w:rFonts w:ascii="Times New Roman" w:eastAsia="Consolas" w:hAnsi="Times New Roman"/>
                <w:b/>
                <w:color w:val="000000"/>
                <w:sz w:val="24"/>
                <w:szCs w:val="24"/>
                <w:lang w:val="kk-KZ"/>
              </w:rPr>
              <w:t>-бап</w:t>
            </w:r>
            <w:r w:rsidRPr="009308BB">
              <w:rPr>
                <w:rFonts w:ascii="Times New Roman" w:eastAsia="Consolas" w:hAnsi="Times New Roman"/>
                <w:b/>
                <w:color w:val="000000"/>
                <w:sz w:val="24"/>
                <w:szCs w:val="24"/>
              </w:rPr>
              <w:t>.</w:t>
            </w:r>
            <w:r w:rsidR="0054542D">
              <w:rPr>
                <w:rFonts w:ascii="Times New Roman" w:eastAsia="Consolas" w:hAnsi="Times New Roman"/>
                <w:b/>
                <w:color w:val="000000"/>
                <w:sz w:val="24"/>
                <w:szCs w:val="24"/>
                <w:lang w:val="kk-KZ"/>
              </w:rPr>
              <w:t>Жоқ</w:t>
            </w:r>
          </w:p>
        </w:tc>
        <w:tc>
          <w:tcPr>
            <w:tcW w:w="4678" w:type="dxa"/>
            <w:shd w:val="clear" w:color="auto" w:fill="auto"/>
          </w:tcPr>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8-4-бап. Жергілікті атқарушы органдардың құзыреті</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Жергілікті атқарушы органдар:</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1) мемлекеттік отбасылық саясаттың негізгі бағыттарын әзірлеуге және іске асыруға қатысады; </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2) жергілікті деңгейде мемлекеттік отбасылық саясатты іске асыру мақсатында әлеуметтік көмек көрсетеді; </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3) отбасы институтын нығайту, рухани-адамгершілік отбасылық құндылықтарды сақтау бойынша шаралар қабылдайды;</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4) отбасыларды қолдау орталықтарын құрады және (немесе) олардың қызметін ұйымдастырады; </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5) отбасыларды әлеуметтік қолдау көрсету, халықты жұмыспен қамту бойынша шаралар ұйымдастырады;</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6) мемлекеттік отбасылық саясатты іске асыру бойынша ақпараттық-түсіндіру жұмыстарын жүргізуді бұқаралық ақпарат құралдарында қамтамасыз етеді;</w:t>
            </w:r>
          </w:p>
          <w:p w:rsidR="004028E7" w:rsidRPr="00785206"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7) Қазақстан Республикасының заңнамасында жергілікті атқарушы органдарға жүктелген өзге де өкілеттіктерді жүзеге асырады.</w:t>
            </w:r>
          </w:p>
        </w:tc>
        <w:tc>
          <w:tcPr>
            <w:tcW w:w="4253" w:type="dxa"/>
            <w:shd w:val="clear" w:color="auto" w:fill="auto"/>
          </w:tcPr>
          <w:p w:rsidR="004028E7" w:rsidRPr="000F2D14" w:rsidRDefault="004028E7" w:rsidP="005B42E7">
            <w:pPr>
              <w:tabs>
                <w:tab w:val="left" w:pos="5529"/>
                <w:tab w:val="left" w:pos="5812"/>
              </w:tabs>
              <w:spacing w:after="0" w:line="240" w:lineRule="auto"/>
              <w:jc w:val="both"/>
              <w:rPr>
                <w:rFonts w:ascii="Times New Roman" w:eastAsia="Consolas" w:hAnsi="Times New Roman"/>
                <w:color w:val="000000"/>
                <w:sz w:val="24"/>
                <w:szCs w:val="24"/>
                <w:lang w:val="kk-KZ"/>
              </w:rPr>
            </w:pPr>
          </w:p>
        </w:tc>
      </w:tr>
      <w:tr w:rsidR="003C1EB8" w:rsidRPr="00B10168" w:rsidTr="00B37E3F">
        <w:tc>
          <w:tcPr>
            <w:tcW w:w="533" w:type="dxa"/>
            <w:shd w:val="clear" w:color="auto" w:fill="auto"/>
          </w:tcPr>
          <w:p w:rsidR="003C1EB8" w:rsidRPr="009308BB" w:rsidRDefault="003C1EB8" w:rsidP="00871C36">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3C1EB8" w:rsidRPr="0054542D" w:rsidRDefault="003C1EB8" w:rsidP="009F12FB">
            <w:pPr>
              <w:spacing w:after="0" w:line="240" w:lineRule="auto"/>
              <w:rPr>
                <w:rFonts w:ascii="Times New Roman" w:hAnsi="Times New Roman"/>
                <w:bCs/>
                <w:spacing w:val="2"/>
                <w:sz w:val="24"/>
                <w:szCs w:val="24"/>
                <w:lang w:val="kk-KZ"/>
              </w:rPr>
            </w:pPr>
            <w:r>
              <w:rPr>
                <w:rFonts w:ascii="Times New Roman" w:hAnsi="Times New Roman"/>
                <w:bCs/>
                <w:spacing w:val="2"/>
                <w:sz w:val="24"/>
                <w:szCs w:val="24"/>
                <w:lang w:val="kk-KZ"/>
              </w:rPr>
              <w:t xml:space="preserve">Жаңа </w:t>
            </w:r>
            <w:r w:rsidRPr="009308BB">
              <w:rPr>
                <w:rFonts w:ascii="Times New Roman" w:hAnsi="Times New Roman"/>
                <w:bCs/>
                <w:spacing w:val="2"/>
                <w:sz w:val="24"/>
                <w:szCs w:val="24"/>
              </w:rPr>
              <w:t>8-</w:t>
            </w:r>
            <w:r>
              <w:rPr>
                <w:rFonts w:ascii="Times New Roman" w:hAnsi="Times New Roman"/>
                <w:bCs/>
                <w:spacing w:val="2"/>
                <w:sz w:val="24"/>
                <w:szCs w:val="24"/>
                <w:lang w:val="kk-KZ"/>
              </w:rPr>
              <w:t>5-бап</w:t>
            </w:r>
          </w:p>
        </w:tc>
        <w:tc>
          <w:tcPr>
            <w:tcW w:w="4678" w:type="dxa"/>
            <w:shd w:val="clear" w:color="auto" w:fill="auto"/>
          </w:tcPr>
          <w:p w:rsidR="003C1EB8" w:rsidRPr="00AA1EB4" w:rsidRDefault="003C1EB8" w:rsidP="003C1EB8">
            <w:pPr>
              <w:shd w:val="clear" w:color="auto" w:fill="FFFFFF"/>
              <w:spacing w:after="0" w:line="240" w:lineRule="auto"/>
              <w:textAlignment w:val="baseline"/>
              <w:rPr>
                <w:rFonts w:ascii="Times New Roman" w:eastAsia="Consolas" w:hAnsi="Times New Roman"/>
                <w:b/>
                <w:color w:val="000000"/>
                <w:sz w:val="24"/>
                <w:szCs w:val="24"/>
              </w:rPr>
            </w:pPr>
            <w:r>
              <w:rPr>
                <w:rFonts w:ascii="Times New Roman" w:eastAsia="Consolas" w:hAnsi="Times New Roman"/>
                <w:b/>
                <w:color w:val="000000"/>
                <w:sz w:val="24"/>
                <w:szCs w:val="24"/>
              </w:rPr>
              <w:t>8-</w:t>
            </w:r>
            <w:r>
              <w:rPr>
                <w:rFonts w:ascii="Times New Roman" w:eastAsia="Consolas" w:hAnsi="Times New Roman"/>
                <w:b/>
                <w:color w:val="000000"/>
                <w:sz w:val="24"/>
                <w:szCs w:val="24"/>
                <w:lang w:val="kk-KZ"/>
              </w:rPr>
              <w:t>5-бап</w:t>
            </w:r>
            <w:r w:rsidRPr="009308BB">
              <w:rPr>
                <w:rFonts w:ascii="Times New Roman" w:eastAsia="Consolas" w:hAnsi="Times New Roman"/>
                <w:b/>
                <w:color w:val="000000"/>
                <w:sz w:val="24"/>
                <w:szCs w:val="24"/>
              </w:rPr>
              <w:t>.</w:t>
            </w:r>
            <w:r>
              <w:rPr>
                <w:rFonts w:ascii="Times New Roman" w:eastAsia="Consolas" w:hAnsi="Times New Roman"/>
                <w:b/>
                <w:color w:val="000000"/>
                <w:sz w:val="24"/>
                <w:szCs w:val="24"/>
                <w:lang w:val="kk-KZ"/>
              </w:rPr>
              <w:t>Жоқ</w:t>
            </w:r>
          </w:p>
        </w:tc>
        <w:tc>
          <w:tcPr>
            <w:tcW w:w="4678" w:type="dxa"/>
            <w:shd w:val="clear" w:color="auto" w:fill="auto"/>
          </w:tcPr>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8-5-бап. Отбасын қолдау орталықтары</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1. Отбасын қолдау орталықтарын ауданның, қаланың жергілікті атқарушы органдары, оның ішінде жастардың ресурстық орталықтары </w:t>
            </w:r>
            <w:r w:rsidRPr="003C1EB8">
              <w:rPr>
                <w:rFonts w:ascii="Times New Roman" w:eastAsia="Consolas" w:hAnsi="Times New Roman"/>
                <w:b/>
                <w:color w:val="000000"/>
                <w:sz w:val="24"/>
                <w:szCs w:val="24"/>
              </w:rPr>
              <w:lastRenderedPageBreak/>
              <w:t>базасында құрады және (немесе) ұйымдастырады:</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 xml:space="preserve">1) мемлекеттік отбасылық саясат саласындағы шараларды, оның ішінде неке мен отбасылық қатынастарды сақтау, отбасылық жанжалдарды шешу жөніндегі шараларды іске асыру; </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2) Қазақстан Республикасының заңнамасына сәйкес тұрмыстық зорлық-зомбылық профилактикасы жөніндегі шараларды іске асыру;</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3) отбасыларды әлеуметтік қолдау көрсетуге, халықты жұмыспен қамтуға көмектесу;</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5) мемлекеттік отбасылық саясат бағыттары мен шаралары туралы ақпараттық-түсіндіру жұмыстары;</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6) мемлекеттік отбасылық саясатты іске асыру мәселелері бойынша жергілікті атқарушы органдармен және ұйымдармен өзара іс-қимыл жасау;</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7) мемлекеттік отбасылық саясат, тұрмыстық зорлық-зомбылықтың профилактикасы салаларында шараларды іске асыруға тарту мақсатында коммерциялық емес ұйымдармен, волонтерлік ұйымдармен, волонтерлермен, консультативтік-кеңесші органдармен өзара іс-қимыл жасау;</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8) мемлекеттік отбасылық саясат саласындағы үрдістерді мониторингтеу және талдау;</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lastRenderedPageBreak/>
              <w:t>9) Қазақстан Республикасының заңнамасында айқындалған мемлекеттік отбасылық саясаттың өзге де міндеттерін шешу.</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2. Отбасын қолдау орталықтары өз қызметін мемлекеттік отбасылық саясат саласындағы уәкілетті орган бекіткен Үлгілік ережеге сәйкес мемлекеттік отбасылық саясат саласындағы жобалар мен бағдарламаларды іске асыру, отбасыларды консультациялық сүйемелдеу, отбасылар проблемаларына көмек көрсету, заңдық, психологиялық, әлеуметтік, бейімдеу және өзге де көмек көрсету үшін бейресми алаңдар құру арқылы жүзеге асырады.</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3. Отбасын қолдау орталықтарының қызметін жоспарлау және жүзеге асыру мемлекеттік жоспарлау жүйесінің тиісті құжаттарының көрсеткіштерін, нысаналы индикаторларын негізге ала отырып негізделеді.</w:t>
            </w:r>
          </w:p>
          <w:p w:rsidR="003C1EB8" w:rsidRP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4. Отбасын қолдау орталықтарының құрылымы, штат саны, қызметкерлерге қойылатын біліктілік талаптары Үлгілік ережеге сәйкес айқындалады.</w:t>
            </w:r>
          </w:p>
          <w:p w:rsidR="003C1EB8" w:rsidRDefault="003C1EB8" w:rsidP="003C1EB8">
            <w:pPr>
              <w:tabs>
                <w:tab w:val="left" w:pos="5529"/>
                <w:tab w:val="left" w:pos="5812"/>
              </w:tabs>
              <w:spacing w:after="0" w:line="240" w:lineRule="auto"/>
              <w:jc w:val="both"/>
              <w:rPr>
                <w:rFonts w:ascii="Times New Roman" w:eastAsia="Consolas" w:hAnsi="Times New Roman"/>
                <w:b/>
                <w:color w:val="000000"/>
                <w:sz w:val="24"/>
                <w:szCs w:val="24"/>
              </w:rPr>
            </w:pPr>
            <w:r w:rsidRPr="003C1EB8">
              <w:rPr>
                <w:rFonts w:ascii="Times New Roman" w:eastAsia="Consolas" w:hAnsi="Times New Roman"/>
                <w:b/>
                <w:color w:val="000000"/>
                <w:sz w:val="24"/>
                <w:szCs w:val="24"/>
              </w:rPr>
              <w:t>5. Бюджет қаражаты есебінен қаржыландырылатын отбасын қолдау орталықтарының қызметтері тегін ұсынылады.»;</w:t>
            </w:r>
          </w:p>
          <w:p w:rsidR="00423E3D" w:rsidRDefault="00423E3D" w:rsidP="003C1EB8">
            <w:pPr>
              <w:tabs>
                <w:tab w:val="left" w:pos="5529"/>
                <w:tab w:val="left" w:pos="5812"/>
              </w:tabs>
              <w:spacing w:after="0" w:line="240" w:lineRule="auto"/>
              <w:jc w:val="both"/>
              <w:rPr>
                <w:rFonts w:ascii="Times New Roman" w:eastAsia="Consolas" w:hAnsi="Times New Roman"/>
                <w:b/>
                <w:color w:val="000000"/>
                <w:sz w:val="24"/>
                <w:szCs w:val="24"/>
              </w:rPr>
            </w:pPr>
          </w:p>
          <w:p w:rsidR="00423E3D" w:rsidRDefault="00423E3D" w:rsidP="003C1EB8">
            <w:pPr>
              <w:tabs>
                <w:tab w:val="left" w:pos="5529"/>
                <w:tab w:val="left" w:pos="5812"/>
              </w:tabs>
              <w:spacing w:after="0" w:line="240" w:lineRule="auto"/>
              <w:jc w:val="both"/>
              <w:rPr>
                <w:rFonts w:ascii="Times New Roman" w:eastAsia="Consolas" w:hAnsi="Times New Roman"/>
                <w:b/>
                <w:color w:val="000000"/>
                <w:sz w:val="24"/>
                <w:szCs w:val="24"/>
              </w:rPr>
            </w:pPr>
          </w:p>
          <w:p w:rsidR="00423E3D" w:rsidRDefault="00423E3D" w:rsidP="003C1EB8">
            <w:pPr>
              <w:tabs>
                <w:tab w:val="left" w:pos="5529"/>
                <w:tab w:val="left" w:pos="5812"/>
              </w:tabs>
              <w:spacing w:after="0" w:line="240" w:lineRule="auto"/>
              <w:jc w:val="both"/>
              <w:rPr>
                <w:rFonts w:ascii="Times New Roman" w:eastAsia="Consolas" w:hAnsi="Times New Roman"/>
                <w:b/>
                <w:color w:val="000000"/>
                <w:sz w:val="24"/>
                <w:szCs w:val="24"/>
              </w:rPr>
            </w:pPr>
          </w:p>
          <w:p w:rsidR="00423E3D" w:rsidRPr="00785206" w:rsidRDefault="00423E3D" w:rsidP="003C1EB8">
            <w:pPr>
              <w:tabs>
                <w:tab w:val="left" w:pos="5529"/>
                <w:tab w:val="left" w:pos="5812"/>
              </w:tabs>
              <w:spacing w:after="0" w:line="240" w:lineRule="auto"/>
              <w:jc w:val="both"/>
              <w:rPr>
                <w:rFonts w:ascii="Times New Roman" w:eastAsia="Consolas" w:hAnsi="Times New Roman"/>
                <w:b/>
                <w:color w:val="000000"/>
                <w:sz w:val="24"/>
                <w:szCs w:val="24"/>
              </w:rPr>
            </w:pPr>
          </w:p>
        </w:tc>
        <w:tc>
          <w:tcPr>
            <w:tcW w:w="4253" w:type="dxa"/>
            <w:shd w:val="clear" w:color="auto" w:fill="auto"/>
          </w:tcPr>
          <w:p w:rsidR="003C1EB8" w:rsidRPr="003C1EB8" w:rsidRDefault="003C1EB8" w:rsidP="003C1EB8">
            <w:pPr>
              <w:tabs>
                <w:tab w:val="left" w:pos="5529"/>
                <w:tab w:val="left" w:pos="5812"/>
              </w:tabs>
              <w:spacing w:after="0" w:line="240" w:lineRule="auto"/>
              <w:jc w:val="both"/>
              <w:rPr>
                <w:rFonts w:ascii="Times New Roman" w:eastAsia="Consolas" w:hAnsi="Times New Roman"/>
                <w:color w:val="000000"/>
                <w:sz w:val="24"/>
                <w:szCs w:val="24"/>
              </w:rPr>
            </w:pPr>
            <w:r w:rsidRPr="003C1EB8">
              <w:rPr>
                <w:rFonts w:ascii="Times New Roman" w:eastAsia="Consolas" w:hAnsi="Times New Roman"/>
                <w:color w:val="000000"/>
                <w:sz w:val="24"/>
                <w:szCs w:val="24"/>
              </w:rPr>
              <w:lastRenderedPageBreak/>
              <w:t xml:space="preserve">Мемлекеттік отбасылық саясатты іске асырудың негізгі тетіктерінің бірі жергілікті деңгейде отбасын қолдау орталықтарының, оның ішінде тұрмыстық зорлық-зомбылықтың профилактикасы бойынша көп балалы </w:t>
            </w:r>
            <w:r w:rsidRPr="003C1EB8">
              <w:rPr>
                <w:rFonts w:ascii="Times New Roman" w:eastAsia="Consolas" w:hAnsi="Times New Roman"/>
                <w:color w:val="000000"/>
                <w:sz w:val="24"/>
                <w:szCs w:val="24"/>
              </w:rPr>
              <w:lastRenderedPageBreak/>
              <w:t>отбасыларды мемлекеттік қолдау қызметтерін көрсету үшін жұмыс істеуі ұсынылады.</w:t>
            </w:r>
          </w:p>
          <w:p w:rsidR="003C1EB8" w:rsidRPr="004028E7" w:rsidRDefault="003C1EB8" w:rsidP="003C1EB8">
            <w:pPr>
              <w:tabs>
                <w:tab w:val="left" w:pos="5529"/>
                <w:tab w:val="left" w:pos="5812"/>
              </w:tabs>
              <w:spacing w:after="0" w:line="240" w:lineRule="auto"/>
              <w:jc w:val="both"/>
              <w:rPr>
                <w:rFonts w:ascii="Times New Roman" w:eastAsia="Consolas" w:hAnsi="Times New Roman"/>
                <w:color w:val="000000"/>
                <w:sz w:val="24"/>
                <w:szCs w:val="24"/>
              </w:rPr>
            </w:pPr>
            <w:r w:rsidRPr="003C1EB8">
              <w:rPr>
                <w:rFonts w:ascii="Times New Roman" w:eastAsia="Consolas" w:hAnsi="Times New Roman"/>
                <w:color w:val="000000"/>
                <w:sz w:val="24"/>
                <w:szCs w:val="24"/>
              </w:rPr>
              <w:t xml:space="preserve">Отбасын қолдау орталықтарының қызметі жергілікті атқарушы органдарға өңірлердегі отбасылардың проблемалық мәселелеріне </w:t>
            </w:r>
            <w:proofErr w:type="gramStart"/>
            <w:r w:rsidRPr="003C1EB8">
              <w:rPr>
                <w:rFonts w:ascii="Times New Roman" w:eastAsia="Consolas" w:hAnsi="Times New Roman"/>
                <w:color w:val="000000"/>
                <w:sz w:val="24"/>
                <w:szCs w:val="24"/>
              </w:rPr>
              <w:t>жүйелі  әрі</w:t>
            </w:r>
            <w:proofErr w:type="gramEnd"/>
            <w:r w:rsidRPr="003C1EB8">
              <w:rPr>
                <w:rFonts w:ascii="Times New Roman" w:eastAsia="Consolas" w:hAnsi="Times New Roman"/>
                <w:color w:val="000000"/>
                <w:sz w:val="24"/>
                <w:szCs w:val="24"/>
              </w:rPr>
              <w:t xml:space="preserve">  ерекше көңіл бөліп әрекет жасауға, мәселеге толықтай берілуге және шешуге, сондай-ақ кейіннен мемлекеттік отбасылық саясатты жетілдіру үшін бастапқы деректерді жинауға, мониторингтеуге және талдауға мүмкіндік береді.</w:t>
            </w:r>
            <w:r w:rsidRPr="00026AD4">
              <w:rPr>
                <w:rFonts w:ascii="Times New Roman" w:eastAsia="Consolas" w:hAnsi="Times New Roman"/>
                <w:color w:val="000000"/>
                <w:sz w:val="24"/>
                <w:szCs w:val="24"/>
              </w:rPr>
              <w:t>.</w:t>
            </w:r>
          </w:p>
        </w:tc>
      </w:tr>
      <w:tr w:rsidR="003C1EB8" w:rsidRPr="009308BB" w:rsidTr="00785CF1">
        <w:tc>
          <w:tcPr>
            <w:tcW w:w="15418" w:type="dxa"/>
            <w:gridSpan w:val="5"/>
            <w:shd w:val="clear" w:color="auto" w:fill="auto"/>
          </w:tcPr>
          <w:p w:rsidR="003C1EB8" w:rsidRDefault="003C1EB8" w:rsidP="009A0A62">
            <w:pPr>
              <w:spacing w:after="0" w:line="240" w:lineRule="auto"/>
              <w:jc w:val="center"/>
              <w:rPr>
                <w:rFonts w:ascii="Times New Roman" w:hAnsi="Times New Roman"/>
                <w:b/>
                <w:sz w:val="24"/>
                <w:szCs w:val="24"/>
              </w:rPr>
            </w:pPr>
            <w:r w:rsidRPr="00F4456D">
              <w:rPr>
                <w:rFonts w:ascii="Times New Roman" w:hAnsi="Times New Roman"/>
                <w:b/>
                <w:sz w:val="24"/>
                <w:szCs w:val="24"/>
              </w:rPr>
              <w:lastRenderedPageBreak/>
              <w:t xml:space="preserve">Қазақстан Республикасының 2015 жылғы 23 қарашадағы </w:t>
            </w:r>
          </w:p>
          <w:p w:rsidR="003C1EB8" w:rsidRPr="009308BB" w:rsidRDefault="003C1EB8" w:rsidP="009A0A62">
            <w:pPr>
              <w:spacing w:after="0" w:line="240" w:lineRule="auto"/>
              <w:jc w:val="center"/>
              <w:rPr>
                <w:rFonts w:ascii="Times New Roman" w:eastAsia="Consolas" w:hAnsi="Times New Roman"/>
                <w:color w:val="000000"/>
                <w:sz w:val="24"/>
                <w:szCs w:val="24"/>
              </w:rPr>
            </w:pPr>
            <w:r w:rsidRPr="00F4456D">
              <w:rPr>
                <w:rFonts w:ascii="Times New Roman" w:hAnsi="Times New Roman"/>
                <w:b/>
                <w:sz w:val="24"/>
                <w:szCs w:val="24"/>
              </w:rPr>
              <w:t>№ 414-V Еңбек кодексі</w:t>
            </w:r>
          </w:p>
        </w:tc>
      </w:tr>
      <w:tr w:rsidR="003C1EB8" w:rsidRPr="00423E3D" w:rsidTr="00B37E3F">
        <w:tc>
          <w:tcPr>
            <w:tcW w:w="533" w:type="dxa"/>
            <w:shd w:val="clear" w:color="auto" w:fill="auto"/>
          </w:tcPr>
          <w:p w:rsidR="003C1EB8" w:rsidRPr="009308BB" w:rsidRDefault="003C1EB8" w:rsidP="009A0A62">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3C1EB8" w:rsidRPr="00F4456D" w:rsidRDefault="003C1EB8" w:rsidP="009A0A62">
            <w:pPr>
              <w:spacing w:after="0" w:line="240" w:lineRule="auto"/>
              <w:rPr>
                <w:rFonts w:ascii="Times New Roman" w:hAnsi="Times New Roman"/>
                <w:spacing w:val="2"/>
                <w:sz w:val="24"/>
                <w:szCs w:val="24"/>
                <w:lang w:val="kk-KZ"/>
              </w:rPr>
            </w:pPr>
            <w:r>
              <w:rPr>
                <w:rFonts w:ascii="Times New Roman" w:hAnsi="Times New Roman"/>
                <w:spacing w:val="2"/>
                <w:sz w:val="24"/>
                <w:szCs w:val="24"/>
                <w:lang w:val="kk-KZ"/>
              </w:rPr>
              <w:t>97-баптың 3-тармағы</w:t>
            </w:r>
          </w:p>
        </w:tc>
        <w:tc>
          <w:tcPr>
            <w:tcW w:w="4678" w:type="dxa"/>
            <w:shd w:val="clear" w:color="auto" w:fill="auto"/>
          </w:tcPr>
          <w:p w:rsidR="003C1EB8" w:rsidRPr="00F4456D" w:rsidRDefault="003C1EB8" w:rsidP="009A0A62">
            <w:pPr>
              <w:shd w:val="clear" w:color="auto" w:fill="FFFFFF"/>
              <w:spacing w:after="0" w:line="240" w:lineRule="auto"/>
              <w:jc w:val="both"/>
              <w:textAlignment w:val="baseline"/>
              <w:rPr>
                <w:rFonts w:ascii="Times New Roman" w:hAnsi="Times New Roman"/>
                <w:b/>
                <w:color w:val="000000"/>
                <w:spacing w:val="2"/>
                <w:sz w:val="24"/>
                <w:szCs w:val="24"/>
                <w:lang w:val="kk-KZ" w:eastAsia="en-GB"/>
              </w:rPr>
            </w:pPr>
            <w:r w:rsidRPr="00464F8B">
              <w:rPr>
                <w:rFonts w:ascii="Times New Roman" w:hAnsi="Times New Roman"/>
                <w:b/>
                <w:color w:val="000000"/>
                <w:spacing w:val="2"/>
                <w:sz w:val="24"/>
                <w:szCs w:val="24"/>
                <w:lang w:val="kk-KZ" w:eastAsia="en-GB"/>
              </w:rPr>
              <w:t>97</w:t>
            </w:r>
            <w:r>
              <w:rPr>
                <w:rFonts w:ascii="Times New Roman" w:hAnsi="Times New Roman"/>
                <w:b/>
                <w:color w:val="000000"/>
                <w:spacing w:val="2"/>
                <w:sz w:val="24"/>
                <w:szCs w:val="24"/>
                <w:lang w:val="kk-KZ" w:eastAsia="en-GB"/>
              </w:rPr>
              <w:t>-бап</w:t>
            </w:r>
            <w:r w:rsidRPr="00464F8B">
              <w:rPr>
                <w:rFonts w:ascii="Times New Roman" w:hAnsi="Times New Roman"/>
                <w:b/>
                <w:color w:val="000000"/>
                <w:spacing w:val="2"/>
                <w:sz w:val="24"/>
                <w:szCs w:val="24"/>
                <w:lang w:val="kk-KZ" w:eastAsia="en-GB"/>
              </w:rPr>
              <w:t xml:space="preserve">. </w:t>
            </w:r>
            <w:r>
              <w:rPr>
                <w:rFonts w:ascii="Times New Roman" w:hAnsi="Times New Roman"/>
                <w:b/>
                <w:color w:val="000000"/>
                <w:spacing w:val="2"/>
                <w:sz w:val="24"/>
                <w:szCs w:val="24"/>
                <w:lang w:val="kk-KZ" w:eastAsia="en-GB"/>
              </w:rPr>
              <w:t>Жалақы сақталмайтын демалыс</w:t>
            </w:r>
          </w:p>
          <w:p w:rsidR="003C1EB8" w:rsidRPr="00033EB0" w:rsidRDefault="003C1EB8" w:rsidP="009A0A62">
            <w:pPr>
              <w:shd w:val="clear" w:color="auto" w:fill="FFFFFF"/>
              <w:spacing w:after="0" w:line="240" w:lineRule="auto"/>
              <w:jc w:val="both"/>
              <w:textAlignment w:val="baseline"/>
              <w:rPr>
                <w:rFonts w:ascii="Times New Roman" w:hAnsi="Times New Roman"/>
                <w:color w:val="000000"/>
                <w:spacing w:val="2"/>
                <w:sz w:val="24"/>
                <w:szCs w:val="24"/>
                <w:lang w:val="kk-KZ" w:eastAsia="en-GB"/>
              </w:rPr>
            </w:pPr>
            <w:r w:rsidRPr="00033EB0">
              <w:rPr>
                <w:rFonts w:ascii="Times New Roman" w:hAnsi="Times New Roman"/>
                <w:color w:val="000000"/>
                <w:spacing w:val="2"/>
                <w:sz w:val="24"/>
                <w:szCs w:val="24"/>
                <w:lang w:val="kk-KZ" w:eastAsia="en-GB"/>
              </w:rPr>
              <w:t>…</w:t>
            </w:r>
          </w:p>
          <w:p w:rsidR="003C1EB8" w:rsidRPr="00033EB0" w:rsidRDefault="003C1EB8" w:rsidP="009A0A62">
            <w:pPr>
              <w:shd w:val="clear" w:color="auto" w:fill="FFFFFF"/>
              <w:spacing w:after="0" w:line="240" w:lineRule="auto"/>
              <w:jc w:val="both"/>
              <w:textAlignment w:val="baseline"/>
              <w:rPr>
                <w:rFonts w:ascii="Times New Roman" w:hAnsi="Times New Roman"/>
                <w:b/>
                <w:color w:val="000000"/>
                <w:spacing w:val="2"/>
                <w:sz w:val="24"/>
                <w:szCs w:val="24"/>
                <w:lang w:val="kk-KZ" w:eastAsia="en-GB"/>
              </w:rPr>
            </w:pPr>
            <w:r w:rsidRPr="00464F8B">
              <w:rPr>
                <w:rFonts w:ascii="Times New Roman" w:hAnsi="Times New Roman"/>
                <w:b/>
                <w:color w:val="000000"/>
                <w:spacing w:val="2"/>
                <w:sz w:val="24"/>
                <w:szCs w:val="24"/>
                <w:lang w:val="kk-KZ" w:eastAsia="en-GB"/>
              </w:rPr>
              <w:t>3-1.</w:t>
            </w:r>
            <w:r>
              <w:rPr>
                <w:rFonts w:ascii="Times New Roman" w:hAnsi="Times New Roman"/>
                <w:b/>
                <w:color w:val="000000"/>
                <w:spacing w:val="2"/>
                <w:sz w:val="24"/>
                <w:szCs w:val="24"/>
                <w:lang w:val="kk-KZ" w:eastAsia="en-GB"/>
              </w:rPr>
              <w:t>Жоқ</w:t>
            </w:r>
            <w:r w:rsidRPr="00033EB0">
              <w:rPr>
                <w:rFonts w:ascii="Times New Roman" w:hAnsi="Times New Roman"/>
                <w:b/>
                <w:color w:val="000000"/>
                <w:spacing w:val="2"/>
                <w:sz w:val="24"/>
                <w:szCs w:val="24"/>
                <w:lang w:val="kk-KZ" w:eastAsia="en-GB"/>
              </w:rPr>
              <w:t>.</w:t>
            </w:r>
          </w:p>
        </w:tc>
        <w:tc>
          <w:tcPr>
            <w:tcW w:w="4678" w:type="dxa"/>
            <w:shd w:val="clear" w:color="auto" w:fill="auto"/>
          </w:tcPr>
          <w:p w:rsidR="003C1EB8" w:rsidRPr="00033EB0" w:rsidRDefault="003C1EB8" w:rsidP="009A0A62">
            <w:pPr>
              <w:shd w:val="clear" w:color="auto" w:fill="FFFFFF"/>
              <w:spacing w:after="0" w:line="240" w:lineRule="auto"/>
              <w:jc w:val="both"/>
              <w:textAlignment w:val="baseline"/>
              <w:rPr>
                <w:rFonts w:ascii="Times New Roman" w:hAnsi="Times New Roman"/>
                <w:b/>
                <w:color w:val="000000"/>
                <w:spacing w:val="2"/>
                <w:sz w:val="24"/>
                <w:szCs w:val="24"/>
                <w:lang w:val="kk-KZ" w:eastAsia="en-GB"/>
              </w:rPr>
            </w:pPr>
            <w:r w:rsidRPr="00464F8B">
              <w:rPr>
                <w:rFonts w:ascii="Times New Roman" w:hAnsi="Times New Roman"/>
                <w:b/>
                <w:color w:val="000000"/>
                <w:spacing w:val="2"/>
                <w:sz w:val="24"/>
                <w:szCs w:val="24"/>
                <w:lang w:val="kk-KZ" w:eastAsia="en-GB"/>
              </w:rPr>
              <w:t>97</w:t>
            </w:r>
            <w:r>
              <w:rPr>
                <w:rFonts w:ascii="Times New Roman" w:hAnsi="Times New Roman"/>
                <w:b/>
                <w:color w:val="000000"/>
                <w:spacing w:val="2"/>
                <w:sz w:val="24"/>
                <w:szCs w:val="24"/>
                <w:lang w:val="kk-KZ" w:eastAsia="en-GB"/>
              </w:rPr>
              <w:t>-бап</w:t>
            </w:r>
            <w:r w:rsidRPr="00464F8B">
              <w:rPr>
                <w:rFonts w:ascii="Times New Roman" w:hAnsi="Times New Roman"/>
                <w:b/>
                <w:color w:val="000000"/>
                <w:spacing w:val="2"/>
                <w:sz w:val="24"/>
                <w:szCs w:val="24"/>
                <w:lang w:val="kk-KZ" w:eastAsia="en-GB"/>
              </w:rPr>
              <w:t xml:space="preserve">. </w:t>
            </w:r>
            <w:r>
              <w:rPr>
                <w:rFonts w:ascii="Times New Roman" w:hAnsi="Times New Roman"/>
                <w:b/>
                <w:color w:val="000000"/>
                <w:spacing w:val="2"/>
                <w:sz w:val="24"/>
                <w:szCs w:val="24"/>
                <w:lang w:val="kk-KZ" w:eastAsia="en-GB"/>
              </w:rPr>
              <w:t>Жалақы сақталмайтын демалыс</w:t>
            </w:r>
          </w:p>
          <w:p w:rsidR="003C1EB8" w:rsidRPr="00033EB0" w:rsidRDefault="003C1EB8" w:rsidP="009A0A62">
            <w:pPr>
              <w:shd w:val="clear" w:color="auto" w:fill="FFFFFF"/>
              <w:spacing w:after="0" w:line="240" w:lineRule="auto"/>
              <w:jc w:val="both"/>
              <w:textAlignment w:val="baseline"/>
              <w:rPr>
                <w:rFonts w:ascii="Times New Roman" w:hAnsi="Times New Roman"/>
                <w:b/>
                <w:color w:val="000000"/>
                <w:spacing w:val="2"/>
                <w:sz w:val="24"/>
                <w:szCs w:val="24"/>
                <w:lang w:val="kk-KZ" w:eastAsia="en-GB"/>
              </w:rPr>
            </w:pPr>
            <w:r w:rsidRPr="00033EB0">
              <w:rPr>
                <w:rFonts w:ascii="Times New Roman" w:hAnsi="Times New Roman"/>
                <w:b/>
                <w:color w:val="000000"/>
                <w:spacing w:val="2"/>
                <w:sz w:val="24"/>
                <w:szCs w:val="24"/>
                <w:lang w:val="kk-KZ" w:eastAsia="en-GB"/>
              </w:rPr>
              <w:t>…</w:t>
            </w:r>
          </w:p>
          <w:p w:rsidR="003C1EB8" w:rsidRPr="00033EB0" w:rsidRDefault="003C1EB8" w:rsidP="003C1EB8">
            <w:pPr>
              <w:shd w:val="clear" w:color="auto" w:fill="FFFFFF"/>
              <w:spacing w:after="0" w:line="240" w:lineRule="auto"/>
              <w:jc w:val="both"/>
              <w:textAlignment w:val="baseline"/>
              <w:rPr>
                <w:rFonts w:ascii="Times New Roman" w:hAnsi="Times New Roman"/>
                <w:b/>
                <w:color w:val="000000"/>
                <w:spacing w:val="2"/>
                <w:sz w:val="24"/>
                <w:szCs w:val="24"/>
                <w:lang w:val="kk-KZ" w:eastAsia="en-GB"/>
              </w:rPr>
            </w:pPr>
            <w:r w:rsidRPr="00033EB0">
              <w:rPr>
                <w:rFonts w:ascii="Times New Roman" w:hAnsi="Times New Roman"/>
                <w:b/>
                <w:color w:val="000000"/>
                <w:spacing w:val="2"/>
                <w:sz w:val="24"/>
                <w:szCs w:val="24"/>
                <w:lang w:val="kk-KZ" w:eastAsia="en-GB"/>
              </w:rPr>
              <w:t xml:space="preserve">3-1. Жұмыс беруші жұмыскерге тұрмыстық зорлық-зомбылықтан жәбірленушілерге қызмет көрсететін ұйымдарда болған кезеңде жалақысы сақталмайтын, бірақ күнтізбелік отыз күннен аспайтын демалыс беруге міндетті. </w:t>
            </w:r>
          </w:p>
          <w:p w:rsidR="003C1EB8" w:rsidRPr="006D60FD" w:rsidRDefault="003C1EB8" w:rsidP="003C1EB8">
            <w:pPr>
              <w:shd w:val="clear" w:color="auto" w:fill="FFFFFF"/>
              <w:spacing w:after="0" w:line="240" w:lineRule="auto"/>
              <w:jc w:val="both"/>
              <w:textAlignment w:val="baseline"/>
              <w:rPr>
                <w:rFonts w:ascii="Times New Roman" w:hAnsi="Times New Roman"/>
                <w:b/>
                <w:color w:val="000000"/>
                <w:spacing w:val="2"/>
                <w:sz w:val="24"/>
                <w:szCs w:val="24"/>
                <w:lang w:val="kk-KZ" w:eastAsia="en-GB"/>
              </w:rPr>
            </w:pPr>
            <w:r w:rsidRPr="00033EB0">
              <w:rPr>
                <w:rFonts w:ascii="Times New Roman" w:hAnsi="Times New Roman"/>
                <w:b/>
                <w:color w:val="000000"/>
                <w:spacing w:val="2"/>
                <w:sz w:val="24"/>
                <w:szCs w:val="24"/>
                <w:lang w:val="kk-KZ" w:eastAsia="en-GB"/>
              </w:rPr>
              <w:t>Жалақы сақталмайтын демалыс жұмыскердің демалыс ұзақтығы көрсетілген жазбаша хабарламасының және арнаулы әлеуметтік қызметтер көрсету туралы шарттың көшірмесін ұсынуы негізінде беріледі.</w:t>
            </w:r>
          </w:p>
        </w:tc>
        <w:tc>
          <w:tcPr>
            <w:tcW w:w="4253" w:type="dxa"/>
            <w:shd w:val="clear" w:color="auto" w:fill="auto"/>
          </w:tcPr>
          <w:p w:rsidR="003C1EB8" w:rsidRDefault="003C1EB8" w:rsidP="009A0A62">
            <w:pPr>
              <w:spacing w:after="0" w:line="240" w:lineRule="auto"/>
              <w:jc w:val="both"/>
              <w:rPr>
                <w:rFonts w:ascii="Times New Roman" w:eastAsia="Consolas" w:hAnsi="Times New Roman"/>
                <w:color w:val="000000"/>
                <w:sz w:val="24"/>
                <w:szCs w:val="24"/>
                <w:lang w:val="kk-KZ"/>
              </w:rPr>
            </w:pPr>
            <w:r w:rsidRPr="006D60FD">
              <w:rPr>
                <w:rFonts w:ascii="Times New Roman" w:eastAsia="Consolas" w:hAnsi="Times New Roman"/>
                <w:color w:val="000000"/>
                <w:sz w:val="24"/>
                <w:szCs w:val="24"/>
                <w:lang w:val="kk-KZ"/>
              </w:rPr>
              <w:t>Тұрмыстық зорлық-зомбылықтан зардап шеккен, өмір</w:t>
            </w:r>
            <w:r>
              <w:rPr>
                <w:rFonts w:ascii="Times New Roman" w:eastAsia="Consolas" w:hAnsi="Times New Roman"/>
                <w:color w:val="000000"/>
                <w:sz w:val="24"/>
                <w:szCs w:val="24"/>
                <w:lang w:val="kk-KZ"/>
              </w:rPr>
              <w:t xml:space="preserve">лік </w:t>
            </w:r>
            <w:r w:rsidRPr="006D60FD">
              <w:rPr>
                <w:rFonts w:ascii="Times New Roman" w:eastAsia="Consolas" w:hAnsi="Times New Roman"/>
                <w:color w:val="000000"/>
                <w:sz w:val="24"/>
                <w:szCs w:val="24"/>
                <w:lang w:val="kk-KZ"/>
              </w:rPr>
              <w:t>қиын жағдай</w:t>
            </w:r>
            <w:r>
              <w:rPr>
                <w:rFonts w:ascii="Times New Roman" w:eastAsia="Consolas" w:hAnsi="Times New Roman"/>
                <w:color w:val="000000"/>
                <w:sz w:val="24"/>
                <w:szCs w:val="24"/>
                <w:lang w:val="kk-KZ"/>
              </w:rPr>
              <w:t>да  деп</w:t>
            </w:r>
            <w:r w:rsidRPr="006D60FD">
              <w:rPr>
                <w:rFonts w:ascii="Times New Roman" w:eastAsia="Consolas" w:hAnsi="Times New Roman"/>
                <w:color w:val="000000"/>
                <w:sz w:val="24"/>
                <w:szCs w:val="24"/>
                <w:lang w:val="kk-KZ"/>
              </w:rPr>
              <w:t xml:space="preserve"> танылған адамдарға арнаулы әлеуметтік қызметтер (оның ішінде дағдарыс орталықтарын</w:t>
            </w:r>
            <w:r>
              <w:rPr>
                <w:rFonts w:ascii="Times New Roman" w:eastAsia="Consolas" w:hAnsi="Times New Roman"/>
                <w:color w:val="000000"/>
                <w:sz w:val="24"/>
                <w:szCs w:val="24"/>
                <w:lang w:val="kk-KZ"/>
              </w:rPr>
              <w:t>а жатқызу</w:t>
            </w:r>
            <w:r w:rsidRPr="006D60FD">
              <w:rPr>
                <w:rFonts w:ascii="Times New Roman" w:eastAsia="Consolas" w:hAnsi="Times New Roman"/>
                <w:color w:val="000000"/>
                <w:sz w:val="24"/>
                <w:szCs w:val="24"/>
                <w:lang w:val="kk-KZ"/>
              </w:rPr>
              <w:t>) көрсетіледі.</w:t>
            </w:r>
          </w:p>
          <w:p w:rsidR="003C1EB8" w:rsidRPr="006D60FD" w:rsidRDefault="003C1EB8" w:rsidP="009A0A62">
            <w:pPr>
              <w:spacing w:after="0" w:line="240" w:lineRule="auto"/>
              <w:jc w:val="both"/>
              <w:rPr>
                <w:rFonts w:ascii="Times New Roman" w:eastAsia="Consolas" w:hAnsi="Times New Roman"/>
                <w:color w:val="000000"/>
                <w:sz w:val="24"/>
                <w:szCs w:val="24"/>
                <w:lang w:val="kk-KZ"/>
              </w:rPr>
            </w:pPr>
            <w:r w:rsidRPr="006D60FD">
              <w:rPr>
                <w:rFonts w:ascii="Times New Roman" w:eastAsia="Consolas" w:hAnsi="Times New Roman"/>
                <w:color w:val="000000"/>
                <w:sz w:val="24"/>
                <w:szCs w:val="24"/>
                <w:lang w:val="kk-KZ"/>
              </w:rPr>
              <w:t>Бұл ретте, осы қызметтерді көрсетудің әлеуметтік маңыздылығын ескере отырып, тұрмыстық зорлық-зомбылықтан зардап шеккен адамдардың жекелеген еңбек құқықтарын қорғауды қамтамасыз ету қажет.</w:t>
            </w:r>
          </w:p>
        </w:tc>
      </w:tr>
      <w:tr w:rsidR="003C1EB8" w:rsidRPr="009308BB" w:rsidTr="00B37E3F">
        <w:tc>
          <w:tcPr>
            <w:tcW w:w="533" w:type="dxa"/>
            <w:shd w:val="clear" w:color="auto" w:fill="auto"/>
          </w:tcPr>
          <w:p w:rsidR="003C1EB8" w:rsidRPr="006D60FD"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Default="003C1EB8" w:rsidP="00373A6E">
            <w:pPr>
              <w:spacing w:after="0" w:line="240" w:lineRule="auto"/>
              <w:rPr>
                <w:rFonts w:ascii="Times New Roman" w:hAnsi="Times New Roman"/>
                <w:spacing w:val="2"/>
                <w:sz w:val="24"/>
                <w:szCs w:val="24"/>
              </w:rPr>
            </w:pPr>
            <w:r>
              <w:rPr>
                <w:rFonts w:ascii="Times New Roman" w:hAnsi="Times New Roman"/>
                <w:spacing w:val="2"/>
                <w:sz w:val="24"/>
                <w:szCs w:val="24"/>
                <w:lang w:val="kk-KZ"/>
              </w:rPr>
              <w:t xml:space="preserve">157-баптың жаңа </w:t>
            </w:r>
          </w:p>
          <w:p w:rsidR="003C1EB8" w:rsidRPr="003C0DD2" w:rsidRDefault="003C1EB8" w:rsidP="00373A6E">
            <w:pPr>
              <w:spacing w:after="0" w:line="240" w:lineRule="auto"/>
              <w:rPr>
                <w:rFonts w:ascii="Times New Roman" w:hAnsi="Times New Roman"/>
                <w:spacing w:val="2"/>
                <w:sz w:val="24"/>
                <w:szCs w:val="24"/>
              </w:rPr>
            </w:pPr>
            <w:r>
              <w:rPr>
                <w:rFonts w:ascii="Times New Roman" w:hAnsi="Times New Roman"/>
                <w:spacing w:val="2"/>
                <w:sz w:val="24"/>
                <w:szCs w:val="24"/>
              </w:rPr>
              <w:t>17-1)</w:t>
            </w:r>
            <w:r>
              <w:rPr>
                <w:rFonts w:ascii="Times New Roman" w:hAnsi="Times New Roman"/>
                <w:spacing w:val="2"/>
                <w:sz w:val="24"/>
                <w:szCs w:val="24"/>
                <w:lang w:val="kk-KZ"/>
              </w:rPr>
              <w:t xml:space="preserve"> тармақшасы</w:t>
            </w:r>
          </w:p>
        </w:tc>
        <w:tc>
          <w:tcPr>
            <w:tcW w:w="4678" w:type="dxa"/>
            <w:shd w:val="clear" w:color="auto" w:fill="auto"/>
          </w:tcPr>
          <w:p w:rsidR="003C1EB8" w:rsidRPr="00B81DD0" w:rsidRDefault="003C1EB8" w:rsidP="00373A6E">
            <w:pPr>
              <w:shd w:val="clear" w:color="auto" w:fill="FFFFFF"/>
              <w:spacing w:after="0" w:line="240" w:lineRule="auto"/>
              <w:jc w:val="both"/>
              <w:textAlignment w:val="baseline"/>
              <w:rPr>
                <w:rFonts w:ascii="Times New Roman" w:hAnsi="Times New Roman"/>
                <w:b/>
                <w:color w:val="000000"/>
                <w:spacing w:val="2"/>
                <w:sz w:val="24"/>
                <w:szCs w:val="24"/>
                <w:lang w:val="kk-KZ" w:eastAsia="en-GB"/>
              </w:rPr>
            </w:pPr>
            <w:r>
              <w:rPr>
                <w:rFonts w:ascii="Times New Roman" w:hAnsi="Times New Roman"/>
                <w:b/>
                <w:color w:val="000000"/>
                <w:spacing w:val="2"/>
                <w:sz w:val="24"/>
                <w:szCs w:val="24"/>
                <w:lang w:val="kk-KZ" w:eastAsia="en-GB"/>
              </w:rPr>
              <w:t>Жоқ</w:t>
            </w:r>
          </w:p>
          <w:p w:rsidR="003C1EB8" w:rsidRPr="003C0DD2" w:rsidRDefault="003C1EB8" w:rsidP="00373A6E">
            <w:pPr>
              <w:shd w:val="clear" w:color="auto" w:fill="FFFFFF"/>
              <w:spacing w:after="0" w:line="240" w:lineRule="auto"/>
              <w:jc w:val="both"/>
              <w:textAlignment w:val="baseline"/>
              <w:rPr>
                <w:rFonts w:ascii="Times New Roman" w:hAnsi="Times New Roman"/>
                <w:b/>
                <w:color w:val="000000"/>
                <w:spacing w:val="2"/>
                <w:sz w:val="24"/>
                <w:szCs w:val="24"/>
                <w:lang w:eastAsia="en-GB"/>
              </w:rPr>
            </w:pPr>
          </w:p>
        </w:tc>
        <w:tc>
          <w:tcPr>
            <w:tcW w:w="4678" w:type="dxa"/>
            <w:shd w:val="clear" w:color="auto" w:fill="auto"/>
          </w:tcPr>
          <w:p w:rsidR="003C1EB8" w:rsidRDefault="003C1EB8" w:rsidP="00373A6E">
            <w:pPr>
              <w:shd w:val="clear" w:color="auto" w:fill="FFFFFF"/>
              <w:spacing w:after="0" w:line="240" w:lineRule="auto"/>
              <w:jc w:val="both"/>
              <w:textAlignment w:val="baseline"/>
              <w:rPr>
                <w:rFonts w:ascii="Times New Roman" w:hAnsi="Times New Roman"/>
                <w:b/>
                <w:color w:val="000000"/>
                <w:spacing w:val="2"/>
                <w:sz w:val="24"/>
                <w:szCs w:val="24"/>
                <w:lang w:eastAsia="en-GB"/>
              </w:rPr>
            </w:pPr>
            <w:r w:rsidRPr="00CB5205">
              <w:rPr>
                <w:rFonts w:ascii="Times New Roman" w:hAnsi="Times New Roman"/>
                <w:b/>
                <w:color w:val="000000"/>
                <w:spacing w:val="2"/>
                <w:sz w:val="24"/>
                <w:szCs w:val="24"/>
                <w:lang w:eastAsia="en-GB"/>
              </w:rPr>
              <w:t>157</w:t>
            </w:r>
            <w:r>
              <w:rPr>
                <w:rFonts w:ascii="Times New Roman" w:hAnsi="Times New Roman"/>
                <w:b/>
                <w:color w:val="000000"/>
                <w:spacing w:val="2"/>
                <w:sz w:val="24"/>
                <w:szCs w:val="24"/>
                <w:lang w:val="kk-KZ" w:eastAsia="en-GB"/>
              </w:rPr>
              <w:t>-бап</w:t>
            </w:r>
            <w:r w:rsidRPr="00CB5205">
              <w:rPr>
                <w:rFonts w:ascii="Times New Roman" w:hAnsi="Times New Roman"/>
                <w:b/>
                <w:color w:val="000000"/>
                <w:spacing w:val="2"/>
                <w:sz w:val="24"/>
                <w:szCs w:val="24"/>
                <w:lang w:eastAsia="en-GB"/>
              </w:rPr>
              <w:t xml:space="preserve">. </w:t>
            </w:r>
            <w:r>
              <w:rPr>
                <w:rFonts w:ascii="Times New Roman" w:hAnsi="Times New Roman"/>
                <w:b/>
                <w:color w:val="000000"/>
                <w:spacing w:val="2"/>
                <w:sz w:val="24"/>
                <w:szCs w:val="24"/>
                <w:lang w:val="kk-KZ" w:eastAsia="en-GB"/>
              </w:rPr>
              <w:t>Ұжымдық шарттың мазмұны мен құрылымы</w:t>
            </w:r>
          </w:p>
          <w:p w:rsidR="003C1EB8" w:rsidRDefault="003C1EB8" w:rsidP="00373A6E">
            <w:pPr>
              <w:shd w:val="clear" w:color="auto" w:fill="FFFFFF"/>
              <w:spacing w:after="0" w:line="240" w:lineRule="auto"/>
              <w:jc w:val="both"/>
              <w:textAlignment w:val="baseline"/>
              <w:rPr>
                <w:rFonts w:ascii="Times New Roman" w:hAnsi="Times New Roman"/>
                <w:b/>
                <w:color w:val="000000"/>
                <w:spacing w:val="2"/>
                <w:sz w:val="24"/>
                <w:szCs w:val="24"/>
                <w:lang w:eastAsia="en-GB"/>
              </w:rPr>
            </w:pPr>
            <w:r w:rsidRPr="00CB5205">
              <w:rPr>
                <w:rFonts w:ascii="Times New Roman" w:hAnsi="Times New Roman"/>
                <w:b/>
                <w:color w:val="000000"/>
                <w:spacing w:val="2"/>
                <w:sz w:val="24"/>
                <w:szCs w:val="24"/>
                <w:lang w:eastAsia="en-GB"/>
              </w:rPr>
              <w:t xml:space="preserve">2. </w:t>
            </w:r>
            <w:r w:rsidRPr="00C0579C">
              <w:rPr>
                <w:rFonts w:ascii="Times New Roman" w:hAnsi="Times New Roman"/>
                <w:b/>
                <w:color w:val="000000"/>
                <w:spacing w:val="2"/>
                <w:sz w:val="24"/>
                <w:szCs w:val="24"/>
                <w:lang w:eastAsia="en-GB"/>
              </w:rPr>
              <w:t>Ұжымдық шартқа қызметкерлер мен жұмыс берушінің мынадай мәселелер бойынша өзара міндеттемелері енгізілуі мүмкін</w:t>
            </w:r>
            <w:r w:rsidRPr="00CB5205">
              <w:rPr>
                <w:rFonts w:ascii="Times New Roman" w:hAnsi="Times New Roman"/>
                <w:b/>
                <w:color w:val="000000"/>
                <w:spacing w:val="2"/>
                <w:sz w:val="24"/>
                <w:szCs w:val="24"/>
                <w:lang w:eastAsia="en-GB"/>
              </w:rPr>
              <w:t xml:space="preserve">: </w:t>
            </w:r>
          </w:p>
          <w:p w:rsidR="003C1EB8" w:rsidRDefault="003C1EB8" w:rsidP="00373A6E">
            <w:pPr>
              <w:shd w:val="clear" w:color="auto" w:fill="FFFFFF"/>
              <w:spacing w:after="0" w:line="240" w:lineRule="auto"/>
              <w:jc w:val="both"/>
              <w:textAlignment w:val="baseline"/>
              <w:rPr>
                <w:rFonts w:ascii="Times New Roman" w:hAnsi="Times New Roman"/>
                <w:b/>
                <w:color w:val="000000"/>
                <w:spacing w:val="2"/>
                <w:sz w:val="24"/>
                <w:szCs w:val="24"/>
                <w:lang w:eastAsia="en-GB"/>
              </w:rPr>
            </w:pPr>
            <w:r w:rsidRPr="00CB5205">
              <w:rPr>
                <w:rFonts w:ascii="Times New Roman" w:hAnsi="Times New Roman"/>
                <w:b/>
                <w:color w:val="000000"/>
                <w:spacing w:val="2"/>
                <w:sz w:val="24"/>
                <w:szCs w:val="24"/>
                <w:lang w:eastAsia="en-GB"/>
              </w:rPr>
              <w:t xml:space="preserve">… </w:t>
            </w:r>
          </w:p>
          <w:p w:rsidR="003C1EB8" w:rsidRDefault="003C1EB8" w:rsidP="00373A6E">
            <w:pPr>
              <w:shd w:val="clear" w:color="auto" w:fill="FFFFFF"/>
              <w:spacing w:after="0" w:line="240" w:lineRule="auto"/>
              <w:jc w:val="both"/>
              <w:textAlignment w:val="baseline"/>
              <w:rPr>
                <w:rFonts w:ascii="Times New Roman" w:hAnsi="Times New Roman"/>
                <w:b/>
                <w:color w:val="000000"/>
                <w:spacing w:val="2"/>
                <w:sz w:val="24"/>
                <w:szCs w:val="24"/>
                <w:lang w:eastAsia="en-GB"/>
              </w:rPr>
            </w:pPr>
            <w:r w:rsidRPr="003C1EB8">
              <w:rPr>
                <w:rFonts w:ascii="Times New Roman" w:hAnsi="Times New Roman"/>
                <w:b/>
                <w:color w:val="000000"/>
                <w:spacing w:val="2"/>
                <w:sz w:val="24"/>
                <w:szCs w:val="24"/>
                <w:lang w:eastAsia="en-GB"/>
              </w:rPr>
              <w:t>«10) үш жасқа дейінгі баласы (балалары) бар ата-аналарға (бала асырап алушыларға), сондай-ақ медициналық қорытындыға сәйкес отбасының науқас мүшесіне күтім жасайтын қызметкерлерге кепілдіктер мен жеңілдіктер туралы;».</w:t>
            </w:r>
          </w:p>
          <w:p w:rsidR="00423E3D" w:rsidRDefault="00423E3D" w:rsidP="00373A6E">
            <w:pPr>
              <w:shd w:val="clear" w:color="auto" w:fill="FFFFFF"/>
              <w:spacing w:after="0" w:line="240" w:lineRule="auto"/>
              <w:jc w:val="both"/>
              <w:textAlignment w:val="baseline"/>
              <w:rPr>
                <w:rFonts w:ascii="Times New Roman" w:hAnsi="Times New Roman"/>
                <w:b/>
                <w:color w:val="000000"/>
                <w:spacing w:val="2"/>
                <w:sz w:val="24"/>
                <w:szCs w:val="24"/>
                <w:lang w:eastAsia="en-GB"/>
              </w:rPr>
            </w:pPr>
          </w:p>
          <w:p w:rsidR="00423E3D" w:rsidRDefault="00423E3D" w:rsidP="00373A6E">
            <w:pPr>
              <w:shd w:val="clear" w:color="auto" w:fill="FFFFFF"/>
              <w:spacing w:after="0" w:line="240" w:lineRule="auto"/>
              <w:jc w:val="both"/>
              <w:textAlignment w:val="baseline"/>
              <w:rPr>
                <w:rFonts w:ascii="Times New Roman" w:hAnsi="Times New Roman"/>
                <w:b/>
                <w:color w:val="000000"/>
                <w:spacing w:val="2"/>
                <w:sz w:val="24"/>
                <w:szCs w:val="24"/>
                <w:lang w:eastAsia="en-GB"/>
              </w:rPr>
            </w:pPr>
          </w:p>
          <w:p w:rsidR="00423E3D" w:rsidRPr="006D33BA" w:rsidRDefault="00423E3D" w:rsidP="00373A6E">
            <w:pPr>
              <w:shd w:val="clear" w:color="auto" w:fill="FFFFFF"/>
              <w:spacing w:after="0" w:line="240" w:lineRule="auto"/>
              <w:jc w:val="both"/>
              <w:textAlignment w:val="baseline"/>
              <w:rPr>
                <w:rFonts w:ascii="Times New Roman" w:hAnsi="Times New Roman"/>
                <w:b/>
                <w:color w:val="000000"/>
                <w:spacing w:val="2"/>
                <w:sz w:val="24"/>
                <w:szCs w:val="24"/>
                <w:lang w:eastAsia="en-GB"/>
              </w:rPr>
            </w:pPr>
          </w:p>
        </w:tc>
        <w:tc>
          <w:tcPr>
            <w:tcW w:w="4253" w:type="dxa"/>
            <w:shd w:val="clear" w:color="auto" w:fill="auto"/>
          </w:tcPr>
          <w:p w:rsidR="003C1EB8" w:rsidRPr="003C0DD2" w:rsidRDefault="003C1EB8" w:rsidP="00373A6E">
            <w:pPr>
              <w:spacing w:after="0" w:line="240" w:lineRule="auto"/>
              <w:jc w:val="both"/>
              <w:rPr>
                <w:rFonts w:ascii="Times New Roman" w:eastAsia="Consolas" w:hAnsi="Times New Roman"/>
                <w:color w:val="000000"/>
                <w:sz w:val="24"/>
                <w:szCs w:val="24"/>
              </w:rPr>
            </w:pPr>
            <w:r w:rsidRPr="00C0579C">
              <w:rPr>
                <w:rFonts w:ascii="Times New Roman" w:eastAsia="Consolas" w:hAnsi="Times New Roman"/>
                <w:color w:val="000000"/>
                <w:sz w:val="24"/>
                <w:szCs w:val="24"/>
              </w:rPr>
              <w:t>Жұмыс берушілер мен қызметкерлер бірлестіктерінің өзара іс-қимылы шеңберінде тараптардың ұжымдық шарт деңгейінде үш жасқа дейінгі балалардың ата-аналарына, сондай-ақ отбасының науқас мүшесіне күтім жасайтын жұмыскерлерге жекелеген кепілдіктер мен жеңілдіктерді бекіту мүмкіндігі туралы декларативтік норманы енгізу ұсынылады</w:t>
            </w:r>
            <w:r w:rsidRPr="00373A6E">
              <w:rPr>
                <w:rFonts w:ascii="Times New Roman" w:eastAsia="Consolas" w:hAnsi="Times New Roman"/>
                <w:color w:val="000000"/>
                <w:sz w:val="24"/>
                <w:szCs w:val="24"/>
              </w:rPr>
              <w:t>.</w:t>
            </w:r>
          </w:p>
        </w:tc>
      </w:tr>
      <w:tr w:rsidR="003C1EB8" w:rsidRPr="009308BB" w:rsidTr="005D6B28">
        <w:tc>
          <w:tcPr>
            <w:tcW w:w="15418" w:type="dxa"/>
            <w:gridSpan w:val="5"/>
            <w:shd w:val="clear" w:color="auto" w:fill="auto"/>
          </w:tcPr>
          <w:p w:rsidR="003C1EB8" w:rsidRDefault="003C1EB8" w:rsidP="00525DD2">
            <w:pPr>
              <w:tabs>
                <w:tab w:val="left" w:pos="735"/>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lastRenderedPageBreak/>
              <w:t>«</w:t>
            </w:r>
            <w:r w:rsidRPr="00D17B5F">
              <w:rPr>
                <w:rFonts w:ascii="Times New Roman" w:hAnsi="Times New Roman"/>
                <w:b/>
                <w:bCs/>
                <w:color w:val="000000"/>
                <w:sz w:val="24"/>
                <w:szCs w:val="24"/>
              </w:rPr>
              <w:t>Тұрмыстық зорлық-зомбылық профилактикасы туралы</w:t>
            </w:r>
            <w:r>
              <w:rPr>
                <w:rFonts w:ascii="Times New Roman" w:hAnsi="Times New Roman"/>
                <w:b/>
                <w:bCs/>
                <w:color w:val="000000"/>
                <w:sz w:val="24"/>
                <w:szCs w:val="24"/>
                <w:lang w:val="kk-KZ"/>
              </w:rPr>
              <w:t>»</w:t>
            </w:r>
            <w:r w:rsidRPr="00D17B5F">
              <w:rPr>
                <w:rFonts w:ascii="Times New Roman" w:hAnsi="Times New Roman"/>
                <w:b/>
                <w:bCs/>
                <w:color w:val="000000"/>
                <w:sz w:val="24"/>
                <w:szCs w:val="24"/>
              </w:rPr>
              <w:t xml:space="preserve"> Қазақстан Республикасының </w:t>
            </w:r>
          </w:p>
          <w:p w:rsidR="003C1EB8" w:rsidRPr="001A5903" w:rsidRDefault="003C1EB8" w:rsidP="00525DD2">
            <w:pPr>
              <w:tabs>
                <w:tab w:val="left" w:pos="735"/>
              </w:tabs>
              <w:spacing w:after="0" w:line="240" w:lineRule="auto"/>
              <w:jc w:val="center"/>
              <w:rPr>
                <w:rFonts w:ascii="Times New Roman" w:hAnsi="Times New Roman"/>
                <w:b/>
                <w:sz w:val="24"/>
                <w:szCs w:val="24"/>
              </w:rPr>
            </w:pPr>
            <w:r w:rsidRPr="00D17B5F">
              <w:rPr>
                <w:rFonts w:ascii="Times New Roman" w:hAnsi="Times New Roman"/>
                <w:b/>
                <w:bCs/>
                <w:color w:val="000000"/>
                <w:sz w:val="24"/>
                <w:szCs w:val="24"/>
              </w:rPr>
              <w:t>2009 жылғы 4 желтоқсандағы № 214-IV Заңы</w:t>
            </w:r>
          </w:p>
        </w:tc>
      </w:tr>
      <w:tr w:rsidR="003C1EB8" w:rsidRPr="00BE432D" w:rsidTr="008363D5">
        <w:tc>
          <w:tcPr>
            <w:tcW w:w="533" w:type="dxa"/>
            <w:shd w:val="clear" w:color="auto" w:fill="auto"/>
          </w:tcPr>
          <w:p w:rsidR="003C1EB8" w:rsidRPr="009308BB" w:rsidRDefault="003C1EB8" w:rsidP="00373A6E">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3C1EB8" w:rsidRPr="00D17B5F"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6-бап</w:t>
            </w:r>
          </w:p>
        </w:tc>
        <w:tc>
          <w:tcPr>
            <w:tcW w:w="4678" w:type="dxa"/>
            <w:shd w:val="clear" w:color="auto" w:fill="auto"/>
          </w:tcPr>
          <w:p w:rsidR="003C1EB8" w:rsidRPr="009A091E" w:rsidRDefault="003C1EB8" w:rsidP="00373A6E">
            <w:pPr>
              <w:spacing w:after="0" w:line="240" w:lineRule="auto"/>
              <w:jc w:val="both"/>
              <w:rPr>
                <w:rFonts w:ascii="Times New Roman" w:hAnsi="Times New Roman"/>
                <w:sz w:val="24"/>
                <w:szCs w:val="24"/>
                <w:lang w:val="kk-KZ"/>
              </w:rPr>
            </w:pPr>
            <w:r w:rsidRPr="009A091E">
              <w:rPr>
                <w:rFonts w:ascii="Times New Roman" w:hAnsi="Times New Roman"/>
                <w:color w:val="000000"/>
                <w:spacing w:val="2"/>
                <w:sz w:val="24"/>
                <w:szCs w:val="24"/>
                <w:bdr w:val="none" w:sz="0" w:space="0" w:color="auto" w:frame="1"/>
                <w:shd w:val="clear" w:color="auto" w:fill="FFFFFF"/>
              </w:rPr>
              <w:t>6-бап. Қазақстан Республикасы Үкіметінің құзырет</w:t>
            </w:r>
            <w:r w:rsidRPr="009A091E">
              <w:rPr>
                <w:rFonts w:ascii="Times New Roman" w:hAnsi="Times New Roman"/>
                <w:color w:val="000000"/>
                <w:spacing w:val="2"/>
                <w:sz w:val="24"/>
                <w:szCs w:val="24"/>
                <w:bdr w:val="none" w:sz="0" w:space="0" w:color="auto" w:frame="1"/>
                <w:shd w:val="clear" w:color="auto" w:fill="FFFFFF"/>
                <w:lang w:val="kk-KZ"/>
              </w:rPr>
              <w:t>і</w:t>
            </w:r>
          </w:p>
          <w:p w:rsidR="003C1EB8" w:rsidRPr="009308BB" w:rsidRDefault="003C1EB8" w:rsidP="00373A6E">
            <w:pPr>
              <w:spacing w:after="0" w:line="240" w:lineRule="auto"/>
              <w:jc w:val="both"/>
              <w:rPr>
                <w:rFonts w:ascii="Times New Roman" w:hAnsi="Times New Roman"/>
                <w:sz w:val="24"/>
                <w:szCs w:val="24"/>
              </w:rPr>
            </w:pPr>
            <w:r w:rsidRPr="009A091E">
              <w:rPr>
                <w:rFonts w:ascii="Times New Roman" w:hAnsi="Times New Roman"/>
                <w:color w:val="000000"/>
                <w:spacing w:val="2"/>
                <w:sz w:val="24"/>
                <w:szCs w:val="24"/>
                <w:bdr w:val="none" w:sz="0" w:space="0" w:color="auto" w:frame="1"/>
                <w:shd w:val="clear" w:color="auto" w:fill="FFFFFF"/>
                <w:lang w:val="kk-KZ"/>
              </w:rPr>
              <w:t>Қазақстан Республикасы Үкіметі</w:t>
            </w:r>
            <w:r w:rsidRPr="009308BB">
              <w:rPr>
                <w:rFonts w:ascii="Times New Roman" w:hAnsi="Times New Roman"/>
                <w:sz w:val="24"/>
                <w:szCs w:val="24"/>
              </w:rPr>
              <w:t>:</w:t>
            </w:r>
          </w:p>
          <w:p w:rsidR="003C1EB8" w:rsidRPr="009308BB"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1) </w:t>
            </w:r>
            <w:r w:rsidRPr="009A091E">
              <w:rPr>
                <w:rFonts w:ascii="Times New Roman" w:hAnsi="Times New Roman"/>
                <w:color w:val="000000"/>
                <w:spacing w:val="2"/>
                <w:sz w:val="24"/>
                <w:szCs w:val="24"/>
                <w:shd w:val="clear" w:color="auto" w:fill="FFFFFF"/>
                <w:lang w:val="kk-KZ"/>
              </w:rPr>
              <w:t>тұрмыстық зорлық-зомбылық профилактикасы саласындағы мемлекеттік саясаттың негізгі бағыттарын әзірлейді</w:t>
            </w:r>
            <w:r w:rsidRPr="009A091E">
              <w:rPr>
                <w:rFonts w:ascii="Times New Roman" w:hAnsi="Times New Roman"/>
                <w:sz w:val="24"/>
                <w:szCs w:val="24"/>
              </w:rPr>
              <w:t>;</w:t>
            </w:r>
          </w:p>
          <w:p w:rsidR="003C1EB8" w:rsidRPr="009308BB"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2) </w:t>
            </w:r>
            <w:r w:rsidRPr="009A091E">
              <w:rPr>
                <w:rFonts w:ascii="Times New Roman" w:hAnsi="Times New Roman"/>
                <w:color w:val="000000"/>
                <w:spacing w:val="2"/>
                <w:sz w:val="24"/>
                <w:szCs w:val="24"/>
                <w:shd w:val="clear" w:color="auto" w:fill="FFFFFF"/>
              </w:rPr>
              <w:t>алып тасталды - ҚР 03.07.2013 </w:t>
            </w:r>
            <w:hyperlink r:id="rId8" w:anchor="z658" w:history="1">
              <w:r w:rsidRPr="009A091E">
                <w:rPr>
                  <w:rStyle w:val="a6"/>
                  <w:rFonts w:ascii="Times New Roman" w:hAnsi="Times New Roman"/>
                  <w:color w:val="auto"/>
                  <w:spacing w:val="2"/>
                  <w:sz w:val="24"/>
                  <w:szCs w:val="24"/>
                  <w:u w:val="none"/>
                  <w:shd w:val="clear" w:color="auto" w:fill="FFFFFF"/>
                </w:rPr>
                <w:t>№ 124-V</w:t>
              </w:r>
            </w:hyperlink>
            <w:r w:rsidRPr="009A091E">
              <w:rPr>
                <w:rFonts w:ascii="Times New Roman" w:hAnsi="Times New Roman"/>
                <w:spacing w:val="2"/>
                <w:sz w:val="24"/>
                <w:szCs w:val="24"/>
                <w:shd w:val="clear" w:color="auto" w:fill="FFFFFF"/>
              </w:rPr>
              <w:t> </w:t>
            </w:r>
            <w:r w:rsidRPr="009A091E">
              <w:rPr>
                <w:rFonts w:ascii="Times New Roman" w:hAnsi="Times New Roman"/>
                <w:color w:val="000000"/>
                <w:spacing w:val="2"/>
                <w:sz w:val="24"/>
                <w:szCs w:val="24"/>
                <w:shd w:val="clear" w:color="auto" w:fill="FFFFFF"/>
              </w:rPr>
              <w:t>Заңымен (алғашқы ресми жарияланғанынан кейін күнтізбелік он күн өткен соң қолданысқа енгізіледі)</w:t>
            </w:r>
            <w:r w:rsidRPr="009A091E">
              <w:rPr>
                <w:rFonts w:ascii="Times New Roman" w:hAnsi="Times New Roman"/>
                <w:sz w:val="24"/>
                <w:szCs w:val="24"/>
              </w:rPr>
              <w:t>;</w:t>
            </w:r>
          </w:p>
          <w:p w:rsidR="003C1EB8" w:rsidRPr="009308BB"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 3) </w:t>
            </w:r>
            <w:r w:rsidRPr="009A091E">
              <w:rPr>
                <w:rFonts w:ascii="Times New Roman" w:hAnsi="Times New Roman"/>
                <w:color w:val="000000"/>
                <w:spacing w:val="2"/>
                <w:sz w:val="24"/>
                <w:szCs w:val="24"/>
                <w:shd w:val="clear" w:color="auto" w:fill="FFFFFF"/>
              </w:rPr>
              <w:t>тұрмыстық зорлық-зомбылық профилактикасы субъектілерінің өзара іс-қимыл жасауын және олардың қызметін үйлестіруді қамтамасыз етеді</w:t>
            </w:r>
            <w:r w:rsidRPr="009308BB">
              <w:rPr>
                <w:rFonts w:ascii="Times New Roman" w:hAnsi="Times New Roman"/>
                <w:sz w:val="24"/>
                <w:szCs w:val="24"/>
              </w:rPr>
              <w:t>;</w:t>
            </w:r>
          </w:p>
          <w:p w:rsidR="003C1EB8" w:rsidRPr="009A091E" w:rsidRDefault="003C1EB8" w:rsidP="00373A6E">
            <w:pPr>
              <w:spacing w:after="0" w:line="240" w:lineRule="auto"/>
              <w:jc w:val="both"/>
              <w:rPr>
                <w:rFonts w:ascii="Times New Roman" w:hAnsi="Times New Roman"/>
                <w:b/>
                <w:sz w:val="24"/>
                <w:szCs w:val="24"/>
              </w:rPr>
            </w:pPr>
            <w:r>
              <w:rPr>
                <w:rFonts w:ascii="Times New Roman" w:hAnsi="Times New Roman"/>
                <w:b/>
                <w:sz w:val="24"/>
                <w:szCs w:val="24"/>
                <w:lang w:val="kk-KZ"/>
              </w:rPr>
              <w:t>Жоқ</w:t>
            </w:r>
          </w:p>
          <w:p w:rsidR="003C1EB8" w:rsidRDefault="003C1EB8" w:rsidP="00373A6E">
            <w:pPr>
              <w:spacing w:after="0" w:line="240" w:lineRule="auto"/>
              <w:jc w:val="both"/>
              <w:rPr>
                <w:rFonts w:ascii="Times New Roman" w:hAnsi="Times New Roman"/>
                <w:sz w:val="24"/>
                <w:szCs w:val="24"/>
              </w:rPr>
            </w:pPr>
          </w:p>
          <w:p w:rsidR="003C1EB8" w:rsidRPr="009A091E" w:rsidRDefault="003C1EB8" w:rsidP="00373A6E">
            <w:pPr>
              <w:pStyle w:val="HTML"/>
              <w:jc w:val="both"/>
              <w:rPr>
                <w:rFonts w:ascii="Times New Roman" w:hAnsi="Times New Roman"/>
                <w:sz w:val="24"/>
                <w:szCs w:val="24"/>
              </w:rPr>
            </w:pPr>
          </w:p>
          <w:p w:rsidR="003C1EB8" w:rsidRPr="009A091E" w:rsidRDefault="003C1EB8" w:rsidP="00373A6E">
            <w:pPr>
              <w:pStyle w:val="HTML"/>
              <w:jc w:val="both"/>
              <w:rPr>
                <w:rFonts w:ascii="Times New Roman" w:hAnsi="Times New Roman"/>
                <w:bCs/>
                <w:color w:val="000000"/>
                <w:sz w:val="24"/>
                <w:szCs w:val="24"/>
              </w:rPr>
            </w:pPr>
            <w:r w:rsidRPr="009308BB">
              <w:rPr>
                <w:rFonts w:ascii="Times New Roman" w:hAnsi="Times New Roman"/>
                <w:sz w:val="24"/>
                <w:szCs w:val="24"/>
              </w:rPr>
              <w:t xml:space="preserve">4) </w:t>
            </w:r>
            <w:r w:rsidRPr="009A091E">
              <w:rPr>
                <w:rFonts w:ascii="Times New Roman" w:hAnsi="Times New Roman"/>
                <w:color w:val="000000"/>
                <w:spacing w:val="2"/>
                <w:sz w:val="24"/>
                <w:szCs w:val="24"/>
                <w:shd w:val="clear" w:color="auto" w:fill="FFFFFF"/>
              </w:rPr>
              <w:t>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r w:rsidRPr="009A091E">
              <w:rPr>
                <w:rFonts w:ascii="Times New Roman" w:hAnsi="Times New Roman"/>
                <w:sz w:val="24"/>
                <w:szCs w:val="24"/>
              </w:rPr>
              <w:t>.</w:t>
            </w:r>
          </w:p>
        </w:tc>
        <w:tc>
          <w:tcPr>
            <w:tcW w:w="4678" w:type="dxa"/>
            <w:shd w:val="clear" w:color="auto" w:fill="auto"/>
          </w:tcPr>
          <w:p w:rsidR="003C1EB8" w:rsidRPr="009A091E" w:rsidRDefault="003C1EB8" w:rsidP="009A091E">
            <w:pPr>
              <w:spacing w:after="0" w:line="240" w:lineRule="auto"/>
              <w:jc w:val="both"/>
              <w:rPr>
                <w:rFonts w:ascii="Times New Roman" w:hAnsi="Times New Roman"/>
                <w:sz w:val="24"/>
                <w:szCs w:val="24"/>
                <w:lang w:val="kk-KZ"/>
              </w:rPr>
            </w:pPr>
            <w:r w:rsidRPr="009A091E">
              <w:rPr>
                <w:rFonts w:ascii="Times New Roman" w:hAnsi="Times New Roman"/>
                <w:color w:val="000000"/>
                <w:spacing w:val="2"/>
                <w:sz w:val="24"/>
                <w:szCs w:val="24"/>
                <w:bdr w:val="none" w:sz="0" w:space="0" w:color="auto" w:frame="1"/>
                <w:shd w:val="clear" w:color="auto" w:fill="FFFFFF"/>
              </w:rPr>
              <w:t>6-бап. Қазақстан Республикасы Үкіметінің құзырет</w:t>
            </w:r>
            <w:r w:rsidRPr="009A091E">
              <w:rPr>
                <w:rFonts w:ascii="Times New Roman" w:hAnsi="Times New Roman"/>
                <w:color w:val="000000"/>
                <w:spacing w:val="2"/>
                <w:sz w:val="24"/>
                <w:szCs w:val="24"/>
                <w:bdr w:val="none" w:sz="0" w:space="0" w:color="auto" w:frame="1"/>
                <w:shd w:val="clear" w:color="auto" w:fill="FFFFFF"/>
                <w:lang w:val="kk-KZ"/>
              </w:rPr>
              <w:t>і</w:t>
            </w:r>
          </w:p>
          <w:p w:rsidR="003C1EB8" w:rsidRPr="009308BB" w:rsidRDefault="003C1EB8" w:rsidP="009A091E">
            <w:pPr>
              <w:spacing w:after="0" w:line="240" w:lineRule="auto"/>
              <w:jc w:val="both"/>
              <w:rPr>
                <w:rFonts w:ascii="Times New Roman" w:hAnsi="Times New Roman"/>
                <w:sz w:val="24"/>
                <w:szCs w:val="24"/>
              </w:rPr>
            </w:pPr>
            <w:r w:rsidRPr="009A091E">
              <w:rPr>
                <w:rFonts w:ascii="Times New Roman" w:hAnsi="Times New Roman"/>
                <w:color w:val="000000"/>
                <w:spacing w:val="2"/>
                <w:sz w:val="24"/>
                <w:szCs w:val="24"/>
                <w:bdr w:val="none" w:sz="0" w:space="0" w:color="auto" w:frame="1"/>
                <w:shd w:val="clear" w:color="auto" w:fill="FFFFFF"/>
                <w:lang w:val="kk-KZ"/>
              </w:rPr>
              <w:t>Қазақстан Республикасы Үкіметі</w:t>
            </w:r>
            <w:r w:rsidRPr="009308BB">
              <w:rPr>
                <w:rFonts w:ascii="Times New Roman" w:hAnsi="Times New Roman"/>
                <w:sz w:val="24"/>
                <w:szCs w:val="24"/>
              </w:rPr>
              <w:t>:</w:t>
            </w:r>
          </w:p>
          <w:p w:rsidR="003C1EB8" w:rsidRPr="009308BB" w:rsidRDefault="003C1EB8" w:rsidP="009A091E">
            <w:pPr>
              <w:spacing w:after="0" w:line="240" w:lineRule="auto"/>
              <w:jc w:val="both"/>
              <w:rPr>
                <w:rFonts w:ascii="Times New Roman" w:hAnsi="Times New Roman"/>
                <w:sz w:val="24"/>
                <w:szCs w:val="24"/>
              </w:rPr>
            </w:pPr>
            <w:r w:rsidRPr="009308BB">
              <w:rPr>
                <w:rFonts w:ascii="Times New Roman" w:hAnsi="Times New Roman"/>
                <w:sz w:val="24"/>
                <w:szCs w:val="24"/>
              </w:rPr>
              <w:t xml:space="preserve">1) </w:t>
            </w:r>
            <w:r w:rsidRPr="009A091E">
              <w:rPr>
                <w:rFonts w:ascii="Times New Roman" w:hAnsi="Times New Roman"/>
                <w:color w:val="000000"/>
                <w:spacing w:val="2"/>
                <w:sz w:val="24"/>
                <w:szCs w:val="24"/>
                <w:shd w:val="clear" w:color="auto" w:fill="FFFFFF"/>
                <w:lang w:val="kk-KZ"/>
              </w:rPr>
              <w:t>тұрмыстық зорлық-зомбылық профилактикасы саласындағы мемлекеттік саясаттың негізгі бағыттарын әзірлейді</w:t>
            </w:r>
            <w:r w:rsidRPr="009A091E">
              <w:rPr>
                <w:rFonts w:ascii="Times New Roman" w:hAnsi="Times New Roman"/>
                <w:sz w:val="24"/>
                <w:szCs w:val="24"/>
              </w:rPr>
              <w:t>;</w:t>
            </w:r>
          </w:p>
          <w:p w:rsidR="003C1EB8" w:rsidRPr="009308BB" w:rsidRDefault="003C1EB8" w:rsidP="009A091E">
            <w:pPr>
              <w:spacing w:after="0" w:line="240" w:lineRule="auto"/>
              <w:jc w:val="both"/>
              <w:rPr>
                <w:rFonts w:ascii="Times New Roman" w:hAnsi="Times New Roman"/>
                <w:sz w:val="24"/>
                <w:szCs w:val="24"/>
              </w:rPr>
            </w:pPr>
            <w:r w:rsidRPr="009308BB">
              <w:rPr>
                <w:rFonts w:ascii="Times New Roman" w:hAnsi="Times New Roman"/>
                <w:sz w:val="24"/>
                <w:szCs w:val="24"/>
              </w:rPr>
              <w:t xml:space="preserve">2) </w:t>
            </w:r>
            <w:r w:rsidRPr="009A091E">
              <w:rPr>
                <w:rFonts w:ascii="Times New Roman" w:hAnsi="Times New Roman"/>
                <w:color w:val="000000"/>
                <w:spacing w:val="2"/>
                <w:sz w:val="24"/>
                <w:szCs w:val="24"/>
                <w:shd w:val="clear" w:color="auto" w:fill="FFFFFF"/>
              </w:rPr>
              <w:t>алып тасталды - ҚР 03.07.2013 </w:t>
            </w:r>
            <w:hyperlink r:id="rId9" w:anchor="z658" w:history="1">
              <w:r w:rsidRPr="009A091E">
                <w:rPr>
                  <w:rStyle w:val="a6"/>
                  <w:rFonts w:ascii="Times New Roman" w:hAnsi="Times New Roman"/>
                  <w:color w:val="auto"/>
                  <w:spacing w:val="2"/>
                  <w:sz w:val="24"/>
                  <w:szCs w:val="24"/>
                  <w:u w:val="none"/>
                  <w:shd w:val="clear" w:color="auto" w:fill="FFFFFF"/>
                </w:rPr>
                <w:t>№ 124-V</w:t>
              </w:r>
            </w:hyperlink>
            <w:r w:rsidRPr="009A091E">
              <w:rPr>
                <w:rFonts w:ascii="Times New Roman" w:hAnsi="Times New Roman"/>
                <w:spacing w:val="2"/>
                <w:sz w:val="24"/>
                <w:szCs w:val="24"/>
                <w:shd w:val="clear" w:color="auto" w:fill="FFFFFF"/>
              </w:rPr>
              <w:t> </w:t>
            </w:r>
            <w:r w:rsidRPr="009A091E">
              <w:rPr>
                <w:rFonts w:ascii="Times New Roman" w:hAnsi="Times New Roman"/>
                <w:color w:val="000000"/>
                <w:spacing w:val="2"/>
                <w:sz w:val="24"/>
                <w:szCs w:val="24"/>
                <w:shd w:val="clear" w:color="auto" w:fill="FFFFFF"/>
              </w:rPr>
              <w:t>Заңымен (алғашқы ресми жарияланғанынан кейін күнтізбелік он күн өткен соң қолданысқа енгізіледі)</w:t>
            </w:r>
            <w:r w:rsidRPr="009A091E">
              <w:rPr>
                <w:rFonts w:ascii="Times New Roman" w:hAnsi="Times New Roman"/>
                <w:sz w:val="24"/>
                <w:szCs w:val="24"/>
              </w:rPr>
              <w:t>;</w:t>
            </w:r>
          </w:p>
          <w:p w:rsidR="003C1EB8" w:rsidRPr="009A091E" w:rsidRDefault="003C1EB8" w:rsidP="009A091E">
            <w:pPr>
              <w:spacing w:after="0" w:line="240" w:lineRule="auto"/>
              <w:jc w:val="both"/>
              <w:rPr>
                <w:rFonts w:ascii="Times New Roman" w:hAnsi="Times New Roman"/>
                <w:sz w:val="24"/>
                <w:szCs w:val="24"/>
              </w:rPr>
            </w:pPr>
            <w:r w:rsidRPr="009308BB">
              <w:rPr>
                <w:rFonts w:ascii="Times New Roman" w:hAnsi="Times New Roman"/>
                <w:sz w:val="24"/>
                <w:szCs w:val="24"/>
              </w:rPr>
              <w:t xml:space="preserve"> 3) </w:t>
            </w:r>
            <w:r w:rsidRPr="009A091E">
              <w:rPr>
                <w:rFonts w:ascii="Times New Roman" w:hAnsi="Times New Roman"/>
                <w:color w:val="000000"/>
                <w:spacing w:val="2"/>
                <w:sz w:val="24"/>
                <w:szCs w:val="24"/>
                <w:shd w:val="clear" w:color="auto" w:fill="FFFFFF"/>
              </w:rPr>
              <w:t>тұрмыстық зорлық-зомбылық профилактикасы субъектілерінің өзара іс-қимыл жасауын және олардың қызметін үйлестіруді қамтамасыз етеді</w:t>
            </w:r>
            <w:r w:rsidRPr="009A091E">
              <w:rPr>
                <w:rFonts w:ascii="Times New Roman" w:hAnsi="Times New Roman"/>
                <w:sz w:val="24"/>
                <w:szCs w:val="24"/>
              </w:rPr>
              <w:t>;</w:t>
            </w:r>
          </w:p>
          <w:p w:rsidR="003C1EB8" w:rsidRPr="009A091E" w:rsidRDefault="003C1EB8" w:rsidP="00373A6E">
            <w:pPr>
              <w:spacing w:after="0" w:line="240" w:lineRule="auto"/>
              <w:jc w:val="both"/>
              <w:rPr>
                <w:rFonts w:ascii="Times New Roman" w:hAnsi="Times New Roman"/>
                <w:b/>
                <w:bCs/>
                <w:sz w:val="24"/>
                <w:szCs w:val="24"/>
              </w:rPr>
            </w:pPr>
            <w:r w:rsidRPr="009A091E">
              <w:rPr>
                <w:rFonts w:ascii="Times New Roman" w:hAnsi="Times New Roman"/>
                <w:b/>
                <w:bCs/>
                <w:sz w:val="24"/>
                <w:szCs w:val="24"/>
              </w:rPr>
              <w:t>3-1) тұрмыстық зорлық-зомбылық профилактикасы субъектілерінің өзара іс-қимыл қағидаларын бекітеді;</w:t>
            </w:r>
          </w:p>
          <w:p w:rsidR="003C1EB8" w:rsidRPr="009A091E" w:rsidRDefault="003C1EB8" w:rsidP="00373A6E">
            <w:pPr>
              <w:pStyle w:val="HTML"/>
              <w:jc w:val="both"/>
              <w:rPr>
                <w:rFonts w:ascii="Times New Roman" w:hAnsi="Times New Roman"/>
                <w:bCs/>
                <w:color w:val="000000"/>
                <w:sz w:val="24"/>
                <w:szCs w:val="24"/>
              </w:rPr>
            </w:pPr>
            <w:r w:rsidRPr="009308BB">
              <w:rPr>
                <w:rFonts w:ascii="Times New Roman" w:hAnsi="Times New Roman"/>
                <w:sz w:val="24"/>
                <w:szCs w:val="24"/>
              </w:rPr>
              <w:t xml:space="preserve">4) </w:t>
            </w:r>
            <w:r w:rsidRPr="009A091E">
              <w:rPr>
                <w:rFonts w:ascii="Times New Roman" w:hAnsi="Times New Roman"/>
                <w:color w:val="000000"/>
                <w:spacing w:val="2"/>
                <w:sz w:val="24"/>
                <w:szCs w:val="24"/>
                <w:shd w:val="clear" w:color="auto" w:fill="FFFFFF"/>
              </w:rPr>
              <w:t>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r w:rsidRPr="009A091E">
              <w:rPr>
                <w:rFonts w:ascii="Times New Roman" w:hAnsi="Times New Roman"/>
                <w:sz w:val="24"/>
                <w:szCs w:val="24"/>
              </w:rPr>
              <w:t>.</w:t>
            </w:r>
          </w:p>
        </w:tc>
        <w:tc>
          <w:tcPr>
            <w:tcW w:w="4253" w:type="dxa"/>
            <w:shd w:val="clear" w:color="auto" w:fill="auto"/>
          </w:tcPr>
          <w:p w:rsidR="003C1EB8" w:rsidRPr="009A091E" w:rsidRDefault="003C1EB8" w:rsidP="00373A6E">
            <w:pPr>
              <w:spacing w:after="0" w:line="240" w:lineRule="auto"/>
              <w:jc w:val="both"/>
              <w:rPr>
                <w:rFonts w:ascii="Times New Roman" w:eastAsia="Consolas" w:hAnsi="Times New Roman"/>
                <w:color w:val="000000"/>
                <w:sz w:val="24"/>
                <w:szCs w:val="24"/>
              </w:rPr>
            </w:pPr>
          </w:p>
          <w:p w:rsidR="003C1EB8" w:rsidRPr="009A091E" w:rsidRDefault="003C1EB8" w:rsidP="00373A6E">
            <w:pPr>
              <w:spacing w:after="0" w:line="240" w:lineRule="auto"/>
              <w:jc w:val="both"/>
              <w:rPr>
                <w:rFonts w:ascii="Times New Roman" w:eastAsia="Consolas" w:hAnsi="Times New Roman"/>
                <w:color w:val="000000"/>
                <w:sz w:val="24"/>
                <w:szCs w:val="24"/>
              </w:rPr>
            </w:pPr>
          </w:p>
          <w:p w:rsidR="003C1EB8" w:rsidRPr="009A091E" w:rsidRDefault="003C1EB8" w:rsidP="00373A6E">
            <w:pPr>
              <w:spacing w:after="0" w:line="240" w:lineRule="auto"/>
              <w:jc w:val="both"/>
              <w:rPr>
                <w:rFonts w:ascii="Times New Roman" w:eastAsia="Consolas" w:hAnsi="Times New Roman"/>
                <w:color w:val="000000"/>
                <w:sz w:val="24"/>
                <w:szCs w:val="24"/>
              </w:rPr>
            </w:pPr>
          </w:p>
          <w:p w:rsidR="003C1EB8" w:rsidRPr="009A091E" w:rsidRDefault="003C1EB8" w:rsidP="00373A6E">
            <w:pPr>
              <w:spacing w:after="0" w:line="240" w:lineRule="auto"/>
              <w:jc w:val="both"/>
              <w:rPr>
                <w:rFonts w:ascii="Times New Roman" w:eastAsia="Consolas" w:hAnsi="Times New Roman"/>
                <w:color w:val="000000"/>
                <w:sz w:val="24"/>
                <w:szCs w:val="24"/>
              </w:rPr>
            </w:pPr>
          </w:p>
          <w:p w:rsidR="003C1EB8" w:rsidRPr="009A091E" w:rsidRDefault="003C1EB8" w:rsidP="00373A6E">
            <w:pPr>
              <w:spacing w:after="0" w:line="240" w:lineRule="auto"/>
              <w:jc w:val="both"/>
              <w:rPr>
                <w:rFonts w:ascii="Times New Roman" w:eastAsia="Consolas" w:hAnsi="Times New Roman"/>
                <w:color w:val="000000"/>
                <w:sz w:val="24"/>
                <w:szCs w:val="24"/>
              </w:rPr>
            </w:pPr>
          </w:p>
          <w:p w:rsidR="003C1EB8" w:rsidRPr="00AA0CA4" w:rsidRDefault="003C1EB8" w:rsidP="00373A6E">
            <w:pPr>
              <w:spacing w:after="0" w:line="240" w:lineRule="auto"/>
              <w:jc w:val="both"/>
              <w:rPr>
                <w:rFonts w:ascii="Times New Roman" w:eastAsia="Consolas" w:hAnsi="Times New Roman"/>
                <w:color w:val="000000"/>
                <w:sz w:val="24"/>
                <w:szCs w:val="24"/>
                <w:lang w:val="kk-KZ"/>
              </w:rPr>
            </w:pPr>
            <w:r w:rsidRPr="006039D2">
              <w:rPr>
                <w:rFonts w:ascii="Times New Roman" w:hAnsi="Times New Roman"/>
                <w:sz w:val="24"/>
                <w:szCs w:val="24"/>
                <w:lang w:val="kk-KZ"/>
              </w:rPr>
              <w:t>Отбасылық-тұрмыстық қатынастардағы зорлық-зомбылыққа қарсы іс-қимыл мен оның профилактикасы, сондай-ақ неке мен отбасын, ана мен баланы қорғау мәселелері бойынша мемлекеттік саясатты күшейту мақсатында тұрмыстық зорлық-зомбылықтың профилактикасы жөніндегі шараларды іске асыратын мемлекеттік органдар мен өзге де субъектілердің өзара іс-қимылтәртібін бекіту бойынша Үкіметтің құзыретін қосу ұсынылады</w:t>
            </w:r>
            <w:r>
              <w:rPr>
                <w:rFonts w:ascii="Times New Roman" w:eastAsia="Consolas" w:hAnsi="Times New Roman"/>
                <w:color w:val="000000"/>
                <w:sz w:val="24"/>
                <w:szCs w:val="24"/>
                <w:lang w:val="kk-KZ"/>
              </w:rPr>
              <w:t>.</w:t>
            </w:r>
          </w:p>
        </w:tc>
      </w:tr>
      <w:tr w:rsidR="003C1EB8" w:rsidRPr="00423E3D" w:rsidTr="008363D5">
        <w:tc>
          <w:tcPr>
            <w:tcW w:w="533" w:type="dxa"/>
            <w:shd w:val="clear" w:color="auto" w:fill="auto"/>
          </w:tcPr>
          <w:p w:rsidR="003C1EB8" w:rsidRPr="00BE432D" w:rsidRDefault="003C1EB8" w:rsidP="00373A6E">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3C1EB8" w:rsidRPr="00BE432D"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 xml:space="preserve">Жаңа </w:t>
            </w:r>
            <w:r w:rsidRPr="009308BB">
              <w:rPr>
                <w:rFonts w:ascii="Times New Roman" w:hAnsi="Times New Roman"/>
                <w:sz w:val="24"/>
                <w:szCs w:val="24"/>
              </w:rPr>
              <w:t xml:space="preserve"> 6-1</w:t>
            </w:r>
            <w:r>
              <w:rPr>
                <w:rFonts w:ascii="Times New Roman" w:hAnsi="Times New Roman"/>
                <w:sz w:val="24"/>
                <w:szCs w:val="24"/>
                <w:lang w:val="kk-KZ"/>
              </w:rPr>
              <w:t>-бап</w:t>
            </w:r>
          </w:p>
        </w:tc>
        <w:tc>
          <w:tcPr>
            <w:tcW w:w="4678" w:type="dxa"/>
            <w:shd w:val="clear" w:color="auto" w:fill="auto"/>
          </w:tcPr>
          <w:p w:rsidR="003C1EB8" w:rsidRPr="00BE432D" w:rsidRDefault="003C1EB8" w:rsidP="00373A6E">
            <w:pPr>
              <w:pStyle w:val="a7"/>
              <w:jc w:val="both"/>
              <w:rPr>
                <w:rFonts w:ascii="Times New Roman" w:hAnsi="Times New Roman"/>
                <w:sz w:val="24"/>
                <w:szCs w:val="24"/>
                <w:lang w:val="kk-KZ"/>
              </w:rPr>
            </w:pPr>
            <w:r w:rsidRPr="007F65A0">
              <w:rPr>
                <w:rFonts w:ascii="Times New Roman" w:hAnsi="Times New Roman"/>
                <w:b/>
                <w:bCs/>
                <w:sz w:val="24"/>
                <w:szCs w:val="24"/>
              </w:rPr>
              <w:t>6-1</w:t>
            </w:r>
            <w:r>
              <w:rPr>
                <w:rFonts w:ascii="Times New Roman" w:hAnsi="Times New Roman"/>
                <w:b/>
                <w:bCs/>
                <w:sz w:val="24"/>
                <w:szCs w:val="24"/>
                <w:lang w:val="kk-KZ"/>
              </w:rPr>
              <w:t>-бап</w:t>
            </w:r>
            <w:r w:rsidRPr="007F65A0">
              <w:rPr>
                <w:rFonts w:ascii="Times New Roman" w:hAnsi="Times New Roman"/>
                <w:b/>
                <w:bCs/>
                <w:sz w:val="24"/>
                <w:szCs w:val="24"/>
              </w:rPr>
              <w:t xml:space="preserve">. </w:t>
            </w:r>
            <w:r>
              <w:rPr>
                <w:rFonts w:ascii="Times New Roman" w:hAnsi="Times New Roman"/>
                <w:b/>
                <w:bCs/>
                <w:sz w:val="24"/>
                <w:szCs w:val="24"/>
                <w:lang w:val="kk-KZ"/>
              </w:rPr>
              <w:t>Жоқ</w:t>
            </w:r>
          </w:p>
        </w:tc>
        <w:tc>
          <w:tcPr>
            <w:tcW w:w="4678" w:type="dxa"/>
            <w:shd w:val="clear" w:color="auto" w:fill="auto"/>
          </w:tcPr>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6-1 бап. Тұрмыстық зорлық-зомбылық профилактикасы саласындағы уәкілетті органның құзыреті</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1. Тұрмыстық зорлық-зомбылық профилактикасы саласындағы уәкілетті орган:</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1) тұрмыстық зорлық-зомбылық профилактикасы саласындағы мемлекеттік саясатты іске асыруды жүзеге асырады;</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lastRenderedPageBreak/>
              <w:t xml:space="preserve">2) тұрмыстық зорлық-зомбылық профилактикасы мәселелері бойынша мемлекеттік органдардың қызметін салааралық үйлестіруді жүзеге асырады; </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3) мүдделі мемлекеттік органдармен бірлесіп, тұрмыстық зорлық-зомбылық профилактикасы субъектілерінің өзара іс-қимыл қағидаларын әзірлейді;</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4) мүдделі мемлекеттік органдармен бірлесіп, тұрмыстық зорлық-зомбылықтың профилактикасы шараларын жүргізу және көмек көрсету қағидаларын әзірлейді және бекітеді;</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 xml:space="preserve">5) нормативтік құқықтық актілерді әзірлейді және бекітеді, сондай-ақ тұрмыстық зорлық-зомбылық профилактикасы жөніндегі өзге де нормативтік құқықтық актілерді әзірлеуге қатысады; </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 xml:space="preserve">6) тұрмыстық зорлық-зомбылық профилактикасы субъектілерінің өзара іс-қимыл қағидаларына сәйкес отбасылық-тұрмыстық қатынастар саласында статистикалық мониторингті жүзеге асырады; </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7) тұрмыстық зорлық-зомбылықтың алдын алу мәселелері бойынша халықаралық және үкіметтік емес ұйымдармен ынтымақтастықты жүзеге асырады;</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 xml:space="preserve">8) тұрмыстық зорлық-зомбылық профилактикасының басқа субъектілерімен бірлесіп, тұрмыстық зорлық-зомбылық профилактикасы </w:t>
            </w:r>
            <w:r w:rsidRPr="003C1EB8">
              <w:rPr>
                <w:rFonts w:ascii="Times New Roman" w:hAnsi="Times New Roman"/>
                <w:b/>
                <w:bCs/>
                <w:sz w:val="24"/>
                <w:szCs w:val="24"/>
                <w:lang w:val="kk-KZ"/>
              </w:rPr>
              <w:lastRenderedPageBreak/>
              <w:t>саласындағы заңнаманы түсіндіру жөніндегі іс-шараларға қатысады;</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 xml:space="preserve">9) Қазақстан Республикасының Ақпаратқа қол жеткізу туралы заңнамасына сәйкес тұрмыстық зорлық-зомбылық профилактикасы мәселелері бойынша ақпаратқа қол жеткізуді қамтамасыз етеді; </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 xml:space="preserve">10) тұрмыстық зорлық-зомбылық профилактикасы бойынша ақпараттық-түсіндіру іс-шараларын ұйымдастырады; </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11) отбасы, отбасы тұрмысының қолайсыздығы   факторлары және тұрмыстық зорлық-зомбылықтың алдын алу мәселелері бойынша әлеуметтанушылық, ғылыми зерттеулер жүргізуді ұйымдастырады және үйлестіреді;</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12) тұрмыстық зорлық-зомбылықтың жай-күйіне, себептері мен жағдайларына, тұрмыстық зорлық-зомбылықтың профилактикасы саласындағы заңнаманы қолдану практикасына талдауды ұйымдастырады және жүргізеді;</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13)</w:t>
            </w:r>
            <w:r w:rsidRPr="003C1EB8">
              <w:rPr>
                <w:rFonts w:ascii="Times New Roman" w:hAnsi="Times New Roman"/>
                <w:b/>
                <w:bCs/>
                <w:sz w:val="24"/>
                <w:szCs w:val="24"/>
                <w:lang w:val="kk-KZ"/>
              </w:rPr>
              <w:tab/>
              <w:t>жергілікті атқарушы органдардың тұрмыстық зорлық-зомбылық профилактикасы жөніндегі қызметін үйлестіруді және оған әдістемелік басшылық жасауды жүзеге асырады;</w:t>
            </w:r>
          </w:p>
          <w:p w:rsidR="003C1EB8" w:rsidRPr="003C1EB8" w:rsidRDefault="003C1EB8" w:rsidP="003C1EB8">
            <w:pPr>
              <w:spacing w:after="0" w:line="240" w:lineRule="auto"/>
              <w:jc w:val="both"/>
              <w:rPr>
                <w:rFonts w:ascii="Times New Roman" w:hAnsi="Times New Roman"/>
                <w:b/>
                <w:bCs/>
                <w:sz w:val="24"/>
                <w:szCs w:val="24"/>
                <w:lang w:val="kk-KZ"/>
              </w:rPr>
            </w:pPr>
            <w:r w:rsidRPr="003C1EB8">
              <w:rPr>
                <w:rFonts w:ascii="Times New Roman" w:hAnsi="Times New Roman"/>
                <w:b/>
                <w:bCs/>
                <w:sz w:val="24"/>
                <w:szCs w:val="24"/>
                <w:lang w:val="kk-KZ"/>
              </w:rPr>
              <w:t xml:space="preserve">14) Қазақстан Республикасының заңдарында, Қазақстан Республикасы </w:t>
            </w:r>
            <w:r w:rsidRPr="003C1EB8">
              <w:rPr>
                <w:rFonts w:ascii="Times New Roman" w:hAnsi="Times New Roman"/>
                <w:b/>
                <w:bCs/>
                <w:sz w:val="24"/>
                <w:szCs w:val="24"/>
                <w:lang w:val="kk-KZ"/>
              </w:rPr>
              <w:lastRenderedPageBreak/>
              <w:t>Президентінің және Қазақстан Республикасы Үкіметінің актілерінде көзделген өзге де өкілеттіктерді жүзеге асырады.</w:t>
            </w:r>
          </w:p>
          <w:p w:rsidR="003C1EB8" w:rsidRPr="006039D2" w:rsidRDefault="003C1EB8" w:rsidP="003C1EB8">
            <w:pPr>
              <w:shd w:val="clear" w:color="auto" w:fill="FFFFFF"/>
              <w:spacing w:after="0" w:line="240" w:lineRule="auto"/>
              <w:jc w:val="both"/>
              <w:rPr>
                <w:rFonts w:ascii="Times New Roman" w:hAnsi="Times New Roman"/>
                <w:sz w:val="24"/>
                <w:szCs w:val="24"/>
                <w:lang w:val="kk-KZ"/>
              </w:rPr>
            </w:pPr>
            <w:r w:rsidRPr="003C1EB8">
              <w:rPr>
                <w:rFonts w:ascii="Times New Roman" w:hAnsi="Times New Roman"/>
                <w:b/>
                <w:bCs/>
                <w:sz w:val="24"/>
                <w:szCs w:val="24"/>
                <w:lang w:val="kk-KZ"/>
              </w:rPr>
              <w:t>2. Тұрмыстық зорлық-зомбылық профилактикасы саласындағы нормативтік құқықтық актілер тұрмыстық зорлық-зомбылық профилактикасы саласындағы уәкілетті органмен м</w:t>
            </w:r>
            <w:r>
              <w:rPr>
                <w:rFonts w:ascii="Times New Roman" w:hAnsi="Times New Roman"/>
                <w:b/>
                <w:bCs/>
                <w:sz w:val="24"/>
                <w:szCs w:val="24"/>
                <w:lang w:val="kk-KZ"/>
              </w:rPr>
              <w:t>індетті түрде келісуге жатады.</w:t>
            </w:r>
          </w:p>
        </w:tc>
        <w:tc>
          <w:tcPr>
            <w:tcW w:w="4253" w:type="dxa"/>
            <w:shd w:val="clear" w:color="auto" w:fill="auto"/>
          </w:tcPr>
          <w:p w:rsidR="003C1EB8" w:rsidRPr="006039D2" w:rsidRDefault="003C1EB8" w:rsidP="00373A6E">
            <w:pPr>
              <w:spacing w:after="0" w:line="240" w:lineRule="auto"/>
              <w:jc w:val="both"/>
              <w:rPr>
                <w:rFonts w:ascii="Times New Roman" w:hAnsi="Times New Roman"/>
                <w:sz w:val="24"/>
                <w:szCs w:val="24"/>
                <w:lang w:val="kk-KZ"/>
              </w:rPr>
            </w:pPr>
            <w:r>
              <w:rPr>
                <w:rFonts w:ascii="Times New Roman" w:eastAsia="Consolas" w:hAnsi="Times New Roman"/>
                <w:color w:val="000000"/>
                <w:sz w:val="24"/>
                <w:szCs w:val="24"/>
                <w:lang w:val="kk-KZ"/>
              </w:rPr>
              <w:lastRenderedPageBreak/>
              <w:t>«</w:t>
            </w:r>
            <w:r w:rsidRPr="006039D2">
              <w:rPr>
                <w:rFonts w:ascii="Times New Roman" w:eastAsia="Consolas" w:hAnsi="Times New Roman"/>
                <w:color w:val="000000"/>
                <w:sz w:val="24"/>
                <w:szCs w:val="24"/>
                <w:lang w:val="kk-KZ"/>
              </w:rPr>
              <w:t>Тұрмыстық зорлық-зомбылық профилактикасы туралы</w:t>
            </w:r>
            <w:r>
              <w:rPr>
                <w:rFonts w:ascii="Times New Roman" w:eastAsia="Consolas" w:hAnsi="Times New Roman"/>
                <w:color w:val="000000"/>
                <w:sz w:val="24"/>
                <w:szCs w:val="24"/>
                <w:lang w:val="kk-KZ"/>
              </w:rPr>
              <w:t>»</w:t>
            </w:r>
            <w:r w:rsidRPr="006039D2">
              <w:rPr>
                <w:rFonts w:ascii="Times New Roman" w:eastAsia="Consolas" w:hAnsi="Times New Roman"/>
                <w:color w:val="000000"/>
                <w:sz w:val="24"/>
                <w:szCs w:val="24"/>
                <w:lang w:val="kk-KZ"/>
              </w:rPr>
              <w:t xml:space="preserve"> ҚРЗ қолданыстағы редакция</w:t>
            </w:r>
            <w:r>
              <w:rPr>
                <w:rFonts w:ascii="Times New Roman" w:eastAsia="Consolas" w:hAnsi="Times New Roman"/>
                <w:color w:val="000000"/>
                <w:sz w:val="24"/>
                <w:szCs w:val="24"/>
                <w:lang w:val="kk-KZ"/>
              </w:rPr>
              <w:t>сын</w:t>
            </w:r>
            <w:r w:rsidRPr="006039D2">
              <w:rPr>
                <w:rFonts w:ascii="Times New Roman" w:eastAsia="Consolas" w:hAnsi="Times New Roman"/>
                <w:color w:val="000000"/>
                <w:sz w:val="24"/>
                <w:szCs w:val="24"/>
                <w:lang w:val="kk-KZ"/>
              </w:rPr>
              <w:t xml:space="preserve">да тұрмыстық зорлық-зомбылық профилактикасы </w:t>
            </w:r>
            <w:r>
              <w:rPr>
                <w:rFonts w:ascii="Times New Roman" w:eastAsia="Consolas" w:hAnsi="Times New Roman"/>
                <w:color w:val="000000"/>
                <w:sz w:val="24"/>
                <w:szCs w:val="24"/>
                <w:lang w:val="kk-KZ"/>
              </w:rPr>
              <w:t xml:space="preserve">(ТЗП) </w:t>
            </w:r>
            <w:r w:rsidRPr="006039D2">
              <w:rPr>
                <w:rFonts w:ascii="Times New Roman" w:eastAsia="Consolas" w:hAnsi="Times New Roman"/>
                <w:color w:val="000000"/>
                <w:sz w:val="24"/>
                <w:szCs w:val="24"/>
                <w:lang w:val="kk-KZ"/>
              </w:rPr>
              <w:t>саласындағы мемлекеттік саясатты іске асыру мәселелері жөніндегі уәкілетті мемлекеттік органның құзыреті қамты</w:t>
            </w:r>
            <w:r>
              <w:rPr>
                <w:rFonts w:ascii="Times New Roman" w:eastAsia="Consolas" w:hAnsi="Times New Roman"/>
                <w:color w:val="000000"/>
                <w:sz w:val="24"/>
                <w:szCs w:val="24"/>
                <w:lang w:val="kk-KZ"/>
              </w:rPr>
              <w:t>лмаған</w:t>
            </w:r>
            <w:r w:rsidRPr="006039D2">
              <w:rPr>
                <w:rFonts w:ascii="Times New Roman" w:hAnsi="Times New Roman"/>
                <w:sz w:val="24"/>
                <w:szCs w:val="24"/>
                <w:lang w:val="kk-KZ"/>
              </w:rPr>
              <w:t>.</w:t>
            </w:r>
          </w:p>
          <w:p w:rsidR="003C1EB8" w:rsidRPr="006039D2" w:rsidRDefault="003C1EB8" w:rsidP="00373A6E">
            <w:pPr>
              <w:spacing w:after="0" w:line="240" w:lineRule="auto"/>
              <w:jc w:val="both"/>
              <w:rPr>
                <w:rFonts w:ascii="Times New Roman" w:hAnsi="Times New Roman"/>
                <w:sz w:val="24"/>
                <w:szCs w:val="24"/>
                <w:lang w:val="kk-KZ"/>
              </w:rPr>
            </w:pPr>
            <w:r w:rsidRPr="006039D2">
              <w:rPr>
                <w:rFonts w:ascii="Times New Roman" w:hAnsi="Times New Roman"/>
                <w:sz w:val="24"/>
                <w:szCs w:val="24"/>
                <w:lang w:val="kk-KZ"/>
              </w:rPr>
              <w:lastRenderedPageBreak/>
              <w:t>Жекелеген мемлекеттік органдардың тұрмыстық зорлық-зомбылықтың профилактикасы саласында өкілеттіктері бар, алайда оларды қолдану бытыраңқы және әртүрлі жоспарланды, олардың өзара іс-қимылын тиісті үйлестіру, жүйелеу және талдау жоқ. Мемлекеттік отбасылық саясат саласындағы уәкілетті органға бекіту жолымен алдын алу бойынша тиісті құзыреттер беру ұсынылады,бұл отбасылық саясат пен тұрмыстық зорлық-зомбылық профилактикасы саласына жекелеген мемлекеттік органдарды құрмай қызметті жүзеге асыруға мүмкіндік береді.</w:t>
            </w:r>
          </w:p>
          <w:p w:rsidR="003C1EB8" w:rsidRPr="006039D2" w:rsidRDefault="003C1EB8" w:rsidP="00373A6E">
            <w:pPr>
              <w:spacing w:after="0" w:line="240" w:lineRule="auto"/>
              <w:jc w:val="both"/>
              <w:rPr>
                <w:rFonts w:ascii="Times New Roman" w:hAnsi="Times New Roman"/>
                <w:sz w:val="24"/>
                <w:szCs w:val="24"/>
                <w:lang w:val="kk-KZ"/>
              </w:rPr>
            </w:pPr>
            <w:r>
              <w:rPr>
                <w:rFonts w:ascii="Times New Roman" w:hAnsi="Times New Roman"/>
                <w:sz w:val="24"/>
                <w:szCs w:val="24"/>
                <w:lang w:val="kk-KZ"/>
              </w:rPr>
              <w:t>ТЗП</w:t>
            </w:r>
            <w:r w:rsidRPr="006039D2">
              <w:rPr>
                <w:rFonts w:ascii="Times New Roman" w:hAnsi="Times New Roman"/>
                <w:sz w:val="24"/>
                <w:szCs w:val="24"/>
                <w:lang w:val="kk-KZ"/>
              </w:rPr>
              <w:t xml:space="preserve"> саласындағы көрсетілген құзыреттер </w:t>
            </w:r>
            <w:r>
              <w:rPr>
                <w:rFonts w:ascii="Times New Roman" w:hAnsi="Times New Roman"/>
                <w:sz w:val="24"/>
                <w:szCs w:val="24"/>
                <w:lang w:val="kk-KZ"/>
              </w:rPr>
              <w:t>ӘРПК</w:t>
            </w:r>
            <w:r w:rsidRPr="006039D2">
              <w:rPr>
                <w:rFonts w:ascii="Times New Roman" w:hAnsi="Times New Roman"/>
                <w:sz w:val="24"/>
                <w:szCs w:val="24"/>
                <w:lang w:val="kk-KZ"/>
              </w:rPr>
              <w:t xml:space="preserve"> және </w:t>
            </w:r>
            <w:r>
              <w:rPr>
                <w:rFonts w:ascii="Times New Roman" w:hAnsi="Times New Roman"/>
                <w:sz w:val="24"/>
                <w:szCs w:val="24"/>
                <w:lang w:val="kk-KZ"/>
              </w:rPr>
              <w:t>«</w:t>
            </w:r>
            <w:r w:rsidRPr="006039D2">
              <w:rPr>
                <w:rFonts w:ascii="Times New Roman" w:hAnsi="Times New Roman"/>
                <w:sz w:val="24"/>
                <w:szCs w:val="24"/>
                <w:lang w:val="kk-KZ"/>
              </w:rPr>
              <w:t>Әкімшілік рәсімдер туралы</w:t>
            </w:r>
            <w:r>
              <w:rPr>
                <w:rFonts w:ascii="Times New Roman" w:hAnsi="Times New Roman"/>
                <w:sz w:val="24"/>
                <w:szCs w:val="24"/>
                <w:lang w:val="kk-KZ"/>
              </w:rPr>
              <w:t xml:space="preserve">» </w:t>
            </w:r>
            <w:r w:rsidRPr="006039D2">
              <w:rPr>
                <w:rFonts w:ascii="Times New Roman" w:hAnsi="Times New Roman"/>
                <w:sz w:val="24"/>
                <w:szCs w:val="24"/>
                <w:lang w:val="kk-KZ"/>
              </w:rPr>
              <w:t>ҚРЗ талаптарына сәйкес уәкілетті органның стратегиялық, реттеуші, іске асыру және бақылау функцияларын жүзеге асыруға бағытталған.</w:t>
            </w:r>
          </w:p>
          <w:p w:rsidR="003C1EB8" w:rsidRPr="00543029" w:rsidRDefault="003C1EB8" w:rsidP="00373A6E">
            <w:pPr>
              <w:spacing w:after="0" w:line="240" w:lineRule="auto"/>
              <w:jc w:val="both"/>
              <w:rPr>
                <w:rFonts w:ascii="Times New Roman" w:eastAsia="Consolas" w:hAnsi="Times New Roman"/>
                <w:color w:val="000000"/>
                <w:sz w:val="24"/>
                <w:szCs w:val="24"/>
                <w:lang w:val="kk-KZ"/>
              </w:rPr>
            </w:pPr>
            <w:r w:rsidRPr="00543029">
              <w:rPr>
                <w:rFonts w:ascii="Times New Roman" w:hAnsi="Times New Roman"/>
                <w:sz w:val="24"/>
                <w:szCs w:val="24"/>
                <w:shd w:val="clear" w:color="auto" w:fill="FFFFFF"/>
                <w:lang w:val="kk-KZ"/>
              </w:rPr>
              <w:t xml:space="preserve">Көрсетілген заңнамалық актілердің ережелеріне сәйкес мемлекеттік органның құзыреті деп мемлекеттік орган қызметінің нысанасын айқындайтын оның белгіленген өкілеттіктерінің жиынтығы түсініледі; мемлекеттік органның өкілеттіктері деп мемлекеттік органның құқықтары мен міндеттері түсініледі; мемлекеттік органның құқықтары деп белгілі бір </w:t>
            </w:r>
            <w:r w:rsidRPr="00543029">
              <w:rPr>
                <w:rFonts w:ascii="Times New Roman" w:hAnsi="Times New Roman"/>
                <w:sz w:val="24"/>
                <w:szCs w:val="24"/>
                <w:shd w:val="clear" w:color="auto" w:fill="FFFFFF"/>
                <w:lang w:val="kk-KZ"/>
              </w:rPr>
              <w:lastRenderedPageBreak/>
              <w:t>әрекеттерді жасау, басқа адамнан (басқа адамдардан) белгілі бір мінез-құлықты (әрекеттерді немесе әрекеттер жасаудан тартынуды) талап ету мүмкіндігі түсініледі.</w:t>
            </w:r>
          </w:p>
        </w:tc>
      </w:tr>
      <w:tr w:rsidR="003C1EB8" w:rsidRPr="00423E3D" w:rsidTr="008363D5">
        <w:tc>
          <w:tcPr>
            <w:tcW w:w="533" w:type="dxa"/>
            <w:shd w:val="clear" w:color="auto" w:fill="auto"/>
          </w:tcPr>
          <w:p w:rsidR="003C1EB8" w:rsidRPr="00543029"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Pr="00543029" w:rsidRDefault="003C1EB8" w:rsidP="00373A6E">
            <w:pPr>
              <w:spacing w:after="0" w:line="240" w:lineRule="auto"/>
              <w:rPr>
                <w:rFonts w:ascii="Times New Roman" w:hAnsi="Times New Roman"/>
                <w:sz w:val="24"/>
                <w:szCs w:val="24"/>
                <w:lang w:val="kk-KZ"/>
              </w:rPr>
            </w:pPr>
            <w:r w:rsidRPr="009308BB">
              <w:rPr>
                <w:rFonts w:ascii="Times New Roman" w:hAnsi="Times New Roman"/>
                <w:sz w:val="24"/>
                <w:szCs w:val="24"/>
              </w:rPr>
              <w:t>7</w:t>
            </w:r>
            <w:r>
              <w:rPr>
                <w:rFonts w:ascii="Times New Roman" w:hAnsi="Times New Roman"/>
                <w:sz w:val="24"/>
                <w:szCs w:val="24"/>
                <w:lang w:val="kk-KZ"/>
              </w:rPr>
              <w:t>-бап</w:t>
            </w:r>
          </w:p>
        </w:tc>
        <w:tc>
          <w:tcPr>
            <w:tcW w:w="4678" w:type="dxa"/>
            <w:shd w:val="clear" w:color="auto" w:fill="auto"/>
          </w:tcPr>
          <w:p w:rsidR="003C1EB8" w:rsidRPr="00543029" w:rsidRDefault="003C1EB8" w:rsidP="00373A6E">
            <w:pPr>
              <w:spacing w:after="0" w:line="240" w:lineRule="auto"/>
              <w:jc w:val="both"/>
              <w:rPr>
                <w:rFonts w:ascii="Times New Roman" w:hAnsi="Times New Roman"/>
                <w:sz w:val="24"/>
                <w:szCs w:val="24"/>
                <w:lang w:val="kk-KZ"/>
              </w:rPr>
            </w:pPr>
            <w:r w:rsidRPr="00543029">
              <w:rPr>
                <w:rFonts w:ascii="Times New Roman" w:hAnsi="Times New Roman"/>
                <w:color w:val="000000"/>
                <w:spacing w:val="2"/>
                <w:sz w:val="24"/>
                <w:szCs w:val="24"/>
                <w:bdr w:val="none" w:sz="0" w:space="0" w:color="auto" w:frame="1"/>
                <w:shd w:val="clear" w:color="auto" w:fill="FFFFFF"/>
                <w:lang w:val="kk-KZ"/>
              </w:rPr>
              <w:t>7-бап. Жергілікті өкілді және атқарушы органдардың құзыреті</w:t>
            </w:r>
          </w:p>
          <w:p w:rsidR="00FD27DB" w:rsidRPr="00033EB0" w:rsidRDefault="00FD27DB" w:rsidP="00FD27DB">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   1. Жергілікті өкілді органдар:</w:t>
            </w:r>
          </w:p>
          <w:p w:rsidR="00FD27DB" w:rsidRPr="00033EB0" w:rsidRDefault="00FD27DB" w:rsidP="00FD27DB">
            <w:pPr>
              <w:spacing w:after="0" w:line="240" w:lineRule="auto"/>
              <w:jc w:val="both"/>
              <w:rPr>
                <w:rFonts w:ascii="Times New Roman" w:hAnsi="Times New Roman"/>
                <w:sz w:val="24"/>
                <w:szCs w:val="24"/>
                <w:lang w:val="kk-KZ"/>
              </w:rPr>
            </w:pPr>
          </w:p>
          <w:p w:rsidR="00FD27DB" w:rsidRPr="00033EB0" w:rsidRDefault="00FD27DB" w:rsidP="00FD27DB">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      1) алып тасталды - ҚР 03.07.2013 № 124-V Заңымен (алғашқы ресми жарияланғанынан кейін күнтізбелік он күн өткен соң қолданысқа енгізіледі);</w:t>
            </w:r>
          </w:p>
          <w:p w:rsidR="00FD27DB" w:rsidRPr="00033EB0" w:rsidRDefault="00FD27DB" w:rsidP="00FD27DB">
            <w:pPr>
              <w:spacing w:after="0" w:line="240" w:lineRule="auto"/>
              <w:jc w:val="both"/>
              <w:rPr>
                <w:rFonts w:ascii="Times New Roman" w:hAnsi="Times New Roman"/>
                <w:sz w:val="24"/>
                <w:szCs w:val="24"/>
                <w:lang w:val="kk-KZ"/>
              </w:rPr>
            </w:pPr>
          </w:p>
          <w:p w:rsidR="00FD27DB" w:rsidRPr="00033EB0" w:rsidRDefault="00FD27DB" w:rsidP="00FD27DB">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      2) жергілікті бюджеттердің тұрмыстық зорлық-зомбылық профилактикасына арналған шығыс бөлігін бекітеді және оның орындалуын бақылайды;</w:t>
            </w:r>
          </w:p>
          <w:p w:rsidR="00FD27DB" w:rsidRPr="00033EB0" w:rsidRDefault="00FD27DB" w:rsidP="00FD27DB">
            <w:pPr>
              <w:spacing w:after="0" w:line="240" w:lineRule="auto"/>
              <w:jc w:val="both"/>
              <w:rPr>
                <w:rFonts w:ascii="Times New Roman" w:hAnsi="Times New Roman"/>
                <w:sz w:val="24"/>
                <w:szCs w:val="24"/>
                <w:lang w:val="kk-KZ"/>
              </w:rPr>
            </w:pPr>
          </w:p>
          <w:p w:rsidR="003C1EB8" w:rsidRPr="000D066E" w:rsidRDefault="00FD27DB" w:rsidP="00FD27DB">
            <w:pPr>
              <w:spacing w:after="0" w:line="240" w:lineRule="auto"/>
              <w:jc w:val="both"/>
              <w:rPr>
                <w:rFonts w:ascii="Times New Roman" w:hAnsi="Times New Roman"/>
                <w:b/>
                <w:sz w:val="24"/>
                <w:szCs w:val="24"/>
                <w:lang w:val="kk-KZ"/>
              </w:rPr>
            </w:pPr>
            <w:r w:rsidRPr="00033EB0">
              <w:rPr>
                <w:rFonts w:ascii="Times New Roman" w:hAnsi="Times New Roman"/>
                <w:sz w:val="24"/>
                <w:szCs w:val="24"/>
                <w:lang w:val="kk-KZ"/>
              </w:rPr>
              <w:t xml:space="preserve">      3) азаматтардың және ұйымдардың осы Заңның нормаларын орындауына жәрдемдеседі.</w:t>
            </w:r>
            <w:r w:rsidR="003C1EB8">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lastRenderedPageBreak/>
              <w:t xml:space="preserve">3) </w:t>
            </w:r>
            <w:r w:rsidRPr="00033EB0">
              <w:rPr>
                <w:rFonts w:ascii="Times New Roman" w:hAnsi="Times New Roman"/>
                <w:color w:val="000000"/>
                <w:spacing w:val="2"/>
                <w:sz w:val="24"/>
                <w:szCs w:val="24"/>
                <w:shd w:val="clear" w:color="auto" w:fill="FFFFFF"/>
                <w:lang w:val="kk-KZ"/>
              </w:rPr>
              <w:t>азаматтардың және ұйымдардың осы Заңның нормаларын орындауына жәрдемдеседі</w:t>
            </w:r>
            <w:r w:rsidRPr="00033EB0">
              <w:rPr>
                <w:rFonts w:ascii="Times New Roman" w:hAnsi="Times New Roman"/>
                <w:sz w:val="24"/>
                <w:szCs w:val="24"/>
                <w:lang w:val="kk-KZ"/>
              </w:rPr>
              <w:t>.</w:t>
            </w:r>
          </w:p>
          <w:p w:rsidR="003C1EB8" w:rsidRPr="00B31AB8"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p>
          <w:p w:rsidR="003C1EB8" w:rsidRPr="00B31AB8"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   2. </w:t>
            </w:r>
            <w:r w:rsidRPr="00033EB0">
              <w:rPr>
                <w:rFonts w:ascii="Times New Roman" w:hAnsi="Times New Roman"/>
                <w:color w:val="000000"/>
                <w:spacing w:val="2"/>
                <w:sz w:val="24"/>
                <w:szCs w:val="24"/>
                <w:shd w:val="clear" w:color="auto" w:fill="FFFFFF"/>
                <w:lang w:val="kk-KZ"/>
              </w:rPr>
              <w:t>Жергілікті атқарушы органдар</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033EB0">
              <w:rPr>
                <w:rFonts w:ascii="Times New Roman" w:hAnsi="Times New Roman"/>
                <w:color w:val="000000"/>
                <w:spacing w:val="2"/>
                <w:sz w:val="24"/>
                <w:szCs w:val="24"/>
                <w:shd w:val="clear" w:color="auto" w:fill="FFFFFF"/>
                <w:lang w:val="kk-KZ"/>
              </w:rPr>
              <w:t>алып тасталды - ҚР 03.07.2013 </w:t>
            </w:r>
            <w:hyperlink r:id="rId10" w:anchor="z661" w:history="1">
              <w:r w:rsidRPr="00033EB0">
                <w:rPr>
                  <w:rStyle w:val="a6"/>
                  <w:rFonts w:ascii="Times New Roman" w:hAnsi="Times New Roman"/>
                  <w:color w:val="auto"/>
                  <w:spacing w:val="2"/>
                  <w:sz w:val="24"/>
                  <w:szCs w:val="24"/>
                  <w:u w:val="none"/>
                  <w:shd w:val="clear" w:color="auto" w:fill="FFFFFF"/>
                  <w:lang w:val="kk-KZ"/>
                </w:rPr>
                <w:t>№ 124-V</w:t>
              </w:r>
            </w:hyperlink>
            <w:r w:rsidRPr="00033EB0">
              <w:rPr>
                <w:rFonts w:ascii="Times New Roman" w:hAnsi="Times New Roman"/>
                <w:color w:val="000000"/>
                <w:spacing w:val="2"/>
                <w:sz w:val="24"/>
                <w:szCs w:val="24"/>
                <w:shd w:val="clear" w:color="auto" w:fill="FFFFFF"/>
                <w:lang w:val="kk-KZ"/>
              </w:rPr>
              <w:t> Заңымен (алғашқы ресми жарияланғанынан кейін күнтізбелік он күн өткен соң қолданысқа енгізіледі)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sz w:val="24"/>
                <w:szCs w:val="24"/>
                <w:lang w:val="kk-KZ"/>
              </w:rPr>
            </w:pPr>
            <w:r w:rsidRPr="00033EB0">
              <w:rPr>
                <w:rFonts w:ascii="Times New Roman" w:hAnsi="Times New Roman"/>
                <w:b/>
                <w:sz w:val="24"/>
                <w:szCs w:val="24"/>
                <w:lang w:val="kk-KZ"/>
              </w:rPr>
              <w:t>Отсутствует</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 2) </w:t>
            </w:r>
            <w:r w:rsidRPr="00033EB0">
              <w:rPr>
                <w:rFonts w:ascii="Times New Roman" w:hAnsi="Times New Roman"/>
                <w:color w:val="000000"/>
                <w:spacing w:val="2"/>
                <w:sz w:val="24"/>
                <w:szCs w:val="24"/>
                <w:shd w:val="clear" w:color="auto" w:fill="FFFFFF"/>
                <w:lang w:val="kk-KZ"/>
              </w:rPr>
              <w:t>жергілікті деңгейде тұрмыстық зорлық-зомбылық профилактикасы субъектілерінің өзара іс-қимыл жасауын қамтамасыз етеді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3) көмек көрсету жөніндегі ұйымдарды құрады және олардың жұмыс істеуін қамтамасыз етеді;</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D066E"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t>Жоқ</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4) </w:t>
            </w:r>
            <w:r w:rsidRPr="00033EB0">
              <w:rPr>
                <w:rFonts w:ascii="Times New Roman" w:hAnsi="Times New Roman"/>
                <w:color w:val="000000"/>
                <w:spacing w:val="2"/>
                <w:sz w:val="24"/>
                <w:szCs w:val="24"/>
                <w:shd w:val="clear" w:color="auto" w:fill="FFFFFF"/>
                <w:lang w:val="kk-KZ"/>
              </w:rPr>
              <w:t>тұрмыстық зорлық-зомбылықтан зардап шеккен кәмелетке толмағандарды және тұрмысы қолайсыз отбасыларды анықтайды және оларды есепке алуды жүргізеді</w:t>
            </w:r>
            <w:r w:rsidRPr="00033EB0">
              <w:rPr>
                <w:rFonts w:ascii="Times New Roman" w:hAnsi="Times New Roman"/>
                <w:sz w:val="24"/>
                <w:szCs w:val="24"/>
                <w:lang w:val="kk-KZ"/>
              </w:rPr>
              <w:t>;</w:t>
            </w:r>
          </w:p>
          <w:p w:rsidR="003C1EB8" w:rsidRPr="00464F8B" w:rsidRDefault="003C1EB8" w:rsidP="00373A6E">
            <w:pPr>
              <w:pStyle w:val="HTML"/>
              <w:jc w:val="both"/>
              <w:rPr>
                <w:rFonts w:ascii="Times New Roman" w:hAnsi="Times New Roman"/>
                <w:sz w:val="24"/>
                <w:szCs w:val="24"/>
                <w:lang w:val="kk-KZ"/>
              </w:rPr>
            </w:pPr>
            <w:r w:rsidRPr="00464F8B">
              <w:rPr>
                <w:rFonts w:ascii="Times New Roman" w:hAnsi="Times New Roman"/>
                <w:sz w:val="24"/>
                <w:szCs w:val="24"/>
                <w:lang w:val="kk-KZ"/>
              </w:rPr>
              <w:t xml:space="preserve">5) </w:t>
            </w:r>
            <w:r w:rsidRPr="00464F8B">
              <w:rPr>
                <w:rFonts w:ascii="Times New Roman" w:hAnsi="Times New Roman"/>
                <w:color w:val="000000"/>
                <w:spacing w:val="2"/>
                <w:sz w:val="24"/>
                <w:szCs w:val="24"/>
                <w:shd w:val="clear" w:color="auto" w:fill="FFFFFF"/>
                <w:lang w:val="kk-KZ"/>
              </w:rPr>
              <w:t>жәбірленушілерге арнаулы әлеуметтік қызметтер көрсетуді Қазақстан Республикасының арнаулы әлеуметтік қызметтер туралы заңнамасында белгіленген тәртіппен ұйымдастырады</w:t>
            </w:r>
            <w:r w:rsidRPr="00464F8B">
              <w:rPr>
                <w:rFonts w:ascii="Times New Roman" w:hAnsi="Times New Roman"/>
                <w:sz w:val="24"/>
                <w:szCs w:val="24"/>
                <w:lang w:val="kk-KZ"/>
              </w:rPr>
              <w:t>.</w:t>
            </w:r>
          </w:p>
          <w:p w:rsidR="003C1EB8" w:rsidRPr="00AF537C"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AF537C"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464F8B" w:rsidRDefault="003C1EB8" w:rsidP="00373A6E">
            <w:pPr>
              <w:pStyle w:val="HTML"/>
              <w:jc w:val="both"/>
              <w:rPr>
                <w:rFonts w:ascii="Times New Roman" w:hAnsi="Times New Roman"/>
                <w:b/>
                <w:bCs/>
                <w:color w:val="000000"/>
                <w:sz w:val="24"/>
                <w:szCs w:val="24"/>
                <w:lang w:val="kk-KZ"/>
              </w:rPr>
            </w:pPr>
          </w:p>
          <w:p w:rsidR="003C1EB8" w:rsidRPr="00E87E1A" w:rsidRDefault="003C1EB8" w:rsidP="00373A6E">
            <w:pPr>
              <w:pStyle w:val="HTML"/>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AF537C" w:rsidRDefault="003C1EB8" w:rsidP="00373A6E">
            <w:pPr>
              <w:pStyle w:val="HTML"/>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464F8B" w:rsidRDefault="003C1EB8" w:rsidP="00373A6E">
            <w:pPr>
              <w:pStyle w:val="HTML"/>
              <w:jc w:val="both"/>
              <w:rPr>
                <w:rFonts w:ascii="Times New Roman" w:hAnsi="Times New Roman"/>
                <w:b/>
                <w:sz w:val="24"/>
                <w:szCs w:val="24"/>
                <w:lang w:val="kk-KZ"/>
              </w:rPr>
            </w:pPr>
          </w:p>
          <w:p w:rsidR="003C1EB8" w:rsidRPr="00AF537C" w:rsidRDefault="003C1EB8" w:rsidP="00373A6E">
            <w:pPr>
              <w:pStyle w:val="HTML"/>
              <w:jc w:val="both"/>
              <w:rPr>
                <w:rFonts w:ascii="Times New Roman" w:hAnsi="Times New Roman"/>
                <w:b/>
                <w:bCs/>
                <w:color w:val="000000"/>
                <w:sz w:val="24"/>
                <w:szCs w:val="24"/>
                <w:lang w:val="kk-KZ"/>
              </w:rPr>
            </w:pPr>
            <w:r>
              <w:rPr>
                <w:rFonts w:ascii="Times New Roman" w:hAnsi="Times New Roman"/>
                <w:b/>
                <w:sz w:val="24"/>
                <w:szCs w:val="24"/>
                <w:lang w:val="kk-KZ"/>
              </w:rPr>
              <w:t>Жоқ</w:t>
            </w: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AF537C"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Pr="00464F8B" w:rsidRDefault="003C1EB8" w:rsidP="00373A6E">
            <w:pPr>
              <w:spacing w:after="0" w:line="240" w:lineRule="auto"/>
              <w:jc w:val="both"/>
              <w:rPr>
                <w:rFonts w:ascii="Times New Roman" w:hAnsi="Times New Roman"/>
                <w:b/>
                <w:sz w:val="24"/>
                <w:szCs w:val="24"/>
                <w:lang w:val="kk-KZ"/>
              </w:rPr>
            </w:pPr>
          </w:p>
          <w:p w:rsidR="003C1EB8" w:rsidRDefault="003C1EB8" w:rsidP="00373A6E">
            <w:pPr>
              <w:spacing w:after="0" w:line="240" w:lineRule="auto"/>
              <w:jc w:val="both"/>
              <w:rPr>
                <w:rFonts w:ascii="Times New Roman" w:hAnsi="Times New Roman"/>
                <w:b/>
                <w:sz w:val="24"/>
                <w:szCs w:val="24"/>
              </w:rPr>
            </w:pPr>
            <w:r>
              <w:rPr>
                <w:rFonts w:ascii="Times New Roman" w:hAnsi="Times New Roman"/>
                <w:b/>
                <w:sz w:val="24"/>
                <w:szCs w:val="24"/>
                <w:lang w:val="kk-KZ"/>
              </w:rPr>
              <w:t>Жоқ</w:t>
            </w:r>
          </w:p>
          <w:p w:rsidR="003C1EB8" w:rsidRDefault="003C1EB8" w:rsidP="00373A6E">
            <w:pPr>
              <w:spacing w:after="0" w:line="240" w:lineRule="auto"/>
              <w:jc w:val="both"/>
              <w:rPr>
                <w:rFonts w:ascii="Times New Roman" w:hAnsi="Times New Roman"/>
                <w:b/>
                <w:sz w:val="24"/>
                <w:szCs w:val="24"/>
              </w:rPr>
            </w:pPr>
          </w:p>
          <w:p w:rsidR="003C1EB8" w:rsidRDefault="003C1EB8" w:rsidP="00373A6E">
            <w:pPr>
              <w:spacing w:after="0" w:line="240" w:lineRule="auto"/>
              <w:jc w:val="both"/>
              <w:rPr>
                <w:rFonts w:ascii="Times New Roman" w:hAnsi="Times New Roman"/>
                <w:b/>
                <w:sz w:val="24"/>
                <w:szCs w:val="24"/>
              </w:rPr>
            </w:pPr>
          </w:p>
          <w:p w:rsidR="003C1EB8" w:rsidRDefault="003C1EB8" w:rsidP="00373A6E">
            <w:pPr>
              <w:spacing w:after="0" w:line="240" w:lineRule="auto"/>
              <w:jc w:val="both"/>
              <w:rPr>
                <w:rFonts w:ascii="Times New Roman" w:hAnsi="Times New Roman"/>
                <w:b/>
                <w:sz w:val="24"/>
                <w:szCs w:val="24"/>
              </w:rPr>
            </w:pPr>
          </w:p>
          <w:p w:rsidR="003C1EB8" w:rsidRPr="00060CF3" w:rsidRDefault="003C1EB8" w:rsidP="00FC2EAE">
            <w:pPr>
              <w:spacing w:after="0" w:line="240" w:lineRule="auto"/>
              <w:jc w:val="both"/>
              <w:rPr>
                <w:rFonts w:ascii="Times New Roman" w:hAnsi="Times New Roman"/>
                <w:b/>
                <w:sz w:val="24"/>
                <w:szCs w:val="24"/>
                <w:lang w:val="kk-KZ"/>
              </w:rPr>
            </w:pPr>
          </w:p>
        </w:tc>
        <w:tc>
          <w:tcPr>
            <w:tcW w:w="4678" w:type="dxa"/>
            <w:shd w:val="clear" w:color="auto" w:fill="auto"/>
          </w:tcPr>
          <w:p w:rsidR="003C1EB8" w:rsidRPr="00543029" w:rsidRDefault="003C1EB8" w:rsidP="000D066E">
            <w:pPr>
              <w:spacing w:after="0" w:line="240" w:lineRule="auto"/>
              <w:jc w:val="both"/>
              <w:rPr>
                <w:rFonts w:ascii="Times New Roman" w:hAnsi="Times New Roman"/>
                <w:sz w:val="24"/>
                <w:szCs w:val="24"/>
                <w:lang w:val="kk-KZ"/>
              </w:rPr>
            </w:pPr>
            <w:r w:rsidRPr="00543029">
              <w:rPr>
                <w:rFonts w:ascii="Times New Roman" w:hAnsi="Times New Roman"/>
                <w:color w:val="000000"/>
                <w:spacing w:val="2"/>
                <w:sz w:val="24"/>
                <w:szCs w:val="24"/>
                <w:bdr w:val="none" w:sz="0" w:space="0" w:color="auto" w:frame="1"/>
                <w:shd w:val="clear" w:color="auto" w:fill="FFFFFF"/>
                <w:lang w:val="kk-KZ"/>
              </w:rPr>
              <w:lastRenderedPageBreak/>
              <w:t>7-бап. Жергілікті өкілді және атқарушы органдардың құзыреті</w:t>
            </w:r>
          </w:p>
          <w:p w:rsidR="00FD27DB" w:rsidRPr="00464F8B" w:rsidRDefault="00FD27DB" w:rsidP="00FD27DB">
            <w:pPr>
              <w:spacing w:after="0" w:line="240" w:lineRule="auto"/>
              <w:jc w:val="both"/>
              <w:rPr>
                <w:rFonts w:ascii="Times New Roman" w:hAnsi="Times New Roman"/>
                <w:sz w:val="24"/>
                <w:szCs w:val="24"/>
                <w:lang w:val="kk-KZ"/>
              </w:rPr>
            </w:pPr>
            <w:r w:rsidRPr="00464F8B">
              <w:rPr>
                <w:rFonts w:ascii="Times New Roman" w:hAnsi="Times New Roman"/>
                <w:sz w:val="24"/>
                <w:szCs w:val="24"/>
                <w:lang w:val="kk-KZ"/>
              </w:rPr>
              <w:t xml:space="preserve">   1. Жергілікті өкілді органдар:</w:t>
            </w:r>
          </w:p>
          <w:p w:rsidR="00FD27DB" w:rsidRPr="00464F8B" w:rsidRDefault="00FD27DB" w:rsidP="00FD27DB">
            <w:pPr>
              <w:spacing w:after="0" w:line="240" w:lineRule="auto"/>
              <w:jc w:val="both"/>
              <w:rPr>
                <w:rFonts w:ascii="Times New Roman" w:hAnsi="Times New Roman"/>
                <w:sz w:val="24"/>
                <w:szCs w:val="24"/>
                <w:lang w:val="kk-KZ"/>
              </w:rPr>
            </w:pPr>
          </w:p>
          <w:p w:rsidR="00FD27DB" w:rsidRPr="00464F8B" w:rsidRDefault="00FD27DB" w:rsidP="00FD27DB">
            <w:pPr>
              <w:spacing w:after="0" w:line="240" w:lineRule="auto"/>
              <w:jc w:val="both"/>
              <w:rPr>
                <w:rFonts w:ascii="Times New Roman" w:hAnsi="Times New Roman"/>
                <w:sz w:val="24"/>
                <w:szCs w:val="24"/>
                <w:lang w:val="kk-KZ"/>
              </w:rPr>
            </w:pPr>
            <w:r w:rsidRPr="00464F8B">
              <w:rPr>
                <w:rFonts w:ascii="Times New Roman" w:hAnsi="Times New Roman"/>
                <w:sz w:val="24"/>
                <w:szCs w:val="24"/>
                <w:lang w:val="kk-KZ"/>
              </w:rPr>
              <w:t xml:space="preserve">      1) алып тасталды - ҚР 03.07.2013 № 124-V Заңымен (алғашқы ресми жарияланғанынан кейін күнтізбелік он күн өткен соң қолданысқа енгізіледі);</w:t>
            </w:r>
          </w:p>
          <w:p w:rsidR="00FD27DB" w:rsidRPr="00464F8B" w:rsidRDefault="00FD27DB" w:rsidP="00FD27DB">
            <w:pPr>
              <w:spacing w:after="0" w:line="240" w:lineRule="auto"/>
              <w:jc w:val="both"/>
              <w:rPr>
                <w:rFonts w:ascii="Times New Roman" w:hAnsi="Times New Roman"/>
                <w:sz w:val="24"/>
                <w:szCs w:val="24"/>
                <w:lang w:val="kk-KZ"/>
              </w:rPr>
            </w:pPr>
          </w:p>
          <w:p w:rsidR="00FD27DB" w:rsidRPr="00464F8B" w:rsidRDefault="00FD27DB" w:rsidP="00FD27DB">
            <w:pPr>
              <w:spacing w:after="0" w:line="240" w:lineRule="auto"/>
              <w:jc w:val="both"/>
              <w:rPr>
                <w:rFonts w:ascii="Times New Roman" w:hAnsi="Times New Roman"/>
                <w:sz w:val="24"/>
                <w:szCs w:val="24"/>
                <w:lang w:val="kk-KZ"/>
              </w:rPr>
            </w:pPr>
            <w:r w:rsidRPr="00464F8B">
              <w:rPr>
                <w:rFonts w:ascii="Times New Roman" w:hAnsi="Times New Roman"/>
                <w:sz w:val="24"/>
                <w:szCs w:val="24"/>
                <w:lang w:val="kk-KZ"/>
              </w:rPr>
              <w:t xml:space="preserve">      2) жергілікті бюджеттердің тұрмыстық зорлық-зомбылық профилактикасына арналған шығыс бөлігін бекітеді және оның орындалуын бақылайды;</w:t>
            </w:r>
          </w:p>
          <w:p w:rsidR="00FD27DB" w:rsidRPr="00464F8B" w:rsidRDefault="00FD27DB" w:rsidP="00FD27DB">
            <w:pPr>
              <w:spacing w:after="0" w:line="240" w:lineRule="auto"/>
              <w:jc w:val="both"/>
              <w:rPr>
                <w:rFonts w:ascii="Times New Roman" w:hAnsi="Times New Roman"/>
                <w:sz w:val="24"/>
                <w:szCs w:val="24"/>
                <w:lang w:val="kk-KZ"/>
              </w:rPr>
            </w:pPr>
          </w:p>
          <w:p w:rsidR="00FD27DB" w:rsidRDefault="00FD27DB" w:rsidP="00FD27DB">
            <w:pPr>
              <w:spacing w:after="0" w:line="240" w:lineRule="auto"/>
              <w:jc w:val="both"/>
              <w:rPr>
                <w:rFonts w:ascii="Times New Roman" w:hAnsi="Times New Roman"/>
                <w:b/>
                <w:bCs/>
                <w:sz w:val="24"/>
                <w:szCs w:val="24"/>
                <w:lang w:val="kk-KZ"/>
              </w:rPr>
            </w:pPr>
            <w:r w:rsidRPr="00464F8B">
              <w:rPr>
                <w:rFonts w:ascii="Times New Roman" w:hAnsi="Times New Roman"/>
                <w:sz w:val="24"/>
                <w:szCs w:val="24"/>
                <w:lang w:val="kk-KZ"/>
              </w:rPr>
              <w:t xml:space="preserve">      3) азаматтардың және ұйымдардың осы Заңның нормаларын орындауына жәрдемдеседі.</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«4) жылына кемінде бір рет жергілікті атқарушы органдар басшыларының тұрмыстық зорлық-зомбылық профилактикасы бойынша қолданылатын шаралар туралы есептерін тыңдайды;</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lastRenderedPageBreak/>
              <w:t>5) жергілікті деңгейде тұрмыстық зорлық-зомбылық профилактикасы субъектілері қызметінің тиімділігіне бағалау жүргізеді;</w:t>
            </w:r>
          </w:p>
          <w:p w:rsidR="00FD27DB"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6)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3C1EB8" w:rsidRPr="00033EB0" w:rsidRDefault="003C1EB8" w:rsidP="000D06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Жергілікті атқарушы органдар</w:t>
            </w:r>
            <w:r w:rsidRPr="00033EB0">
              <w:rPr>
                <w:rFonts w:ascii="Times New Roman" w:hAnsi="Times New Roman"/>
                <w:sz w:val="24"/>
                <w:szCs w:val="24"/>
                <w:lang w:val="kk-KZ"/>
              </w:rPr>
              <w:t>:</w:t>
            </w:r>
          </w:p>
          <w:p w:rsidR="003C1EB8" w:rsidRPr="00033EB0" w:rsidRDefault="003C1EB8" w:rsidP="000D06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033EB0">
              <w:rPr>
                <w:rFonts w:ascii="Times New Roman" w:hAnsi="Times New Roman"/>
                <w:color w:val="000000"/>
                <w:spacing w:val="2"/>
                <w:sz w:val="24"/>
                <w:szCs w:val="24"/>
                <w:shd w:val="clear" w:color="auto" w:fill="FFFFFF"/>
                <w:lang w:val="kk-KZ"/>
              </w:rPr>
              <w:t>алып тасталды - ҚР 03.07.2013 </w:t>
            </w:r>
            <w:hyperlink r:id="rId11" w:anchor="z661" w:history="1">
              <w:r w:rsidRPr="00033EB0">
                <w:rPr>
                  <w:rStyle w:val="a6"/>
                  <w:rFonts w:ascii="Times New Roman" w:hAnsi="Times New Roman"/>
                  <w:color w:val="auto"/>
                  <w:spacing w:val="2"/>
                  <w:sz w:val="24"/>
                  <w:szCs w:val="24"/>
                  <w:u w:val="none"/>
                  <w:shd w:val="clear" w:color="auto" w:fill="FFFFFF"/>
                  <w:lang w:val="kk-KZ"/>
                </w:rPr>
                <w:t>№ 124-V</w:t>
              </w:r>
            </w:hyperlink>
            <w:r w:rsidRPr="00033EB0">
              <w:rPr>
                <w:rFonts w:ascii="Times New Roman" w:hAnsi="Times New Roman"/>
                <w:color w:val="000000"/>
                <w:spacing w:val="2"/>
                <w:sz w:val="24"/>
                <w:szCs w:val="24"/>
                <w:shd w:val="clear" w:color="auto" w:fill="FFFFFF"/>
                <w:lang w:val="kk-KZ"/>
              </w:rPr>
              <w:t> Заңымен (алғашқы ресми жарияланғанынан кейін күнтізбелік он күн өткен соң қолданысқа енгізіледі)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1-1) </w:t>
            </w:r>
            <w:r>
              <w:rPr>
                <w:rFonts w:ascii="Times New Roman" w:hAnsi="Times New Roman"/>
                <w:b/>
                <w:bCs/>
                <w:sz w:val="24"/>
                <w:szCs w:val="24"/>
                <w:lang w:val="kk-KZ"/>
              </w:rPr>
              <w:t>ж</w:t>
            </w:r>
            <w:r w:rsidRPr="00033EB0">
              <w:rPr>
                <w:rFonts w:ascii="Times New Roman" w:hAnsi="Times New Roman"/>
                <w:b/>
                <w:bCs/>
                <w:sz w:val="24"/>
                <w:szCs w:val="24"/>
                <w:lang w:val="kk-KZ"/>
              </w:rPr>
              <w:t>ергілікті деңгейде тұрмыстық зорлық-зомбылық профилактикасы жөніндегі мемлекеттік саясатты іске асыруды қамтамасыз етеді;</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жергілікті деңгейде тұрмыстық зорлық-зомбылық профилактикасы субъектілерінің өзара іс-қимыл жасауын қамтамасыз етеді</w:t>
            </w:r>
            <w:r w:rsidRPr="00033EB0">
              <w:rPr>
                <w:rFonts w:ascii="Times New Roman" w:hAnsi="Times New Roman"/>
                <w:sz w:val="24"/>
                <w:szCs w:val="24"/>
                <w:lang w:val="kk-KZ"/>
              </w:rPr>
              <w:t>;</w:t>
            </w:r>
          </w:p>
          <w:p w:rsidR="00FD27DB"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3) </w:t>
            </w:r>
            <w:r w:rsidR="00FD27DB" w:rsidRPr="00033EB0">
              <w:rPr>
                <w:rFonts w:ascii="Times New Roman" w:hAnsi="Times New Roman"/>
                <w:sz w:val="24"/>
                <w:szCs w:val="24"/>
                <w:lang w:val="kk-KZ"/>
              </w:rPr>
              <w:t xml:space="preserve">көмек көрсету жөніндегі ұйымдарды құрады және олардың жұмыс істеуін қамтамасыз етеді, сондай-ақ осындай </w:t>
            </w:r>
            <w:r w:rsidR="00FD27DB" w:rsidRPr="00033EB0">
              <w:rPr>
                <w:rFonts w:ascii="Times New Roman" w:hAnsi="Times New Roman"/>
                <w:b/>
                <w:sz w:val="24"/>
                <w:szCs w:val="24"/>
                <w:lang w:val="kk-KZ"/>
              </w:rPr>
              <w:t>ұйымдарды құруға жеке және заңды тұлғаларға жәрдемдеседі</w:t>
            </w:r>
            <w:r w:rsidR="00FD27DB">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sz w:val="24"/>
                <w:szCs w:val="24"/>
                <w:lang w:val="kk-KZ"/>
              </w:rPr>
            </w:pPr>
            <w:r w:rsidRPr="00033EB0">
              <w:rPr>
                <w:rFonts w:ascii="Times New Roman" w:hAnsi="Times New Roman"/>
                <w:b/>
                <w:sz w:val="24"/>
                <w:szCs w:val="24"/>
                <w:lang w:val="kk-KZ"/>
              </w:rPr>
              <w:t xml:space="preserve">3-1) </w:t>
            </w:r>
            <w:r w:rsidR="00FD27DB" w:rsidRPr="00FD27DB">
              <w:rPr>
                <w:rFonts w:ascii="Times New Roman" w:hAnsi="Times New Roman"/>
                <w:b/>
                <w:bCs/>
                <w:sz w:val="24"/>
                <w:szCs w:val="24"/>
                <w:lang w:val="kk-KZ"/>
              </w:rPr>
              <w:t xml:space="preserve">аудандар, қалалар деңгейінде Қазақстан Республикасының неке-отбасы заңнамасына сәйкес құрылатын және (немесе) ұйымдастырылатын отбасын қолдау орталықтары тұрмыстық зорлық-зомбылық </w:t>
            </w:r>
            <w:r w:rsidR="00FD27DB" w:rsidRPr="00FD27DB">
              <w:rPr>
                <w:rFonts w:ascii="Times New Roman" w:hAnsi="Times New Roman"/>
                <w:b/>
                <w:bCs/>
                <w:sz w:val="24"/>
                <w:szCs w:val="24"/>
                <w:lang w:val="kk-KZ"/>
              </w:rPr>
              <w:lastRenderedPageBreak/>
              <w:t>профилактикасы бойынша шаралар өткізуді ұйымдастырады</w:t>
            </w:r>
            <w:r w:rsidRPr="00033EB0">
              <w:rPr>
                <w:rFonts w:ascii="Times New Roman" w:hAnsi="Times New Roman"/>
                <w:b/>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4) </w:t>
            </w:r>
            <w:r w:rsidRPr="00033EB0">
              <w:rPr>
                <w:rFonts w:ascii="Times New Roman" w:hAnsi="Times New Roman"/>
                <w:color w:val="000000"/>
                <w:spacing w:val="2"/>
                <w:sz w:val="24"/>
                <w:szCs w:val="24"/>
                <w:shd w:val="clear" w:color="auto" w:fill="FFFFFF"/>
                <w:lang w:val="kk-KZ"/>
              </w:rPr>
              <w:t>тұрмыстық зорлық-зомбылықтан зардап шеккен кәмелетке толмағандарды және тұрмысы қолайсыз отбасыларды анықтайды және оларды есепке алуды жүргізеді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5) </w:t>
            </w:r>
            <w:r w:rsidRPr="00033EB0">
              <w:rPr>
                <w:rFonts w:ascii="Times New Roman" w:hAnsi="Times New Roman"/>
                <w:color w:val="000000"/>
                <w:spacing w:val="2"/>
                <w:sz w:val="24"/>
                <w:szCs w:val="24"/>
                <w:shd w:val="clear" w:color="auto" w:fill="FFFFFF"/>
                <w:lang w:val="kk-KZ"/>
              </w:rPr>
              <w:t>жәбірленушілерге арнаулы әлеуметтік қызметтер көрсетуді Қазақстан Республикасының арнаулы әлеуметтік қызметтер туралы заңнамасында белгіленген тәртіппен ұйымдастырады</w:t>
            </w:r>
            <w:r w:rsidRPr="00033EB0">
              <w:rPr>
                <w:rFonts w:ascii="Times New Roman" w:hAnsi="Times New Roman"/>
                <w:sz w:val="24"/>
                <w:szCs w:val="24"/>
                <w:lang w:val="kk-KZ"/>
              </w:rPr>
              <w:t>;</w:t>
            </w:r>
          </w:p>
          <w:p w:rsidR="00FD27DB" w:rsidRDefault="00FD27DB"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аудандар, қалалар деңгейінде Қазақстан Республикасының неке-отбасы заңнамасына сәйкес құрылатын және (немесе) ұйымдастырылатын отбасын қолдау орталықтары тұрмыстық зорлық-зомбылық профилактикасы бойынша шаралар өткізуді ұйымдастырады</w:t>
            </w:r>
          </w:p>
          <w:p w:rsidR="00FD27DB" w:rsidRPr="00033EB0" w:rsidRDefault="003C1EB8"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3. </w:t>
            </w:r>
            <w:r w:rsidR="00FD27DB" w:rsidRPr="00033EB0">
              <w:rPr>
                <w:rFonts w:ascii="Times New Roman" w:hAnsi="Times New Roman"/>
                <w:b/>
                <w:bCs/>
                <w:sz w:val="24"/>
                <w:szCs w:val="24"/>
                <w:lang w:val="kk-KZ"/>
              </w:rPr>
              <w:t xml:space="preserve">Білім беру саласындағы жергілікті мемлекеттік басқару органдары: </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1) моральды, адамгершілікті қалыптастыруға, отбасы институтын нығайтуға, тұрмыстық зорлық-зомбылықтың алдын алуға бағытталған тәрбиелік іс-шаралардың іске асырылуын қамтамасыз етеді;</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2) тұрмыстық зорлық-зомбылықтан зардап шеккен білім алушылар мен тәрбиеленушілерге психологиялық көмек көрсетуді ұйымдастыруды қамтамасыз етеді;</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lastRenderedPageBreak/>
              <w:t>3) тұрмыстық зорлық-зомбылық профилактикасы субъектілерімен өзара іс-қимылды жүзеге асырады;</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4) тұрмыстық зорлық-зомбылық профилактикасы саласында Қазақстан Республикасының заңнамасымен жергілікті атқарушы органдарға жүктелетін өзге де өкілеттіктерді жүзеге асырады.</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4. Білім беру ұйымдары:</w:t>
            </w:r>
          </w:p>
          <w:p w:rsidR="00FD27DB" w:rsidRPr="00033EB0" w:rsidRDefault="00033EB0" w:rsidP="00FD27DB">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1) </w:t>
            </w:r>
            <w:r w:rsidRPr="00033EB0">
              <w:rPr>
                <w:rFonts w:ascii="Times New Roman" w:hAnsi="Times New Roman"/>
                <w:b/>
                <w:sz w:val="24"/>
                <w:szCs w:val="24"/>
                <w:lang w:val="kk-KZ"/>
              </w:rPr>
              <w:t>құқық қорғау органдарына білім беру ұйымдарында отбасы-тұрмыстық қатынастар саласында жасалған кәмелетке толмағандарға қатысты құқыққа қарсы іс-әрекеттер туралы, сондай-ақ білім беру ұйымдарынан тыс жерде кәсіптік қызметіне байланысты өздеріне белгілі болған іс-әрекеттер туралы дереу хабарлайды;</w:t>
            </w:r>
            <w:r w:rsidR="00FD27DB" w:rsidRPr="00033EB0">
              <w:rPr>
                <w:rFonts w:ascii="Times New Roman" w:hAnsi="Times New Roman"/>
                <w:b/>
                <w:bCs/>
                <w:sz w:val="24"/>
                <w:szCs w:val="24"/>
                <w:lang w:val="kk-KZ"/>
              </w:rPr>
              <w:t>;</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2) Қазақстан Республикасының білім туралы заңнамасында белгіленген тәртіппен тұрмыстық зорлық-зомбылықтан зардап шеккен білім алушылар мен тәрбиеленушілерге психологиялық көмек көрсетеді.</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5. Мемлекеттік денсаулық сақтау басқармасының жергілікті органдары:</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1) отбасылық-тұрмыстық қатынастар саласындағы адамдарға медициналық және психологиялық көмек көрсету кезінде денсаулық сақтау субъектілерінің қызметіне мониторинг ұйымдастырады және жүзеге асырады;</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lastRenderedPageBreak/>
              <w:t>2)</w:t>
            </w:r>
            <w:r w:rsidRPr="00033EB0">
              <w:rPr>
                <w:rFonts w:ascii="Times New Roman" w:hAnsi="Times New Roman"/>
                <w:b/>
                <w:bCs/>
                <w:sz w:val="24"/>
                <w:szCs w:val="24"/>
                <w:lang w:val="kk-KZ"/>
              </w:rPr>
              <w:tab/>
              <w:t>тұрмыстық зорлық-зомбылық профилактикасы жөніндегі субъектілермен өзара іс-қимылды жүзеге асырады;</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3) тұрмыстық зорлық-зомбылық профилактикасы саласында Қазақстан Республикасының заңнамасымен жергілікті атқарушы органдарға жүктелетін өзге де өкілеттіктерді жүзеге асырады.</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6. Халықты жұмыспен қамту және әлеуметтік қорғау саласындағы жергілікті мемлекеттік басқару органдары: </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1) жәбірленушілерді арнаулы әлеуметтік қызметтердің түрлері, оларды алу тәсілдері, арнаулы әлеуметтік қызметтер көрсететін ұйымдардың бар-жоғы туралы хабардар етеді;</w:t>
            </w:r>
          </w:p>
          <w:p w:rsidR="00FD27DB" w:rsidRPr="00033EB0" w:rsidRDefault="00FD27DB" w:rsidP="00FD27DB">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2)</w:t>
            </w:r>
            <w:r w:rsidRPr="00033EB0">
              <w:rPr>
                <w:rFonts w:ascii="Times New Roman" w:hAnsi="Times New Roman"/>
                <w:b/>
                <w:bCs/>
                <w:sz w:val="24"/>
                <w:szCs w:val="24"/>
                <w:lang w:val="kk-KZ"/>
              </w:rPr>
              <w:tab/>
              <w:t>тұрмыстық зорлық-зомбылық профилактикасы жөніндегі субъектілермен өзара іс-қимылды жүзеге асырады;</w:t>
            </w:r>
          </w:p>
          <w:p w:rsidR="003C1EB8" w:rsidRPr="00033EB0" w:rsidRDefault="00FD27DB" w:rsidP="00FD27DB">
            <w:pPr>
              <w:spacing w:after="0" w:line="240" w:lineRule="auto"/>
              <w:jc w:val="both"/>
              <w:rPr>
                <w:rFonts w:ascii="Times New Roman" w:hAnsi="Times New Roman"/>
                <w:b/>
                <w:bCs/>
                <w:color w:val="000000"/>
                <w:sz w:val="24"/>
                <w:szCs w:val="24"/>
                <w:lang w:val="kk-KZ"/>
              </w:rPr>
            </w:pPr>
            <w:r w:rsidRPr="00033EB0">
              <w:rPr>
                <w:rFonts w:ascii="Times New Roman" w:hAnsi="Times New Roman"/>
                <w:b/>
                <w:bCs/>
                <w:sz w:val="24"/>
                <w:szCs w:val="24"/>
                <w:lang w:val="kk-KZ"/>
              </w:rPr>
              <w:t>3)</w:t>
            </w:r>
            <w:r w:rsidRPr="00033EB0">
              <w:rPr>
                <w:rFonts w:ascii="Times New Roman" w:hAnsi="Times New Roman"/>
                <w:b/>
                <w:bCs/>
                <w:sz w:val="24"/>
                <w:szCs w:val="24"/>
                <w:lang w:val="kk-KZ"/>
              </w:rPr>
              <w:tab/>
              <w:t>тұрмыстық зорлық-зомбылық профилактикасы саласында Қазақстан Республикасының заңнамасымен жергілікті атқарушы органдарға жүктелетін өзге де өкілеттіктерді жүзеге асырады.</w:t>
            </w:r>
          </w:p>
        </w:tc>
        <w:tc>
          <w:tcPr>
            <w:tcW w:w="4253" w:type="dxa"/>
            <w:shd w:val="clear" w:color="auto" w:fill="auto"/>
          </w:tcPr>
          <w:p w:rsidR="003C1EB8" w:rsidRPr="00033EB0" w:rsidRDefault="003C1EB8" w:rsidP="00373A6E">
            <w:pPr>
              <w:spacing w:after="0" w:line="240" w:lineRule="auto"/>
              <w:jc w:val="both"/>
              <w:rPr>
                <w:rFonts w:ascii="Times New Roman" w:eastAsia="Consolas" w:hAnsi="Times New Roman"/>
                <w:color w:val="000000"/>
                <w:sz w:val="24"/>
                <w:szCs w:val="24"/>
                <w:lang w:val="kk-KZ"/>
              </w:rPr>
            </w:pPr>
            <w:r w:rsidRPr="00033EB0">
              <w:rPr>
                <w:rFonts w:ascii="Times New Roman" w:eastAsia="Consolas" w:hAnsi="Times New Roman"/>
                <w:color w:val="000000"/>
                <w:sz w:val="24"/>
                <w:szCs w:val="24"/>
                <w:lang w:val="kk-KZ"/>
              </w:rPr>
              <w:lastRenderedPageBreak/>
              <w:t xml:space="preserve">Жергілікті деңгейде </w:t>
            </w:r>
            <w:r>
              <w:rPr>
                <w:rFonts w:ascii="Times New Roman" w:eastAsia="Consolas" w:hAnsi="Times New Roman"/>
                <w:color w:val="000000"/>
                <w:sz w:val="24"/>
                <w:szCs w:val="24"/>
                <w:lang w:val="kk-KZ"/>
              </w:rPr>
              <w:t>ТЗП</w:t>
            </w:r>
            <w:r w:rsidRPr="00033EB0">
              <w:rPr>
                <w:rFonts w:ascii="Times New Roman" w:eastAsia="Consolas" w:hAnsi="Times New Roman"/>
                <w:color w:val="000000"/>
                <w:sz w:val="24"/>
                <w:szCs w:val="24"/>
                <w:lang w:val="kk-KZ"/>
              </w:rPr>
              <w:t xml:space="preserve"> бойынша мемлекеттік саясатты күшейту мақсатында тұрмыстық зорлық-зомбылық саласындағы жергілікті өкілді және атқарушы органдардың құзыреттерін кеңейту ұсынылады.</w:t>
            </w: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r w:rsidRPr="00033EB0">
              <w:rPr>
                <w:rFonts w:ascii="Times New Roman" w:eastAsia="Consolas" w:hAnsi="Times New Roman"/>
                <w:color w:val="000000"/>
                <w:sz w:val="24"/>
                <w:szCs w:val="24"/>
                <w:lang w:val="kk-KZ"/>
              </w:rPr>
              <w:t xml:space="preserve">Бұдан басқа, </w:t>
            </w:r>
            <w:r>
              <w:rPr>
                <w:rFonts w:ascii="Times New Roman" w:eastAsia="Consolas" w:hAnsi="Times New Roman"/>
                <w:color w:val="000000"/>
                <w:sz w:val="24"/>
                <w:szCs w:val="24"/>
                <w:lang w:val="kk-KZ"/>
              </w:rPr>
              <w:t>ТЗП</w:t>
            </w:r>
            <w:r w:rsidRPr="00033EB0">
              <w:rPr>
                <w:rFonts w:ascii="Times New Roman" w:eastAsia="Consolas" w:hAnsi="Times New Roman"/>
                <w:color w:val="000000"/>
                <w:sz w:val="24"/>
                <w:szCs w:val="24"/>
                <w:lang w:val="kk-KZ"/>
              </w:rPr>
              <w:t xml:space="preserve"> бойынша шараларды іске асырудың бар тетіктерін күшейту және жаңа тетіктермен (тәсілдермен) толықтыру мақсатында жергілікті мемлекеттік басқару органдарының мына салалардағы құзыреттерін қосу ұсынылады:</w:t>
            </w:r>
          </w:p>
          <w:p w:rsidR="003C1EB8" w:rsidRPr="00033EB0" w:rsidRDefault="003C1EB8" w:rsidP="00373A6E">
            <w:pPr>
              <w:spacing w:after="0" w:line="240" w:lineRule="auto"/>
              <w:jc w:val="both"/>
              <w:rPr>
                <w:rFonts w:ascii="Times New Roman" w:eastAsia="Consolas" w:hAnsi="Times New Roman"/>
                <w:color w:val="000000"/>
                <w:sz w:val="24"/>
                <w:szCs w:val="24"/>
                <w:lang w:val="kk-KZ"/>
              </w:rPr>
            </w:pPr>
            <w:r w:rsidRPr="00033EB0">
              <w:rPr>
                <w:rFonts w:ascii="Times New Roman" w:eastAsia="Consolas" w:hAnsi="Times New Roman"/>
                <w:color w:val="000000"/>
                <w:sz w:val="24"/>
                <w:szCs w:val="24"/>
                <w:lang w:val="kk-KZ"/>
              </w:rPr>
              <w:t xml:space="preserve">– мемлекеттік отбасылық саясат, </w:t>
            </w:r>
          </w:p>
          <w:p w:rsidR="003C1EB8" w:rsidRPr="00033EB0" w:rsidRDefault="003C1EB8" w:rsidP="00373A6E">
            <w:pPr>
              <w:spacing w:after="0" w:line="240" w:lineRule="auto"/>
              <w:jc w:val="both"/>
              <w:rPr>
                <w:rFonts w:ascii="Times New Roman" w:eastAsia="Consolas" w:hAnsi="Times New Roman"/>
                <w:color w:val="000000"/>
                <w:sz w:val="24"/>
                <w:szCs w:val="24"/>
                <w:lang w:val="kk-KZ"/>
              </w:rPr>
            </w:pPr>
            <w:r w:rsidRPr="00033EB0">
              <w:rPr>
                <w:rFonts w:ascii="Times New Roman" w:eastAsia="Consolas" w:hAnsi="Times New Roman"/>
                <w:color w:val="000000"/>
                <w:sz w:val="24"/>
                <w:szCs w:val="24"/>
                <w:lang w:val="kk-KZ"/>
              </w:rPr>
              <w:t xml:space="preserve">– білім беру, </w:t>
            </w:r>
          </w:p>
          <w:p w:rsidR="003C1EB8" w:rsidRPr="00033EB0" w:rsidRDefault="003C1EB8" w:rsidP="00373A6E">
            <w:pPr>
              <w:spacing w:after="0" w:line="240" w:lineRule="auto"/>
              <w:jc w:val="both"/>
              <w:rPr>
                <w:rFonts w:ascii="Times New Roman" w:eastAsia="Consolas" w:hAnsi="Times New Roman"/>
                <w:color w:val="000000"/>
                <w:sz w:val="24"/>
                <w:szCs w:val="24"/>
                <w:lang w:val="kk-KZ"/>
              </w:rPr>
            </w:pPr>
            <w:r w:rsidRPr="00033EB0">
              <w:rPr>
                <w:rFonts w:ascii="Times New Roman" w:eastAsia="Consolas" w:hAnsi="Times New Roman"/>
                <w:color w:val="000000"/>
                <w:sz w:val="24"/>
                <w:szCs w:val="24"/>
                <w:lang w:val="kk-KZ"/>
              </w:rPr>
              <w:t xml:space="preserve">– денсаулық сақтау, </w:t>
            </w:r>
          </w:p>
          <w:p w:rsidR="003C1EB8" w:rsidRPr="00033EB0" w:rsidRDefault="003C1EB8" w:rsidP="00373A6E">
            <w:pPr>
              <w:spacing w:after="0" w:line="240" w:lineRule="auto"/>
              <w:jc w:val="both"/>
              <w:rPr>
                <w:rFonts w:ascii="Times New Roman" w:eastAsia="Consolas" w:hAnsi="Times New Roman"/>
                <w:color w:val="000000"/>
                <w:sz w:val="24"/>
                <w:szCs w:val="24"/>
                <w:lang w:val="kk-KZ"/>
              </w:rPr>
            </w:pPr>
            <w:r w:rsidRPr="00033EB0">
              <w:rPr>
                <w:rFonts w:ascii="Times New Roman" w:eastAsia="Consolas" w:hAnsi="Times New Roman"/>
                <w:color w:val="000000"/>
                <w:sz w:val="24"/>
                <w:szCs w:val="24"/>
                <w:lang w:val="kk-KZ"/>
              </w:rPr>
              <w:t>– жұмыспен қамту және халықты әлеуметтік</w:t>
            </w:r>
            <w:r>
              <w:rPr>
                <w:rFonts w:ascii="Times New Roman" w:eastAsia="Consolas" w:hAnsi="Times New Roman"/>
                <w:color w:val="000000"/>
                <w:sz w:val="24"/>
                <w:szCs w:val="24"/>
                <w:lang w:val="kk-KZ"/>
              </w:rPr>
              <w:t xml:space="preserve"> қорғау</w:t>
            </w:r>
            <w:r w:rsidRPr="00033EB0">
              <w:rPr>
                <w:rFonts w:ascii="Times New Roman" w:eastAsia="Consolas" w:hAnsi="Times New Roman"/>
                <w:color w:val="000000"/>
                <w:sz w:val="24"/>
                <w:szCs w:val="24"/>
                <w:lang w:val="kk-KZ"/>
              </w:rPr>
              <w:t>.</w:t>
            </w: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033EB0" w:rsidRDefault="003C1EB8" w:rsidP="00373A6E">
            <w:pPr>
              <w:spacing w:after="0" w:line="240" w:lineRule="auto"/>
              <w:jc w:val="both"/>
              <w:rPr>
                <w:rFonts w:ascii="Times New Roman" w:eastAsia="Consolas" w:hAnsi="Times New Roman"/>
                <w:color w:val="000000"/>
                <w:sz w:val="24"/>
                <w:szCs w:val="24"/>
                <w:highlight w:val="yellow"/>
                <w:lang w:val="kk-KZ"/>
              </w:rPr>
            </w:pPr>
          </w:p>
          <w:p w:rsidR="003C1EB8" w:rsidRPr="00464F8B" w:rsidRDefault="003C1EB8" w:rsidP="00373A6E">
            <w:pPr>
              <w:spacing w:after="0" w:line="240" w:lineRule="auto"/>
              <w:jc w:val="both"/>
              <w:rPr>
                <w:rFonts w:ascii="Times New Roman" w:eastAsia="Consolas" w:hAnsi="Times New Roman"/>
                <w:b/>
                <w:color w:val="000000"/>
                <w:sz w:val="24"/>
                <w:szCs w:val="24"/>
                <w:u w:val="single"/>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p w:rsidR="003C1EB8" w:rsidRPr="00033EB0" w:rsidRDefault="003C1EB8" w:rsidP="00373A6E">
            <w:pPr>
              <w:spacing w:after="0" w:line="240" w:lineRule="auto"/>
              <w:jc w:val="both"/>
              <w:rPr>
                <w:rFonts w:ascii="Times New Roman" w:eastAsia="Consolas" w:hAnsi="Times New Roman"/>
                <w:color w:val="000000"/>
                <w:sz w:val="24"/>
                <w:szCs w:val="24"/>
                <w:lang w:val="kk-KZ"/>
              </w:rPr>
            </w:pPr>
          </w:p>
        </w:tc>
      </w:tr>
      <w:tr w:rsidR="003C1EB8" w:rsidRPr="00423E3D" w:rsidTr="008363D5">
        <w:tc>
          <w:tcPr>
            <w:tcW w:w="533" w:type="dxa"/>
            <w:shd w:val="clear" w:color="auto" w:fill="auto"/>
          </w:tcPr>
          <w:p w:rsidR="003C1EB8" w:rsidRPr="00033EB0"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Pr="00AF352A"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10-бап</w:t>
            </w:r>
          </w:p>
        </w:tc>
        <w:tc>
          <w:tcPr>
            <w:tcW w:w="4678" w:type="dxa"/>
            <w:shd w:val="clear" w:color="auto" w:fill="auto"/>
          </w:tcPr>
          <w:p w:rsidR="003C1EB8" w:rsidRPr="00033EB0" w:rsidRDefault="003C1EB8" w:rsidP="00373A6E">
            <w:pPr>
              <w:spacing w:after="0" w:line="240" w:lineRule="auto"/>
              <w:jc w:val="both"/>
              <w:rPr>
                <w:rFonts w:ascii="Times New Roman" w:hAnsi="Times New Roman"/>
                <w:sz w:val="24"/>
                <w:szCs w:val="24"/>
                <w:lang w:val="kk-KZ"/>
              </w:rPr>
            </w:pPr>
            <w:r w:rsidRPr="00AF352A">
              <w:rPr>
                <w:rFonts w:ascii="Times New Roman" w:hAnsi="Times New Roman"/>
                <w:sz w:val="24"/>
                <w:szCs w:val="24"/>
                <w:lang w:val="kk-KZ"/>
              </w:rPr>
              <w:t>10-бап</w:t>
            </w:r>
            <w:r w:rsidRPr="00033EB0">
              <w:rPr>
                <w:rFonts w:ascii="Times New Roman" w:hAnsi="Times New Roman"/>
                <w:sz w:val="24"/>
                <w:szCs w:val="24"/>
                <w:lang w:val="kk-KZ"/>
              </w:rPr>
              <w:t xml:space="preserve">. </w:t>
            </w:r>
            <w:r w:rsidRPr="00AF352A">
              <w:rPr>
                <w:rFonts w:ascii="Times New Roman" w:hAnsi="Times New Roman"/>
                <w:color w:val="000000"/>
                <w:spacing w:val="2"/>
                <w:sz w:val="24"/>
                <w:szCs w:val="24"/>
                <w:bdr w:val="none" w:sz="0" w:space="0" w:color="auto" w:frame="1"/>
                <w:shd w:val="clear" w:color="auto" w:fill="FFFFFF"/>
                <w:lang w:val="kk-KZ"/>
              </w:rPr>
              <w:t>Ішкі істер органдарының құзыреті</w:t>
            </w:r>
          </w:p>
          <w:p w:rsidR="003C1EB8" w:rsidRPr="00033EB0" w:rsidRDefault="003C1EB8" w:rsidP="00373A6E">
            <w:pPr>
              <w:spacing w:after="0" w:line="240" w:lineRule="auto"/>
              <w:jc w:val="both"/>
              <w:rPr>
                <w:rFonts w:ascii="Times New Roman" w:hAnsi="Times New Roman"/>
                <w:sz w:val="24"/>
                <w:szCs w:val="24"/>
                <w:lang w:val="kk-KZ"/>
              </w:rPr>
            </w:pPr>
            <w:r w:rsidRPr="00AF352A">
              <w:rPr>
                <w:rFonts w:ascii="Times New Roman" w:hAnsi="Times New Roman"/>
                <w:color w:val="000000"/>
                <w:spacing w:val="2"/>
                <w:sz w:val="24"/>
                <w:szCs w:val="24"/>
                <w:bdr w:val="none" w:sz="0" w:space="0" w:color="auto" w:frame="1"/>
                <w:shd w:val="clear" w:color="auto" w:fill="FFFFFF"/>
                <w:lang w:val="kk-KZ"/>
              </w:rPr>
              <w:t>Ішкі істер органдары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033EB0">
              <w:rPr>
                <w:rFonts w:ascii="Times New Roman" w:hAnsi="Times New Roman"/>
                <w:color w:val="000000"/>
                <w:spacing w:val="2"/>
                <w:sz w:val="24"/>
                <w:szCs w:val="24"/>
                <w:shd w:val="clear" w:color="auto" w:fill="FFFFFF"/>
                <w:lang w:val="kk-KZ"/>
              </w:rPr>
              <w:t>алып тасталды - ҚР 03.07.2013 </w:t>
            </w:r>
            <w:hyperlink r:id="rId12" w:anchor="z663" w:history="1">
              <w:r w:rsidRPr="00033EB0">
                <w:rPr>
                  <w:rStyle w:val="a6"/>
                  <w:rFonts w:ascii="Times New Roman" w:hAnsi="Times New Roman"/>
                  <w:color w:val="auto"/>
                  <w:spacing w:val="2"/>
                  <w:sz w:val="24"/>
                  <w:szCs w:val="24"/>
                  <w:u w:val="none"/>
                  <w:shd w:val="clear" w:color="auto" w:fill="FFFFFF"/>
                  <w:lang w:val="kk-KZ"/>
                </w:rPr>
                <w:t>№ 124-V</w:t>
              </w:r>
            </w:hyperlink>
            <w:r w:rsidRPr="00033EB0">
              <w:rPr>
                <w:rFonts w:ascii="Times New Roman" w:hAnsi="Times New Roman"/>
                <w:color w:val="000000"/>
                <w:spacing w:val="2"/>
                <w:sz w:val="24"/>
                <w:szCs w:val="24"/>
                <w:shd w:val="clear" w:color="auto" w:fill="FFFFFF"/>
                <w:lang w:val="kk-KZ"/>
              </w:rPr>
              <w:t> Заңымен (алғашқы ресми жарияланғанынан кейін күнтізбелік он күн өткен соң қолданысқа енгізіледі)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b/>
                <w:sz w:val="24"/>
                <w:szCs w:val="24"/>
                <w:lang w:val="kk-KZ"/>
              </w:rPr>
              <w:t>Отсутствует</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тұрмыстық зорлық-зомбылық профилактикасы саласындағы нормативтік құқықтық актілердің жобаларын әзірлеуге қатысады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3) </w:t>
            </w:r>
            <w:r w:rsidRPr="00033EB0">
              <w:rPr>
                <w:rFonts w:ascii="Times New Roman" w:hAnsi="Times New Roman"/>
                <w:color w:val="000000"/>
                <w:spacing w:val="2"/>
                <w:sz w:val="24"/>
                <w:szCs w:val="24"/>
                <w:shd w:val="clear" w:color="auto" w:fill="FFFFFF"/>
                <w:lang w:val="kk-KZ"/>
              </w:rPr>
              <w:t>тұрмыстық зорлық-зомбылық профилактикасы жөніндегі шараларды жүзеге асырад</w:t>
            </w:r>
            <w:r>
              <w:rPr>
                <w:rFonts w:ascii="Times New Roman" w:hAnsi="Times New Roman"/>
                <w:color w:val="000000"/>
                <w:spacing w:val="2"/>
                <w:sz w:val="24"/>
                <w:szCs w:val="24"/>
                <w:shd w:val="clear" w:color="auto" w:fill="FFFFFF"/>
                <w:lang w:val="kk-KZ"/>
              </w:rPr>
              <w:t>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4) </w:t>
            </w:r>
            <w:r w:rsidRPr="00033EB0">
              <w:rPr>
                <w:rFonts w:ascii="Times New Roman" w:hAnsi="Times New Roman"/>
                <w:color w:val="000000"/>
                <w:spacing w:val="2"/>
                <w:sz w:val="24"/>
                <w:szCs w:val="24"/>
                <w:shd w:val="clear" w:color="auto" w:fill="FFFFFF"/>
                <w:lang w:val="kk-KZ"/>
              </w:rPr>
              <w:t>балаларын тәрбиелеу жөніндегі міндеттерін орындамайтын немесе тиісінше орындамайтын, оларға қатысты құқыққа қарсы іс-әрекеттер жасайтын ата-аналарды немесе олардың орнындағы адамдарды анықтайд</w:t>
            </w:r>
            <w:r w:rsidRPr="00A0202F">
              <w:rPr>
                <w:rFonts w:ascii="Times New Roman" w:hAnsi="Times New Roman"/>
                <w:color w:val="000000"/>
                <w:spacing w:val="2"/>
                <w:sz w:val="24"/>
                <w:szCs w:val="24"/>
                <w:shd w:val="clear" w:color="auto" w:fill="FFFFFF"/>
                <w:lang w:val="kk-KZ"/>
              </w:rPr>
              <w:t>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5) </w:t>
            </w:r>
            <w:r w:rsidRPr="00033EB0">
              <w:rPr>
                <w:rFonts w:ascii="Times New Roman" w:hAnsi="Times New Roman"/>
                <w:color w:val="000000"/>
                <w:spacing w:val="2"/>
                <w:sz w:val="24"/>
                <w:szCs w:val="24"/>
                <w:shd w:val="clear" w:color="auto" w:fill="FFFFFF"/>
                <w:lang w:val="kk-KZ"/>
              </w:rPr>
              <w:t>профилактикалық есепке алуды жүргізеді және профилактикалық бақылауды жүзеге асырады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6) </w:t>
            </w:r>
            <w:r w:rsidRPr="00033EB0">
              <w:rPr>
                <w:rFonts w:ascii="Times New Roman" w:hAnsi="Times New Roman"/>
                <w:color w:val="000000"/>
                <w:spacing w:val="2"/>
                <w:sz w:val="24"/>
                <w:szCs w:val="24"/>
                <w:shd w:val="clear" w:color="auto" w:fill="FFFFFF"/>
                <w:lang w:val="kk-KZ"/>
              </w:rPr>
              <w:t>тұрмыстық зорлық-зомбылық фактілері немесе олардың жасалу қаупі туралы өтініштер мен хабарламаларды сол жерге барып қарайды және олардың жолын кесу жөніндегі шараларды қолданады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7) </w:t>
            </w:r>
            <w:r w:rsidRPr="00033EB0">
              <w:rPr>
                <w:rFonts w:ascii="Courier New" w:hAnsi="Courier New" w:cs="Courier New"/>
                <w:color w:val="000000"/>
                <w:spacing w:val="2"/>
                <w:sz w:val="20"/>
                <w:szCs w:val="20"/>
                <w:shd w:val="clear" w:color="auto" w:fill="FFFFFF"/>
                <w:lang w:val="kk-KZ"/>
              </w:rPr>
              <w:t> </w:t>
            </w:r>
            <w:r w:rsidRPr="00033EB0">
              <w:rPr>
                <w:rFonts w:ascii="Times New Roman" w:hAnsi="Times New Roman"/>
                <w:color w:val="000000"/>
                <w:spacing w:val="2"/>
                <w:sz w:val="24"/>
                <w:szCs w:val="24"/>
                <w:shd w:val="clear" w:color="auto" w:fill="FFFFFF"/>
                <w:lang w:val="kk-KZ"/>
              </w:rPr>
              <w:t>жәбірленушілердің өтініші бойынша оларды көмек көрсету жөніндегі ұйымдарға немесе денсаулық сақтау ұйымдарына жібереді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b/>
                <w:sz w:val="24"/>
                <w:szCs w:val="24"/>
                <w:lang w:val="kk-KZ"/>
              </w:rPr>
              <w:t>Отсутствует</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8) </w:t>
            </w:r>
            <w:r>
              <w:rPr>
                <w:rFonts w:ascii="Times New Roman" w:hAnsi="Times New Roman"/>
                <w:sz w:val="24"/>
                <w:szCs w:val="24"/>
                <w:lang w:val="kk-KZ"/>
              </w:rPr>
              <w:t>профилактикалық әңгімелесу жүргізеді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9) </w:t>
            </w:r>
            <w:r w:rsidRPr="00033EB0">
              <w:rPr>
                <w:rFonts w:ascii="Times New Roman" w:hAnsi="Times New Roman"/>
                <w:color w:val="000000"/>
                <w:spacing w:val="2"/>
                <w:sz w:val="24"/>
                <w:szCs w:val="24"/>
                <w:shd w:val="clear" w:color="auto" w:fill="FFFFFF"/>
                <w:lang w:val="kk-KZ"/>
              </w:rPr>
              <w:t>тұрмыстық зорлық-зомбылық жасаған адамды ішкі істер органдарына жеткізеді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10) </w:t>
            </w:r>
            <w:r w:rsidRPr="00033EB0">
              <w:rPr>
                <w:rFonts w:ascii="Times New Roman" w:hAnsi="Times New Roman"/>
                <w:color w:val="000000"/>
                <w:spacing w:val="2"/>
                <w:sz w:val="24"/>
                <w:szCs w:val="24"/>
                <w:shd w:val="clear" w:color="auto" w:fill="FFFFFF"/>
                <w:lang w:val="kk-KZ"/>
              </w:rPr>
              <w:t>қорғау нұсқамасын шығарады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11) </w:t>
            </w:r>
            <w:r w:rsidRPr="00033EB0">
              <w:rPr>
                <w:rFonts w:ascii="Times New Roman" w:hAnsi="Times New Roman"/>
                <w:color w:val="000000"/>
                <w:spacing w:val="2"/>
                <w:sz w:val="24"/>
                <w:szCs w:val="24"/>
                <w:shd w:val="clear" w:color="auto" w:fill="FFFFFF"/>
                <w:lang w:val="kk-KZ"/>
              </w:rPr>
              <w:t>прокурор алдында қорғау нұсқамасының қолданылу мерзімін ұзартуға санкция беру туралы өтініш жасайды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12) </w:t>
            </w:r>
            <w:r w:rsidRPr="00033EB0">
              <w:rPr>
                <w:rFonts w:ascii="Times New Roman" w:hAnsi="Times New Roman"/>
                <w:color w:val="000000"/>
                <w:spacing w:val="2"/>
                <w:sz w:val="24"/>
                <w:szCs w:val="24"/>
                <w:shd w:val="clear" w:color="auto" w:fill="FFFFFF"/>
                <w:lang w:val="kk-KZ"/>
              </w:rPr>
              <w:t>әкімшілік ұстауды жүргізеді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13) </w:t>
            </w:r>
            <w:r w:rsidRPr="00A0202F">
              <w:rPr>
                <w:rFonts w:ascii="Times New Roman" w:hAnsi="Times New Roman"/>
                <w:sz w:val="24"/>
                <w:szCs w:val="24"/>
                <w:lang w:val="kk-KZ"/>
              </w:rPr>
              <w:t>с</w:t>
            </w:r>
            <w:r w:rsidRPr="00033EB0">
              <w:rPr>
                <w:rFonts w:ascii="Times New Roman" w:hAnsi="Times New Roman"/>
                <w:color w:val="000000"/>
                <w:spacing w:val="2"/>
                <w:sz w:val="24"/>
                <w:szCs w:val="24"/>
                <w:shd w:val="clear" w:color="auto" w:fill="FFFFFF"/>
                <w:lang w:val="kk-KZ"/>
              </w:rPr>
              <w:t>от алдында тұрмыстық зорлық-зомбылық жасаған адамның мінез-құлқына ерекше талаптар белгілеу туралы өтініш жасайды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14) </w:t>
            </w:r>
            <w:r w:rsidRPr="00033EB0">
              <w:rPr>
                <w:rFonts w:ascii="Times New Roman" w:hAnsi="Times New Roman"/>
                <w:color w:val="000000"/>
                <w:spacing w:val="2"/>
                <w:sz w:val="24"/>
                <w:szCs w:val="24"/>
                <w:shd w:val="clear" w:color="auto" w:fill="FFFFFF"/>
                <w:lang w:val="kk-KZ"/>
              </w:rPr>
              <w:t>қылмыстық ізге түсуді, әкімшілік құқық бұзушылық туралы істер жүргізуді жүзеге асырады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15) </w:t>
            </w:r>
            <w:r w:rsidRPr="00033EB0">
              <w:rPr>
                <w:rFonts w:ascii="Times New Roman" w:hAnsi="Times New Roman"/>
                <w:color w:val="000000"/>
                <w:spacing w:val="2"/>
                <w:sz w:val="24"/>
                <w:szCs w:val="24"/>
                <w:shd w:val="clear" w:color="auto" w:fill="FFFFFF"/>
                <w:lang w:val="kk-KZ"/>
              </w:rPr>
              <w:t>қылмыстық іс жүргізудің мәжбүрлеу шараларын қолданады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16) </w:t>
            </w:r>
            <w:r w:rsidRPr="00033EB0">
              <w:rPr>
                <w:rFonts w:ascii="Times New Roman" w:hAnsi="Times New Roman"/>
                <w:color w:val="000000"/>
                <w:spacing w:val="2"/>
                <w:sz w:val="24"/>
                <w:szCs w:val="24"/>
                <w:shd w:val="clear" w:color="auto" w:fill="FFFFFF"/>
                <w:lang w:val="kk-KZ"/>
              </w:rPr>
              <w:t>жәбірленуші қауіпсіздігінің қылмыстық-құқықтық шараларын қолданад</w:t>
            </w:r>
            <w:r>
              <w:rPr>
                <w:rFonts w:ascii="Times New Roman" w:hAnsi="Times New Roman"/>
                <w:color w:val="000000"/>
                <w:spacing w:val="2"/>
                <w:sz w:val="24"/>
                <w:szCs w:val="24"/>
                <w:shd w:val="clear" w:color="auto" w:fill="FFFFFF"/>
                <w:lang w:val="kk-KZ"/>
              </w:rPr>
              <w:t>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17) </w:t>
            </w:r>
            <w:r w:rsidRPr="00033EB0">
              <w:rPr>
                <w:rFonts w:ascii="Times New Roman" w:hAnsi="Times New Roman"/>
                <w:color w:val="000000"/>
                <w:spacing w:val="2"/>
                <w:sz w:val="24"/>
                <w:szCs w:val="24"/>
                <w:shd w:val="clear" w:color="auto" w:fill="FFFFFF"/>
                <w:lang w:val="kk-KZ"/>
              </w:rPr>
              <w:t>ішкі істер органдарының қызметкерлері үшін тұрмыстық зорлық-зомбылық профилактикасы мәселелері бойынша арнайы оқу курстарын ұйымдастыруды қамтамасыз етеді</w:t>
            </w:r>
            <w:r w:rsidRPr="00033EB0">
              <w:rPr>
                <w:rFonts w:ascii="Times New Roman" w:hAnsi="Times New Roman"/>
                <w:sz w:val="24"/>
                <w:szCs w:val="24"/>
                <w:lang w:val="kk-KZ"/>
              </w:rPr>
              <w:t>.</w:t>
            </w:r>
          </w:p>
          <w:p w:rsidR="003C1EB8" w:rsidRPr="00464F8B" w:rsidRDefault="003C1EB8" w:rsidP="00373A6E">
            <w:pPr>
              <w:pStyle w:val="HTML"/>
              <w:jc w:val="both"/>
              <w:rPr>
                <w:rFonts w:ascii="Times New Roman" w:hAnsi="Times New Roman"/>
                <w:sz w:val="24"/>
                <w:szCs w:val="24"/>
                <w:lang w:val="kk-KZ"/>
              </w:rPr>
            </w:pPr>
            <w:r w:rsidRPr="00464F8B">
              <w:rPr>
                <w:rFonts w:ascii="Times New Roman" w:hAnsi="Times New Roman"/>
                <w:sz w:val="24"/>
                <w:szCs w:val="24"/>
                <w:lang w:val="kk-KZ"/>
              </w:rPr>
              <w:lastRenderedPageBreak/>
              <w:t xml:space="preserve">18) </w:t>
            </w:r>
            <w:r w:rsidRPr="00464F8B">
              <w:rPr>
                <w:rFonts w:ascii="Times New Roman" w:hAnsi="Times New Roman"/>
                <w:color w:val="000000"/>
                <w:spacing w:val="2"/>
                <w:sz w:val="24"/>
                <w:szCs w:val="24"/>
                <w:shd w:val="clear" w:color="auto" w:fill="FFFFFF"/>
                <w:lang w:val="kk-KZ"/>
              </w:rPr>
              <w:t>алынып тасталды - ҚР 13.01.2014 </w:t>
            </w:r>
            <w:hyperlink r:id="rId13" w:anchor="z312" w:history="1">
              <w:r w:rsidRPr="00464F8B">
                <w:rPr>
                  <w:rStyle w:val="a6"/>
                  <w:rFonts w:ascii="Times New Roman" w:hAnsi="Times New Roman"/>
                  <w:color w:val="auto"/>
                  <w:spacing w:val="2"/>
                  <w:sz w:val="24"/>
                  <w:szCs w:val="24"/>
                  <w:u w:val="none"/>
                  <w:shd w:val="clear" w:color="auto" w:fill="FFFFFF"/>
                  <w:lang w:val="kk-KZ"/>
                </w:rPr>
                <w:t>№ 159-V</w:t>
              </w:r>
            </w:hyperlink>
            <w:r w:rsidRPr="00464F8B">
              <w:rPr>
                <w:rFonts w:ascii="Times New Roman" w:hAnsi="Times New Roman"/>
                <w:spacing w:val="2"/>
                <w:sz w:val="24"/>
                <w:szCs w:val="24"/>
                <w:shd w:val="clear" w:color="auto" w:fill="FFFFFF"/>
                <w:lang w:val="kk-KZ"/>
              </w:rPr>
              <w:t> </w:t>
            </w:r>
            <w:r w:rsidRPr="00464F8B">
              <w:rPr>
                <w:rFonts w:ascii="Times New Roman" w:hAnsi="Times New Roman"/>
                <w:color w:val="000000"/>
                <w:spacing w:val="2"/>
                <w:sz w:val="24"/>
                <w:szCs w:val="24"/>
                <w:shd w:val="clear" w:color="auto" w:fill="FFFFFF"/>
                <w:lang w:val="kk-KZ"/>
              </w:rPr>
              <w:t>Заңымен (алғашқы ресми жарияланған күнінен кейін күнтізбелік он күн өткен соң қолданысқа енгізіледі)</w:t>
            </w:r>
            <w:r w:rsidRPr="00464F8B">
              <w:rPr>
                <w:rFonts w:ascii="Times New Roman" w:hAnsi="Times New Roman"/>
                <w:sz w:val="24"/>
                <w:szCs w:val="24"/>
                <w:lang w:val="kk-KZ"/>
              </w:rPr>
              <w:t>.</w:t>
            </w:r>
          </w:p>
          <w:p w:rsidR="003C1EB8" w:rsidRPr="009308BB" w:rsidRDefault="003C1EB8" w:rsidP="00373A6E">
            <w:pPr>
              <w:spacing w:after="0" w:line="240" w:lineRule="auto"/>
              <w:jc w:val="both"/>
              <w:rPr>
                <w:rFonts w:ascii="Times New Roman" w:hAnsi="Times New Roman"/>
                <w:sz w:val="24"/>
                <w:szCs w:val="24"/>
              </w:rPr>
            </w:pPr>
            <w:r>
              <w:rPr>
                <w:rFonts w:ascii="Times New Roman" w:hAnsi="Times New Roman"/>
                <w:b/>
                <w:sz w:val="24"/>
                <w:szCs w:val="24"/>
                <w:lang w:val="kk-KZ"/>
              </w:rPr>
              <w:t>Жоқ</w:t>
            </w:r>
          </w:p>
          <w:p w:rsidR="003C1EB8" w:rsidRDefault="003C1EB8" w:rsidP="00373A6E">
            <w:pPr>
              <w:pStyle w:val="HTML"/>
              <w:jc w:val="both"/>
              <w:rPr>
                <w:rFonts w:ascii="Times New Roman" w:hAnsi="Times New Roman"/>
                <w:bCs/>
                <w:color w:val="000000"/>
                <w:sz w:val="24"/>
                <w:szCs w:val="24"/>
              </w:rPr>
            </w:pPr>
          </w:p>
          <w:p w:rsidR="003C1EB8" w:rsidRDefault="003C1EB8" w:rsidP="00373A6E">
            <w:pPr>
              <w:pStyle w:val="HTML"/>
              <w:jc w:val="both"/>
              <w:rPr>
                <w:rFonts w:ascii="Times New Roman" w:hAnsi="Times New Roman"/>
                <w:bCs/>
                <w:color w:val="000000"/>
                <w:sz w:val="24"/>
                <w:szCs w:val="24"/>
              </w:rPr>
            </w:pPr>
          </w:p>
          <w:p w:rsidR="003C1EB8" w:rsidRDefault="003C1EB8" w:rsidP="00373A6E">
            <w:pPr>
              <w:pStyle w:val="HTML"/>
              <w:jc w:val="both"/>
              <w:rPr>
                <w:rFonts w:ascii="Times New Roman" w:hAnsi="Times New Roman"/>
                <w:bCs/>
                <w:color w:val="000000"/>
                <w:sz w:val="24"/>
                <w:szCs w:val="24"/>
              </w:rPr>
            </w:pPr>
          </w:p>
          <w:p w:rsidR="003C1EB8" w:rsidRDefault="003C1EB8" w:rsidP="00373A6E">
            <w:pPr>
              <w:pStyle w:val="HTML"/>
              <w:jc w:val="both"/>
              <w:rPr>
                <w:rFonts w:ascii="Times New Roman" w:hAnsi="Times New Roman"/>
                <w:bCs/>
                <w:color w:val="000000"/>
                <w:sz w:val="24"/>
                <w:szCs w:val="24"/>
              </w:rPr>
            </w:pPr>
          </w:p>
          <w:p w:rsidR="003C1EB8" w:rsidRDefault="003C1EB8" w:rsidP="00373A6E">
            <w:pPr>
              <w:pStyle w:val="HTML"/>
              <w:jc w:val="both"/>
              <w:rPr>
                <w:rFonts w:ascii="Times New Roman" w:hAnsi="Times New Roman"/>
                <w:bCs/>
                <w:color w:val="000000"/>
                <w:sz w:val="24"/>
                <w:szCs w:val="24"/>
              </w:rPr>
            </w:pPr>
          </w:p>
          <w:p w:rsidR="003C1EB8" w:rsidRDefault="003C1EB8" w:rsidP="00373A6E">
            <w:pPr>
              <w:pStyle w:val="HTML"/>
              <w:jc w:val="both"/>
              <w:rPr>
                <w:rFonts w:ascii="Times New Roman" w:hAnsi="Times New Roman"/>
                <w:bCs/>
                <w:color w:val="000000"/>
                <w:sz w:val="24"/>
                <w:szCs w:val="24"/>
              </w:rPr>
            </w:pPr>
          </w:p>
          <w:p w:rsidR="003C1EB8" w:rsidRPr="00253613"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Default="003C1EB8" w:rsidP="00373A6E">
            <w:pPr>
              <w:pStyle w:val="HTML"/>
              <w:jc w:val="both"/>
              <w:rPr>
                <w:rFonts w:ascii="Times New Roman" w:hAnsi="Times New Roman"/>
                <w:bCs/>
                <w:color w:val="000000"/>
                <w:sz w:val="24"/>
                <w:szCs w:val="24"/>
              </w:rPr>
            </w:pPr>
          </w:p>
          <w:p w:rsidR="003C1EB8" w:rsidRDefault="003C1EB8" w:rsidP="00373A6E">
            <w:pPr>
              <w:pStyle w:val="HTML"/>
              <w:jc w:val="both"/>
              <w:rPr>
                <w:rFonts w:ascii="Times New Roman" w:hAnsi="Times New Roman"/>
                <w:bCs/>
                <w:color w:val="000000"/>
                <w:sz w:val="24"/>
                <w:szCs w:val="24"/>
              </w:rPr>
            </w:pPr>
          </w:p>
          <w:p w:rsidR="003C1EB8" w:rsidRDefault="003C1EB8" w:rsidP="00373A6E">
            <w:pPr>
              <w:pStyle w:val="HTML"/>
              <w:jc w:val="both"/>
              <w:rPr>
                <w:rFonts w:ascii="Times New Roman" w:hAnsi="Times New Roman"/>
                <w:bCs/>
                <w:color w:val="000000"/>
                <w:sz w:val="24"/>
                <w:szCs w:val="24"/>
              </w:rPr>
            </w:pPr>
          </w:p>
          <w:p w:rsidR="003C1EB8" w:rsidRPr="00253613"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Default="003C1EB8" w:rsidP="00373A6E">
            <w:pPr>
              <w:pStyle w:val="HTML"/>
              <w:jc w:val="both"/>
              <w:rPr>
                <w:rFonts w:ascii="Times New Roman" w:hAnsi="Times New Roman"/>
                <w:bCs/>
                <w:color w:val="000000"/>
                <w:sz w:val="24"/>
                <w:szCs w:val="24"/>
              </w:rPr>
            </w:pPr>
          </w:p>
          <w:p w:rsidR="003C1EB8" w:rsidRDefault="003C1EB8" w:rsidP="00373A6E">
            <w:pPr>
              <w:pStyle w:val="HTML"/>
              <w:jc w:val="both"/>
              <w:rPr>
                <w:rFonts w:ascii="Times New Roman" w:hAnsi="Times New Roman"/>
                <w:bCs/>
                <w:color w:val="000000"/>
                <w:sz w:val="24"/>
                <w:szCs w:val="24"/>
              </w:rPr>
            </w:pPr>
          </w:p>
          <w:p w:rsidR="003C1EB8" w:rsidRPr="00253613"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tc>
        <w:tc>
          <w:tcPr>
            <w:tcW w:w="4678" w:type="dxa"/>
            <w:shd w:val="clear" w:color="auto" w:fill="auto"/>
          </w:tcPr>
          <w:p w:rsidR="003C1EB8" w:rsidRPr="00033EB0" w:rsidRDefault="003C1EB8" w:rsidP="00AF352A">
            <w:pPr>
              <w:spacing w:after="0" w:line="240" w:lineRule="auto"/>
              <w:jc w:val="both"/>
              <w:rPr>
                <w:rFonts w:ascii="Times New Roman" w:hAnsi="Times New Roman"/>
                <w:sz w:val="24"/>
                <w:szCs w:val="24"/>
                <w:lang w:val="kk-KZ"/>
              </w:rPr>
            </w:pPr>
            <w:r w:rsidRPr="00AF352A">
              <w:rPr>
                <w:rFonts w:ascii="Times New Roman" w:hAnsi="Times New Roman"/>
                <w:sz w:val="24"/>
                <w:szCs w:val="24"/>
                <w:lang w:val="kk-KZ"/>
              </w:rPr>
              <w:lastRenderedPageBreak/>
              <w:t>10-бап</w:t>
            </w:r>
            <w:r w:rsidRPr="00033EB0">
              <w:rPr>
                <w:rFonts w:ascii="Times New Roman" w:hAnsi="Times New Roman"/>
                <w:sz w:val="24"/>
                <w:szCs w:val="24"/>
                <w:lang w:val="kk-KZ"/>
              </w:rPr>
              <w:t xml:space="preserve">. </w:t>
            </w:r>
            <w:r w:rsidRPr="00AF352A">
              <w:rPr>
                <w:rFonts w:ascii="Times New Roman" w:hAnsi="Times New Roman"/>
                <w:color w:val="000000"/>
                <w:spacing w:val="2"/>
                <w:sz w:val="24"/>
                <w:szCs w:val="24"/>
                <w:bdr w:val="none" w:sz="0" w:space="0" w:color="auto" w:frame="1"/>
                <w:shd w:val="clear" w:color="auto" w:fill="FFFFFF"/>
                <w:lang w:val="kk-KZ"/>
              </w:rPr>
              <w:t>Ішкі істер органдарының құзыреті</w:t>
            </w:r>
          </w:p>
          <w:p w:rsidR="003C1EB8" w:rsidRPr="00033EB0" w:rsidRDefault="003C1EB8" w:rsidP="00AF352A">
            <w:pPr>
              <w:spacing w:after="0" w:line="240" w:lineRule="auto"/>
              <w:jc w:val="both"/>
              <w:rPr>
                <w:rFonts w:ascii="Times New Roman" w:hAnsi="Times New Roman"/>
                <w:sz w:val="24"/>
                <w:szCs w:val="24"/>
                <w:lang w:val="kk-KZ"/>
              </w:rPr>
            </w:pPr>
            <w:r w:rsidRPr="00AF352A">
              <w:rPr>
                <w:rFonts w:ascii="Times New Roman" w:hAnsi="Times New Roman"/>
                <w:color w:val="000000"/>
                <w:spacing w:val="2"/>
                <w:sz w:val="24"/>
                <w:szCs w:val="24"/>
                <w:bdr w:val="none" w:sz="0" w:space="0" w:color="auto" w:frame="1"/>
                <w:shd w:val="clear" w:color="auto" w:fill="FFFFFF"/>
                <w:lang w:val="kk-KZ"/>
              </w:rPr>
              <w:t>Ішкі істер органдары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033EB0">
              <w:rPr>
                <w:rFonts w:ascii="Times New Roman" w:hAnsi="Times New Roman"/>
                <w:color w:val="000000"/>
                <w:spacing w:val="2"/>
                <w:sz w:val="24"/>
                <w:szCs w:val="24"/>
                <w:shd w:val="clear" w:color="auto" w:fill="FFFFFF"/>
                <w:lang w:val="kk-KZ"/>
              </w:rPr>
              <w:t>алып тасталды - ҚР 03.07.2013 </w:t>
            </w:r>
            <w:hyperlink r:id="rId14" w:anchor="z663" w:history="1">
              <w:r w:rsidRPr="00033EB0">
                <w:rPr>
                  <w:rStyle w:val="a6"/>
                  <w:rFonts w:ascii="Times New Roman" w:hAnsi="Times New Roman"/>
                  <w:color w:val="auto"/>
                  <w:spacing w:val="2"/>
                  <w:sz w:val="24"/>
                  <w:szCs w:val="24"/>
                  <w:u w:val="none"/>
                  <w:shd w:val="clear" w:color="auto" w:fill="FFFFFF"/>
                  <w:lang w:val="kk-KZ"/>
                </w:rPr>
                <w:t>№ 124-V</w:t>
              </w:r>
            </w:hyperlink>
            <w:r w:rsidRPr="00033EB0">
              <w:rPr>
                <w:rFonts w:ascii="Times New Roman" w:hAnsi="Times New Roman"/>
                <w:color w:val="000000"/>
                <w:spacing w:val="2"/>
                <w:sz w:val="24"/>
                <w:szCs w:val="24"/>
                <w:shd w:val="clear" w:color="auto" w:fill="FFFFFF"/>
                <w:lang w:val="kk-KZ"/>
              </w:rPr>
              <w:t> Заңымен (алғашқы ресми жарияланғанынан кейін күнтізбелік он күн өткен соң қолданысқа енгізіледі)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1-1)</w:t>
            </w:r>
            <w:r w:rsidRPr="00033EB0">
              <w:rPr>
                <w:rFonts w:ascii="Times New Roman" w:hAnsi="Times New Roman"/>
                <w:b/>
                <w:bCs/>
                <w:sz w:val="24"/>
                <w:szCs w:val="24"/>
                <w:lang w:val="kk-KZ"/>
              </w:rPr>
              <w:tab/>
            </w:r>
            <w:r w:rsidR="00FD27DB" w:rsidRPr="00033EB0">
              <w:rPr>
                <w:rFonts w:ascii="Times New Roman" w:hAnsi="Times New Roman"/>
                <w:b/>
                <w:bCs/>
                <w:sz w:val="24"/>
                <w:szCs w:val="24"/>
                <w:lang w:val="kk-KZ"/>
              </w:rPr>
              <w:t xml:space="preserve"> тұрмыстық зорлық-зомбылық профилактикасы саласындағы мемлекеттік саясатты өзіне жүктелген өкілеттіліктер шеңберінде іске асырады</w:t>
            </w:r>
            <w:r w:rsidRPr="00033EB0">
              <w:rPr>
                <w:rFonts w:ascii="Times New Roman" w:hAnsi="Times New Roman"/>
                <w:b/>
                <w:bCs/>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тұрмыстық зорлық-зомбылық профилактикасы саласындағы нормативтік құқықтық актілердің жобаларын әзірлеуге қатысады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3) </w:t>
            </w:r>
            <w:r w:rsidRPr="00033EB0">
              <w:rPr>
                <w:rFonts w:ascii="Times New Roman" w:hAnsi="Times New Roman"/>
                <w:color w:val="000000"/>
                <w:spacing w:val="2"/>
                <w:sz w:val="24"/>
                <w:szCs w:val="24"/>
                <w:shd w:val="clear" w:color="auto" w:fill="FFFFFF"/>
                <w:lang w:val="kk-KZ"/>
              </w:rPr>
              <w:t>тұрмыстық зорлық-зомбылық профилактикасы жөніндегі шараларды жүзеге асырад</w:t>
            </w:r>
            <w:r>
              <w:rPr>
                <w:rFonts w:ascii="Times New Roman" w:hAnsi="Times New Roman"/>
                <w:color w:val="000000"/>
                <w:spacing w:val="2"/>
                <w:sz w:val="24"/>
                <w:szCs w:val="24"/>
                <w:shd w:val="clear" w:color="auto" w:fill="FFFFFF"/>
                <w:lang w:val="kk-KZ"/>
              </w:rPr>
              <w:t>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4) </w:t>
            </w:r>
            <w:r w:rsidRPr="00033EB0">
              <w:rPr>
                <w:rFonts w:ascii="Times New Roman" w:hAnsi="Times New Roman"/>
                <w:color w:val="000000"/>
                <w:spacing w:val="2"/>
                <w:sz w:val="24"/>
                <w:szCs w:val="24"/>
                <w:shd w:val="clear" w:color="auto" w:fill="FFFFFF"/>
                <w:lang w:val="kk-KZ"/>
              </w:rPr>
              <w:t>балаларын тәрбиелеу жөніндегі міндеттерін орындамайтын немесе тиісінше орындамайтын, оларға қатысты құқыққа қарсы іс-әрекеттер жасайтын ата-аналарды немесе олардың орнындағы адамдарды анықтайд</w:t>
            </w:r>
            <w:r w:rsidRPr="00A0202F">
              <w:rPr>
                <w:rFonts w:ascii="Times New Roman" w:hAnsi="Times New Roman"/>
                <w:color w:val="000000"/>
                <w:spacing w:val="2"/>
                <w:sz w:val="24"/>
                <w:szCs w:val="24"/>
                <w:shd w:val="clear" w:color="auto" w:fill="FFFFFF"/>
                <w:lang w:val="kk-KZ"/>
              </w:rPr>
              <w:t>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5) </w:t>
            </w:r>
            <w:r w:rsidRPr="00033EB0">
              <w:rPr>
                <w:rFonts w:ascii="Times New Roman" w:hAnsi="Times New Roman"/>
                <w:color w:val="000000"/>
                <w:spacing w:val="2"/>
                <w:sz w:val="24"/>
                <w:szCs w:val="24"/>
                <w:shd w:val="clear" w:color="auto" w:fill="FFFFFF"/>
                <w:lang w:val="kk-KZ"/>
              </w:rPr>
              <w:t>профилактикалық есепке алуды жүргізеді және профилактикалық бақылауды жүзеге асырады</w:t>
            </w:r>
            <w:r w:rsidRPr="00033EB0">
              <w:rPr>
                <w:rFonts w:ascii="Times New Roman" w:hAnsi="Times New Roman"/>
                <w:sz w:val="24"/>
                <w:szCs w:val="24"/>
                <w:lang w:val="kk-KZ"/>
              </w:rPr>
              <w:t xml:space="preserve">; </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Cs/>
                <w:sz w:val="24"/>
                <w:szCs w:val="24"/>
                <w:lang w:val="kk-KZ"/>
              </w:rPr>
              <w:t>6)</w:t>
            </w:r>
            <w:r w:rsidRPr="00033EB0">
              <w:rPr>
                <w:rFonts w:ascii="Times New Roman" w:hAnsi="Times New Roman"/>
                <w:color w:val="000000"/>
                <w:spacing w:val="2"/>
                <w:sz w:val="24"/>
                <w:szCs w:val="24"/>
                <w:shd w:val="clear" w:color="auto" w:fill="FFFFFF"/>
                <w:lang w:val="kk-KZ"/>
              </w:rPr>
              <w:t>тұрмыстық зорлық-зомбылық фактілері немесе олардың жасалу қаупі туралы өтініштер мен хабарламаларды сол жерге барып қарайды және олардың жолын кесу жөніндегі шараларды қолданады</w:t>
            </w:r>
            <w:r w:rsidRPr="00033EB0">
              <w:rPr>
                <w:rFonts w:ascii="Times New Roman" w:hAnsi="Times New Roman"/>
                <w:sz w:val="24"/>
                <w:szCs w:val="24"/>
                <w:lang w:val="kk-KZ"/>
              </w:rPr>
              <w:t>;</w:t>
            </w:r>
          </w:p>
          <w:p w:rsidR="003C1EB8" w:rsidRPr="00033EB0" w:rsidRDefault="00B81EFC" w:rsidP="00373A6E">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6-1) </w:t>
            </w:r>
            <w:r w:rsidRPr="00B81EFC">
              <w:rPr>
                <w:rFonts w:ascii="Times New Roman" w:hAnsi="Times New Roman"/>
                <w:b/>
                <w:sz w:val="24"/>
                <w:szCs w:val="24"/>
                <w:lang w:val="kk-KZ"/>
              </w:rPr>
              <w:t xml:space="preserve">Қазақстан Республикасының Қылмыстық-процестік заңнамасында көзделген жағдайларды қоспағанда, </w:t>
            </w:r>
            <w:r w:rsidRPr="00B81EFC">
              <w:rPr>
                <w:rFonts w:ascii="Times New Roman" w:hAnsi="Times New Roman"/>
                <w:b/>
                <w:sz w:val="24"/>
                <w:szCs w:val="24"/>
                <w:lang w:val="kk-KZ"/>
              </w:rPr>
              <w:t>тұрмыстық зорлық-зомбылық фактілері, тұрмыстық зорлық-зомбылық фактілері немесе оларды жасау қатері туралы өтініштер мен хабарламалар туралы Жергілікті атқарушы органдарды тұрмыстық зорлық-зомбылық профилактикасы субъектілерінің өзара іс-қимылы қағидаларында айқындалған тәртіппен хабардар етеді;</w:t>
            </w:r>
            <w:r w:rsidR="003C1EB8" w:rsidRPr="00B81EFC">
              <w:rPr>
                <w:rFonts w:ascii="Times New Roman" w:hAnsi="Times New Roman"/>
                <w:b/>
                <w:bCs/>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7) </w:t>
            </w:r>
            <w:r w:rsidRPr="00033EB0">
              <w:rPr>
                <w:rFonts w:ascii="Times New Roman" w:hAnsi="Times New Roman"/>
                <w:color w:val="000000"/>
                <w:spacing w:val="2"/>
                <w:sz w:val="24"/>
                <w:szCs w:val="24"/>
                <w:shd w:val="clear" w:color="auto" w:fill="FFFFFF"/>
                <w:lang w:val="kk-KZ"/>
              </w:rPr>
              <w:t>жәбірленушілердің өтініші бойынша оларды көмек көрсету жөніндегі ұйымдарға немесе денсаулық сақтау ұйымдарына жібереді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7-1) отбасы-тұрмыстық қатынастар саласындағы құқық бұзушылықтарды талдауды жүзеге асырады; </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8) </w:t>
            </w:r>
            <w:r>
              <w:rPr>
                <w:rFonts w:ascii="Times New Roman" w:hAnsi="Times New Roman"/>
                <w:sz w:val="24"/>
                <w:szCs w:val="24"/>
                <w:lang w:val="kk-KZ"/>
              </w:rPr>
              <w:t>профилактикалық әңгімелесу жүргізеді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9) </w:t>
            </w:r>
            <w:r w:rsidRPr="00033EB0">
              <w:rPr>
                <w:rFonts w:ascii="Times New Roman" w:hAnsi="Times New Roman"/>
                <w:color w:val="000000"/>
                <w:spacing w:val="2"/>
                <w:sz w:val="24"/>
                <w:szCs w:val="24"/>
                <w:shd w:val="clear" w:color="auto" w:fill="FFFFFF"/>
                <w:lang w:val="kk-KZ"/>
              </w:rPr>
              <w:t>тұрмыстық зорлық-зомбылық жасаған адамды ішкі істер органдарына жеткізеді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10) </w:t>
            </w:r>
            <w:r w:rsidRPr="00033EB0">
              <w:rPr>
                <w:rFonts w:ascii="Times New Roman" w:hAnsi="Times New Roman"/>
                <w:color w:val="000000"/>
                <w:spacing w:val="2"/>
                <w:sz w:val="24"/>
                <w:szCs w:val="24"/>
                <w:shd w:val="clear" w:color="auto" w:fill="FFFFFF"/>
                <w:lang w:val="kk-KZ"/>
              </w:rPr>
              <w:t>қорғау нұсқамасын шығарады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11) </w:t>
            </w:r>
            <w:r w:rsidRPr="00033EB0">
              <w:rPr>
                <w:rFonts w:ascii="Times New Roman" w:hAnsi="Times New Roman"/>
                <w:color w:val="000000"/>
                <w:spacing w:val="2"/>
                <w:sz w:val="24"/>
                <w:szCs w:val="24"/>
                <w:shd w:val="clear" w:color="auto" w:fill="FFFFFF"/>
                <w:lang w:val="kk-KZ"/>
              </w:rPr>
              <w:t>прокурор алдында қорғау нұсқамасының қолданылу мерзімін ұзартуға санкция беру туралы өтініш жасайды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12) </w:t>
            </w:r>
            <w:r w:rsidRPr="00033EB0">
              <w:rPr>
                <w:rFonts w:ascii="Times New Roman" w:hAnsi="Times New Roman"/>
                <w:color w:val="000000"/>
                <w:spacing w:val="2"/>
                <w:sz w:val="24"/>
                <w:szCs w:val="24"/>
                <w:shd w:val="clear" w:color="auto" w:fill="FFFFFF"/>
                <w:lang w:val="kk-KZ"/>
              </w:rPr>
              <w:t>әкімшілік ұстауды жүргізеді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13) </w:t>
            </w:r>
            <w:r w:rsidRPr="00A0202F">
              <w:rPr>
                <w:rFonts w:ascii="Times New Roman" w:hAnsi="Times New Roman"/>
                <w:sz w:val="24"/>
                <w:szCs w:val="24"/>
                <w:lang w:val="kk-KZ"/>
              </w:rPr>
              <w:t>с</w:t>
            </w:r>
            <w:r w:rsidRPr="00033EB0">
              <w:rPr>
                <w:rFonts w:ascii="Times New Roman" w:hAnsi="Times New Roman"/>
                <w:color w:val="000000"/>
                <w:spacing w:val="2"/>
                <w:sz w:val="24"/>
                <w:szCs w:val="24"/>
                <w:shd w:val="clear" w:color="auto" w:fill="FFFFFF"/>
                <w:lang w:val="kk-KZ"/>
              </w:rPr>
              <w:t>от алдында тұрмыстық зорлық-зомбылық жасаған адамның мінез-құлқына ерекше талаптар белгілеу туралы өтініш жасайды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14) </w:t>
            </w:r>
            <w:r w:rsidRPr="00033EB0">
              <w:rPr>
                <w:rFonts w:ascii="Times New Roman" w:hAnsi="Times New Roman"/>
                <w:color w:val="000000"/>
                <w:spacing w:val="2"/>
                <w:sz w:val="24"/>
                <w:szCs w:val="24"/>
                <w:shd w:val="clear" w:color="auto" w:fill="FFFFFF"/>
                <w:lang w:val="kk-KZ"/>
              </w:rPr>
              <w:t>қылмыстық ізге түсуді, әкімшілік құқық бұзушылық туралы істер жүргізуді жүзеге асырады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lastRenderedPageBreak/>
              <w:t xml:space="preserve">15) </w:t>
            </w:r>
            <w:r w:rsidRPr="00033EB0">
              <w:rPr>
                <w:rFonts w:ascii="Times New Roman" w:hAnsi="Times New Roman"/>
                <w:color w:val="000000"/>
                <w:spacing w:val="2"/>
                <w:sz w:val="24"/>
                <w:szCs w:val="24"/>
                <w:shd w:val="clear" w:color="auto" w:fill="FFFFFF"/>
                <w:lang w:val="kk-KZ"/>
              </w:rPr>
              <w:t>қылмыстық іс жүргізудің мәжбүрлеу шараларын қолданады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16) </w:t>
            </w:r>
            <w:r w:rsidRPr="00033EB0">
              <w:rPr>
                <w:rFonts w:ascii="Times New Roman" w:hAnsi="Times New Roman"/>
                <w:color w:val="000000"/>
                <w:spacing w:val="2"/>
                <w:sz w:val="24"/>
                <w:szCs w:val="24"/>
                <w:shd w:val="clear" w:color="auto" w:fill="FFFFFF"/>
                <w:lang w:val="kk-KZ"/>
              </w:rPr>
              <w:t>жәбірленуші қауіпсіздігінің қылмыстық-құқықтық шараларын қолданад</w:t>
            </w:r>
            <w:r>
              <w:rPr>
                <w:rFonts w:ascii="Times New Roman" w:hAnsi="Times New Roman"/>
                <w:color w:val="000000"/>
                <w:spacing w:val="2"/>
                <w:sz w:val="24"/>
                <w:szCs w:val="24"/>
                <w:shd w:val="clear" w:color="auto" w:fill="FFFFFF"/>
                <w:lang w:val="kk-KZ"/>
              </w:rPr>
              <w:t>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17) </w:t>
            </w:r>
            <w:r w:rsidRPr="00033EB0">
              <w:rPr>
                <w:rFonts w:ascii="Times New Roman" w:hAnsi="Times New Roman"/>
                <w:color w:val="000000"/>
                <w:spacing w:val="2"/>
                <w:sz w:val="24"/>
                <w:szCs w:val="24"/>
                <w:shd w:val="clear" w:color="auto" w:fill="FFFFFF"/>
                <w:lang w:val="kk-KZ"/>
              </w:rPr>
              <w:t>ішкі істер органдарының қызметкерлері үшін тұрмыстық зорлық-зомбылық профилактикасы мәселелері бойынша арнайы оқу курстарын ұйымдастыруды қамтамасыз етеді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18) </w:t>
            </w:r>
            <w:r w:rsidRPr="00033EB0">
              <w:rPr>
                <w:rFonts w:ascii="Times New Roman" w:hAnsi="Times New Roman"/>
                <w:color w:val="000000"/>
                <w:spacing w:val="2"/>
                <w:sz w:val="24"/>
                <w:szCs w:val="24"/>
                <w:shd w:val="clear" w:color="auto" w:fill="FFFFFF"/>
                <w:lang w:val="kk-KZ"/>
              </w:rPr>
              <w:t>алынып тасталды - ҚР 13.01.2014 </w:t>
            </w:r>
            <w:hyperlink r:id="rId15" w:anchor="z312" w:history="1">
              <w:r w:rsidRPr="00033EB0">
                <w:rPr>
                  <w:rStyle w:val="a6"/>
                  <w:rFonts w:ascii="Times New Roman" w:hAnsi="Times New Roman"/>
                  <w:color w:val="auto"/>
                  <w:spacing w:val="2"/>
                  <w:sz w:val="24"/>
                  <w:szCs w:val="24"/>
                  <w:u w:val="none"/>
                  <w:shd w:val="clear" w:color="auto" w:fill="FFFFFF"/>
                  <w:lang w:val="kk-KZ"/>
                </w:rPr>
                <w:t>№ 159-V</w:t>
              </w:r>
            </w:hyperlink>
            <w:r w:rsidRPr="00033EB0">
              <w:rPr>
                <w:rFonts w:ascii="Times New Roman" w:hAnsi="Times New Roman"/>
                <w:color w:val="000000"/>
                <w:spacing w:val="2"/>
                <w:sz w:val="24"/>
                <w:szCs w:val="24"/>
                <w:shd w:val="clear" w:color="auto" w:fill="FFFFFF"/>
                <w:lang w:val="kk-KZ"/>
              </w:rPr>
              <w:t> Заңымен (алғашқы ресми жарияланған күнінен кейін күнтізбелік он күн өткен соң қолданысқа енгізіледі)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19) тұрмыстық зорлық-зомбылық профилактикасы бойынша халықпен ақпараттық-құқықтық, түсіндіру жұмыстарын жүргізеді;</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2</w:t>
            </w:r>
            <w:r w:rsidR="00FD27DB">
              <w:rPr>
                <w:rFonts w:ascii="Times New Roman" w:hAnsi="Times New Roman"/>
                <w:b/>
                <w:bCs/>
                <w:sz w:val="24"/>
                <w:szCs w:val="24"/>
                <w:lang w:val="kk-KZ"/>
              </w:rPr>
              <w:t>0</w:t>
            </w:r>
            <w:r w:rsidRPr="00033EB0">
              <w:rPr>
                <w:rFonts w:ascii="Times New Roman" w:hAnsi="Times New Roman"/>
                <w:b/>
                <w:bCs/>
                <w:sz w:val="24"/>
                <w:szCs w:val="24"/>
                <w:lang w:val="kk-KZ"/>
              </w:rPr>
              <w:t>) тұрмыстық зорлық-зомбылық профилактикасы субъектілерімен өзара іс-қимылды жүзеге асырады;</w:t>
            </w:r>
          </w:p>
          <w:p w:rsidR="003C1EB8" w:rsidRPr="00464F8B" w:rsidRDefault="003C1EB8" w:rsidP="00FD27DB">
            <w:pPr>
              <w:pStyle w:val="HTML"/>
              <w:jc w:val="both"/>
              <w:rPr>
                <w:rFonts w:ascii="Times New Roman" w:hAnsi="Times New Roman"/>
                <w:bCs/>
                <w:color w:val="000000"/>
                <w:sz w:val="24"/>
                <w:szCs w:val="24"/>
                <w:lang w:val="kk-KZ"/>
              </w:rPr>
            </w:pPr>
            <w:r w:rsidRPr="00464F8B">
              <w:rPr>
                <w:rFonts w:ascii="Times New Roman" w:hAnsi="Times New Roman"/>
                <w:b/>
                <w:bCs/>
                <w:sz w:val="24"/>
                <w:szCs w:val="24"/>
                <w:lang w:val="kk-KZ"/>
              </w:rPr>
              <w:t>2</w:t>
            </w:r>
            <w:r w:rsidR="00FD27DB">
              <w:rPr>
                <w:rFonts w:ascii="Times New Roman" w:hAnsi="Times New Roman"/>
                <w:b/>
                <w:bCs/>
                <w:sz w:val="24"/>
                <w:szCs w:val="24"/>
                <w:lang w:val="kk-KZ"/>
              </w:rPr>
              <w:t>1</w:t>
            </w:r>
            <w:r w:rsidRPr="00464F8B">
              <w:rPr>
                <w:rFonts w:ascii="Times New Roman" w:hAnsi="Times New Roman"/>
                <w:b/>
                <w:bCs/>
                <w:sz w:val="24"/>
                <w:szCs w:val="24"/>
                <w:lang w:val="kk-KZ"/>
              </w:rPr>
              <w:t>) Қазақстан Республикасының заңдарында, Қазақстан Республикасы Президентінің және Қазақстан Республикасы Үкіметінің актілерінде көзделген тұрмыстық зорлық-зомбылық профилактикасы саласындағы өзге де өкілеттіктерді жүзеге асырады.</w:t>
            </w:r>
          </w:p>
        </w:tc>
        <w:tc>
          <w:tcPr>
            <w:tcW w:w="4253" w:type="dxa"/>
            <w:shd w:val="clear" w:color="auto" w:fill="auto"/>
          </w:tcPr>
          <w:p w:rsidR="003C1EB8" w:rsidRPr="00464F8B" w:rsidRDefault="003C1EB8" w:rsidP="00373A6E">
            <w:pPr>
              <w:spacing w:after="0" w:line="240" w:lineRule="auto"/>
              <w:jc w:val="both"/>
              <w:rPr>
                <w:rFonts w:ascii="Times New Roman" w:eastAsia="Consolas" w:hAnsi="Times New Roman"/>
                <w:color w:val="000000"/>
                <w:sz w:val="24"/>
                <w:szCs w:val="24"/>
                <w:lang w:val="kk-KZ"/>
              </w:rPr>
            </w:pPr>
            <w:r>
              <w:rPr>
                <w:rFonts w:ascii="Times New Roman" w:eastAsia="Consolas" w:hAnsi="Times New Roman"/>
                <w:color w:val="000000"/>
                <w:sz w:val="24"/>
                <w:szCs w:val="24"/>
                <w:lang w:val="kk-KZ"/>
              </w:rPr>
              <w:lastRenderedPageBreak/>
              <w:t>ТЗП</w:t>
            </w:r>
            <w:r w:rsidRPr="00464F8B">
              <w:rPr>
                <w:rFonts w:ascii="Times New Roman" w:eastAsia="Consolas" w:hAnsi="Times New Roman"/>
                <w:color w:val="000000"/>
                <w:sz w:val="24"/>
                <w:szCs w:val="24"/>
                <w:lang w:val="kk-KZ"/>
              </w:rPr>
              <w:t xml:space="preserve"> бойынша мемлекеттік саясатты күшейту мақсатында ішкі істер органдарының құзыретін кеңейту ұсынылады.</w:t>
            </w: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p w:rsidR="003C1EB8" w:rsidRPr="00464F8B" w:rsidRDefault="003C1EB8" w:rsidP="00373A6E">
            <w:pPr>
              <w:spacing w:after="0" w:line="240" w:lineRule="auto"/>
              <w:jc w:val="both"/>
              <w:rPr>
                <w:rFonts w:ascii="Times New Roman" w:hAnsi="Times New Roman"/>
                <w:sz w:val="24"/>
                <w:szCs w:val="24"/>
                <w:lang w:val="kk-KZ"/>
              </w:rPr>
            </w:pPr>
          </w:p>
        </w:tc>
      </w:tr>
      <w:tr w:rsidR="003C1EB8" w:rsidRPr="00423E3D" w:rsidTr="008363D5">
        <w:tc>
          <w:tcPr>
            <w:tcW w:w="533" w:type="dxa"/>
            <w:shd w:val="clear" w:color="auto" w:fill="auto"/>
          </w:tcPr>
          <w:p w:rsidR="003C1EB8" w:rsidRPr="00464F8B"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Pr="007A23A0"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12-бап</w:t>
            </w:r>
          </w:p>
        </w:tc>
        <w:tc>
          <w:tcPr>
            <w:tcW w:w="4678" w:type="dxa"/>
            <w:shd w:val="clear" w:color="auto" w:fill="auto"/>
          </w:tcPr>
          <w:p w:rsidR="003C1EB8" w:rsidRPr="00653A13" w:rsidRDefault="003C1EB8" w:rsidP="00373A6E">
            <w:pPr>
              <w:spacing w:after="0" w:line="240" w:lineRule="auto"/>
              <w:jc w:val="both"/>
              <w:rPr>
                <w:rFonts w:ascii="Times New Roman" w:hAnsi="Times New Roman"/>
                <w:sz w:val="24"/>
                <w:szCs w:val="24"/>
                <w:lang w:val="kk-KZ"/>
              </w:rPr>
            </w:pPr>
            <w:r w:rsidRPr="00653A13">
              <w:rPr>
                <w:rFonts w:ascii="Times New Roman" w:hAnsi="Times New Roman"/>
                <w:color w:val="000000"/>
                <w:spacing w:val="2"/>
                <w:sz w:val="24"/>
                <w:szCs w:val="24"/>
                <w:bdr w:val="none" w:sz="0" w:space="0" w:color="auto" w:frame="1"/>
                <w:shd w:val="clear" w:color="auto" w:fill="FFFFFF"/>
                <w:lang w:val="kk-KZ"/>
              </w:rPr>
              <w:t>12-бап. Денсаулық сақтау саласындағы уәкілетті органның құзыреті</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pacing w:val="2"/>
                <w:sz w:val="24"/>
                <w:szCs w:val="24"/>
                <w:shd w:val="clear" w:color="auto" w:fill="FFFFFF"/>
                <w:lang w:val="kk-KZ"/>
              </w:rPr>
              <w:t>Ескерту. 12-баптың тақырыбына өзгеріс енгізілді – ҚР 07.07.2020 </w:t>
            </w:r>
            <w:hyperlink r:id="rId16" w:anchor="z476" w:history="1">
              <w:r w:rsidRPr="00033EB0">
                <w:rPr>
                  <w:rStyle w:val="a6"/>
                  <w:rFonts w:ascii="Times New Roman" w:hAnsi="Times New Roman"/>
                  <w:color w:val="auto"/>
                  <w:spacing w:val="2"/>
                  <w:sz w:val="24"/>
                  <w:szCs w:val="24"/>
                  <w:u w:val="none"/>
                  <w:shd w:val="clear" w:color="auto" w:fill="FFFFFF"/>
                  <w:lang w:val="kk-KZ"/>
                </w:rPr>
                <w:t>№ 361-VI</w:t>
              </w:r>
            </w:hyperlink>
            <w:r w:rsidRPr="00033EB0">
              <w:rPr>
                <w:rFonts w:ascii="Times New Roman" w:hAnsi="Times New Roman"/>
                <w:spacing w:val="2"/>
                <w:sz w:val="24"/>
                <w:szCs w:val="24"/>
                <w:shd w:val="clear" w:color="auto" w:fill="FFFFFF"/>
                <w:lang w:val="kk-KZ"/>
              </w:rPr>
              <w:t xml:space="preserve"> Заңымен (алғашқы ресми жарияланған </w:t>
            </w:r>
            <w:r w:rsidRPr="00033EB0">
              <w:rPr>
                <w:rFonts w:ascii="Times New Roman" w:hAnsi="Times New Roman"/>
                <w:spacing w:val="2"/>
                <w:sz w:val="24"/>
                <w:szCs w:val="24"/>
                <w:shd w:val="clear" w:color="auto" w:fill="FFFFFF"/>
                <w:lang w:val="kk-KZ"/>
              </w:rPr>
              <w:lastRenderedPageBreak/>
              <w:t>күнінен кейін күнтізбелік он күн өткен соң қолданысқа енгізіледі).</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Денсаулық сақтау саласындағы уәкілетті орган:</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6C0704">
              <w:rPr>
                <w:rFonts w:ascii="Times New Roman" w:hAnsi="Times New Roman"/>
                <w:sz w:val="24"/>
                <w:szCs w:val="24"/>
                <w:lang w:val="kk-KZ"/>
              </w:rPr>
              <w:t>ж</w:t>
            </w:r>
            <w:r w:rsidRPr="00033EB0">
              <w:rPr>
                <w:rFonts w:ascii="Times New Roman" w:hAnsi="Times New Roman"/>
                <w:color w:val="000000"/>
                <w:spacing w:val="2"/>
                <w:sz w:val="24"/>
                <w:szCs w:val="24"/>
                <w:shd w:val="clear" w:color="auto" w:fill="FFFFFF"/>
                <w:lang w:val="kk-KZ"/>
              </w:rPr>
              <w:t>әбірленушілерге медициналық және психологиялық көмек көрсету жөніндегі әдістемелік ұсынымдарды әзірлейді және денсаулық сақтау ұйымдары жұмысының практикасына енгізеді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тұрмыстық зорлық-зомбылық профилактикасы саласындағы нормативтік құқықтық актілердің жобаларын әзірлеуге қатысады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3) </w:t>
            </w:r>
            <w:r w:rsidRPr="00033EB0">
              <w:rPr>
                <w:rStyle w:val="note"/>
                <w:rFonts w:ascii="Times New Roman" w:hAnsi="Times New Roman"/>
                <w:sz w:val="24"/>
                <w:szCs w:val="24"/>
                <w:bdr w:val="none" w:sz="0" w:space="0" w:color="auto" w:frame="1"/>
                <w:shd w:val="clear" w:color="auto" w:fill="FFFFFF"/>
                <w:lang w:val="kk-KZ"/>
              </w:rPr>
              <w:t>алып тасталды – ҚР 07.07.2020 </w:t>
            </w:r>
            <w:hyperlink r:id="rId17" w:anchor="z477" w:history="1">
              <w:r w:rsidRPr="00033EB0">
                <w:rPr>
                  <w:rStyle w:val="a6"/>
                  <w:rFonts w:ascii="Times New Roman" w:hAnsi="Times New Roman"/>
                  <w:color w:val="auto"/>
                  <w:sz w:val="24"/>
                  <w:szCs w:val="24"/>
                  <w:u w:val="none"/>
                  <w:shd w:val="clear" w:color="auto" w:fill="FFFFFF"/>
                  <w:lang w:val="kk-KZ"/>
                </w:rPr>
                <w:t>№ 361-VI</w:t>
              </w:r>
            </w:hyperlink>
            <w:r w:rsidRPr="00033EB0">
              <w:rPr>
                <w:rStyle w:val="note"/>
                <w:rFonts w:ascii="Times New Roman" w:hAnsi="Times New Roman"/>
                <w:sz w:val="24"/>
                <w:szCs w:val="24"/>
                <w:bdr w:val="none" w:sz="0" w:space="0" w:color="auto" w:frame="1"/>
                <w:shd w:val="clear" w:color="auto" w:fill="FFFFFF"/>
                <w:lang w:val="kk-KZ"/>
              </w:rPr>
              <w:t> Заңымен (алғашқы ресми жарияланған күнінен кейін күнтізбелік он күн өткен соң қолданысқа енгізіледі).</w:t>
            </w:r>
          </w:p>
          <w:p w:rsidR="003C1EB8" w:rsidRPr="006C73D9"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6C73D9"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6C73D9"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6C73D9"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p>
          <w:p w:rsidR="003C1EB8" w:rsidRPr="00033EB0" w:rsidRDefault="003C1EB8" w:rsidP="00373A6E">
            <w:pPr>
              <w:spacing w:after="0" w:line="240" w:lineRule="auto"/>
              <w:jc w:val="both"/>
              <w:rPr>
                <w:rFonts w:ascii="Times New Roman" w:hAnsi="Times New Roman"/>
                <w:b/>
                <w:sz w:val="24"/>
                <w:szCs w:val="24"/>
                <w:lang w:val="kk-KZ"/>
              </w:rPr>
            </w:pPr>
          </w:p>
          <w:p w:rsidR="003C1EB8" w:rsidRPr="006C73D9"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6C73D9"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pStyle w:val="HTML"/>
              <w:jc w:val="both"/>
              <w:rPr>
                <w:rFonts w:ascii="Times New Roman" w:hAnsi="Times New Roman"/>
                <w:bCs/>
                <w:color w:val="000000"/>
                <w:sz w:val="24"/>
                <w:szCs w:val="24"/>
                <w:lang w:val="kk-KZ"/>
              </w:rPr>
            </w:pPr>
          </w:p>
        </w:tc>
        <w:tc>
          <w:tcPr>
            <w:tcW w:w="4678" w:type="dxa"/>
            <w:shd w:val="clear" w:color="auto" w:fill="auto"/>
          </w:tcPr>
          <w:p w:rsidR="003C1EB8" w:rsidRPr="00653A13" w:rsidRDefault="003C1EB8" w:rsidP="006C73D9">
            <w:pPr>
              <w:spacing w:after="0" w:line="240" w:lineRule="auto"/>
              <w:jc w:val="both"/>
              <w:rPr>
                <w:rFonts w:ascii="Times New Roman" w:hAnsi="Times New Roman"/>
                <w:sz w:val="24"/>
                <w:szCs w:val="24"/>
                <w:lang w:val="kk-KZ"/>
              </w:rPr>
            </w:pPr>
            <w:r w:rsidRPr="00653A13">
              <w:rPr>
                <w:rFonts w:ascii="Times New Roman" w:hAnsi="Times New Roman"/>
                <w:color w:val="000000"/>
                <w:spacing w:val="2"/>
                <w:sz w:val="24"/>
                <w:szCs w:val="24"/>
                <w:bdr w:val="none" w:sz="0" w:space="0" w:color="auto" w:frame="1"/>
                <w:shd w:val="clear" w:color="auto" w:fill="FFFFFF"/>
                <w:lang w:val="kk-KZ"/>
              </w:rPr>
              <w:lastRenderedPageBreak/>
              <w:t>12-бап. Денсаулық сақтау саласындағы уәкілетті органның құзыреті</w:t>
            </w:r>
          </w:p>
          <w:p w:rsidR="003C1EB8" w:rsidRPr="00033EB0" w:rsidRDefault="003C1EB8" w:rsidP="006C73D9">
            <w:pPr>
              <w:spacing w:after="0" w:line="240" w:lineRule="auto"/>
              <w:jc w:val="both"/>
              <w:rPr>
                <w:rFonts w:ascii="Times New Roman" w:hAnsi="Times New Roman"/>
                <w:sz w:val="24"/>
                <w:szCs w:val="24"/>
                <w:lang w:val="kk-KZ"/>
              </w:rPr>
            </w:pPr>
            <w:r w:rsidRPr="00033EB0">
              <w:rPr>
                <w:rFonts w:ascii="Times New Roman" w:hAnsi="Times New Roman"/>
                <w:spacing w:val="2"/>
                <w:sz w:val="24"/>
                <w:szCs w:val="24"/>
                <w:shd w:val="clear" w:color="auto" w:fill="FFFFFF"/>
                <w:lang w:val="kk-KZ"/>
              </w:rPr>
              <w:t>Ескерту. 12-баптың тақырыбына өзгеріс енгізілді – ҚР 07.07.2020 </w:t>
            </w:r>
            <w:hyperlink r:id="rId18" w:anchor="z476" w:history="1">
              <w:r w:rsidRPr="00033EB0">
                <w:rPr>
                  <w:rStyle w:val="a6"/>
                  <w:rFonts w:ascii="Times New Roman" w:hAnsi="Times New Roman"/>
                  <w:color w:val="auto"/>
                  <w:spacing w:val="2"/>
                  <w:sz w:val="24"/>
                  <w:szCs w:val="24"/>
                  <w:u w:val="none"/>
                  <w:shd w:val="clear" w:color="auto" w:fill="FFFFFF"/>
                  <w:lang w:val="kk-KZ"/>
                </w:rPr>
                <w:t>№ 361-VI</w:t>
              </w:r>
            </w:hyperlink>
            <w:r w:rsidRPr="00033EB0">
              <w:rPr>
                <w:rFonts w:ascii="Times New Roman" w:hAnsi="Times New Roman"/>
                <w:spacing w:val="2"/>
                <w:sz w:val="24"/>
                <w:szCs w:val="24"/>
                <w:shd w:val="clear" w:color="auto" w:fill="FFFFFF"/>
                <w:lang w:val="kk-KZ"/>
              </w:rPr>
              <w:t xml:space="preserve"> Заңымен (алғашқы ресми жарияланған </w:t>
            </w:r>
            <w:r w:rsidRPr="00033EB0">
              <w:rPr>
                <w:rFonts w:ascii="Times New Roman" w:hAnsi="Times New Roman"/>
                <w:spacing w:val="2"/>
                <w:sz w:val="24"/>
                <w:szCs w:val="24"/>
                <w:shd w:val="clear" w:color="auto" w:fill="FFFFFF"/>
                <w:lang w:val="kk-KZ"/>
              </w:rPr>
              <w:t>күнінен кейін күнтізбелік он күн өткен соң қолданысқа енгізіледі).</w:t>
            </w:r>
          </w:p>
          <w:p w:rsidR="003C1EB8" w:rsidRPr="00033EB0" w:rsidRDefault="003C1EB8" w:rsidP="006C73D9">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Денсаулық сақтау саласындағы уәкілетті орган:</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6C0704">
              <w:rPr>
                <w:rFonts w:ascii="Times New Roman" w:hAnsi="Times New Roman"/>
                <w:sz w:val="24"/>
                <w:szCs w:val="24"/>
                <w:lang w:val="kk-KZ"/>
              </w:rPr>
              <w:t>ж</w:t>
            </w:r>
            <w:r w:rsidRPr="00033EB0">
              <w:rPr>
                <w:rFonts w:ascii="Times New Roman" w:hAnsi="Times New Roman"/>
                <w:color w:val="000000"/>
                <w:spacing w:val="2"/>
                <w:sz w:val="24"/>
                <w:szCs w:val="24"/>
                <w:shd w:val="clear" w:color="auto" w:fill="FFFFFF"/>
                <w:lang w:val="kk-KZ"/>
              </w:rPr>
              <w:t>әбірленушілерге медициналық және психологиялық көмек көрсету жөніндегі әдістемелік ұсынымдарды әзірлейді және денсаулық сақтау ұйымдары жұмысының практикасына енгізеді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тұрмыстық зорлық-зомбылық профилактикасы саласындағы нормативтік құқықтық актілердің жобаларын әзірлеуге қатысады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3) </w:t>
            </w:r>
            <w:r w:rsidRPr="00033EB0">
              <w:rPr>
                <w:rStyle w:val="note"/>
                <w:rFonts w:ascii="Times New Roman" w:hAnsi="Times New Roman"/>
                <w:sz w:val="24"/>
                <w:szCs w:val="24"/>
                <w:bdr w:val="none" w:sz="0" w:space="0" w:color="auto" w:frame="1"/>
                <w:shd w:val="clear" w:color="auto" w:fill="FFFFFF"/>
                <w:lang w:val="kk-KZ"/>
              </w:rPr>
              <w:t>алып тасталды – ҚР 07.07.2020 </w:t>
            </w:r>
            <w:hyperlink r:id="rId19" w:anchor="z477" w:history="1">
              <w:r w:rsidRPr="00033EB0">
                <w:rPr>
                  <w:rStyle w:val="a6"/>
                  <w:rFonts w:ascii="Times New Roman" w:hAnsi="Times New Roman"/>
                  <w:color w:val="auto"/>
                  <w:sz w:val="24"/>
                  <w:szCs w:val="24"/>
                  <w:u w:val="none"/>
                  <w:shd w:val="clear" w:color="auto" w:fill="FFFFFF"/>
                  <w:lang w:val="kk-KZ"/>
                </w:rPr>
                <w:t>№ 361-VI</w:t>
              </w:r>
            </w:hyperlink>
            <w:r w:rsidRPr="00033EB0">
              <w:rPr>
                <w:rStyle w:val="note"/>
                <w:rFonts w:ascii="Times New Roman" w:hAnsi="Times New Roman"/>
                <w:sz w:val="24"/>
                <w:szCs w:val="24"/>
                <w:bdr w:val="none" w:sz="0" w:space="0" w:color="auto" w:frame="1"/>
                <w:shd w:val="clear" w:color="auto" w:fill="FFFFFF"/>
                <w:lang w:val="kk-KZ"/>
              </w:rPr>
              <w:t> Заңымен (алғашқы ресми жарияланған күнінен кейін күнтізбелік он күн өткен соң қолданысқа енгізіледі)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4) жүктелген өкілеттіктер шеңберінде тұрмыстық зорлық-зомбылық профилактикасы саласындағы мемлекеттік саясатты іске асыруды жүзеге асырады; </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5)) жәбірленушілерге және тұрмыстық зорлық-зомбылық жасаған адамдарға медициналық көмек көрсету бойынша денсаулық сақтау ұйымдарының қызметін үйлестіреді; </w:t>
            </w:r>
          </w:p>
          <w:p w:rsidR="003C1EB8" w:rsidRPr="00033EB0" w:rsidRDefault="00E7218A" w:rsidP="00373A6E">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6</w:t>
            </w:r>
            <w:r w:rsidR="003C1EB8" w:rsidRPr="00033EB0">
              <w:rPr>
                <w:rFonts w:ascii="Times New Roman" w:hAnsi="Times New Roman"/>
                <w:b/>
                <w:bCs/>
                <w:sz w:val="24"/>
                <w:szCs w:val="24"/>
                <w:lang w:val="kk-KZ"/>
              </w:rPr>
              <w:t xml:space="preserve">) </w:t>
            </w:r>
            <w:r w:rsidR="003C1EB8">
              <w:rPr>
                <w:rFonts w:ascii="Times New Roman" w:hAnsi="Times New Roman"/>
                <w:b/>
                <w:bCs/>
                <w:sz w:val="24"/>
                <w:szCs w:val="24"/>
                <w:lang w:val="kk-KZ"/>
              </w:rPr>
              <w:t>д</w:t>
            </w:r>
            <w:r w:rsidR="003C1EB8" w:rsidRPr="00033EB0">
              <w:rPr>
                <w:rFonts w:ascii="Times New Roman" w:hAnsi="Times New Roman"/>
                <w:b/>
                <w:bCs/>
                <w:sz w:val="24"/>
                <w:szCs w:val="24"/>
                <w:lang w:val="kk-KZ"/>
              </w:rPr>
              <w:t xml:space="preserve">енсаулық сақтау ұйымдарының қызметкерлері үшін тұрмыстық зорлық-зомбылық саласында кешенді медициналық, медициналық-психологиялық көмек көрсету мәселелері бойынша біліктілікті </w:t>
            </w:r>
            <w:r w:rsidR="003C1EB8" w:rsidRPr="00033EB0">
              <w:rPr>
                <w:rFonts w:ascii="Times New Roman" w:hAnsi="Times New Roman"/>
                <w:b/>
                <w:bCs/>
                <w:sz w:val="24"/>
                <w:szCs w:val="24"/>
                <w:lang w:val="kk-KZ"/>
              </w:rPr>
              <w:lastRenderedPageBreak/>
              <w:t>арттыруға білім беру тапсырысын орналастырады;</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8) тұрмыстық зорлық-зомбылық профилактикасы субъектілерімен өзара іс-қимылды жүзеге асырады;</w:t>
            </w:r>
          </w:p>
          <w:p w:rsidR="003C1EB8" w:rsidRPr="00464F8B" w:rsidRDefault="00E7218A" w:rsidP="00373A6E">
            <w:pPr>
              <w:pStyle w:val="HTML"/>
              <w:jc w:val="both"/>
              <w:rPr>
                <w:rFonts w:ascii="Times New Roman" w:hAnsi="Times New Roman"/>
                <w:bCs/>
                <w:color w:val="000000"/>
                <w:sz w:val="24"/>
                <w:szCs w:val="24"/>
                <w:lang w:val="kk-KZ"/>
              </w:rPr>
            </w:pPr>
            <w:r>
              <w:rPr>
                <w:rFonts w:ascii="Times New Roman" w:hAnsi="Times New Roman"/>
                <w:b/>
                <w:bCs/>
                <w:sz w:val="24"/>
                <w:szCs w:val="24"/>
                <w:lang w:val="kk-KZ"/>
              </w:rPr>
              <w:t>7</w:t>
            </w:r>
            <w:r w:rsidR="003C1EB8" w:rsidRPr="00464F8B">
              <w:rPr>
                <w:rFonts w:ascii="Times New Roman" w:hAnsi="Times New Roman"/>
                <w:b/>
                <w:bCs/>
                <w:sz w:val="24"/>
                <w:szCs w:val="24"/>
                <w:lang w:val="kk-KZ"/>
              </w:rPr>
              <w:t>) Қазақстан Республикасының заңдарында, Қазақстан Республикасы Президентінің және Қазақстан Республикасы Үкіметінің актілерінде көзделген тұрмыстық зорлық-зомбылық профилактикасы саласындағы өзге де өкілеттіктерді жүзеге асырады.</w:t>
            </w:r>
          </w:p>
        </w:tc>
        <w:tc>
          <w:tcPr>
            <w:tcW w:w="4253" w:type="dxa"/>
            <w:shd w:val="clear" w:color="auto" w:fill="auto"/>
          </w:tcPr>
          <w:p w:rsidR="003C1EB8" w:rsidRPr="00464F8B" w:rsidRDefault="003C1EB8" w:rsidP="00373A6E">
            <w:pPr>
              <w:spacing w:after="0" w:line="240" w:lineRule="auto"/>
              <w:jc w:val="both"/>
              <w:rPr>
                <w:rFonts w:ascii="Times New Roman" w:eastAsia="Consolas" w:hAnsi="Times New Roman"/>
                <w:color w:val="000000"/>
                <w:sz w:val="24"/>
                <w:szCs w:val="24"/>
                <w:lang w:val="kk-KZ"/>
              </w:rPr>
            </w:pPr>
            <w:r>
              <w:rPr>
                <w:rFonts w:ascii="Times New Roman" w:eastAsia="Consolas" w:hAnsi="Times New Roman"/>
                <w:color w:val="000000"/>
                <w:sz w:val="24"/>
                <w:szCs w:val="24"/>
                <w:lang w:val="kk-KZ"/>
              </w:rPr>
              <w:lastRenderedPageBreak/>
              <w:t>ТЗП</w:t>
            </w:r>
            <w:r w:rsidRPr="00464F8B">
              <w:rPr>
                <w:rFonts w:ascii="Times New Roman" w:eastAsia="Consolas" w:hAnsi="Times New Roman"/>
                <w:color w:val="000000"/>
                <w:sz w:val="24"/>
                <w:szCs w:val="24"/>
                <w:lang w:val="kk-KZ"/>
              </w:rPr>
              <w:t xml:space="preserve"> бойынша мемлекеттік саясатты күшейту мақсатында Денсаулық сақтау саласындағы уәкілетті органның құзыретін кеңейту ұсынылады.</w:t>
            </w:r>
          </w:p>
          <w:p w:rsidR="003C1EB8" w:rsidRPr="00464F8B"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Pr="00950374" w:rsidRDefault="003C1EB8" w:rsidP="00373A6E">
            <w:pPr>
              <w:spacing w:after="0" w:line="240" w:lineRule="auto"/>
              <w:jc w:val="both"/>
              <w:rPr>
                <w:rFonts w:ascii="Times New Roman" w:hAnsi="Times New Roman"/>
                <w:sz w:val="24"/>
                <w:szCs w:val="24"/>
                <w:lang w:val="kk-KZ"/>
              </w:rPr>
            </w:pPr>
          </w:p>
        </w:tc>
      </w:tr>
      <w:tr w:rsidR="003C1EB8" w:rsidRPr="009308BB" w:rsidTr="008363D5">
        <w:tc>
          <w:tcPr>
            <w:tcW w:w="533" w:type="dxa"/>
            <w:shd w:val="clear" w:color="auto" w:fill="auto"/>
          </w:tcPr>
          <w:p w:rsidR="003C1EB8" w:rsidRPr="00464F8B"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Pr="006C73D9"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Жаңа</w:t>
            </w:r>
            <w:r w:rsidRPr="009308BB">
              <w:rPr>
                <w:rFonts w:ascii="Times New Roman" w:hAnsi="Times New Roman"/>
                <w:sz w:val="24"/>
                <w:szCs w:val="24"/>
              </w:rPr>
              <w:t xml:space="preserve"> 14</w:t>
            </w:r>
            <w:r>
              <w:rPr>
                <w:rFonts w:ascii="Times New Roman" w:hAnsi="Times New Roman"/>
                <w:sz w:val="24"/>
                <w:szCs w:val="24"/>
              </w:rPr>
              <w:t>-1</w:t>
            </w:r>
            <w:r>
              <w:rPr>
                <w:rFonts w:ascii="Times New Roman" w:hAnsi="Times New Roman"/>
                <w:sz w:val="24"/>
                <w:szCs w:val="24"/>
                <w:lang w:val="kk-KZ"/>
              </w:rPr>
              <w:t>-бап</w:t>
            </w:r>
          </w:p>
        </w:tc>
        <w:tc>
          <w:tcPr>
            <w:tcW w:w="4678" w:type="dxa"/>
            <w:shd w:val="clear" w:color="auto" w:fill="auto"/>
          </w:tcPr>
          <w:p w:rsidR="003C1EB8" w:rsidRPr="006C73D9" w:rsidRDefault="003C1EB8" w:rsidP="00373A6E">
            <w:pPr>
              <w:spacing w:after="0" w:line="240" w:lineRule="auto"/>
              <w:jc w:val="both"/>
              <w:rPr>
                <w:rFonts w:ascii="Times New Roman" w:hAnsi="Times New Roman"/>
                <w:sz w:val="24"/>
                <w:szCs w:val="24"/>
                <w:lang w:val="kk-KZ"/>
              </w:rPr>
            </w:pPr>
            <w:r>
              <w:rPr>
                <w:rFonts w:ascii="Times New Roman" w:hAnsi="Times New Roman"/>
                <w:b/>
                <w:sz w:val="24"/>
                <w:szCs w:val="24"/>
                <w:lang w:val="kk-KZ"/>
              </w:rPr>
              <w:t>Жоқ</w:t>
            </w:r>
          </w:p>
          <w:p w:rsidR="003C1EB8" w:rsidRPr="009308BB" w:rsidRDefault="003C1EB8" w:rsidP="00373A6E">
            <w:pPr>
              <w:pStyle w:val="HTML"/>
              <w:jc w:val="both"/>
              <w:rPr>
                <w:rFonts w:ascii="Times New Roman" w:hAnsi="Times New Roman"/>
                <w:bCs/>
                <w:color w:val="000000"/>
                <w:sz w:val="24"/>
                <w:szCs w:val="24"/>
              </w:rPr>
            </w:pPr>
          </w:p>
        </w:tc>
        <w:tc>
          <w:tcPr>
            <w:tcW w:w="4678" w:type="dxa"/>
            <w:shd w:val="clear" w:color="auto" w:fill="auto"/>
          </w:tcPr>
          <w:p w:rsidR="003C1EB8" w:rsidRPr="00C6381C" w:rsidRDefault="003C1EB8" w:rsidP="00373A6E">
            <w:pPr>
              <w:spacing w:after="0" w:line="240" w:lineRule="auto"/>
              <w:jc w:val="both"/>
              <w:rPr>
                <w:rFonts w:ascii="Times New Roman" w:hAnsi="Times New Roman"/>
                <w:b/>
                <w:sz w:val="24"/>
                <w:szCs w:val="24"/>
              </w:rPr>
            </w:pPr>
            <w:r w:rsidRPr="00C6381C">
              <w:rPr>
                <w:rFonts w:ascii="Times New Roman" w:hAnsi="Times New Roman"/>
                <w:b/>
                <w:sz w:val="24"/>
                <w:szCs w:val="24"/>
              </w:rPr>
              <w:t>14</w:t>
            </w:r>
            <w:r>
              <w:rPr>
                <w:rFonts w:ascii="Times New Roman" w:hAnsi="Times New Roman"/>
                <w:b/>
                <w:sz w:val="24"/>
                <w:szCs w:val="24"/>
              </w:rPr>
              <w:t>-1</w:t>
            </w:r>
            <w:r>
              <w:rPr>
                <w:rFonts w:ascii="Times New Roman" w:hAnsi="Times New Roman"/>
                <w:b/>
                <w:sz w:val="24"/>
                <w:szCs w:val="24"/>
                <w:lang w:val="kk-KZ"/>
              </w:rPr>
              <w:t>-бап</w:t>
            </w:r>
            <w:r w:rsidRPr="00C6381C">
              <w:rPr>
                <w:rFonts w:ascii="Times New Roman" w:hAnsi="Times New Roman"/>
                <w:b/>
                <w:sz w:val="24"/>
                <w:szCs w:val="24"/>
              </w:rPr>
              <w:t xml:space="preserve">. </w:t>
            </w:r>
            <w:r w:rsidRPr="00CE2532">
              <w:rPr>
                <w:rFonts w:ascii="Times New Roman" w:hAnsi="Times New Roman"/>
                <w:b/>
                <w:sz w:val="24"/>
                <w:szCs w:val="24"/>
              </w:rPr>
              <w:t>Халықты әлеуметтік қорғау саласындағы уәкілетті органның құзыреті</w:t>
            </w:r>
          </w:p>
          <w:p w:rsidR="003C1EB8" w:rsidRPr="00C6381C" w:rsidRDefault="003C1EB8" w:rsidP="00373A6E">
            <w:pPr>
              <w:spacing w:after="0" w:line="240" w:lineRule="auto"/>
              <w:jc w:val="both"/>
              <w:rPr>
                <w:rFonts w:ascii="Times New Roman" w:hAnsi="Times New Roman"/>
                <w:b/>
                <w:bCs/>
                <w:sz w:val="24"/>
                <w:szCs w:val="24"/>
              </w:rPr>
            </w:pPr>
            <w:r w:rsidRPr="00CE2532">
              <w:rPr>
                <w:rFonts w:ascii="Times New Roman" w:hAnsi="Times New Roman"/>
                <w:b/>
                <w:bCs/>
                <w:sz w:val="24"/>
                <w:szCs w:val="24"/>
              </w:rPr>
              <w:t>Халықты әлеуметтік қорғау саласындағы уәкілетті орган</w:t>
            </w:r>
            <w:r w:rsidRPr="00C6381C">
              <w:rPr>
                <w:rFonts w:ascii="Times New Roman" w:hAnsi="Times New Roman"/>
                <w:b/>
                <w:bCs/>
                <w:sz w:val="24"/>
                <w:szCs w:val="24"/>
              </w:rPr>
              <w:t>:</w:t>
            </w:r>
          </w:p>
          <w:p w:rsidR="003C1EB8" w:rsidRPr="00C6381C" w:rsidRDefault="003C1EB8" w:rsidP="00373A6E">
            <w:pPr>
              <w:spacing w:after="0" w:line="240" w:lineRule="auto"/>
              <w:jc w:val="both"/>
              <w:rPr>
                <w:rFonts w:ascii="Times New Roman" w:hAnsi="Times New Roman"/>
                <w:b/>
                <w:bCs/>
                <w:sz w:val="24"/>
                <w:szCs w:val="24"/>
              </w:rPr>
            </w:pPr>
            <w:r w:rsidRPr="00C6381C">
              <w:rPr>
                <w:rFonts w:ascii="Times New Roman" w:hAnsi="Times New Roman"/>
                <w:b/>
                <w:bCs/>
                <w:sz w:val="24"/>
                <w:szCs w:val="24"/>
              </w:rPr>
              <w:t xml:space="preserve">1) </w:t>
            </w:r>
            <w:r w:rsidRPr="00CE2532">
              <w:rPr>
                <w:rFonts w:ascii="Times New Roman" w:hAnsi="Times New Roman"/>
                <w:b/>
                <w:bCs/>
                <w:sz w:val="24"/>
                <w:szCs w:val="24"/>
              </w:rPr>
              <w:t>жүктелген өкілеттіктер шеңберінде тұрмыстық зорлық-зомбылық профилактикасы саласындағы мемлекеттік саясатты іске асыруды жүзеге асырады</w:t>
            </w:r>
            <w:r w:rsidRPr="00C6381C">
              <w:rPr>
                <w:rFonts w:ascii="Times New Roman" w:hAnsi="Times New Roman"/>
                <w:b/>
                <w:bCs/>
                <w:sz w:val="24"/>
                <w:szCs w:val="24"/>
              </w:rPr>
              <w:t>;</w:t>
            </w:r>
          </w:p>
          <w:p w:rsidR="003C1EB8" w:rsidRPr="00C6381C" w:rsidRDefault="003C1EB8" w:rsidP="00373A6E">
            <w:pPr>
              <w:spacing w:after="0" w:line="240" w:lineRule="auto"/>
              <w:jc w:val="both"/>
              <w:rPr>
                <w:rFonts w:ascii="Times New Roman" w:hAnsi="Times New Roman"/>
                <w:b/>
                <w:bCs/>
                <w:sz w:val="24"/>
                <w:szCs w:val="24"/>
              </w:rPr>
            </w:pPr>
            <w:r w:rsidRPr="00C6381C">
              <w:rPr>
                <w:rFonts w:ascii="Times New Roman" w:hAnsi="Times New Roman"/>
                <w:b/>
                <w:bCs/>
                <w:sz w:val="24"/>
                <w:szCs w:val="24"/>
              </w:rPr>
              <w:t xml:space="preserve">2) </w:t>
            </w:r>
            <w:r w:rsidRPr="00CE2532">
              <w:rPr>
                <w:rFonts w:ascii="Times New Roman" w:hAnsi="Times New Roman"/>
                <w:b/>
                <w:bCs/>
                <w:sz w:val="24"/>
                <w:szCs w:val="24"/>
              </w:rPr>
              <w:t>тұрмыстық зорлық-зомбылықтан зардап шеккендерге арнаулы әлеуметтік қызметтер көрсету саласында мемлекеттік бақылауды жүзеге асырады</w:t>
            </w:r>
            <w:r w:rsidRPr="00C6381C">
              <w:rPr>
                <w:rFonts w:ascii="Times New Roman" w:hAnsi="Times New Roman"/>
                <w:b/>
                <w:bCs/>
                <w:sz w:val="24"/>
                <w:szCs w:val="24"/>
              </w:rPr>
              <w:t xml:space="preserve">; </w:t>
            </w:r>
          </w:p>
          <w:p w:rsidR="003C1EB8" w:rsidRPr="00C6299C" w:rsidRDefault="003C1EB8" w:rsidP="00373A6E">
            <w:pPr>
              <w:spacing w:after="0" w:line="240" w:lineRule="auto"/>
              <w:jc w:val="both"/>
              <w:rPr>
                <w:rFonts w:ascii="Times New Roman" w:hAnsi="Times New Roman"/>
                <w:b/>
                <w:bCs/>
                <w:color w:val="FF0000"/>
                <w:sz w:val="24"/>
                <w:szCs w:val="24"/>
              </w:rPr>
            </w:pPr>
            <w:r w:rsidRPr="00C6381C">
              <w:rPr>
                <w:rFonts w:ascii="Times New Roman" w:hAnsi="Times New Roman"/>
                <w:b/>
                <w:bCs/>
                <w:sz w:val="24"/>
                <w:szCs w:val="24"/>
              </w:rPr>
              <w:t>3)</w:t>
            </w:r>
            <w:r w:rsidR="00C6299C">
              <w:rPr>
                <w:rFonts w:ascii="Times New Roman" w:hAnsi="Times New Roman"/>
                <w:b/>
                <w:bCs/>
                <w:sz w:val="24"/>
                <w:szCs w:val="24"/>
              </w:rPr>
              <w:t xml:space="preserve"> </w:t>
            </w:r>
            <w:r w:rsidR="00C6299C" w:rsidRPr="00C6299C">
              <w:rPr>
                <w:rFonts w:ascii="Times New Roman" w:hAnsi="Times New Roman"/>
                <w:b/>
                <w:bCs/>
                <w:sz w:val="24"/>
                <w:szCs w:val="24"/>
                <w:lang w:val="kk-KZ"/>
              </w:rPr>
              <w:t>тұрмыстық зорлық-зомбылық профилактикасы саласындағы арнаулы әлеуметтік қызметтер қажеттілігіне мониторинг және болжам жүргізеді</w:t>
            </w:r>
            <w:r w:rsidRPr="00C6299C">
              <w:rPr>
                <w:rFonts w:ascii="Times New Roman" w:hAnsi="Times New Roman"/>
                <w:b/>
                <w:bCs/>
                <w:sz w:val="24"/>
                <w:szCs w:val="24"/>
              </w:rPr>
              <w:t>;</w:t>
            </w:r>
          </w:p>
          <w:p w:rsidR="003C1EB8" w:rsidRPr="00C6381C" w:rsidRDefault="003C1EB8" w:rsidP="00373A6E">
            <w:pPr>
              <w:spacing w:after="0" w:line="240" w:lineRule="auto"/>
              <w:jc w:val="both"/>
              <w:rPr>
                <w:rFonts w:ascii="Times New Roman" w:hAnsi="Times New Roman"/>
                <w:b/>
                <w:bCs/>
                <w:sz w:val="24"/>
                <w:szCs w:val="24"/>
              </w:rPr>
            </w:pPr>
            <w:r w:rsidRPr="00C6381C">
              <w:rPr>
                <w:rFonts w:ascii="Times New Roman" w:hAnsi="Times New Roman"/>
                <w:b/>
                <w:bCs/>
                <w:sz w:val="24"/>
                <w:szCs w:val="24"/>
              </w:rPr>
              <w:lastRenderedPageBreak/>
              <w:t xml:space="preserve">4) </w:t>
            </w:r>
            <w:r w:rsidRPr="00CE2532">
              <w:rPr>
                <w:rFonts w:ascii="Times New Roman" w:hAnsi="Times New Roman"/>
                <w:b/>
                <w:bCs/>
                <w:sz w:val="24"/>
                <w:szCs w:val="24"/>
              </w:rPr>
              <w:t>тұрмыстық зорлық-зомбылық профилактикасы субъектілерімен өзара іс-қимылды жүзеге асырады</w:t>
            </w:r>
            <w:r w:rsidRPr="00C6381C">
              <w:rPr>
                <w:rFonts w:ascii="Times New Roman" w:hAnsi="Times New Roman"/>
                <w:b/>
                <w:bCs/>
                <w:sz w:val="24"/>
                <w:szCs w:val="24"/>
              </w:rPr>
              <w:t>;</w:t>
            </w:r>
          </w:p>
          <w:p w:rsidR="003C1EB8" w:rsidRPr="00C6381C" w:rsidRDefault="003C1EB8" w:rsidP="00373A6E">
            <w:pPr>
              <w:spacing w:after="0" w:line="240" w:lineRule="auto"/>
              <w:jc w:val="both"/>
              <w:rPr>
                <w:rFonts w:ascii="Times New Roman" w:hAnsi="Times New Roman"/>
                <w:b/>
                <w:bCs/>
                <w:sz w:val="24"/>
                <w:szCs w:val="24"/>
              </w:rPr>
            </w:pPr>
            <w:r w:rsidRPr="00C6381C">
              <w:rPr>
                <w:rFonts w:ascii="Times New Roman" w:hAnsi="Times New Roman"/>
                <w:b/>
                <w:bCs/>
                <w:sz w:val="24"/>
                <w:szCs w:val="24"/>
              </w:rPr>
              <w:t>5)</w:t>
            </w:r>
            <w:r w:rsidR="00C95358">
              <w:rPr>
                <w:rFonts w:ascii="Times New Roman" w:hAnsi="Times New Roman"/>
                <w:b/>
                <w:bCs/>
                <w:sz w:val="24"/>
                <w:szCs w:val="24"/>
              </w:rPr>
              <w:t xml:space="preserve"> </w:t>
            </w:r>
            <w:r w:rsidRPr="00551FB9">
              <w:rPr>
                <w:rFonts w:ascii="Times New Roman" w:hAnsi="Times New Roman"/>
                <w:b/>
                <w:bCs/>
                <w:sz w:val="24"/>
                <w:szCs w:val="24"/>
              </w:rPr>
              <w:t>жәбірленушілерге арнаулы әлеуметтік қызмет көрсету стандарттарын әзірлейді және бекітеді</w:t>
            </w:r>
            <w:r w:rsidRPr="00C6381C">
              <w:rPr>
                <w:rFonts w:ascii="Times New Roman" w:hAnsi="Times New Roman"/>
                <w:b/>
                <w:bCs/>
                <w:sz w:val="24"/>
                <w:szCs w:val="24"/>
              </w:rPr>
              <w:t>;</w:t>
            </w:r>
          </w:p>
          <w:p w:rsidR="003C1EB8" w:rsidRPr="00C6381C" w:rsidRDefault="00C95358" w:rsidP="00373A6E">
            <w:pPr>
              <w:spacing w:after="0" w:line="240" w:lineRule="auto"/>
              <w:jc w:val="both"/>
              <w:rPr>
                <w:rFonts w:ascii="Times New Roman" w:hAnsi="Times New Roman"/>
                <w:b/>
                <w:bCs/>
                <w:color w:val="000000"/>
                <w:sz w:val="24"/>
                <w:szCs w:val="24"/>
              </w:rPr>
            </w:pPr>
            <w:r>
              <w:rPr>
                <w:rFonts w:ascii="Times New Roman" w:hAnsi="Times New Roman"/>
                <w:b/>
                <w:bCs/>
                <w:sz w:val="24"/>
                <w:szCs w:val="24"/>
              </w:rPr>
              <w:t>6</w:t>
            </w:r>
            <w:r w:rsidR="003C1EB8" w:rsidRPr="00C6381C">
              <w:rPr>
                <w:rFonts w:ascii="Times New Roman" w:hAnsi="Times New Roman"/>
                <w:b/>
                <w:bCs/>
                <w:sz w:val="24"/>
                <w:szCs w:val="24"/>
              </w:rPr>
              <w:t xml:space="preserve">) </w:t>
            </w:r>
            <w:r w:rsidR="003C1EB8" w:rsidRPr="00551FB9">
              <w:rPr>
                <w:rFonts w:ascii="Times New Roman" w:hAnsi="Times New Roman"/>
                <w:b/>
                <w:bCs/>
                <w:sz w:val="24"/>
                <w:szCs w:val="24"/>
              </w:rPr>
              <w:t>Қазақстан Республикасының заңдарында, Қазақстан Республикасы Президентінің және Қазақстан Республикасы Үкіметінің актілерінде көзделген тұрмыстық зорлық-зомбылық профилактикасы саласындағы өзге де өкілеттіктерді жүзеге асырады</w:t>
            </w:r>
            <w:r w:rsidR="003C1EB8" w:rsidRPr="00C6381C">
              <w:rPr>
                <w:rFonts w:ascii="Times New Roman" w:hAnsi="Times New Roman"/>
                <w:b/>
                <w:bCs/>
                <w:sz w:val="24"/>
                <w:szCs w:val="24"/>
              </w:rPr>
              <w:t>.</w:t>
            </w:r>
          </w:p>
        </w:tc>
        <w:tc>
          <w:tcPr>
            <w:tcW w:w="4253" w:type="dxa"/>
            <w:shd w:val="clear" w:color="auto" w:fill="auto"/>
          </w:tcPr>
          <w:p w:rsidR="003C1EB8" w:rsidRDefault="003C1EB8" w:rsidP="00373A6E">
            <w:pPr>
              <w:spacing w:after="0" w:line="240" w:lineRule="auto"/>
              <w:jc w:val="both"/>
              <w:rPr>
                <w:rFonts w:ascii="Times New Roman" w:eastAsia="Consolas" w:hAnsi="Times New Roman"/>
                <w:color w:val="000000"/>
                <w:sz w:val="24"/>
                <w:szCs w:val="24"/>
              </w:rPr>
            </w:pPr>
            <w:r w:rsidRPr="00551FB9">
              <w:rPr>
                <w:rFonts w:ascii="Times New Roman" w:eastAsia="Consolas" w:hAnsi="Times New Roman"/>
                <w:color w:val="000000"/>
                <w:sz w:val="24"/>
                <w:szCs w:val="24"/>
              </w:rPr>
              <w:lastRenderedPageBreak/>
              <w:t xml:space="preserve">Халықты әлеуметтік қорғау саласындағы уәкілетті органның </w:t>
            </w:r>
            <w:r>
              <w:rPr>
                <w:rFonts w:ascii="Times New Roman" w:eastAsia="Consolas" w:hAnsi="Times New Roman"/>
                <w:color w:val="000000"/>
                <w:sz w:val="24"/>
                <w:szCs w:val="24"/>
                <w:lang w:val="kk-KZ"/>
              </w:rPr>
              <w:t>ТЗП</w:t>
            </w:r>
            <w:r w:rsidRPr="00551FB9">
              <w:rPr>
                <w:rFonts w:ascii="Times New Roman" w:eastAsia="Consolas" w:hAnsi="Times New Roman"/>
                <w:color w:val="000000"/>
                <w:sz w:val="24"/>
                <w:szCs w:val="24"/>
              </w:rPr>
              <w:t xml:space="preserve"> бойынша құзыреттерін </w:t>
            </w:r>
            <w:r>
              <w:rPr>
                <w:rFonts w:ascii="Times New Roman" w:eastAsia="Consolas" w:hAnsi="Times New Roman"/>
                <w:color w:val="000000"/>
                <w:sz w:val="24"/>
                <w:szCs w:val="24"/>
                <w:lang w:val="kk-KZ"/>
              </w:rPr>
              <w:t>ТЗП</w:t>
            </w:r>
            <w:r w:rsidRPr="00551FB9">
              <w:rPr>
                <w:rFonts w:ascii="Times New Roman" w:eastAsia="Consolas" w:hAnsi="Times New Roman"/>
                <w:color w:val="000000"/>
                <w:sz w:val="24"/>
                <w:szCs w:val="24"/>
              </w:rPr>
              <w:t xml:space="preserve"> бойынша мемлекеттік саясатты күшейту мақсатында қосу ұсынылады</w:t>
            </w:r>
            <w:r>
              <w:rPr>
                <w:rFonts w:ascii="Times New Roman" w:eastAsia="Consolas" w:hAnsi="Times New Roman"/>
                <w:color w:val="000000"/>
                <w:sz w:val="24"/>
                <w:szCs w:val="24"/>
              </w:rPr>
              <w:t>.</w:t>
            </w:r>
          </w:p>
          <w:p w:rsidR="003C1EB8" w:rsidRDefault="003C1EB8" w:rsidP="00373A6E">
            <w:pPr>
              <w:spacing w:after="0" w:line="240" w:lineRule="auto"/>
              <w:jc w:val="both"/>
              <w:rPr>
                <w:rFonts w:ascii="Times New Roman" w:eastAsia="Consolas" w:hAnsi="Times New Roman"/>
                <w:color w:val="000000"/>
                <w:sz w:val="24"/>
                <w:szCs w:val="24"/>
              </w:rPr>
            </w:pPr>
          </w:p>
          <w:p w:rsidR="003C1EB8" w:rsidRPr="0016042F" w:rsidRDefault="003C1EB8" w:rsidP="00373A6E">
            <w:pPr>
              <w:spacing w:after="0" w:line="240" w:lineRule="auto"/>
              <w:jc w:val="both"/>
              <w:rPr>
                <w:rFonts w:ascii="Times New Roman" w:eastAsia="Consolas" w:hAnsi="Times New Roman"/>
                <w:color w:val="000000"/>
                <w:sz w:val="24"/>
                <w:szCs w:val="24"/>
              </w:rPr>
            </w:pPr>
          </w:p>
        </w:tc>
      </w:tr>
      <w:tr w:rsidR="003C1EB8" w:rsidRPr="009308BB" w:rsidTr="008363D5">
        <w:tc>
          <w:tcPr>
            <w:tcW w:w="533" w:type="dxa"/>
            <w:shd w:val="clear" w:color="auto" w:fill="auto"/>
          </w:tcPr>
          <w:p w:rsidR="003C1EB8" w:rsidRPr="009308BB" w:rsidRDefault="003C1EB8" w:rsidP="00373A6E">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3C1EB8" w:rsidRPr="00551FB9"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16-бап</w:t>
            </w:r>
          </w:p>
        </w:tc>
        <w:tc>
          <w:tcPr>
            <w:tcW w:w="4678" w:type="dxa"/>
            <w:shd w:val="clear" w:color="auto" w:fill="auto"/>
          </w:tcPr>
          <w:p w:rsidR="003C1EB8" w:rsidRDefault="003C1EB8" w:rsidP="00373A6E">
            <w:pPr>
              <w:spacing w:after="0" w:line="240" w:lineRule="auto"/>
              <w:jc w:val="both"/>
              <w:rPr>
                <w:rFonts w:ascii="Times New Roman" w:hAnsi="Times New Roman"/>
                <w:color w:val="000000"/>
                <w:spacing w:val="2"/>
                <w:sz w:val="24"/>
                <w:szCs w:val="24"/>
                <w:bdr w:val="none" w:sz="0" w:space="0" w:color="auto" w:frame="1"/>
                <w:shd w:val="clear" w:color="auto" w:fill="FFFFFF"/>
                <w:lang w:val="kk-KZ"/>
              </w:rPr>
            </w:pPr>
            <w:r w:rsidRPr="00551FB9">
              <w:rPr>
                <w:rFonts w:ascii="Times New Roman" w:hAnsi="Times New Roman"/>
                <w:color w:val="000000"/>
                <w:spacing w:val="2"/>
                <w:sz w:val="24"/>
                <w:szCs w:val="24"/>
                <w:bdr w:val="none" w:sz="0" w:space="0" w:color="auto" w:frame="1"/>
                <w:shd w:val="clear" w:color="auto" w:fill="FFFFFF"/>
                <w:lang w:val="kk-KZ"/>
              </w:rPr>
              <w:t>16-бап. Тұрмыстық зорлық-зомбылық профилактикасы шараларын қолдану кезінде туындайтын қатынастарды реттеу</w:t>
            </w:r>
          </w:p>
          <w:p w:rsidR="003C1EB8" w:rsidRPr="00551FB9" w:rsidRDefault="003C1EB8" w:rsidP="00373A6E">
            <w:pPr>
              <w:pStyle w:val="HTML"/>
              <w:jc w:val="both"/>
              <w:rPr>
                <w:rFonts w:ascii="Times New Roman" w:hAnsi="Times New Roman"/>
                <w:sz w:val="24"/>
                <w:szCs w:val="24"/>
                <w:lang w:val="kk-KZ"/>
              </w:rPr>
            </w:pPr>
            <w:r w:rsidRPr="00464F8B">
              <w:rPr>
                <w:rFonts w:ascii="Times New Roman" w:hAnsi="Times New Roman"/>
                <w:color w:val="000000"/>
                <w:spacing w:val="2"/>
                <w:sz w:val="24"/>
                <w:szCs w:val="24"/>
                <w:shd w:val="clear" w:color="auto" w:fill="FFFFFF"/>
                <w:lang w:val="kk-KZ"/>
              </w:rPr>
              <w:t>Тұрмыстық зорлық-зомбылық профилактикасы шараларын қолдану кезінде туындайтын қатынастарды реттеу осы тарауда белгіленген ерекшеліктер ескеріле отырып, Қазақстан Республикасының құқық бұзушылық профилактикасы туралы заңнамасына сәйкес жүзеге асырылады</w:t>
            </w:r>
            <w:r>
              <w:rPr>
                <w:rFonts w:ascii="Times New Roman" w:hAnsi="Times New Roman"/>
                <w:color w:val="000000"/>
                <w:spacing w:val="2"/>
                <w:sz w:val="24"/>
                <w:szCs w:val="24"/>
                <w:shd w:val="clear" w:color="auto" w:fill="FFFFFF"/>
                <w:lang w:val="kk-KZ"/>
              </w:rPr>
              <w:t xml:space="preserve">. </w:t>
            </w:r>
          </w:p>
          <w:p w:rsidR="003C1EB8" w:rsidRPr="00464F8B" w:rsidRDefault="003C1EB8" w:rsidP="00373A6E">
            <w:pPr>
              <w:pStyle w:val="HTML"/>
              <w:jc w:val="both"/>
              <w:rPr>
                <w:rFonts w:ascii="Times New Roman" w:hAnsi="Times New Roman"/>
                <w:sz w:val="24"/>
                <w:szCs w:val="24"/>
                <w:lang w:val="kk-KZ"/>
              </w:rPr>
            </w:pPr>
          </w:p>
          <w:p w:rsidR="003C1EB8" w:rsidRDefault="003C1EB8" w:rsidP="00373A6E">
            <w:pPr>
              <w:pStyle w:val="HTML"/>
              <w:jc w:val="both"/>
              <w:rPr>
                <w:rFonts w:ascii="Times New Roman" w:hAnsi="Times New Roman"/>
                <w:b/>
                <w:bCs/>
                <w:sz w:val="24"/>
                <w:szCs w:val="24"/>
              </w:rPr>
            </w:pPr>
            <w:r>
              <w:rPr>
                <w:rFonts w:ascii="Times New Roman" w:hAnsi="Times New Roman"/>
                <w:b/>
                <w:bCs/>
                <w:sz w:val="24"/>
                <w:szCs w:val="24"/>
              </w:rPr>
              <w:t>Жоқ</w:t>
            </w: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r>
              <w:rPr>
                <w:rFonts w:ascii="Times New Roman" w:hAnsi="Times New Roman"/>
                <w:b/>
                <w:bCs/>
                <w:sz w:val="24"/>
                <w:szCs w:val="24"/>
              </w:rPr>
              <w:t>Жоқ</w:t>
            </w: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p>
          <w:p w:rsidR="003C1EB8" w:rsidRDefault="003C1EB8" w:rsidP="00373A6E">
            <w:pPr>
              <w:pStyle w:val="HTML"/>
              <w:jc w:val="both"/>
              <w:rPr>
                <w:rFonts w:ascii="Times New Roman" w:hAnsi="Times New Roman"/>
                <w:b/>
                <w:bCs/>
                <w:sz w:val="24"/>
                <w:szCs w:val="24"/>
              </w:rPr>
            </w:pPr>
            <w:r>
              <w:rPr>
                <w:rFonts w:ascii="Times New Roman" w:hAnsi="Times New Roman"/>
                <w:b/>
                <w:bCs/>
                <w:sz w:val="24"/>
                <w:szCs w:val="24"/>
              </w:rPr>
              <w:t>Жоқ</w:t>
            </w:r>
          </w:p>
          <w:p w:rsidR="003C1EB8" w:rsidRPr="009308BB" w:rsidRDefault="003C1EB8" w:rsidP="00373A6E">
            <w:pPr>
              <w:pStyle w:val="HTML"/>
              <w:jc w:val="both"/>
              <w:rPr>
                <w:rFonts w:ascii="Times New Roman" w:hAnsi="Times New Roman"/>
                <w:bCs/>
                <w:color w:val="000000"/>
                <w:sz w:val="24"/>
                <w:szCs w:val="24"/>
              </w:rPr>
            </w:pPr>
          </w:p>
        </w:tc>
        <w:tc>
          <w:tcPr>
            <w:tcW w:w="4678" w:type="dxa"/>
            <w:shd w:val="clear" w:color="auto" w:fill="auto"/>
          </w:tcPr>
          <w:p w:rsidR="003C1EB8" w:rsidRPr="009308BB" w:rsidRDefault="003C1EB8" w:rsidP="00373A6E">
            <w:pPr>
              <w:spacing w:after="0" w:line="240" w:lineRule="auto"/>
              <w:jc w:val="both"/>
              <w:rPr>
                <w:rFonts w:ascii="Times New Roman" w:hAnsi="Times New Roman"/>
                <w:sz w:val="24"/>
                <w:szCs w:val="24"/>
              </w:rPr>
            </w:pPr>
            <w:r w:rsidRPr="00551FB9">
              <w:rPr>
                <w:rFonts w:ascii="Times New Roman" w:hAnsi="Times New Roman"/>
                <w:color w:val="000000"/>
                <w:spacing w:val="2"/>
                <w:sz w:val="24"/>
                <w:szCs w:val="24"/>
                <w:bdr w:val="none" w:sz="0" w:space="0" w:color="auto" w:frame="1"/>
                <w:shd w:val="clear" w:color="auto" w:fill="FFFFFF"/>
                <w:lang w:val="kk-KZ"/>
              </w:rPr>
              <w:lastRenderedPageBreak/>
              <w:t>16-бап. Тұрмыстық зорлық-зомбылық профилактикасы шараларын қолдану кезінде туындайтын қатынастарды реттеу</w:t>
            </w:r>
          </w:p>
          <w:p w:rsidR="003C1EB8" w:rsidRPr="009308BB" w:rsidRDefault="003C1EB8" w:rsidP="00373A6E">
            <w:pPr>
              <w:spacing w:after="0" w:line="240" w:lineRule="auto"/>
              <w:jc w:val="both"/>
              <w:rPr>
                <w:rFonts w:ascii="Times New Roman" w:hAnsi="Times New Roman"/>
                <w:sz w:val="24"/>
                <w:szCs w:val="24"/>
              </w:rPr>
            </w:pPr>
            <w:r w:rsidRPr="00551FB9">
              <w:rPr>
                <w:rFonts w:ascii="Times New Roman" w:hAnsi="Times New Roman"/>
                <w:b/>
                <w:bCs/>
                <w:sz w:val="24"/>
                <w:szCs w:val="24"/>
              </w:rPr>
              <w:t>1.</w:t>
            </w:r>
            <w:r w:rsidRPr="00551FB9">
              <w:rPr>
                <w:rFonts w:ascii="Times New Roman" w:hAnsi="Times New Roman"/>
                <w:color w:val="000000"/>
                <w:spacing w:val="2"/>
                <w:sz w:val="24"/>
                <w:szCs w:val="24"/>
                <w:shd w:val="clear" w:color="auto" w:fill="FFFFFF"/>
              </w:rPr>
              <w:t>Тұрмыстық зорлық-зомбылық профилактикасы шараларын қолдану кезінде туындайтын қатынастарды реттеу осы тарауда белгіленген ерекшеліктер ескеріле отырып, Қазақстан Республикасының құқық бұзушылық профилактикасы туралы заңнамасына сәйкес жүзеге асырылады</w:t>
            </w:r>
            <w:r w:rsidRPr="009308BB">
              <w:rPr>
                <w:rFonts w:ascii="Times New Roman" w:hAnsi="Times New Roman"/>
                <w:sz w:val="24"/>
                <w:szCs w:val="24"/>
              </w:rPr>
              <w:t>.</w:t>
            </w:r>
          </w:p>
          <w:p w:rsidR="003C1EB8" w:rsidRPr="00551FB9" w:rsidRDefault="003C1EB8" w:rsidP="00373A6E">
            <w:pPr>
              <w:spacing w:after="0" w:line="240" w:lineRule="auto"/>
              <w:jc w:val="both"/>
              <w:rPr>
                <w:rFonts w:ascii="Times New Roman" w:hAnsi="Times New Roman"/>
                <w:b/>
                <w:bCs/>
                <w:sz w:val="24"/>
                <w:szCs w:val="24"/>
              </w:rPr>
            </w:pPr>
            <w:r w:rsidRPr="00551FB9">
              <w:rPr>
                <w:rFonts w:ascii="Times New Roman" w:hAnsi="Times New Roman"/>
                <w:b/>
                <w:bCs/>
                <w:sz w:val="24"/>
                <w:szCs w:val="24"/>
              </w:rPr>
              <w:t>2. Тұрмыстық зорлық-зомбылық</w:t>
            </w:r>
            <w:r>
              <w:rPr>
                <w:rFonts w:ascii="Times New Roman" w:hAnsi="Times New Roman"/>
                <w:b/>
                <w:bCs/>
                <w:sz w:val="24"/>
                <w:szCs w:val="24"/>
                <w:lang w:val="kk-KZ"/>
              </w:rPr>
              <w:t xml:space="preserve"> профилактикасы</w:t>
            </w:r>
            <w:r w:rsidRPr="00551FB9">
              <w:rPr>
                <w:rFonts w:ascii="Times New Roman" w:hAnsi="Times New Roman"/>
                <w:b/>
                <w:bCs/>
                <w:sz w:val="24"/>
                <w:szCs w:val="24"/>
              </w:rPr>
              <w:t xml:space="preserve"> шараларының жүйесін жалпы және жеке профилактика шаралары құрайды.</w:t>
            </w:r>
          </w:p>
          <w:p w:rsidR="003C1EB8" w:rsidRPr="0006720E" w:rsidRDefault="003C1EB8" w:rsidP="00373A6E">
            <w:pPr>
              <w:spacing w:after="0" w:line="240" w:lineRule="auto"/>
              <w:jc w:val="both"/>
              <w:rPr>
                <w:rFonts w:ascii="Times New Roman" w:hAnsi="Times New Roman"/>
                <w:b/>
                <w:bCs/>
                <w:sz w:val="24"/>
                <w:szCs w:val="24"/>
              </w:rPr>
            </w:pPr>
            <w:r w:rsidRPr="0006720E">
              <w:rPr>
                <w:rFonts w:ascii="Times New Roman" w:hAnsi="Times New Roman"/>
                <w:b/>
                <w:bCs/>
                <w:sz w:val="24"/>
                <w:szCs w:val="24"/>
              </w:rPr>
              <w:t xml:space="preserve">3. Жалпы </w:t>
            </w:r>
            <w:r>
              <w:rPr>
                <w:rFonts w:ascii="Times New Roman" w:hAnsi="Times New Roman"/>
                <w:b/>
                <w:bCs/>
                <w:sz w:val="24"/>
                <w:szCs w:val="24"/>
                <w:lang w:val="kk-KZ"/>
              </w:rPr>
              <w:t>профилактика шаралары</w:t>
            </w:r>
            <w:r w:rsidRPr="0006720E">
              <w:rPr>
                <w:rFonts w:ascii="Times New Roman" w:hAnsi="Times New Roman"/>
                <w:b/>
                <w:bCs/>
                <w:sz w:val="24"/>
                <w:szCs w:val="24"/>
              </w:rPr>
              <w:t>:</w:t>
            </w:r>
          </w:p>
          <w:p w:rsidR="003C1EB8" w:rsidRPr="0006720E" w:rsidRDefault="003C1EB8" w:rsidP="00373A6E">
            <w:pPr>
              <w:spacing w:after="0" w:line="240" w:lineRule="auto"/>
              <w:jc w:val="both"/>
              <w:rPr>
                <w:rFonts w:ascii="Times New Roman" w:hAnsi="Times New Roman"/>
                <w:b/>
                <w:bCs/>
                <w:sz w:val="24"/>
                <w:szCs w:val="24"/>
              </w:rPr>
            </w:pPr>
            <w:r w:rsidRPr="0006720E">
              <w:rPr>
                <w:rFonts w:ascii="Times New Roman" w:hAnsi="Times New Roman"/>
                <w:b/>
                <w:bCs/>
                <w:sz w:val="24"/>
                <w:szCs w:val="24"/>
              </w:rPr>
              <w:t>1) тұрмыстық зорлық-зомбылық</w:t>
            </w:r>
            <w:r>
              <w:rPr>
                <w:rFonts w:ascii="Times New Roman" w:hAnsi="Times New Roman"/>
                <w:b/>
                <w:bCs/>
                <w:sz w:val="24"/>
                <w:szCs w:val="24"/>
                <w:lang w:val="kk-KZ"/>
              </w:rPr>
              <w:t xml:space="preserve"> жасауд</w:t>
            </w:r>
            <w:r w:rsidRPr="0006720E">
              <w:rPr>
                <w:rFonts w:ascii="Times New Roman" w:hAnsi="Times New Roman"/>
                <w:b/>
                <w:bCs/>
                <w:sz w:val="24"/>
                <w:szCs w:val="24"/>
              </w:rPr>
              <w:t xml:space="preserve">ың жай-күйін, себептері мен жағдайларын, тұрмыстық зорлық-зомбылықтың профилактикасы </w:t>
            </w:r>
            <w:r w:rsidRPr="0006720E">
              <w:rPr>
                <w:rFonts w:ascii="Times New Roman" w:hAnsi="Times New Roman"/>
                <w:b/>
                <w:bCs/>
                <w:sz w:val="24"/>
                <w:szCs w:val="24"/>
              </w:rPr>
              <w:t xml:space="preserve">саласындағы заңнаманы қолдану практикасын талдау; </w:t>
            </w:r>
          </w:p>
          <w:p w:rsidR="003C1EB8" w:rsidRPr="0006720E" w:rsidRDefault="003C1EB8" w:rsidP="00373A6E">
            <w:pPr>
              <w:spacing w:after="0" w:line="240" w:lineRule="auto"/>
              <w:jc w:val="both"/>
              <w:rPr>
                <w:rFonts w:ascii="Times New Roman" w:hAnsi="Times New Roman"/>
                <w:b/>
                <w:bCs/>
                <w:sz w:val="24"/>
                <w:szCs w:val="24"/>
              </w:rPr>
            </w:pPr>
            <w:r w:rsidRPr="0006720E">
              <w:rPr>
                <w:rFonts w:ascii="Times New Roman" w:hAnsi="Times New Roman"/>
                <w:b/>
                <w:bCs/>
                <w:sz w:val="24"/>
                <w:szCs w:val="24"/>
              </w:rPr>
              <w:t xml:space="preserve">2) тиісті уәкілетті органдардың Қазақстан Республикасының Мемлекеттік жоспарлау </w:t>
            </w:r>
            <w:r>
              <w:rPr>
                <w:rFonts w:ascii="Times New Roman" w:hAnsi="Times New Roman"/>
                <w:b/>
                <w:bCs/>
                <w:sz w:val="24"/>
                <w:szCs w:val="24"/>
                <w:lang w:val="kk-KZ"/>
              </w:rPr>
              <w:t>ж</w:t>
            </w:r>
            <w:r w:rsidRPr="0006720E">
              <w:rPr>
                <w:rFonts w:ascii="Times New Roman" w:hAnsi="Times New Roman"/>
                <w:b/>
                <w:bCs/>
                <w:sz w:val="24"/>
                <w:szCs w:val="24"/>
              </w:rPr>
              <w:t>үйесі туралы заңнамасына сәйкес тұрмыстық зорлық-зомбылық профилактикасы жөніндегі нысаналы индикаторларды, көрсеткіштерді, өзге де шаралар</w:t>
            </w:r>
            <w:r w:rsidR="00E7218A">
              <w:rPr>
                <w:rFonts w:ascii="Times New Roman" w:hAnsi="Times New Roman"/>
                <w:b/>
                <w:bCs/>
                <w:sz w:val="24"/>
                <w:szCs w:val="24"/>
                <w:lang w:val="kk-KZ"/>
              </w:rPr>
              <w:t>ды</w:t>
            </w:r>
            <w:r w:rsidRPr="0006720E">
              <w:rPr>
                <w:rFonts w:ascii="Times New Roman" w:hAnsi="Times New Roman"/>
                <w:b/>
                <w:bCs/>
                <w:sz w:val="24"/>
                <w:szCs w:val="24"/>
              </w:rPr>
              <w:t xml:space="preserve"> айқындау; </w:t>
            </w:r>
          </w:p>
          <w:p w:rsidR="003C1EB8" w:rsidRPr="009308BB" w:rsidRDefault="003C1EB8" w:rsidP="00373A6E">
            <w:pPr>
              <w:spacing w:after="0" w:line="240" w:lineRule="auto"/>
              <w:jc w:val="both"/>
              <w:rPr>
                <w:rFonts w:ascii="Times New Roman" w:hAnsi="Times New Roman"/>
                <w:b/>
                <w:bCs/>
                <w:sz w:val="24"/>
                <w:szCs w:val="24"/>
              </w:rPr>
            </w:pPr>
            <w:r w:rsidRPr="009308BB">
              <w:rPr>
                <w:rFonts w:ascii="Times New Roman" w:hAnsi="Times New Roman"/>
                <w:b/>
                <w:bCs/>
                <w:sz w:val="24"/>
                <w:szCs w:val="24"/>
              </w:rPr>
              <w:t xml:space="preserve">3) </w:t>
            </w:r>
            <w:r w:rsidR="00E7218A">
              <w:rPr>
                <w:rFonts w:ascii="Times New Roman" w:hAnsi="Times New Roman"/>
                <w:b/>
                <w:bCs/>
                <w:sz w:val="24"/>
                <w:szCs w:val="24"/>
                <w:lang w:val="kk-KZ"/>
              </w:rPr>
              <w:t>тұрмыстық зорлық-зомбылық профилактикасы</w:t>
            </w:r>
            <w:r w:rsidRPr="0006720E">
              <w:rPr>
                <w:rFonts w:ascii="Times New Roman" w:hAnsi="Times New Roman"/>
                <w:b/>
                <w:bCs/>
                <w:sz w:val="24"/>
                <w:szCs w:val="24"/>
              </w:rPr>
              <w:t xml:space="preserve"> саласындағы статистикалық мониторинг</w:t>
            </w:r>
            <w:r w:rsidRPr="009308BB">
              <w:rPr>
                <w:rFonts w:ascii="Times New Roman" w:hAnsi="Times New Roman"/>
                <w:b/>
                <w:bCs/>
                <w:sz w:val="24"/>
                <w:szCs w:val="24"/>
              </w:rPr>
              <w:t>;</w:t>
            </w:r>
          </w:p>
          <w:p w:rsidR="00E7218A" w:rsidRPr="00E7218A" w:rsidRDefault="00E7218A" w:rsidP="00E7218A">
            <w:pPr>
              <w:spacing w:after="0" w:line="240" w:lineRule="auto"/>
              <w:jc w:val="both"/>
              <w:rPr>
                <w:rFonts w:ascii="Times New Roman" w:hAnsi="Times New Roman"/>
                <w:b/>
                <w:bCs/>
                <w:sz w:val="24"/>
                <w:szCs w:val="24"/>
              </w:rPr>
            </w:pPr>
            <w:r w:rsidRPr="00E7218A">
              <w:rPr>
                <w:rFonts w:ascii="Times New Roman" w:hAnsi="Times New Roman"/>
                <w:b/>
                <w:bCs/>
                <w:sz w:val="24"/>
                <w:szCs w:val="24"/>
              </w:rPr>
              <w:t>4) тұрмыстық зорлық-зомбылықтың профилактикасы, қоғамда, оның ішінде бұқаралық ақпарат құралдарында зорлық-зомбылық модельдеріне мінез-құлықтың төзбеушілік қатынастарын қалыптастыру мәселелерін қоса алғанда, мемлекеттік отбасылық саясатты іске асыру жөніндегі ақпараттық-түсіндіру жұмысын жүргізу;</w:t>
            </w:r>
          </w:p>
          <w:p w:rsidR="00E7218A" w:rsidRPr="00E7218A" w:rsidRDefault="00E7218A" w:rsidP="00E7218A">
            <w:pPr>
              <w:spacing w:after="0" w:line="240" w:lineRule="auto"/>
              <w:jc w:val="both"/>
              <w:rPr>
                <w:rFonts w:ascii="Times New Roman" w:hAnsi="Times New Roman"/>
                <w:b/>
                <w:bCs/>
                <w:sz w:val="24"/>
                <w:szCs w:val="24"/>
              </w:rPr>
            </w:pPr>
            <w:r w:rsidRPr="00E7218A">
              <w:rPr>
                <w:rFonts w:ascii="Times New Roman" w:hAnsi="Times New Roman"/>
                <w:b/>
                <w:bCs/>
                <w:sz w:val="24"/>
                <w:szCs w:val="24"/>
              </w:rPr>
              <w:t>5) тұрмыстық зорлық-зомбылық профилактикасы саласындағы арнаулы әлеуметтік қызметтерге қажеттіліктерді талдау;</w:t>
            </w:r>
          </w:p>
          <w:p w:rsidR="00E7218A" w:rsidRPr="00E7218A" w:rsidRDefault="00E7218A" w:rsidP="00E7218A">
            <w:pPr>
              <w:spacing w:after="0" w:line="240" w:lineRule="auto"/>
              <w:jc w:val="both"/>
              <w:rPr>
                <w:rFonts w:ascii="Times New Roman" w:hAnsi="Times New Roman"/>
                <w:b/>
                <w:bCs/>
                <w:sz w:val="24"/>
                <w:szCs w:val="24"/>
              </w:rPr>
            </w:pPr>
            <w:r w:rsidRPr="00E7218A">
              <w:rPr>
                <w:rFonts w:ascii="Times New Roman" w:hAnsi="Times New Roman"/>
                <w:b/>
                <w:bCs/>
                <w:sz w:val="24"/>
                <w:szCs w:val="24"/>
              </w:rPr>
              <w:t>6) тұрмыстық зорлық-зомбылық профилактикасы шараларын жүргізу қағидаларына сәйкес тұрмыстық зорлық-зомбылықтан зардап шеккендерді есепке алу;</w:t>
            </w:r>
          </w:p>
          <w:p w:rsidR="00E7218A" w:rsidRPr="00E7218A" w:rsidRDefault="00E7218A" w:rsidP="00E7218A">
            <w:pPr>
              <w:spacing w:after="0" w:line="240" w:lineRule="auto"/>
              <w:jc w:val="both"/>
              <w:rPr>
                <w:rFonts w:ascii="Times New Roman" w:hAnsi="Times New Roman"/>
                <w:b/>
                <w:bCs/>
                <w:sz w:val="24"/>
                <w:szCs w:val="24"/>
              </w:rPr>
            </w:pPr>
            <w:r w:rsidRPr="00E7218A">
              <w:rPr>
                <w:rFonts w:ascii="Times New Roman" w:hAnsi="Times New Roman"/>
                <w:b/>
                <w:bCs/>
                <w:sz w:val="24"/>
                <w:szCs w:val="24"/>
              </w:rPr>
              <w:t xml:space="preserve">7) моральді, адамгершілікті қалыптастыруға, отбасы институтын </w:t>
            </w:r>
            <w:r w:rsidRPr="00E7218A">
              <w:rPr>
                <w:rFonts w:ascii="Times New Roman" w:hAnsi="Times New Roman"/>
                <w:b/>
                <w:bCs/>
                <w:sz w:val="24"/>
                <w:szCs w:val="24"/>
              </w:rPr>
              <w:lastRenderedPageBreak/>
              <w:t>нығайтуға, тұрмыстық зорлық-зомбылықтың алдын алуға бағытталған тәрбиелік іс-шараларды іске асыру;</w:t>
            </w:r>
          </w:p>
          <w:p w:rsidR="00AE6E50" w:rsidRDefault="00E7218A" w:rsidP="00AE6E50">
            <w:pPr>
              <w:spacing w:after="0" w:line="240" w:lineRule="auto"/>
              <w:jc w:val="both"/>
              <w:rPr>
                <w:rFonts w:ascii="Times New Roman" w:hAnsi="Times New Roman"/>
                <w:b/>
                <w:bCs/>
                <w:sz w:val="24"/>
                <w:szCs w:val="24"/>
              </w:rPr>
            </w:pPr>
            <w:r w:rsidRPr="00E7218A">
              <w:rPr>
                <w:rFonts w:ascii="Times New Roman" w:hAnsi="Times New Roman"/>
                <w:b/>
                <w:bCs/>
                <w:sz w:val="24"/>
                <w:szCs w:val="24"/>
              </w:rPr>
              <w:t>8) отбасы-тұрмыстық қатынастар саласындағы құқық бұзушылықтарды талдау.</w:t>
            </w:r>
          </w:p>
          <w:p w:rsidR="00AE6E50" w:rsidRPr="00AE6E50" w:rsidRDefault="00AE6E50" w:rsidP="00AE6E50">
            <w:pPr>
              <w:spacing w:after="0" w:line="240" w:lineRule="auto"/>
              <w:jc w:val="both"/>
              <w:rPr>
                <w:rFonts w:ascii="Times New Roman" w:hAnsi="Times New Roman"/>
                <w:b/>
                <w:bCs/>
                <w:sz w:val="24"/>
                <w:szCs w:val="24"/>
              </w:rPr>
            </w:pPr>
            <w:r w:rsidRPr="00AE6E50">
              <w:rPr>
                <w:rFonts w:ascii="Times New Roman" w:hAnsi="Times New Roman"/>
                <w:b/>
                <w:sz w:val="24"/>
                <w:szCs w:val="24"/>
              </w:rPr>
              <w:t>9) адамның және азаматтың құқықтары мен мүдделерін қорғауға, сондай-ақ әлеуметтік, құқықтық, медициналық, білім беру және өзге де сипаттағы басқа да мәселелер бойынша консультациялар;</w:t>
            </w:r>
          </w:p>
          <w:p w:rsidR="00AE6E50" w:rsidRPr="00AE6E50" w:rsidRDefault="00AE6E50" w:rsidP="00AE6E50">
            <w:pPr>
              <w:spacing w:after="0" w:line="240" w:lineRule="auto"/>
              <w:jc w:val="both"/>
              <w:rPr>
                <w:rFonts w:ascii="Times New Roman" w:hAnsi="Times New Roman"/>
                <w:b/>
                <w:bCs/>
                <w:sz w:val="24"/>
                <w:szCs w:val="24"/>
              </w:rPr>
            </w:pPr>
            <w:r w:rsidRPr="00AE6E50">
              <w:rPr>
                <w:rFonts w:ascii="Times New Roman" w:hAnsi="Times New Roman"/>
                <w:b/>
                <w:sz w:val="24"/>
                <w:szCs w:val="24"/>
              </w:rPr>
              <w:t>10) Қазақстан Республикасының заңнамасына сәйкес тұрмыстық зорлық-зомбылық профилактикасы саласында жәбірленушілерге арнаулы әлеуметтік қызметтер көрсету;</w:t>
            </w:r>
          </w:p>
          <w:p w:rsidR="003C1EB8" w:rsidRPr="00591C2E" w:rsidRDefault="00E7218A" w:rsidP="00E7218A">
            <w:pPr>
              <w:spacing w:after="0" w:line="240" w:lineRule="auto"/>
              <w:jc w:val="both"/>
              <w:rPr>
                <w:rFonts w:ascii="Times New Roman" w:hAnsi="Times New Roman"/>
                <w:b/>
                <w:bCs/>
                <w:sz w:val="24"/>
                <w:szCs w:val="24"/>
              </w:rPr>
            </w:pPr>
            <w:r w:rsidRPr="00E7218A">
              <w:rPr>
                <w:rFonts w:ascii="Times New Roman" w:hAnsi="Times New Roman"/>
                <w:b/>
                <w:bCs/>
                <w:sz w:val="24"/>
                <w:szCs w:val="24"/>
              </w:rPr>
              <w:t>4. Тұрмыстық зорлық-зомбылықтың жалпы профилактикасы шараларын тұрмыстық зорлық-зомбылықтың алдын алу мақсатында тұрмыстық зорлық-зомбылық профилактикасы субъектілері осы Заңда көзделген құзыреттер шеңберінде тұрақты негізде қабылдайды.</w:t>
            </w:r>
          </w:p>
        </w:tc>
        <w:tc>
          <w:tcPr>
            <w:tcW w:w="4253" w:type="dxa"/>
            <w:shd w:val="clear" w:color="auto" w:fill="auto"/>
          </w:tcPr>
          <w:p w:rsidR="003C1EB8" w:rsidRDefault="003C1EB8" w:rsidP="00373A6E">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ТЗП</w:t>
            </w:r>
            <w:r w:rsidRPr="00714F50">
              <w:rPr>
                <w:rFonts w:ascii="Times New Roman" w:hAnsi="Times New Roman"/>
                <w:sz w:val="24"/>
                <w:szCs w:val="24"/>
                <w:lang w:val="kk-KZ"/>
              </w:rPr>
              <w:t xml:space="preserve"> шараларының тиісті жүйесін құру мақсатында жалпы қабылданған қағидат бойынша алдын алу шараларын екі санатқа бөлу ұсынылады</w:t>
            </w:r>
            <w:r>
              <w:rPr>
                <w:rFonts w:ascii="Times New Roman" w:hAnsi="Times New Roman"/>
                <w:sz w:val="24"/>
                <w:szCs w:val="24"/>
                <w:lang w:val="kk-KZ"/>
              </w:rPr>
              <w:t>:</w:t>
            </w:r>
          </w:p>
          <w:p w:rsidR="003C1EB8" w:rsidRPr="00714F50" w:rsidRDefault="003C1EB8" w:rsidP="00373A6E">
            <w:pPr>
              <w:spacing w:after="0" w:line="240" w:lineRule="auto"/>
              <w:jc w:val="both"/>
              <w:rPr>
                <w:rFonts w:ascii="Times New Roman" w:hAnsi="Times New Roman"/>
                <w:bCs/>
                <w:sz w:val="24"/>
                <w:szCs w:val="24"/>
                <w:lang w:val="kk-KZ"/>
              </w:rPr>
            </w:pPr>
            <w:r w:rsidRPr="00714F50">
              <w:rPr>
                <w:rFonts w:ascii="Times New Roman" w:hAnsi="Times New Roman"/>
                <w:bCs/>
                <w:sz w:val="24"/>
                <w:szCs w:val="24"/>
                <w:lang w:val="kk-KZ"/>
              </w:rPr>
              <w:t xml:space="preserve">1) </w:t>
            </w:r>
            <w:r>
              <w:rPr>
                <w:rFonts w:ascii="Times New Roman" w:hAnsi="Times New Roman"/>
                <w:bCs/>
                <w:sz w:val="24"/>
                <w:szCs w:val="24"/>
                <w:lang w:val="kk-KZ"/>
              </w:rPr>
              <w:t>жалпы</w:t>
            </w:r>
            <w:r w:rsidRPr="00714F50">
              <w:rPr>
                <w:rFonts w:ascii="Times New Roman" w:hAnsi="Times New Roman"/>
                <w:bCs/>
                <w:sz w:val="24"/>
                <w:szCs w:val="24"/>
                <w:lang w:val="kk-KZ"/>
              </w:rPr>
              <w:t xml:space="preserve"> профилакт</w:t>
            </w:r>
            <w:r>
              <w:rPr>
                <w:rFonts w:ascii="Times New Roman" w:hAnsi="Times New Roman"/>
                <w:bCs/>
                <w:sz w:val="24"/>
                <w:szCs w:val="24"/>
                <w:lang w:val="kk-KZ"/>
              </w:rPr>
              <w:t>ика</w:t>
            </w:r>
            <w:r w:rsidRPr="00714F50">
              <w:rPr>
                <w:rFonts w:ascii="Times New Roman" w:hAnsi="Times New Roman"/>
                <w:bCs/>
                <w:sz w:val="24"/>
                <w:szCs w:val="24"/>
                <w:lang w:val="kk-KZ"/>
              </w:rPr>
              <w:t xml:space="preserve">; </w:t>
            </w:r>
          </w:p>
          <w:p w:rsidR="003C1EB8" w:rsidRPr="00714F50" w:rsidRDefault="003C1EB8" w:rsidP="00373A6E">
            <w:pPr>
              <w:spacing w:after="0" w:line="240" w:lineRule="auto"/>
              <w:jc w:val="both"/>
              <w:rPr>
                <w:rFonts w:ascii="Times New Roman" w:hAnsi="Times New Roman"/>
                <w:bCs/>
                <w:sz w:val="24"/>
                <w:szCs w:val="24"/>
                <w:lang w:val="kk-KZ"/>
              </w:rPr>
            </w:pPr>
            <w:r w:rsidRPr="00714F50">
              <w:rPr>
                <w:rFonts w:ascii="Times New Roman" w:hAnsi="Times New Roman"/>
                <w:bCs/>
                <w:sz w:val="24"/>
                <w:szCs w:val="24"/>
                <w:lang w:val="kk-KZ"/>
              </w:rPr>
              <w:t xml:space="preserve">2) </w:t>
            </w:r>
            <w:r>
              <w:rPr>
                <w:rFonts w:ascii="Times New Roman" w:hAnsi="Times New Roman"/>
                <w:bCs/>
                <w:sz w:val="24"/>
                <w:szCs w:val="24"/>
                <w:lang w:val="kk-KZ"/>
              </w:rPr>
              <w:t xml:space="preserve">жеке </w:t>
            </w:r>
            <w:r w:rsidRPr="00714F50">
              <w:rPr>
                <w:rFonts w:ascii="Times New Roman" w:hAnsi="Times New Roman"/>
                <w:bCs/>
                <w:sz w:val="24"/>
                <w:szCs w:val="24"/>
                <w:lang w:val="kk-KZ"/>
              </w:rPr>
              <w:t>профилактик</w:t>
            </w:r>
            <w:r>
              <w:rPr>
                <w:rFonts w:ascii="Times New Roman" w:hAnsi="Times New Roman"/>
                <w:bCs/>
                <w:sz w:val="24"/>
                <w:szCs w:val="24"/>
                <w:lang w:val="kk-KZ"/>
              </w:rPr>
              <w:t>а</w:t>
            </w:r>
            <w:r w:rsidRPr="00714F50">
              <w:rPr>
                <w:rFonts w:ascii="Times New Roman" w:hAnsi="Times New Roman"/>
                <w:bCs/>
                <w:sz w:val="24"/>
                <w:szCs w:val="24"/>
                <w:lang w:val="kk-KZ"/>
              </w:rPr>
              <w:t>.</w:t>
            </w:r>
          </w:p>
          <w:p w:rsidR="003C1EB8" w:rsidRPr="00714F50" w:rsidRDefault="003C1EB8" w:rsidP="00373A6E">
            <w:pPr>
              <w:spacing w:after="0" w:line="240" w:lineRule="auto"/>
              <w:jc w:val="both"/>
              <w:rPr>
                <w:rFonts w:ascii="Times New Roman" w:hAnsi="Times New Roman"/>
                <w:sz w:val="24"/>
                <w:szCs w:val="24"/>
                <w:lang w:val="kk-KZ"/>
              </w:rPr>
            </w:pPr>
          </w:p>
          <w:p w:rsidR="003C1EB8" w:rsidRPr="00714F50" w:rsidRDefault="003C1EB8" w:rsidP="00373A6E">
            <w:pPr>
              <w:spacing w:after="0" w:line="240" w:lineRule="auto"/>
              <w:jc w:val="both"/>
              <w:rPr>
                <w:rFonts w:ascii="Times New Roman" w:hAnsi="Times New Roman"/>
                <w:sz w:val="24"/>
                <w:szCs w:val="24"/>
                <w:lang w:val="kk-KZ"/>
              </w:rPr>
            </w:pPr>
            <w:r w:rsidRPr="00714F50">
              <w:rPr>
                <w:rFonts w:ascii="Times New Roman" w:hAnsi="Times New Roman"/>
                <w:sz w:val="24"/>
                <w:szCs w:val="24"/>
                <w:lang w:val="kk-KZ"/>
              </w:rPr>
              <w:t>Бұл ретте, жалпы алдын алу шаралары тұрмыстық зорлық-зомбылықтың алдын алуға жалпы бағытталған жүйелі тетіктер болып табылады, олар мыналарды қамтиды:</w:t>
            </w:r>
          </w:p>
          <w:p w:rsidR="003C1EB8" w:rsidRPr="00714F50" w:rsidRDefault="003C1EB8" w:rsidP="00373A6E">
            <w:pPr>
              <w:spacing w:after="0" w:line="240" w:lineRule="auto"/>
              <w:jc w:val="both"/>
              <w:rPr>
                <w:rFonts w:ascii="Times New Roman" w:hAnsi="Times New Roman"/>
                <w:sz w:val="24"/>
                <w:szCs w:val="24"/>
                <w:lang w:val="kk-KZ"/>
              </w:rPr>
            </w:pPr>
            <w:r w:rsidRPr="00714F50">
              <w:rPr>
                <w:rFonts w:ascii="Times New Roman" w:hAnsi="Times New Roman"/>
                <w:sz w:val="24"/>
                <w:szCs w:val="24"/>
                <w:lang w:val="kk-KZ"/>
              </w:rPr>
              <w:t>– ТЗП және онымен байланысты мәселелерді талдау,</w:t>
            </w:r>
          </w:p>
          <w:p w:rsidR="003C1EB8" w:rsidRPr="00714F50" w:rsidRDefault="003C1EB8" w:rsidP="00373A6E">
            <w:pPr>
              <w:spacing w:after="0" w:line="240" w:lineRule="auto"/>
              <w:jc w:val="both"/>
              <w:rPr>
                <w:rFonts w:ascii="Times New Roman" w:hAnsi="Times New Roman"/>
                <w:sz w:val="24"/>
                <w:szCs w:val="24"/>
                <w:lang w:val="kk-KZ"/>
              </w:rPr>
            </w:pPr>
            <w:r w:rsidRPr="00714F50">
              <w:rPr>
                <w:rFonts w:ascii="Times New Roman" w:hAnsi="Times New Roman"/>
                <w:sz w:val="24"/>
                <w:szCs w:val="24"/>
                <w:lang w:val="kk-KZ"/>
              </w:rPr>
              <w:t xml:space="preserve">– тараптардың өзара іс-қимылын ұйымдастыру - ақпараттық-түсіндіру жұмысын жүргізу, </w:t>
            </w:r>
          </w:p>
          <w:p w:rsidR="003C1EB8" w:rsidRPr="004632B4" w:rsidRDefault="003C1EB8" w:rsidP="00373A6E">
            <w:pPr>
              <w:spacing w:after="0" w:line="240" w:lineRule="auto"/>
              <w:jc w:val="both"/>
              <w:rPr>
                <w:rFonts w:ascii="Times New Roman" w:hAnsi="Times New Roman"/>
                <w:sz w:val="24"/>
                <w:szCs w:val="24"/>
              </w:rPr>
            </w:pPr>
            <w:r w:rsidRPr="004632B4">
              <w:rPr>
                <w:rFonts w:ascii="Times New Roman" w:hAnsi="Times New Roman"/>
                <w:sz w:val="24"/>
                <w:szCs w:val="24"/>
              </w:rPr>
              <w:t xml:space="preserve">– </w:t>
            </w:r>
            <w:r w:rsidRPr="00714F50">
              <w:rPr>
                <w:rFonts w:ascii="Times New Roman" w:hAnsi="Times New Roman"/>
                <w:sz w:val="24"/>
                <w:szCs w:val="24"/>
              </w:rPr>
              <w:t>есепке алу және есеп беру тетіктері,</w:t>
            </w:r>
          </w:p>
          <w:p w:rsidR="003C1EB8" w:rsidRPr="004632B4" w:rsidRDefault="003C1EB8" w:rsidP="00373A6E">
            <w:pPr>
              <w:spacing w:after="0" w:line="240" w:lineRule="auto"/>
              <w:jc w:val="both"/>
              <w:rPr>
                <w:rFonts w:ascii="Times New Roman" w:hAnsi="Times New Roman"/>
                <w:sz w:val="24"/>
                <w:szCs w:val="24"/>
              </w:rPr>
            </w:pPr>
            <w:r w:rsidRPr="004632B4">
              <w:rPr>
                <w:rFonts w:ascii="Times New Roman" w:hAnsi="Times New Roman"/>
                <w:sz w:val="24"/>
                <w:szCs w:val="24"/>
              </w:rPr>
              <w:t xml:space="preserve">– </w:t>
            </w:r>
            <w:r w:rsidRPr="00714F50">
              <w:rPr>
                <w:rFonts w:ascii="Times New Roman" w:hAnsi="Times New Roman"/>
                <w:sz w:val="24"/>
                <w:szCs w:val="24"/>
              </w:rPr>
              <w:t>тиімділікті бағалау және тенденцияларды болжау</w:t>
            </w:r>
            <w:r w:rsidRPr="004632B4">
              <w:rPr>
                <w:rFonts w:ascii="Times New Roman" w:hAnsi="Times New Roman"/>
                <w:sz w:val="24"/>
                <w:szCs w:val="24"/>
              </w:rPr>
              <w:t>,</w:t>
            </w:r>
          </w:p>
          <w:p w:rsidR="003C1EB8" w:rsidRPr="004632B4" w:rsidRDefault="003C1EB8" w:rsidP="00373A6E">
            <w:pPr>
              <w:spacing w:after="0" w:line="240" w:lineRule="auto"/>
              <w:jc w:val="both"/>
              <w:rPr>
                <w:rFonts w:ascii="Times New Roman" w:hAnsi="Times New Roman"/>
                <w:sz w:val="24"/>
                <w:szCs w:val="24"/>
              </w:rPr>
            </w:pPr>
            <w:r w:rsidRPr="004632B4">
              <w:rPr>
                <w:rFonts w:ascii="Times New Roman" w:hAnsi="Times New Roman"/>
                <w:sz w:val="24"/>
                <w:szCs w:val="24"/>
              </w:rPr>
              <w:t xml:space="preserve">– </w:t>
            </w:r>
            <w:r w:rsidRPr="00714F50">
              <w:rPr>
                <w:rFonts w:ascii="Times New Roman" w:hAnsi="Times New Roman"/>
                <w:sz w:val="24"/>
                <w:szCs w:val="24"/>
              </w:rPr>
              <w:t>тәуекел факторларын анықтау</w:t>
            </w:r>
            <w:r w:rsidRPr="004632B4">
              <w:rPr>
                <w:rFonts w:ascii="Times New Roman" w:hAnsi="Times New Roman"/>
                <w:sz w:val="24"/>
                <w:szCs w:val="24"/>
              </w:rPr>
              <w:t>,</w:t>
            </w:r>
          </w:p>
          <w:p w:rsidR="003C1EB8" w:rsidRDefault="003C1EB8" w:rsidP="00373A6E">
            <w:pPr>
              <w:spacing w:after="0" w:line="240" w:lineRule="auto"/>
              <w:jc w:val="both"/>
              <w:rPr>
                <w:rFonts w:ascii="Times New Roman" w:hAnsi="Times New Roman"/>
                <w:b/>
                <w:bCs/>
                <w:sz w:val="24"/>
                <w:szCs w:val="24"/>
              </w:rPr>
            </w:pPr>
            <w:r w:rsidRPr="004632B4">
              <w:rPr>
                <w:rFonts w:ascii="Times New Roman" w:hAnsi="Times New Roman"/>
                <w:sz w:val="24"/>
                <w:szCs w:val="24"/>
              </w:rPr>
              <w:t xml:space="preserve">– </w:t>
            </w:r>
            <w:r>
              <w:rPr>
                <w:rFonts w:ascii="Times New Roman" w:hAnsi="Times New Roman"/>
                <w:sz w:val="24"/>
                <w:szCs w:val="24"/>
                <w:lang w:val="kk-KZ"/>
              </w:rPr>
              <w:t>өзгесі</w:t>
            </w:r>
            <w:r w:rsidRPr="004632B4">
              <w:rPr>
                <w:rFonts w:ascii="Times New Roman" w:hAnsi="Times New Roman"/>
                <w:sz w:val="24"/>
                <w:szCs w:val="24"/>
              </w:rPr>
              <w:t>.</w:t>
            </w: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Default="003C1EB8" w:rsidP="00373A6E">
            <w:pPr>
              <w:spacing w:after="0" w:line="240" w:lineRule="auto"/>
              <w:jc w:val="both"/>
              <w:rPr>
                <w:rFonts w:ascii="Times New Roman" w:hAnsi="Times New Roman"/>
                <w:b/>
                <w:bCs/>
                <w:sz w:val="24"/>
                <w:szCs w:val="24"/>
              </w:rPr>
            </w:pPr>
          </w:p>
          <w:p w:rsidR="003C1EB8" w:rsidRPr="004632B4" w:rsidRDefault="003C1EB8" w:rsidP="00373A6E">
            <w:pPr>
              <w:spacing w:after="0" w:line="240" w:lineRule="auto"/>
              <w:jc w:val="both"/>
              <w:rPr>
                <w:rFonts w:ascii="Times New Roman" w:hAnsi="Times New Roman"/>
                <w:b/>
                <w:bCs/>
                <w:sz w:val="24"/>
                <w:szCs w:val="24"/>
              </w:rPr>
            </w:pPr>
          </w:p>
        </w:tc>
      </w:tr>
      <w:tr w:rsidR="003C1EB8" w:rsidRPr="00423E3D" w:rsidTr="008363D5">
        <w:tc>
          <w:tcPr>
            <w:tcW w:w="533" w:type="dxa"/>
            <w:shd w:val="clear" w:color="auto" w:fill="auto"/>
          </w:tcPr>
          <w:p w:rsidR="003C1EB8" w:rsidRPr="009308BB" w:rsidRDefault="003C1EB8" w:rsidP="00373A6E">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3C1EB8" w:rsidRPr="007E3087"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17-бап</w:t>
            </w:r>
          </w:p>
        </w:tc>
        <w:tc>
          <w:tcPr>
            <w:tcW w:w="4678" w:type="dxa"/>
            <w:shd w:val="clear" w:color="auto" w:fill="auto"/>
          </w:tcPr>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color w:val="000000"/>
                <w:spacing w:val="2"/>
                <w:sz w:val="24"/>
                <w:szCs w:val="24"/>
                <w:bdr w:val="none" w:sz="0" w:space="0" w:color="auto" w:frame="1"/>
                <w:shd w:val="clear" w:color="auto" w:fill="FFFFFF"/>
                <w:lang w:val="kk-KZ"/>
              </w:rPr>
              <w:t>17-бап. Тұрмыстық зорлық-зомбылықтың жеке профилактикасы шаралары</w:t>
            </w:r>
          </w:p>
          <w:p w:rsidR="003C1EB8" w:rsidRPr="00DF4147"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1.</w:t>
            </w:r>
            <w:r w:rsidRPr="00033EB0">
              <w:rPr>
                <w:rFonts w:ascii="Times New Roman" w:hAnsi="Times New Roman"/>
                <w:color w:val="000000"/>
                <w:spacing w:val="2"/>
                <w:sz w:val="24"/>
                <w:szCs w:val="24"/>
                <w:shd w:val="clear" w:color="auto" w:fill="FFFFFF"/>
                <w:lang w:val="kk-KZ"/>
              </w:rPr>
              <w:t xml:space="preserve">Тұрмыстық зорлық-зомбылықтың жеке профилактикасы шаралары тұрмыстық зорлық-зомбылық жасаған адамның құқықтық санасына және мінез-құлқына жүйелі түрде мақсатты ықпал ету үшін, оның тарапынан </w:t>
            </w:r>
            <w:r w:rsidRPr="00033EB0">
              <w:rPr>
                <w:rFonts w:ascii="Times New Roman" w:hAnsi="Times New Roman"/>
                <w:b/>
                <w:bCs/>
                <w:color w:val="000000"/>
                <w:spacing w:val="2"/>
                <w:sz w:val="24"/>
                <w:szCs w:val="24"/>
                <w:shd w:val="clear" w:color="auto" w:fill="FFFFFF"/>
                <w:lang w:val="kk-KZ"/>
              </w:rPr>
              <w:t>жаңа</w:t>
            </w:r>
            <w:r w:rsidRPr="00033EB0">
              <w:rPr>
                <w:rFonts w:ascii="Times New Roman" w:hAnsi="Times New Roman"/>
                <w:color w:val="000000"/>
                <w:spacing w:val="2"/>
                <w:sz w:val="24"/>
                <w:szCs w:val="24"/>
                <w:shd w:val="clear" w:color="auto" w:fill="FFFFFF"/>
                <w:lang w:val="kk-KZ"/>
              </w:rPr>
              <w:t xml:space="preserve"> құқық бұзушылықтар жасалуының алдын алу </w:t>
            </w:r>
            <w:r w:rsidRPr="00033EB0">
              <w:rPr>
                <w:rFonts w:ascii="Times New Roman" w:hAnsi="Times New Roman"/>
                <w:color w:val="000000"/>
                <w:spacing w:val="2"/>
                <w:sz w:val="24"/>
                <w:szCs w:val="24"/>
                <w:shd w:val="clear" w:color="auto" w:fill="FFFFFF"/>
                <w:lang w:val="kk-KZ"/>
              </w:rPr>
              <w:lastRenderedPageBreak/>
              <w:t>және жәбірленушінің қауіпсіздігін қамтамасыз ету мақсатында қолданылады</w:t>
            </w:r>
            <w:r>
              <w:rPr>
                <w:rFonts w:ascii="Times New Roman" w:hAnsi="Times New Roman"/>
                <w:color w:val="000000"/>
                <w:spacing w:val="2"/>
                <w:sz w:val="24"/>
                <w:szCs w:val="24"/>
                <w:shd w:val="clear" w:color="auto" w:fill="FFFFFF"/>
                <w:lang w:val="kk-KZ"/>
              </w:rPr>
              <w:t>.</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Тұрмыстық зорлық-зомбылықтың жеке профилактикасы шаралары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1) профилакти</w:t>
            </w:r>
            <w:r>
              <w:rPr>
                <w:rFonts w:ascii="Times New Roman" w:hAnsi="Times New Roman"/>
                <w:sz w:val="24"/>
                <w:szCs w:val="24"/>
                <w:lang w:val="kk-KZ"/>
              </w:rPr>
              <w:t>калық әңгімелесу</w:t>
            </w:r>
            <w:r w:rsidRPr="00033EB0">
              <w:rPr>
                <w:rFonts w:ascii="Times New Roman" w:hAnsi="Times New Roman"/>
                <w:sz w:val="24"/>
                <w:szCs w:val="24"/>
                <w:lang w:val="kk-KZ"/>
              </w:rPr>
              <w:t>;</w:t>
            </w:r>
          </w:p>
          <w:p w:rsidR="003C1EB8" w:rsidRPr="00033EB0" w:rsidRDefault="003C1EB8" w:rsidP="00373A6E">
            <w:pPr>
              <w:pStyle w:val="HTML"/>
              <w:jc w:val="both"/>
              <w:rPr>
                <w:rFonts w:ascii="Times New Roman" w:hAnsi="Times New Roman"/>
                <w:b/>
                <w:bCs/>
                <w:sz w:val="24"/>
                <w:szCs w:val="24"/>
                <w:lang w:val="kk-KZ"/>
              </w:rPr>
            </w:pPr>
            <w:r w:rsidRPr="00033EB0">
              <w:rPr>
                <w:rFonts w:ascii="Times New Roman" w:hAnsi="Times New Roman"/>
                <w:b/>
                <w:bCs/>
                <w:sz w:val="24"/>
                <w:szCs w:val="24"/>
                <w:lang w:val="kk-KZ"/>
              </w:rPr>
              <w:t>Жоқ</w:t>
            </w: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pStyle w:val="HTML"/>
              <w:jc w:val="both"/>
              <w:rPr>
                <w:rFonts w:ascii="Times New Roman" w:hAnsi="Times New Roman"/>
                <w:b/>
                <w:bCs/>
                <w:sz w:val="24"/>
                <w:szCs w:val="24"/>
                <w:lang w:val="kk-KZ"/>
              </w:rPr>
            </w:pPr>
            <w:r w:rsidRPr="00033EB0">
              <w:rPr>
                <w:rFonts w:ascii="Times New Roman" w:hAnsi="Times New Roman"/>
                <w:b/>
                <w:bCs/>
                <w:sz w:val="24"/>
                <w:szCs w:val="24"/>
                <w:lang w:val="kk-KZ"/>
              </w:rPr>
              <w:t>Жоқ</w:t>
            </w: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464F8B" w:rsidRDefault="003C1EB8" w:rsidP="00373A6E">
            <w:pPr>
              <w:pStyle w:val="HTML"/>
              <w:jc w:val="both"/>
              <w:rPr>
                <w:rFonts w:ascii="Times New Roman" w:hAnsi="Times New Roman"/>
                <w:b/>
                <w:bCs/>
                <w:sz w:val="24"/>
                <w:szCs w:val="24"/>
                <w:lang w:val="kk-KZ"/>
              </w:rPr>
            </w:pPr>
            <w:r w:rsidRPr="00464F8B">
              <w:rPr>
                <w:rFonts w:ascii="Times New Roman" w:hAnsi="Times New Roman"/>
                <w:b/>
                <w:bCs/>
                <w:sz w:val="24"/>
                <w:szCs w:val="24"/>
                <w:lang w:val="kk-KZ"/>
              </w:rPr>
              <w:t>Жоқ</w:t>
            </w: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 xml:space="preserve">2) </w:t>
            </w:r>
            <w:r w:rsidRPr="00033EB0">
              <w:rPr>
                <w:rFonts w:ascii="Times New Roman" w:hAnsi="Times New Roman"/>
                <w:color w:val="000000"/>
                <w:spacing w:val="2"/>
                <w:sz w:val="24"/>
                <w:szCs w:val="24"/>
                <w:shd w:val="clear" w:color="auto" w:fill="FFFFFF"/>
                <w:lang w:val="kk-KZ"/>
              </w:rPr>
              <w:t>әкімшілік құқық бұзушылық туралы хаттаманы жасау не қорғау нұсқамасын шығару үшін тұрмыстық зорлық-зомбылық жасаған адамды ішкі істер органдарына жеткізу</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 xml:space="preserve">3) </w:t>
            </w:r>
            <w:r>
              <w:rPr>
                <w:rFonts w:ascii="Times New Roman" w:hAnsi="Times New Roman"/>
                <w:bCs/>
                <w:sz w:val="24"/>
                <w:szCs w:val="24"/>
                <w:lang w:val="kk-KZ"/>
              </w:rPr>
              <w:t>қорғау нұсқамасы</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 xml:space="preserve">4) </w:t>
            </w:r>
            <w:r>
              <w:rPr>
                <w:rFonts w:ascii="Times New Roman" w:hAnsi="Times New Roman"/>
                <w:bCs/>
                <w:sz w:val="24"/>
                <w:szCs w:val="24"/>
                <w:lang w:val="kk-KZ"/>
              </w:rPr>
              <w:t>әкімшілік ұстау</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5) </w:t>
            </w:r>
            <w:r w:rsidRPr="00033EB0">
              <w:rPr>
                <w:rFonts w:ascii="Times New Roman" w:hAnsi="Times New Roman"/>
                <w:color w:val="000000"/>
                <w:spacing w:val="2"/>
                <w:sz w:val="24"/>
                <w:szCs w:val="24"/>
                <w:shd w:val="clear" w:color="auto" w:fill="FFFFFF"/>
                <w:lang w:val="kk-KZ"/>
              </w:rPr>
              <w:t>медициналық сипаттағы мәжбүрлеу шаралары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6) </w:t>
            </w:r>
            <w:r w:rsidRPr="00033EB0">
              <w:rPr>
                <w:rFonts w:ascii="Times New Roman" w:hAnsi="Times New Roman"/>
                <w:color w:val="000000"/>
                <w:spacing w:val="2"/>
                <w:sz w:val="24"/>
                <w:szCs w:val="24"/>
                <w:shd w:val="clear" w:color="auto" w:fill="FFFFFF"/>
                <w:lang w:val="kk-KZ"/>
              </w:rPr>
              <w:t>құқық бұзушының мінез-құлқына ерекше талаптар белгілеу</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lastRenderedPageBreak/>
              <w:t xml:space="preserve">7) </w:t>
            </w:r>
            <w:r>
              <w:rPr>
                <w:rFonts w:ascii="Times New Roman" w:hAnsi="Times New Roman"/>
                <w:sz w:val="24"/>
                <w:szCs w:val="24"/>
                <w:lang w:val="kk-KZ"/>
              </w:rPr>
              <w:t>әкімшілік жаза қолдану</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sz w:val="24"/>
                <w:szCs w:val="24"/>
                <w:lang w:val="kk-KZ"/>
              </w:rPr>
              <w:t xml:space="preserve">8) </w:t>
            </w:r>
            <w:r w:rsidRPr="00033EB0">
              <w:rPr>
                <w:rFonts w:ascii="Times New Roman" w:hAnsi="Times New Roman"/>
                <w:color w:val="000000"/>
                <w:spacing w:val="2"/>
                <w:sz w:val="24"/>
                <w:szCs w:val="24"/>
                <w:shd w:val="clear" w:color="auto" w:fill="FFFFFF"/>
                <w:lang w:val="kk-KZ"/>
              </w:rPr>
              <w:t>ата-ана құқығынан айыру не оны шектеу, бала (ұл, қыз) асырап алудың күшін жою, қорғаншыларды және қамқоршыларды өз міндеттерін орындауынан босату және одан шеттету, баланы патронаттық тәрбиешінің тәрбиесіне беру туралы шартты мерзімінен бұрын бұзу</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10) </w:t>
            </w:r>
            <w:r w:rsidRPr="00033EB0">
              <w:rPr>
                <w:rFonts w:ascii="Times New Roman" w:hAnsi="Times New Roman"/>
                <w:b/>
                <w:bCs/>
                <w:color w:val="000000"/>
                <w:spacing w:val="2"/>
                <w:sz w:val="24"/>
                <w:szCs w:val="24"/>
                <w:shd w:val="clear" w:color="auto" w:fill="FFFFFF"/>
                <w:lang w:val="kk-KZ"/>
              </w:rPr>
              <w:t>сот үкімі бойынша қолданылатын шаралар болып табылады</w:t>
            </w:r>
            <w:r w:rsidRPr="00033EB0">
              <w:rPr>
                <w:rFonts w:ascii="Times New Roman" w:hAnsi="Times New Roman"/>
                <w:b/>
                <w:bCs/>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p>
          <w:p w:rsidR="003C1EB8" w:rsidRPr="00033EB0" w:rsidRDefault="003C1EB8" w:rsidP="00373A6E">
            <w:pPr>
              <w:spacing w:after="0" w:line="240" w:lineRule="auto"/>
              <w:jc w:val="both"/>
              <w:rPr>
                <w:rFonts w:ascii="Times New Roman" w:hAnsi="Times New Roman"/>
                <w:b/>
                <w:bCs/>
                <w:sz w:val="24"/>
                <w:szCs w:val="24"/>
                <w:lang w:val="kk-KZ"/>
              </w:rPr>
            </w:pPr>
          </w:p>
          <w:p w:rsidR="003C1EB8" w:rsidRPr="00033EB0" w:rsidRDefault="003C1EB8" w:rsidP="00373A6E">
            <w:pPr>
              <w:spacing w:after="0" w:line="240" w:lineRule="auto"/>
              <w:jc w:val="both"/>
              <w:rPr>
                <w:rFonts w:ascii="Times New Roman" w:hAnsi="Times New Roman"/>
                <w:b/>
                <w:bCs/>
                <w:sz w:val="24"/>
                <w:szCs w:val="24"/>
                <w:lang w:val="kk-KZ"/>
              </w:rPr>
            </w:pPr>
          </w:p>
          <w:p w:rsidR="003C1EB8" w:rsidRPr="007713DB"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3. </w:t>
            </w:r>
            <w:r w:rsidRPr="00033EB0">
              <w:rPr>
                <w:rFonts w:ascii="Times New Roman" w:hAnsi="Times New Roman"/>
                <w:color w:val="000000"/>
                <w:spacing w:val="2"/>
                <w:sz w:val="24"/>
                <w:szCs w:val="24"/>
                <w:shd w:val="clear" w:color="auto" w:fill="FFFFFF"/>
                <w:lang w:val="kk-KZ"/>
              </w:rPr>
              <w:t>Тұрмыстық зорлық-зомбылықтың жеке профилактикасы шаралары өзіне қатысты қолданылатын адамның жеке ерекшеліктері, ол жасаған құқық бұзушылықтардың қоғамға қауіптілігінің сипаты мен дәрежесі ескеріле отырып айқындалады</w:t>
            </w:r>
            <w:r>
              <w:rPr>
                <w:rFonts w:ascii="Times New Roman" w:hAnsi="Times New Roman"/>
                <w:color w:val="000000"/>
                <w:spacing w:val="2"/>
                <w:sz w:val="24"/>
                <w:szCs w:val="24"/>
                <w:shd w:val="clear" w:color="auto" w:fill="FFFFFF"/>
                <w:lang w:val="kk-KZ"/>
              </w:rPr>
              <w:t>.</w:t>
            </w: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Жоқ</w:t>
            </w:r>
          </w:p>
          <w:p w:rsidR="003C1EB8" w:rsidRPr="00033EB0" w:rsidRDefault="003C1EB8" w:rsidP="00373A6E">
            <w:pPr>
              <w:spacing w:after="0" w:line="240" w:lineRule="auto"/>
              <w:jc w:val="both"/>
              <w:rPr>
                <w:rFonts w:ascii="Times New Roman" w:hAnsi="Times New Roman"/>
                <w:b/>
                <w:bCs/>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4. </w:t>
            </w:r>
            <w:r w:rsidRPr="00033EB0">
              <w:rPr>
                <w:rFonts w:ascii="Times New Roman" w:hAnsi="Times New Roman"/>
                <w:color w:val="000000"/>
                <w:spacing w:val="2"/>
                <w:sz w:val="24"/>
                <w:szCs w:val="24"/>
                <w:shd w:val="clear" w:color="auto" w:fill="FFFFFF"/>
                <w:lang w:val="kk-KZ"/>
              </w:rPr>
              <w:t>Мүдделі адамдар жеке профилактика шараларын қолдану туралы шешімге Қазақстан Республикасының заңнамасында белгіленген</w:t>
            </w:r>
            <w:r w:rsidRPr="00033EB0">
              <w:rPr>
                <w:rFonts w:ascii="Times New Roman" w:hAnsi="Times New Roman"/>
                <w:color w:val="800000"/>
                <w:spacing w:val="2"/>
                <w:sz w:val="24"/>
                <w:szCs w:val="24"/>
                <w:shd w:val="clear" w:color="auto" w:fill="FFFFFF"/>
                <w:lang w:val="kk-KZ"/>
              </w:rPr>
              <w:t> </w:t>
            </w:r>
            <w:r w:rsidRPr="00033EB0">
              <w:rPr>
                <w:rFonts w:ascii="Times New Roman" w:hAnsi="Times New Roman"/>
                <w:spacing w:val="2"/>
                <w:sz w:val="24"/>
                <w:szCs w:val="24"/>
                <w:shd w:val="clear" w:color="auto" w:fill="FFFFFF"/>
                <w:lang w:val="kk-KZ"/>
              </w:rPr>
              <w:t>тәртіппен</w:t>
            </w:r>
            <w:r w:rsidRPr="00033EB0">
              <w:rPr>
                <w:rFonts w:ascii="Times New Roman" w:hAnsi="Times New Roman"/>
                <w:color w:val="000000"/>
                <w:spacing w:val="2"/>
                <w:sz w:val="24"/>
                <w:szCs w:val="24"/>
                <w:shd w:val="clear" w:color="auto" w:fill="FFFFFF"/>
                <w:lang w:val="kk-KZ"/>
              </w:rPr>
              <w:t> шағым жасауы мүмкін</w:t>
            </w:r>
            <w:r w:rsidRPr="00033EB0">
              <w:rPr>
                <w:rFonts w:ascii="Times New Roman" w:hAnsi="Times New Roman"/>
                <w:sz w:val="24"/>
                <w:szCs w:val="24"/>
                <w:lang w:val="kk-KZ"/>
              </w:rPr>
              <w:t>.</w:t>
            </w:r>
          </w:p>
        </w:tc>
        <w:tc>
          <w:tcPr>
            <w:tcW w:w="4678" w:type="dxa"/>
            <w:shd w:val="clear" w:color="auto" w:fill="auto"/>
          </w:tcPr>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color w:val="000000"/>
                <w:spacing w:val="2"/>
                <w:sz w:val="24"/>
                <w:szCs w:val="24"/>
                <w:bdr w:val="none" w:sz="0" w:space="0" w:color="auto" w:frame="1"/>
                <w:shd w:val="clear" w:color="auto" w:fill="FFFFFF"/>
                <w:lang w:val="kk-KZ"/>
              </w:rPr>
              <w:lastRenderedPageBreak/>
              <w:t>17-бап. Тұрмыстық зорлық-зомбылықтың жеке профилактикасы шаралары</w:t>
            </w:r>
          </w:p>
          <w:p w:rsidR="003C1EB8" w:rsidRPr="00DF4147" w:rsidRDefault="003C1EB8" w:rsidP="00373A6E">
            <w:pPr>
              <w:spacing w:after="0" w:line="240" w:lineRule="auto"/>
              <w:jc w:val="both"/>
              <w:rPr>
                <w:rFonts w:ascii="Times New Roman" w:hAnsi="Times New Roman"/>
                <w:color w:val="000000"/>
                <w:spacing w:val="2"/>
                <w:sz w:val="24"/>
                <w:szCs w:val="24"/>
                <w:shd w:val="clear" w:color="auto" w:fill="FFFFFF"/>
                <w:lang w:val="kk-KZ"/>
              </w:rPr>
            </w:pPr>
            <w:r w:rsidRPr="00033EB0">
              <w:rPr>
                <w:rFonts w:ascii="Times New Roman" w:hAnsi="Times New Roman"/>
                <w:sz w:val="24"/>
                <w:szCs w:val="24"/>
                <w:lang w:val="kk-KZ"/>
              </w:rPr>
              <w:t xml:space="preserve">1. </w:t>
            </w:r>
            <w:r w:rsidRPr="00033EB0">
              <w:rPr>
                <w:rFonts w:ascii="Times New Roman" w:hAnsi="Times New Roman"/>
                <w:color w:val="000000"/>
                <w:spacing w:val="2"/>
                <w:sz w:val="24"/>
                <w:szCs w:val="24"/>
                <w:shd w:val="clear" w:color="auto" w:fill="FFFFFF"/>
                <w:lang w:val="kk-KZ"/>
              </w:rPr>
              <w:t xml:space="preserve">Тұрмыстық зорлық-зомбылықтың жеке </w:t>
            </w:r>
            <w:r w:rsidR="00E7218A">
              <w:rPr>
                <w:rFonts w:ascii="Times New Roman" w:hAnsi="Times New Roman"/>
                <w:color w:val="000000"/>
                <w:spacing w:val="2"/>
                <w:sz w:val="24"/>
                <w:szCs w:val="24"/>
                <w:shd w:val="clear" w:color="auto" w:fill="FFFFFF"/>
                <w:lang w:val="kk-KZ"/>
              </w:rPr>
              <w:t>пр</w:t>
            </w:r>
            <w:r w:rsidRPr="00033EB0">
              <w:rPr>
                <w:rFonts w:ascii="Times New Roman" w:hAnsi="Times New Roman"/>
                <w:color w:val="000000"/>
                <w:spacing w:val="2"/>
                <w:sz w:val="24"/>
                <w:szCs w:val="24"/>
                <w:shd w:val="clear" w:color="auto" w:fill="FFFFFF"/>
                <w:lang w:val="kk-KZ"/>
              </w:rPr>
              <w:t xml:space="preserve">офилактикасы шаралары </w:t>
            </w:r>
            <w:r w:rsidR="00E7218A">
              <w:rPr>
                <w:rFonts w:ascii="Times New Roman" w:hAnsi="Times New Roman"/>
                <w:color w:val="000000"/>
                <w:spacing w:val="2"/>
                <w:sz w:val="24"/>
                <w:szCs w:val="24"/>
                <w:shd w:val="clear" w:color="auto" w:fill="FFFFFF"/>
                <w:lang w:val="kk-KZ"/>
              </w:rPr>
              <w:t xml:space="preserve">адамның, </w:t>
            </w:r>
            <w:r w:rsidRPr="00033EB0">
              <w:rPr>
                <w:rFonts w:ascii="Times New Roman" w:hAnsi="Times New Roman"/>
                <w:color w:val="000000"/>
                <w:spacing w:val="2"/>
                <w:sz w:val="24"/>
                <w:szCs w:val="24"/>
                <w:shd w:val="clear" w:color="auto" w:fill="FFFFFF"/>
                <w:lang w:val="kk-KZ"/>
              </w:rPr>
              <w:t xml:space="preserve">тұрмыстық зорлық-зомбылық жасаған адамның құқықтық санасына және мінез-құлқына жүйелі түрде мақсатты ықпал ету үшін, оның тарапынан құқық бұзушылықтар жасалуының алдын алу </w:t>
            </w:r>
            <w:r w:rsidRPr="00033EB0">
              <w:rPr>
                <w:rFonts w:ascii="Times New Roman" w:hAnsi="Times New Roman"/>
                <w:color w:val="000000"/>
                <w:spacing w:val="2"/>
                <w:sz w:val="24"/>
                <w:szCs w:val="24"/>
                <w:shd w:val="clear" w:color="auto" w:fill="FFFFFF"/>
                <w:lang w:val="kk-KZ"/>
              </w:rPr>
              <w:t>және жәбірленушінің қауіпсіздігін қамтамасыз ету мақсатында қолданылады</w:t>
            </w:r>
            <w:r>
              <w:rPr>
                <w:rFonts w:ascii="Times New Roman" w:hAnsi="Times New Roman"/>
                <w:color w:val="000000"/>
                <w:spacing w:val="2"/>
                <w:sz w:val="24"/>
                <w:szCs w:val="24"/>
                <w:shd w:val="clear" w:color="auto" w:fill="FFFFFF"/>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Тұрмыстық зорлық-зомбылықтың жеке профилактикасы шаралары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1) профилакти</w:t>
            </w:r>
            <w:r>
              <w:rPr>
                <w:rFonts w:ascii="Times New Roman" w:hAnsi="Times New Roman"/>
                <w:sz w:val="24"/>
                <w:szCs w:val="24"/>
                <w:lang w:val="kk-KZ"/>
              </w:rPr>
              <w:t>калық әңгімелесу</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 xml:space="preserve">2) </w:t>
            </w:r>
            <w:r w:rsidRPr="00033EB0">
              <w:rPr>
                <w:rFonts w:ascii="Times New Roman" w:hAnsi="Times New Roman"/>
                <w:color w:val="000000"/>
                <w:spacing w:val="2"/>
                <w:sz w:val="24"/>
                <w:szCs w:val="24"/>
                <w:shd w:val="clear" w:color="auto" w:fill="FFFFFF"/>
                <w:lang w:val="kk-KZ"/>
              </w:rPr>
              <w:t>әкімшілік құқық бұзушылық туралы хаттаманы жасау не қорғау нұсқамасын шығару үшін тұрмыстық зорлық-зомбылық жасаған адамды ішкі істер органдарына жеткізу</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 xml:space="preserve">3) </w:t>
            </w:r>
            <w:r>
              <w:rPr>
                <w:rFonts w:ascii="Times New Roman" w:hAnsi="Times New Roman"/>
                <w:bCs/>
                <w:sz w:val="24"/>
                <w:szCs w:val="24"/>
                <w:lang w:val="kk-KZ"/>
              </w:rPr>
              <w:t>қорғау нұсқамасы</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 xml:space="preserve">4) </w:t>
            </w:r>
            <w:r>
              <w:rPr>
                <w:rFonts w:ascii="Times New Roman" w:hAnsi="Times New Roman"/>
                <w:bCs/>
                <w:sz w:val="24"/>
                <w:szCs w:val="24"/>
                <w:lang w:val="kk-KZ"/>
              </w:rPr>
              <w:t>әкімшілік ұстау</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5) </w:t>
            </w:r>
            <w:r w:rsidRPr="00033EB0">
              <w:rPr>
                <w:rFonts w:ascii="Times New Roman" w:hAnsi="Times New Roman"/>
                <w:color w:val="000000"/>
                <w:spacing w:val="2"/>
                <w:sz w:val="24"/>
                <w:szCs w:val="24"/>
                <w:shd w:val="clear" w:color="auto" w:fill="FFFFFF"/>
                <w:lang w:val="kk-KZ"/>
              </w:rPr>
              <w:t>медициналық сипаттағы мәжбүрлеу шаралары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6) </w:t>
            </w:r>
            <w:r w:rsidRPr="00033EB0">
              <w:rPr>
                <w:rFonts w:ascii="Times New Roman" w:hAnsi="Times New Roman"/>
                <w:color w:val="000000"/>
                <w:spacing w:val="2"/>
                <w:sz w:val="24"/>
                <w:szCs w:val="24"/>
                <w:shd w:val="clear" w:color="auto" w:fill="FFFFFF"/>
                <w:lang w:val="kk-KZ"/>
              </w:rPr>
              <w:t>құқық бұзушының мінез-құлқына ерекше талаптар белгілеу</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7) </w:t>
            </w:r>
            <w:r>
              <w:rPr>
                <w:rFonts w:ascii="Times New Roman" w:hAnsi="Times New Roman"/>
                <w:sz w:val="24"/>
                <w:szCs w:val="24"/>
                <w:lang w:val="kk-KZ"/>
              </w:rPr>
              <w:t>әкімшілік жаза қолдану</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8) </w:t>
            </w:r>
            <w:r w:rsidRPr="00033EB0">
              <w:rPr>
                <w:rFonts w:ascii="Times New Roman" w:hAnsi="Times New Roman"/>
                <w:color w:val="000000"/>
                <w:spacing w:val="2"/>
                <w:sz w:val="24"/>
                <w:szCs w:val="24"/>
                <w:shd w:val="clear" w:color="auto" w:fill="FFFFFF"/>
                <w:lang w:val="kk-KZ"/>
              </w:rPr>
              <w:t>ата-ана құқығынан айыру не оны шектеу, бала (ұл, қыз) асырап алудың күшін жою, қорғаншыларды және қамқоршыларды өз міндеттерін орындауынан босату және одан шеттету, баланы патронаттық тәрбиешінің тәрбиесіне беру туралы шартты мерзімінен бұрын бұзу</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 xml:space="preserve">9) </w:t>
            </w:r>
            <w:r w:rsidRPr="00033EB0">
              <w:rPr>
                <w:rFonts w:ascii="Times New Roman" w:hAnsi="Times New Roman"/>
                <w:color w:val="000000"/>
                <w:spacing w:val="2"/>
                <w:sz w:val="24"/>
                <w:szCs w:val="24"/>
                <w:shd w:val="clear" w:color="auto" w:fill="FFFFFF"/>
                <w:lang w:val="kk-KZ"/>
              </w:rPr>
              <w:t>іс жүргізудің мәжбүрлеу шаралары және қылмыстық процесте жәбірленушілердің қауіпсіздік шаралары</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10) сот актісі негізінде жүзеге асырылатын шаралар;</w:t>
            </w:r>
          </w:p>
          <w:p w:rsidR="003C1EB8" w:rsidRPr="009308BB" w:rsidRDefault="003C1EB8" w:rsidP="00373A6E">
            <w:pPr>
              <w:spacing w:after="0" w:line="240" w:lineRule="auto"/>
              <w:jc w:val="both"/>
              <w:rPr>
                <w:rFonts w:ascii="Times New Roman" w:hAnsi="Times New Roman"/>
                <w:b/>
                <w:bCs/>
                <w:sz w:val="24"/>
                <w:szCs w:val="24"/>
              </w:rPr>
            </w:pPr>
            <w:r>
              <w:rPr>
                <w:rFonts w:ascii="Times New Roman" w:hAnsi="Times New Roman"/>
                <w:b/>
                <w:bCs/>
                <w:sz w:val="24"/>
                <w:szCs w:val="24"/>
              </w:rPr>
              <w:t>11</w:t>
            </w:r>
            <w:r w:rsidRPr="009308BB">
              <w:rPr>
                <w:rFonts w:ascii="Times New Roman" w:hAnsi="Times New Roman"/>
                <w:b/>
                <w:bCs/>
                <w:sz w:val="24"/>
                <w:szCs w:val="24"/>
              </w:rPr>
              <w:t xml:space="preserve">) </w:t>
            </w:r>
            <w:r w:rsidRPr="00A61380">
              <w:rPr>
                <w:rFonts w:ascii="Times New Roman" w:hAnsi="Times New Roman"/>
                <w:b/>
                <w:bCs/>
                <w:sz w:val="24"/>
                <w:szCs w:val="24"/>
              </w:rPr>
              <w:t>Қазақстан Республикасының заңнамасында көзделген өзге де шаралар</w:t>
            </w:r>
            <w:r w:rsidRPr="009308BB">
              <w:rPr>
                <w:rFonts w:ascii="Times New Roman" w:hAnsi="Times New Roman"/>
                <w:b/>
                <w:bCs/>
                <w:sz w:val="24"/>
                <w:szCs w:val="24"/>
              </w:rPr>
              <w:t>.</w:t>
            </w:r>
          </w:p>
          <w:p w:rsidR="003C1EB8" w:rsidRPr="007713DB" w:rsidRDefault="003C1EB8" w:rsidP="00A61380">
            <w:pPr>
              <w:spacing w:after="0" w:line="240" w:lineRule="auto"/>
              <w:jc w:val="both"/>
              <w:rPr>
                <w:rFonts w:ascii="Times New Roman" w:hAnsi="Times New Roman"/>
                <w:sz w:val="24"/>
                <w:szCs w:val="24"/>
                <w:lang w:val="kk-KZ"/>
              </w:rPr>
            </w:pPr>
            <w:r w:rsidRPr="009308BB">
              <w:rPr>
                <w:rFonts w:ascii="Times New Roman" w:hAnsi="Times New Roman"/>
                <w:sz w:val="24"/>
                <w:szCs w:val="24"/>
              </w:rPr>
              <w:lastRenderedPageBreak/>
              <w:t xml:space="preserve">3. </w:t>
            </w:r>
            <w:r w:rsidRPr="007713DB">
              <w:rPr>
                <w:rFonts w:ascii="Times New Roman" w:hAnsi="Times New Roman"/>
                <w:color w:val="000000"/>
                <w:spacing w:val="2"/>
                <w:sz w:val="24"/>
                <w:szCs w:val="24"/>
                <w:shd w:val="clear" w:color="auto" w:fill="FFFFFF"/>
              </w:rPr>
              <w:t xml:space="preserve">Тұрмыстық зорлық-зомбылықтың жеке профилактикасы шаралары </w:t>
            </w:r>
            <w:r w:rsidRPr="00A61380">
              <w:rPr>
                <w:rFonts w:ascii="Times New Roman" w:hAnsi="Times New Roman"/>
                <w:b/>
                <w:sz w:val="24"/>
                <w:szCs w:val="24"/>
              </w:rPr>
              <w:t>отбасы-тұрмыстық қатынастарға қатысушыларға және</w:t>
            </w:r>
            <w:r w:rsidRPr="007713DB">
              <w:rPr>
                <w:rFonts w:ascii="Times New Roman" w:hAnsi="Times New Roman"/>
                <w:color w:val="000000"/>
                <w:spacing w:val="2"/>
                <w:sz w:val="24"/>
                <w:szCs w:val="24"/>
                <w:shd w:val="clear" w:color="auto" w:fill="FFFFFF"/>
              </w:rPr>
              <w:t xml:space="preserve"> өзіне қатысты қолданылатын адамның жеке ерекшеліктері, ол жасаған құқық бұзушылықтардың қоғамға қауіптілігінің сипаты мен дәрежесі ескеріле отырып айқындалады</w:t>
            </w:r>
            <w:r>
              <w:rPr>
                <w:rFonts w:ascii="Times New Roman" w:hAnsi="Times New Roman"/>
                <w:color w:val="000000"/>
                <w:spacing w:val="2"/>
                <w:sz w:val="24"/>
                <w:szCs w:val="24"/>
                <w:shd w:val="clear" w:color="auto" w:fill="FFFFFF"/>
                <w:lang w:val="kk-KZ"/>
              </w:rPr>
              <w:t>.</w:t>
            </w:r>
          </w:p>
          <w:p w:rsidR="003C1EB8" w:rsidRPr="00A61380" w:rsidRDefault="003C1EB8" w:rsidP="00373A6E">
            <w:pPr>
              <w:spacing w:after="0" w:line="240" w:lineRule="auto"/>
              <w:jc w:val="both"/>
              <w:rPr>
                <w:rFonts w:ascii="Times New Roman" w:hAnsi="Times New Roman"/>
                <w:sz w:val="24"/>
                <w:szCs w:val="24"/>
                <w:lang w:val="kk-KZ"/>
              </w:rPr>
            </w:pPr>
          </w:p>
          <w:p w:rsidR="003C1EB8" w:rsidRPr="00A61380" w:rsidRDefault="003C1EB8" w:rsidP="00373A6E">
            <w:pPr>
              <w:spacing w:after="0" w:line="240" w:lineRule="auto"/>
              <w:jc w:val="both"/>
              <w:rPr>
                <w:rFonts w:ascii="Times New Roman" w:hAnsi="Times New Roman"/>
                <w:b/>
                <w:bCs/>
                <w:sz w:val="24"/>
                <w:szCs w:val="24"/>
                <w:lang w:val="kk-KZ"/>
              </w:rPr>
            </w:pPr>
            <w:r w:rsidRPr="00A61380">
              <w:rPr>
                <w:rFonts w:ascii="Times New Roman" w:hAnsi="Times New Roman"/>
                <w:b/>
                <w:bCs/>
                <w:sz w:val="24"/>
                <w:szCs w:val="24"/>
                <w:lang w:val="kk-KZ"/>
              </w:rPr>
              <w:t xml:space="preserve">3-1. </w:t>
            </w:r>
            <w:r w:rsidR="00363D72" w:rsidRPr="00363D72">
              <w:rPr>
                <w:rFonts w:ascii="Times New Roman" w:hAnsi="Times New Roman"/>
                <w:b/>
                <w:bCs/>
                <w:sz w:val="24"/>
                <w:szCs w:val="24"/>
                <w:lang w:val="kk-KZ"/>
              </w:rPr>
              <w:t>Тұрмыстық зорлық-зомбылық қатерін немесе фактілерін анықтау кезінде уәкілетті мемлекеттік органдар мен көмек көрсету жөніндегі ұйымдар өз құзыреті шегінде тұрмыстық Қазақстан Республикасының заңнамасына сәйкес жеке профилактика шараларын қолданады</w:t>
            </w:r>
            <w:r w:rsidRPr="00A61380">
              <w:rPr>
                <w:rFonts w:ascii="Times New Roman" w:hAnsi="Times New Roman"/>
                <w:b/>
                <w:bCs/>
                <w:sz w:val="24"/>
                <w:szCs w:val="24"/>
                <w:lang w:val="kk-KZ"/>
              </w:rPr>
              <w:t xml:space="preserve">. </w:t>
            </w:r>
          </w:p>
          <w:p w:rsidR="003C1EB8" w:rsidRPr="00033EB0" w:rsidRDefault="003C1EB8" w:rsidP="00373A6E">
            <w:pPr>
              <w:pStyle w:val="HTML"/>
              <w:jc w:val="both"/>
              <w:rPr>
                <w:rFonts w:ascii="Times New Roman" w:hAnsi="Times New Roman"/>
                <w:bCs/>
                <w:color w:val="000000"/>
                <w:sz w:val="24"/>
                <w:szCs w:val="24"/>
                <w:lang w:val="kk-KZ"/>
              </w:rPr>
            </w:pPr>
            <w:r w:rsidRPr="00464F8B">
              <w:rPr>
                <w:rFonts w:ascii="Times New Roman" w:hAnsi="Times New Roman"/>
                <w:sz w:val="24"/>
                <w:szCs w:val="24"/>
                <w:lang w:val="kk-KZ"/>
              </w:rPr>
              <w:t xml:space="preserve">4. </w:t>
            </w:r>
            <w:r w:rsidRPr="00464F8B">
              <w:rPr>
                <w:rFonts w:ascii="Times New Roman" w:hAnsi="Times New Roman"/>
                <w:color w:val="000000"/>
                <w:spacing w:val="2"/>
                <w:sz w:val="24"/>
                <w:szCs w:val="24"/>
                <w:shd w:val="clear" w:color="auto" w:fill="FFFFFF"/>
                <w:lang w:val="kk-KZ"/>
              </w:rPr>
              <w:t>Мүдделі адамдар жеке профилактика шараларын қолдану туралы шешімге Қазақстан Республикасының заңнамасында белгіленген</w:t>
            </w:r>
            <w:r w:rsidRPr="00464F8B">
              <w:rPr>
                <w:rFonts w:ascii="Times New Roman" w:hAnsi="Times New Roman"/>
                <w:color w:val="800000"/>
                <w:spacing w:val="2"/>
                <w:sz w:val="24"/>
                <w:szCs w:val="24"/>
                <w:shd w:val="clear" w:color="auto" w:fill="FFFFFF"/>
                <w:lang w:val="kk-KZ"/>
              </w:rPr>
              <w:t> </w:t>
            </w:r>
            <w:r w:rsidRPr="00464F8B">
              <w:rPr>
                <w:rFonts w:ascii="Times New Roman" w:hAnsi="Times New Roman"/>
                <w:spacing w:val="2"/>
                <w:sz w:val="24"/>
                <w:szCs w:val="24"/>
                <w:shd w:val="clear" w:color="auto" w:fill="FFFFFF"/>
                <w:lang w:val="kk-KZ"/>
              </w:rPr>
              <w:t>тәртіппен</w:t>
            </w:r>
            <w:r w:rsidRPr="00464F8B">
              <w:rPr>
                <w:rFonts w:ascii="Times New Roman" w:hAnsi="Times New Roman"/>
                <w:color w:val="000000"/>
                <w:spacing w:val="2"/>
                <w:sz w:val="24"/>
                <w:szCs w:val="24"/>
                <w:shd w:val="clear" w:color="auto" w:fill="FFFFFF"/>
                <w:lang w:val="kk-KZ"/>
              </w:rPr>
              <w:t> шағым жасауы мүмкін</w:t>
            </w:r>
            <w:r w:rsidRPr="00464F8B">
              <w:rPr>
                <w:rFonts w:ascii="Times New Roman" w:hAnsi="Times New Roman"/>
                <w:sz w:val="24"/>
                <w:szCs w:val="24"/>
                <w:lang w:val="kk-KZ"/>
              </w:rPr>
              <w:t>.</w:t>
            </w:r>
          </w:p>
        </w:tc>
        <w:tc>
          <w:tcPr>
            <w:tcW w:w="4253" w:type="dxa"/>
            <w:shd w:val="clear" w:color="auto" w:fill="auto"/>
          </w:tcPr>
          <w:p w:rsidR="003C1EB8" w:rsidRDefault="003C1EB8" w:rsidP="00373A6E">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ТЗП</w:t>
            </w:r>
            <w:r w:rsidRPr="00A61380">
              <w:rPr>
                <w:rFonts w:ascii="Times New Roman" w:hAnsi="Times New Roman"/>
                <w:sz w:val="24"/>
                <w:szCs w:val="24"/>
                <w:lang w:val="kk-KZ"/>
              </w:rPr>
              <w:t xml:space="preserve"> шараларын 2 санатқа бөлу шеңберінде </w:t>
            </w:r>
            <w:r>
              <w:rPr>
                <w:rFonts w:ascii="Times New Roman" w:hAnsi="Times New Roman"/>
                <w:sz w:val="24"/>
                <w:szCs w:val="24"/>
                <w:lang w:val="kk-KZ"/>
              </w:rPr>
              <w:t xml:space="preserve">келесі </w:t>
            </w:r>
            <w:r w:rsidRPr="00A61380">
              <w:rPr>
                <w:rFonts w:ascii="Times New Roman" w:hAnsi="Times New Roman"/>
                <w:sz w:val="24"/>
                <w:szCs w:val="24"/>
                <w:lang w:val="kk-KZ"/>
              </w:rPr>
              <w:t>шараларды қарастыру ұсынылады</w:t>
            </w:r>
            <w:r>
              <w:rPr>
                <w:rFonts w:ascii="Times New Roman" w:hAnsi="Times New Roman"/>
                <w:sz w:val="24"/>
                <w:szCs w:val="24"/>
                <w:lang w:val="kk-KZ"/>
              </w:rPr>
              <w:t>:</w:t>
            </w:r>
          </w:p>
          <w:p w:rsidR="003C1EB8" w:rsidRPr="00B87E53" w:rsidRDefault="003C1EB8" w:rsidP="00373A6E">
            <w:pPr>
              <w:spacing w:after="0" w:line="240" w:lineRule="auto"/>
              <w:jc w:val="both"/>
              <w:rPr>
                <w:rFonts w:ascii="Times New Roman" w:hAnsi="Times New Roman"/>
                <w:bCs/>
                <w:sz w:val="24"/>
                <w:szCs w:val="24"/>
                <w:lang w:val="kk-KZ"/>
              </w:rPr>
            </w:pPr>
            <w:r w:rsidRPr="00B87E53">
              <w:rPr>
                <w:rFonts w:ascii="Times New Roman" w:hAnsi="Times New Roman"/>
                <w:bCs/>
                <w:sz w:val="24"/>
                <w:szCs w:val="24"/>
                <w:lang w:val="kk-KZ"/>
              </w:rPr>
              <w:t xml:space="preserve">1) </w:t>
            </w:r>
            <w:r>
              <w:rPr>
                <w:rFonts w:ascii="Times New Roman" w:hAnsi="Times New Roman"/>
                <w:bCs/>
                <w:sz w:val="24"/>
                <w:szCs w:val="24"/>
                <w:lang w:val="kk-KZ"/>
              </w:rPr>
              <w:t>жалпы</w:t>
            </w:r>
            <w:r w:rsidRPr="00B87E53">
              <w:rPr>
                <w:rFonts w:ascii="Times New Roman" w:hAnsi="Times New Roman"/>
                <w:bCs/>
                <w:sz w:val="24"/>
                <w:szCs w:val="24"/>
                <w:lang w:val="kk-KZ"/>
              </w:rPr>
              <w:t xml:space="preserve"> профилактик</w:t>
            </w:r>
            <w:r>
              <w:rPr>
                <w:rFonts w:ascii="Times New Roman" w:hAnsi="Times New Roman"/>
                <w:bCs/>
                <w:sz w:val="24"/>
                <w:szCs w:val="24"/>
                <w:lang w:val="kk-KZ"/>
              </w:rPr>
              <w:t>а</w:t>
            </w:r>
            <w:r w:rsidRPr="00B87E53">
              <w:rPr>
                <w:rFonts w:ascii="Times New Roman" w:hAnsi="Times New Roman"/>
                <w:bCs/>
                <w:sz w:val="24"/>
                <w:szCs w:val="24"/>
                <w:lang w:val="kk-KZ"/>
              </w:rPr>
              <w:t xml:space="preserve">; </w:t>
            </w:r>
          </w:p>
          <w:p w:rsidR="003C1EB8" w:rsidRPr="00B87E53" w:rsidRDefault="003C1EB8" w:rsidP="00373A6E">
            <w:pPr>
              <w:spacing w:after="0" w:line="240" w:lineRule="auto"/>
              <w:jc w:val="both"/>
              <w:rPr>
                <w:rFonts w:ascii="Times New Roman" w:hAnsi="Times New Roman"/>
                <w:bCs/>
                <w:sz w:val="24"/>
                <w:szCs w:val="24"/>
                <w:lang w:val="kk-KZ"/>
              </w:rPr>
            </w:pPr>
            <w:r w:rsidRPr="00B87E53">
              <w:rPr>
                <w:rFonts w:ascii="Times New Roman" w:hAnsi="Times New Roman"/>
                <w:bCs/>
                <w:sz w:val="24"/>
                <w:szCs w:val="24"/>
                <w:lang w:val="kk-KZ"/>
              </w:rPr>
              <w:t xml:space="preserve">2) </w:t>
            </w:r>
            <w:r>
              <w:rPr>
                <w:rFonts w:ascii="Times New Roman" w:hAnsi="Times New Roman"/>
                <w:bCs/>
                <w:sz w:val="24"/>
                <w:szCs w:val="24"/>
                <w:lang w:val="kk-KZ"/>
              </w:rPr>
              <w:t>жеке</w:t>
            </w:r>
            <w:r w:rsidRPr="00B87E53">
              <w:rPr>
                <w:rFonts w:ascii="Times New Roman" w:hAnsi="Times New Roman"/>
                <w:bCs/>
                <w:sz w:val="24"/>
                <w:szCs w:val="24"/>
                <w:lang w:val="kk-KZ"/>
              </w:rPr>
              <w:t xml:space="preserve"> профилактик</w:t>
            </w:r>
            <w:r>
              <w:rPr>
                <w:rFonts w:ascii="Times New Roman" w:hAnsi="Times New Roman"/>
                <w:bCs/>
                <w:sz w:val="24"/>
                <w:szCs w:val="24"/>
                <w:lang w:val="kk-KZ"/>
              </w:rPr>
              <w:t>а</w:t>
            </w:r>
            <w:r w:rsidRPr="00B87E53">
              <w:rPr>
                <w:rFonts w:ascii="Times New Roman" w:hAnsi="Times New Roman"/>
                <w:bCs/>
                <w:sz w:val="24"/>
                <w:szCs w:val="24"/>
                <w:lang w:val="kk-KZ"/>
              </w:rPr>
              <w:t>.</w:t>
            </w:r>
          </w:p>
          <w:p w:rsidR="003C1EB8" w:rsidRPr="00B87E53" w:rsidRDefault="003C1EB8" w:rsidP="00373A6E">
            <w:pPr>
              <w:spacing w:after="0" w:line="240" w:lineRule="auto"/>
              <w:jc w:val="both"/>
              <w:rPr>
                <w:rFonts w:ascii="Times New Roman" w:hAnsi="Times New Roman"/>
                <w:sz w:val="24"/>
                <w:szCs w:val="24"/>
                <w:lang w:val="kk-KZ"/>
              </w:rPr>
            </w:pPr>
          </w:p>
          <w:p w:rsidR="003C1EB8" w:rsidRPr="00B87E53" w:rsidRDefault="003C1EB8" w:rsidP="00373A6E">
            <w:pPr>
              <w:spacing w:after="0" w:line="240" w:lineRule="auto"/>
              <w:jc w:val="both"/>
              <w:rPr>
                <w:rFonts w:ascii="Times New Roman" w:hAnsi="Times New Roman"/>
                <w:sz w:val="24"/>
                <w:szCs w:val="24"/>
                <w:lang w:val="kk-KZ"/>
              </w:rPr>
            </w:pPr>
          </w:p>
          <w:p w:rsidR="003C1EB8" w:rsidRPr="00B87E53" w:rsidRDefault="003C1EB8" w:rsidP="00373A6E">
            <w:pPr>
              <w:spacing w:after="0" w:line="240" w:lineRule="auto"/>
              <w:jc w:val="both"/>
              <w:rPr>
                <w:rFonts w:ascii="Times New Roman" w:hAnsi="Times New Roman"/>
                <w:sz w:val="24"/>
                <w:szCs w:val="24"/>
                <w:lang w:val="kk-KZ"/>
              </w:rPr>
            </w:pPr>
          </w:p>
          <w:p w:rsidR="003C1EB8" w:rsidRPr="00B87E53" w:rsidRDefault="003C1EB8" w:rsidP="00373A6E">
            <w:pPr>
              <w:spacing w:after="0" w:line="240" w:lineRule="auto"/>
              <w:jc w:val="both"/>
              <w:rPr>
                <w:rFonts w:ascii="Times New Roman" w:hAnsi="Times New Roman"/>
                <w:sz w:val="24"/>
                <w:szCs w:val="24"/>
                <w:lang w:val="kk-KZ"/>
              </w:rPr>
            </w:pPr>
          </w:p>
          <w:p w:rsidR="003C1EB8" w:rsidRPr="00B87E53" w:rsidRDefault="003C1EB8" w:rsidP="00373A6E">
            <w:pPr>
              <w:spacing w:after="0" w:line="240" w:lineRule="auto"/>
              <w:jc w:val="both"/>
              <w:rPr>
                <w:rFonts w:ascii="Times New Roman" w:hAnsi="Times New Roman"/>
                <w:sz w:val="24"/>
                <w:szCs w:val="24"/>
                <w:lang w:val="kk-KZ"/>
              </w:rPr>
            </w:pPr>
          </w:p>
          <w:p w:rsidR="003C1EB8" w:rsidRPr="00B87E53" w:rsidRDefault="003C1EB8" w:rsidP="00373A6E">
            <w:pPr>
              <w:spacing w:after="0" w:line="240" w:lineRule="auto"/>
              <w:jc w:val="both"/>
              <w:rPr>
                <w:rFonts w:ascii="Times New Roman" w:hAnsi="Times New Roman"/>
                <w:sz w:val="24"/>
                <w:szCs w:val="24"/>
                <w:lang w:val="kk-KZ"/>
              </w:rPr>
            </w:pPr>
          </w:p>
          <w:p w:rsidR="003C1EB8" w:rsidRPr="007B50B4" w:rsidRDefault="003C1EB8" w:rsidP="00373A6E">
            <w:pPr>
              <w:spacing w:after="0" w:line="240" w:lineRule="auto"/>
              <w:jc w:val="both"/>
              <w:rPr>
                <w:rFonts w:ascii="Times New Roman" w:hAnsi="Times New Roman"/>
                <w:sz w:val="24"/>
                <w:szCs w:val="24"/>
                <w:lang w:val="kk-KZ"/>
              </w:rPr>
            </w:pPr>
            <w:r w:rsidRPr="00B87E53">
              <w:rPr>
                <w:rFonts w:ascii="Times New Roman" w:hAnsi="Times New Roman"/>
                <w:sz w:val="24"/>
                <w:szCs w:val="24"/>
                <w:lang w:val="kk-KZ"/>
              </w:rPr>
              <w:t xml:space="preserve">Жеке профилактика шаралары әрбір жекелеген жағдайда нақты адамдарға (отбасыларға) қатысты тұрмыстық зорлық-зомбылықтың алдын алуға және оған жол бермеуге, оның ішінде </w:t>
            </w:r>
            <w:r>
              <w:rPr>
                <w:rFonts w:ascii="Times New Roman" w:hAnsi="Times New Roman"/>
                <w:sz w:val="24"/>
                <w:szCs w:val="24"/>
                <w:lang w:val="kk-KZ"/>
              </w:rPr>
              <w:t xml:space="preserve">ерекшеліктерін ескере отырып, </w:t>
            </w:r>
            <w:r w:rsidRPr="00B87E53">
              <w:rPr>
                <w:rFonts w:ascii="Times New Roman" w:hAnsi="Times New Roman"/>
                <w:sz w:val="24"/>
                <w:szCs w:val="24"/>
                <w:lang w:val="kk-KZ"/>
              </w:rPr>
              <w:t>медициналық және (немесе) психологиялық көмек көрсетуге бағытталған</w:t>
            </w:r>
            <w:r>
              <w:rPr>
                <w:rFonts w:ascii="Times New Roman" w:hAnsi="Times New Roman"/>
                <w:sz w:val="24"/>
                <w:szCs w:val="24"/>
                <w:lang w:val="kk-KZ"/>
              </w:rPr>
              <w:t>.</w:t>
            </w:r>
          </w:p>
          <w:p w:rsidR="003C1EB8" w:rsidRPr="00B87E53" w:rsidRDefault="003C1EB8" w:rsidP="00373A6E">
            <w:pPr>
              <w:spacing w:after="0" w:line="240" w:lineRule="auto"/>
              <w:jc w:val="both"/>
              <w:rPr>
                <w:rFonts w:ascii="Times New Roman" w:hAnsi="Times New Roman"/>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color w:val="FF0000"/>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p w:rsidR="003C1EB8" w:rsidRPr="00B87E53" w:rsidRDefault="003C1EB8" w:rsidP="00373A6E">
            <w:pPr>
              <w:spacing w:after="0" w:line="240" w:lineRule="auto"/>
              <w:jc w:val="both"/>
              <w:rPr>
                <w:rFonts w:ascii="Times New Roman" w:hAnsi="Times New Roman"/>
                <w:b/>
                <w:bCs/>
                <w:sz w:val="24"/>
                <w:szCs w:val="24"/>
                <w:lang w:val="kk-KZ"/>
              </w:rPr>
            </w:pPr>
          </w:p>
        </w:tc>
      </w:tr>
      <w:tr w:rsidR="003C1EB8" w:rsidRPr="00423E3D" w:rsidTr="008363D5">
        <w:tc>
          <w:tcPr>
            <w:tcW w:w="533" w:type="dxa"/>
            <w:shd w:val="clear" w:color="auto" w:fill="auto"/>
          </w:tcPr>
          <w:p w:rsidR="003C1EB8" w:rsidRPr="00B87E53"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Pr="00B87E53" w:rsidRDefault="003C1EB8" w:rsidP="00373A6E">
            <w:pPr>
              <w:spacing w:after="0" w:line="240" w:lineRule="auto"/>
              <w:rPr>
                <w:rFonts w:ascii="Times New Roman" w:hAnsi="Times New Roman"/>
                <w:sz w:val="24"/>
                <w:szCs w:val="24"/>
                <w:lang w:val="kk-KZ"/>
              </w:rPr>
            </w:pPr>
            <w:r w:rsidRPr="009308BB">
              <w:rPr>
                <w:rFonts w:ascii="Times New Roman" w:hAnsi="Times New Roman"/>
                <w:sz w:val="24"/>
                <w:szCs w:val="24"/>
              </w:rPr>
              <w:t>18</w:t>
            </w:r>
            <w:r>
              <w:rPr>
                <w:rFonts w:ascii="Times New Roman" w:hAnsi="Times New Roman"/>
                <w:sz w:val="24"/>
                <w:szCs w:val="24"/>
                <w:lang w:val="kk-KZ"/>
              </w:rPr>
              <w:t>-баптың жаңа 4) тармақшасы</w:t>
            </w:r>
          </w:p>
        </w:tc>
        <w:tc>
          <w:tcPr>
            <w:tcW w:w="4678" w:type="dxa"/>
            <w:shd w:val="clear" w:color="auto" w:fill="auto"/>
          </w:tcPr>
          <w:p w:rsidR="003C1EB8" w:rsidRPr="00B87E53" w:rsidRDefault="003C1EB8" w:rsidP="00373A6E">
            <w:pPr>
              <w:spacing w:after="0" w:line="240" w:lineRule="auto"/>
              <w:jc w:val="both"/>
              <w:rPr>
                <w:rFonts w:ascii="Times New Roman" w:hAnsi="Times New Roman"/>
                <w:sz w:val="24"/>
                <w:szCs w:val="24"/>
                <w:lang w:val="kk-KZ"/>
              </w:rPr>
            </w:pPr>
            <w:r w:rsidRPr="00B87E53">
              <w:rPr>
                <w:rFonts w:ascii="Times New Roman" w:hAnsi="Times New Roman"/>
                <w:color w:val="000000"/>
                <w:spacing w:val="2"/>
                <w:sz w:val="24"/>
                <w:szCs w:val="24"/>
                <w:bdr w:val="none" w:sz="0" w:space="0" w:color="auto" w:frame="1"/>
                <w:shd w:val="clear" w:color="auto" w:fill="FFFFFF"/>
                <w:lang w:val="kk-KZ"/>
              </w:rPr>
              <w:t>18-бап. Тұрмыстық зорлық-зомбылықтың жеке профилактикасы шараларын қолдану үшін негіздер</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B87E53">
              <w:rPr>
                <w:rFonts w:ascii="Times New Roman" w:hAnsi="Times New Roman"/>
                <w:color w:val="000000"/>
                <w:spacing w:val="2"/>
                <w:sz w:val="24"/>
                <w:szCs w:val="24"/>
                <w:shd w:val="clear" w:color="auto" w:fill="FFFFFF"/>
                <w:lang w:val="kk-KZ"/>
              </w:rPr>
              <w:t>Тұрмыстық зорлық-зомбылықтың жеке профилактикасы шараларын қолдану үшін мынадай мән-жайлардың бірі</w:t>
            </w:r>
            <w:r>
              <w:rPr>
                <w:rFonts w:ascii="Times New Roman" w:hAnsi="Times New Roman"/>
                <w:color w:val="000000"/>
                <w:spacing w:val="2"/>
                <w:sz w:val="24"/>
                <w:szCs w:val="24"/>
                <w:shd w:val="clear" w:color="auto" w:fill="FFFFFF"/>
                <w:lang w:val="kk-KZ"/>
              </w:rPr>
              <w:t xml:space="preserve"> негіз болып табылады</w:t>
            </w:r>
            <w:r w:rsidRPr="00033EB0">
              <w:rPr>
                <w:rFonts w:ascii="Times New Roman" w:hAnsi="Times New Roman"/>
                <w:sz w:val="24"/>
                <w:szCs w:val="24"/>
                <w:lang w:val="kk-KZ"/>
              </w:rPr>
              <w:t>:</w:t>
            </w:r>
          </w:p>
          <w:p w:rsidR="003C1EB8" w:rsidRPr="009308BB" w:rsidRDefault="003C1EB8" w:rsidP="00373A6E">
            <w:pPr>
              <w:spacing w:after="0" w:line="240" w:lineRule="auto"/>
              <w:jc w:val="both"/>
              <w:rPr>
                <w:rFonts w:ascii="Times New Roman" w:hAnsi="Times New Roman"/>
                <w:sz w:val="24"/>
                <w:szCs w:val="24"/>
              </w:rPr>
            </w:pPr>
            <w:r>
              <w:rPr>
                <w:rFonts w:ascii="Times New Roman" w:hAnsi="Times New Roman"/>
                <w:sz w:val="24"/>
                <w:szCs w:val="24"/>
              </w:rPr>
              <w:t>…</w:t>
            </w:r>
            <w:r w:rsidRPr="009308BB">
              <w:rPr>
                <w:rFonts w:ascii="Times New Roman" w:hAnsi="Times New Roman"/>
                <w:sz w:val="24"/>
                <w:szCs w:val="24"/>
              </w:rPr>
              <w:t>.</w:t>
            </w:r>
          </w:p>
          <w:p w:rsidR="003C1EB8" w:rsidRPr="00B87E53"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9308BB" w:rsidRDefault="003C1EB8" w:rsidP="00373A6E">
            <w:pPr>
              <w:pStyle w:val="HTML"/>
              <w:jc w:val="both"/>
              <w:rPr>
                <w:rFonts w:ascii="Times New Roman" w:hAnsi="Times New Roman"/>
                <w:bCs/>
                <w:color w:val="000000"/>
                <w:sz w:val="24"/>
                <w:szCs w:val="24"/>
              </w:rPr>
            </w:pPr>
          </w:p>
        </w:tc>
        <w:tc>
          <w:tcPr>
            <w:tcW w:w="4678" w:type="dxa"/>
            <w:shd w:val="clear" w:color="auto" w:fill="auto"/>
          </w:tcPr>
          <w:p w:rsidR="003C1EB8" w:rsidRPr="00B87E53" w:rsidRDefault="003C1EB8" w:rsidP="00B87E53">
            <w:pPr>
              <w:spacing w:after="0" w:line="240" w:lineRule="auto"/>
              <w:jc w:val="both"/>
              <w:rPr>
                <w:rFonts w:ascii="Times New Roman" w:hAnsi="Times New Roman"/>
                <w:sz w:val="24"/>
                <w:szCs w:val="24"/>
                <w:lang w:val="kk-KZ"/>
              </w:rPr>
            </w:pPr>
            <w:r w:rsidRPr="00B87E53">
              <w:rPr>
                <w:rFonts w:ascii="Times New Roman" w:hAnsi="Times New Roman"/>
                <w:color w:val="000000"/>
                <w:spacing w:val="2"/>
                <w:sz w:val="24"/>
                <w:szCs w:val="24"/>
                <w:bdr w:val="none" w:sz="0" w:space="0" w:color="auto" w:frame="1"/>
                <w:shd w:val="clear" w:color="auto" w:fill="FFFFFF"/>
                <w:lang w:val="kk-KZ"/>
              </w:rPr>
              <w:t>18-бап. Тұрмыстық зорлық-зомбылықтың жеке профилактикасы шараларын қолдану үшін негіздер</w:t>
            </w:r>
          </w:p>
          <w:p w:rsidR="003C1EB8" w:rsidRPr="00B87E53" w:rsidRDefault="003C1EB8" w:rsidP="00B87E53">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B87E53">
              <w:rPr>
                <w:rFonts w:ascii="Times New Roman" w:hAnsi="Times New Roman"/>
                <w:color w:val="000000"/>
                <w:spacing w:val="2"/>
                <w:sz w:val="24"/>
                <w:szCs w:val="24"/>
                <w:shd w:val="clear" w:color="auto" w:fill="FFFFFF"/>
                <w:lang w:val="kk-KZ"/>
              </w:rPr>
              <w:t>Тұрмыстық зорлық-зомбылықтың жеке профилактикасы шараларын қолдану үшін мынадай мән-жайлардың бірі</w:t>
            </w:r>
            <w:r>
              <w:rPr>
                <w:rFonts w:ascii="Times New Roman" w:hAnsi="Times New Roman"/>
                <w:color w:val="000000"/>
                <w:spacing w:val="2"/>
                <w:sz w:val="24"/>
                <w:szCs w:val="24"/>
                <w:shd w:val="clear" w:color="auto" w:fill="FFFFFF"/>
                <w:lang w:val="kk-KZ"/>
              </w:rPr>
              <w:t xml:space="preserve"> негіз болып табылады</w:t>
            </w:r>
            <w:r w:rsidRPr="00B87E53">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w:t>
            </w:r>
          </w:p>
          <w:p w:rsidR="003C1EB8" w:rsidRPr="00033EB0" w:rsidRDefault="003C1EB8" w:rsidP="004C54A3">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4) бұқаралық ақпарат құралдарындағы, оның ішінде интернет-ресурстар</w:t>
            </w:r>
            <w:r w:rsidR="004C54A3">
              <w:rPr>
                <w:rFonts w:ascii="Times New Roman" w:hAnsi="Times New Roman"/>
                <w:b/>
                <w:bCs/>
                <w:sz w:val="24"/>
                <w:szCs w:val="24"/>
                <w:lang w:val="kk-KZ"/>
              </w:rPr>
              <w:t>дағы</w:t>
            </w:r>
            <w:r w:rsidRPr="00033EB0">
              <w:rPr>
                <w:rFonts w:ascii="Times New Roman" w:hAnsi="Times New Roman"/>
                <w:b/>
                <w:bCs/>
                <w:sz w:val="24"/>
                <w:szCs w:val="24"/>
                <w:lang w:val="kk-KZ"/>
              </w:rPr>
              <w:t xml:space="preserve"> хабарла</w:t>
            </w:r>
            <w:r w:rsidR="00363D72">
              <w:rPr>
                <w:rFonts w:ascii="Times New Roman" w:hAnsi="Times New Roman"/>
                <w:b/>
                <w:bCs/>
                <w:sz w:val="24"/>
                <w:szCs w:val="24"/>
                <w:lang w:val="kk-KZ"/>
              </w:rPr>
              <w:t>мала</w:t>
            </w:r>
            <w:r w:rsidRPr="00033EB0">
              <w:rPr>
                <w:rFonts w:ascii="Times New Roman" w:hAnsi="Times New Roman"/>
                <w:b/>
                <w:bCs/>
                <w:sz w:val="24"/>
                <w:szCs w:val="24"/>
                <w:lang w:val="kk-KZ"/>
              </w:rPr>
              <w:t>р;</w:t>
            </w:r>
          </w:p>
        </w:tc>
        <w:tc>
          <w:tcPr>
            <w:tcW w:w="4253" w:type="dxa"/>
            <w:shd w:val="clear" w:color="auto" w:fill="auto"/>
          </w:tcPr>
          <w:p w:rsidR="003C1EB8" w:rsidRPr="009308BB" w:rsidRDefault="003C1EB8" w:rsidP="00363D72">
            <w:pPr>
              <w:spacing w:after="0" w:line="240" w:lineRule="auto"/>
              <w:jc w:val="both"/>
              <w:rPr>
                <w:rFonts w:ascii="Times New Roman" w:hAnsi="Times New Roman"/>
                <w:sz w:val="24"/>
                <w:szCs w:val="24"/>
                <w:lang w:val="kk-KZ"/>
              </w:rPr>
            </w:pPr>
            <w:r w:rsidRPr="00B87E53">
              <w:rPr>
                <w:rFonts w:ascii="Times New Roman" w:hAnsi="Times New Roman"/>
                <w:sz w:val="24"/>
                <w:szCs w:val="24"/>
                <w:lang w:val="kk-KZ"/>
              </w:rPr>
              <w:t xml:space="preserve">Зорлық-зомбылықтың ықтимал фактілеріне </w:t>
            </w:r>
            <w:r>
              <w:rPr>
                <w:rFonts w:ascii="Times New Roman" w:hAnsi="Times New Roman"/>
                <w:sz w:val="24"/>
                <w:szCs w:val="24"/>
                <w:lang w:val="kk-KZ"/>
              </w:rPr>
              <w:t>әрекет ету</w:t>
            </w:r>
            <w:r w:rsidRPr="00B87E53">
              <w:rPr>
                <w:rFonts w:ascii="Times New Roman" w:hAnsi="Times New Roman"/>
                <w:sz w:val="24"/>
                <w:szCs w:val="24"/>
                <w:lang w:val="kk-KZ"/>
              </w:rPr>
              <w:t xml:space="preserve"> және оларды тексеру мақсатында шаралар қабылдау</w:t>
            </w:r>
            <w:r>
              <w:rPr>
                <w:rFonts w:ascii="Times New Roman" w:hAnsi="Times New Roman"/>
                <w:sz w:val="24"/>
                <w:szCs w:val="24"/>
                <w:lang w:val="kk-KZ"/>
              </w:rPr>
              <w:t xml:space="preserve">ға арналған </w:t>
            </w:r>
            <w:r w:rsidRPr="00B87E53">
              <w:rPr>
                <w:rFonts w:ascii="Times New Roman" w:hAnsi="Times New Roman"/>
                <w:sz w:val="24"/>
                <w:szCs w:val="24"/>
                <w:lang w:val="kk-KZ"/>
              </w:rPr>
              <w:t>негіздер</w:t>
            </w:r>
            <w:r>
              <w:rPr>
                <w:rFonts w:ascii="Times New Roman" w:hAnsi="Times New Roman"/>
                <w:sz w:val="24"/>
                <w:szCs w:val="24"/>
                <w:lang w:val="kk-KZ"/>
              </w:rPr>
              <w:t>ді</w:t>
            </w:r>
            <w:r w:rsidRPr="00B87E53">
              <w:rPr>
                <w:rFonts w:ascii="Times New Roman" w:hAnsi="Times New Roman"/>
                <w:sz w:val="24"/>
                <w:szCs w:val="24"/>
                <w:lang w:val="kk-KZ"/>
              </w:rPr>
              <w:t>БА</w:t>
            </w:r>
            <w:r w:rsidR="00363D72">
              <w:rPr>
                <w:rFonts w:ascii="Times New Roman" w:hAnsi="Times New Roman"/>
                <w:sz w:val="24"/>
                <w:szCs w:val="24"/>
                <w:lang w:val="kk-KZ"/>
              </w:rPr>
              <w:t xml:space="preserve">Қ-тағы, интернет-ресурстардағы </w:t>
            </w:r>
            <w:r w:rsidRPr="00B87E53">
              <w:rPr>
                <w:rFonts w:ascii="Times New Roman" w:hAnsi="Times New Roman"/>
                <w:sz w:val="24"/>
                <w:szCs w:val="24"/>
                <w:lang w:val="kk-KZ"/>
              </w:rPr>
              <w:t>хабарламалармен толықтыру ұсынылады</w:t>
            </w:r>
            <w:r>
              <w:rPr>
                <w:rFonts w:ascii="Times New Roman" w:hAnsi="Times New Roman"/>
                <w:sz w:val="24"/>
                <w:szCs w:val="24"/>
                <w:lang w:val="kk-KZ"/>
              </w:rPr>
              <w:t xml:space="preserve">. </w:t>
            </w:r>
          </w:p>
        </w:tc>
      </w:tr>
      <w:tr w:rsidR="003C1EB8" w:rsidRPr="00423E3D" w:rsidTr="008363D5">
        <w:tc>
          <w:tcPr>
            <w:tcW w:w="533" w:type="dxa"/>
            <w:shd w:val="clear" w:color="auto" w:fill="auto"/>
          </w:tcPr>
          <w:p w:rsidR="003C1EB8" w:rsidRPr="00B87E53"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Pr="00B87E53"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20-бап</w:t>
            </w:r>
          </w:p>
        </w:tc>
        <w:tc>
          <w:tcPr>
            <w:tcW w:w="4678" w:type="dxa"/>
            <w:shd w:val="clear" w:color="auto" w:fill="auto"/>
          </w:tcPr>
          <w:p w:rsidR="003C1EB8" w:rsidRPr="00033EB0" w:rsidRDefault="003C1EB8" w:rsidP="00373A6E">
            <w:pPr>
              <w:spacing w:after="0" w:line="240" w:lineRule="auto"/>
              <w:jc w:val="both"/>
              <w:rPr>
                <w:rFonts w:ascii="Times New Roman" w:hAnsi="Times New Roman"/>
                <w:sz w:val="24"/>
                <w:szCs w:val="24"/>
                <w:lang w:val="kk-KZ"/>
              </w:rPr>
            </w:pPr>
            <w:r>
              <w:rPr>
                <w:rFonts w:ascii="Times New Roman" w:hAnsi="Times New Roman"/>
                <w:sz w:val="24"/>
                <w:szCs w:val="24"/>
                <w:lang w:val="kk-KZ"/>
              </w:rPr>
              <w:t>20-бап</w:t>
            </w:r>
            <w:r w:rsidRPr="00033EB0">
              <w:rPr>
                <w:rFonts w:ascii="Times New Roman" w:hAnsi="Times New Roman"/>
                <w:sz w:val="24"/>
                <w:szCs w:val="24"/>
                <w:lang w:val="kk-KZ"/>
              </w:rPr>
              <w:t>.</w:t>
            </w:r>
            <w:r>
              <w:rPr>
                <w:rFonts w:ascii="Times New Roman" w:hAnsi="Times New Roman"/>
                <w:sz w:val="24"/>
                <w:szCs w:val="24"/>
                <w:lang w:val="kk-KZ"/>
              </w:rPr>
              <w:t xml:space="preserve"> Қорғау нұсқамасы</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B87E53">
              <w:rPr>
                <w:rFonts w:ascii="Times New Roman" w:hAnsi="Times New Roman"/>
                <w:color w:val="000000"/>
                <w:spacing w:val="2"/>
                <w:sz w:val="24"/>
                <w:szCs w:val="24"/>
                <w:shd w:val="clear" w:color="auto" w:fill="FFFFFF"/>
                <w:lang w:val="kk-KZ"/>
              </w:rPr>
              <w:t>Жәбірленушінің қауіпсіздігін қамтамасыз ету мақсатында және Қазақстан Республикасының Әкімшілік құқық бұзушылық туралы кодексінде көзделген тәртіппен әкімшілік ұстап алуды не Қазақстан Республикасы Қылмыстық-процестік кодексінің </w:t>
            </w:r>
            <w:hyperlink r:id="rId20" w:anchor="z128" w:history="1">
              <w:r w:rsidRPr="009267B7">
                <w:rPr>
                  <w:rStyle w:val="a6"/>
                  <w:rFonts w:ascii="Times New Roman" w:hAnsi="Times New Roman"/>
                  <w:color w:val="auto"/>
                  <w:spacing w:val="2"/>
                  <w:sz w:val="24"/>
                  <w:szCs w:val="24"/>
                  <w:u w:val="none"/>
                  <w:shd w:val="clear" w:color="auto" w:fill="FFFFFF"/>
                  <w:lang w:val="kk-KZ"/>
                </w:rPr>
                <w:t>128-бабында</w:t>
              </w:r>
            </w:hyperlink>
            <w:r w:rsidRPr="009267B7">
              <w:rPr>
                <w:rFonts w:ascii="Times New Roman" w:hAnsi="Times New Roman"/>
                <w:spacing w:val="2"/>
                <w:sz w:val="24"/>
                <w:szCs w:val="24"/>
                <w:shd w:val="clear" w:color="auto" w:fill="FFFFFF"/>
                <w:lang w:val="kk-KZ"/>
              </w:rPr>
              <w:t> </w:t>
            </w:r>
            <w:r w:rsidRPr="00B87E53">
              <w:rPr>
                <w:rFonts w:ascii="Times New Roman" w:hAnsi="Times New Roman"/>
                <w:color w:val="000000"/>
                <w:spacing w:val="2"/>
                <w:sz w:val="24"/>
                <w:szCs w:val="24"/>
                <w:shd w:val="clear" w:color="auto" w:fill="FFFFFF"/>
                <w:lang w:val="kk-KZ"/>
              </w:rPr>
              <w:t xml:space="preserve">көзделген тәртіппен ұстап алуды жүргізу үшін негіздер болмаған кезде аумақтық полиция органының, ішкі істер органы жергілікті полиция қызметінің бастықтары, олардың орынбасарлары, учаскелік полиция инспекторлары, кәмелетке толмағандардың істері және әйелдерді зорлық-зомбылықтан қорғау жөніндегі инспекторлар </w:t>
            </w:r>
            <w:r w:rsidRPr="00B87E53">
              <w:rPr>
                <w:rFonts w:ascii="Times New Roman" w:hAnsi="Times New Roman"/>
                <w:b/>
                <w:bCs/>
                <w:color w:val="000000"/>
                <w:spacing w:val="2"/>
                <w:sz w:val="24"/>
                <w:szCs w:val="24"/>
                <w:shd w:val="clear" w:color="auto" w:fill="FFFFFF"/>
                <w:lang w:val="kk-KZ"/>
              </w:rPr>
              <w:t>жәбірленушінің пікірін ескере отырып</w:t>
            </w:r>
            <w:r w:rsidRPr="00B87E53">
              <w:rPr>
                <w:rFonts w:ascii="Times New Roman" w:hAnsi="Times New Roman"/>
                <w:color w:val="000000"/>
                <w:spacing w:val="2"/>
                <w:sz w:val="24"/>
                <w:szCs w:val="24"/>
                <w:shd w:val="clear" w:color="auto" w:fill="FFFFFF"/>
                <w:lang w:val="kk-KZ"/>
              </w:rPr>
              <w:t xml:space="preserve">, қорғау нұсқамасын шығарады, ол тұрмыстық зорлық-зомбылық жасаған не оны жасау қаупін төндіретін адамға орындау үшін қолхатпен беріледі. Қол қоюдан бас </w:t>
            </w:r>
            <w:r w:rsidRPr="00B87E53">
              <w:rPr>
                <w:rFonts w:ascii="Times New Roman" w:hAnsi="Times New Roman"/>
                <w:color w:val="000000"/>
                <w:spacing w:val="2"/>
                <w:sz w:val="24"/>
                <w:szCs w:val="24"/>
                <w:shd w:val="clear" w:color="auto" w:fill="FFFFFF"/>
                <w:lang w:val="kk-KZ"/>
              </w:rPr>
              <w:lastRenderedPageBreak/>
              <w:t>тартылған жағдайда, қорғау нұсқамасында бұл туралы жазба жасалады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color w:val="000000"/>
                <w:spacing w:val="2"/>
                <w:sz w:val="24"/>
                <w:szCs w:val="24"/>
                <w:shd w:val="clear" w:color="auto" w:fill="FFFFFF"/>
                <w:lang w:val="kk-KZ"/>
              </w:rPr>
              <w:t>Жәбірленушіге оның құқықтары, сондай-ақ өзіне қатысты қорғау нұсқамасы шығарылған адам оны бұзған жағдайда құқықтық салдарлары түсіндіріле отырып, қорғау нұсқамасы шығарылған күні оның көшірмесі қолхатпен берілуге тиіс</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color w:val="000000"/>
                <w:spacing w:val="2"/>
                <w:sz w:val="24"/>
                <w:szCs w:val="24"/>
                <w:shd w:val="clear" w:color="auto" w:fill="FFFFFF"/>
                <w:lang w:val="kk-KZ"/>
              </w:rPr>
              <w:t>Қорғау нұсқамасының көшірмесі өзіне қатысты қорғау нұсқамасы шығарылған адамға табыс етілген кезінен бастап жиырма төрт сағат ішінде прокурорға жіберіледі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Қорғау нұсқамасы ол шығарылған кезде он алты жасқа толған, есі дұрыс адамға қатысты шығарылады</w:t>
            </w:r>
            <w:r w:rsidRPr="00033EB0">
              <w:rPr>
                <w:rFonts w:ascii="Times New Roman" w:hAnsi="Times New Roman"/>
                <w:sz w:val="24"/>
                <w:szCs w:val="24"/>
                <w:lang w:val="kk-KZ"/>
              </w:rPr>
              <w:t>.</w:t>
            </w:r>
          </w:p>
          <w:p w:rsidR="003C1EB8" w:rsidRPr="00B87E53"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3. </w:t>
            </w:r>
            <w:r w:rsidRPr="00033EB0">
              <w:rPr>
                <w:rFonts w:ascii="Times New Roman" w:hAnsi="Times New Roman"/>
                <w:b/>
                <w:bCs/>
                <w:color w:val="000000"/>
                <w:spacing w:val="2"/>
                <w:sz w:val="24"/>
                <w:szCs w:val="24"/>
                <w:shd w:val="clear" w:color="auto" w:fill="FFFFFF"/>
                <w:lang w:val="kk-KZ"/>
              </w:rPr>
              <w:t>Қорғау нұсқамасында тұрмыстық зорлық-зомбылық жасауға, жәбірленушінің отбасының кәмелетке толмаған және (немесе) әрекетке қабілетсіз мүшелерін қоса алғанда, оның еркіне қарамастан оны іздестіруге, оның ізіне түсуге, оған баруға, онымен ауызша, телефон арқылы сөйлесуге және өзге де тәсілдермен байланыс жасауға тыйым салынады</w:t>
            </w:r>
            <w:r>
              <w:rPr>
                <w:rFonts w:ascii="Times New Roman" w:hAnsi="Times New Roman"/>
                <w:b/>
                <w:bCs/>
                <w:color w:val="000000"/>
                <w:spacing w:val="2"/>
                <w:sz w:val="24"/>
                <w:szCs w:val="24"/>
                <w:shd w:val="clear" w:color="auto" w:fill="FFFFFF"/>
                <w:lang w:val="kk-KZ"/>
              </w:rPr>
              <w:t>.</w:t>
            </w:r>
          </w:p>
          <w:p w:rsidR="003C1EB8" w:rsidRPr="00033EB0" w:rsidRDefault="003C1EB8" w:rsidP="00373A6E">
            <w:pPr>
              <w:spacing w:after="0" w:line="240" w:lineRule="auto"/>
              <w:jc w:val="both"/>
              <w:rPr>
                <w:rFonts w:ascii="Times New Roman" w:hAnsi="Times New Roman"/>
                <w:b/>
                <w:bCs/>
                <w:sz w:val="24"/>
                <w:szCs w:val="24"/>
                <w:lang w:val="kk-KZ"/>
              </w:rPr>
            </w:pPr>
          </w:p>
          <w:p w:rsidR="003C1EB8" w:rsidRPr="00033EB0" w:rsidRDefault="003C1EB8" w:rsidP="00373A6E">
            <w:pPr>
              <w:spacing w:after="0" w:line="240" w:lineRule="auto"/>
              <w:jc w:val="both"/>
              <w:rPr>
                <w:rFonts w:ascii="Times New Roman" w:hAnsi="Times New Roman"/>
                <w:b/>
                <w:bCs/>
                <w:sz w:val="24"/>
                <w:szCs w:val="24"/>
                <w:lang w:val="kk-KZ"/>
              </w:rPr>
            </w:pPr>
          </w:p>
          <w:p w:rsidR="003C1EB8" w:rsidRPr="00033EB0" w:rsidRDefault="003C1EB8" w:rsidP="00373A6E">
            <w:pPr>
              <w:spacing w:after="0" w:line="240" w:lineRule="auto"/>
              <w:jc w:val="both"/>
              <w:rPr>
                <w:rFonts w:ascii="Times New Roman" w:hAnsi="Times New Roman"/>
                <w:b/>
                <w:bCs/>
                <w:sz w:val="24"/>
                <w:szCs w:val="24"/>
                <w:lang w:val="kk-KZ"/>
              </w:rPr>
            </w:pPr>
          </w:p>
          <w:p w:rsidR="003C1EB8" w:rsidRPr="00033EB0" w:rsidRDefault="003C1EB8" w:rsidP="00373A6E">
            <w:pPr>
              <w:spacing w:after="0" w:line="240" w:lineRule="auto"/>
              <w:jc w:val="both"/>
              <w:rPr>
                <w:rFonts w:ascii="Times New Roman" w:hAnsi="Times New Roman"/>
                <w:b/>
                <w:bCs/>
                <w:sz w:val="24"/>
                <w:szCs w:val="24"/>
                <w:lang w:val="kk-KZ"/>
              </w:rPr>
            </w:pP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4. </w:t>
            </w:r>
            <w:r w:rsidRPr="00033EB0">
              <w:rPr>
                <w:rFonts w:ascii="Times New Roman" w:hAnsi="Times New Roman"/>
                <w:color w:val="000000"/>
                <w:spacing w:val="2"/>
                <w:sz w:val="24"/>
                <w:szCs w:val="24"/>
                <w:shd w:val="clear" w:color="auto" w:fill="FFFFFF"/>
                <w:lang w:val="kk-KZ"/>
              </w:rPr>
              <w:t xml:space="preserve">Қорғау нұсқамасында: оның шығарылған уақыты мен орны, кімнің шығарғаны және кімге қатысты </w:t>
            </w:r>
            <w:r w:rsidRPr="00033EB0">
              <w:rPr>
                <w:rFonts w:ascii="Times New Roman" w:hAnsi="Times New Roman"/>
                <w:color w:val="000000"/>
                <w:spacing w:val="2"/>
                <w:sz w:val="24"/>
                <w:szCs w:val="24"/>
                <w:shd w:val="clear" w:color="auto" w:fill="FFFFFF"/>
                <w:lang w:val="kk-KZ"/>
              </w:rPr>
              <w:lastRenderedPageBreak/>
              <w:t>шығарылғаны, тұрмыстық зорлық-зомбылықтың жасалған орны, уақыты және мән-жайлары немесе жасалу қаупі, жәбірленушімен қатынастарда белгіленген шектеулер, құқыққа қарсы іс-әрекеттер жалғастырылған және қорғау нұсқамасы бұзылған жағдайлардағы құқықтық салдарлары көрсетіледі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5. </w:t>
            </w:r>
            <w:r w:rsidRPr="00033EB0">
              <w:rPr>
                <w:rFonts w:ascii="Times New Roman" w:hAnsi="Times New Roman"/>
                <w:color w:val="000000"/>
                <w:spacing w:val="2"/>
                <w:sz w:val="24"/>
                <w:szCs w:val="24"/>
                <w:shd w:val="clear" w:color="auto" w:fill="FFFFFF"/>
                <w:lang w:val="kk-KZ"/>
              </w:rPr>
              <w:t>Қорғау нұсқамасының қолданылу мерзімі ол өзіне қатысты шығарылған адамға берілген кезден бастап отыз тәулікті құрайды. Тексеру мерзімділігі күнтізбелік жеті күнде кемінде бір ретті құрайды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6. </w:t>
            </w:r>
            <w:r w:rsidRPr="00033EB0">
              <w:rPr>
                <w:rFonts w:ascii="Times New Roman" w:hAnsi="Times New Roman"/>
                <w:color w:val="000000"/>
                <w:spacing w:val="2"/>
                <w:sz w:val="24"/>
                <w:szCs w:val="24"/>
                <w:shd w:val="clear" w:color="auto" w:fill="FFFFFF"/>
                <w:lang w:val="kk-KZ"/>
              </w:rPr>
              <w:t>Алып тасталды - ҚР 18.02.2014 </w:t>
            </w:r>
            <w:hyperlink r:id="rId21" w:anchor="z87" w:history="1">
              <w:r w:rsidRPr="00033EB0">
                <w:rPr>
                  <w:rStyle w:val="a6"/>
                  <w:rFonts w:ascii="Times New Roman" w:hAnsi="Times New Roman"/>
                  <w:color w:val="auto"/>
                  <w:spacing w:val="2"/>
                  <w:sz w:val="24"/>
                  <w:szCs w:val="24"/>
                  <w:u w:val="none"/>
                  <w:shd w:val="clear" w:color="auto" w:fill="FFFFFF"/>
                  <w:lang w:val="kk-KZ"/>
                </w:rPr>
                <w:t>№ 175-V</w:t>
              </w:r>
            </w:hyperlink>
            <w:r w:rsidRPr="00033EB0">
              <w:rPr>
                <w:rFonts w:ascii="Times New Roman" w:hAnsi="Times New Roman"/>
                <w:color w:val="000000"/>
                <w:spacing w:val="2"/>
                <w:sz w:val="24"/>
                <w:szCs w:val="24"/>
                <w:shd w:val="clear" w:color="auto" w:fill="FFFFFF"/>
                <w:lang w:val="kk-KZ"/>
              </w:rPr>
              <w:t> Заңымен (алғашқы ресми жарияланған күнінен кейін күнтізбелік он күн өткен соң қолданысқа енгізіледі)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7. </w:t>
            </w:r>
            <w:r w:rsidRPr="00033EB0">
              <w:rPr>
                <w:rFonts w:ascii="Times New Roman" w:hAnsi="Times New Roman"/>
                <w:color w:val="000000"/>
                <w:spacing w:val="2"/>
                <w:sz w:val="24"/>
                <w:szCs w:val="24"/>
                <w:shd w:val="clear" w:color="auto" w:fill="FFFFFF"/>
                <w:lang w:val="kk-KZ"/>
              </w:rPr>
              <w:t>Қорғау нұсқамасын бұзу Қазақстан Республикасының Әкімшілік құқық бұзушылық туралы кодексінде белгіленген жауаптылыққа әкеп соғады.</w:t>
            </w:r>
          </w:p>
          <w:p w:rsidR="003C1EB8" w:rsidRPr="00464F8B" w:rsidRDefault="003C1EB8" w:rsidP="00373A6E">
            <w:pPr>
              <w:pStyle w:val="HTML"/>
              <w:jc w:val="both"/>
              <w:rPr>
                <w:rFonts w:ascii="Times New Roman" w:hAnsi="Times New Roman"/>
                <w:sz w:val="24"/>
                <w:szCs w:val="24"/>
                <w:lang w:val="kk-KZ"/>
              </w:rPr>
            </w:pPr>
            <w:r w:rsidRPr="00464F8B">
              <w:rPr>
                <w:rFonts w:ascii="Times New Roman" w:hAnsi="Times New Roman"/>
                <w:sz w:val="24"/>
                <w:szCs w:val="24"/>
                <w:lang w:val="kk-KZ"/>
              </w:rPr>
              <w:t xml:space="preserve">8. </w:t>
            </w:r>
            <w:r w:rsidRPr="00464F8B">
              <w:rPr>
                <w:rFonts w:ascii="Times New Roman" w:hAnsi="Times New Roman"/>
                <w:color w:val="000000"/>
                <w:spacing w:val="2"/>
                <w:sz w:val="24"/>
                <w:szCs w:val="24"/>
                <w:shd w:val="clear" w:color="auto" w:fill="FFFFFF"/>
                <w:lang w:val="kk-KZ"/>
              </w:rPr>
              <w:t>Өзіне қатысты қорғау нұсқамасы шығарылған адамды ішкі істер органдары профилактикалық есепке қояды және оған профилактикалық бақылау жасауды жүзеге асырады</w:t>
            </w:r>
            <w:r w:rsidRPr="00464F8B">
              <w:rPr>
                <w:rFonts w:ascii="Times New Roman" w:hAnsi="Times New Roman"/>
                <w:sz w:val="24"/>
                <w:szCs w:val="24"/>
                <w:lang w:val="kk-KZ"/>
              </w:rPr>
              <w:t>.</w:t>
            </w:r>
          </w:p>
          <w:p w:rsidR="003C1EB8" w:rsidRPr="00606F96"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9308BB" w:rsidRDefault="003C1EB8" w:rsidP="00373A6E">
            <w:pPr>
              <w:pStyle w:val="HTML"/>
              <w:jc w:val="both"/>
              <w:rPr>
                <w:rFonts w:ascii="Times New Roman" w:hAnsi="Times New Roman"/>
                <w:bCs/>
                <w:color w:val="000000"/>
                <w:sz w:val="24"/>
                <w:szCs w:val="24"/>
              </w:rPr>
            </w:pPr>
          </w:p>
        </w:tc>
        <w:tc>
          <w:tcPr>
            <w:tcW w:w="4678" w:type="dxa"/>
            <w:shd w:val="clear" w:color="auto" w:fill="auto"/>
          </w:tcPr>
          <w:p w:rsidR="003C1EB8" w:rsidRPr="009308BB" w:rsidRDefault="003C1EB8" w:rsidP="00373A6E">
            <w:pPr>
              <w:spacing w:after="0" w:line="240" w:lineRule="auto"/>
              <w:jc w:val="both"/>
              <w:rPr>
                <w:rFonts w:ascii="Times New Roman" w:hAnsi="Times New Roman"/>
                <w:sz w:val="24"/>
                <w:szCs w:val="24"/>
              </w:rPr>
            </w:pPr>
            <w:r>
              <w:rPr>
                <w:rFonts w:ascii="Times New Roman" w:hAnsi="Times New Roman"/>
                <w:sz w:val="24"/>
                <w:szCs w:val="24"/>
                <w:lang w:val="kk-KZ"/>
              </w:rPr>
              <w:lastRenderedPageBreak/>
              <w:t>20-бап</w:t>
            </w:r>
            <w:r w:rsidRPr="009308BB">
              <w:rPr>
                <w:rFonts w:ascii="Times New Roman" w:hAnsi="Times New Roman"/>
                <w:sz w:val="24"/>
                <w:szCs w:val="24"/>
              </w:rPr>
              <w:t>.</w:t>
            </w:r>
            <w:r>
              <w:rPr>
                <w:rFonts w:ascii="Times New Roman" w:hAnsi="Times New Roman"/>
                <w:sz w:val="24"/>
                <w:szCs w:val="24"/>
                <w:lang w:val="kk-KZ"/>
              </w:rPr>
              <w:t xml:space="preserve"> Қорғау нұсқамасы</w:t>
            </w:r>
          </w:p>
          <w:p w:rsidR="003C1EB8" w:rsidRPr="00D84090" w:rsidRDefault="003C1EB8" w:rsidP="00373A6E">
            <w:pPr>
              <w:spacing w:after="0" w:line="240" w:lineRule="auto"/>
              <w:jc w:val="both"/>
              <w:rPr>
                <w:rFonts w:ascii="Times New Roman" w:hAnsi="Times New Roman"/>
                <w:sz w:val="24"/>
                <w:szCs w:val="24"/>
                <w:lang w:val="kk-KZ"/>
              </w:rPr>
            </w:pPr>
            <w:r w:rsidRPr="009308BB">
              <w:rPr>
                <w:rFonts w:ascii="Times New Roman" w:hAnsi="Times New Roman"/>
                <w:sz w:val="24"/>
                <w:szCs w:val="24"/>
              </w:rPr>
              <w:t xml:space="preserve">1. </w:t>
            </w:r>
            <w:r w:rsidRPr="00B87E53">
              <w:rPr>
                <w:rFonts w:ascii="Times New Roman" w:hAnsi="Times New Roman"/>
                <w:color w:val="000000"/>
                <w:spacing w:val="2"/>
                <w:sz w:val="24"/>
                <w:szCs w:val="24"/>
                <w:shd w:val="clear" w:color="auto" w:fill="FFFFFF"/>
                <w:lang w:val="kk-KZ"/>
              </w:rPr>
              <w:t>Жәбірленушінің қауіпсіздігін қамтамасыз ету мақсатында және Қазақстан Республикасының Әкімшілік құқық бұзушылық туралы кодексінде көзделген тәртіппен әкімшілік ұстап алуды не Қазақстан Республикасы Қылмыстық-процестік кодексінің </w:t>
            </w:r>
            <w:hyperlink r:id="rId22" w:anchor="z128" w:history="1">
              <w:r w:rsidRPr="009267B7">
                <w:rPr>
                  <w:rStyle w:val="a6"/>
                  <w:rFonts w:ascii="Times New Roman" w:hAnsi="Times New Roman"/>
                  <w:color w:val="auto"/>
                  <w:spacing w:val="2"/>
                  <w:sz w:val="24"/>
                  <w:szCs w:val="24"/>
                  <w:u w:val="none"/>
                  <w:shd w:val="clear" w:color="auto" w:fill="FFFFFF"/>
                  <w:lang w:val="kk-KZ"/>
                </w:rPr>
                <w:t>128-бабында</w:t>
              </w:r>
            </w:hyperlink>
            <w:r w:rsidRPr="00B87E53">
              <w:rPr>
                <w:rFonts w:ascii="Times New Roman" w:hAnsi="Times New Roman"/>
                <w:color w:val="000000"/>
                <w:spacing w:val="2"/>
                <w:sz w:val="24"/>
                <w:szCs w:val="24"/>
                <w:shd w:val="clear" w:color="auto" w:fill="FFFFFF"/>
                <w:lang w:val="kk-KZ"/>
              </w:rPr>
              <w:t xml:space="preserve"> көзделген тәртіппен ұстап алуды жүргізу үшін негіздер болмаған кезде аумақтық полиция органының, ішкі істер органы жергілікті полиция қызметінің бастықтары, олардың орынбасарлары, учаскелік полиция инспекторлары, кәмелетке толмағандардың істері және әйелдерді зорлық-зомбылықтан қорғау жөніндегі инспекторлар қорғау нұсқамасын шығарады, ол тұрмыстық зорлық-зомбылық жасаған не оны жасау қаупін төндіретін адамға орындау үшін қолхатпен беріледі. Қол қоюдан бас тартылған жағдайда, қорғау </w:t>
            </w:r>
            <w:r w:rsidRPr="00D84090">
              <w:rPr>
                <w:rFonts w:ascii="Times New Roman" w:hAnsi="Times New Roman"/>
                <w:color w:val="000000"/>
                <w:spacing w:val="2"/>
                <w:sz w:val="24"/>
                <w:szCs w:val="24"/>
                <w:shd w:val="clear" w:color="auto" w:fill="FFFFFF"/>
                <w:lang w:val="kk-KZ"/>
              </w:rPr>
              <w:t>нұсқамасында бұл туралы жазба жасалады</w:t>
            </w:r>
            <w:r w:rsidRPr="00D8409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D84090">
              <w:rPr>
                <w:rFonts w:ascii="Times New Roman" w:hAnsi="Times New Roman"/>
                <w:color w:val="000000"/>
                <w:spacing w:val="2"/>
                <w:sz w:val="24"/>
                <w:szCs w:val="24"/>
                <w:shd w:val="clear" w:color="auto" w:fill="FFFFFF"/>
                <w:lang w:val="kk-KZ"/>
              </w:rPr>
              <w:t>Жәбірленушіге оның құқықтары, сондай-ақ өзіне қатысты</w:t>
            </w:r>
            <w:r w:rsidRPr="00033EB0">
              <w:rPr>
                <w:rFonts w:ascii="Times New Roman" w:hAnsi="Times New Roman"/>
                <w:color w:val="000000"/>
                <w:spacing w:val="2"/>
                <w:sz w:val="24"/>
                <w:szCs w:val="24"/>
                <w:shd w:val="clear" w:color="auto" w:fill="FFFFFF"/>
                <w:lang w:val="kk-KZ"/>
              </w:rPr>
              <w:t xml:space="preserve"> қорғау нұсқамасы шығарылған адам оны бұзған жағдайда құқықтық салдарлары түсіндіріле отырып, қорғау нұсқамасы шығарылған күні оның көшірмесі қолхатпен берілуге тиіс</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color w:val="000000"/>
                <w:spacing w:val="2"/>
                <w:sz w:val="24"/>
                <w:szCs w:val="24"/>
                <w:shd w:val="clear" w:color="auto" w:fill="FFFFFF"/>
                <w:lang w:val="kk-KZ"/>
              </w:rPr>
              <w:t>Қорғау нұсқамасының көшірмесі өзіне қатысты қорғау нұсқамасы шығарылған адамға табыс етілген кезінен бастап жиырма төрт сағат ішінде прокурорға жіберіледі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2. </w:t>
            </w:r>
            <w:r w:rsidRPr="00033EB0">
              <w:rPr>
                <w:rFonts w:ascii="Times New Roman" w:hAnsi="Times New Roman"/>
                <w:color w:val="000000"/>
                <w:spacing w:val="2"/>
                <w:sz w:val="24"/>
                <w:szCs w:val="24"/>
                <w:shd w:val="clear" w:color="auto" w:fill="FFFFFF"/>
                <w:lang w:val="kk-KZ"/>
              </w:rPr>
              <w:t>Қорғау нұсқамасы ол шығарылған кезде он алты жасқа толған, есі дұрыс адамға қатысты шығарылады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3. Қорғау нұсқамасы</w:t>
            </w:r>
            <w:r>
              <w:rPr>
                <w:rFonts w:ascii="Times New Roman" w:hAnsi="Times New Roman"/>
                <w:b/>
                <w:bCs/>
                <w:sz w:val="24"/>
                <w:szCs w:val="24"/>
                <w:lang w:val="kk-KZ"/>
              </w:rPr>
              <w:t xml:space="preserve">нда төмендегілерге </w:t>
            </w:r>
            <w:r w:rsidRPr="00033EB0">
              <w:rPr>
                <w:rFonts w:ascii="Times New Roman" w:hAnsi="Times New Roman"/>
                <w:b/>
                <w:bCs/>
                <w:sz w:val="24"/>
                <w:szCs w:val="24"/>
                <w:lang w:val="kk-KZ"/>
              </w:rPr>
              <w:t xml:space="preserve">толық көлемде немесе бөлек: </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1) тұрмыстық зорлық-зомбылық жасау</w:t>
            </w:r>
            <w:r>
              <w:rPr>
                <w:rFonts w:ascii="Times New Roman" w:hAnsi="Times New Roman"/>
                <w:b/>
                <w:bCs/>
                <w:sz w:val="24"/>
                <w:szCs w:val="24"/>
                <w:lang w:val="kk-KZ"/>
              </w:rPr>
              <w:t>ға</w:t>
            </w:r>
            <w:r w:rsidRPr="00033EB0">
              <w:rPr>
                <w:rFonts w:ascii="Times New Roman" w:hAnsi="Times New Roman"/>
                <w:b/>
                <w:bCs/>
                <w:sz w:val="24"/>
                <w:szCs w:val="24"/>
                <w:lang w:val="kk-KZ"/>
              </w:rPr>
              <w:t xml:space="preserve">; </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2) </w:t>
            </w:r>
            <w:r w:rsidR="00363D72" w:rsidRPr="00033EB0">
              <w:rPr>
                <w:rFonts w:ascii="Times New Roman" w:hAnsi="Times New Roman"/>
                <w:b/>
                <w:bCs/>
                <w:color w:val="000000"/>
                <w:spacing w:val="2"/>
                <w:sz w:val="24"/>
                <w:szCs w:val="24"/>
                <w:shd w:val="clear" w:color="auto" w:fill="FFFFFF"/>
                <w:lang w:val="kk-KZ"/>
              </w:rPr>
              <w:t>кәмелетке толмаған және (немесе) әрекетке қабілетсіз мүшелерін қоса алғанда, жәбірленуішінің еркіне қарамастан оны іздестіруге, оның ізіне түсуге, баруға, онымен ауызша, телефон арқылы сөйлесуге және өзге де тәсілдермен байланыс жасауға</w:t>
            </w:r>
            <w:r w:rsidRPr="00033EB0">
              <w:rPr>
                <w:rFonts w:ascii="Times New Roman" w:hAnsi="Times New Roman"/>
                <w:b/>
                <w:bCs/>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3) атыс қаруын және басқа да қару түрлерін сатып алу</w:t>
            </w:r>
            <w:r>
              <w:rPr>
                <w:rFonts w:ascii="Times New Roman" w:hAnsi="Times New Roman"/>
                <w:b/>
                <w:bCs/>
                <w:sz w:val="24"/>
                <w:szCs w:val="24"/>
                <w:lang w:val="kk-KZ"/>
              </w:rPr>
              <w:t>ға</w:t>
            </w:r>
            <w:r w:rsidRPr="00033EB0">
              <w:rPr>
                <w:rFonts w:ascii="Times New Roman" w:hAnsi="Times New Roman"/>
                <w:b/>
                <w:bCs/>
                <w:sz w:val="24"/>
                <w:szCs w:val="24"/>
                <w:lang w:val="kk-KZ"/>
              </w:rPr>
              <w:t>, сақтау</w:t>
            </w:r>
            <w:r>
              <w:rPr>
                <w:rFonts w:ascii="Times New Roman" w:hAnsi="Times New Roman"/>
                <w:b/>
                <w:bCs/>
                <w:sz w:val="24"/>
                <w:szCs w:val="24"/>
                <w:lang w:val="kk-KZ"/>
              </w:rPr>
              <w:t>ға</w:t>
            </w:r>
            <w:r w:rsidRPr="00033EB0">
              <w:rPr>
                <w:rFonts w:ascii="Times New Roman" w:hAnsi="Times New Roman"/>
                <w:b/>
                <w:bCs/>
                <w:sz w:val="24"/>
                <w:szCs w:val="24"/>
                <w:lang w:val="kk-KZ"/>
              </w:rPr>
              <w:t>, алып жүру</w:t>
            </w:r>
            <w:r>
              <w:rPr>
                <w:rFonts w:ascii="Times New Roman" w:hAnsi="Times New Roman"/>
                <w:b/>
                <w:bCs/>
                <w:sz w:val="24"/>
                <w:szCs w:val="24"/>
                <w:lang w:val="kk-KZ"/>
              </w:rPr>
              <w:t>ге</w:t>
            </w:r>
            <w:r w:rsidRPr="00033EB0">
              <w:rPr>
                <w:rFonts w:ascii="Times New Roman" w:hAnsi="Times New Roman"/>
                <w:b/>
                <w:bCs/>
                <w:sz w:val="24"/>
                <w:szCs w:val="24"/>
                <w:lang w:val="kk-KZ"/>
              </w:rPr>
              <w:t xml:space="preserve"> және пайдалану</w:t>
            </w:r>
            <w:r>
              <w:rPr>
                <w:rFonts w:ascii="Times New Roman" w:hAnsi="Times New Roman"/>
                <w:b/>
                <w:bCs/>
                <w:sz w:val="24"/>
                <w:szCs w:val="24"/>
                <w:lang w:val="kk-KZ"/>
              </w:rPr>
              <w:t>ға</w:t>
            </w:r>
            <w:r w:rsidRPr="00033EB0">
              <w:rPr>
                <w:rFonts w:ascii="Times New Roman" w:hAnsi="Times New Roman"/>
                <w:b/>
                <w:bCs/>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4) алкогольді ішімдіктерді, есірткі құралдарын, психотроптық заттарды қолдану</w:t>
            </w:r>
            <w:r>
              <w:rPr>
                <w:rFonts w:ascii="Times New Roman" w:hAnsi="Times New Roman"/>
                <w:b/>
                <w:bCs/>
                <w:sz w:val="24"/>
                <w:szCs w:val="24"/>
                <w:lang w:val="kk-KZ"/>
              </w:rPr>
              <w:t>ға</w:t>
            </w:r>
            <w:r w:rsidRPr="00033EB0">
              <w:rPr>
                <w:rFonts w:ascii="Times New Roman" w:hAnsi="Times New Roman"/>
                <w:b/>
                <w:bCs/>
                <w:sz w:val="24"/>
                <w:szCs w:val="24"/>
                <w:lang w:val="kk-KZ"/>
              </w:rPr>
              <w:t xml:space="preserve">; </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4. </w:t>
            </w:r>
            <w:r w:rsidRPr="00033EB0">
              <w:rPr>
                <w:rFonts w:ascii="Times New Roman" w:hAnsi="Times New Roman"/>
                <w:color w:val="000000"/>
                <w:spacing w:val="2"/>
                <w:sz w:val="24"/>
                <w:szCs w:val="24"/>
                <w:shd w:val="clear" w:color="auto" w:fill="FFFFFF"/>
                <w:lang w:val="kk-KZ"/>
              </w:rPr>
              <w:t xml:space="preserve">Қорғау нұсқамасында: оның шығарылған уақыты мен орны, кімнің шығарғаны және кімге қатысты </w:t>
            </w:r>
            <w:r w:rsidRPr="00033EB0">
              <w:rPr>
                <w:rFonts w:ascii="Times New Roman" w:hAnsi="Times New Roman"/>
                <w:color w:val="000000"/>
                <w:spacing w:val="2"/>
                <w:sz w:val="24"/>
                <w:szCs w:val="24"/>
                <w:shd w:val="clear" w:color="auto" w:fill="FFFFFF"/>
                <w:lang w:val="kk-KZ"/>
              </w:rPr>
              <w:lastRenderedPageBreak/>
              <w:t>шығарылғаны, тұрмыстық зорлық-зомбылықтың жасалған орны, уақыты және мән-жайлары немесе жасалу қаупі, жәбірленушімен қатынастарда белгіленген шектеулер, құқыққа қарсы іс-әрекеттер жалғастырылған және қорғау нұсқамасы бұзылған жағдайлардағы құқықтық салдарлары көрсетіледі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5. </w:t>
            </w:r>
            <w:r w:rsidRPr="00033EB0">
              <w:rPr>
                <w:rFonts w:ascii="Times New Roman" w:hAnsi="Times New Roman"/>
                <w:color w:val="000000"/>
                <w:spacing w:val="2"/>
                <w:sz w:val="24"/>
                <w:szCs w:val="24"/>
                <w:shd w:val="clear" w:color="auto" w:fill="FFFFFF"/>
                <w:lang w:val="kk-KZ"/>
              </w:rPr>
              <w:t>Қорғау нұсқамасының қолданылу мерзімі ол өзіне қатысты шығарылған адамға берілген кезден бастап отыз тәулікті құрайды. Тексеру мерзімділігі күнтізбелік жеті күнде кемінде бір ретті құрайды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6. </w:t>
            </w:r>
            <w:r w:rsidRPr="00033EB0">
              <w:rPr>
                <w:rFonts w:ascii="Times New Roman" w:hAnsi="Times New Roman"/>
                <w:color w:val="000000"/>
                <w:spacing w:val="2"/>
                <w:sz w:val="24"/>
                <w:szCs w:val="24"/>
                <w:shd w:val="clear" w:color="auto" w:fill="FFFFFF"/>
                <w:lang w:val="kk-KZ"/>
              </w:rPr>
              <w:t>Алып тасталды - ҚР 18.02.2014 </w:t>
            </w:r>
            <w:hyperlink r:id="rId23" w:anchor="z87" w:history="1">
              <w:r w:rsidRPr="00033EB0">
                <w:rPr>
                  <w:rStyle w:val="a6"/>
                  <w:rFonts w:ascii="Times New Roman" w:hAnsi="Times New Roman"/>
                  <w:color w:val="auto"/>
                  <w:spacing w:val="2"/>
                  <w:sz w:val="24"/>
                  <w:szCs w:val="24"/>
                  <w:u w:val="none"/>
                  <w:shd w:val="clear" w:color="auto" w:fill="FFFFFF"/>
                  <w:lang w:val="kk-KZ"/>
                </w:rPr>
                <w:t>№ 175-V</w:t>
              </w:r>
            </w:hyperlink>
            <w:r w:rsidRPr="00033EB0">
              <w:rPr>
                <w:rFonts w:ascii="Times New Roman" w:hAnsi="Times New Roman"/>
                <w:color w:val="000000"/>
                <w:spacing w:val="2"/>
                <w:sz w:val="24"/>
                <w:szCs w:val="24"/>
                <w:shd w:val="clear" w:color="auto" w:fill="FFFFFF"/>
                <w:lang w:val="kk-KZ"/>
              </w:rPr>
              <w:t> Заңымен (алғашқы ресми жарияланған күнінен кейін күнтізбелік он күн өткен соң қолданысқа енгізіледі)</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sz w:val="24"/>
                <w:szCs w:val="24"/>
                <w:lang w:val="kk-KZ"/>
              </w:rPr>
              <w:t xml:space="preserve">7. </w:t>
            </w:r>
            <w:r w:rsidRPr="00033EB0">
              <w:rPr>
                <w:rFonts w:ascii="Times New Roman" w:hAnsi="Times New Roman"/>
                <w:color w:val="000000"/>
                <w:spacing w:val="2"/>
                <w:sz w:val="24"/>
                <w:szCs w:val="24"/>
                <w:shd w:val="clear" w:color="auto" w:fill="FFFFFF"/>
                <w:lang w:val="kk-KZ"/>
              </w:rPr>
              <w:t>Қорғау нұсқамасын бұзу Қазақстан Республикасының Әкімшілік құқық бұзушылық туралы кодексінде белгіленген жауаптылыққа әкеп соғады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8. </w:t>
            </w:r>
            <w:r w:rsidRPr="00033EB0">
              <w:rPr>
                <w:rFonts w:ascii="Times New Roman" w:hAnsi="Times New Roman"/>
                <w:color w:val="000000"/>
                <w:spacing w:val="2"/>
                <w:sz w:val="24"/>
                <w:szCs w:val="24"/>
                <w:shd w:val="clear" w:color="auto" w:fill="FFFFFF"/>
                <w:lang w:val="kk-KZ"/>
              </w:rPr>
              <w:t>Өзіне қатысты қорғау нұсқамасы шығарылған адамды ішкі істер органдары профилактикалық есепке қояды және оған профилактикалық бақылау жасауды жүзеге асырады</w:t>
            </w:r>
            <w:r w:rsidRPr="00033EB0">
              <w:rPr>
                <w:rFonts w:ascii="Times New Roman" w:hAnsi="Times New Roman"/>
                <w:sz w:val="24"/>
                <w:szCs w:val="24"/>
                <w:lang w:val="kk-KZ"/>
              </w:rPr>
              <w:t>.</w:t>
            </w:r>
          </w:p>
          <w:p w:rsidR="003C1EB8" w:rsidRPr="00464F8B" w:rsidRDefault="003C1EB8" w:rsidP="00363D72">
            <w:pPr>
              <w:pStyle w:val="HTML"/>
              <w:jc w:val="both"/>
              <w:rPr>
                <w:rFonts w:ascii="Times New Roman" w:hAnsi="Times New Roman"/>
                <w:bCs/>
                <w:color w:val="000000"/>
                <w:sz w:val="24"/>
                <w:szCs w:val="24"/>
                <w:lang w:val="kk-KZ"/>
              </w:rPr>
            </w:pPr>
            <w:r w:rsidRPr="00464F8B">
              <w:rPr>
                <w:rFonts w:ascii="Times New Roman" w:hAnsi="Times New Roman"/>
                <w:b/>
                <w:bCs/>
                <w:sz w:val="24"/>
                <w:szCs w:val="24"/>
                <w:lang w:val="kk-KZ"/>
              </w:rPr>
              <w:t xml:space="preserve">9. Сот құқық бұзушының мінез-құлқына ерекше талаптар белгілеген кезде қорғау нұсқамасының қолданылуы сот </w:t>
            </w:r>
            <w:r w:rsidR="00363D72">
              <w:rPr>
                <w:rFonts w:ascii="Times New Roman" w:hAnsi="Times New Roman"/>
                <w:b/>
                <w:bCs/>
                <w:sz w:val="24"/>
                <w:szCs w:val="24"/>
                <w:lang w:val="kk-KZ"/>
              </w:rPr>
              <w:t>қаулысы</w:t>
            </w:r>
            <w:r w:rsidRPr="00464F8B">
              <w:rPr>
                <w:rFonts w:ascii="Times New Roman" w:hAnsi="Times New Roman"/>
                <w:b/>
                <w:bCs/>
                <w:sz w:val="24"/>
                <w:szCs w:val="24"/>
                <w:lang w:val="kk-KZ"/>
              </w:rPr>
              <w:t xml:space="preserve"> заңды күшіне енген кезден бастап тоқтатылады.</w:t>
            </w:r>
          </w:p>
        </w:tc>
        <w:tc>
          <w:tcPr>
            <w:tcW w:w="4253" w:type="dxa"/>
            <w:shd w:val="clear" w:color="auto" w:fill="auto"/>
          </w:tcPr>
          <w:p w:rsidR="003C1EB8" w:rsidRDefault="003C1EB8" w:rsidP="00373A6E">
            <w:pPr>
              <w:spacing w:after="0" w:line="240" w:lineRule="auto"/>
              <w:jc w:val="both"/>
              <w:rPr>
                <w:rFonts w:ascii="Times New Roman" w:hAnsi="Times New Roman"/>
                <w:sz w:val="24"/>
                <w:szCs w:val="24"/>
                <w:lang w:val="kk-KZ"/>
              </w:rPr>
            </w:pPr>
            <w:r w:rsidRPr="004D647A">
              <w:rPr>
                <w:rFonts w:ascii="Times New Roman" w:hAnsi="Times New Roman"/>
                <w:sz w:val="24"/>
                <w:szCs w:val="24"/>
                <w:lang w:val="kk-KZ"/>
              </w:rPr>
              <w:lastRenderedPageBreak/>
              <w:t>Әрекет ету тиімділігін күшейту мақсатында қорғау нұсқамасы түрінде жеке профилактика шараларын қолдану тетіктерін нақтылау</w:t>
            </w:r>
            <w:r>
              <w:rPr>
                <w:rFonts w:ascii="Times New Roman" w:hAnsi="Times New Roman"/>
                <w:sz w:val="24"/>
                <w:szCs w:val="24"/>
                <w:lang w:val="kk-KZ"/>
              </w:rPr>
              <w:t>.</w:t>
            </w: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Pr="009308BB" w:rsidRDefault="003C1EB8" w:rsidP="00373A6E">
            <w:pPr>
              <w:spacing w:after="0" w:line="240" w:lineRule="auto"/>
              <w:jc w:val="both"/>
              <w:rPr>
                <w:rFonts w:ascii="Times New Roman" w:hAnsi="Times New Roman"/>
                <w:sz w:val="24"/>
                <w:szCs w:val="24"/>
                <w:lang w:val="kk-KZ"/>
              </w:rPr>
            </w:pPr>
          </w:p>
        </w:tc>
      </w:tr>
      <w:tr w:rsidR="003C1EB8" w:rsidRPr="00423E3D" w:rsidTr="008363D5">
        <w:tc>
          <w:tcPr>
            <w:tcW w:w="533" w:type="dxa"/>
            <w:shd w:val="clear" w:color="auto" w:fill="auto"/>
          </w:tcPr>
          <w:p w:rsidR="003C1EB8" w:rsidRPr="00464F8B"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Pr="009308BB" w:rsidRDefault="003C1EB8" w:rsidP="00373A6E">
            <w:pPr>
              <w:spacing w:after="0" w:line="240" w:lineRule="auto"/>
              <w:rPr>
                <w:rFonts w:ascii="Times New Roman" w:hAnsi="Times New Roman"/>
                <w:sz w:val="24"/>
                <w:szCs w:val="24"/>
              </w:rPr>
            </w:pPr>
            <w:r>
              <w:rPr>
                <w:rFonts w:ascii="Times New Roman" w:hAnsi="Times New Roman"/>
                <w:sz w:val="24"/>
                <w:szCs w:val="24"/>
                <w:lang w:val="kk-KZ"/>
              </w:rPr>
              <w:t>22-бап</w:t>
            </w:r>
          </w:p>
        </w:tc>
        <w:tc>
          <w:tcPr>
            <w:tcW w:w="4678" w:type="dxa"/>
            <w:shd w:val="clear" w:color="auto" w:fill="auto"/>
          </w:tcPr>
          <w:p w:rsidR="003C1EB8" w:rsidRPr="004D647A" w:rsidRDefault="003C1EB8" w:rsidP="00373A6E">
            <w:pPr>
              <w:spacing w:after="0" w:line="240" w:lineRule="auto"/>
              <w:jc w:val="both"/>
              <w:rPr>
                <w:rFonts w:ascii="Times New Roman" w:hAnsi="Times New Roman"/>
                <w:sz w:val="24"/>
                <w:szCs w:val="24"/>
              </w:rPr>
            </w:pPr>
            <w:r w:rsidRPr="004D647A">
              <w:rPr>
                <w:rFonts w:ascii="Times New Roman" w:hAnsi="Times New Roman"/>
                <w:color w:val="000000"/>
                <w:spacing w:val="2"/>
                <w:sz w:val="24"/>
                <w:szCs w:val="24"/>
                <w:bdr w:val="none" w:sz="0" w:space="0" w:color="auto" w:frame="1"/>
                <w:shd w:val="clear" w:color="auto" w:fill="FFFFFF"/>
              </w:rPr>
              <w:t>22-бап. Құқық бұзушының мінез-құлқына ерекше талаптар белгілеу</w:t>
            </w:r>
          </w:p>
          <w:p w:rsidR="003C1EB8" w:rsidRPr="004D647A" w:rsidRDefault="003C1EB8" w:rsidP="00373A6E">
            <w:pPr>
              <w:spacing w:after="0" w:line="240" w:lineRule="auto"/>
              <w:jc w:val="both"/>
              <w:rPr>
                <w:rFonts w:ascii="Times New Roman" w:hAnsi="Times New Roman"/>
                <w:sz w:val="24"/>
                <w:szCs w:val="24"/>
                <w:lang w:val="kk-KZ"/>
              </w:rPr>
            </w:pPr>
            <w:r w:rsidRPr="009308BB">
              <w:rPr>
                <w:rFonts w:ascii="Times New Roman" w:hAnsi="Times New Roman"/>
                <w:sz w:val="24"/>
                <w:szCs w:val="24"/>
              </w:rPr>
              <w:lastRenderedPageBreak/>
              <w:t xml:space="preserve">1. </w:t>
            </w:r>
            <w:r w:rsidRPr="004D647A">
              <w:rPr>
                <w:rFonts w:ascii="Times New Roman" w:hAnsi="Times New Roman"/>
                <w:color w:val="000000"/>
                <w:spacing w:val="2"/>
                <w:sz w:val="24"/>
                <w:szCs w:val="24"/>
                <w:shd w:val="clear" w:color="auto" w:fill="FFFFFF"/>
              </w:rPr>
              <w:t>Жәбірленушінің қауіпсіздігін қамтамасыз ету мақсатында сот тұрмыстық зорлық-зомбылық жасаған адамның мінез-құлқына ерекше талаптар белгілеуі мүмкін</w:t>
            </w:r>
            <w:r>
              <w:rPr>
                <w:rFonts w:ascii="Times New Roman" w:hAnsi="Times New Roman"/>
                <w:color w:val="000000"/>
                <w:spacing w:val="2"/>
                <w:sz w:val="24"/>
                <w:szCs w:val="24"/>
                <w:shd w:val="clear" w:color="auto" w:fill="FFFFFF"/>
                <w:lang w:val="kk-KZ"/>
              </w:rPr>
              <w:t>.</w:t>
            </w:r>
          </w:p>
          <w:p w:rsidR="003C1EB8" w:rsidRPr="009308BB" w:rsidRDefault="003C1EB8" w:rsidP="00373A6E">
            <w:pPr>
              <w:spacing w:after="0" w:line="240" w:lineRule="auto"/>
              <w:jc w:val="both"/>
              <w:rPr>
                <w:rFonts w:ascii="Times New Roman" w:hAnsi="Times New Roman"/>
                <w:sz w:val="24"/>
                <w:szCs w:val="24"/>
              </w:rPr>
            </w:pPr>
          </w:p>
          <w:p w:rsidR="003C1EB8" w:rsidRPr="009308BB" w:rsidRDefault="003C1EB8" w:rsidP="00373A6E">
            <w:pPr>
              <w:spacing w:after="0" w:line="240" w:lineRule="auto"/>
              <w:jc w:val="both"/>
              <w:rPr>
                <w:rFonts w:ascii="Times New Roman" w:hAnsi="Times New Roman"/>
                <w:sz w:val="24"/>
                <w:szCs w:val="24"/>
              </w:rPr>
            </w:pPr>
          </w:p>
          <w:p w:rsidR="003C1EB8" w:rsidRPr="009308BB" w:rsidRDefault="003C1EB8" w:rsidP="00373A6E">
            <w:pPr>
              <w:spacing w:after="0" w:line="240" w:lineRule="auto"/>
              <w:jc w:val="both"/>
              <w:rPr>
                <w:rFonts w:ascii="Times New Roman" w:hAnsi="Times New Roman"/>
                <w:sz w:val="24"/>
                <w:szCs w:val="24"/>
              </w:rPr>
            </w:pPr>
          </w:p>
          <w:p w:rsidR="003C1EB8" w:rsidRPr="009308BB"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2. </w:t>
            </w:r>
            <w:r w:rsidRPr="004D647A">
              <w:rPr>
                <w:rFonts w:ascii="Times New Roman" w:hAnsi="Times New Roman"/>
                <w:color w:val="000000"/>
                <w:spacing w:val="2"/>
                <w:sz w:val="24"/>
                <w:szCs w:val="24"/>
                <w:shd w:val="clear" w:color="auto" w:fill="FFFFFF"/>
              </w:rPr>
              <w:t>Құқық бұзушының мінез-құлқына ерекше талаптар белгілеу әкімшілік-құқықтық ықпал ету шарасы болып табылады және ол әкімшілік жаза қолданумен қатар және әкімшілік құқық бұзушылық жасаған адам әкімшілік жауаптылықтан босатылған кезде оның орнына да қолданылады</w:t>
            </w:r>
            <w:r w:rsidRPr="004D647A">
              <w:rPr>
                <w:rFonts w:ascii="Times New Roman" w:hAnsi="Times New Roman"/>
                <w:sz w:val="24"/>
                <w:szCs w:val="24"/>
              </w:rPr>
              <w:t>.</w:t>
            </w:r>
          </w:p>
          <w:p w:rsidR="003C1EB8"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3. </w:t>
            </w:r>
            <w:r w:rsidRPr="004D647A">
              <w:rPr>
                <w:rFonts w:ascii="Times New Roman" w:hAnsi="Times New Roman"/>
                <w:color w:val="000000"/>
                <w:spacing w:val="2"/>
                <w:sz w:val="24"/>
                <w:szCs w:val="24"/>
                <w:shd w:val="clear" w:color="auto" w:fill="FFFFFF"/>
              </w:rPr>
              <w:t>Мінез-құлқына ерекше талаптар белгіленген адамға</w:t>
            </w:r>
            <w:r w:rsidRPr="009308BB">
              <w:rPr>
                <w:rFonts w:ascii="Times New Roman" w:hAnsi="Times New Roman"/>
                <w:sz w:val="24"/>
                <w:szCs w:val="24"/>
              </w:rPr>
              <w:t>:</w:t>
            </w:r>
          </w:p>
          <w:p w:rsidR="003C1EB8" w:rsidRPr="009308BB" w:rsidRDefault="003C1EB8" w:rsidP="00373A6E">
            <w:pPr>
              <w:spacing w:after="0" w:line="240" w:lineRule="auto"/>
              <w:jc w:val="both"/>
              <w:rPr>
                <w:rFonts w:ascii="Times New Roman" w:hAnsi="Times New Roman"/>
                <w:sz w:val="24"/>
                <w:szCs w:val="24"/>
              </w:rPr>
            </w:pPr>
          </w:p>
          <w:p w:rsidR="003C1EB8" w:rsidRPr="009308BB"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1) </w:t>
            </w:r>
            <w:r w:rsidRPr="004D647A">
              <w:rPr>
                <w:rFonts w:ascii="Times New Roman" w:hAnsi="Times New Roman"/>
                <w:color w:val="000000"/>
                <w:spacing w:val="2"/>
                <w:sz w:val="24"/>
                <w:szCs w:val="24"/>
                <w:shd w:val="clear" w:color="auto" w:fill="FFFFFF"/>
              </w:rPr>
              <w:t>жәбірленушінің отбасының кәмелетке толмаған және (немесе) әрекетке қабілетсіз мүшелерін қоса алғанда, оның еркіне қарамастан, оны іздестіруге, оның ізіне түсуге, оған баруға, онымен ауызша, телефон арқылы сөйлесуге және өзге де тәсілдермен байланыс жасауға</w:t>
            </w:r>
            <w:r w:rsidRPr="009308BB">
              <w:rPr>
                <w:rFonts w:ascii="Times New Roman" w:hAnsi="Times New Roman"/>
                <w:sz w:val="24"/>
                <w:szCs w:val="24"/>
              </w:rPr>
              <w:t>;</w:t>
            </w:r>
          </w:p>
          <w:p w:rsidR="003C1EB8" w:rsidRPr="00D51F9B" w:rsidRDefault="003C1EB8" w:rsidP="00373A6E">
            <w:pPr>
              <w:spacing w:after="0" w:line="240" w:lineRule="auto"/>
              <w:jc w:val="both"/>
              <w:rPr>
                <w:rFonts w:ascii="Times New Roman" w:hAnsi="Times New Roman"/>
                <w:b/>
                <w:sz w:val="24"/>
                <w:szCs w:val="24"/>
              </w:rPr>
            </w:pPr>
            <w:r>
              <w:rPr>
                <w:rFonts w:ascii="Times New Roman" w:hAnsi="Times New Roman"/>
                <w:b/>
                <w:sz w:val="24"/>
                <w:szCs w:val="24"/>
                <w:lang w:val="kk-KZ"/>
              </w:rPr>
              <w:t>Жоқ</w:t>
            </w:r>
          </w:p>
          <w:p w:rsidR="003C1EB8" w:rsidRPr="009308BB"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2) </w:t>
            </w:r>
            <w:r w:rsidRPr="004D647A">
              <w:rPr>
                <w:rFonts w:ascii="Times New Roman" w:hAnsi="Times New Roman"/>
                <w:sz w:val="24"/>
                <w:szCs w:val="24"/>
              </w:rPr>
              <w:t>атыс қаруын және басқа да қару түрлерін сатып алу</w:t>
            </w:r>
            <w:r>
              <w:rPr>
                <w:rFonts w:ascii="Times New Roman" w:hAnsi="Times New Roman"/>
                <w:sz w:val="24"/>
                <w:szCs w:val="24"/>
                <w:lang w:val="kk-KZ"/>
              </w:rPr>
              <w:t>ға</w:t>
            </w:r>
            <w:r w:rsidRPr="004D647A">
              <w:rPr>
                <w:rFonts w:ascii="Times New Roman" w:hAnsi="Times New Roman"/>
                <w:sz w:val="24"/>
                <w:szCs w:val="24"/>
              </w:rPr>
              <w:t>, сақтау</w:t>
            </w:r>
            <w:r>
              <w:rPr>
                <w:rFonts w:ascii="Times New Roman" w:hAnsi="Times New Roman"/>
                <w:sz w:val="24"/>
                <w:szCs w:val="24"/>
                <w:lang w:val="kk-KZ"/>
              </w:rPr>
              <w:t>ға</w:t>
            </w:r>
            <w:r w:rsidRPr="004D647A">
              <w:rPr>
                <w:rFonts w:ascii="Times New Roman" w:hAnsi="Times New Roman"/>
                <w:sz w:val="24"/>
                <w:szCs w:val="24"/>
              </w:rPr>
              <w:t>, алып жүру</w:t>
            </w:r>
            <w:r>
              <w:rPr>
                <w:rFonts w:ascii="Times New Roman" w:hAnsi="Times New Roman"/>
                <w:sz w:val="24"/>
                <w:szCs w:val="24"/>
                <w:lang w:val="kk-KZ"/>
              </w:rPr>
              <w:t>ге</w:t>
            </w:r>
            <w:r w:rsidRPr="004D647A">
              <w:rPr>
                <w:rFonts w:ascii="Times New Roman" w:hAnsi="Times New Roman"/>
                <w:sz w:val="24"/>
                <w:szCs w:val="24"/>
              </w:rPr>
              <w:t xml:space="preserve"> және пайдалану</w:t>
            </w:r>
            <w:r>
              <w:rPr>
                <w:rFonts w:ascii="Times New Roman" w:hAnsi="Times New Roman"/>
                <w:sz w:val="24"/>
                <w:szCs w:val="24"/>
                <w:lang w:val="kk-KZ"/>
              </w:rPr>
              <w:t>ға</w:t>
            </w:r>
            <w:r w:rsidRPr="009308BB">
              <w:rPr>
                <w:rFonts w:ascii="Times New Roman" w:hAnsi="Times New Roman"/>
                <w:sz w:val="24"/>
                <w:szCs w:val="24"/>
              </w:rPr>
              <w:t>;</w:t>
            </w:r>
          </w:p>
          <w:p w:rsidR="003C1EB8" w:rsidRPr="00B516B4" w:rsidRDefault="003C1EB8" w:rsidP="00373A6E">
            <w:pPr>
              <w:spacing w:after="0" w:line="240" w:lineRule="auto"/>
              <w:jc w:val="both"/>
              <w:rPr>
                <w:rFonts w:ascii="Times New Roman" w:hAnsi="Times New Roman"/>
                <w:bCs/>
                <w:sz w:val="24"/>
                <w:szCs w:val="24"/>
              </w:rPr>
            </w:pPr>
            <w:r w:rsidRPr="00B516B4">
              <w:rPr>
                <w:rFonts w:ascii="Times New Roman" w:hAnsi="Times New Roman"/>
                <w:bCs/>
                <w:sz w:val="24"/>
                <w:szCs w:val="24"/>
              </w:rPr>
              <w:t xml:space="preserve">3) </w:t>
            </w:r>
            <w:r w:rsidRPr="004D647A">
              <w:rPr>
                <w:rFonts w:ascii="Times New Roman" w:hAnsi="Times New Roman"/>
                <w:color w:val="000000"/>
                <w:spacing w:val="2"/>
                <w:sz w:val="24"/>
                <w:szCs w:val="24"/>
                <w:shd w:val="clear" w:color="auto" w:fill="FFFFFF"/>
              </w:rPr>
              <w:t>психикаға белсенді әсер ететін заттарды медициналық емес мақсатта тұтынуға тыйым салынуы мүмкін</w:t>
            </w:r>
            <w:r w:rsidRPr="004D647A">
              <w:rPr>
                <w:rFonts w:ascii="Times New Roman" w:hAnsi="Times New Roman"/>
                <w:bCs/>
                <w:sz w:val="24"/>
                <w:szCs w:val="24"/>
              </w:rPr>
              <w:t>.</w:t>
            </w:r>
          </w:p>
          <w:p w:rsidR="003C1EB8" w:rsidRPr="00D4225F" w:rsidRDefault="003C1EB8" w:rsidP="00373A6E">
            <w:pPr>
              <w:spacing w:after="0" w:line="240" w:lineRule="auto"/>
              <w:jc w:val="both"/>
              <w:rPr>
                <w:rFonts w:ascii="Times New Roman" w:hAnsi="Times New Roman"/>
                <w:sz w:val="24"/>
                <w:szCs w:val="24"/>
              </w:rPr>
            </w:pPr>
            <w:r w:rsidRPr="00D4225F">
              <w:rPr>
                <w:rFonts w:ascii="Times New Roman" w:hAnsi="Times New Roman"/>
                <w:color w:val="000000"/>
                <w:spacing w:val="2"/>
                <w:sz w:val="24"/>
                <w:szCs w:val="24"/>
                <w:shd w:val="clear" w:color="auto" w:fill="FFFFFF"/>
              </w:rPr>
              <w:lastRenderedPageBreak/>
              <w:t>Жәбірленуші мен оның отбасы мүшелерін күзету және қорғау үшін сот ерекше жағдайларда тұрмыстық зорлық-зомбылық жасаған адамға осы адамның басқа да тұрғын жайы болған жағдайда, жәбірленушімен бірге жеке тұрғын үйде, пәтерде немесе өзге де тұрғын жайда тұруға тыйым салу түрінде әкімшілік-құқықтық ықпал ету шарасын да қолдануға құқылы</w:t>
            </w:r>
            <w:r w:rsidRPr="00D4225F">
              <w:rPr>
                <w:rFonts w:ascii="Times New Roman" w:hAnsi="Times New Roman"/>
                <w:sz w:val="24"/>
                <w:szCs w:val="24"/>
              </w:rPr>
              <w:t>.</w:t>
            </w:r>
          </w:p>
          <w:p w:rsidR="003C1EB8" w:rsidRPr="009308BB"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4. </w:t>
            </w:r>
            <w:r w:rsidRPr="00D4225F">
              <w:rPr>
                <w:rFonts w:ascii="Times New Roman" w:hAnsi="Times New Roman"/>
                <w:color w:val="000000"/>
                <w:spacing w:val="2"/>
                <w:sz w:val="24"/>
                <w:szCs w:val="24"/>
                <w:shd w:val="clear" w:color="auto" w:fill="FFFFFF"/>
              </w:rPr>
              <w:t>Құқық бұзушының мінез-құлқына ерекше талаптардың қолданылу мерзімі ішінде оған профилактикалық әңгімелесу үшін айына бір реттен төрт ретке дейін ішкі істер органдарына келу міндеті жүктелуі мүмкін</w:t>
            </w:r>
            <w:r w:rsidRPr="00D4225F">
              <w:rPr>
                <w:rFonts w:ascii="Times New Roman" w:hAnsi="Times New Roman"/>
                <w:sz w:val="24"/>
                <w:szCs w:val="24"/>
              </w:rPr>
              <w:t>.</w:t>
            </w:r>
          </w:p>
          <w:p w:rsidR="003C1EB8" w:rsidRPr="00423E3D" w:rsidRDefault="003C1EB8" w:rsidP="00373A6E">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Жоқ</w:t>
            </w:r>
          </w:p>
          <w:p w:rsidR="003C1EB8" w:rsidRPr="009308BB" w:rsidRDefault="003C1EB8" w:rsidP="00373A6E">
            <w:pPr>
              <w:spacing w:after="0" w:line="240" w:lineRule="auto"/>
              <w:jc w:val="both"/>
              <w:rPr>
                <w:rFonts w:ascii="Times New Roman" w:hAnsi="Times New Roman"/>
                <w:sz w:val="24"/>
                <w:szCs w:val="24"/>
              </w:rPr>
            </w:pPr>
          </w:p>
          <w:p w:rsidR="003C1EB8" w:rsidRPr="007C55C8" w:rsidRDefault="003C1EB8" w:rsidP="00373A6E">
            <w:pPr>
              <w:spacing w:after="0" w:line="240" w:lineRule="auto"/>
              <w:jc w:val="both"/>
              <w:rPr>
                <w:rFonts w:ascii="Times New Roman" w:hAnsi="Times New Roman"/>
                <w:sz w:val="24"/>
                <w:szCs w:val="24"/>
              </w:rPr>
            </w:pPr>
            <w:r w:rsidRPr="009308BB">
              <w:rPr>
                <w:rFonts w:ascii="Times New Roman" w:hAnsi="Times New Roman"/>
                <w:sz w:val="24"/>
                <w:szCs w:val="24"/>
              </w:rPr>
              <w:t xml:space="preserve">5. </w:t>
            </w:r>
            <w:r w:rsidRPr="007C55C8">
              <w:rPr>
                <w:rFonts w:ascii="Times New Roman" w:hAnsi="Times New Roman"/>
                <w:color w:val="000000"/>
                <w:spacing w:val="2"/>
                <w:sz w:val="24"/>
                <w:szCs w:val="24"/>
                <w:shd w:val="clear" w:color="auto" w:fill="FFFFFF"/>
              </w:rPr>
              <w:t>Құқық бұзушының мінез-құлқына ерекше талаптар белгілеу тәртібі, оның қолданылу мерзімдері, әкімшілік құқық бұзушылық туралы істерді жүргізуге қатысушылардың құқықтары мен міндеттері Қазақстан Республикасының Әкімшілік құқық бұзушылық туралы кодексінде айқындалады</w:t>
            </w:r>
            <w:r w:rsidRPr="007C55C8">
              <w:rPr>
                <w:rFonts w:ascii="Times New Roman" w:hAnsi="Times New Roman"/>
                <w:sz w:val="24"/>
                <w:szCs w:val="24"/>
              </w:rPr>
              <w:t>.</w:t>
            </w:r>
          </w:p>
          <w:p w:rsidR="003C1EB8" w:rsidRDefault="003C1EB8" w:rsidP="00373A6E">
            <w:pPr>
              <w:pStyle w:val="HTML"/>
              <w:jc w:val="both"/>
              <w:rPr>
                <w:rFonts w:ascii="Times New Roman" w:hAnsi="Times New Roman"/>
                <w:sz w:val="24"/>
                <w:szCs w:val="24"/>
              </w:rPr>
            </w:pPr>
            <w:r w:rsidRPr="009308BB">
              <w:rPr>
                <w:rFonts w:ascii="Times New Roman" w:hAnsi="Times New Roman"/>
                <w:sz w:val="24"/>
                <w:szCs w:val="24"/>
              </w:rPr>
              <w:t xml:space="preserve">6. </w:t>
            </w:r>
            <w:r w:rsidRPr="007C55C8">
              <w:rPr>
                <w:rFonts w:ascii="Times New Roman" w:hAnsi="Times New Roman"/>
                <w:color w:val="000000"/>
                <w:spacing w:val="2"/>
                <w:sz w:val="24"/>
                <w:szCs w:val="24"/>
                <w:shd w:val="clear" w:color="auto" w:fill="FFFFFF"/>
              </w:rPr>
              <w:t>Ішкі істер органдары мінез-құлқына ерекше талаптар белгіленген адамды профилактикалық есепке қояды және оған профилактикалық бақылау жасауды жүзеге асырады</w:t>
            </w:r>
            <w:r w:rsidRPr="009308BB">
              <w:rPr>
                <w:rFonts w:ascii="Times New Roman" w:hAnsi="Times New Roman"/>
                <w:sz w:val="24"/>
                <w:szCs w:val="24"/>
              </w:rPr>
              <w:t>.</w:t>
            </w:r>
          </w:p>
          <w:p w:rsidR="003C1EB8" w:rsidRPr="00D51F9B" w:rsidRDefault="003C1EB8" w:rsidP="00373A6E">
            <w:pPr>
              <w:spacing w:after="0" w:line="240" w:lineRule="auto"/>
              <w:jc w:val="both"/>
              <w:rPr>
                <w:rFonts w:ascii="Times New Roman" w:hAnsi="Times New Roman"/>
                <w:b/>
                <w:sz w:val="24"/>
                <w:szCs w:val="24"/>
              </w:rPr>
            </w:pPr>
            <w:r>
              <w:rPr>
                <w:rFonts w:ascii="Times New Roman" w:hAnsi="Times New Roman"/>
                <w:b/>
                <w:sz w:val="24"/>
                <w:szCs w:val="24"/>
                <w:lang w:val="kk-KZ"/>
              </w:rPr>
              <w:t>Жоқ</w:t>
            </w:r>
          </w:p>
          <w:p w:rsidR="003C1EB8" w:rsidRDefault="003C1EB8" w:rsidP="00373A6E">
            <w:pPr>
              <w:spacing w:after="0" w:line="240" w:lineRule="auto"/>
              <w:jc w:val="both"/>
              <w:rPr>
                <w:rFonts w:ascii="Times New Roman" w:hAnsi="Times New Roman"/>
                <w:b/>
                <w:sz w:val="24"/>
                <w:szCs w:val="24"/>
              </w:rPr>
            </w:pPr>
          </w:p>
          <w:p w:rsidR="003C1EB8" w:rsidRPr="009308BB" w:rsidRDefault="003C1EB8" w:rsidP="00373A6E">
            <w:pPr>
              <w:spacing w:after="0" w:line="240" w:lineRule="auto"/>
              <w:jc w:val="both"/>
              <w:rPr>
                <w:rFonts w:ascii="Times New Roman" w:hAnsi="Times New Roman"/>
                <w:bCs/>
                <w:color w:val="000000"/>
                <w:sz w:val="24"/>
                <w:szCs w:val="24"/>
              </w:rPr>
            </w:pPr>
          </w:p>
        </w:tc>
        <w:tc>
          <w:tcPr>
            <w:tcW w:w="4678" w:type="dxa"/>
            <w:shd w:val="clear" w:color="auto" w:fill="auto"/>
          </w:tcPr>
          <w:p w:rsidR="003C1EB8" w:rsidRPr="009308BB" w:rsidRDefault="003C1EB8" w:rsidP="00373A6E">
            <w:pPr>
              <w:spacing w:after="0" w:line="240" w:lineRule="auto"/>
              <w:jc w:val="both"/>
              <w:rPr>
                <w:rFonts w:ascii="Times New Roman" w:hAnsi="Times New Roman"/>
                <w:sz w:val="24"/>
                <w:szCs w:val="24"/>
              </w:rPr>
            </w:pPr>
            <w:r w:rsidRPr="004D647A">
              <w:rPr>
                <w:rFonts w:ascii="Times New Roman" w:hAnsi="Times New Roman"/>
                <w:color w:val="000000"/>
                <w:spacing w:val="2"/>
                <w:sz w:val="24"/>
                <w:szCs w:val="24"/>
                <w:bdr w:val="none" w:sz="0" w:space="0" w:color="auto" w:frame="1"/>
                <w:shd w:val="clear" w:color="auto" w:fill="FFFFFF"/>
              </w:rPr>
              <w:lastRenderedPageBreak/>
              <w:t>22-бап. Құқық бұзушының мінез-құлқына ерекше талаптар белгілеу</w:t>
            </w:r>
          </w:p>
          <w:p w:rsidR="003C1EB8" w:rsidRPr="00033EB0" w:rsidRDefault="00D84090" w:rsidP="00373A6E">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003C1EB8" w:rsidRPr="00033EB0">
              <w:rPr>
                <w:rFonts w:ascii="Times New Roman" w:hAnsi="Times New Roman"/>
                <w:sz w:val="24"/>
                <w:szCs w:val="24"/>
                <w:lang w:val="kk-KZ"/>
              </w:rPr>
              <w:t>.</w:t>
            </w:r>
            <w:r w:rsidR="003C1EB8" w:rsidRPr="00033EB0">
              <w:rPr>
                <w:rFonts w:ascii="Times New Roman" w:hAnsi="Times New Roman"/>
                <w:sz w:val="24"/>
                <w:szCs w:val="24"/>
                <w:lang w:val="kk-KZ"/>
              </w:rPr>
              <w:tab/>
              <w:t xml:space="preserve">Мінез-құлқына ерекше талаптар белгіленген адамға </w:t>
            </w:r>
            <w:r w:rsidR="003C1EB8" w:rsidRPr="00033EB0">
              <w:rPr>
                <w:rFonts w:ascii="Times New Roman" w:hAnsi="Times New Roman"/>
                <w:b/>
                <w:bCs/>
                <w:sz w:val="24"/>
                <w:szCs w:val="24"/>
                <w:lang w:val="kk-KZ"/>
              </w:rPr>
              <w:t>толық көлемде немесе бөлек</w:t>
            </w:r>
            <w:r w:rsidR="003C1EB8" w:rsidRPr="00033EB0">
              <w:rPr>
                <w:rFonts w:ascii="Times New Roman" w:hAnsi="Times New Roman"/>
                <w:sz w:val="24"/>
                <w:szCs w:val="24"/>
                <w:lang w:val="kk-KZ"/>
              </w:rPr>
              <w:t xml:space="preserve">: </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1) </w:t>
            </w:r>
            <w:r w:rsidRPr="00033EB0">
              <w:rPr>
                <w:rFonts w:ascii="Times New Roman" w:hAnsi="Times New Roman"/>
                <w:color w:val="000000"/>
                <w:spacing w:val="2"/>
                <w:sz w:val="24"/>
                <w:szCs w:val="24"/>
                <w:shd w:val="clear" w:color="auto" w:fill="FFFFFF"/>
                <w:lang w:val="kk-KZ"/>
              </w:rPr>
              <w:t>жәбірленушінің отбасының кәмелетке толмаған және (немесе) әрекетке қабілетсіз мүшелерін қоса алғанда, оның еркіне қарамастан, оны іздестіруге, оның ізіне түсуге, оған баруға, онымен ауызша, телефон арқылы сөйлесуге және өзге де тәсілдермен байланыс жасауға</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1-1) тұрмыстық зорлық-зомбылық жасау</w:t>
            </w:r>
            <w:r>
              <w:rPr>
                <w:rFonts w:ascii="Times New Roman" w:hAnsi="Times New Roman"/>
                <w:b/>
                <w:bCs/>
                <w:sz w:val="24"/>
                <w:szCs w:val="24"/>
                <w:lang w:val="kk-KZ"/>
              </w:rPr>
              <w:t>ға</w:t>
            </w:r>
            <w:r w:rsidRPr="00033EB0">
              <w:rPr>
                <w:rFonts w:ascii="Times New Roman" w:hAnsi="Times New Roman"/>
                <w:b/>
                <w:bCs/>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2) атыс қаруын және басқа да қару түрлерін сатып алу</w:t>
            </w:r>
            <w:r>
              <w:rPr>
                <w:rFonts w:ascii="Times New Roman" w:hAnsi="Times New Roman"/>
                <w:sz w:val="24"/>
                <w:szCs w:val="24"/>
                <w:lang w:val="kk-KZ"/>
              </w:rPr>
              <w:t>ға</w:t>
            </w:r>
            <w:r w:rsidRPr="00033EB0">
              <w:rPr>
                <w:rFonts w:ascii="Times New Roman" w:hAnsi="Times New Roman"/>
                <w:sz w:val="24"/>
                <w:szCs w:val="24"/>
                <w:lang w:val="kk-KZ"/>
              </w:rPr>
              <w:t>, сақтау</w:t>
            </w:r>
            <w:r>
              <w:rPr>
                <w:rFonts w:ascii="Times New Roman" w:hAnsi="Times New Roman"/>
                <w:sz w:val="24"/>
                <w:szCs w:val="24"/>
                <w:lang w:val="kk-KZ"/>
              </w:rPr>
              <w:t>ға</w:t>
            </w:r>
            <w:r w:rsidRPr="00033EB0">
              <w:rPr>
                <w:rFonts w:ascii="Times New Roman" w:hAnsi="Times New Roman"/>
                <w:sz w:val="24"/>
                <w:szCs w:val="24"/>
                <w:lang w:val="kk-KZ"/>
              </w:rPr>
              <w:t>, алып жүру</w:t>
            </w:r>
            <w:r>
              <w:rPr>
                <w:rFonts w:ascii="Times New Roman" w:hAnsi="Times New Roman"/>
                <w:sz w:val="24"/>
                <w:szCs w:val="24"/>
                <w:lang w:val="kk-KZ"/>
              </w:rPr>
              <w:t>ге</w:t>
            </w:r>
            <w:r w:rsidRPr="00033EB0">
              <w:rPr>
                <w:rFonts w:ascii="Times New Roman" w:hAnsi="Times New Roman"/>
                <w:sz w:val="24"/>
                <w:szCs w:val="24"/>
                <w:lang w:val="kk-KZ"/>
              </w:rPr>
              <w:t xml:space="preserve"> және пайдалану</w:t>
            </w:r>
            <w:r>
              <w:rPr>
                <w:rFonts w:ascii="Times New Roman" w:hAnsi="Times New Roman"/>
                <w:sz w:val="24"/>
                <w:szCs w:val="24"/>
                <w:lang w:val="kk-KZ"/>
              </w:rPr>
              <w:t>ға</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Cs/>
                <w:sz w:val="24"/>
                <w:szCs w:val="24"/>
                <w:lang w:val="kk-KZ"/>
              </w:rPr>
            </w:pPr>
            <w:r w:rsidRPr="00033EB0">
              <w:rPr>
                <w:rFonts w:ascii="Times New Roman" w:hAnsi="Times New Roman"/>
                <w:bCs/>
                <w:sz w:val="24"/>
                <w:szCs w:val="24"/>
                <w:lang w:val="kk-KZ"/>
              </w:rPr>
              <w:t xml:space="preserve">3) </w:t>
            </w:r>
            <w:r w:rsidRPr="00033EB0">
              <w:rPr>
                <w:rFonts w:ascii="Times New Roman" w:hAnsi="Times New Roman"/>
                <w:color w:val="000000"/>
                <w:spacing w:val="2"/>
                <w:sz w:val="24"/>
                <w:szCs w:val="24"/>
                <w:shd w:val="clear" w:color="auto" w:fill="FFFFFF"/>
                <w:lang w:val="kk-KZ"/>
              </w:rPr>
              <w:t>психикаға белсенді әсер ететін заттарды медициналық емес мақсатта тұтынуға тыйым салын</w:t>
            </w:r>
            <w:r>
              <w:rPr>
                <w:rFonts w:ascii="Times New Roman" w:hAnsi="Times New Roman"/>
                <w:color w:val="000000"/>
                <w:spacing w:val="2"/>
                <w:sz w:val="24"/>
                <w:szCs w:val="24"/>
                <w:shd w:val="clear" w:color="auto" w:fill="FFFFFF"/>
                <w:lang w:val="kk-KZ"/>
              </w:rPr>
              <w:t>ады</w:t>
            </w:r>
            <w:r w:rsidRPr="00033EB0">
              <w:rPr>
                <w:rFonts w:ascii="Times New Roman" w:hAnsi="Times New Roman"/>
                <w:bCs/>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color w:val="000000"/>
                <w:spacing w:val="2"/>
                <w:sz w:val="24"/>
                <w:szCs w:val="24"/>
                <w:shd w:val="clear" w:color="auto" w:fill="FFFFFF"/>
                <w:lang w:val="kk-KZ"/>
              </w:rPr>
              <w:t>Жәбірленуші мен оның отбасы мүшелерін күзету және қорғау үшін сот ерекше жағдайларда тұрмыстық зорлық-зомбылық жасаған адамға осы адамның басқа да тұрғын жайы болған жағдайда, жәбірленушімен бірге жеке тұрғын үйде, пәтерде немесе өзге де тұрғын жайда тұруға тыйым салу түрінде әкімшілік-құқықтық ықпал ету шарасын да қолдануға құқылы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4. </w:t>
            </w:r>
            <w:r w:rsidRPr="00033EB0">
              <w:rPr>
                <w:rFonts w:ascii="Times New Roman" w:hAnsi="Times New Roman"/>
                <w:color w:val="000000"/>
                <w:spacing w:val="2"/>
                <w:sz w:val="24"/>
                <w:szCs w:val="24"/>
                <w:shd w:val="clear" w:color="auto" w:fill="FFFFFF"/>
                <w:lang w:val="kk-KZ"/>
              </w:rPr>
              <w:t>Құқық бұзушының мінез-құлқына ерекше талаптардың қолданылу мерзімі ішінде оған профилактикалық әңгімелесу үшін айына бір реттен төрт ретке дейін ішкі істер органдарына келу міндеті жүктелуі мүмкін</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lastRenderedPageBreak/>
              <w:t xml:space="preserve">5. </w:t>
            </w:r>
            <w:r w:rsidRPr="00033EB0">
              <w:rPr>
                <w:rFonts w:ascii="Times New Roman" w:hAnsi="Times New Roman"/>
                <w:color w:val="000000"/>
                <w:spacing w:val="2"/>
                <w:sz w:val="24"/>
                <w:szCs w:val="24"/>
                <w:shd w:val="clear" w:color="auto" w:fill="FFFFFF"/>
                <w:lang w:val="kk-KZ"/>
              </w:rPr>
              <w:t>Құқық бұзушының мінез-құлқына ерекше талаптар белгілеу тәртібі, оның қолданылу мерзімдері, әкімшілік құқық бұзушылық туралы істерді жүргізуге қатысушылардың құқықтары мен міндеттері Қазақстан Республикасының Әкімшілік құқық бұзушылық туралы кодексінде айқындалады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sz w:val="24"/>
                <w:szCs w:val="24"/>
                <w:lang w:val="kk-KZ"/>
              </w:rPr>
            </w:pPr>
            <w:r w:rsidRPr="00033EB0">
              <w:rPr>
                <w:rFonts w:ascii="Times New Roman" w:hAnsi="Times New Roman"/>
                <w:sz w:val="24"/>
                <w:szCs w:val="24"/>
                <w:lang w:val="kk-KZ"/>
              </w:rPr>
              <w:t xml:space="preserve">6. </w:t>
            </w:r>
            <w:r w:rsidRPr="00033EB0">
              <w:rPr>
                <w:rFonts w:ascii="Times New Roman" w:hAnsi="Times New Roman"/>
                <w:color w:val="000000"/>
                <w:spacing w:val="2"/>
                <w:sz w:val="24"/>
                <w:szCs w:val="24"/>
                <w:shd w:val="clear" w:color="auto" w:fill="FFFFFF"/>
                <w:lang w:val="kk-KZ"/>
              </w:rPr>
              <w:t>Ішкі істер органдары мінез-құлқына ерекше талаптар белгіленген адамды профилактикалық есепке қояды және оған профилактикалық бақылау жасауды жүзеге асырады</w:t>
            </w:r>
            <w:r w:rsidRPr="00033EB0">
              <w:rPr>
                <w:rFonts w:ascii="Times New Roman" w:hAnsi="Times New Roman"/>
                <w:sz w:val="24"/>
                <w:szCs w:val="24"/>
                <w:lang w:val="kk-KZ"/>
              </w:rPr>
              <w:t>.</w:t>
            </w:r>
          </w:p>
          <w:p w:rsidR="003C1EB8" w:rsidRPr="00033EB0" w:rsidRDefault="003C1EB8" w:rsidP="00373A6E">
            <w:pPr>
              <w:spacing w:after="0" w:line="240" w:lineRule="auto"/>
              <w:jc w:val="both"/>
              <w:rPr>
                <w:rFonts w:ascii="Times New Roman" w:hAnsi="Times New Roman"/>
                <w:b/>
                <w:bCs/>
                <w:sz w:val="24"/>
                <w:szCs w:val="24"/>
                <w:lang w:val="kk-KZ"/>
              </w:rPr>
            </w:pPr>
            <w:r w:rsidRPr="00033EB0">
              <w:rPr>
                <w:rFonts w:ascii="Times New Roman" w:hAnsi="Times New Roman"/>
                <w:b/>
                <w:bCs/>
                <w:sz w:val="24"/>
                <w:szCs w:val="24"/>
                <w:lang w:val="kk-KZ"/>
              </w:rPr>
              <w:t xml:space="preserve">7. Заңды күшіне енген сот актісінің көшірмесін сот осы </w:t>
            </w:r>
            <w:r>
              <w:rPr>
                <w:rFonts w:ascii="Times New Roman" w:hAnsi="Times New Roman"/>
                <w:b/>
                <w:bCs/>
                <w:sz w:val="24"/>
                <w:szCs w:val="24"/>
                <w:lang w:val="kk-KZ"/>
              </w:rPr>
              <w:t>з</w:t>
            </w:r>
            <w:r w:rsidRPr="00033EB0">
              <w:rPr>
                <w:rFonts w:ascii="Times New Roman" w:hAnsi="Times New Roman"/>
                <w:b/>
                <w:bCs/>
                <w:sz w:val="24"/>
                <w:szCs w:val="24"/>
                <w:lang w:val="kk-KZ"/>
              </w:rPr>
              <w:t xml:space="preserve">аңда белгіленген құзыреттерге сәйкес шаралар қабылдау үшін үш жұмыс күні ішінде жергілікті атқарушы органдарға жібереді. </w:t>
            </w:r>
          </w:p>
        </w:tc>
        <w:tc>
          <w:tcPr>
            <w:tcW w:w="4253" w:type="dxa"/>
            <w:shd w:val="clear" w:color="auto" w:fill="auto"/>
          </w:tcPr>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C1EB8" w:rsidP="00373A6E">
            <w:pPr>
              <w:spacing w:after="0" w:line="240" w:lineRule="auto"/>
              <w:jc w:val="both"/>
              <w:rPr>
                <w:rFonts w:ascii="Times New Roman" w:hAnsi="Times New Roman"/>
                <w:sz w:val="24"/>
                <w:szCs w:val="24"/>
                <w:lang w:val="kk-KZ"/>
              </w:rPr>
            </w:pPr>
          </w:p>
          <w:p w:rsidR="003C1EB8" w:rsidRDefault="00363D72" w:rsidP="00373A6E">
            <w:pPr>
              <w:spacing w:after="0" w:line="240" w:lineRule="auto"/>
              <w:jc w:val="both"/>
              <w:rPr>
                <w:rFonts w:ascii="Times New Roman" w:hAnsi="Times New Roman"/>
                <w:sz w:val="24"/>
                <w:szCs w:val="24"/>
                <w:lang w:val="kk-KZ"/>
              </w:rPr>
            </w:pPr>
            <w:r w:rsidRPr="00363D72">
              <w:rPr>
                <w:rFonts w:ascii="Times New Roman" w:hAnsi="Times New Roman"/>
                <w:sz w:val="24"/>
                <w:szCs w:val="24"/>
                <w:lang w:val="kk-KZ"/>
              </w:rPr>
              <w:t>Іс-</w:t>
            </w:r>
            <w:r>
              <w:rPr>
                <w:rFonts w:ascii="Times New Roman" w:hAnsi="Times New Roman"/>
                <w:sz w:val="24"/>
                <w:szCs w:val="24"/>
                <w:lang w:val="kk-KZ"/>
              </w:rPr>
              <w:t>қимылдың</w:t>
            </w:r>
            <w:r w:rsidRPr="00363D72">
              <w:rPr>
                <w:rFonts w:ascii="Times New Roman" w:hAnsi="Times New Roman"/>
                <w:sz w:val="24"/>
                <w:szCs w:val="24"/>
                <w:lang w:val="kk-KZ"/>
              </w:rPr>
              <w:t xml:space="preserve"> тиімділігін күшейту мақсатында сот шешімі бойынша құқық бұзушының мінез-құлқына ерекше талаптар белгілеу тетіктерін нақтылау.</w:t>
            </w:r>
          </w:p>
          <w:p w:rsidR="003C1EB8" w:rsidRDefault="003C1EB8" w:rsidP="00373A6E">
            <w:pPr>
              <w:spacing w:after="0" w:line="240" w:lineRule="auto"/>
              <w:jc w:val="both"/>
              <w:rPr>
                <w:rFonts w:ascii="Times New Roman" w:hAnsi="Times New Roman"/>
                <w:sz w:val="24"/>
                <w:szCs w:val="24"/>
                <w:lang w:val="kk-KZ"/>
              </w:rPr>
            </w:pPr>
          </w:p>
          <w:p w:rsidR="003C1EB8" w:rsidRPr="009308BB" w:rsidRDefault="003C1EB8" w:rsidP="00363D72">
            <w:pPr>
              <w:spacing w:after="0" w:line="240" w:lineRule="auto"/>
              <w:jc w:val="both"/>
              <w:rPr>
                <w:rFonts w:ascii="Times New Roman" w:hAnsi="Times New Roman"/>
                <w:sz w:val="24"/>
                <w:szCs w:val="24"/>
                <w:lang w:val="kk-KZ"/>
              </w:rPr>
            </w:pPr>
          </w:p>
        </w:tc>
      </w:tr>
      <w:tr w:rsidR="003C1EB8" w:rsidRPr="009308BB" w:rsidTr="008363D5">
        <w:tc>
          <w:tcPr>
            <w:tcW w:w="533" w:type="dxa"/>
            <w:shd w:val="clear" w:color="auto" w:fill="auto"/>
          </w:tcPr>
          <w:p w:rsidR="003C1EB8" w:rsidRPr="001A6496" w:rsidRDefault="003C1EB8" w:rsidP="00373A6E">
            <w:pPr>
              <w:numPr>
                <w:ilvl w:val="0"/>
                <w:numId w:val="19"/>
              </w:numPr>
              <w:tabs>
                <w:tab w:val="left" w:pos="735"/>
              </w:tabs>
              <w:spacing w:after="0" w:line="240" w:lineRule="auto"/>
              <w:ind w:left="0" w:firstLine="0"/>
              <w:rPr>
                <w:rFonts w:ascii="Times New Roman" w:hAnsi="Times New Roman"/>
                <w:sz w:val="24"/>
                <w:szCs w:val="24"/>
                <w:lang w:val="kk-KZ"/>
              </w:rPr>
            </w:pPr>
          </w:p>
        </w:tc>
        <w:tc>
          <w:tcPr>
            <w:tcW w:w="1276" w:type="dxa"/>
            <w:shd w:val="clear" w:color="auto" w:fill="auto"/>
          </w:tcPr>
          <w:p w:rsidR="003C1EB8" w:rsidRPr="001F78C4" w:rsidRDefault="003C1EB8" w:rsidP="00373A6E">
            <w:pPr>
              <w:spacing w:after="0" w:line="240" w:lineRule="auto"/>
              <w:rPr>
                <w:rFonts w:ascii="Times New Roman" w:hAnsi="Times New Roman"/>
                <w:sz w:val="24"/>
                <w:szCs w:val="24"/>
                <w:lang w:val="kk-KZ"/>
              </w:rPr>
            </w:pPr>
            <w:r>
              <w:rPr>
                <w:rFonts w:ascii="Times New Roman" w:hAnsi="Times New Roman"/>
                <w:sz w:val="24"/>
                <w:szCs w:val="24"/>
                <w:lang w:val="kk-KZ"/>
              </w:rPr>
              <w:t xml:space="preserve">Жаңа </w:t>
            </w:r>
            <w:r w:rsidRPr="00C01ACB">
              <w:rPr>
                <w:rFonts w:ascii="Times New Roman" w:hAnsi="Times New Roman"/>
                <w:sz w:val="24"/>
                <w:szCs w:val="24"/>
              </w:rPr>
              <w:t>25-1</w:t>
            </w:r>
            <w:r>
              <w:rPr>
                <w:rFonts w:ascii="Times New Roman" w:hAnsi="Times New Roman"/>
                <w:sz w:val="24"/>
                <w:szCs w:val="24"/>
                <w:lang w:val="kk-KZ"/>
              </w:rPr>
              <w:t>-бап</w:t>
            </w:r>
          </w:p>
        </w:tc>
        <w:tc>
          <w:tcPr>
            <w:tcW w:w="4678" w:type="dxa"/>
            <w:shd w:val="clear" w:color="auto" w:fill="auto"/>
          </w:tcPr>
          <w:p w:rsidR="003C1EB8" w:rsidRPr="00C01ACB" w:rsidRDefault="003C1EB8" w:rsidP="00373A6E">
            <w:pPr>
              <w:pStyle w:val="HTML"/>
              <w:jc w:val="both"/>
              <w:rPr>
                <w:rFonts w:ascii="Times New Roman" w:hAnsi="Times New Roman"/>
                <w:bCs/>
                <w:color w:val="000000"/>
                <w:sz w:val="24"/>
                <w:szCs w:val="24"/>
              </w:rPr>
            </w:pPr>
            <w:r w:rsidRPr="00C01ACB">
              <w:rPr>
                <w:rFonts w:ascii="Times New Roman" w:hAnsi="Times New Roman"/>
                <w:b/>
                <w:bCs/>
                <w:sz w:val="24"/>
                <w:szCs w:val="24"/>
              </w:rPr>
              <w:t>25-1</w:t>
            </w:r>
            <w:r>
              <w:rPr>
                <w:rFonts w:ascii="Times New Roman" w:hAnsi="Times New Roman"/>
                <w:b/>
                <w:bCs/>
                <w:sz w:val="24"/>
                <w:szCs w:val="24"/>
              </w:rPr>
              <w:t>-бап</w:t>
            </w:r>
            <w:r w:rsidRPr="00C01ACB">
              <w:rPr>
                <w:rFonts w:ascii="Times New Roman" w:hAnsi="Times New Roman"/>
                <w:b/>
                <w:bCs/>
                <w:sz w:val="24"/>
                <w:szCs w:val="24"/>
              </w:rPr>
              <w:t>.</w:t>
            </w:r>
            <w:r>
              <w:rPr>
                <w:rFonts w:ascii="Times New Roman" w:hAnsi="Times New Roman"/>
                <w:b/>
                <w:bCs/>
                <w:sz w:val="24"/>
                <w:szCs w:val="24"/>
              </w:rPr>
              <w:t>Жоқ</w:t>
            </w:r>
          </w:p>
        </w:tc>
        <w:tc>
          <w:tcPr>
            <w:tcW w:w="4678" w:type="dxa"/>
            <w:shd w:val="clear" w:color="auto" w:fill="auto"/>
          </w:tcPr>
          <w:p w:rsidR="003C1EB8" w:rsidRPr="00C01ACB" w:rsidRDefault="003C1EB8" w:rsidP="00373A6E">
            <w:pPr>
              <w:spacing w:after="0" w:line="240" w:lineRule="auto"/>
              <w:jc w:val="both"/>
              <w:rPr>
                <w:rFonts w:ascii="Times New Roman" w:hAnsi="Times New Roman"/>
                <w:b/>
                <w:bCs/>
                <w:sz w:val="24"/>
                <w:szCs w:val="24"/>
              </w:rPr>
            </w:pPr>
            <w:r w:rsidRPr="00C01ACB">
              <w:rPr>
                <w:rFonts w:ascii="Times New Roman" w:hAnsi="Times New Roman"/>
                <w:b/>
                <w:bCs/>
                <w:sz w:val="24"/>
                <w:szCs w:val="24"/>
              </w:rPr>
              <w:t>25-1</w:t>
            </w:r>
            <w:r>
              <w:rPr>
                <w:rFonts w:ascii="Times New Roman" w:hAnsi="Times New Roman"/>
                <w:b/>
                <w:bCs/>
                <w:sz w:val="24"/>
                <w:szCs w:val="24"/>
                <w:lang w:val="kk-KZ"/>
              </w:rPr>
              <w:t>-бап</w:t>
            </w:r>
            <w:r w:rsidRPr="00C01ACB">
              <w:rPr>
                <w:rFonts w:ascii="Times New Roman" w:hAnsi="Times New Roman"/>
                <w:b/>
                <w:bCs/>
                <w:sz w:val="24"/>
                <w:szCs w:val="24"/>
              </w:rPr>
              <w:t xml:space="preserve">. </w:t>
            </w:r>
            <w:r w:rsidRPr="00CC1B58">
              <w:rPr>
                <w:rFonts w:ascii="Times New Roman" w:hAnsi="Times New Roman"/>
                <w:b/>
                <w:bCs/>
                <w:sz w:val="24"/>
                <w:szCs w:val="24"/>
              </w:rPr>
              <w:t>Отбасы-тұрмыстық қатынастар саласындағы статистикалық мониторинг</w:t>
            </w:r>
          </w:p>
          <w:p w:rsidR="003C1EB8" w:rsidRPr="00C01ACB" w:rsidRDefault="003C1EB8" w:rsidP="00373A6E">
            <w:pPr>
              <w:spacing w:after="0" w:line="240" w:lineRule="auto"/>
              <w:jc w:val="both"/>
              <w:rPr>
                <w:rFonts w:ascii="Times New Roman" w:hAnsi="Times New Roman"/>
                <w:b/>
                <w:bCs/>
                <w:sz w:val="24"/>
                <w:szCs w:val="24"/>
              </w:rPr>
            </w:pPr>
            <w:r w:rsidRPr="00C01ACB">
              <w:rPr>
                <w:rFonts w:ascii="Times New Roman" w:hAnsi="Times New Roman"/>
                <w:b/>
                <w:bCs/>
                <w:sz w:val="24"/>
                <w:szCs w:val="24"/>
              </w:rPr>
              <w:t xml:space="preserve">1. </w:t>
            </w:r>
            <w:r w:rsidRPr="00CC1B58">
              <w:rPr>
                <w:rFonts w:ascii="Times New Roman" w:hAnsi="Times New Roman"/>
                <w:b/>
                <w:bCs/>
                <w:sz w:val="24"/>
                <w:szCs w:val="24"/>
              </w:rPr>
              <w:t>Отбасы</w:t>
            </w:r>
            <w:r>
              <w:rPr>
                <w:rFonts w:ascii="Times New Roman" w:hAnsi="Times New Roman"/>
                <w:b/>
                <w:bCs/>
                <w:sz w:val="24"/>
                <w:szCs w:val="24"/>
                <w:lang w:val="kk-KZ"/>
              </w:rPr>
              <w:t>-</w:t>
            </w:r>
            <w:r w:rsidRPr="00CC1B58">
              <w:rPr>
                <w:rFonts w:ascii="Times New Roman" w:hAnsi="Times New Roman"/>
                <w:b/>
                <w:bCs/>
                <w:sz w:val="24"/>
                <w:szCs w:val="24"/>
              </w:rPr>
              <w:t>тұрмыстық қатынастар саласындағы статистикалық мониторинг отбасы-тұрмыстық қатынастар саласындағы ақпаратты, статистикалық деректерді жинауды, өңдеуді және талдауды білдіреді</w:t>
            </w:r>
            <w:r w:rsidRPr="00C01ACB">
              <w:rPr>
                <w:rFonts w:ascii="Times New Roman" w:hAnsi="Times New Roman"/>
                <w:b/>
                <w:bCs/>
                <w:sz w:val="24"/>
                <w:szCs w:val="24"/>
              </w:rPr>
              <w:t>.</w:t>
            </w:r>
          </w:p>
          <w:p w:rsidR="003C1EB8" w:rsidRPr="00C01ACB" w:rsidRDefault="003C1EB8" w:rsidP="00373A6E">
            <w:pPr>
              <w:spacing w:after="0" w:line="240" w:lineRule="auto"/>
              <w:jc w:val="both"/>
              <w:rPr>
                <w:rFonts w:ascii="Times New Roman" w:hAnsi="Times New Roman"/>
                <w:b/>
                <w:bCs/>
                <w:sz w:val="24"/>
                <w:szCs w:val="24"/>
              </w:rPr>
            </w:pPr>
            <w:r w:rsidRPr="00C01ACB">
              <w:rPr>
                <w:rFonts w:ascii="Times New Roman" w:hAnsi="Times New Roman"/>
                <w:b/>
                <w:bCs/>
                <w:sz w:val="24"/>
                <w:szCs w:val="24"/>
              </w:rPr>
              <w:t xml:space="preserve">2. </w:t>
            </w:r>
            <w:r w:rsidRPr="00CC1B58">
              <w:rPr>
                <w:rFonts w:ascii="Times New Roman" w:hAnsi="Times New Roman"/>
                <w:b/>
                <w:bCs/>
                <w:sz w:val="24"/>
                <w:szCs w:val="24"/>
              </w:rPr>
              <w:t xml:space="preserve">Статистикалық мониторинг прокуратура органдары, тұрмыстық зорлық-зомбылық профилактикасы саласындағы мемлекеттік саясатты іске асыратын уәкілетті орталық мемлекеттік органдар, тұрмыстық зорлық-зомбылық профилактикасы шараларын жүзеге асыратын жергілікті атқарушы органдар ұсынатын деректер негізінде Қазақстан Республикасының Үкіметі бекітетін </w:t>
            </w:r>
            <w:r>
              <w:rPr>
                <w:rFonts w:ascii="Times New Roman" w:hAnsi="Times New Roman"/>
                <w:b/>
                <w:bCs/>
                <w:sz w:val="24"/>
                <w:szCs w:val="24"/>
                <w:lang w:val="kk-KZ"/>
              </w:rPr>
              <w:t>Т</w:t>
            </w:r>
            <w:r w:rsidRPr="00CC1B58">
              <w:rPr>
                <w:rFonts w:ascii="Times New Roman" w:hAnsi="Times New Roman"/>
                <w:b/>
                <w:bCs/>
                <w:sz w:val="24"/>
                <w:szCs w:val="24"/>
              </w:rPr>
              <w:t>ұрмыстық зорлық-зомбылық профилактикасы субъектілерінің өзара іс-қимыл қағидаларында айқындалатын тәртіппен жүзеге асырылады</w:t>
            </w:r>
            <w:r w:rsidRPr="00C01ACB">
              <w:rPr>
                <w:rFonts w:ascii="Times New Roman" w:hAnsi="Times New Roman"/>
                <w:b/>
                <w:bCs/>
                <w:sz w:val="24"/>
                <w:szCs w:val="24"/>
              </w:rPr>
              <w:t>.</w:t>
            </w:r>
          </w:p>
          <w:p w:rsidR="003C1EB8" w:rsidRPr="00C01ACB" w:rsidRDefault="003C1EB8" w:rsidP="00373A6E">
            <w:pPr>
              <w:spacing w:after="0" w:line="240" w:lineRule="auto"/>
              <w:jc w:val="both"/>
              <w:rPr>
                <w:rFonts w:ascii="Times New Roman" w:hAnsi="Times New Roman"/>
                <w:b/>
                <w:bCs/>
                <w:sz w:val="24"/>
                <w:szCs w:val="24"/>
              </w:rPr>
            </w:pPr>
            <w:r w:rsidRPr="00C01ACB">
              <w:rPr>
                <w:rFonts w:ascii="Times New Roman" w:hAnsi="Times New Roman"/>
                <w:b/>
                <w:bCs/>
                <w:sz w:val="24"/>
                <w:szCs w:val="24"/>
              </w:rPr>
              <w:t xml:space="preserve">3. </w:t>
            </w:r>
            <w:r w:rsidR="00363D72" w:rsidRPr="00363D72">
              <w:rPr>
                <w:rFonts w:ascii="Times New Roman" w:hAnsi="Times New Roman"/>
                <w:b/>
                <w:bCs/>
                <w:sz w:val="24"/>
                <w:szCs w:val="24"/>
              </w:rPr>
              <w:t xml:space="preserve">Тұрмыстық зорлық-зомбылық профилактикасы саласындағы мемлекеттік саясатты іске асыратын уәкілетті орталық мемлекеттік органдар тұрмыстық зорлық-зомбылық профилактикасы жөніндегі өз құзыреті шеңберінде статистикалық мониторинг әзірлейді және ұйымдастырады, сондай-ақ мемлекеттік отбасы саясаты саласындағы уәкілетті органға </w:t>
            </w:r>
            <w:r w:rsidR="00363D72" w:rsidRPr="00363D72">
              <w:rPr>
                <w:rFonts w:ascii="Times New Roman" w:hAnsi="Times New Roman"/>
                <w:b/>
                <w:bCs/>
                <w:sz w:val="24"/>
                <w:szCs w:val="24"/>
              </w:rPr>
              <w:lastRenderedPageBreak/>
              <w:t>ведомтсолық статистикалық ақпараттың уақтылы жіберілуін қамтамасыз етеді.</w:t>
            </w:r>
          </w:p>
          <w:p w:rsidR="003C1EB8" w:rsidRPr="00C01ACB" w:rsidRDefault="003C1EB8" w:rsidP="00373A6E">
            <w:pPr>
              <w:pStyle w:val="HTML"/>
              <w:jc w:val="both"/>
              <w:rPr>
                <w:rFonts w:ascii="Times New Roman" w:hAnsi="Times New Roman"/>
                <w:b/>
                <w:bCs/>
                <w:sz w:val="24"/>
                <w:szCs w:val="24"/>
              </w:rPr>
            </w:pPr>
            <w:r w:rsidRPr="00C01ACB">
              <w:rPr>
                <w:rFonts w:ascii="Times New Roman" w:hAnsi="Times New Roman"/>
                <w:b/>
                <w:bCs/>
                <w:sz w:val="24"/>
                <w:szCs w:val="24"/>
              </w:rPr>
              <w:t xml:space="preserve">4. </w:t>
            </w:r>
            <w:r w:rsidRPr="00CC1B58">
              <w:rPr>
                <w:rFonts w:ascii="Times New Roman" w:hAnsi="Times New Roman"/>
                <w:b/>
                <w:bCs/>
                <w:sz w:val="24"/>
                <w:szCs w:val="24"/>
              </w:rPr>
              <w:t xml:space="preserve">Тұрмыстық зорлық-зомбылық профилактикасы жөніндегі шараларды жүзеге асыратын жергілікті атқарушы органдар, тұрмыстық зорлық-зомбылық профилактикасын жүзеге асыратын ұйымдар ведомстволық статистикалық ақпаратты тұрмыстық зорлық-зомбылық профилактикасы саласындағы мемлекеттік саясатты іске асыратын тиісті орталық мемлекеттік органдарға </w:t>
            </w:r>
            <w:proofErr w:type="gramStart"/>
            <w:r w:rsidRPr="00CC1B58">
              <w:rPr>
                <w:rFonts w:ascii="Times New Roman" w:hAnsi="Times New Roman"/>
                <w:b/>
                <w:bCs/>
                <w:sz w:val="24"/>
                <w:szCs w:val="24"/>
              </w:rPr>
              <w:t>ұсынады</w:t>
            </w:r>
            <w:r w:rsidRPr="00C01ACB">
              <w:rPr>
                <w:rFonts w:ascii="Times New Roman" w:hAnsi="Times New Roman"/>
                <w:b/>
                <w:bCs/>
                <w:sz w:val="24"/>
                <w:szCs w:val="24"/>
              </w:rPr>
              <w:t xml:space="preserve">.  </w:t>
            </w:r>
            <w:proofErr w:type="gramEnd"/>
          </w:p>
        </w:tc>
        <w:tc>
          <w:tcPr>
            <w:tcW w:w="4253" w:type="dxa"/>
            <w:shd w:val="clear" w:color="auto" w:fill="auto"/>
          </w:tcPr>
          <w:p w:rsidR="003C1EB8" w:rsidRPr="00C01ACB" w:rsidRDefault="003C1EB8" w:rsidP="00373A6E">
            <w:pPr>
              <w:spacing w:after="0" w:line="240" w:lineRule="auto"/>
              <w:jc w:val="both"/>
              <w:rPr>
                <w:rFonts w:ascii="Times New Roman" w:hAnsi="Times New Roman"/>
                <w:sz w:val="24"/>
                <w:szCs w:val="24"/>
                <w:lang w:val="kk-KZ"/>
              </w:rPr>
            </w:pPr>
          </w:p>
        </w:tc>
      </w:tr>
      <w:tr w:rsidR="003C1EB8" w:rsidRPr="009308BB" w:rsidTr="00E12105">
        <w:tc>
          <w:tcPr>
            <w:tcW w:w="15418" w:type="dxa"/>
            <w:gridSpan w:val="5"/>
            <w:shd w:val="clear" w:color="auto" w:fill="auto"/>
          </w:tcPr>
          <w:p w:rsidR="003C1EB8" w:rsidRDefault="003C1EB8" w:rsidP="00552DF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t>«</w:t>
            </w:r>
            <w:r w:rsidRPr="00CC1B58">
              <w:rPr>
                <w:rFonts w:ascii="Times New Roman" w:hAnsi="Times New Roman"/>
                <w:b/>
                <w:bCs/>
                <w:color w:val="000000"/>
                <w:sz w:val="24"/>
                <w:szCs w:val="24"/>
              </w:rPr>
              <w:t>Мемлекеттік жастар саясаты туралы</w:t>
            </w:r>
            <w:r>
              <w:rPr>
                <w:rFonts w:ascii="Times New Roman" w:hAnsi="Times New Roman"/>
                <w:b/>
                <w:bCs/>
                <w:color w:val="000000"/>
                <w:sz w:val="24"/>
                <w:szCs w:val="24"/>
                <w:lang w:val="kk-KZ"/>
              </w:rPr>
              <w:t>»</w:t>
            </w:r>
            <w:r w:rsidRPr="00CC1B58">
              <w:rPr>
                <w:rFonts w:ascii="Times New Roman" w:hAnsi="Times New Roman"/>
                <w:b/>
                <w:bCs/>
                <w:color w:val="000000"/>
                <w:sz w:val="24"/>
                <w:szCs w:val="24"/>
              </w:rPr>
              <w:t xml:space="preserve"> Қазақстан Республикасының</w:t>
            </w:r>
          </w:p>
          <w:p w:rsidR="003C1EB8" w:rsidRPr="00C01ACB" w:rsidRDefault="003C1EB8" w:rsidP="00552DFD">
            <w:pPr>
              <w:spacing w:after="0" w:line="240" w:lineRule="auto"/>
              <w:jc w:val="center"/>
              <w:rPr>
                <w:rFonts w:ascii="Times New Roman" w:hAnsi="Times New Roman"/>
                <w:sz w:val="24"/>
                <w:szCs w:val="24"/>
                <w:lang w:val="kk-KZ"/>
              </w:rPr>
            </w:pPr>
            <w:r w:rsidRPr="00CC1B58">
              <w:rPr>
                <w:rFonts w:ascii="Times New Roman" w:hAnsi="Times New Roman"/>
                <w:b/>
                <w:bCs/>
                <w:color w:val="000000"/>
                <w:sz w:val="24"/>
                <w:szCs w:val="24"/>
              </w:rPr>
              <w:t xml:space="preserve"> 2015 жылғы 9 ақпандағы № 285-V Заңы</w:t>
            </w:r>
          </w:p>
        </w:tc>
      </w:tr>
      <w:tr w:rsidR="003C1EB8" w:rsidRPr="009308BB" w:rsidTr="008363D5">
        <w:tc>
          <w:tcPr>
            <w:tcW w:w="533" w:type="dxa"/>
            <w:shd w:val="clear" w:color="auto" w:fill="auto"/>
          </w:tcPr>
          <w:p w:rsidR="003C1EB8" w:rsidRPr="009308BB" w:rsidRDefault="003C1EB8" w:rsidP="004028E7">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3C1EB8" w:rsidRPr="00B4753E" w:rsidRDefault="003C1EB8" w:rsidP="004028E7">
            <w:pPr>
              <w:spacing w:after="0" w:line="240" w:lineRule="auto"/>
              <w:rPr>
                <w:rFonts w:ascii="Times New Roman" w:hAnsi="Times New Roman"/>
                <w:sz w:val="24"/>
                <w:szCs w:val="24"/>
                <w:lang w:val="kk-KZ"/>
              </w:rPr>
            </w:pPr>
            <w:r>
              <w:rPr>
                <w:rFonts w:ascii="Times New Roman" w:hAnsi="Times New Roman"/>
                <w:sz w:val="24"/>
                <w:szCs w:val="24"/>
              </w:rPr>
              <w:t>23</w:t>
            </w:r>
            <w:r>
              <w:rPr>
                <w:rFonts w:ascii="Times New Roman" w:hAnsi="Times New Roman"/>
                <w:sz w:val="24"/>
                <w:szCs w:val="24"/>
                <w:lang w:val="kk-KZ"/>
              </w:rPr>
              <w:t>-баптың 1-тармағы</w:t>
            </w:r>
          </w:p>
        </w:tc>
        <w:tc>
          <w:tcPr>
            <w:tcW w:w="4678" w:type="dxa"/>
            <w:shd w:val="clear" w:color="auto" w:fill="auto"/>
          </w:tcPr>
          <w:p w:rsidR="003C1EB8" w:rsidRDefault="003C1EB8" w:rsidP="004028E7">
            <w:pPr>
              <w:spacing w:after="0" w:line="240" w:lineRule="auto"/>
              <w:jc w:val="both"/>
              <w:textAlignment w:val="baseline"/>
              <w:rPr>
                <w:rFonts w:ascii="Times New Roman" w:hAnsi="Times New Roman"/>
                <w:sz w:val="24"/>
                <w:szCs w:val="24"/>
              </w:rPr>
            </w:pPr>
            <w:r w:rsidRPr="00552DFD">
              <w:rPr>
                <w:rFonts w:ascii="Times New Roman" w:hAnsi="Times New Roman"/>
                <w:sz w:val="24"/>
                <w:szCs w:val="24"/>
              </w:rPr>
              <w:t>23</w:t>
            </w:r>
            <w:r>
              <w:rPr>
                <w:rFonts w:ascii="Times New Roman" w:hAnsi="Times New Roman"/>
                <w:sz w:val="24"/>
                <w:szCs w:val="24"/>
                <w:lang w:val="kk-KZ"/>
              </w:rPr>
              <w:t>-бап</w:t>
            </w:r>
            <w:r w:rsidRPr="00552DFD">
              <w:rPr>
                <w:rFonts w:ascii="Times New Roman" w:hAnsi="Times New Roman"/>
                <w:sz w:val="24"/>
                <w:szCs w:val="24"/>
              </w:rPr>
              <w:t xml:space="preserve">. </w:t>
            </w:r>
            <w:r w:rsidRPr="00EE3B3A">
              <w:rPr>
                <w:rFonts w:ascii="Times New Roman" w:hAnsi="Times New Roman"/>
                <w:sz w:val="24"/>
                <w:szCs w:val="24"/>
              </w:rPr>
              <w:t>Жастар ресурстық орталықтары</w:t>
            </w:r>
          </w:p>
          <w:p w:rsidR="003C1EB8" w:rsidRPr="00EE3B3A" w:rsidRDefault="003C1EB8" w:rsidP="004028E7">
            <w:pPr>
              <w:spacing w:after="0" w:line="240" w:lineRule="auto"/>
              <w:jc w:val="both"/>
              <w:textAlignment w:val="baseline"/>
              <w:rPr>
                <w:rFonts w:ascii="Times New Roman" w:hAnsi="Times New Roman"/>
                <w:sz w:val="24"/>
                <w:szCs w:val="24"/>
                <w:lang w:val="kk-KZ"/>
              </w:rPr>
            </w:pPr>
            <w:r w:rsidRPr="00552DFD">
              <w:rPr>
                <w:rFonts w:ascii="Times New Roman" w:hAnsi="Times New Roman"/>
                <w:sz w:val="24"/>
                <w:szCs w:val="24"/>
              </w:rPr>
              <w:t xml:space="preserve">1. </w:t>
            </w:r>
            <w:r w:rsidRPr="00EE3B3A">
              <w:rPr>
                <w:rFonts w:ascii="Times New Roman" w:hAnsi="Times New Roman"/>
                <w:color w:val="000000"/>
                <w:spacing w:val="2"/>
                <w:sz w:val="24"/>
                <w:szCs w:val="24"/>
                <w:shd w:val="clear" w:color="auto" w:fill="FFFFFF"/>
              </w:rPr>
              <w:t>Жастар ресурстық орталықтары жастар мен жастар ұйымдарын қолдау және дамыту үшін қызметтер көрсету мақсатында құрылады</w:t>
            </w:r>
            <w:r>
              <w:rPr>
                <w:rFonts w:ascii="Times New Roman" w:hAnsi="Times New Roman"/>
                <w:color w:val="000000"/>
                <w:spacing w:val="2"/>
                <w:sz w:val="24"/>
                <w:szCs w:val="24"/>
                <w:shd w:val="clear" w:color="auto" w:fill="FFFFFF"/>
                <w:lang w:val="kk-KZ"/>
              </w:rPr>
              <w:t>.</w:t>
            </w:r>
          </w:p>
          <w:p w:rsidR="003C1EB8" w:rsidRPr="00EE3B3A" w:rsidRDefault="003C1EB8" w:rsidP="004028E7">
            <w:pPr>
              <w:spacing w:after="0" w:line="240" w:lineRule="auto"/>
              <w:jc w:val="both"/>
              <w:textAlignment w:val="baseline"/>
              <w:rPr>
                <w:rFonts w:ascii="Times New Roman" w:hAnsi="Times New Roman"/>
                <w:sz w:val="24"/>
                <w:szCs w:val="24"/>
              </w:rPr>
            </w:pPr>
          </w:p>
          <w:p w:rsidR="003C1EB8" w:rsidRDefault="003C1EB8" w:rsidP="004028E7">
            <w:pPr>
              <w:spacing w:after="0" w:line="240" w:lineRule="auto"/>
              <w:jc w:val="both"/>
              <w:textAlignment w:val="baseline"/>
              <w:rPr>
                <w:rFonts w:ascii="Times New Roman" w:hAnsi="Times New Roman"/>
                <w:sz w:val="24"/>
                <w:szCs w:val="24"/>
              </w:rPr>
            </w:pPr>
          </w:p>
          <w:p w:rsidR="003C1EB8" w:rsidRDefault="003C1EB8" w:rsidP="004028E7">
            <w:pPr>
              <w:spacing w:after="0" w:line="240" w:lineRule="auto"/>
              <w:jc w:val="both"/>
              <w:textAlignment w:val="baseline"/>
              <w:rPr>
                <w:rFonts w:ascii="Times New Roman" w:hAnsi="Times New Roman"/>
                <w:sz w:val="24"/>
                <w:szCs w:val="24"/>
              </w:rPr>
            </w:pPr>
          </w:p>
          <w:p w:rsidR="003C1EB8" w:rsidRDefault="003C1EB8" w:rsidP="004028E7">
            <w:pPr>
              <w:spacing w:after="0" w:line="240" w:lineRule="auto"/>
              <w:jc w:val="both"/>
              <w:textAlignment w:val="baseline"/>
              <w:rPr>
                <w:rFonts w:ascii="Times New Roman" w:hAnsi="Times New Roman"/>
                <w:sz w:val="24"/>
                <w:szCs w:val="24"/>
              </w:rPr>
            </w:pPr>
          </w:p>
          <w:p w:rsidR="003C1EB8" w:rsidRPr="00552DFD" w:rsidRDefault="003C1EB8" w:rsidP="004028E7">
            <w:pPr>
              <w:spacing w:after="0" w:line="240" w:lineRule="auto"/>
              <w:jc w:val="both"/>
              <w:textAlignment w:val="baseline"/>
              <w:rPr>
                <w:rFonts w:ascii="Times New Roman" w:hAnsi="Times New Roman"/>
                <w:sz w:val="24"/>
                <w:szCs w:val="24"/>
              </w:rPr>
            </w:pPr>
          </w:p>
        </w:tc>
        <w:tc>
          <w:tcPr>
            <w:tcW w:w="4678" w:type="dxa"/>
            <w:shd w:val="clear" w:color="auto" w:fill="auto"/>
          </w:tcPr>
          <w:p w:rsidR="003C1EB8" w:rsidRDefault="003C1EB8" w:rsidP="004028E7">
            <w:pPr>
              <w:spacing w:after="0" w:line="240" w:lineRule="auto"/>
              <w:jc w:val="both"/>
              <w:textAlignment w:val="baseline"/>
              <w:rPr>
                <w:rFonts w:ascii="Times New Roman" w:hAnsi="Times New Roman"/>
                <w:sz w:val="24"/>
                <w:szCs w:val="24"/>
              </w:rPr>
            </w:pPr>
            <w:r w:rsidRPr="00552DFD">
              <w:rPr>
                <w:rFonts w:ascii="Times New Roman" w:hAnsi="Times New Roman"/>
                <w:sz w:val="24"/>
                <w:szCs w:val="24"/>
              </w:rPr>
              <w:t>23</w:t>
            </w:r>
            <w:r>
              <w:rPr>
                <w:rFonts w:ascii="Times New Roman" w:hAnsi="Times New Roman"/>
                <w:sz w:val="24"/>
                <w:szCs w:val="24"/>
                <w:lang w:val="kk-KZ"/>
              </w:rPr>
              <w:t>-бап</w:t>
            </w:r>
            <w:r w:rsidRPr="00552DFD">
              <w:rPr>
                <w:rFonts w:ascii="Times New Roman" w:hAnsi="Times New Roman"/>
                <w:sz w:val="24"/>
                <w:szCs w:val="24"/>
              </w:rPr>
              <w:t xml:space="preserve">. </w:t>
            </w:r>
            <w:r w:rsidRPr="00EE3B3A">
              <w:rPr>
                <w:rFonts w:ascii="Times New Roman" w:hAnsi="Times New Roman"/>
                <w:sz w:val="24"/>
                <w:szCs w:val="24"/>
              </w:rPr>
              <w:t>Жастар ресурстық орталықтары</w:t>
            </w:r>
          </w:p>
          <w:p w:rsidR="003C1EB8" w:rsidRDefault="003C1EB8" w:rsidP="004028E7">
            <w:pPr>
              <w:tabs>
                <w:tab w:val="left" w:pos="5529"/>
                <w:tab w:val="left" w:pos="5812"/>
              </w:tabs>
              <w:spacing w:after="0" w:line="240" w:lineRule="auto"/>
              <w:jc w:val="both"/>
            </w:pPr>
            <w:r w:rsidRPr="00552DFD">
              <w:rPr>
                <w:rFonts w:ascii="Times New Roman" w:hAnsi="Times New Roman"/>
                <w:sz w:val="24"/>
                <w:szCs w:val="24"/>
              </w:rPr>
              <w:t xml:space="preserve">1. </w:t>
            </w:r>
            <w:r w:rsidRPr="00EE3B3A">
              <w:rPr>
                <w:rFonts w:ascii="Times New Roman" w:hAnsi="Times New Roman"/>
                <w:color w:val="000000"/>
                <w:spacing w:val="2"/>
                <w:sz w:val="24"/>
                <w:szCs w:val="24"/>
                <w:shd w:val="clear" w:color="auto" w:fill="FFFFFF"/>
              </w:rPr>
              <w:t>Жастар ресурстық орталықтары жастар мен жастар ұйымдарын қолдау және дамыту үшін қызметтер көрсету мақсатында</w:t>
            </w:r>
            <w:r>
              <w:rPr>
                <w:rFonts w:ascii="Times New Roman" w:hAnsi="Times New Roman"/>
                <w:sz w:val="24"/>
                <w:szCs w:val="24"/>
              </w:rPr>
              <w:t xml:space="preserve">, </w:t>
            </w:r>
            <w:r w:rsidRPr="00D05D4C">
              <w:rPr>
                <w:rFonts w:ascii="Times New Roman" w:hAnsi="Times New Roman"/>
                <w:b/>
                <w:sz w:val="24"/>
                <w:szCs w:val="24"/>
              </w:rPr>
              <w:t>сондай-ақ Қазақстан Республикасының заңнамасына сәйкес мемлекеттік отбасылық саясат және тұрмыстық зорлық-зомбылықтың профилактикасы салаларындағы шараларды іске асыру үшін</w:t>
            </w:r>
            <w:r w:rsidR="00423E3D">
              <w:rPr>
                <w:rFonts w:ascii="Times New Roman" w:hAnsi="Times New Roman"/>
                <w:b/>
                <w:sz w:val="24"/>
                <w:szCs w:val="24"/>
                <w:lang w:val="kk-KZ"/>
              </w:rPr>
              <w:t xml:space="preserve"> </w:t>
            </w:r>
            <w:r w:rsidRPr="00D05D4C">
              <w:rPr>
                <w:rFonts w:ascii="Times New Roman" w:hAnsi="Times New Roman"/>
                <w:bCs/>
                <w:sz w:val="24"/>
                <w:szCs w:val="24"/>
                <w:lang w:val="kk-KZ"/>
              </w:rPr>
              <w:t>құрылады</w:t>
            </w:r>
            <w:r w:rsidRPr="00D05D4C">
              <w:rPr>
                <w:rFonts w:ascii="Times New Roman" w:hAnsi="Times New Roman"/>
                <w:bCs/>
                <w:sz w:val="24"/>
                <w:szCs w:val="24"/>
              </w:rPr>
              <w:t>.</w:t>
            </w:r>
          </w:p>
          <w:p w:rsidR="003C1EB8" w:rsidRPr="00552DFD" w:rsidRDefault="003C1EB8" w:rsidP="004028E7">
            <w:pPr>
              <w:tabs>
                <w:tab w:val="left" w:pos="5529"/>
                <w:tab w:val="left" w:pos="5812"/>
              </w:tabs>
              <w:spacing w:after="0" w:line="240" w:lineRule="auto"/>
              <w:jc w:val="both"/>
              <w:rPr>
                <w:rFonts w:ascii="Times New Roman" w:hAnsi="Times New Roman"/>
                <w:sz w:val="24"/>
                <w:szCs w:val="24"/>
              </w:rPr>
            </w:pPr>
          </w:p>
        </w:tc>
        <w:tc>
          <w:tcPr>
            <w:tcW w:w="4253" w:type="dxa"/>
            <w:shd w:val="clear" w:color="auto" w:fill="auto"/>
          </w:tcPr>
          <w:p w:rsidR="003C1EB8" w:rsidRPr="00026AD4" w:rsidRDefault="003C1EB8" w:rsidP="0043305E">
            <w:pPr>
              <w:tabs>
                <w:tab w:val="left" w:pos="5529"/>
                <w:tab w:val="left" w:pos="5812"/>
              </w:tabs>
              <w:spacing w:after="0" w:line="240" w:lineRule="auto"/>
              <w:jc w:val="both"/>
              <w:rPr>
                <w:rFonts w:ascii="Times New Roman" w:eastAsia="Consolas" w:hAnsi="Times New Roman"/>
                <w:color w:val="000000"/>
                <w:sz w:val="24"/>
                <w:szCs w:val="24"/>
              </w:rPr>
            </w:pPr>
            <w:r w:rsidRPr="001859BD">
              <w:rPr>
                <w:rFonts w:ascii="Times New Roman" w:eastAsia="Consolas" w:hAnsi="Times New Roman"/>
                <w:color w:val="000000"/>
                <w:sz w:val="24"/>
                <w:szCs w:val="24"/>
              </w:rPr>
              <w:t>Мемлекеттік отбасылық саясатты іске асырудың негізгі тетіктерінің бірі жергілікті деңгейде отбасын қолдау орталықтарының, оның ішінде тұрмыстық зорлық-зомбылықтың профилактикасы бойынша көп балалы отбасыларды мемлекеттік қолдау қызметтерін көрсету үшін жұмыс істеуі ұсынылады</w:t>
            </w:r>
            <w:r w:rsidRPr="00026AD4">
              <w:rPr>
                <w:rFonts w:ascii="Times New Roman" w:eastAsia="Consolas" w:hAnsi="Times New Roman"/>
                <w:color w:val="000000"/>
                <w:sz w:val="24"/>
                <w:szCs w:val="24"/>
              </w:rPr>
              <w:t>.</w:t>
            </w:r>
          </w:p>
          <w:p w:rsidR="003C1EB8" w:rsidRPr="004028E7" w:rsidRDefault="003C1EB8" w:rsidP="0043305E">
            <w:pPr>
              <w:tabs>
                <w:tab w:val="left" w:pos="5529"/>
                <w:tab w:val="left" w:pos="5812"/>
              </w:tabs>
              <w:spacing w:after="0" w:line="240" w:lineRule="auto"/>
              <w:jc w:val="both"/>
              <w:rPr>
                <w:rFonts w:ascii="Times New Roman" w:eastAsia="Consolas" w:hAnsi="Times New Roman"/>
                <w:color w:val="000000"/>
                <w:sz w:val="24"/>
                <w:szCs w:val="24"/>
              </w:rPr>
            </w:pPr>
            <w:r w:rsidRPr="00E94BD5">
              <w:rPr>
                <w:rFonts w:ascii="Times New Roman" w:eastAsia="Consolas" w:hAnsi="Times New Roman"/>
                <w:color w:val="000000"/>
                <w:sz w:val="24"/>
                <w:szCs w:val="24"/>
              </w:rPr>
              <w:t>Отбасын қолдау орталықтарының қызметі жергілікті атқарушы органдарға өңірлердегі отбасылардың проблемалық мәселелерін</w:t>
            </w:r>
            <w:r>
              <w:rPr>
                <w:rFonts w:ascii="Times New Roman" w:eastAsia="Consolas" w:hAnsi="Times New Roman"/>
                <w:color w:val="000000"/>
                <w:sz w:val="24"/>
                <w:szCs w:val="24"/>
                <w:lang w:val="kk-KZ"/>
              </w:rPr>
              <w:t>е</w:t>
            </w:r>
            <w:r w:rsidRPr="00E94BD5">
              <w:rPr>
                <w:rFonts w:ascii="Times New Roman" w:eastAsia="Consolas" w:hAnsi="Times New Roman"/>
                <w:color w:val="000000"/>
                <w:sz w:val="24"/>
                <w:szCs w:val="24"/>
              </w:rPr>
              <w:t xml:space="preserve"> </w:t>
            </w:r>
            <w:proofErr w:type="gramStart"/>
            <w:r w:rsidRPr="00E94BD5">
              <w:rPr>
                <w:rFonts w:ascii="Times New Roman" w:eastAsia="Consolas" w:hAnsi="Times New Roman"/>
                <w:color w:val="000000"/>
                <w:sz w:val="24"/>
                <w:szCs w:val="24"/>
              </w:rPr>
              <w:t xml:space="preserve">жүйелі  </w:t>
            </w:r>
            <w:r>
              <w:rPr>
                <w:rFonts w:ascii="Times New Roman" w:eastAsia="Consolas" w:hAnsi="Times New Roman"/>
                <w:color w:val="000000"/>
                <w:sz w:val="24"/>
                <w:szCs w:val="24"/>
                <w:lang w:val="kk-KZ"/>
              </w:rPr>
              <w:t>әрі</w:t>
            </w:r>
            <w:proofErr w:type="gramEnd"/>
            <w:r>
              <w:rPr>
                <w:rFonts w:ascii="Times New Roman" w:eastAsia="Consolas" w:hAnsi="Times New Roman"/>
                <w:color w:val="000000"/>
                <w:sz w:val="24"/>
                <w:szCs w:val="24"/>
                <w:lang w:val="kk-KZ"/>
              </w:rPr>
              <w:t xml:space="preserve">  ерекше көңіл бөліп әрекет жасауға</w:t>
            </w:r>
            <w:r w:rsidRPr="00E94BD5">
              <w:rPr>
                <w:rFonts w:ascii="Times New Roman" w:eastAsia="Consolas" w:hAnsi="Times New Roman"/>
                <w:color w:val="000000"/>
                <w:sz w:val="24"/>
                <w:szCs w:val="24"/>
              </w:rPr>
              <w:t xml:space="preserve">, </w:t>
            </w:r>
            <w:r>
              <w:rPr>
                <w:rFonts w:ascii="Times New Roman" w:eastAsia="Consolas" w:hAnsi="Times New Roman"/>
                <w:color w:val="000000"/>
                <w:sz w:val="24"/>
                <w:szCs w:val="24"/>
                <w:lang w:val="kk-KZ"/>
              </w:rPr>
              <w:t>мәселеге толықтай берілуге</w:t>
            </w:r>
            <w:r w:rsidRPr="00E94BD5">
              <w:rPr>
                <w:rFonts w:ascii="Times New Roman" w:eastAsia="Consolas" w:hAnsi="Times New Roman"/>
                <w:color w:val="000000"/>
                <w:sz w:val="24"/>
                <w:szCs w:val="24"/>
              </w:rPr>
              <w:t xml:space="preserve"> және шешуге, сондай-ақ кейіннен мемлекеттік отбасылық саясатты жетілдіру үшін бастапқы деректерді </w:t>
            </w:r>
            <w:r w:rsidRPr="00E94BD5">
              <w:rPr>
                <w:rFonts w:ascii="Times New Roman" w:eastAsia="Consolas" w:hAnsi="Times New Roman"/>
                <w:color w:val="000000"/>
                <w:sz w:val="24"/>
                <w:szCs w:val="24"/>
              </w:rPr>
              <w:lastRenderedPageBreak/>
              <w:t>жинауға, мониторингтеуге және талдауға мүмкіндік береді</w:t>
            </w:r>
            <w:r>
              <w:rPr>
                <w:rFonts w:ascii="Times New Roman" w:eastAsia="Consolas" w:hAnsi="Times New Roman"/>
                <w:color w:val="000000"/>
                <w:sz w:val="24"/>
                <w:szCs w:val="24"/>
                <w:lang w:val="kk-KZ"/>
              </w:rPr>
              <w:t>.</w:t>
            </w:r>
          </w:p>
        </w:tc>
      </w:tr>
      <w:tr w:rsidR="003C1EB8" w:rsidRPr="009308BB" w:rsidTr="00052AF8">
        <w:tc>
          <w:tcPr>
            <w:tcW w:w="15418" w:type="dxa"/>
            <w:gridSpan w:val="5"/>
            <w:shd w:val="clear" w:color="auto" w:fill="auto"/>
          </w:tcPr>
          <w:p w:rsidR="003C1EB8" w:rsidRDefault="003C1EB8" w:rsidP="004028E7">
            <w:pPr>
              <w:spacing w:after="0" w:line="240" w:lineRule="auto"/>
              <w:jc w:val="center"/>
              <w:rPr>
                <w:rFonts w:ascii="Times New Roman" w:hAnsi="Times New Roman"/>
                <w:b/>
                <w:color w:val="000000"/>
                <w:spacing w:val="2"/>
                <w:sz w:val="24"/>
                <w:szCs w:val="24"/>
                <w:lang w:eastAsia="en-GB"/>
              </w:rPr>
            </w:pPr>
            <w:r>
              <w:rPr>
                <w:rFonts w:ascii="Times New Roman" w:hAnsi="Times New Roman"/>
                <w:b/>
                <w:color w:val="000000"/>
                <w:spacing w:val="2"/>
                <w:sz w:val="24"/>
                <w:szCs w:val="24"/>
                <w:lang w:val="kk-KZ" w:eastAsia="en-GB"/>
              </w:rPr>
              <w:lastRenderedPageBreak/>
              <w:t>«</w:t>
            </w:r>
            <w:r w:rsidRPr="00953D79">
              <w:rPr>
                <w:rFonts w:ascii="Times New Roman" w:hAnsi="Times New Roman"/>
                <w:b/>
                <w:color w:val="000000"/>
                <w:spacing w:val="2"/>
                <w:sz w:val="24"/>
                <w:szCs w:val="24"/>
                <w:lang w:eastAsia="en-GB"/>
              </w:rPr>
              <w:t>Адвокаттық қызмет және заң көмегі туралы</w:t>
            </w:r>
            <w:r>
              <w:rPr>
                <w:rFonts w:ascii="Times New Roman" w:hAnsi="Times New Roman"/>
                <w:b/>
                <w:color w:val="000000"/>
                <w:spacing w:val="2"/>
                <w:sz w:val="24"/>
                <w:szCs w:val="24"/>
                <w:lang w:val="kk-KZ" w:eastAsia="en-GB"/>
              </w:rPr>
              <w:t>»</w:t>
            </w:r>
            <w:r w:rsidRPr="00953D79">
              <w:rPr>
                <w:rFonts w:ascii="Times New Roman" w:hAnsi="Times New Roman"/>
                <w:b/>
                <w:color w:val="000000"/>
                <w:spacing w:val="2"/>
                <w:sz w:val="24"/>
                <w:szCs w:val="24"/>
                <w:lang w:eastAsia="en-GB"/>
              </w:rPr>
              <w:t xml:space="preserve"> Қазақстан Республикасының </w:t>
            </w:r>
          </w:p>
          <w:p w:rsidR="003C1EB8" w:rsidRPr="0016042F" w:rsidRDefault="003C1EB8" w:rsidP="004028E7">
            <w:pPr>
              <w:spacing w:after="0" w:line="240" w:lineRule="auto"/>
              <w:jc w:val="center"/>
              <w:rPr>
                <w:rFonts w:ascii="Times New Roman" w:hAnsi="Times New Roman"/>
                <w:b/>
                <w:color w:val="000000"/>
                <w:spacing w:val="2"/>
                <w:sz w:val="24"/>
                <w:szCs w:val="24"/>
                <w:lang w:eastAsia="en-GB"/>
              </w:rPr>
            </w:pPr>
            <w:r w:rsidRPr="00953D79">
              <w:rPr>
                <w:rFonts w:ascii="Times New Roman" w:hAnsi="Times New Roman"/>
                <w:b/>
                <w:color w:val="000000"/>
                <w:spacing w:val="2"/>
                <w:sz w:val="24"/>
                <w:szCs w:val="24"/>
                <w:lang w:eastAsia="en-GB"/>
              </w:rPr>
              <w:t>2018 жылғы 5 шілдедегі № 176-VІ Заңы</w:t>
            </w:r>
          </w:p>
        </w:tc>
      </w:tr>
      <w:tr w:rsidR="003C1EB8" w:rsidRPr="009308BB" w:rsidTr="00A403DC">
        <w:tc>
          <w:tcPr>
            <w:tcW w:w="533" w:type="dxa"/>
            <w:shd w:val="clear" w:color="auto" w:fill="auto"/>
          </w:tcPr>
          <w:p w:rsidR="003C1EB8" w:rsidRPr="009308BB" w:rsidRDefault="003C1EB8" w:rsidP="004028E7">
            <w:pPr>
              <w:numPr>
                <w:ilvl w:val="0"/>
                <w:numId w:val="19"/>
              </w:numPr>
              <w:tabs>
                <w:tab w:val="left" w:pos="735"/>
              </w:tabs>
              <w:spacing w:after="0" w:line="240" w:lineRule="auto"/>
              <w:ind w:left="0" w:firstLine="0"/>
              <w:rPr>
                <w:rFonts w:ascii="Times New Roman" w:hAnsi="Times New Roman"/>
                <w:sz w:val="24"/>
                <w:szCs w:val="24"/>
              </w:rPr>
            </w:pPr>
          </w:p>
        </w:tc>
        <w:tc>
          <w:tcPr>
            <w:tcW w:w="1276" w:type="dxa"/>
            <w:shd w:val="clear" w:color="auto" w:fill="auto"/>
          </w:tcPr>
          <w:p w:rsidR="003C1EB8" w:rsidRPr="00953D79" w:rsidRDefault="003C1EB8" w:rsidP="004028E7">
            <w:pPr>
              <w:spacing w:after="0" w:line="240" w:lineRule="auto"/>
              <w:jc w:val="both"/>
              <w:rPr>
                <w:rFonts w:ascii="Times New Roman" w:hAnsi="Times New Roman"/>
                <w:color w:val="000000"/>
                <w:spacing w:val="2"/>
                <w:sz w:val="24"/>
                <w:szCs w:val="24"/>
                <w:lang w:val="kk-KZ" w:eastAsia="en-GB"/>
              </w:rPr>
            </w:pPr>
            <w:r w:rsidRPr="0016042F">
              <w:rPr>
                <w:rFonts w:ascii="Times New Roman" w:hAnsi="Times New Roman"/>
                <w:color w:val="000000"/>
                <w:spacing w:val="2"/>
                <w:sz w:val="24"/>
                <w:szCs w:val="24"/>
                <w:lang w:eastAsia="en-GB"/>
              </w:rPr>
              <w:t>19</w:t>
            </w:r>
            <w:r>
              <w:rPr>
                <w:rFonts w:ascii="Times New Roman" w:hAnsi="Times New Roman"/>
                <w:color w:val="000000"/>
                <w:spacing w:val="2"/>
                <w:sz w:val="24"/>
                <w:szCs w:val="24"/>
                <w:lang w:val="kk-KZ" w:eastAsia="en-GB"/>
              </w:rPr>
              <w:t>-баптың 2-тармағының жаңа 6-1) тармақшасы</w:t>
            </w:r>
          </w:p>
        </w:tc>
        <w:tc>
          <w:tcPr>
            <w:tcW w:w="4678" w:type="dxa"/>
            <w:shd w:val="clear" w:color="auto" w:fill="auto"/>
          </w:tcPr>
          <w:p w:rsidR="003C1EB8" w:rsidRPr="00953D79" w:rsidRDefault="003C1EB8" w:rsidP="004028E7">
            <w:pPr>
              <w:spacing w:after="0" w:line="240" w:lineRule="auto"/>
              <w:jc w:val="both"/>
              <w:rPr>
                <w:rFonts w:ascii="Times New Roman" w:hAnsi="Times New Roman"/>
                <w:color w:val="000000"/>
                <w:spacing w:val="2"/>
                <w:sz w:val="24"/>
                <w:szCs w:val="24"/>
                <w:lang w:val="kk-KZ" w:eastAsia="en-GB"/>
              </w:rPr>
            </w:pPr>
            <w:r w:rsidRPr="0016042F">
              <w:rPr>
                <w:rFonts w:ascii="Times New Roman" w:hAnsi="Times New Roman"/>
                <w:color w:val="000000"/>
                <w:spacing w:val="2"/>
                <w:sz w:val="24"/>
                <w:szCs w:val="24"/>
                <w:lang w:eastAsia="en-GB"/>
              </w:rPr>
              <w:t>19</w:t>
            </w:r>
            <w:r>
              <w:rPr>
                <w:rFonts w:ascii="Times New Roman" w:hAnsi="Times New Roman"/>
                <w:color w:val="000000"/>
                <w:spacing w:val="2"/>
                <w:sz w:val="24"/>
                <w:szCs w:val="24"/>
                <w:lang w:val="kk-KZ" w:eastAsia="en-GB"/>
              </w:rPr>
              <w:t>-бап</w:t>
            </w:r>
            <w:r w:rsidRPr="0016042F">
              <w:rPr>
                <w:rFonts w:ascii="Times New Roman" w:hAnsi="Times New Roman"/>
                <w:color w:val="000000"/>
                <w:spacing w:val="2"/>
                <w:sz w:val="24"/>
                <w:szCs w:val="24"/>
                <w:lang w:eastAsia="en-GB"/>
              </w:rPr>
              <w:t xml:space="preserve">. </w:t>
            </w:r>
            <w:r>
              <w:rPr>
                <w:rFonts w:ascii="Times New Roman" w:hAnsi="Times New Roman"/>
                <w:color w:val="000000"/>
                <w:spacing w:val="2"/>
                <w:sz w:val="24"/>
                <w:szCs w:val="24"/>
                <w:lang w:val="kk-KZ" w:eastAsia="en-GB"/>
              </w:rPr>
              <w:t>Кешенді әлеуметтік заң көмегі</w:t>
            </w:r>
          </w:p>
          <w:p w:rsidR="003C1EB8" w:rsidRDefault="003C1EB8" w:rsidP="004028E7">
            <w:pPr>
              <w:spacing w:after="0" w:line="240" w:lineRule="auto"/>
              <w:jc w:val="both"/>
              <w:rPr>
                <w:rFonts w:ascii="Times New Roman" w:hAnsi="Times New Roman"/>
                <w:color w:val="000000"/>
                <w:spacing w:val="2"/>
                <w:sz w:val="24"/>
                <w:szCs w:val="24"/>
                <w:lang w:eastAsia="en-GB"/>
              </w:rPr>
            </w:pPr>
            <w:r>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2. </w:t>
            </w:r>
            <w:r w:rsidRPr="00953D79">
              <w:rPr>
                <w:rFonts w:ascii="Times New Roman" w:hAnsi="Times New Roman"/>
                <w:color w:val="000000"/>
                <w:spacing w:val="2"/>
                <w:sz w:val="24"/>
                <w:szCs w:val="24"/>
                <w:shd w:val="clear" w:color="auto" w:fill="FFFFFF"/>
              </w:rPr>
              <w:t>Кешенді әлеуметтік заң көмегі мыналарға</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1) </w:t>
            </w:r>
            <w:r>
              <w:rPr>
                <w:rFonts w:ascii="Times New Roman" w:hAnsi="Times New Roman"/>
                <w:color w:val="000000"/>
                <w:spacing w:val="2"/>
                <w:sz w:val="24"/>
                <w:szCs w:val="24"/>
                <w:shd w:val="clear" w:color="auto" w:fill="FFFFFF"/>
                <w:lang w:val="kk-KZ"/>
              </w:rPr>
              <w:t>«</w:t>
            </w:r>
            <w:r w:rsidRPr="00953D79">
              <w:rPr>
                <w:rFonts w:ascii="Times New Roman" w:hAnsi="Times New Roman"/>
                <w:color w:val="000000"/>
                <w:spacing w:val="2"/>
                <w:sz w:val="24"/>
                <w:szCs w:val="24"/>
                <w:shd w:val="clear" w:color="auto" w:fill="FFFFFF"/>
              </w:rPr>
              <w:t>Арнаулы әлеуметтік қызметтер туралы</w:t>
            </w:r>
            <w:r>
              <w:rPr>
                <w:rFonts w:ascii="Times New Roman" w:hAnsi="Times New Roman"/>
                <w:color w:val="000000"/>
                <w:spacing w:val="2"/>
                <w:sz w:val="24"/>
                <w:szCs w:val="24"/>
                <w:shd w:val="clear" w:color="auto" w:fill="FFFFFF"/>
                <w:lang w:val="kk-KZ"/>
              </w:rPr>
              <w:t>»</w:t>
            </w:r>
            <w:r w:rsidRPr="00953D79">
              <w:rPr>
                <w:rFonts w:ascii="Times New Roman" w:hAnsi="Times New Roman"/>
                <w:color w:val="000000"/>
                <w:spacing w:val="2"/>
                <w:sz w:val="24"/>
                <w:szCs w:val="24"/>
                <w:shd w:val="clear" w:color="auto" w:fill="FFFFFF"/>
              </w:rPr>
              <w:t xml:space="preserve"> Қазақстан Республикасының Заңына сәйкес өмірлік қиын жағдайда жүрген адамдарға</w:t>
            </w:r>
            <w:r w:rsidRPr="00953D79">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2) </w:t>
            </w:r>
            <w:r w:rsidRPr="00953D79">
              <w:rPr>
                <w:rFonts w:ascii="Times New Roman" w:hAnsi="Times New Roman"/>
                <w:color w:val="000000"/>
                <w:spacing w:val="2"/>
                <w:sz w:val="24"/>
                <w:szCs w:val="24"/>
                <w:shd w:val="clear" w:color="auto" w:fill="FFFFFF"/>
              </w:rPr>
              <w:t>атаулы әлеуметтік көмекке құқығы бар адамдарға</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3) </w:t>
            </w:r>
            <w:r w:rsidRPr="00953D79">
              <w:rPr>
                <w:rFonts w:ascii="Times New Roman" w:hAnsi="Times New Roman"/>
                <w:color w:val="000000"/>
                <w:spacing w:val="2"/>
                <w:sz w:val="24"/>
                <w:szCs w:val="24"/>
                <w:shd w:val="clear" w:color="auto" w:fill="FFFFFF"/>
              </w:rPr>
              <w:t>Ұлы Отан соғысының қатысушыларына және жеңілдіктер бойынша Ұлы Отан соғысының қатысушыларына теңестірілген адамдарға</w:t>
            </w:r>
            <w:r w:rsidRPr="0016042F">
              <w:rPr>
                <w:rFonts w:ascii="Times New Roman" w:hAnsi="Times New Roman"/>
                <w:color w:val="000000"/>
                <w:spacing w:val="2"/>
                <w:sz w:val="24"/>
                <w:szCs w:val="24"/>
                <w:lang w:eastAsia="en-GB"/>
              </w:rPr>
              <w:t>;</w:t>
            </w:r>
          </w:p>
          <w:p w:rsidR="003C1EB8" w:rsidRPr="00953D79"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3-1) </w:t>
            </w:r>
            <w:r w:rsidRPr="00953D79">
              <w:rPr>
                <w:rFonts w:ascii="Times New Roman" w:hAnsi="Times New Roman"/>
                <w:color w:val="000000"/>
                <w:spacing w:val="2"/>
                <w:sz w:val="24"/>
                <w:szCs w:val="24"/>
                <w:shd w:val="clear" w:color="auto" w:fill="FFFFFF"/>
              </w:rPr>
              <w:t>басқа мемлекеттердің аумағындағы ұрыс қимылдарының ардагерлеріне</w:t>
            </w:r>
            <w:r w:rsidRPr="00953D79">
              <w:rPr>
                <w:rFonts w:ascii="Times New Roman" w:hAnsi="Times New Roman"/>
                <w:color w:val="000000"/>
                <w:spacing w:val="2"/>
                <w:sz w:val="24"/>
                <w:szCs w:val="24"/>
                <w:lang w:eastAsia="en-GB"/>
              </w:rPr>
              <w:t>;</w:t>
            </w:r>
          </w:p>
          <w:p w:rsidR="003C1EB8" w:rsidRPr="00953D79" w:rsidRDefault="003C1EB8" w:rsidP="004028E7">
            <w:pPr>
              <w:spacing w:after="0" w:line="240" w:lineRule="auto"/>
              <w:jc w:val="both"/>
              <w:rPr>
                <w:rFonts w:ascii="Times New Roman" w:hAnsi="Times New Roman"/>
                <w:color w:val="000000"/>
                <w:spacing w:val="2"/>
                <w:sz w:val="24"/>
                <w:szCs w:val="24"/>
                <w:lang w:eastAsia="en-GB"/>
              </w:rPr>
            </w:pPr>
            <w:r w:rsidRPr="00953D79">
              <w:rPr>
                <w:rFonts w:ascii="Times New Roman" w:hAnsi="Times New Roman"/>
                <w:color w:val="000000"/>
                <w:spacing w:val="2"/>
                <w:sz w:val="24"/>
                <w:szCs w:val="24"/>
                <w:lang w:eastAsia="en-GB"/>
              </w:rPr>
              <w:t xml:space="preserve">4) </w:t>
            </w:r>
            <w:r w:rsidRPr="00953D79">
              <w:rPr>
                <w:rFonts w:ascii="Times New Roman" w:hAnsi="Times New Roman"/>
                <w:color w:val="000000"/>
                <w:spacing w:val="2"/>
                <w:sz w:val="24"/>
                <w:szCs w:val="24"/>
                <w:shd w:val="clear" w:color="auto" w:fill="FFFFFF"/>
              </w:rPr>
              <w:t>бірінші және екінші топтардағы мүгедектерге</w:t>
            </w:r>
            <w:r w:rsidRPr="00953D79">
              <w:rPr>
                <w:rFonts w:ascii="Times New Roman" w:hAnsi="Times New Roman"/>
                <w:color w:val="000000"/>
                <w:spacing w:val="2"/>
                <w:sz w:val="24"/>
                <w:szCs w:val="24"/>
                <w:lang w:eastAsia="en-GB"/>
              </w:rPr>
              <w:t>;</w:t>
            </w:r>
          </w:p>
          <w:p w:rsidR="003C1EB8" w:rsidRPr="00953D79" w:rsidRDefault="003C1EB8" w:rsidP="004028E7">
            <w:pPr>
              <w:spacing w:after="0" w:line="240" w:lineRule="auto"/>
              <w:jc w:val="both"/>
              <w:rPr>
                <w:rFonts w:ascii="Times New Roman" w:hAnsi="Times New Roman"/>
                <w:color w:val="000000"/>
                <w:spacing w:val="2"/>
                <w:sz w:val="24"/>
                <w:szCs w:val="24"/>
                <w:lang w:eastAsia="en-GB"/>
              </w:rPr>
            </w:pPr>
            <w:r w:rsidRPr="00953D79">
              <w:rPr>
                <w:rFonts w:ascii="Times New Roman" w:hAnsi="Times New Roman"/>
                <w:color w:val="000000"/>
                <w:spacing w:val="2"/>
                <w:sz w:val="24"/>
                <w:szCs w:val="24"/>
                <w:lang w:eastAsia="en-GB"/>
              </w:rPr>
              <w:t xml:space="preserve">5) </w:t>
            </w:r>
            <w:r w:rsidRPr="00953D79">
              <w:rPr>
                <w:rFonts w:ascii="Times New Roman" w:hAnsi="Times New Roman"/>
                <w:color w:val="000000"/>
                <w:spacing w:val="2"/>
                <w:sz w:val="24"/>
                <w:szCs w:val="24"/>
                <w:shd w:val="clear" w:color="auto" w:fill="FFFFFF"/>
              </w:rPr>
              <w:t>жасына байланысты зейнеткерлерге</w:t>
            </w:r>
            <w:r w:rsidRPr="00953D79">
              <w:rPr>
                <w:rFonts w:ascii="Times New Roman" w:hAnsi="Times New Roman"/>
                <w:color w:val="000000"/>
                <w:spacing w:val="2"/>
                <w:sz w:val="24"/>
                <w:szCs w:val="24"/>
                <w:lang w:eastAsia="en-GB"/>
              </w:rPr>
              <w:t>;</w:t>
            </w:r>
          </w:p>
          <w:p w:rsidR="003C1EB8" w:rsidRPr="00953D79" w:rsidRDefault="003C1EB8" w:rsidP="004028E7">
            <w:pPr>
              <w:spacing w:after="0" w:line="240" w:lineRule="auto"/>
              <w:jc w:val="both"/>
              <w:rPr>
                <w:rFonts w:ascii="Times New Roman" w:hAnsi="Times New Roman"/>
                <w:color w:val="000000"/>
                <w:spacing w:val="2"/>
                <w:sz w:val="24"/>
                <w:szCs w:val="24"/>
                <w:lang w:val="kk-KZ" w:eastAsia="en-GB"/>
              </w:rPr>
            </w:pPr>
            <w:r w:rsidRPr="00953D79">
              <w:rPr>
                <w:rFonts w:ascii="Times New Roman" w:hAnsi="Times New Roman"/>
                <w:color w:val="000000"/>
                <w:spacing w:val="2"/>
                <w:sz w:val="24"/>
                <w:szCs w:val="24"/>
                <w:lang w:eastAsia="en-GB"/>
              </w:rPr>
              <w:t xml:space="preserve">6) </w:t>
            </w:r>
            <w:r w:rsidRPr="00953D79">
              <w:rPr>
                <w:rFonts w:ascii="Times New Roman" w:hAnsi="Times New Roman"/>
                <w:color w:val="000000"/>
                <w:spacing w:val="2"/>
                <w:sz w:val="24"/>
                <w:szCs w:val="24"/>
                <w:shd w:val="clear" w:color="auto" w:fill="FFFFFF"/>
              </w:rPr>
              <w:t>қарттар мен мүгедектерге арналған жалпы типтегі медициналық-әлеуметтік мекемелерде (ұйымдарда) тұратын қарттар мен мүгедектерге</w:t>
            </w:r>
            <w:r w:rsidRPr="00953D79">
              <w:rPr>
                <w:rFonts w:ascii="Times New Roman" w:hAnsi="Times New Roman"/>
                <w:color w:val="000000"/>
                <w:spacing w:val="2"/>
                <w:sz w:val="24"/>
                <w:szCs w:val="24"/>
                <w:lang w:eastAsia="en-GB"/>
              </w:rPr>
              <w:t>;</w:t>
            </w:r>
          </w:p>
          <w:p w:rsidR="003C1EB8" w:rsidRDefault="003C1EB8" w:rsidP="004028E7">
            <w:pPr>
              <w:spacing w:after="0" w:line="240" w:lineRule="auto"/>
              <w:jc w:val="both"/>
              <w:rPr>
                <w:rFonts w:ascii="Times New Roman" w:hAnsi="Times New Roman"/>
                <w:color w:val="000000"/>
                <w:spacing w:val="2"/>
                <w:sz w:val="24"/>
                <w:szCs w:val="24"/>
                <w:lang w:eastAsia="en-GB"/>
              </w:rPr>
            </w:pPr>
          </w:p>
          <w:p w:rsidR="003C1EB8" w:rsidRDefault="003C1EB8" w:rsidP="004028E7">
            <w:pPr>
              <w:spacing w:after="0" w:line="240" w:lineRule="auto"/>
              <w:jc w:val="both"/>
              <w:rPr>
                <w:rFonts w:ascii="Times New Roman" w:hAnsi="Times New Roman"/>
                <w:color w:val="000000"/>
                <w:spacing w:val="2"/>
                <w:sz w:val="24"/>
                <w:szCs w:val="24"/>
                <w:lang w:eastAsia="en-GB"/>
              </w:rPr>
            </w:pPr>
          </w:p>
          <w:p w:rsidR="003C1EB8" w:rsidRDefault="003C1EB8" w:rsidP="004028E7">
            <w:pPr>
              <w:spacing w:after="0" w:line="240" w:lineRule="auto"/>
              <w:jc w:val="both"/>
              <w:rPr>
                <w:rFonts w:ascii="Times New Roman" w:hAnsi="Times New Roman"/>
                <w:color w:val="000000"/>
                <w:spacing w:val="2"/>
                <w:sz w:val="24"/>
                <w:szCs w:val="24"/>
                <w:lang w:eastAsia="en-GB"/>
              </w:rPr>
            </w:pPr>
          </w:p>
          <w:p w:rsidR="00423E3D" w:rsidRDefault="00423E3D" w:rsidP="004028E7">
            <w:pPr>
              <w:spacing w:after="0" w:line="240" w:lineRule="auto"/>
              <w:jc w:val="both"/>
              <w:rPr>
                <w:rFonts w:ascii="Times New Roman" w:hAnsi="Times New Roman"/>
                <w:color w:val="000000"/>
                <w:spacing w:val="2"/>
                <w:sz w:val="24"/>
                <w:szCs w:val="24"/>
                <w:lang w:eastAsia="en-GB"/>
              </w:rPr>
            </w:pP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lastRenderedPageBreak/>
              <w:t xml:space="preserve">7) </w:t>
            </w:r>
            <w:r w:rsidRPr="00953D79">
              <w:rPr>
                <w:rFonts w:ascii="Times New Roman" w:hAnsi="Times New Roman"/>
                <w:color w:val="000000"/>
                <w:spacing w:val="2"/>
                <w:sz w:val="24"/>
                <w:szCs w:val="24"/>
                <w:shd w:val="clear" w:color="auto" w:fill="FFFFFF"/>
              </w:rPr>
              <w:t>қиын әлеуметтік және қаржылық жағдайда жүрген өзге де адамдарға</w:t>
            </w:r>
            <w:r>
              <w:rPr>
                <w:rFonts w:ascii="Times New Roman" w:hAnsi="Times New Roman"/>
                <w:color w:val="000000"/>
                <w:spacing w:val="2"/>
                <w:sz w:val="24"/>
                <w:szCs w:val="24"/>
                <w:lang w:val="kk-KZ" w:eastAsia="en-GB"/>
              </w:rPr>
              <w:t xml:space="preserve"> көрсетілуі мүмкін.</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953D79">
              <w:rPr>
                <w:rFonts w:ascii="Times New Roman" w:hAnsi="Times New Roman"/>
                <w:color w:val="000000"/>
                <w:spacing w:val="2"/>
                <w:sz w:val="24"/>
                <w:szCs w:val="24"/>
                <w:shd w:val="clear" w:color="auto" w:fill="FFFFFF"/>
              </w:rPr>
              <w:t>Кешенді әлеуметтік заң көмегі азаматтық сот ісін жүргізу шеңберінде кәсіпкерлік қызметке байланысты даулар бойынша көрсетілмейді</w:t>
            </w:r>
            <w:r w:rsidRPr="0016042F">
              <w:rPr>
                <w:rFonts w:ascii="Times New Roman" w:hAnsi="Times New Roman"/>
                <w:color w:val="000000"/>
                <w:spacing w:val="2"/>
                <w:sz w:val="24"/>
                <w:szCs w:val="24"/>
                <w:lang w:eastAsia="en-GB"/>
              </w:rPr>
              <w:t>.</w:t>
            </w:r>
          </w:p>
        </w:tc>
        <w:tc>
          <w:tcPr>
            <w:tcW w:w="4678" w:type="dxa"/>
            <w:shd w:val="clear" w:color="auto" w:fill="auto"/>
          </w:tcPr>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lastRenderedPageBreak/>
              <w:t>19</w:t>
            </w:r>
            <w:r>
              <w:rPr>
                <w:rFonts w:ascii="Times New Roman" w:hAnsi="Times New Roman"/>
                <w:color w:val="000000"/>
                <w:spacing w:val="2"/>
                <w:sz w:val="24"/>
                <w:szCs w:val="24"/>
                <w:lang w:val="kk-KZ" w:eastAsia="en-GB"/>
              </w:rPr>
              <w:t>-бап</w:t>
            </w:r>
            <w:r w:rsidRPr="0016042F">
              <w:rPr>
                <w:rFonts w:ascii="Times New Roman" w:hAnsi="Times New Roman"/>
                <w:color w:val="000000"/>
                <w:spacing w:val="2"/>
                <w:sz w:val="24"/>
                <w:szCs w:val="24"/>
                <w:lang w:eastAsia="en-GB"/>
              </w:rPr>
              <w:t xml:space="preserve">. </w:t>
            </w:r>
            <w:r>
              <w:rPr>
                <w:rFonts w:ascii="Times New Roman" w:hAnsi="Times New Roman"/>
                <w:color w:val="000000"/>
                <w:spacing w:val="2"/>
                <w:sz w:val="24"/>
                <w:szCs w:val="24"/>
                <w:lang w:val="kk-KZ" w:eastAsia="en-GB"/>
              </w:rPr>
              <w:t>Кешенді әлеуметтік заң көмегі</w:t>
            </w:r>
          </w:p>
          <w:p w:rsidR="003C1EB8" w:rsidRDefault="003C1EB8" w:rsidP="004028E7">
            <w:pPr>
              <w:spacing w:after="0" w:line="240" w:lineRule="auto"/>
              <w:jc w:val="both"/>
              <w:rPr>
                <w:rFonts w:ascii="Times New Roman" w:hAnsi="Times New Roman"/>
                <w:color w:val="000000"/>
                <w:spacing w:val="2"/>
                <w:sz w:val="24"/>
                <w:szCs w:val="24"/>
                <w:lang w:eastAsia="en-GB"/>
              </w:rPr>
            </w:pPr>
            <w:r>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2. </w:t>
            </w:r>
            <w:r w:rsidRPr="00953D79">
              <w:rPr>
                <w:rFonts w:ascii="Times New Roman" w:hAnsi="Times New Roman"/>
                <w:color w:val="000000"/>
                <w:spacing w:val="2"/>
                <w:sz w:val="24"/>
                <w:szCs w:val="24"/>
                <w:shd w:val="clear" w:color="auto" w:fill="FFFFFF"/>
              </w:rPr>
              <w:t>Кешенді әлеуметтік заң көмегі мыналарға</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1) </w:t>
            </w:r>
            <w:r>
              <w:rPr>
                <w:rFonts w:ascii="Times New Roman" w:hAnsi="Times New Roman"/>
                <w:color w:val="000000"/>
                <w:spacing w:val="2"/>
                <w:sz w:val="24"/>
                <w:szCs w:val="24"/>
                <w:shd w:val="clear" w:color="auto" w:fill="FFFFFF"/>
                <w:lang w:val="kk-KZ"/>
              </w:rPr>
              <w:t>«</w:t>
            </w:r>
            <w:r w:rsidRPr="00953D79">
              <w:rPr>
                <w:rFonts w:ascii="Times New Roman" w:hAnsi="Times New Roman"/>
                <w:color w:val="000000"/>
                <w:spacing w:val="2"/>
                <w:sz w:val="24"/>
                <w:szCs w:val="24"/>
                <w:shd w:val="clear" w:color="auto" w:fill="FFFFFF"/>
              </w:rPr>
              <w:t>Арнаулы әлеуметтік қызметтер туралы</w:t>
            </w:r>
            <w:r>
              <w:rPr>
                <w:rFonts w:ascii="Times New Roman" w:hAnsi="Times New Roman"/>
                <w:color w:val="000000"/>
                <w:spacing w:val="2"/>
                <w:sz w:val="24"/>
                <w:szCs w:val="24"/>
                <w:shd w:val="clear" w:color="auto" w:fill="FFFFFF"/>
                <w:lang w:val="kk-KZ"/>
              </w:rPr>
              <w:t>»</w:t>
            </w:r>
            <w:r w:rsidRPr="00953D79">
              <w:rPr>
                <w:rFonts w:ascii="Times New Roman" w:hAnsi="Times New Roman"/>
                <w:color w:val="000000"/>
                <w:spacing w:val="2"/>
                <w:sz w:val="24"/>
                <w:szCs w:val="24"/>
                <w:shd w:val="clear" w:color="auto" w:fill="FFFFFF"/>
              </w:rPr>
              <w:t xml:space="preserve"> Қазақстан Республикасының Заңына сәйкес өмірлік қиын жағдайда жүрген адамдарға</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2) </w:t>
            </w:r>
            <w:r w:rsidRPr="00953D79">
              <w:rPr>
                <w:rFonts w:ascii="Times New Roman" w:hAnsi="Times New Roman"/>
                <w:color w:val="000000"/>
                <w:spacing w:val="2"/>
                <w:sz w:val="24"/>
                <w:szCs w:val="24"/>
                <w:shd w:val="clear" w:color="auto" w:fill="FFFFFF"/>
              </w:rPr>
              <w:t>атаулы әлеуметтік көмекке құқығы бар адамдарға</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3) </w:t>
            </w:r>
            <w:r w:rsidRPr="00953D79">
              <w:rPr>
                <w:rFonts w:ascii="Times New Roman" w:hAnsi="Times New Roman"/>
                <w:color w:val="000000"/>
                <w:spacing w:val="2"/>
                <w:sz w:val="24"/>
                <w:szCs w:val="24"/>
                <w:shd w:val="clear" w:color="auto" w:fill="FFFFFF"/>
              </w:rPr>
              <w:t>Ұлы Отан соғысының қатысушыларына және жеңілдіктер бойынша Ұлы Отан соғысының қатысушыларына теңестірілген адамдарға</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3-1) </w:t>
            </w:r>
            <w:r w:rsidRPr="00953D79">
              <w:rPr>
                <w:rFonts w:ascii="Times New Roman" w:hAnsi="Times New Roman"/>
                <w:color w:val="000000"/>
                <w:spacing w:val="2"/>
                <w:sz w:val="24"/>
                <w:szCs w:val="24"/>
                <w:shd w:val="clear" w:color="auto" w:fill="FFFFFF"/>
              </w:rPr>
              <w:t>басқа мемлекеттердің аумағындағы ұрыс қимылдарының ардагерлеріне</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4) </w:t>
            </w:r>
            <w:r w:rsidRPr="00953D79">
              <w:rPr>
                <w:rFonts w:ascii="Times New Roman" w:hAnsi="Times New Roman"/>
                <w:color w:val="000000"/>
                <w:spacing w:val="2"/>
                <w:sz w:val="24"/>
                <w:szCs w:val="24"/>
                <w:shd w:val="clear" w:color="auto" w:fill="FFFFFF"/>
              </w:rPr>
              <w:t>бірінші және екінші топтардағы мүгедектерге</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5) </w:t>
            </w:r>
            <w:r w:rsidRPr="00953D79">
              <w:rPr>
                <w:rFonts w:ascii="Times New Roman" w:hAnsi="Times New Roman"/>
                <w:color w:val="000000"/>
                <w:spacing w:val="2"/>
                <w:sz w:val="24"/>
                <w:szCs w:val="24"/>
                <w:shd w:val="clear" w:color="auto" w:fill="FFFFFF"/>
              </w:rPr>
              <w:t>жасына байланысты зейнеткерлерге</w:t>
            </w:r>
            <w:r w:rsidRPr="0016042F">
              <w:rPr>
                <w:rFonts w:ascii="Times New Roman" w:hAnsi="Times New Roman"/>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t xml:space="preserve">6) </w:t>
            </w:r>
            <w:r w:rsidRPr="00953D79">
              <w:rPr>
                <w:rFonts w:ascii="Times New Roman" w:hAnsi="Times New Roman"/>
                <w:color w:val="000000"/>
                <w:spacing w:val="2"/>
                <w:sz w:val="24"/>
                <w:szCs w:val="24"/>
                <w:shd w:val="clear" w:color="auto" w:fill="FFFFFF"/>
              </w:rPr>
              <w:t>қарттар мен мүгедектерге арналған жалпы типтегі медициналық-әлеуметтік мекемелерде (ұйымдарда) тұратын қарттар мен мүгедектерге</w:t>
            </w:r>
            <w:r w:rsidRPr="0016042F">
              <w:rPr>
                <w:rFonts w:ascii="Times New Roman" w:hAnsi="Times New Roman"/>
                <w:color w:val="000000"/>
                <w:spacing w:val="2"/>
                <w:sz w:val="24"/>
                <w:szCs w:val="24"/>
                <w:lang w:eastAsia="en-GB"/>
              </w:rPr>
              <w:t>;</w:t>
            </w:r>
          </w:p>
          <w:p w:rsidR="003C1EB8" w:rsidRPr="007931FE" w:rsidRDefault="003C1EB8" w:rsidP="004028E7">
            <w:pPr>
              <w:spacing w:after="0" w:line="240" w:lineRule="auto"/>
              <w:jc w:val="both"/>
              <w:rPr>
                <w:rFonts w:ascii="Times New Roman" w:hAnsi="Times New Roman"/>
                <w:b/>
                <w:color w:val="000000"/>
                <w:spacing w:val="2"/>
                <w:sz w:val="24"/>
                <w:szCs w:val="24"/>
                <w:lang w:eastAsia="en-GB"/>
              </w:rPr>
            </w:pPr>
            <w:r w:rsidRPr="007931FE">
              <w:rPr>
                <w:rFonts w:ascii="Times New Roman" w:hAnsi="Times New Roman"/>
                <w:b/>
                <w:color w:val="000000"/>
                <w:spacing w:val="2"/>
                <w:sz w:val="24"/>
                <w:szCs w:val="24"/>
                <w:lang w:eastAsia="en-GB"/>
              </w:rPr>
              <w:t xml:space="preserve">6-1) </w:t>
            </w:r>
            <w:r w:rsidRPr="004F01FB">
              <w:rPr>
                <w:rFonts w:ascii="Times New Roman" w:hAnsi="Times New Roman"/>
                <w:b/>
                <w:color w:val="000000"/>
                <w:spacing w:val="2"/>
                <w:sz w:val="24"/>
                <w:szCs w:val="24"/>
                <w:lang w:eastAsia="en-GB"/>
              </w:rPr>
              <w:t>тұрмыстық зорлық-зомбылық профилактикасы туралы заңнамаға сәйкес жәбірленуші деп танылған адамдарға, сондай-ақ олардың отбасы мүшелеріне</w:t>
            </w:r>
            <w:r w:rsidRPr="007931FE">
              <w:rPr>
                <w:rFonts w:ascii="Times New Roman" w:hAnsi="Times New Roman"/>
                <w:b/>
                <w:color w:val="000000"/>
                <w:spacing w:val="2"/>
                <w:sz w:val="24"/>
                <w:szCs w:val="24"/>
                <w:lang w:eastAsia="en-GB"/>
              </w:rPr>
              <w:t>;</w:t>
            </w:r>
          </w:p>
          <w:p w:rsidR="003C1EB8" w:rsidRPr="0016042F" w:rsidRDefault="003C1EB8" w:rsidP="004028E7">
            <w:pPr>
              <w:spacing w:after="0" w:line="240" w:lineRule="auto"/>
              <w:jc w:val="both"/>
              <w:rPr>
                <w:rFonts w:ascii="Times New Roman" w:hAnsi="Times New Roman"/>
                <w:color w:val="000000"/>
                <w:spacing w:val="2"/>
                <w:sz w:val="24"/>
                <w:szCs w:val="24"/>
                <w:lang w:eastAsia="en-GB"/>
              </w:rPr>
            </w:pPr>
            <w:r w:rsidRPr="0016042F">
              <w:rPr>
                <w:rFonts w:ascii="Times New Roman" w:hAnsi="Times New Roman"/>
                <w:color w:val="000000"/>
                <w:spacing w:val="2"/>
                <w:sz w:val="24"/>
                <w:szCs w:val="24"/>
                <w:lang w:eastAsia="en-GB"/>
              </w:rPr>
              <w:lastRenderedPageBreak/>
              <w:t xml:space="preserve">7) </w:t>
            </w:r>
            <w:r w:rsidRPr="00953D79">
              <w:rPr>
                <w:rFonts w:ascii="Times New Roman" w:hAnsi="Times New Roman"/>
                <w:color w:val="000000"/>
                <w:spacing w:val="2"/>
                <w:sz w:val="24"/>
                <w:szCs w:val="24"/>
                <w:shd w:val="clear" w:color="auto" w:fill="FFFFFF"/>
              </w:rPr>
              <w:t>қиын әлеуметтік және қаржылық жағдайда жүрген өзге де адамдарға</w:t>
            </w:r>
            <w:r>
              <w:rPr>
                <w:rFonts w:ascii="Times New Roman" w:hAnsi="Times New Roman"/>
                <w:color w:val="000000"/>
                <w:spacing w:val="2"/>
                <w:sz w:val="24"/>
                <w:szCs w:val="24"/>
                <w:lang w:val="kk-KZ" w:eastAsia="en-GB"/>
              </w:rPr>
              <w:t xml:space="preserve"> көрсетілуі мүмкін</w:t>
            </w:r>
            <w:r w:rsidRPr="0016042F">
              <w:rPr>
                <w:rFonts w:ascii="Times New Roman" w:hAnsi="Times New Roman"/>
                <w:color w:val="000000"/>
                <w:spacing w:val="2"/>
                <w:sz w:val="24"/>
                <w:szCs w:val="24"/>
                <w:lang w:eastAsia="en-GB"/>
              </w:rPr>
              <w:t>.</w:t>
            </w:r>
          </w:p>
          <w:p w:rsidR="003C1EB8" w:rsidRPr="00BE0CDA" w:rsidRDefault="003C1EB8" w:rsidP="004028E7">
            <w:pPr>
              <w:spacing w:after="0" w:line="240" w:lineRule="auto"/>
              <w:jc w:val="both"/>
              <w:rPr>
                <w:rFonts w:ascii="Times New Roman" w:hAnsi="Times New Roman"/>
                <w:b/>
                <w:strike/>
                <w:color w:val="FF0000"/>
                <w:sz w:val="24"/>
                <w:szCs w:val="24"/>
              </w:rPr>
            </w:pPr>
            <w:r w:rsidRPr="00953D79">
              <w:rPr>
                <w:rFonts w:ascii="Times New Roman" w:hAnsi="Times New Roman"/>
                <w:color w:val="000000"/>
                <w:spacing w:val="2"/>
                <w:sz w:val="24"/>
                <w:szCs w:val="24"/>
                <w:shd w:val="clear" w:color="auto" w:fill="FFFFFF"/>
              </w:rPr>
              <w:t>Кешенді әлеуметтік заң көмегі азаматтық сот ісін жүргізу шеңберінде кәсіпкерлік қызметке байланысты даулар бойынша көрсетілмейді</w:t>
            </w:r>
            <w:r w:rsidRPr="0016042F">
              <w:rPr>
                <w:rFonts w:ascii="Times New Roman" w:hAnsi="Times New Roman"/>
                <w:color w:val="000000"/>
                <w:spacing w:val="2"/>
                <w:sz w:val="24"/>
                <w:szCs w:val="24"/>
                <w:lang w:eastAsia="en-GB"/>
              </w:rPr>
              <w:t>.</w:t>
            </w:r>
          </w:p>
        </w:tc>
        <w:tc>
          <w:tcPr>
            <w:tcW w:w="4253" w:type="dxa"/>
            <w:shd w:val="clear" w:color="auto" w:fill="auto"/>
          </w:tcPr>
          <w:p w:rsidR="003C1EB8" w:rsidRPr="00941CD6" w:rsidRDefault="003C1EB8" w:rsidP="004028E7">
            <w:pPr>
              <w:spacing w:after="0" w:line="240" w:lineRule="auto"/>
              <w:jc w:val="both"/>
              <w:rPr>
                <w:rFonts w:ascii="Times New Roman" w:hAnsi="Times New Roman"/>
                <w:color w:val="000000"/>
                <w:spacing w:val="2"/>
                <w:sz w:val="24"/>
                <w:szCs w:val="24"/>
                <w:lang w:val="kk-KZ" w:eastAsia="en-GB"/>
              </w:rPr>
            </w:pPr>
            <w:r w:rsidRPr="00941CD6">
              <w:rPr>
                <w:rFonts w:ascii="Times New Roman" w:hAnsi="Times New Roman"/>
                <w:color w:val="000000"/>
                <w:spacing w:val="2"/>
                <w:sz w:val="24"/>
                <w:szCs w:val="24"/>
                <w:lang w:eastAsia="en-GB"/>
              </w:rPr>
              <w:lastRenderedPageBreak/>
              <w:t>Тұрмыстық зорлық-зомбылық</w:t>
            </w:r>
            <w:r>
              <w:rPr>
                <w:rFonts w:ascii="Times New Roman" w:hAnsi="Times New Roman"/>
                <w:color w:val="000000"/>
                <w:spacing w:val="2"/>
                <w:sz w:val="24"/>
                <w:szCs w:val="24"/>
                <w:lang w:val="kk-KZ" w:eastAsia="en-GB"/>
              </w:rPr>
              <w:t xml:space="preserve"> профилактикасы </w:t>
            </w:r>
            <w:r w:rsidRPr="00941CD6">
              <w:rPr>
                <w:rFonts w:ascii="Times New Roman" w:hAnsi="Times New Roman"/>
                <w:color w:val="000000"/>
                <w:spacing w:val="2"/>
                <w:sz w:val="24"/>
                <w:szCs w:val="24"/>
                <w:lang w:eastAsia="en-GB"/>
              </w:rPr>
              <w:t>шараларын әзірлеу шеңберінде тұрмыстық зорлық-зомбылықтан жәбірленушілерді қоса отырып, кешенді әлеуметтік заң көмегін көрсетуге жататын субъектілер шеңберін кеңейту ұсынылады</w:t>
            </w:r>
            <w:r>
              <w:rPr>
                <w:rFonts w:ascii="Times New Roman" w:hAnsi="Times New Roman"/>
                <w:color w:val="000000"/>
                <w:spacing w:val="2"/>
                <w:sz w:val="24"/>
                <w:szCs w:val="24"/>
                <w:lang w:val="kk-KZ" w:eastAsia="en-GB"/>
              </w:rPr>
              <w:t>.</w:t>
            </w:r>
          </w:p>
        </w:tc>
      </w:tr>
    </w:tbl>
    <w:p w:rsidR="009A0A62" w:rsidRDefault="009A0A62" w:rsidP="00464F8B">
      <w:pPr>
        <w:spacing w:after="0" w:line="240" w:lineRule="auto"/>
        <w:rPr>
          <w:rFonts w:ascii="Times New Roman" w:hAnsi="Times New Roman"/>
          <w:sz w:val="24"/>
          <w:szCs w:val="24"/>
        </w:rPr>
      </w:pPr>
    </w:p>
    <w:p w:rsidR="00423E3D" w:rsidRDefault="00423E3D" w:rsidP="00464F8B">
      <w:pPr>
        <w:spacing w:after="0" w:line="240" w:lineRule="auto"/>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809"/>
      </w:tblGrid>
      <w:tr w:rsidR="00CD4B98" w:rsidTr="00CD4B98">
        <w:tc>
          <w:tcPr>
            <w:tcW w:w="9498" w:type="dxa"/>
          </w:tcPr>
          <w:p w:rsidR="00CD4B98" w:rsidRDefault="00CD4B98" w:rsidP="00CD4B98">
            <w:pPr>
              <w:spacing w:after="0" w:line="240" w:lineRule="auto"/>
              <w:ind w:firstLine="601"/>
              <w:jc w:val="both"/>
              <w:rPr>
                <w:rFonts w:ascii="Times New Roman" w:hAnsi="Times New Roman"/>
                <w:b/>
                <w:sz w:val="28"/>
                <w:szCs w:val="28"/>
                <w:lang w:val="kk-KZ"/>
              </w:rPr>
            </w:pPr>
            <w:r>
              <w:rPr>
                <w:rFonts w:ascii="Times New Roman" w:hAnsi="Times New Roman"/>
                <w:b/>
                <w:sz w:val="28"/>
                <w:szCs w:val="28"/>
                <w:lang w:val="kk-KZ"/>
              </w:rPr>
              <w:t xml:space="preserve">Қазақстан Республикасы </w:t>
            </w:r>
          </w:p>
          <w:p w:rsidR="00CD4B98" w:rsidRPr="000B6FA2" w:rsidRDefault="00CD4B98" w:rsidP="00CD4B98">
            <w:pPr>
              <w:spacing w:after="0" w:line="240" w:lineRule="auto"/>
              <w:ind w:firstLine="601"/>
              <w:jc w:val="both"/>
              <w:rPr>
                <w:rFonts w:ascii="Times New Roman" w:hAnsi="Times New Roman"/>
                <w:b/>
                <w:sz w:val="28"/>
                <w:szCs w:val="28"/>
                <w:lang w:val="kk-KZ"/>
              </w:rPr>
            </w:pPr>
            <w:r>
              <w:rPr>
                <w:rFonts w:ascii="Times New Roman" w:hAnsi="Times New Roman"/>
                <w:b/>
                <w:sz w:val="28"/>
                <w:szCs w:val="28"/>
                <w:lang w:val="kk-KZ"/>
              </w:rPr>
              <w:t>Парламентінің депутаттары</w:t>
            </w:r>
          </w:p>
          <w:p w:rsidR="00CD4B98" w:rsidRDefault="00CD4B98" w:rsidP="003619C1">
            <w:pPr>
              <w:jc w:val="both"/>
              <w:rPr>
                <w:rFonts w:ascii="Times New Roman" w:hAnsi="Times New Roman"/>
                <w:sz w:val="28"/>
                <w:szCs w:val="28"/>
              </w:rPr>
            </w:pPr>
          </w:p>
        </w:tc>
        <w:tc>
          <w:tcPr>
            <w:tcW w:w="4809" w:type="dxa"/>
          </w:tcPr>
          <w:p w:rsidR="00CD4B98" w:rsidRDefault="00CD4B98" w:rsidP="003619C1">
            <w:pPr>
              <w:spacing w:line="360" w:lineRule="auto"/>
              <w:ind w:left="2586" w:hanging="426"/>
              <w:rPr>
                <w:rFonts w:ascii="Times New Roman" w:hAnsi="Times New Roman"/>
                <w:b/>
                <w:sz w:val="28"/>
                <w:szCs w:val="28"/>
                <w:lang w:val="kk-KZ"/>
              </w:rPr>
            </w:pPr>
            <w:bookmarkStart w:id="0" w:name="_GoBack"/>
            <w:bookmarkEnd w:id="0"/>
            <w:r>
              <w:rPr>
                <w:rFonts w:ascii="Times New Roman" w:hAnsi="Times New Roman"/>
                <w:b/>
                <w:sz w:val="28"/>
                <w:szCs w:val="28"/>
                <w:lang w:val="kk-KZ"/>
              </w:rPr>
              <w:t xml:space="preserve">Е. Бейсенбаев </w:t>
            </w:r>
          </w:p>
          <w:p w:rsidR="00CD4B98" w:rsidRPr="00C6730D" w:rsidRDefault="00CD4B98" w:rsidP="003619C1">
            <w:pPr>
              <w:spacing w:line="360" w:lineRule="auto"/>
              <w:ind w:left="2586" w:hanging="426"/>
              <w:rPr>
                <w:rFonts w:ascii="Times New Roman" w:hAnsi="Times New Roman"/>
                <w:b/>
                <w:sz w:val="28"/>
                <w:szCs w:val="28"/>
                <w:lang w:val="kk-KZ"/>
              </w:rPr>
            </w:pPr>
            <w:r>
              <w:rPr>
                <w:rFonts w:ascii="Times New Roman" w:hAnsi="Times New Roman"/>
                <w:b/>
                <w:sz w:val="28"/>
                <w:szCs w:val="28"/>
                <w:lang w:val="kk-KZ"/>
              </w:rPr>
              <w:t>Л. Қалтаева</w:t>
            </w:r>
          </w:p>
          <w:p w:rsidR="00CD4B98" w:rsidRDefault="00CD4B98" w:rsidP="003619C1">
            <w:pPr>
              <w:spacing w:line="360" w:lineRule="auto"/>
              <w:ind w:left="2586" w:hanging="426"/>
              <w:rPr>
                <w:rFonts w:ascii="Times New Roman" w:hAnsi="Times New Roman"/>
                <w:b/>
                <w:sz w:val="28"/>
                <w:szCs w:val="28"/>
                <w:lang w:val="kk-KZ"/>
              </w:rPr>
            </w:pPr>
            <w:r>
              <w:rPr>
                <w:rFonts w:ascii="Times New Roman" w:hAnsi="Times New Roman"/>
                <w:b/>
                <w:sz w:val="28"/>
                <w:szCs w:val="28"/>
                <w:lang w:val="kk-KZ"/>
              </w:rPr>
              <w:t>Ж. Нұрманбетова</w:t>
            </w:r>
          </w:p>
          <w:p w:rsidR="00CD4B98" w:rsidRDefault="00CD4B98" w:rsidP="003619C1">
            <w:pPr>
              <w:spacing w:line="360" w:lineRule="auto"/>
              <w:ind w:left="2586" w:hanging="426"/>
              <w:rPr>
                <w:rFonts w:ascii="Times New Roman" w:hAnsi="Times New Roman"/>
                <w:b/>
                <w:sz w:val="28"/>
                <w:szCs w:val="28"/>
                <w:lang w:val="kk-KZ"/>
              </w:rPr>
            </w:pPr>
            <w:r>
              <w:rPr>
                <w:rFonts w:ascii="Times New Roman" w:hAnsi="Times New Roman"/>
                <w:b/>
                <w:sz w:val="28"/>
                <w:szCs w:val="28"/>
                <w:lang w:val="kk-KZ"/>
              </w:rPr>
              <w:t>Л. Рамазанова</w:t>
            </w:r>
          </w:p>
          <w:p w:rsidR="00CD4B98" w:rsidRPr="00506777" w:rsidRDefault="00CD4B98" w:rsidP="003619C1">
            <w:pPr>
              <w:spacing w:line="360" w:lineRule="auto"/>
              <w:ind w:left="2586" w:hanging="426"/>
              <w:rPr>
                <w:rFonts w:ascii="Times New Roman" w:hAnsi="Times New Roman"/>
                <w:b/>
                <w:sz w:val="28"/>
                <w:szCs w:val="28"/>
                <w:lang w:val="kk-KZ"/>
              </w:rPr>
            </w:pPr>
            <w:r>
              <w:rPr>
                <w:rFonts w:ascii="Times New Roman" w:hAnsi="Times New Roman"/>
                <w:b/>
                <w:sz w:val="28"/>
                <w:szCs w:val="28"/>
                <w:lang w:val="kk-KZ"/>
              </w:rPr>
              <w:t xml:space="preserve">А. Сарым </w:t>
            </w:r>
          </w:p>
          <w:p w:rsidR="00CD4B98" w:rsidRDefault="00CD4B98" w:rsidP="003619C1">
            <w:pPr>
              <w:jc w:val="both"/>
              <w:rPr>
                <w:rFonts w:ascii="Times New Roman" w:hAnsi="Times New Roman"/>
                <w:sz w:val="28"/>
                <w:szCs w:val="28"/>
              </w:rPr>
            </w:pPr>
          </w:p>
        </w:tc>
      </w:tr>
    </w:tbl>
    <w:p w:rsidR="00423E3D" w:rsidRPr="0016042F" w:rsidRDefault="00423E3D" w:rsidP="00464F8B">
      <w:pPr>
        <w:spacing w:after="0" w:line="240" w:lineRule="auto"/>
        <w:rPr>
          <w:rFonts w:ascii="Times New Roman" w:hAnsi="Times New Roman"/>
          <w:sz w:val="24"/>
          <w:szCs w:val="24"/>
        </w:rPr>
      </w:pPr>
    </w:p>
    <w:sectPr w:rsidR="00423E3D" w:rsidRPr="0016042F" w:rsidSect="0056257C">
      <w:footerReference w:type="default" r:id="rId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38" w:rsidRDefault="00A71938" w:rsidP="0056257C">
      <w:pPr>
        <w:spacing w:after="0" w:line="240" w:lineRule="auto"/>
      </w:pPr>
      <w:r>
        <w:separator/>
      </w:r>
    </w:p>
  </w:endnote>
  <w:endnote w:type="continuationSeparator" w:id="0">
    <w:p w:rsidR="00A71938" w:rsidRDefault="00A71938" w:rsidP="0056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F3" w:rsidRDefault="005F4B44">
    <w:pPr>
      <w:pStyle w:val="ab"/>
      <w:jc w:val="right"/>
    </w:pPr>
    <w:r>
      <w:fldChar w:fldCharType="begin"/>
    </w:r>
    <w:r>
      <w:instrText>PAGE   \* MERGEFORMAT</w:instrText>
    </w:r>
    <w:r>
      <w:fldChar w:fldCharType="separate"/>
    </w:r>
    <w:r w:rsidR="00CD4B98">
      <w:rPr>
        <w:noProof/>
      </w:rPr>
      <w:t>33</w:t>
    </w:r>
    <w:r>
      <w:rPr>
        <w:noProof/>
      </w:rPr>
      <w:fldChar w:fldCharType="end"/>
    </w:r>
  </w:p>
  <w:p w:rsidR="00060CF3" w:rsidRDefault="00060C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38" w:rsidRDefault="00A71938" w:rsidP="0056257C">
      <w:pPr>
        <w:spacing w:after="0" w:line="240" w:lineRule="auto"/>
      </w:pPr>
      <w:r>
        <w:separator/>
      </w:r>
    </w:p>
  </w:footnote>
  <w:footnote w:type="continuationSeparator" w:id="0">
    <w:p w:rsidR="00A71938" w:rsidRDefault="00A71938" w:rsidP="00562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692"/>
    <w:multiLevelType w:val="hybridMultilevel"/>
    <w:tmpl w:val="F9FCE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579F3"/>
    <w:multiLevelType w:val="hybridMultilevel"/>
    <w:tmpl w:val="AB566E20"/>
    <w:lvl w:ilvl="0" w:tplc="929AA642">
      <w:start w:val="6"/>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0FDD4559"/>
    <w:multiLevelType w:val="multilevel"/>
    <w:tmpl w:val="3D1CD902"/>
    <w:lvl w:ilvl="0">
      <w:start w:val="1"/>
      <w:numFmt w:val="decimal"/>
      <w:lvlText w:val="%1-"/>
      <w:lvlJc w:val="left"/>
      <w:pPr>
        <w:ind w:left="360" w:hanging="360"/>
      </w:pPr>
      <w:rPr>
        <w:rFonts w:hint="default"/>
        <w:b w:val="0"/>
      </w:rPr>
    </w:lvl>
    <w:lvl w:ilvl="1">
      <w:start w:val="1"/>
      <w:numFmt w:val="decimal"/>
      <w:lvlText w:val="%1-%2."/>
      <w:lvlJc w:val="left"/>
      <w:pPr>
        <w:ind w:left="675" w:hanging="360"/>
      </w:pPr>
      <w:rPr>
        <w:rFonts w:hint="default"/>
        <w:b/>
      </w:rPr>
    </w:lvl>
    <w:lvl w:ilvl="2">
      <w:start w:val="1"/>
      <w:numFmt w:val="decimal"/>
      <w:lvlText w:val="%1-%2.%3."/>
      <w:lvlJc w:val="left"/>
      <w:pPr>
        <w:ind w:left="1350" w:hanging="720"/>
      </w:pPr>
      <w:rPr>
        <w:rFonts w:hint="default"/>
        <w:b w:val="0"/>
      </w:rPr>
    </w:lvl>
    <w:lvl w:ilvl="3">
      <w:start w:val="1"/>
      <w:numFmt w:val="decimal"/>
      <w:lvlText w:val="%1-%2.%3.%4."/>
      <w:lvlJc w:val="left"/>
      <w:pPr>
        <w:ind w:left="1665" w:hanging="720"/>
      </w:pPr>
      <w:rPr>
        <w:rFonts w:hint="default"/>
        <w:b w:val="0"/>
      </w:rPr>
    </w:lvl>
    <w:lvl w:ilvl="4">
      <w:start w:val="1"/>
      <w:numFmt w:val="decimal"/>
      <w:lvlText w:val="%1-%2.%3.%4.%5."/>
      <w:lvlJc w:val="left"/>
      <w:pPr>
        <w:ind w:left="2340" w:hanging="1080"/>
      </w:pPr>
      <w:rPr>
        <w:rFonts w:hint="default"/>
        <w:b w:val="0"/>
      </w:rPr>
    </w:lvl>
    <w:lvl w:ilvl="5">
      <w:start w:val="1"/>
      <w:numFmt w:val="decimal"/>
      <w:lvlText w:val="%1-%2.%3.%4.%5.%6."/>
      <w:lvlJc w:val="left"/>
      <w:pPr>
        <w:ind w:left="2655" w:hanging="1080"/>
      </w:pPr>
      <w:rPr>
        <w:rFonts w:hint="default"/>
        <w:b w:val="0"/>
      </w:rPr>
    </w:lvl>
    <w:lvl w:ilvl="6">
      <w:start w:val="1"/>
      <w:numFmt w:val="decimal"/>
      <w:lvlText w:val="%1-%2.%3.%4.%5.%6.%7."/>
      <w:lvlJc w:val="left"/>
      <w:pPr>
        <w:ind w:left="3330" w:hanging="1440"/>
      </w:pPr>
      <w:rPr>
        <w:rFonts w:hint="default"/>
        <w:b w:val="0"/>
      </w:rPr>
    </w:lvl>
    <w:lvl w:ilvl="7">
      <w:start w:val="1"/>
      <w:numFmt w:val="decimal"/>
      <w:lvlText w:val="%1-%2.%3.%4.%5.%6.%7.%8."/>
      <w:lvlJc w:val="left"/>
      <w:pPr>
        <w:ind w:left="3645" w:hanging="1440"/>
      </w:pPr>
      <w:rPr>
        <w:rFonts w:hint="default"/>
        <w:b w:val="0"/>
      </w:rPr>
    </w:lvl>
    <w:lvl w:ilvl="8">
      <w:start w:val="1"/>
      <w:numFmt w:val="decimal"/>
      <w:lvlText w:val="%1-%2.%3.%4.%5.%6.%7.%8.%9."/>
      <w:lvlJc w:val="left"/>
      <w:pPr>
        <w:ind w:left="3960" w:hanging="1440"/>
      </w:pPr>
      <w:rPr>
        <w:rFonts w:hint="default"/>
        <w:b w:val="0"/>
      </w:rPr>
    </w:lvl>
  </w:abstractNum>
  <w:abstractNum w:abstractNumId="3" w15:restartNumberingAfterBreak="0">
    <w:nsid w:val="15982D51"/>
    <w:multiLevelType w:val="hybridMultilevel"/>
    <w:tmpl w:val="5EBE298A"/>
    <w:lvl w:ilvl="0" w:tplc="3DEE661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1D656927"/>
    <w:multiLevelType w:val="hybridMultilevel"/>
    <w:tmpl w:val="A6A45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B157DB"/>
    <w:multiLevelType w:val="hybridMultilevel"/>
    <w:tmpl w:val="FDA2BE9C"/>
    <w:lvl w:ilvl="0" w:tplc="2116957A">
      <w:start w:val="1"/>
      <w:numFmt w:val="decimal"/>
      <w:lvlText w:val="%1)"/>
      <w:lvlJc w:val="left"/>
      <w:pPr>
        <w:ind w:left="675" w:hanging="360"/>
      </w:pPr>
      <w:rPr>
        <w:rFonts w:hint="default"/>
        <w:sz w:val="20"/>
        <w:szCs w:val="2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294A3648"/>
    <w:multiLevelType w:val="multilevel"/>
    <w:tmpl w:val="649C4192"/>
    <w:lvl w:ilvl="0">
      <w:start w:val="6"/>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2A912F21"/>
    <w:multiLevelType w:val="multilevel"/>
    <w:tmpl w:val="80FE19F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15507"/>
    <w:multiLevelType w:val="hybridMultilevel"/>
    <w:tmpl w:val="801E63D4"/>
    <w:lvl w:ilvl="0" w:tplc="1EF05F22">
      <w:start w:val="1"/>
      <w:numFmt w:val="decimal"/>
      <w:lvlText w:val="%1."/>
      <w:lvlJc w:val="left"/>
      <w:pPr>
        <w:ind w:left="675" w:hanging="360"/>
      </w:pPr>
      <w:rPr>
        <w:rFonts w:hint="default"/>
        <w:b/>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15:restartNumberingAfterBreak="0">
    <w:nsid w:val="361B753C"/>
    <w:multiLevelType w:val="multilevel"/>
    <w:tmpl w:val="8940C8FC"/>
    <w:lvl w:ilvl="0">
      <w:start w:val="1"/>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10" w15:restartNumberingAfterBreak="0">
    <w:nsid w:val="398737CF"/>
    <w:multiLevelType w:val="hybridMultilevel"/>
    <w:tmpl w:val="19ECB25E"/>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AF9273E"/>
    <w:multiLevelType w:val="hybridMultilevel"/>
    <w:tmpl w:val="B930EB1A"/>
    <w:lvl w:ilvl="0" w:tplc="75AA7BBE">
      <w:start w:val="1"/>
      <w:numFmt w:val="decimal"/>
      <w:lvlText w:val="%1)"/>
      <w:lvlJc w:val="left"/>
      <w:pPr>
        <w:ind w:left="1305" w:hanging="93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3F9C7204"/>
    <w:multiLevelType w:val="hybridMultilevel"/>
    <w:tmpl w:val="42262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F76E4"/>
    <w:multiLevelType w:val="hybridMultilevel"/>
    <w:tmpl w:val="552A7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874BC"/>
    <w:multiLevelType w:val="multilevel"/>
    <w:tmpl w:val="4E84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96F40"/>
    <w:multiLevelType w:val="hybridMultilevel"/>
    <w:tmpl w:val="F8D0E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33697"/>
    <w:multiLevelType w:val="hybridMultilevel"/>
    <w:tmpl w:val="401E457C"/>
    <w:lvl w:ilvl="0" w:tplc="05003C2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C225C9D"/>
    <w:multiLevelType w:val="hybridMultilevel"/>
    <w:tmpl w:val="D00AA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92149"/>
    <w:multiLevelType w:val="hybridMultilevel"/>
    <w:tmpl w:val="89529DC4"/>
    <w:lvl w:ilvl="0" w:tplc="9342B88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863735B"/>
    <w:multiLevelType w:val="hybridMultilevel"/>
    <w:tmpl w:val="BFD4B03C"/>
    <w:lvl w:ilvl="0" w:tplc="A3883D58">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6D8720A7"/>
    <w:multiLevelType w:val="hybridMultilevel"/>
    <w:tmpl w:val="6888A298"/>
    <w:lvl w:ilvl="0" w:tplc="4FA4A8C6">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abstractNumId w:val="12"/>
  </w:num>
  <w:num w:numId="2">
    <w:abstractNumId w:val="15"/>
  </w:num>
  <w:num w:numId="3">
    <w:abstractNumId w:val="17"/>
  </w:num>
  <w:num w:numId="4">
    <w:abstractNumId w:val="0"/>
  </w:num>
  <w:num w:numId="5">
    <w:abstractNumId w:val="13"/>
  </w:num>
  <w:num w:numId="6">
    <w:abstractNumId w:val="11"/>
  </w:num>
  <w:num w:numId="7">
    <w:abstractNumId w:val="14"/>
  </w:num>
  <w:num w:numId="8">
    <w:abstractNumId w:val="3"/>
  </w:num>
  <w:num w:numId="9">
    <w:abstractNumId w:val="9"/>
  </w:num>
  <w:num w:numId="10">
    <w:abstractNumId w:val="5"/>
  </w:num>
  <w:num w:numId="11">
    <w:abstractNumId w:val="8"/>
  </w:num>
  <w:num w:numId="12">
    <w:abstractNumId w:val="20"/>
  </w:num>
  <w:num w:numId="13">
    <w:abstractNumId w:val="2"/>
  </w:num>
  <w:num w:numId="14">
    <w:abstractNumId w:val="1"/>
  </w:num>
  <w:num w:numId="15">
    <w:abstractNumId w:val="6"/>
  </w:num>
  <w:num w:numId="16">
    <w:abstractNumId w:val="18"/>
  </w:num>
  <w:num w:numId="17">
    <w:abstractNumId w:val="19"/>
  </w:num>
  <w:num w:numId="18">
    <w:abstractNumId w:val="7"/>
  </w:num>
  <w:num w:numId="19">
    <w:abstractNumId w:val="10"/>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79"/>
    <w:rsid w:val="0000590A"/>
    <w:rsid w:val="00006501"/>
    <w:rsid w:val="00007C1C"/>
    <w:rsid w:val="000112F3"/>
    <w:rsid w:val="00014BDD"/>
    <w:rsid w:val="00016111"/>
    <w:rsid w:val="00016700"/>
    <w:rsid w:val="00017014"/>
    <w:rsid w:val="00023E47"/>
    <w:rsid w:val="00024833"/>
    <w:rsid w:val="00026343"/>
    <w:rsid w:val="00026AD4"/>
    <w:rsid w:val="00027778"/>
    <w:rsid w:val="00027B22"/>
    <w:rsid w:val="00030C26"/>
    <w:rsid w:val="00033EB0"/>
    <w:rsid w:val="000410ED"/>
    <w:rsid w:val="000422BB"/>
    <w:rsid w:val="000426E7"/>
    <w:rsid w:val="000436DE"/>
    <w:rsid w:val="00045B0F"/>
    <w:rsid w:val="00045C71"/>
    <w:rsid w:val="000523DC"/>
    <w:rsid w:val="00052585"/>
    <w:rsid w:val="00052AF8"/>
    <w:rsid w:val="000549E0"/>
    <w:rsid w:val="0005635F"/>
    <w:rsid w:val="00057DBF"/>
    <w:rsid w:val="00060CF3"/>
    <w:rsid w:val="00062C16"/>
    <w:rsid w:val="00064AE0"/>
    <w:rsid w:val="00064F1A"/>
    <w:rsid w:val="0006720E"/>
    <w:rsid w:val="00067D84"/>
    <w:rsid w:val="0007461A"/>
    <w:rsid w:val="00080809"/>
    <w:rsid w:val="00081B97"/>
    <w:rsid w:val="00085896"/>
    <w:rsid w:val="000865E3"/>
    <w:rsid w:val="00087963"/>
    <w:rsid w:val="0009388A"/>
    <w:rsid w:val="00097005"/>
    <w:rsid w:val="00097E96"/>
    <w:rsid w:val="000A5B36"/>
    <w:rsid w:val="000A73BF"/>
    <w:rsid w:val="000A7F00"/>
    <w:rsid w:val="000B12B7"/>
    <w:rsid w:val="000B14AC"/>
    <w:rsid w:val="000B2957"/>
    <w:rsid w:val="000B4639"/>
    <w:rsid w:val="000B6407"/>
    <w:rsid w:val="000B7DA3"/>
    <w:rsid w:val="000C6ED6"/>
    <w:rsid w:val="000D066E"/>
    <w:rsid w:val="000D1307"/>
    <w:rsid w:val="000D1B80"/>
    <w:rsid w:val="000D315E"/>
    <w:rsid w:val="000D4CB9"/>
    <w:rsid w:val="000E32C4"/>
    <w:rsid w:val="000F1321"/>
    <w:rsid w:val="000F2D14"/>
    <w:rsid w:val="000F3355"/>
    <w:rsid w:val="000F3DBC"/>
    <w:rsid w:val="0010289D"/>
    <w:rsid w:val="00103CE8"/>
    <w:rsid w:val="00105522"/>
    <w:rsid w:val="0011435F"/>
    <w:rsid w:val="00114C72"/>
    <w:rsid w:val="0011538E"/>
    <w:rsid w:val="00122153"/>
    <w:rsid w:val="001226F1"/>
    <w:rsid w:val="00123939"/>
    <w:rsid w:val="0012473B"/>
    <w:rsid w:val="001352C3"/>
    <w:rsid w:val="00142C6E"/>
    <w:rsid w:val="001439A3"/>
    <w:rsid w:val="00144588"/>
    <w:rsid w:val="00144D6D"/>
    <w:rsid w:val="00150AED"/>
    <w:rsid w:val="00151C05"/>
    <w:rsid w:val="00156866"/>
    <w:rsid w:val="0016042F"/>
    <w:rsid w:val="001610D6"/>
    <w:rsid w:val="00162BBB"/>
    <w:rsid w:val="00170F12"/>
    <w:rsid w:val="00176921"/>
    <w:rsid w:val="00177714"/>
    <w:rsid w:val="00177EFA"/>
    <w:rsid w:val="00180E9D"/>
    <w:rsid w:val="001859BD"/>
    <w:rsid w:val="0018701B"/>
    <w:rsid w:val="00187B0D"/>
    <w:rsid w:val="00191E13"/>
    <w:rsid w:val="00192C1C"/>
    <w:rsid w:val="001941A9"/>
    <w:rsid w:val="00194B60"/>
    <w:rsid w:val="001A0389"/>
    <w:rsid w:val="001A0586"/>
    <w:rsid w:val="001A1D61"/>
    <w:rsid w:val="001A252C"/>
    <w:rsid w:val="001A430F"/>
    <w:rsid w:val="001A5903"/>
    <w:rsid w:val="001A6496"/>
    <w:rsid w:val="001A654A"/>
    <w:rsid w:val="001B06BD"/>
    <w:rsid w:val="001B3E4D"/>
    <w:rsid w:val="001B40A7"/>
    <w:rsid w:val="001B4E70"/>
    <w:rsid w:val="001B5C6A"/>
    <w:rsid w:val="001B67DC"/>
    <w:rsid w:val="001B6FE4"/>
    <w:rsid w:val="001C3315"/>
    <w:rsid w:val="001C3D63"/>
    <w:rsid w:val="001C4D91"/>
    <w:rsid w:val="001C4F0F"/>
    <w:rsid w:val="001C5400"/>
    <w:rsid w:val="001C617E"/>
    <w:rsid w:val="001D0419"/>
    <w:rsid w:val="001D0B32"/>
    <w:rsid w:val="001D123C"/>
    <w:rsid w:val="001D12E0"/>
    <w:rsid w:val="001D5804"/>
    <w:rsid w:val="001D62B2"/>
    <w:rsid w:val="001E1457"/>
    <w:rsid w:val="001E52A9"/>
    <w:rsid w:val="001E6A42"/>
    <w:rsid w:val="001F0D89"/>
    <w:rsid w:val="001F691C"/>
    <w:rsid w:val="001F78C4"/>
    <w:rsid w:val="00203C5A"/>
    <w:rsid w:val="002048BF"/>
    <w:rsid w:val="002059E7"/>
    <w:rsid w:val="00205A7A"/>
    <w:rsid w:val="00206369"/>
    <w:rsid w:val="00212CD5"/>
    <w:rsid w:val="00214451"/>
    <w:rsid w:val="0021582D"/>
    <w:rsid w:val="0022164C"/>
    <w:rsid w:val="00225130"/>
    <w:rsid w:val="00227512"/>
    <w:rsid w:val="0023078D"/>
    <w:rsid w:val="00235F15"/>
    <w:rsid w:val="00237FEE"/>
    <w:rsid w:val="002421D2"/>
    <w:rsid w:val="00243779"/>
    <w:rsid w:val="00244B2B"/>
    <w:rsid w:val="00247347"/>
    <w:rsid w:val="002474F9"/>
    <w:rsid w:val="0025056A"/>
    <w:rsid w:val="00251586"/>
    <w:rsid w:val="00252C73"/>
    <w:rsid w:val="00253613"/>
    <w:rsid w:val="00256739"/>
    <w:rsid w:val="0025781B"/>
    <w:rsid w:val="00262121"/>
    <w:rsid w:val="002631FA"/>
    <w:rsid w:val="00265F5F"/>
    <w:rsid w:val="0026700E"/>
    <w:rsid w:val="0028094D"/>
    <w:rsid w:val="002826BF"/>
    <w:rsid w:val="00282D45"/>
    <w:rsid w:val="00283736"/>
    <w:rsid w:val="00283815"/>
    <w:rsid w:val="00283F20"/>
    <w:rsid w:val="00292DBB"/>
    <w:rsid w:val="00292F9B"/>
    <w:rsid w:val="002956CD"/>
    <w:rsid w:val="00297561"/>
    <w:rsid w:val="002A02D3"/>
    <w:rsid w:val="002A2A13"/>
    <w:rsid w:val="002A3378"/>
    <w:rsid w:val="002A531E"/>
    <w:rsid w:val="002A684E"/>
    <w:rsid w:val="002B101B"/>
    <w:rsid w:val="002B548F"/>
    <w:rsid w:val="002B67C2"/>
    <w:rsid w:val="002C0338"/>
    <w:rsid w:val="002C04EC"/>
    <w:rsid w:val="002C0830"/>
    <w:rsid w:val="002C247B"/>
    <w:rsid w:val="002C31D9"/>
    <w:rsid w:val="002C3FFC"/>
    <w:rsid w:val="002C5390"/>
    <w:rsid w:val="002C7396"/>
    <w:rsid w:val="002D0C80"/>
    <w:rsid w:val="002D2466"/>
    <w:rsid w:val="002D51BA"/>
    <w:rsid w:val="002D66CE"/>
    <w:rsid w:val="002E1509"/>
    <w:rsid w:val="002E3485"/>
    <w:rsid w:val="002E7CD2"/>
    <w:rsid w:val="002F1ED3"/>
    <w:rsid w:val="002F4E90"/>
    <w:rsid w:val="002F688D"/>
    <w:rsid w:val="002F75A5"/>
    <w:rsid w:val="002F7C96"/>
    <w:rsid w:val="003105AC"/>
    <w:rsid w:val="00314B86"/>
    <w:rsid w:val="00315ED7"/>
    <w:rsid w:val="00321A3B"/>
    <w:rsid w:val="00322A0C"/>
    <w:rsid w:val="00323ED7"/>
    <w:rsid w:val="003244B2"/>
    <w:rsid w:val="0032603B"/>
    <w:rsid w:val="00331889"/>
    <w:rsid w:val="00333934"/>
    <w:rsid w:val="00334C24"/>
    <w:rsid w:val="0033523A"/>
    <w:rsid w:val="003370EA"/>
    <w:rsid w:val="00340715"/>
    <w:rsid w:val="003447CF"/>
    <w:rsid w:val="00344CC8"/>
    <w:rsid w:val="00345FE8"/>
    <w:rsid w:val="0034650B"/>
    <w:rsid w:val="00356353"/>
    <w:rsid w:val="003603F2"/>
    <w:rsid w:val="00361530"/>
    <w:rsid w:val="00361796"/>
    <w:rsid w:val="003631C6"/>
    <w:rsid w:val="00363D72"/>
    <w:rsid w:val="00367427"/>
    <w:rsid w:val="00372DDD"/>
    <w:rsid w:val="00373A6E"/>
    <w:rsid w:val="00376054"/>
    <w:rsid w:val="003763AD"/>
    <w:rsid w:val="003773A3"/>
    <w:rsid w:val="0037765A"/>
    <w:rsid w:val="0038262B"/>
    <w:rsid w:val="00383146"/>
    <w:rsid w:val="003916BF"/>
    <w:rsid w:val="00391832"/>
    <w:rsid w:val="00392C41"/>
    <w:rsid w:val="003952B5"/>
    <w:rsid w:val="00395DE1"/>
    <w:rsid w:val="003A101E"/>
    <w:rsid w:val="003A5CEF"/>
    <w:rsid w:val="003A7390"/>
    <w:rsid w:val="003B073B"/>
    <w:rsid w:val="003B1425"/>
    <w:rsid w:val="003B1BDD"/>
    <w:rsid w:val="003B1E0C"/>
    <w:rsid w:val="003B42B3"/>
    <w:rsid w:val="003B4765"/>
    <w:rsid w:val="003B4A62"/>
    <w:rsid w:val="003B673A"/>
    <w:rsid w:val="003B73E6"/>
    <w:rsid w:val="003B74BB"/>
    <w:rsid w:val="003C0DD2"/>
    <w:rsid w:val="003C174C"/>
    <w:rsid w:val="003C1EB8"/>
    <w:rsid w:val="003C784D"/>
    <w:rsid w:val="003D3C73"/>
    <w:rsid w:val="003D53BA"/>
    <w:rsid w:val="003D5663"/>
    <w:rsid w:val="003D6A32"/>
    <w:rsid w:val="003E3912"/>
    <w:rsid w:val="003E527D"/>
    <w:rsid w:val="003E5C24"/>
    <w:rsid w:val="003E5CC8"/>
    <w:rsid w:val="003E7BBB"/>
    <w:rsid w:val="003F217B"/>
    <w:rsid w:val="003F2BE7"/>
    <w:rsid w:val="003F51E2"/>
    <w:rsid w:val="003F6258"/>
    <w:rsid w:val="003F6500"/>
    <w:rsid w:val="003F74C7"/>
    <w:rsid w:val="00400AA8"/>
    <w:rsid w:val="00401A74"/>
    <w:rsid w:val="004028E7"/>
    <w:rsid w:val="004060FE"/>
    <w:rsid w:val="0041372E"/>
    <w:rsid w:val="00414464"/>
    <w:rsid w:val="00415509"/>
    <w:rsid w:val="004173BD"/>
    <w:rsid w:val="00422E92"/>
    <w:rsid w:val="00423E3D"/>
    <w:rsid w:val="004240B5"/>
    <w:rsid w:val="0042589E"/>
    <w:rsid w:val="00425D9B"/>
    <w:rsid w:val="0043305E"/>
    <w:rsid w:val="00434E7C"/>
    <w:rsid w:val="0043539F"/>
    <w:rsid w:val="004438C5"/>
    <w:rsid w:val="00445FD4"/>
    <w:rsid w:val="00446182"/>
    <w:rsid w:val="00446668"/>
    <w:rsid w:val="004475D8"/>
    <w:rsid w:val="00454E9D"/>
    <w:rsid w:val="00456DE6"/>
    <w:rsid w:val="00463040"/>
    <w:rsid w:val="004632B4"/>
    <w:rsid w:val="00464F8B"/>
    <w:rsid w:val="00473D75"/>
    <w:rsid w:val="00475A35"/>
    <w:rsid w:val="00480299"/>
    <w:rsid w:val="00481C94"/>
    <w:rsid w:val="00482065"/>
    <w:rsid w:val="00482D20"/>
    <w:rsid w:val="004830DC"/>
    <w:rsid w:val="00487DCA"/>
    <w:rsid w:val="004918DC"/>
    <w:rsid w:val="00492928"/>
    <w:rsid w:val="00493EB6"/>
    <w:rsid w:val="00494CD2"/>
    <w:rsid w:val="0049529D"/>
    <w:rsid w:val="004A0EEB"/>
    <w:rsid w:val="004A2128"/>
    <w:rsid w:val="004A4686"/>
    <w:rsid w:val="004A58A2"/>
    <w:rsid w:val="004A6683"/>
    <w:rsid w:val="004A6F1B"/>
    <w:rsid w:val="004A7274"/>
    <w:rsid w:val="004A7648"/>
    <w:rsid w:val="004B0D5A"/>
    <w:rsid w:val="004B1614"/>
    <w:rsid w:val="004B49BE"/>
    <w:rsid w:val="004B5695"/>
    <w:rsid w:val="004B6EDF"/>
    <w:rsid w:val="004C0F98"/>
    <w:rsid w:val="004C1001"/>
    <w:rsid w:val="004C1890"/>
    <w:rsid w:val="004C2594"/>
    <w:rsid w:val="004C54A3"/>
    <w:rsid w:val="004D1664"/>
    <w:rsid w:val="004D277D"/>
    <w:rsid w:val="004D45D3"/>
    <w:rsid w:val="004D4A6E"/>
    <w:rsid w:val="004D647A"/>
    <w:rsid w:val="004D7200"/>
    <w:rsid w:val="004D77AF"/>
    <w:rsid w:val="004E0234"/>
    <w:rsid w:val="004E5DD4"/>
    <w:rsid w:val="004E6053"/>
    <w:rsid w:val="004E7679"/>
    <w:rsid w:val="004F01FB"/>
    <w:rsid w:val="004F20A2"/>
    <w:rsid w:val="004F376F"/>
    <w:rsid w:val="004F430D"/>
    <w:rsid w:val="004F5C3B"/>
    <w:rsid w:val="004F623C"/>
    <w:rsid w:val="00504C7F"/>
    <w:rsid w:val="00514C90"/>
    <w:rsid w:val="0051761F"/>
    <w:rsid w:val="00522333"/>
    <w:rsid w:val="00525DD2"/>
    <w:rsid w:val="00532DD5"/>
    <w:rsid w:val="0053339F"/>
    <w:rsid w:val="00534556"/>
    <w:rsid w:val="00535303"/>
    <w:rsid w:val="00537B64"/>
    <w:rsid w:val="00541B31"/>
    <w:rsid w:val="00543029"/>
    <w:rsid w:val="00544170"/>
    <w:rsid w:val="0054542D"/>
    <w:rsid w:val="00546B22"/>
    <w:rsid w:val="00547717"/>
    <w:rsid w:val="00550879"/>
    <w:rsid w:val="00550C80"/>
    <w:rsid w:val="00551FB9"/>
    <w:rsid w:val="00552DFD"/>
    <w:rsid w:val="005566B6"/>
    <w:rsid w:val="005611BF"/>
    <w:rsid w:val="0056257C"/>
    <w:rsid w:val="005673C2"/>
    <w:rsid w:val="00572F8F"/>
    <w:rsid w:val="0057426A"/>
    <w:rsid w:val="00581EE5"/>
    <w:rsid w:val="00583CD0"/>
    <w:rsid w:val="005902F0"/>
    <w:rsid w:val="00591261"/>
    <w:rsid w:val="00591C2E"/>
    <w:rsid w:val="00592511"/>
    <w:rsid w:val="00596AA6"/>
    <w:rsid w:val="005A05E8"/>
    <w:rsid w:val="005A1C38"/>
    <w:rsid w:val="005A2BD8"/>
    <w:rsid w:val="005A2E79"/>
    <w:rsid w:val="005A332B"/>
    <w:rsid w:val="005A3B29"/>
    <w:rsid w:val="005A6811"/>
    <w:rsid w:val="005B42E7"/>
    <w:rsid w:val="005C0D27"/>
    <w:rsid w:val="005C0E26"/>
    <w:rsid w:val="005C28E9"/>
    <w:rsid w:val="005C32C8"/>
    <w:rsid w:val="005C45A1"/>
    <w:rsid w:val="005C72BF"/>
    <w:rsid w:val="005D25BA"/>
    <w:rsid w:val="005D635F"/>
    <w:rsid w:val="005D6B28"/>
    <w:rsid w:val="005D7266"/>
    <w:rsid w:val="005D7E96"/>
    <w:rsid w:val="005E343E"/>
    <w:rsid w:val="005E4681"/>
    <w:rsid w:val="005E5909"/>
    <w:rsid w:val="005E5F1C"/>
    <w:rsid w:val="005F1294"/>
    <w:rsid w:val="005F4B44"/>
    <w:rsid w:val="006019A2"/>
    <w:rsid w:val="006019B9"/>
    <w:rsid w:val="00602B8B"/>
    <w:rsid w:val="00603915"/>
    <w:rsid w:val="006039D2"/>
    <w:rsid w:val="00605108"/>
    <w:rsid w:val="006053DF"/>
    <w:rsid w:val="006059D0"/>
    <w:rsid w:val="00606723"/>
    <w:rsid w:val="00606F96"/>
    <w:rsid w:val="00611040"/>
    <w:rsid w:val="00613986"/>
    <w:rsid w:val="00613A40"/>
    <w:rsid w:val="0061447A"/>
    <w:rsid w:val="00614D21"/>
    <w:rsid w:val="006171F6"/>
    <w:rsid w:val="00623E39"/>
    <w:rsid w:val="00624C42"/>
    <w:rsid w:val="00626395"/>
    <w:rsid w:val="0062711A"/>
    <w:rsid w:val="00634011"/>
    <w:rsid w:val="006413F3"/>
    <w:rsid w:val="00641A52"/>
    <w:rsid w:val="0064327A"/>
    <w:rsid w:val="00643A13"/>
    <w:rsid w:val="006447C5"/>
    <w:rsid w:val="006458DC"/>
    <w:rsid w:val="00647350"/>
    <w:rsid w:val="00647CBA"/>
    <w:rsid w:val="006514E8"/>
    <w:rsid w:val="00653672"/>
    <w:rsid w:val="00653A13"/>
    <w:rsid w:val="00654274"/>
    <w:rsid w:val="006553C8"/>
    <w:rsid w:val="0066282A"/>
    <w:rsid w:val="00662EA7"/>
    <w:rsid w:val="00667D2B"/>
    <w:rsid w:val="006703E5"/>
    <w:rsid w:val="00671BF5"/>
    <w:rsid w:val="0067254A"/>
    <w:rsid w:val="00672EEF"/>
    <w:rsid w:val="00675C36"/>
    <w:rsid w:val="00680824"/>
    <w:rsid w:val="00687E84"/>
    <w:rsid w:val="00690F45"/>
    <w:rsid w:val="00695B74"/>
    <w:rsid w:val="006A0282"/>
    <w:rsid w:val="006A39B4"/>
    <w:rsid w:val="006A5A93"/>
    <w:rsid w:val="006B4022"/>
    <w:rsid w:val="006B5C95"/>
    <w:rsid w:val="006B5DA0"/>
    <w:rsid w:val="006B6B9A"/>
    <w:rsid w:val="006C0704"/>
    <w:rsid w:val="006C2E31"/>
    <w:rsid w:val="006C3552"/>
    <w:rsid w:val="006C4B18"/>
    <w:rsid w:val="006C5B65"/>
    <w:rsid w:val="006C73D9"/>
    <w:rsid w:val="006D0352"/>
    <w:rsid w:val="006D14A8"/>
    <w:rsid w:val="006D1BF3"/>
    <w:rsid w:val="006D33BA"/>
    <w:rsid w:val="006D60FD"/>
    <w:rsid w:val="006E0A7E"/>
    <w:rsid w:val="006E12BC"/>
    <w:rsid w:val="006E2AA2"/>
    <w:rsid w:val="006E6DC3"/>
    <w:rsid w:val="006F004C"/>
    <w:rsid w:val="006F1080"/>
    <w:rsid w:val="006F1E12"/>
    <w:rsid w:val="006F3AFB"/>
    <w:rsid w:val="006F64B8"/>
    <w:rsid w:val="006F72B5"/>
    <w:rsid w:val="006F7442"/>
    <w:rsid w:val="006F773D"/>
    <w:rsid w:val="00704457"/>
    <w:rsid w:val="007052FB"/>
    <w:rsid w:val="0070709A"/>
    <w:rsid w:val="00707CEA"/>
    <w:rsid w:val="0071014C"/>
    <w:rsid w:val="00714C5A"/>
    <w:rsid w:val="00714F50"/>
    <w:rsid w:val="00715080"/>
    <w:rsid w:val="00716104"/>
    <w:rsid w:val="00721A1B"/>
    <w:rsid w:val="00723F74"/>
    <w:rsid w:val="00731AE3"/>
    <w:rsid w:val="0073472D"/>
    <w:rsid w:val="00736E6E"/>
    <w:rsid w:val="007414DB"/>
    <w:rsid w:val="0074699E"/>
    <w:rsid w:val="00746ED6"/>
    <w:rsid w:val="007537CE"/>
    <w:rsid w:val="00755E6D"/>
    <w:rsid w:val="00764567"/>
    <w:rsid w:val="007645EA"/>
    <w:rsid w:val="007713DB"/>
    <w:rsid w:val="00776C04"/>
    <w:rsid w:val="00776FF8"/>
    <w:rsid w:val="00781493"/>
    <w:rsid w:val="007831D2"/>
    <w:rsid w:val="00785206"/>
    <w:rsid w:val="00785CF1"/>
    <w:rsid w:val="007931FE"/>
    <w:rsid w:val="007A1182"/>
    <w:rsid w:val="007A140D"/>
    <w:rsid w:val="007A23A0"/>
    <w:rsid w:val="007A568F"/>
    <w:rsid w:val="007A6EC7"/>
    <w:rsid w:val="007A7CE1"/>
    <w:rsid w:val="007A7DF0"/>
    <w:rsid w:val="007B03B3"/>
    <w:rsid w:val="007B082A"/>
    <w:rsid w:val="007B3E63"/>
    <w:rsid w:val="007B50B4"/>
    <w:rsid w:val="007B566D"/>
    <w:rsid w:val="007C0021"/>
    <w:rsid w:val="007C3FCC"/>
    <w:rsid w:val="007C4677"/>
    <w:rsid w:val="007C55C8"/>
    <w:rsid w:val="007C7AF2"/>
    <w:rsid w:val="007C7DCB"/>
    <w:rsid w:val="007D3135"/>
    <w:rsid w:val="007D3ACA"/>
    <w:rsid w:val="007D6346"/>
    <w:rsid w:val="007D7BF3"/>
    <w:rsid w:val="007E00C9"/>
    <w:rsid w:val="007E147D"/>
    <w:rsid w:val="007E3087"/>
    <w:rsid w:val="007E56AB"/>
    <w:rsid w:val="007E7226"/>
    <w:rsid w:val="007F65A0"/>
    <w:rsid w:val="007F7E4E"/>
    <w:rsid w:val="008015C1"/>
    <w:rsid w:val="00802F03"/>
    <w:rsid w:val="0080488B"/>
    <w:rsid w:val="00805FF6"/>
    <w:rsid w:val="00806667"/>
    <w:rsid w:val="00811460"/>
    <w:rsid w:val="00811A65"/>
    <w:rsid w:val="00812110"/>
    <w:rsid w:val="00812799"/>
    <w:rsid w:val="0081484C"/>
    <w:rsid w:val="00817924"/>
    <w:rsid w:val="00822162"/>
    <w:rsid w:val="008240DC"/>
    <w:rsid w:val="00825A9C"/>
    <w:rsid w:val="0083085A"/>
    <w:rsid w:val="00830FC7"/>
    <w:rsid w:val="008363D5"/>
    <w:rsid w:val="0083788C"/>
    <w:rsid w:val="00837D3C"/>
    <w:rsid w:val="00842075"/>
    <w:rsid w:val="00843B1A"/>
    <w:rsid w:val="00845948"/>
    <w:rsid w:val="00846233"/>
    <w:rsid w:val="00846B64"/>
    <w:rsid w:val="00847AD9"/>
    <w:rsid w:val="00852724"/>
    <w:rsid w:val="008534C4"/>
    <w:rsid w:val="00853E38"/>
    <w:rsid w:val="00857339"/>
    <w:rsid w:val="0085789D"/>
    <w:rsid w:val="00857BE8"/>
    <w:rsid w:val="0086000D"/>
    <w:rsid w:val="008618ED"/>
    <w:rsid w:val="00862F33"/>
    <w:rsid w:val="00864190"/>
    <w:rsid w:val="008646FB"/>
    <w:rsid w:val="008669CC"/>
    <w:rsid w:val="00870417"/>
    <w:rsid w:val="00870971"/>
    <w:rsid w:val="00870ACB"/>
    <w:rsid w:val="00871C36"/>
    <w:rsid w:val="00872C9E"/>
    <w:rsid w:val="00872D0A"/>
    <w:rsid w:val="00872E56"/>
    <w:rsid w:val="00875175"/>
    <w:rsid w:val="008810C7"/>
    <w:rsid w:val="00881DE0"/>
    <w:rsid w:val="00882069"/>
    <w:rsid w:val="0088647D"/>
    <w:rsid w:val="00890A52"/>
    <w:rsid w:val="0089214E"/>
    <w:rsid w:val="00892D3B"/>
    <w:rsid w:val="008935BC"/>
    <w:rsid w:val="0089407A"/>
    <w:rsid w:val="008952F0"/>
    <w:rsid w:val="008A0EEB"/>
    <w:rsid w:val="008A4645"/>
    <w:rsid w:val="008A5378"/>
    <w:rsid w:val="008A57EB"/>
    <w:rsid w:val="008A6405"/>
    <w:rsid w:val="008A7258"/>
    <w:rsid w:val="008B02C1"/>
    <w:rsid w:val="008B1980"/>
    <w:rsid w:val="008B1E92"/>
    <w:rsid w:val="008B5237"/>
    <w:rsid w:val="008B6AF5"/>
    <w:rsid w:val="008C6AAA"/>
    <w:rsid w:val="008D2319"/>
    <w:rsid w:val="008D4996"/>
    <w:rsid w:val="008E10B3"/>
    <w:rsid w:val="008E1ED7"/>
    <w:rsid w:val="008E39A1"/>
    <w:rsid w:val="008E5EAF"/>
    <w:rsid w:val="008E6F8B"/>
    <w:rsid w:val="008F0C83"/>
    <w:rsid w:val="008F34C8"/>
    <w:rsid w:val="008F485A"/>
    <w:rsid w:val="008F56A8"/>
    <w:rsid w:val="008F571F"/>
    <w:rsid w:val="008F78C5"/>
    <w:rsid w:val="009008D1"/>
    <w:rsid w:val="00901730"/>
    <w:rsid w:val="00901CCA"/>
    <w:rsid w:val="009025C4"/>
    <w:rsid w:val="00904138"/>
    <w:rsid w:val="009105F9"/>
    <w:rsid w:val="00922950"/>
    <w:rsid w:val="00923319"/>
    <w:rsid w:val="00923585"/>
    <w:rsid w:val="009235C0"/>
    <w:rsid w:val="00924747"/>
    <w:rsid w:val="00924CF9"/>
    <w:rsid w:val="009267B7"/>
    <w:rsid w:val="009269B1"/>
    <w:rsid w:val="00927053"/>
    <w:rsid w:val="0093054B"/>
    <w:rsid w:val="009308BB"/>
    <w:rsid w:val="009314DC"/>
    <w:rsid w:val="0093311C"/>
    <w:rsid w:val="00933BE5"/>
    <w:rsid w:val="00936774"/>
    <w:rsid w:val="00937412"/>
    <w:rsid w:val="00941CD6"/>
    <w:rsid w:val="009425E6"/>
    <w:rsid w:val="00946B4F"/>
    <w:rsid w:val="00950374"/>
    <w:rsid w:val="00953D79"/>
    <w:rsid w:val="00956F79"/>
    <w:rsid w:val="009601AE"/>
    <w:rsid w:val="00960EAC"/>
    <w:rsid w:val="009618D5"/>
    <w:rsid w:val="00961CDA"/>
    <w:rsid w:val="00964069"/>
    <w:rsid w:val="00966B38"/>
    <w:rsid w:val="00972678"/>
    <w:rsid w:val="009734B1"/>
    <w:rsid w:val="00976B21"/>
    <w:rsid w:val="00982BED"/>
    <w:rsid w:val="009849AF"/>
    <w:rsid w:val="009864DD"/>
    <w:rsid w:val="00986A36"/>
    <w:rsid w:val="0099164E"/>
    <w:rsid w:val="009935BB"/>
    <w:rsid w:val="0099381B"/>
    <w:rsid w:val="0099398B"/>
    <w:rsid w:val="0099455C"/>
    <w:rsid w:val="009A091E"/>
    <w:rsid w:val="009A0A62"/>
    <w:rsid w:val="009A2142"/>
    <w:rsid w:val="009A31B8"/>
    <w:rsid w:val="009A6439"/>
    <w:rsid w:val="009A6526"/>
    <w:rsid w:val="009B043E"/>
    <w:rsid w:val="009B44AA"/>
    <w:rsid w:val="009B46B6"/>
    <w:rsid w:val="009B7885"/>
    <w:rsid w:val="009C4304"/>
    <w:rsid w:val="009C5ECB"/>
    <w:rsid w:val="009C69C9"/>
    <w:rsid w:val="009C6C46"/>
    <w:rsid w:val="009C7BC9"/>
    <w:rsid w:val="009C7EA0"/>
    <w:rsid w:val="009D12A7"/>
    <w:rsid w:val="009D26BF"/>
    <w:rsid w:val="009D3957"/>
    <w:rsid w:val="009D56E6"/>
    <w:rsid w:val="009D7A9E"/>
    <w:rsid w:val="009E2F38"/>
    <w:rsid w:val="009F12FB"/>
    <w:rsid w:val="009F58F2"/>
    <w:rsid w:val="00A019B6"/>
    <w:rsid w:val="00A0202F"/>
    <w:rsid w:val="00A100CC"/>
    <w:rsid w:val="00A154DB"/>
    <w:rsid w:val="00A16D88"/>
    <w:rsid w:val="00A21802"/>
    <w:rsid w:val="00A218E8"/>
    <w:rsid w:val="00A23584"/>
    <w:rsid w:val="00A25B14"/>
    <w:rsid w:val="00A3050F"/>
    <w:rsid w:val="00A33410"/>
    <w:rsid w:val="00A34D21"/>
    <w:rsid w:val="00A36F1E"/>
    <w:rsid w:val="00A37A6B"/>
    <w:rsid w:val="00A37F3E"/>
    <w:rsid w:val="00A403DC"/>
    <w:rsid w:val="00A43452"/>
    <w:rsid w:val="00A44B8B"/>
    <w:rsid w:val="00A46480"/>
    <w:rsid w:val="00A52C49"/>
    <w:rsid w:val="00A532A5"/>
    <w:rsid w:val="00A54F5F"/>
    <w:rsid w:val="00A55FED"/>
    <w:rsid w:val="00A60699"/>
    <w:rsid w:val="00A61380"/>
    <w:rsid w:val="00A6159F"/>
    <w:rsid w:val="00A61CB8"/>
    <w:rsid w:val="00A65942"/>
    <w:rsid w:val="00A65C3A"/>
    <w:rsid w:val="00A67678"/>
    <w:rsid w:val="00A71938"/>
    <w:rsid w:val="00A72D85"/>
    <w:rsid w:val="00A76565"/>
    <w:rsid w:val="00A8265F"/>
    <w:rsid w:val="00A83830"/>
    <w:rsid w:val="00A85F0C"/>
    <w:rsid w:val="00A862C4"/>
    <w:rsid w:val="00A869D8"/>
    <w:rsid w:val="00A90C10"/>
    <w:rsid w:val="00A91DAD"/>
    <w:rsid w:val="00A93746"/>
    <w:rsid w:val="00AA0253"/>
    <w:rsid w:val="00AA0CA4"/>
    <w:rsid w:val="00AA10AF"/>
    <w:rsid w:val="00AA1EB4"/>
    <w:rsid w:val="00AA35B6"/>
    <w:rsid w:val="00AA63B4"/>
    <w:rsid w:val="00AA7116"/>
    <w:rsid w:val="00AB4232"/>
    <w:rsid w:val="00AB4A3D"/>
    <w:rsid w:val="00AC044C"/>
    <w:rsid w:val="00AC0549"/>
    <w:rsid w:val="00AC3351"/>
    <w:rsid w:val="00AC3755"/>
    <w:rsid w:val="00AD4D6D"/>
    <w:rsid w:val="00AD6F16"/>
    <w:rsid w:val="00AE3AAC"/>
    <w:rsid w:val="00AE6E50"/>
    <w:rsid w:val="00AE72AB"/>
    <w:rsid w:val="00AF09D5"/>
    <w:rsid w:val="00AF352A"/>
    <w:rsid w:val="00AF537C"/>
    <w:rsid w:val="00AF53A9"/>
    <w:rsid w:val="00AF6E4B"/>
    <w:rsid w:val="00AF7C39"/>
    <w:rsid w:val="00B016D6"/>
    <w:rsid w:val="00B01B79"/>
    <w:rsid w:val="00B0453C"/>
    <w:rsid w:val="00B04BFF"/>
    <w:rsid w:val="00B04FC7"/>
    <w:rsid w:val="00B05E07"/>
    <w:rsid w:val="00B10168"/>
    <w:rsid w:val="00B10D86"/>
    <w:rsid w:val="00B123A3"/>
    <w:rsid w:val="00B1477B"/>
    <w:rsid w:val="00B155CC"/>
    <w:rsid w:val="00B16617"/>
    <w:rsid w:val="00B21D9E"/>
    <w:rsid w:val="00B241CE"/>
    <w:rsid w:val="00B25DEE"/>
    <w:rsid w:val="00B26CF8"/>
    <w:rsid w:val="00B31AB8"/>
    <w:rsid w:val="00B33338"/>
    <w:rsid w:val="00B36237"/>
    <w:rsid w:val="00B37DB1"/>
    <w:rsid w:val="00B37E3F"/>
    <w:rsid w:val="00B37EDA"/>
    <w:rsid w:val="00B408ED"/>
    <w:rsid w:val="00B417F3"/>
    <w:rsid w:val="00B45F57"/>
    <w:rsid w:val="00B4753E"/>
    <w:rsid w:val="00B509A6"/>
    <w:rsid w:val="00B516B4"/>
    <w:rsid w:val="00B577E0"/>
    <w:rsid w:val="00B57DF9"/>
    <w:rsid w:val="00B767E6"/>
    <w:rsid w:val="00B777C1"/>
    <w:rsid w:val="00B77801"/>
    <w:rsid w:val="00B81DD0"/>
    <w:rsid w:val="00B81EFC"/>
    <w:rsid w:val="00B87601"/>
    <w:rsid w:val="00B87E53"/>
    <w:rsid w:val="00B910CF"/>
    <w:rsid w:val="00B91E90"/>
    <w:rsid w:val="00B9258B"/>
    <w:rsid w:val="00B92625"/>
    <w:rsid w:val="00B92D0D"/>
    <w:rsid w:val="00B93DE8"/>
    <w:rsid w:val="00B968D4"/>
    <w:rsid w:val="00B96BBB"/>
    <w:rsid w:val="00BA0128"/>
    <w:rsid w:val="00BA0260"/>
    <w:rsid w:val="00BA0F38"/>
    <w:rsid w:val="00BA1E70"/>
    <w:rsid w:val="00BA4EA0"/>
    <w:rsid w:val="00BA562B"/>
    <w:rsid w:val="00BA71B1"/>
    <w:rsid w:val="00BA7DB0"/>
    <w:rsid w:val="00BB2443"/>
    <w:rsid w:val="00BB35A7"/>
    <w:rsid w:val="00BB5741"/>
    <w:rsid w:val="00BC0723"/>
    <w:rsid w:val="00BC10C3"/>
    <w:rsid w:val="00BC1B51"/>
    <w:rsid w:val="00BC1C3A"/>
    <w:rsid w:val="00BC1E8B"/>
    <w:rsid w:val="00BC5184"/>
    <w:rsid w:val="00BC7E09"/>
    <w:rsid w:val="00BD0B38"/>
    <w:rsid w:val="00BD13BA"/>
    <w:rsid w:val="00BD1674"/>
    <w:rsid w:val="00BD1745"/>
    <w:rsid w:val="00BD457D"/>
    <w:rsid w:val="00BD60AF"/>
    <w:rsid w:val="00BD70BE"/>
    <w:rsid w:val="00BE0CDA"/>
    <w:rsid w:val="00BE137A"/>
    <w:rsid w:val="00BE432D"/>
    <w:rsid w:val="00BF1EAD"/>
    <w:rsid w:val="00BF5682"/>
    <w:rsid w:val="00C00FFC"/>
    <w:rsid w:val="00C01ACB"/>
    <w:rsid w:val="00C02E16"/>
    <w:rsid w:val="00C0579C"/>
    <w:rsid w:val="00C12874"/>
    <w:rsid w:val="00C12F0A"/>
    <w:rsid w:val="00C13CA5"/>
    <w:rsid w:val="00C141B2"/>
    <w:rsid w:val="00C14A3F"/>
    <w:rsid w:val="00C14D03"/>
    <w:rsid w:val="00C16A1B"/>
    <w:rsid w:val="00C200F8"/>
    <w:rsid w:val="00C248C6"/>
    <w:rsid w:val="00C2704E"/>
    <w:rsid w:val="00C3145C"/>
    <w:rsid w:val="00C316AF"/>
    <w:rsid w:val="00C317E0"/>
    <w:rsid w:val="00C32ABE"/>
    <w:rsid w:val="00C33932"/>
    <w:rsid w:val="00C35630"/>
    <w:rsid w:val="00C367D3"/>
    <w:rsid w:val="00C376F5"/>
    <w:rsid w:val="00C40DA7"/>
    <w:rsid w:val="00C43DA7"/>
    <w:rsid w:val="00C53099"/>
    <w:rsid w:val="00C57248"/>
    <w:rsid w:val="00C6267A"/>
    <w:rsid w:val="00C6299C"/>
    <w:rsid w:val="00C631CC"/>
    <w:rsid w:val="00C63788"/>
    <w:rsid w:val="00C6381C"/>
    <w:rsid w:val="00C7127A"/>
    <w:rsid w:val="00C71B81"/>
    <w:rsid w:val="00C72378"/>
    <w:rsid w:val="00C725C0"/>
    <w:rsid w:val="00C75240"/>
    <w:rsid w:val="00C766B6"/>
    <w:rsid w:val="00C76795"/>
    <w:rsid w:val="00C76EC0"/>
    <w:rsid w:val="00C777E3"/>
    <w:rsid w:val="00C8043D"/>
    <w:rsid w:val="00C81ACB"/>
    <w:rsid w:val="00C8245F"/>
    <w:rsid w:val="00C84C4E"/>
    <w:rsid w:val="00C865CC"/>
    <w:rsid w:val="00C86A94"/>
    <w:rsid w:val="00C91995"/>
    <w:rsid w:val="00C91D87"/>
    <w:rsid w:val="00C92449"/>
    <w:rsid w:val="00C9249D"/>
    <w:rsid w:val="00C95183"/>
    <w:rsid w:val="00C95358"/>
    <w:rsid w:val="00C977F6"/>
    <w:rsid w:val="00CA042D"/>
    <w:rsid w:val="00CA2BAC"/>
    <w:rsid w:val="00CA45A0"/>
    <w:rsid w:val="00CA5085"/>
    <w:rsid w:val="00CB09D0"/>
    <w:rsid w:val="00CB1C23"/>
    <w:rsid w:val="00CB2F6C"/>
    <w:rsid w:val="00CB3DCA"/>
    <w:rsid w:val="00CB5205"/>
    <w:rsid w:val="00CB597B"/>
    <w:rsid w:val="00CC1B58"/>
    <w:rsid w:val="00CC2424"/>
    <w:rsid w:val="00CC2B17"/>
    <w:rsid w:val="00CC5445"/>
    <w:rsid w:val="00CC658F"/>
    <w:rsid w:val="00CC6A1F"/>
    <w:rsid w:val="00CD0016"/>
    <w:rsid w:val="00CD1839"/>
    <w:rsid w:val="00CD3A7C"/>
    <w:rsid w:val="00CD499D"/>
    <w:rsid w:val="00CD4B98"/>
    <w:rsid w:val="00CD5178"/>
    <w:rsid w:val="00CD6426"/>
    <w:rsid w:val="00CD7738"/>
    <w:rsid w:val="00CE19B1"/>
    <w:rsid w:val="00CE2532"/>
    <w:rsid w:val="00CE611A"/>
    <w:rsid w:val="00CF22B4"/>
    <w:rsid w:val="00CF4002"/>
    <w:rsid w:val="00D000C0"/>
    <w:rsid w:val="00D04595"/>
    <w:rsid w:val="00D0555D"/>
    <w:rsid w:val="00D05D4C"/>
    <w:rsid w:val="00D05F33"/>
    <w:rsid w:val="00D06064"/>
    <w:rsid w:val="00D06E1E"/>
    <w:rsid w:val="00D10576"/>
    <w:rsid w:val="00D17B5F"/>
    <w:rsid w:val="00D22078"/>
    <w:rsid w:val="00D22838"/>
    <w:rsid w:val="00D23879"/>
    <w:rsid w:val="00D238CF"/>
    <w:rsid w:val="00D259FD"/>
    <w:rsid w:val="00D27E61"/>
    <w:rsid w:val="00D324B7"/>
    <w:rsid w:val="00D33EA3"/>
    <w:rsid w:val="00D342A7"/>
    <w:rsid w:val="00D4225F"/>
    <w:rsid w:val="00D517A7"/>
    <w:rsid w:val="00D51F9B"/>
    <w:rsid w:val="00D52165"/>
    <w:rsid w:val="00D54641"/>
    <w:rsid w:val="00D57713"/>
    <w:rsid w:val="00D6023A"/>
    <w:rsid w:val="00D64391"/>
    <w:rsid w:val="00D64FF5"/>
    <w:rsid w:val="00D662A8"/>
    <w:rsid w:val="00D67005"/>
    <w:rsid w:val="00D67D40"/>
    <w:rsid w:val="00D7288E"/>
    <w:rsid w:val="00D73F6A"/>
    <w:rsid w:val="00D743B6"/>
    <w:rsid w:val="00D75001"/>
    <w:rsid w:val="00D755D0"/>
    <w:rsid w:val="00D776B3"/>
    <w:rsid w:val="00D807FC"/>
    <w:rsid w:val="00D81A1D"/>
    <w:rsid w:val="00D82123"/>
    <w:rsid w:val="00D84090"/>
    <w:rsid w:val="00D90D9D"/>
    <w:rsid w:val="00D93472"/>
    <w:rsid w:val="00D94017"/>
    <w:rsid w:val="00D94949"/>
    <w:rsid w:val="00D963C5"/>
    <w:rsid w:val="00D969E0"/>
    <w:rsid w:val="00D96CF8"/>
    <w:rsid w:val="00D97AB9"/>
    <w:rsid w:val="00DA1292"/>
    <w:rsid w:val="00DA2ABF"/>
    <w:rsid w:val="00DA333A"/>
    <w:rsid w:val="00DA4566"/>
    <w:rsid w:val="00DA745E"/>
    <w:rsid w:val="00DB4CDF"/>
    <w:rsid w:val="00DC7E86"/>
    <w:rsid w:val="00DD11FB"/>
    <w:rsid w:val="00DD2662"/>
    <w:rsid w:val="00DD4179"/>
    <w:rsid w:val="00DD5745"/>
    <w:rsid w:val="00DD5FBE"/>
    <w:rsid w:val="00DD6C16"/>
    <w:rsid w:val="00DE044F"/>
    <w:rsid w:val="00DE1CED"/>
    <w:rsid w:val="00DE4E71"/>
    <w:rsid w:val="00DE66E6"/>
    <w:rsid w:val="00DF3ACA"/>
    <w:rsid w:val="00DF4147"/>
    <w:rsid w:val="00DF4850"/>
    <w:rsid w:val="00DF4B8C"/>
    <w:rsid w:val="00DF6531"/>
    <w:rsid w:val="00E00BEC"/>
    <w:rsid w:val="00E057E1"/>
    <w:rsid w:val="00E05A95"/>
    <w:rsid w:val="00E12105"/>
    <w:rsid w:val="00E12172"/>
    <w:rsid w:val="00E14369"/>
    <w:rsid w:val="00E2016C"/>
    <w:rsid w:val="00E23571"/>
    <w:rsid w:val="00E24E6C"/>
    <w:rsid w:val="00E32560"/>
    <w:rsid w:val="00E3432A"/>
    <w:rsid w:val="00E35E0E"/>
    <w:rsid w:val="00E36DA7"/>
    <w:rsid w:val="00E378A1"/>
    <w:rsid w:val="00E403E6"/>
    <w:rsid w:val="00E41B8F"/>
    <w:rsid w:val="00E435B3"/>
    <w:rsid w:val="00E44569"/>
    <w:rsid w:val="00E509CD"/>
    <w:rsid w:val="00E546B3"/>
    <w:rsid w:val="00E55435"/>
    <w:rsid w:val="00E61630"/>
    <w:rsid w:val="00E616E7"/>
    <w:rsid w:val="00E63864"/>
    <w:rsid w:val="00E650F0"/>
    <w:rsid w:val="00E65760"/>
    <w:rsid w:val="00E66DBD"/>
    <w:rsid w:val="00E701C8"/>
    <w:rsid w:val="00E71A6D"/>
    <w:rsid w:val="00E7218A"/>
    <w:rsid w:val="00E743C9"/>
    <w:rsid w:val="00E746E3"/>
    <w:rsid w:val="00E7650D"/>
    <w:rsid w:val="00E76EA3"/>
    <w:rsid w:val="00E7721C"/>
    <w:rsid w:val="00E807FA"/>
    <w:rsid w:val="00E80F5E"/>
    <w:rsid w:val="00E82227"/>
    <w:rsid w:val="00E869A8"/>
    <w:rsid w:val="00E86AC6"/>
    <w:rsid w:val="00E87E1A"/>
    <w:rsid w:val="00E912B5"/>
    <w:rsid w:val="00E912F0"/>
    <w:rsid w:val="00E94501"/>
    <w:rsid w:val="00E94BD5"/>
    <w:rsid w:val="00EA1E6E"/>
    <w:rsid w:val="00EA2730"/>
    <w:rsid w:val="00EA2BD9"/>
    <w:rsid w:val="00EA41DA"/>
    <w:rsid w:val="00EA645D"/>
    <w:rsid w:val="00EA6528"/>
    <w:rsid w:val="00EB0222"/>
    <w:rsid w:val="00EB029E"/>
    <w:rsid w:val="00EB0B0B"/>
    <w:rsid w:val="00EB215A"/>
    <w:rsid w:val="00EB6EC2"/>
    <w:rsid w:val="00EC0722"/>
    <w:rsid w:val="00EC0C51"/>
    <w:rsid w:val="00EC4221"/>
    <w:rsid w:val="00EC4583"/>
    <w:rsid w:val="00EC7309"/>
    <w:rsid w:val="00ED00EB"/>
    <w:rsid w:val="00ED0ACE"/>
    <w:rsid w:val="00ED2E7D"/>
    <w:rsid w:val="00ED3607"/>
    <w:rsid w:val="00ED4A9D"/>
    <w:rsid w:val="00EE14D1"/>
    <w:rsid w:val="00EE24FC"/>
    <w:rsid w:val="00EE3B3A"/>
    <w:rsid w:val="00EF4E66"/>
    <w:rsid w:val="00EF6299"/>
    <w:rsid w:val="00F00749"/>
    <w:rsid w:val="00F01A8A"/>
    <w:rsid w:val="00F042A0"/>
    <w:rsid w:val="00F052D7"/>
    <w:rsid w:val="00F05FC7"/>
    <w:rsid w:val="00F13040"/>
    <w:rsid w:val="00F14D1D"/>
    <w:rsid w:val="00F15587"/>
    <w:rsid w:val="00F238C5"/>
    <w:rsid w:val="00F24557"/>
    <w:rsid w:val="00F25D48"/>
    <w:rsid w:val="00F26B89"/>
    <w:rsid w:val="00F26D0C"/>
    <w:rsid w:val="00F32527"/>
    <w:rsid w:val="00F371F5"/>
    <w:rsid w:val="00F42951"/>
    <w:rsid w:val="00F4456D"/>
    <w:rsid w:val="00F45873"/>
    <w:rsid w:val="00F463DD"/>
    <w:rsid w:val="00F47CAD"/>
    <w:rsid w:val="00F50B06"/>
    <w:rsid w:val="00F520B6"/>
    <w:rsid w:val="00F534D8"/>
    <w:rsid w:val="00F53C97"/>
    <w:rsid w:val="00F53DA6"/>
    <w:rsid w:val="00F54BC8"/>
    <w:rsid w:val="00F5542C"/>
    <w:rsid w:val="00F55778"/>
    <w:rsid w:val="00F63DBD"/>
    <w:rsid w:val="00F66B7F"/>
    <w:rsid w:val="00F713DA"/>
    <w:rsid w:val="00F73D26"/>
    <w:rsid w:val="00F84A59"/>
    <w:rsid w:val="00F86A52"/>
    <w:rsid w:val="00F87D0D"/>
    <w:rsid w:val="00F92D40"/>
    <w:rsid w:val="00F96B0C"/>
    <w:rsid w:val="00F96BBA"/>
    <w:rsid w:val="00F97D56"/>
    <w:rsid w:val="00F97E57"/>
    <w:rsid w:val="00FA1367"/>
    <w:rsid w:val="00FA2D6C"/>
    <w:rsid w:val="00FA4115"/>
    <w:rsid w:val="00FA4E7A"/>
    <w:rsid w:val="00FA665C"/>
    <w:rsid w:val="00FA77FE"/>
    <w:rsid w:val="00FB3725"/>
    <w:rsid w:val="00FB4455"/>
    <w:rsid w:val="00FB4BD5"/>
    <w:rsid w:val="00FC2EAE"/>
    <w:rsid w:val="00FC40D5"/>
    <w:rsid w:val="00FC7B13"/>
    <w:rsid w:val="00FD27DB"/>
    <w:rsid w:val="00FD332A"/>
    <w:rsid w:val="00FD3B3A"/>
    <w:rsid w:val="00FD3B86"/>
    <w:rsid w:val="00FD6920"/>
    <w:rsid w:val="00FE128A"/>
    <w:rsid w:val="00FE1EC0"/>
    <w:rsid w:val="00FE2200"/>
    <w:rsid w:val="00FE63D0"/>
    <w:rsid w:val="00FF0BD4"/>
    <w:rsid w:val="00FF2911"/>
    <w:rsid w:val="00FF5E07"/>
    <w:rsid w:val="00FF7143"/>
    <w:rsid w:val="00FF7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4ADE0-07B9-774F-8DE2-7DF2BC2C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2B5"/>
    <w:pPr>
      <w:spacing w:after="200" w:line="276" w:lineRule="auto"/>
    </w:pPr>
    <w:rPr>
      <w:sz w:val="22"/>
      <w:szCs w:val="22"/>
    </w:rPr>
  </w:style>
  <w:style w:type="paragraph" w:styleId="1">
    <w:name w:val="heading 1"/>
    <w:basedOn w:val="a"/>
    <w:link w:val="10"/>
    <w:uiPriority w:val="9"/>
    <w:qFormat/>
    <w:rsid w:val="0043539F"/>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3B4A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3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
    <w:name w:val="st"/>
    <w:basedOn w:val="a"/>
    <w:rsid w:val="00E616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616E7"/>
  </w:style>
  <w:style w:type="paragraph" w:customStyle="1" w:styleId="stf">
    <w:name w:val="stf"/>
    <w:basedOn w:val="a"/>
    <w:rsid w:val="00F42951"/>
    <w:pPr>
      <w:spacing w:before="100" w:beforeAutospacing="1" w:after="100" w:afterAutospacing="1" w:line="240" w:lineRule="auto"/>
    </w:pPr>
    <w:rPr>
      <w:rFonts w:ascii="Times New Roman" w:hAnsi="Times New Roman"/>
      <w:sz w:val="24"/>
      <w:szCs w:val="24"/>
    </w:rPr>
  </w:style>
  <w:style w:type="paragraph" w:styleId="a4">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5"/>
    <w:uiPriority w:val="99"/>
    <w:qFormat/>
    <w:rsid w:val="006B6B9A"/>
    <w:pPr>
      <w:ind w:left="720"/>
      <w:contextualSpacing/>
    </w:pPr>
  </w:style>
  <w:style w:type="character" w:styleId="a6">
    <w:name w:val="Hyperlink"/>
    <w:rsid w:val="00BD60AF"/>
    <w:rPr>
      <w:color w:val="0000FF"/>
      <w:u w:val="single"/>
    </w:rPr>
  </w:style>
  <w:style w:type="paragraph" w:customStyle="1" w:styleId="j14">
    <w:name w:val="j14"/>
    <w:basedOn w:val="a"/>
    <w:rsid w:val="00C7127A"/>
    <w:pPr>
      <w:spacing w:before="100" w:beforeAutospacing="1" w:after="100" w:afterAutospacing="1" w:line="240" w:lineRule="auto"/>
    </w:pPr>
    <w:rPr>
      <w:rFonts w:ascii="Times New Roman" w:hAnsi="Times New Roman"/>
      <w:sz w:val="24"/>
      <w:szCs w:val="24"/>
    </w:rPr>
  </w:style>
  <w:style w:type="character" w:customStyle="1" w:styleId="s0">
    <w:name w:val="s0"/>
    <w:basedOn w:val="a0"/>
    <w:rsid w:val="00C7127A"/>
  </w:style>
  <w:style w:type="paragraph" w:styleId="a7">
    <w:name w:val="No Spacing"/>
    <w:link w:val="a8"/>
    <w:uiPriority w:val="1"/>
    <w:qFormat/>
    <w:rsid w:val="00F26D0C"/>
    <w:rPr>
      <w:sz w:val="22"/>
      <w:szCs w:val="22"/>
    </w:rPr>
  </w:style>
  <w:style w:type="paragraph" w:styleId="a9">
    <w:name w:val="header"/>
    <w:basedOn w:val="a"/>
    <w:link w:val="aa"/>
    <w:uiPriority w:val="99"/>
    <w:unhideWhenUsed/>
    <w:rsid w:val="0056257C"/>
    <w:pPr>
      <w:tabs>
        <w:tab w:val="center" w:pos="4677"/>
        <w:tab w:val="right" w:pos="9355"/>
      </w:tabs>
    </w:pPr>
  </w:style>
  <w:style w:type="character" w:customStyle="1" w:styleId="aa">
    <w:name w:val="Верхний колонтитул Знак"/>
    <w:link w:val="a9"/>
    <w:uiPriority w:val="99"/>
    <w:rsid w:val="0056257C"/>
    <w:rPr>
      <w:sz w:val="22"/>
      <w:szCs w:val="22"/>
    </w:rPr>
  </w:style>
  <w:style w:type="paragraph" w:styleId="ab">
    <w:name w:val="footer"/>
    <w:basedOn w:val="a"/>
    <w:link w:val="ac"/>
    <w:uiPriority w:val="99"/>
    <w:unhideWhenUsed/>
    <w:rsid w:val="0056257C"/>
    <w:pPr>
      <w:tabs>
        <w:tab w:val="center" w:pos="4677"/>
        <w:tab w:val="right" w:pos="9355"/>
      </w:tabs>
    </w:pPr>
  </w:style>
  <w:style w:type="character" w:customStyle="1" w:styleId="ac">
    <w:name w:val="Нижний колонтитул Знак"/>
    <w:link w:val="ab"/>
    <w:uiPriority w:val="99"/>
    <w:rsid w:val="0056257C"/>
    <w:rPr>
      <w:sz w:val="22"/>
      <w:szCs w:val="22"/>
    </w:rPr>
  </w:style>
  <w:style w:type="paragraph" w:customStyle="1" w:styleId="Default">
    <w:name w:val="Default"/>
    <w:rsid w:val="00F01A8A"/>
    <w:pPr>
      <w:autoSpaceDE w:val="0"/>
      <w:autoSpaceDN w:val="0"/>
      <w:adjustRightInd w:val="0"/>
    </w:pPr>
    <w:rPr>
      <w:rFonts w:ascii="Times New Roman" w:eastAsia="Calibri" w:hAnsi="Times New Roman"/>
      <w:color w:val="000000"/>
      <w:sz w:val="24"/>
      <w:szCs w:val="24"/>
      <w:lang w:eastAsia="en-US"/>
    </w:rPr>
  </w:style>
  <w:style w:type="character" w:customStyle="1" w:styleId="10">
    <w:name w:val="Заголовок 1 Знак"/>
    <w:link w:val="1"/>
    <w:uiPriority w:val="9"/>
    <w:rsid w:val="0043539F"/>
    <w:rPr>
      <w:rFonts w:ascii="Times New Roman" w:hAnsi="Times New Roman"/>
      <w:b/>
      <w:bCs/>
      <w:kern w:val="36"/>
      <w:sz w:val="48"/>
      <w:szCs w:val="48"/>
    </w:rPr>
  </w:style>
  <w:style w:type="paragraph" w:styleId="ad">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
    <w:basedOn w:val="a"/>
    <w:link w:val="ae"/>
    <w:uiPriority w:val="99"/>
    <w:unhideWhenUsed/>
    <w:qFormat/>
    <w:rsid w:val="00B9258B"/>
    <w:pPr>
      <w:spacing w:after="360" w:line="285" w:lineRule="atLeast"/>
    </w:pPr>
    <w:rPr>
      <w:rFonts w:ascii="Arial" w:hAnsi="Arial"/>
      <w:color w:val="666666"/>
      <w:spacing w:val="2"/>
      <w:sz w:val="20"/>
      <w:szCs w:val="20"/>
    </w:rPr>
  </w:style>
  <w:style w:type="character" w:customStyle="1" w:styleId="a8">
    <w:name w:val="Без интервала Знак"/>
    <w:link w:val="a7"/>
    <w:uiPriority w:val="1"/>
    <w:locked/>
    <w:rsid w:val="00B87601"/>
    <w:rPr>
      <w:sz w:val="22"/>
      <w:szCs w:val="22"/>
      <w:lang w:bidi="ar-SA"/>
    </w:rPr>
  </w:style>
  <w:style w:type="character" w:styleId="af">
    <w:name w:val="Emphasis"/>
    <w:uiPriority w:val="20"/>
    <w:qFormat/>
    <w:rsid w:val="00C248C6"/>
    <w:rPr>
      <w:i/>
      <w:iCs/>
    </w:rPr>
  </w:style>
  <w:style w:type="paragraph" w:styleId="af0">
    <w:name w:val="Balloon Text"/>
    <w:basedOn w:val="a"/>
    <w:link w:val="af1"/>
    <w:uiPriority w:val="99"/>
    <w:semiHidden/>
    <w:unhideWhenUsed/>
    <w:rsid w:val="00192C1C"/>
    <w:pPr>
      <w:spacing w:after="0" w:line="240" w:lineRule="auto"/>
    </w:pPr>
    <w:rPr>
      <w:rFonts w:ascii="Tahoma" w:hAnsi="Tahoma"/>
      <w:sz w:val="16"/>
      <w:szCs w:val="16"/>
    </w:rPr>
  </w:style>
  <w:style w:type="character" w:customStyle="1" w:styleId="af1">
    <w:name w:val="Текст выноски Знак"/>
    <w:link w:val="af0"/>
    <w:uiPriority w:val="99"/>
    <w:semiHidden/>
    <w:rsid w:val="00192C1C"/>
    <w:rPr>
      <w:rFonts w:ascii="Tahoma" w:hAnsi="Tahoma" w:cs="Tahoma"/>
      <w:sz w:val="16"/>
      <w:szCs w:val="16"/>
    </w:rPr>
  </w:style>
  <w:style w:type="character" w:styleId="af2">
    <w:name w:val="Strong"/>
    <w:uiPriority w:val="22"/>
    <w:qFormat/>
    <w:rsid w:val="00D93472"/>
    <w:rPr>
      <w:b/>
      <w:bCs/>
    </w:rPr>
  </w:style>
  <w:style w:type="character" w:customStyle="1" w:styleId="30">
    <w:name w:val="Заголовок 3 Знак"/>
    <w:link w:val="3"/>
    <w:uiPriority w:val="9"/>
    <w:rsid w:val="003B4A62"/>
    <w:rPr>
      <w:rFonts w:ascii="Cambria" w:eastAsia="Times New Roman" w:hAnsi="Cambria" w:cs="Times New Roman"/>
      <w:b/>
      <w:bCs/>
      <w:sz w:val="26"/>
      <w:szCs w:val="26"/>
    </w:rPr>
  </w:style>
  <w:style w:type="character" w:customStyle="1" w:styleId="note">
    <w:name w:val="note"/>
    <w:basedOn w:val="a0"/>
    <w:rsid w:val="003B4A62"/>
  </w:style>
  <w:style w:type="character" w:customStyle="1" w:styleId="ae">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6C2E31"/>
    <w:rPr>
      <w:rFonts w:ascii="Arial" w:hAnsi="Arial" w:cs="Arial"/>
      <w:color w:val="666666"/>
      <w:spacing w:val="2"/>
    </w:rPr>
  </w:style>
  <w:style w:type="paragraph" w:styleId="HTML">
    <w:name w:val="HTML Preformatted"/>
    <w:basedOn w:val="a"/>
    <w:link w:val="HTML0"/>
    <w:uiPriority w:val="99"/>
    <w:unhideWhenUsed/>
    <w:rsid w:val="0084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843B1A"/>
    <w:rPr>
      <w:rFonts w:ascii="Courier New" w:hAnsi="Courier New" w:cs="Courier New"/>
    </w:rPr>
  </w:style>
  <w:style w:type="character" w:customStyle="1" w:styleId="a5">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4"/>
    <w:locked/>
    <w:rsid w:val="00F96B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770">
      <w:bodyDiv w:val="1"/>
      <w:marLeft w:val="0"/>
      <w:marRight w:val="0"/>
      <w:marTop w:val="0"/>
      <w:marBottom w:val="0"/>
      <w:divBdr>
        <w:top w:val="none" w:sz="0" w:space="0" w:color="auto"/>
        <w:left w:val="none" w:sz="0" w:space="0" w:color="auto"/>
        <w:bottom w:val="none" w:sz="0" w:space="0" w:color="auto"/>
        <w:right w:val="none" w:sz="0" w:space="0" w:color="auto"/>
      </w:divBdr>
    </w:div>
    <w:div w:id="17704745">
      <w:bodyDiv w:val="1"/>
      <w:marLeft w:val="0"/>
      <w:marRight w:val="0"/>
      <w:marTop w:val="0"/>
      <w:marBottom w:val="0"/>
      <w:divBdr>
        <w:top w:val="none" w:sz="0" w:space="0" w:color="auto"/>
        <w:left w:val="none" w:sz="0" w:space="0" w:color="auto"/>
        <w:bottom w:val="none" w:sz="0" w:space="0" w:color="auto"/>
        <w:right w:val="none" w:sz="0" w:space="0" w:color="auto"/>
      </w:divBdr>
    </w:div>
    <w:div w:id="25370893">
      <w:bodyDiv w:val="1"/>
      <w:marLeft w:val="0"/>
      <w:marRight w:val="0"/>
      <w:marTop w:val="0"/>
      <w:marBottom w:val="0"/>
      <w:divBdr>
        <w:top w:val="none" w:sz="0" w:space="0" w:color="auto"/>
        <w:left w:val="none" w:sz="0" w:space="0" w:color="auto"/>
        <w:bottom w:val="none" w:sz="0" w:space="0" w:color="auto"/>
        <w:right w:val="none" w:sz="0" w:space="0" w:color="auto"/>
      </w:divBdr>
    </w:div>
    <w:div w:id="42600050">
      <w:bodyDiv w:val="1"/>
      <w:marLeft w:val="0"/>
      <w:marRight w:val="0"/>
      <w:marTop w:val="0"/>
      <w:marBottom w:val="0"/>
      <w:divBdr>
        <w:top w:val="none" w:sz="0" w:space="0" w:color="auto"/>
        <w:left w:val="none" w:sz="0" w:space="0" w:color="auto"/>
        <w:bottom w:val="none" w:sz="0" w:space="0" w:color="auto"/>
        <w:right w:val="none" w:sz="0" w:space="0" w:color="auto"/>
      </w:divBdr>
    </w:div>
    <w:div w:id="126513604">
      <w:bodyDiv w:val="1"/>
      <w:marLeft w:val="0"/>
      <w:marRight w:val="0"/>
      <w:marTop w:val="0"/>
      <w:marBottom w:val="0"/>
      <w:divBdr>
        <w:top w:val="none" w:sz="0" w:space="0" w:color="auto"/>
        <w:left w:val="none" w:sz="0" w:space="0" w:color="auto"/>
        <w:bottom w:val="none" w:sz="0" w:space="0" w:color="auto"/>
        <w:right w:val="none" w:sz="0" w:space="0" w:color="auto"/>
      </w:divBdr>
    </w:div>
    <w:div w:id="137655673">
      <w:bodyDiv w:val="1"/>
      <w:marLeft w:val="0"/>
      <w:marRight w:val="0"/>
      <w:marTop w:val="0"/>
      <w:marBottom w:val="0"/>
      <w:divBdr>
        <w:top w:val="none" w:sz="0" w:space="0" w:color="auto"/>
        <w:left w:val="none" w:sz="0" w:space="0" w:color="auto"/>
        <w:bottom w:val="none" w:sz="0" w:space="0" w:color="auto"/>
        <w:right w:val="none" w:sz="0" w:space="0" w:color="auto"/>
      </w:divBdr>
    </w:div>
    <w:div w:id="153423117">
      <w:bodyDiv w:val="1"/>
      <w:marLeft w:val="0"/>
      <w:marRight w:val="0"/>
      <w:marTop w:val="0"/>
      <w:marBottom w:val="0"/>
      <w:divBdr>
        <w:top w:val="none" w:sz="0" w:space="0" w:color="auto"/>
        <w:left w:val="none" w:sz="0" w:space="0" w:color="auto"/>
        <w:bottom w:val="none" w:sz="0" w:space="0" w:color="auto"/>
        <w:right w:val="none" w:sz="0" w:space="0" w:color="auto"/>
      </w:divBdr>
    </w:div>
    <w:div w:id="171457295">
      <w:bodyDiv w:val="1"/>
      <w:marLeft w:val="0"/>
      <w:marRight w:val="0"/>
      <w:marTop w:val="0"/>
      <w:marBottom w:val="0"/>
      <w:divBdr>
        <w:top w:val="none" w:sz="0" w:space="0" w:color="auto"/>
        <w:left w:val="none" w:sz="0" w:space="0" w:color="auto"/>
        <w:bottom w:val="none" w:sz="0" w:space="0" w:color="auto"/>
        <w:right w:val="none" w:sz="0" w:space="0" w:color="auto"/>
      </w:divBdr>
    </w:div>
    <w:div w:id="186986336">
      <w:bodyDiv w:val="1"/>
      <w:marLeft w:val="0"/>
      <w:marRight w:val="0"/>
      <w:marTop w:val="0"/>
      <w:marBottom w:val="0"/>
      <w:divBdr>
        <w:top w:val="none" w:sz="0" w:space="0" w:color="auto"/>
        <w:left w:val="none" w:sz="0" w:space="0" w:color="auto"/>
        <w:bottom w:val="none" w:sz="0" w:space="0" w:color="auto"/>
        <w:right w:val="none" w:sz="0" w:space="0" w:color="auto"/>
      </w:divBdr>
    </w:div>
    <w:div w:id="190917912">
      <w:bodyDiv w:val="1"/>
      <w:marLeft w:val="0"/>
      <w:marRight w:val="0"/>
      <w:marTop w:val="0"/>
      <w:marBottom w:val="0"/>
      <w:divBdr>
        <w:top w:val="none" w:sz="0" w:space="0" w:color="auto"/>
        <w:left w:val="none" w:sz="0" w:space="0" w:color="auto"/>
        <w:bottom w:val="none" w:sz="0" w:space="0" w:color="auto"/>
        <w:right w:val="none" w:sz="0" w:space="0" w:color="auto"/>
      </w:divBdr>
    </w:div>
    <w:div w:id="194465094">
      <w:bodyDiv w:val="1"/>
      <w:marLeft w:val="0"/>
      <w:marRight w:val="0"/>
      <w:marTop w:val="0"/>
      <w:marBottom w:val="0"/>
      <w:divBdr>
        <w:top w:val="none" w:sz="0" w:space="0" w:color="auto"/>
        <w:left w:val="none" w:sz="0" w:space="0" w:color="auto"/>
        <w:bottom w:val="none" w:sz="0" w:space="0" w:color="auto"/>
        <w:right w:val="none" w:sz="0" w:space="0" w:color="auto"/>
      </w:divBdr>
    </w:div>
    <w:div w:id="206534248">
      <w:bodyDiv w:val="1"/>
      <w:marLeft w:val="0"/>
      <w:marRight w:val="0"/>
      <w:marTop w:val="0"/>
      <w:marBottom w:val="0"/>
      <w:divBdr>
        <w:top w:val="none" w:sz="0" w:space="0" w:color="auto"/>
        <w:left w:val="none" w:sz="0" w:space="0" w:color="auto"/>
        <w:bottom w:val="none" w:sz="0" w:space="0" w:color="auto"/>
        <w:right w:val="none" w:sz="0" w:space="0" w:color="auto"/>
      </w:divBdr>
    </w:div>
    <w:div w:id="213736265">
      <w:bodyDiv w:val="1"/>
      <w:marLeft w:val="0"/>
      <w:marRight w:val="0"/>
      <w:marTop w:val="0"/>
      <w:marBottom w:val="0"/>
      <w:divBdr>
        <w:top w:val="none" w:sz="0" w:space="0" w:color="auto"/>
        <w:left w:val="none" w:sz="0" w:space="0" w:color="auto"/>
        <w:bottom w:val="none" w:sz="0" w:space="0" w:color="auto"/>
        <w:right w:val="none" w:sz="0" w:space="0" w:color="auto"/>
      </w:divBdr>
    </w:div>
    <w:div w:id="216358854">
      <w:bodyDiv w:val="1"/>
      <w:marLeft w:val="0"/>
      <w:marRight w:val="0"/>
      <w:marTop w:val="0"/>
      <w:marBottom w:val="0"/>
      <w:divBdr>
        <w:top w:val="none" w:sz="0" w:space="0" w:color="auto"/>
        <w:left w:val="none" w:sz="0" w:space="0" w:color="auto"/>
        <w:bottom w:val="none" w:sz="0" w:space="0" w:color="auto"/>
        <w:right w:val="none" w:sz="0" w:space="0" w:color="auto"/>
      </w:divBdr>
    </w:div>
    <w:div w:id="247429750">
      <w:bodyDiv w:val="1"/>
      <w:marLeft w:val="0"/>
      <w:marRight w:val="0"/>
      <w:marTop w:val="0"/>
      <w:marBottom w:val="0"/>
      <w:divBdr>
        <w:top w:val="none" w:sz="0" w:space="0" w:color="auto"/>
        <w:left w:val="none" w:sz="0" w:space="0" w:color="auto"/>
        <w:bottom w:val="none" w:sz="0" w:space="0" w:color="auto"/>
        <w:right w:val="none" w:sz="0" w:space="0" w:color="auto"/>
      </w:divBdr>
    </w:div>
    <w:div w:id="270284317">
      <w:bodyDiv w:val="1"/>
      <w:marLeft w:val="0"/>
      <w:marRight w:val="0"/>
      <w:marTop w:val="0"/>
      <w:marBottom w:val="0"/>
      <w:divBdr>
        <w:top w:val="none" w:sz="0" w:space="0" w:color="auto"/>
        <w:left w:val="none" w:sz="0" w:space="0" w:color="auto"/>
        <w:bottom w:val="none" w:sz="0" w:space="0" w:color="auto"/>
        <w:right w:val="none" w:sz="0" w:space="0" w:color="auto"/>
      </w:divBdr>
    </w:div>
    <w:div w:id="282343897">
      <w:bodyDiv w:val="1"/>
      <w:marLeft w:val="0"/>
      <w:marRight w:val="0"/>
      <w:marTop w:val="0"/>
      <w:marBottom w:val="0"/>
      <w:divBdr>
        <w:top w:val="none" w:sz="0" w:space="0" w:color="auto"/>
        <w:left w:val="none" w:sz="0" w:space="0" w:color="auto"/>
        <w:bottom w:val="none" w:sz="0" w:space="0" w:color="auto"/>
        <w:right w:val="none" w:sz="0" w:space="0" w:color="auto"/>
      </w:divBdr>
    </w:div>
    <w:div w:id="301734399">
      <w:bodyDiv w:val="1"/>
      <w:marLeft w:val="0"/>
      <w:marRight w:val="0"/>
      <w:marTop w:val="0"/>
      <w:marBottom w:val="0"/>
      <w:divBdr>
        <w:top w:val="none" w:sz="0" w:space="0" w:color="auto"/>
        <w:left w:val="none" w:sz="0" w:space="0" w:color="auto"/>
        <w:bottom w:val="none" w:sz="0" w:space="0" w:color="auto"/>
        <w:right w:val="none" w:sz="0" w:space="0" w:color="auto"/>
      </w:divBdr>
    </w:div>
    <w:div w:id="309749300">
      <w:bodyDiv w:val="1"/>
      <w:marLeft w:val="0"/>
      <w:marRight w:val="0"/>
      <w:marTop w:val="0"/>
      <w:marBottom w:val="0"/>
      <w:divBdr>
        <w:top w:val="none" w:sz="0" w:space="0" w:color="auto"/>
        <w:left w:val="none" w:sz="0" w:space="0" w:color="auto"/>
        <w:bottom w:val="none" w:sz="0" w:space="0" w:color="auto"/>
        <w:right w:val="none" w:sz="0" w:space="0" w:color="auto"/>
      </w:divBdr>
    </w:div>
    <w:div w:id="325715466">
      <w:bodyDiv w:val="1"/>
      <w:marLeft w:val="0"/>
      <w:marRight w:val="0"/>
      <w:marTop w:val="0"/>
      <w:marBottom w:val="0"/>
      <w:divBdr>
        <w:top w:val="none" w:sz="0" w:space="0" w:color="auto"/>
        <w:left w:val="none" w:sz="0" w:space="0" w:color="auto"/>
        <w:bottom w:val="none" w:sz="0" w:space="0" w:color="auto"/>
        <w:right w:val="none" w:sz="0" w:space="0" w:color="auto"/>
      </w:divBdr>
    </w:div>
    <w:div w:id="335889644">
      <w:bodyDiv w:val="1"/>
      <w:marLeft w:val="0"/>
      <w:marRight w:val="0"/>
      <w:marTop w:val="0"/>
      <w:marBottom w:val="0"/>
      <w:divBdr>
        <w:top w:val="none" w:sz="0" w:space="0" w:color="auto"/>
        <w:left w:val="none" w:sz="0" w:space="0" w:color="auto"/>
        <w:bottom w:val="none" w:sz="0" w:space="0" w:color="auto"/>
        <w:right w:val="none" w:sz="0" w:space="0" w:color="auto"/>
      </w:divBdr>
    </w:div>
    <w:div w:id="346830668">
      <w:bodyDiv w:val="1"/>
      <w:marLeft w:val="0"/>
      <w:marRight w:val="0"/>
      <w:marTop w:val="0"/>
      <w:marBottom w:val="0"/>
      <w:divBdr>
        <w:top w:val="none" w:sz="0" w:space="0" w:color="auto"/>
        <w:left w:val="none" w:sz="0" w:space="0" w:color="auto"/>
        <w:bottom w:val="none" w:sz="0" w:space="0" w:color="auto"/>
        <w:right w:val="none" w:sz="0" w:space="0" w:color="auto"/>
      </w:divBdr>
    </w:div>
    <w:div w:id="400979150">
      <w:bodyDiv w:val="1"/>
      <w:marLeft w:val="0"/>
      <w:marRight w:val="0"/>
      <w:marTop w:val="0"/>
      <w:marBottom w:val="0"/>
      <w:divBdr>
        <w:top w:val="none" w:sz="0" w:space="0" w:color="auto"/>
        <w:left w:val="none" w:sz="0" w:space="0" w:color="auto"/>
        <w:bottom w:val="none" w:sz="0" w:space="0" w:color="auto"/>
        <w:right w:val="none" w:sz="0" w:space="0" w:color="auto"/>
      </w:divBdr>
    </w:div>
    <w:div w:id="411590678">
      <w:bodyDiv w:val="1"/>
      <w:marLeft w:val="0"/>
      <w:marRight w:val="0"/>
      <w:marTop w:val="0"/>
      <w:marBottom w:val="0"/>
      <w:divBdr>
        <w:top w:val="none" w:sz="0" w:space="0" w:color="auto"/>
        <w:left w:val="none" w:sz="0" w:space="0" w:color="auto"/>
        <w:bottom w:val="none" w:sz="0" w:space="0" w:color="auto"/>
        <w:right w:val="none" w:sz="0" w:space="0" w:color="auto"/>
      </w:divBdr>
    </w:div>
    <w:div w:id="414671535">
      <w:bodyDiv w:val="1"/>
      <w:marLeft w:val="0"/>
      <w:marRight w:val="0"/>
      <w:marTop w:val="0"/>
      <w:marBottom w:val="0"/>
      <w:divBdr>
        <w:top w:val="none" w:sz="0" w:space="0" w:color="auto"/>
        <w:left w:val="none" w:sz="0" w:space="0" w:color="auto"/>
        <w:bottom w:val="none" w:sz="0" w:space="0" w:color="auto"/>
        <w:right w:val="none" w:sz="0" w:space="0" w:color="auto"/>
      </w:divBdr>
    </w:div>
    <w:div w:id="415368321">
      <w:bodyDiv w:val="1"/>
      <w:marLeft w:val="0"/>
      <w:marRight w:val="0"/>
      <w:marTop w:val="0"/>
      <w:marBottom w:val="0"/>
      <w:divBdr>
        <w:top w:val="none" w:sz="0" w:space="0" w:color="auto"/>
        <w:left w:val="none" w:sz="0" w:space="0" w:color="auto"/>
        <w:bottom w:val="none" w:sz="0" w:space="0" w:color="auto"/>
        <w:right w:val="none" w:sz="0" w:space="0" w:color="auto"/>
      </w:divBdr>
    </w:div>
    <w:div w:id="431509952">
      <w:bodyDiv w:val="1"/>
      <w:marLeft w:val="0"/>
      <w:marRight w:val="0"/>
      <w:marTop w:val="0"/>
      <w:marBottom w:val="0"/>
      <w:divBdr>
        <w:top w:val="none" w:sz="0" w:space="0" w:color="auto"/>
        <w:left w:val="none" w:sz="0" w:space="0" w:color="auto"/>
        <w:bottom w:val="none" w:sz="0" w:space="0" w:color="auto"/>
        <w:right w:val="none" w:sz="0" w:space="0" w:color="auto"/>
      </w:divBdr>
    </w:div>
    <w:div w:id="451873399">
      <w:bodyDiv w:val="1"/>
      <w:marLeft w:val="0"/>
      <w:marRight w:val="0"/>
      <w:marTop w:val="0"/>
      <w:marBottom w:val="0"/>
      <w:divBdr>
        <w:top w:val="none" w:sz="0" w:space="0" w:color="auto"/>
        <w:left w:val="none" w:sz="0" w:space="0" w:color="auto"/>
        <w:bottom w:val="none" w:sz="0" w:space="0" w:color="auto"/>
        <w:right w:val="none" w:sz="0" w:space="0" w:color="auto"/>
      </w:divBdr>
    </w:div>
    <w:div w:id="488861078">
      <w:bodyDiv w:val="1"/>
      <w:marLeft w:val="0"/>
      <w:marRight w:val="0"/>
      <w:marTop w:val="0"/>
      <w:marBottom w:val="0"/>
      <w:divBdr>
        <w:top w:val="none" w:sz="0" w:space="0" w:color="auto"/>
        <w:left w:val="none" w:sz="0" w:space="0" w:color="auto"/>
        <w:bottom w:val="none" w:sz="0" w:space="0" w:color="auto"/>
        <w:right w:val="none" w:sz="0" w:space="0" w:color="auto"/>
      </w:divBdr>
    </w:div>
    <w:div w:id="493422647">
      <w:bodyDiv w:val="1"/>
      <w:marLeft w:val="0"/>
      <w:marRight w:val="0"/>
      <w:marTop w:val="0"/>
      <w:marBottom w:val="0"/>
      <w:divBdr>
        <w:top w:val="none" w:sz="0" w:space="0" w:color="auto"/>
        <w:left w:val="none" w:sz="0" w:space="0" w:color="auto"/>
        <w:bottom w:val="none" w:sz="0" w:space="0" w:color="auto"/>
        <w:right w:val="none" w:sz="0" w:space="0" w:color="auto"/>
      </w:divBdr>
    </w:div>
    <w:div w:id="495341204">
      <w:bodyDiv w:val="1"/>
      <w:marLeft w:val="0"/>
      <w:marRight w:val="0"/>
      <w:marTop w:val="0"/>
      <w:marBottom w:val="0"/>
      <w:divBdr>
        <w:top w:val="none" w:sz="0" w:space="0" w:color="auto"/>
        <w:left w:val="none" w:sz="0" w:space="0" w:color="auto"/>
        <w:bottom w:val="none" w:sz="0" w:space="0" w:color="auto"/>
        <w:right w:val="none" w:sz="0" w:space="0" w:color="auto"/>
      </w:divBdr>
    </w:div>
    <w:div w:id="521405587">
      <w:bodyDiv w:val="1"/>
      <w:marLeft w:val="0"/>
      <w:marRight w:val="0"/>
      <w:marTop w:val="0"/>
      <w:marBottom w:val="0"/>
      <w:divBdr>
        <w:top w:val="none" w:sz="0" w:space="0" w:color="auto"/>
        <w:left w:val="none" w:sz="0" w:space="0" w:color="auto"/>
        <w:bottom w:val="none" w:sz="0" w:space="0" w:color="auto"/>
        <w:right w:val="none" w:sz="0" w:space="0" w:color="auto"/>
      </w:divBdr>
    </w:div>
    <w:div w:id="565995378">
      <w:bodyDiv w:val="1"/>
      <w:marLeft w:val="0"/>
      <w:marRight w:val="0"/>
      <w:marTop w:val="0"/>
      <w:marBottom w:val="0"/>
      <w:divBdr>
        <w:top w:val="none" w:sz="0" w:space="0" w:color="auto"/>
        <w:left w:val="none" w:sz="0" w:space="0" w:color="auto"/>
        <w:bottom w:val="none" w:sz="0" w:space="0" w:color="auto"/>
        <w:right w:val="none" w:sz="0" w:space="0" w:color="auto"/>
      </w:divBdr>
    </w:div>
    <w:div w:id="572592296">
      <w:bodyDiv w:val="1"/>
      <w:marLeft w:val="0"/>
      <w:marRight w:val="0"/>
      <w:marTop w:val="0"/>
      <w:marBottom w:val="0"/>
      <w:divBdr>
        <w:top w:val="none" w:sz="0" w:space="0" w:color="auto"/>
        <w:left w:val="none" w:sz="0" w:space="0" w:color="auto"/>
        <w:bottom w:val="none" w:sz="0" w:space="0" w:color="auto"/>
        <w:right w:val="none" w:sz="0" w:space="0" w:color="auto"/>
      </w:divBdr>
    </w:div>
    <w:div w:id="576016285">
      <w:bodyDiv w:val="1"/>
      <w:marLeft w:val="0"/>
      <w:marRight w:val="0"/>
      <w:marTop w:val="0"/>
      <w:marBottom w:val="0"/>
      <w:divBdr>
        <w:top w:val="none" w:sz="0" w:space="0" w:color="auto"/>
        <w:left w:val="none" w:sz="0" w:space="0" w:color="auto"/>
        <w:bottom w:val="none" w:sz="0" w:space="0" w:color="auto"/>
        <w:right w:val="none" w:sz="0" w:space="0" w:color="auto"/>
      </w:divBdr>
    </w:div>
    <w:div w:id="580452887">
      <w:bodyDiv w:val="1"/>
      <w:marLeft w:val="0"/>
      <w:marRight w:val="0"/>
      <w:marTop w:val="0"/>
      <w:marBottom w:val="0"/>
      <w:divBdr>
        <w:top w:val="none" w:sz="0" w:space="0" w:color="auto"/>
        <w:left w:val="none" w:sz="0" w:space="0" w:color="auto"/>
        <w:bottom w:val="none" w:sz="0" w:space="0" w:color="auto"/>
        <w:right w:val="none" w:sz="0" w:space="0" w:color="auto"/>
      </w:divBdr>
    </w:div>
    <w:div w:id="616445262">
      <w:bodyDiv w:val="1"/>
      <w:marLeft w:val="0"/>
      <w:marRight w:val="0"/>
      <w:marTop w:val="0"/>
      <w:marBottom w:val="0"/>
      <w:divBdr>
        <w:top w:val="none" w:sz="0" w:space="0" w:color="auto"/>
        <w:left w:val="none" w:sz="0" w:space="0" w:color="auto"/>
        <w:bottom w:val="none" w:sz="0" w:space="0" w:color="auto"/>
        <w:right w:val="none" w:sz="0" w:space="0" w:color="auto"/>
      </w:divBdr>
    </w:div>
    <w:div w:id="618953816">
      <w:bodyDiv w:val="1"/>
      <w:marLeft w:val="0"/>
      <w:marRight w:val="0"/>
      <w:marTop w:val="0"/>
      <w:marBottom w:val="0"/>
      <w:divBdr>
        <w:top w:val="none" w:sz="0" w:space="0" w:color="auto"/>
        <w:left w:val="none" w:sz="0" w:space="0" w:color="auto"/>
        <w:bottom w:val="none" w:sz="0" w:space="0" w:color="auto"/>
        <w:right w:val="none" w:sz="0" w:space="0" w:color="auto"/>
      </w:divBdr>
    </w:div>
    <w:div w:id="626854062">
      <w:bodyDiv w:val="1"/>
      <w:marLeft w:val="0"/>
      <w:marRight w:val="0"/>
      <w:marTop w:val="0"/>
      <w:marBottom w:val="0"/>
      <w:divBdr>
        <w:top w:val="none" w:sz="0" w:space="0" w:color="auto"/>
        <w:left w:val="none" w:sz="0" w:space="0" w:color="auto"/>
        <w:bottom w:val="none" w:sz="0" w:space="0" w:color="auto"/>
        <w:right w:val="none" w:sz="0" w:space="0" w:color="auto"/>
      </w:divBdr>
    </w:div>
    <w:div w:id="631864853">
      <w:bodyDiv w:val="1"/>
      <w:marLeft w:val="0"/>
      <w:marRight w:val="0"/>
      <w:marTop w:val="0"/>
      <w:marBottom w:val="0"/>
      <w:divBdr>
        <w:top w:val="none" w:sz="0" w:space="0" w:color="auto"/>
        <w:left w:val="none" w:sz="0" w:space="0" w:color="auto"/>
        <w:bottom w:val="none" w:sz="0" w:space="0" w:color="auto"/>
        <w:right w:val="none" w:sz="0" w:space="0" w:color="auto"/>
      </w:divBdr>
    </w:div>
    <w:div w:id="724527269">
      <w:bodyDiv w:val="1"/>
      <w:marLeft w:val="0"/>
      <w:marRight w:val="0"/>
      <w:marTop w:val="0"/>
      <w:marBottom w:val="0"/>
      <w:divBdr>
        <w:top w:val="none" w:sz="0" w:space="0" w:color="auto"/>
        <w:left w:val="none" w:sz="0" w:space="0" w:color="auto"/>
        <w:bottom w:val="none" w:sz="0" w:space="0" w:color="auto"/>
        <w:right w:val="none" w:sz="0" w:space="0" w:color="auto"/>
      </w:divBdr>
    </w:div>
    <w:div w:id="748885203">
      <w:bodyDiv w:val="1"/>
      <w:marLeft w:val="0"/>
      <w:marRight w:val="0"/>
      <w:marTop w:val="0"/>
      <w:marBottom w:val="0"/>
      <w:divBdr>
        <w:top w:val="none" w:sz="0" w:space="0" w:color="auto"/>
        <w:left w:val="none" w:sz="0" w:space="0" w:color="auto"/>
        <w:bottom w:val="none" w:sz="0" w:space="0" w:color="auto"/>
        <w:right w:val="none" w:sz="0" w:space="0" w:color="auto"/>
      </w:divBdr>
    </w:div>
    <w:div w:id="751895256">
      <w:bodyDiv w:val="1"/>
      <w:marLeft w:val="0"/>
      <w:marRight w:val="0"/>
      <w:marTop w:val="0"/>
      <w:marBottom w:val="0"/>
      <w:divBdr>
        <w:top w:val="none" w:sz="0" w:space="0" w:color="auto"/>
        <w:left w:val="none" w:sz="0" w:space="0" w:color="auto"/>
        <w:bottom w:val="none" w:sz="0" w:space="0" w:color="auto"/>
        <w:right w:val="none" w:sz="0" w:space="0" w:color="auto"/>
      </w:divBdr>
    </w:div>
    <w:div w:id="757480989">
      <w:bodyDiv w:val="1"/>
      <w:marLeft w:val="0"/>
      <w:marRight w:val="0"/>
      <w:marTop w:val="0"/>
      <w:marBottom w:val="0"/>
      <w:divBdr>
        <w:top w:val="none" w:sz="0" w:space="0" w:color="auto"/>
        <w:left w:val="none" w:sz="0" w:space="0" w:color="auto"/>
        <w:bottom w:val="none" w:sz="0" w:space="0" w:color="auto"/>
        <w:right w:val="none" w:sz="0" w:space="0" w:color="auto"/>
      </w:divBdr>
    </w:div>
    <w:div w:id="760107691">
      <w:bodyDiv w:val="1"/>
      <w:marLeft w:val="0"/>
      <w:marRight w:val="0"/>
      <w:marTop w:val="0"/>
      <w:marBottom w:val="0"/>
      <w:divBdr>
        <w:top w:val="none" w:sz="0" w:space="0" w:color="auto"/>
        <w:left w:val="none" w:sz="0" w:space="0" w:color="auto"/>
        <w:bottom w:val="none" w:sz="0" w:space="0" w:color="auto"/>
        <w:right w:val="none" w:sz="0" w:space="0" w:color="auto"/>
      </w:divBdr>
    </w:div>
    <w:div w:id="768351646">
      <w:bodyDiv w:val="1"/>
      <w:marLeft w:val="0"/>
      <w:marRight w:val="0"/>
      <w:marTop w:val="0"/>
      <w:marBottom w:val="0"/>
      <w:divBdr>
        <w:top w:val="none" w:sz="0" w:space="0" w:color="auto"/>
        <w:left w:val="none" w:sz="0" w:space="0" w:color="auto"/>
        <w:bottom w:val="none" w:sz="0" w:space="0" w:color="auto"/>
        <w:right w:val="none" w:sz="0" w:space="0" w:color="auto"/>
      </w:divBdr>
    </w:div>
    <w:div w:id="774058128">
      <w:bodyDiv w:val="1"/>
      <w:marLeft w:val="0"/>
      <w:marRight w:val="0"/>
      <w:marTop w:val="0"/>
      <w:marBottom w:val="0"/>
      <w:divBdr>
        <w:top w:val="none" w:sz="0" w:space="0" w:color="auto"/>
        <w:left w:val="none" w:sz="0" w:space="0" w:color="auto"/>
        <w:bottom w:val="none" w:sz="0" w:space="0" w:color="auto"/>
        <w:right w:val="none" w:sz="0" w:space="0" w:color="auto"/>
      </w:divBdr>
    </w:div>
    <w:div w:id="775370466">
      <w:bodyDiv w:val="1"/>
      <w:marLeft w:val="0"/>
      <w:marRight w:val="0"/>
      <w:marTop w:val="0"/>
      <w:marBottom w:val="0"/>
      <w:divBdr>
        <w:top w:val="none" w:sz="0" w:space="0" w:color="auto"/>
        <w:left w:val="none" w:sz="0" w:space="0" w:color="auto"/>
        <w:bottom w:val="none" w:sz="0" w:space="0" w:color="auto"/>
        <w:right w:val="none" w:sz="0" w:space="0" w:color="auto"/>
      </w:divBdr>
    </w:div>
    <w:div w:id="793525099">
      <w:bodyDiv w:val="1"/>
      <w:marLeft w:val="0"/>
      <w:marRight w:val="0"/>
      <w:marTop w:val="0"/>
      <w:marBottom w:val="0"/>
      <w:divBdr>
        <w:top w:val="none" w:sz="0" w:space="0" w:color="auto"/>
        <w:left w:val="none" w:sz="0" w:space="0" w:color="auto"/>
        <w:bottom w:val="none" w:sz="0" w:space="0" w:color="auto"/>
        <w:right w:val="none" w:sz="0" w:space="0" w:color="auto"/>
      </w:divBdr>
    </w:div>
    <w:div w:id="799490955">
      <w:bodyDiv w:val="1"/>
      <w:marLeft w:val="0"/>
      <w:marRight w:val="0"/>
      <w:marTop w:val="0"/>
      <w:marBottom w:val="0"/>
      <w:divBdr>
        <w:top w:val="none" w:sz="0" w:space="0" w:color="auto"/>
        <w:left w:val="none" w:sz="0" w:space="0" w:color="auto"/>
        <w:bottom w:val="none" w:sz="0" w:space="0" w:color="auto"/>
        <w:right w:val="none" w:sz="0" w:space="0" w:color="auto"/>
      </w:divBdr>
    </w:div>
    <w:div w:id="805392996">
      <w:bodyDiv w:val="1"/>
      <w:marLeft w:val="0"/>
      <w:marRight w:val="0"/>
      <w:marTop w:val="0"/>
      <w:marBottom w:val="0"/>
      <w:divBdr>
        <w:top w:val="none" w:sz="0" w:space="0" w:color="auto"/>
        <w:left w:val="none" w:sz="0" w:space="0" w:color="auto"/>
        <w:bottom w:val="none" w:sz="0" w:space="0" w:color="auto"/>
        <w:right w:val="none" w:sz="0" w:space="0" w:color="auto"/>
      </w:divBdr>
    </w:div>
    <w:div w:id="808397457">
      <w:bodyDiv w:val="1"/>
      <w:marLeft w:val="0"/>
      <w:marRight w:val="0"/>
      <w:marTop w:val="0"/>
      <w:marBottom w:val="0"/>
      <w:divBdr>
        <w:top w:val="none" w:sz="0" w:space="0" w:color="auto"/>
        <w:left w:val="none" w:sz="0" w:space="0" w:color="auto"/>
        <w:bottom w:val="none" w:sz="0" w:space="0" w:color="auto"/>
        <w:right w:val="none" w:sz="0" w:space="0" w:color="auto"/>
      </w:divBdr>
    </w:div>
    <w:div w:id="813639882">
      <w:bodyDiv w:val="1"/>
      <w:marLeft w:val="0"/>
      <w:marRight w:val="0"/>
      <w:marTop w:val="0"/>
      <w:marBottom w:val="0"/>
      <w:divBdr>
        <w:top w:val="none" w:sz="0" w:space="0" w:color="auto"/>
        <w:left w:val="none" w:sz="0" w:space="0" w:color="auto"/>
        <w:bottom w:val="none" w:sz="0" w:space="0" w:color="auto"/>
        <w:right w:val="none" w:sz="0" w:space="0" w:color="auto"/>
      </w:divBdr>
    </w:div>
    <w:div w:id="814638478">
      <w:bodyDiv w:val="1"/>
      <w:marLeft w:val="0"/>
      <w:marRight w:val="0"/>
      <w:marTop w:val="0"/>
      <w:marBottom w:val="0"/>
      <w:divBdr>
        <w:top w:val="none" w:sz="0" w:space="0" w:color="auto"/>
        <w:left w:val="none" w:sz="0" w:space="0" w:color="auto"/>
        <w:bottom w:val="none" w:sz="0" w:space="0" w:color="auto"/>
        <w:right w:val="none" w:sz="0" w:space="0" w:color="auto"/>
      </w:divBdr>
    </w:div>
    <w:div w:id="822505728">
      <w:bodyDiv w:val="1"/>
      <w:marLeft w:val="0"/>
      <w:marRight w:val="0"/>
      <w:marTop w:val="0"/>
      <w:marBottom w:val="0"/>
      <w:divBdr>
        <w:top w:val="none" w:sz="0" w:space="0" w:color="auto"/>
        <w:left w:val="none" w:sz="0" w:space="0" w:color="auto"/>
        <w:bottom w:val="none" w:sz="0" w:space="0" w:color="auto"/>
        <w:right w:val="none" w:sz="0" w:space="0" w:color="auto"/>
      </w:divBdr>
    </w:div>
    <w:div w:id="832179742">
      <w:bodyDiv w:val="1"/>
      <w:marLeft w:val="0"/>
      <w:marRight w:val="0"/>
      <w:marTop w:val="0"/>
      <w:marBottom w:val="0"/>
      <w:divBdr>
        <w:top w:val="none" w:sz="0" w:space="0" w:color="auto"/>
        <w:left w:val="none" w:sz="0" w:space="0" w:color="auto"/>
        <w:bottom w:val="none" w:sz="0" w:space="0" w:color="auto"/>
        <w:right w:val="none" w:sz="0" w:space="0" w:color="auto"/>
      </w:divBdr>
    </w:div>
    <w:div w:id="873082938">
      <w:bodyDiv w:val="1"/>
      <w:marLeft w:val="0"/>
      <w:marRight w:val="0"/>
      <w:marTop w:val="0"/>
      <w:marBottom w:val="0"/>
      <w:divBdr>
        <w:top w:val="none" w:sz="0" w:space="0" w:color="auto"/>
        <w:left w:val="none" w:sz="0" w:space="0" w:color="auto"/>
        <w:bottom w:val="none" w:sz="0" w:space="0" w:color="auto"/>
        <w:right w:val="none" w:sz="0" w:space="0" w:color="auto"/>
      </w:divBdr>
    </w:div>
    <w:div w:id="894194844">
      <w:bodyDiv w:val="1"/>
      <w:marLeft w:val="0"/>
      <w:marRight w:val="0"/>
      <w:marTop w:val="0"/>
      <w:marBottom w:val="0"/>
      <w:divBdr>
        <w:top w:val="none" w:sz="0" w:space="0" w:color="auto"/>
        <w:left w:val="none" w:sz="0" w:space="0" w:color="auto"/>
        <w:bottom w:val="none" w:sz="0" w:space="0" w:color="auto"/>
        <w:right w:val="none" w:sz="0" w:space="0" w:color="auto"/>
      </w:divBdr>
    </w:div>
    <w:div w:id="912620993">
      <w:bodyDiv w:val="1"/>
      <w:marLeft w:val="0"/>
      <w:marRight w:val="0"/>
      <w:marTop w:val="0"/>
      <w:marBottom w:val="0"/>
      <w:divBdr>
        <w:top w:val="none" w:sz="0" w:space="0" w:color="auto"/>
        <w:left w:val="none" w:sz="0" w:space="0" w:color="auto"/>
        <w:bottom w:val="none" w:sz="0" w:space="0" w:color="auto"/>
        <w:right w:val="none" w:sz="0" w:space="0" w:color="auto"/>
      </w:divBdr>
    </w:div>
    <w:div w:id="937568537">
      <w:bodyDiv w:val="1"/>
      <w:marLeft w:val="0"/>
      <w:marRight w:val="0"/>
      <w:marTop w:val="0"/>
      <w:marBottom w:val="0"/>
      <w:divBdr>
        <w:top w:val="none" w:sz="0" w:space="0" w:color="auto"/>
        <w:left w:val="none" w:sz="0" w:space="0" w:color="auto"/>
        <w:bottom w:val="none" w:sz="0" w:space="0" w:color="auto"/>
        <w:right w:val="none" w:sz="0" w:space="0" w:color="auto"/>
      </w:divBdr>
    </w:div>
    <w:div w:id="949552152">
      <w:bodyDiv w:val="1"/>
      <w:marLeft w:val="0"/>
      <w:marRight w:val="0"/>
      <w:marTop w:val="0"/>
      <w:marBottom w:val="0"/>
      <w:divBdr>
        <w:top w:val="none" w:sz="0" w:space="0" w:color="auto"/>
        <w:left w:val="none" w:sz="0" w:space="0" w:color="auto"/>
        <w:bottom w:val="none" w:sz="0" w:space="0" w:color="auto"/>
        <w:right w:val="none" w:sz="0" w:space="0" w:color="auto"/>
      </w:divBdr>
    </w:div>
    <w:div w:id="977877187">
      <w:bodyDiv w:val="1"/>
      <w:marLeft w:val="0"/>
      <w:marRight w:val="0"/>
      <w:marTop w:val="0"/>
      <w:marBottom w:val="0"/>
      <w:divBdr>
        <w:top w:val="none" w:sz="0" w:space="0" w:color="auto"/>
        <w:left w:val="none" w:sz="0" w:space="0" w:color="auto"/>
        <w:bottom w:val="none" w:sz="0" w:space="0" w:color="auto"/>
        <w:right w:val="none" w:sz="0" w:space="0" w:color="auto"/>
      </w:divBdr>
    </w:div>
    <w:div w:id="986014166">
      <w:bodyDiv w:val="1"/>
      <w:marLeft w:val="0"/>
      <w:marRight w:val="0"/>
      <w:marTop w:val="0"/>
      <w:marBottom w:val="0"/>
      <w:divBdr>
        <w:top w:val="none" w:sz="0" w:space="0" w:color="auto"/>
        <w:left w:val="none" w:sz="0" w:space="0" w:color="auto"/>
        <w:bottom w:val="none" w:sz="0" w:space="0" w:color="auto"/>
        <w:right w:val="none" w:sz="0" w:space="0" w:color="auto"/>
      </w:divBdr>
    </w:div>
    <w:div w:id="994408303">
      <w:bodyDiv w:val="1"/>
      <w:marLeft w:val="0"/>
      <w:marRight w:val="0"/>
      <w:marTop w:val="0"/>
      <w:marBottom w:val="0"/>
      <w:divBdr>
        <w:top w:val="none" w:sz="0" w:space="0" w:color="auto"/>
        <w:left w:val="none" w:sz="0" w:space="0" w:color="auto"/>
        <w:bottom w:val="none" w:sz="0" w:space="0" w:color="auto"/>
        <w:right w:val="none" w:sz="0" w:space="0" w:color="auto"/>
      </w:divBdr>
    </w:div>
    <w:div w:id="1017465722">
      <w:bodyDiv w:val="1"/>
      <w:marLeft w:val="0"/>
      <w:marRight w:val="0"/>
      <w:marTop w:val="0"/>
      <w:marBottom w:val="0"/>
      <w:divBdr>
        <w:top w:val="none" w:sz="0" w:space="0" w:color="auto"/>
        <w:left w:val="none" w:sz="0" w:space="0" w:color="auto"/>
        <w:bottom w:val="none" w:sz="0" w:space="0" w:color="auto"/>
        <w:right w:val="none" w:sz="0" w:space="0" w:color="auto"/>
      </w:divBdr>
    </w:div>
    <w:div w:id="1044065173">
      <w:bodyDiv w:val="1"/>
      <w:marLeft w:val="0"/>
      <w:marRight w:val="0"/>
      <w:marTop w:val="0"/>
      <w:marBottom w:val="0"/>
      <w:divBdr>
        <w:top w:val="none" w:sz="0" w:space="0" w:color="auto"/>
        <w:left w:val="none" w:sz="0" w:space="0" w:color="auto"/>
        <w:bottom w:val="none" w:sz="0" w:space="0" w:color="auto"/>
        <w:right w:val="none" w:sz="0" w:space="0" w:color="auto"/>
      </w:divBdr>
    </w:div>
    <w:div w:id="1055277639">
      <w:bodyDiv w:val="1"/>
      <w:marLeft w:val="0"/>
      <w:marRight w:val="0"/>
      <w:marTop w:val="0"/>
      <w:marBottom w:val="0"/>
      <w:divBdr>
        <w:top w:val="none" w:sz="0" w:space="0" w:color="auto"/>
        <w:left w:val="none" w:sz="0" w:space="0" w:color="auto"/>
        <w:bottom w:val="none" w:sz="0" w:space="0" w:color="auto"/>
        <w:right w:val="none" w:sz="0" w:space="0" w:color="auto"/>
      </w:divBdr>
    </w:div>
    <w:div w:id="1080834302">
      <w:bodyDiv w:val="1"/>
      <w:marLeft w:val="0"/>
      <w:marRight w:val="0"/>
      <w:marTop w:val="0"/>
      <w:marBottom w:val="0"/>
      <w:divBdr>
        <w:top w:val="none" w:sz="0" w:space="0" w:color="auto"/>
        <w:left w:val="none" w:sz="0" w:space="0" w:color="auto"/>
        <w:bottom w:val="none" w:sz="0" w:space="0" w:color="auto"/>
        <w:right w:val="none" w:sz="0" w:space="0" w:color="auto"/>
      </w:divBdr>
    </w:div>
    <w:div w:id="1106268989">
      <w:bodyDiv w:val="1"/>
      <w:marLeft w:val="0"/>
      <w:marRight w:val="0"/>
      <w:marTop w:val="0"/>
      <w:marBottom w:val="0"/>
      <w:divBdr>
        <w:top w:val="none" w:sz="0" w:space="0" w:color="auto"/>
        <w:left w:val="none" w:sz="0" w:space="0" w:color="auto"/>
        <w:bottom w:val="none" w:sz="0" w:space="0" w:color="auto"/>
        <w:right w:val="none" w:sz="0" w:space="0" w:color="auto"/>
      </w:divBdr>
    </w:div>
    <w:div w:id="1116827302">
      <w:bodyDiv w:val="1"/>
      <w:marLeft w:val="0"/>
      <w:marRight w:val="0"/>
      <w:marTop w:val="0"/>
      <w:marBottom w:val="0"/>
      <w:divBdr>
        <w:top w:val="none" w:sz="0" w:space="0" w:color="auto"/>
        <w:left w:val="none" w:sz="0" w:space="0" w:color="auto"/>
        <w:bottom w:val="none" w:sz="0" w:space="0" w:color="auto"/>
        <w:right w:val="none" w:sz="0" w:space="0" w:color="auto"/>
      </w:divBdr>
    </w:div>
    <w:div w:id="1120731497">
      <w:bodyDiv w:val="1"/>
      <w:marLeft w:val="0"/>
      <w:marRight w:val="0"/>
      <w:marTop w:val="0"/>
      <w:marBottom w:val="0"/>
      <w:divBdr>
        <w:top w:val="none" w:sz="0" w:space="0" w:color="auto"/>
        <w:left w:val="none" w:sz="0" w:space="0" w:color="auto"/>
        <w:bottom w:val="none" w:sz="0" w:space="0" w:color="auto"/>
        <w:right w:val="none" w:sz="0" w:space="0" w:color="auto"/>
      </w:divBdr>
    </w:div>
    <w:div w:id="1142044822">
      <w:bodyDiv w:val="1"/>
      <w:marLeft w:val="0"/>
      <w:marRight w:val="0"/>
      <w:marTop w:val="0"/>
      <w:marBottom w:val="0"/>
      <w:divBdr>
        <w:top w:val="none" w:sz="0" w:space="0" w:color="auto"/>
        <w:left w:val="none" w:sz="0" w:space="0" w:color="auto"/>
        <w:bottom w:val="none" w:sz="0" w:space="0" w:color="auto"/>
        <w:right w:val="none" w:sz="0" w:space="0" w:color="auto"/>
      </w:divBdr>
    </w:div>
    <w:div w:id="1155955981">
      <w:bodyDiv w:val="1"/>
      <w:marLeft w:val="0"/>
      <w:marRight w:val="0"/>
      <w:marTop w:val="0"/>
      <w:marBottom w:val="0"/>
      <w:divBdr>
        <w:top w:val="none" w:sz="0" w:space="0" w:color="auto"/>
        <w:left w:val="none" w:sz="0" w:space="0" w:color="auto"/>
        <w:bottom w:val="none" w:sz="0" w:space="0" w:color="auto"/>
        <w:right w:val="none" w:sz="0" w:space="0" w:color="auto"/>
      </w:divBdr>
    </w:div>
    <w:div w:id="1159270979">
      <w:bodyDiv w:val="1"/>
      <w:marLeft w:val="0"/>
      <w:marRight w:val="0"/>
      <w:marTop w:val="0"/>
      <w:marBottom w:val="0"/>
      <w:divBdr>
        <w:top w:val="none" w:sz="0" w:space="0" w:color="auto"/>
        <w:left w:val="none" w:sz="0" w:space="0" w:color="auto"/>
        <w:bottom w:val="none" w:sz="0" w:space="0" w:color="auto"/>
        <w:right w:val="none" w:sz="0" w:space="0" w:color="auto"/>
      </w:divBdr>
    </w:div>
    <w:div w:id="1166484029">
      <w:bodyDiv w:val="1"/>
      <w:marLeft w:val="0"/>
      <w:marRight w:val="0"/>
      <w:marTop w:val="0"/>
      <w:marBottom w:val="0"/>
      <w:divBdr>
        <w:top w:val="none" w:sz="0" w:space="0" w:color="auto"/>
        <w:left w:val="none" w:sz="0" w:space="0" w:color="auto"/>
        <w:bottom w:val="none" w:sz="0" w:space="0" w:color="auto"/>
        <w:right w:val="none" w:sz="0" w:space="0" w:color="auto"/>
      </w:divBdr>
    </w:div>
    <w:div w:id="1186554081">
      <w:bodyDiv w:val="1"/>
      <w:marLeft w:val="0"/>
      <w:marRight w:val="0"/>
      <w:marTop w:val="0"/>
      <w:marBottom w:val="0"/>
      <w:divBdr>
        <w:top w:val="none" w:sz="0" w:space="0" w:color="auto"/>
        <w:left w:val="none" w:sz="0" w:space="0" w:color="auto"/>
        <w:bottom w:val="none" w:sz="0" w:space="0" w:color="auto"/>
        <w:right w:val="none" w:sz="0" w:space="0" w:color="auto"/>
      </w:divBdr>
    </w:div>
    <w:div w:id="1218200327">
      <w:bodyDiv w:val="1"/>
      <w:marLeft w:val="0"/>
      <w:marRight w:val="0"/>
      <w:marTop w:val="0"/>
      <w:marBottom w:val="0"/>
      <w:divBdr>
        <w:top w:val="none" w:sz="0" w:space="0" w:color="auto"/>
        <w:left w:val="none" w:sz="0" w:space="0" w:color="auto"/>
        <w:bottom w:val="none" w:sz="0" w:space="0" w:color="auto"/>
        <w:right w:val="none" w:sz="0" w:space="0" w:color="auto"/>
      </w:divBdr>
    </w:div>
    <w:div w:id="1223174801">
      <w:bodyDiv w:val="1"/>
      <w:marLeft w:val="0"/>
      <w:marRight w:val="0"/>
      <w:marTop w:val="0"/>
      <w:marBottom w:val="0"/>
      <w:divBdr>
        <w:top w:val="none" w:sz="0" w:space="0" w:color="auto"/>
        <w:left w:val="none" w:sz="0" w:space="0" w:color="auto"/>
        <w:bottom w:val="none" w:sz="0" w:space="0" w:color="auto"/>
        <w:right w:val="none" w:sz="0" w:space="0" w:color="auto"/>
      </w:divBdr>
    </w:div>
    <w:div w:id="1230120343">
      <w:bodyDiv w:val="1"/>
      <w:marLeft w:val="0"/>
      <w:marRight w:val="0"/>
      <w:marTop w:val="0"/>
      <w:marBottom w:val="0"/>
      <w:divBdr>
        <w:top w:val="none" w:sz="0" w:space="0" w:color="auto"/>
        <w:left w:val="none" w:sz="0" w:space="0" w:color="auto"/>
        <w:bottom w:val="none" w:sz="0" w:space="0" w:color="auto"/>
        <w:right w:val="none" w:sz="0" w:space="0" w:color="auto"/>
      </w:divBdr>
    </w:div>
    <w:div w:id="1246181149">
      <w:bodyDiv w:val="1"/>
      <w:marLeft w:val="0"/>
      <w:marRight w:val="0"/>
      <w:marTop w:val="0"/>
      <w:marBottom w:val="0"/>
      <w:divBdr>
        <w:top w:val="none" w:sz="0" w:space="0" w:color="auto"/>
        <w:left w:val="none" w:sz="0" w:space="0" w:color="auto"/>
        <w:bottom w:val="none" w:sz="0" w:space="0" w:color="auto"/>
        <w:right w:val="none" w:sz="0" w:space="0" w:color="auto"/>
      </w:divBdr>
    </w:div>
    <w:div w:id="1263343419">
      <w:bodyDiv w:val="1"/>
      <w:marLeft w:val="0"/>
      <w:marRight w:val="0"/>
      <w:marTop w:val="0"/>
      <w:marBottom w:val="0"/>
      <w:divBdr>
        <w:top w:val="none" w:sz="0" w:space="0" w:color="auto"/>
        <w:left w:val="none" w:sz="0" w:space="0" w:color="auto"/>
        <w:bottom w:val="none" w:sz="0" w:space="0" w:color="auto"/>
        <w:right w:val="none" w:sz="0" w:space="0" w:color="auto"/>
      </w:divBdr>
    </w:div>
    <w:div w:id="1288856800">
      <w:bodyDiv w:val="1"/>
      <w:marLeft w:val="0"/>
      <w:marRight w:val="0"/>
      <w:marTop w:val="0"/>
      <w:marBottom w:val="0"/>
      <w:divBdr>
        <w:top w:val="none" w:sz="0" w:space="0" w:color="auto"/>
        <w:left w:val="none" w:sz="0" w:space="0" w:color="auto"/>
        <w:bottom w:val="none" w:sz="0" w:space="0" w:color="auto"/>
        <w:right w:val="none" w:sz="0" w:space="0" w:color="auto"/>
      </w:divBdr>
    </w:div>
    <w:div w:id="1297881031">
      <w:bodyDiv w:val="1"/>
      <w:marLeft w:val="0"/>
      <w:marRight w:val="0"/>
      <w:marTop w:val="0"/>
      <w:marBottom w:val="0"/>
      <w:divBdr>
        <w:top w:val="none" w:sz="0" w:space="0" w:color="auto"/>
        <w:left w:val="none" w:sz="0" w:space="0" w:color="auto"/>
        <w:bottom w:val="none" w:sz="0" w:space="0" w:color="auto"/>
        <w:right w:val="none" w:sz="0" w:space="0" w:color="auto"/>
      </w:divBdr>
    </w:div>
    <w:div w:id="1325932324">
      <w:bodyDiv w:val="1"/>
      <w:marLeft w:val="0"/>
      <w:marRight w:val="0"/>
      <w:marTop w:val="0"/>
      <w:marBottom w:val="0"/>
      <w:divBdr>
        <w:top w:val="none" w:sz="0" w:space="0" w:color="auto"/>
        <w:left w:val="none" w:sz="0" w:space="0" w:color="auto"/>
        <w:bottom w:val="none" w:sz="0" w:space="0" w:color="auto"/>
        <w:right w:val="none" w:sz="0" w:space="0" w:color="auto"/>
      </w:divBdr>
    </w:div>
    <w:div w:id="1346404018">
      <w:bodyDiv w:val="1"/>
      <w:marLeft w:val="0"/>
      <w:marRight w:val="0"/>
      <w:marTop w:val="0"/>
      <w:marBottom w:val="0"/>
      <w:divBdr>
        <w:top w:val="none" w:sz="0" w:space="0" w:color="auto"/>
        <w:left w:val="none" w:sz="0" w:space="0" w:color="auto"/>
        <w:bottom w:val="none" w:sz="0" w:space="0" w:color="auto"/>
        <w:right w:val="none" w:sz="0" w:space="0" w:color="auto"/>
      </w:divBdr>
    </w:div>
    <w:div w:id="1359812793">
      <w:bodyDiv w:val="1"/>
      <w:marLeft w:val="0"/>
      <w:marRight w:val="0"/>
      <w:marTop w:val="0"/>
      <w:marBottom w:val="0"/>
      <w:divBdr>
        <w:top w:val="none" w:sz="0" w:space="0" w:color="auto"/>
        <w:left w:val="none" w:sz="0" w:space="0" w:color="auto"/>
        <w:bottom w:val="none" w:sz="0" w:space="0" w:color="auto"/>
        <w:right w:val="none" w:sz="0" w:space="0" w:color="auto"/>
      </w:divBdr>
    </w:div>
    <w:div w:id="1360350195">
      <w:bodyDiv w:val="1"/>
      <w:marLeft w:val="0"/>
      <w:marRight w:val="0"/>
      <w:marTop w:val="0"/>
      <w:marBottom w:val="0"/>
      <w:divBdr>
        <w:top w:val="none" w:sz="0" w:space="0" w:color="auto"/>
        <w:left w:val="none" w:sz="0" w:space="0" w:color="auto"/>
        <w:bottom w:val="none" w:sz="0" w:space="0" w:color="auto"/>
        <w:right w:val="none" w:sz="0" w:space="0" w:color="auto"/>
      </w:divBdr>
    </w:div>
    <w:div w:id="1444231577">
      <w:bodyDiv w:val="1"/>
      <w:marLeft w:val="0"/>
      <w:marRight w:val="0"/>
      <w:marTop w:val="0"/>
      <w:marBottom w:val="0"/>
      <w:divBdr>
        <w:top w:val="none" w:sz="0" w:space="0" w:color="auto"/>
        <w:left w:val="none" w:sz="0" w:space="0" w:color="auto"/>
        <w:bottom w:val="none" w:sz="0" w:space="0" w:color="auto"/>
        <w:right w:val="none" w:sz="0" w:space="0" w:color="auto"/>
      </w:divBdr>
    </w:div>
    <w:div w:id="1471166068">
      <w:bodyDiv w:val="1"/>
      <w:marLeft w:val="0"/>
      <w:marRight w:val="0"/>
      <w:marTop w:val="0"/>
      <w:marBottom w:val="0"/>
      <w:divBdr>
        <w:top w:val="none" w:sz="0" w:space="0" w:color="auto"/>
        <w:left w:val="none" w:sz="0" w:space="0" w:color="auto"/>
        <w:bottom w:val="none" w:sz="0" w:space="0" w:color="auto"/>
        <w:right w:val="none" w:sz="0" w:space="0" w:color="auto"/>
      </w:divBdr>
    </w:div>
    <w:div w:id="1476482628">
      <w:bodyDiv w:val="1"/>
      <w:marLeft w:val="0"/>
      <w:marRight w:val="0"/>
      <w:marTop w:val="0"/>
      <w:marBottom w:val="0"/>
      <w:divBdr>
        <w:top w:val="none" w:sz="0" w:space="0" w:color="auto"/>
        <w:left w:val="none" w:sz="0" w:space="0" w:color="auto"/>
        <w:bottom w:val="none" w:sz="0" w:space="0" w:color="auto"/>
        <w:right w:val="none" w:sz="0" w:space="0" w:color="auto"/>
      </w:divBdr>
    </w:div>
    <w:div w:id="1507591677">
      <w:bodyDiv w:val="1"/>
      <w:marLeft w:val="0"/>
      <w:marRight w:val="0"/>
      <w:marTop w:val="0"/>
      <w:marBottom w:val="0"/>
      <w:divBdr>
        <w:top w:val="none" w:sz="0" w:space="0" w:color="auto"/>
        <w:left w:val="none" w:sz="0" w:space="0" w:color="auto"/>
        <w:bottom w:val="none" w:sz="0" w:space="0" w:color="auto"/>
        <w:right w:val="none" w:sz="0" w:space="0" w:color="auto"/>
      </w:divBdr>
    </w:div>
    <w:div w:id="1519659571">
      <w:bodyDiv w:val="1"/>
      <w:marLeft w:val="0"/>
      <w:marRight w:val="0"/>
      <w:marTop w:val="0"/>
      <w:marBottom w:val="0"/>
      <w:divBdr>
        <w:top w:val="none" w:sz="0" w:space="0" w:color="auto"/>
        <w:left w:val="none" w:sz="0" w:space="0" w:color="auto"/>
        <w:bottom w:val="none" w:sz="0" w:space="0" w:color="auto"/>
        <w:right w:val="none" w:sz="0" w:space="0" w:color="auto"/>
      </w:divBdr>
    </w:div>
    <w:div w:id="1534922698">
      <w:bodyDiv w:val="1"/>
      <w:marLeft w:val="0"/>
      <w:marRight w:val="0"/>
      <w:marTop w:val="0"/>
      <w:marBottom w:val="0"/>
      <w:divBdr>
        <w:top w:val="none" w:sz="0" w:space="0" w:color="auto"/>
        <w:left w:val="none" w:sz="0" w:space="0" w:color="auto"/>
        <w:bottom w:val="none" w:sz="0" w:space="0" w:color="auto"/>
        <w:right w:val="none" w:sz="0" w:space="0" w:color="auto"/>
      </w:divBdr>
    </w:div>
    <w:div w:id="1560440157">
      <w:bodyDiv w:val="1"/>
      <w:marLeft w:val="0"/>
      <w:marRight w:val="0"/>
      <w:marTop w:val="0"/>
      <w:marBottom w:val="0"/>
      <w:divBdr>
        <w:top w:val="none" w:sz="0" w:space="0" w:color="auto"/>
        <w:left w:val="none" w:sz="0" w:space="0" w:color="auto"/>
        <w:bottom w:val="none" w:sz="0" w:space="0" w:color="auto"/>
        <w:right w:val="none" w:sz="0" w:space="0" w:color="auto"/>
      </w:divBdr>
    </w:div>
    <w:div w:id="1577015169">
      <w:bodyDiv w:val="1"/>
      <w:marLeft w:val="0"/>
      <w:marRight w:val="0"/>
      <w:marTop w:val="0"/>
      <w:marBottom w:val="0"/>
      <w:divBdr>
        <w:top w:val="none" w:sz="0" w:space="0" w:color="auto"/>
        <w:left w:val="none" w:sz="0" w:space="0" w:color="auto"/>
        <w:bottom w:val="none" w:sz="0" w:space="0" w:color="auto"/>
        <w:right w:val="none" w:sz="0" w:space="0" w:color="auto"/>
      </w:divBdr>
    </w:div>
    <w:div w:id="1594049220">
      <w:bodyDiv w:val="1"/>
      <w:marLeft w:val="0"/>
      <w:marRight w:val="0"/>
      <w:marTop w:val="0"/>
      <w:marBottom w:val="0"/>
      <w:divBdr>
        <w:top w:val="none" w:sz="0" w:space="0" w:color="auto"/>
        <w:left w:val="none" w:sz="0" w:space="0" w:color="auto"/>
        <w:bottom w:val="none" w:sz="0" w:space="0" w:color="auto"/>
        <w:right w:val="none" w:sz="0" w:space="0" w:color="auto"/>
      </w:divBdr>
    </w:div>
    <w:div w:id="1633094895">
      <w:bodyDiv w:val="1"/>
      <w:marLeft w:val="0"/>
      <w:marRight w:val="0"/>
      <w:marTop w:val="0"/>
      <w:marBottom w:val="0"/>
      <w:divBdr>
        <w:top w:val="none" w:sz="0" w:space="0" w:color="auto"/>
        <w:left w:val="none" w:sz="0" w:space="0" w:color="auto"/>
        <w:bottom w:val="none" w:sz="0" w:space="0" w:color="auto"/>
        <w:right w:val="none" w:sz="0" w:space="0" w:color="auto"/>
      </w:divBdr>
    </w:div>
    <w:div w:id="1636787298">
      <w:bodyDiv w:val="1"/>
      <w:marLeft w:val="0"/>
      <w:marRight w:val="0"/>
      <w:marTop w:val="0"/>
      <w:marBottom w:val="0"/>
      <w:divBdr>
        <w:top w:val="none" w:sz="0" w:space="0" w:color="auto"/>
        <w:left w:val="none" w:sz="0" w:space="0" w:color="auto"/>
        <w:bottom w:val="none" w:sz="0" w:space="0" w:color="auto"/>
        <w:right w:val="none" w:sz="0" w:space="0" w:color="auto"/>
      </w:divBdr>
    </w:div>
    <w:div w:id="1649817276">
      <w:bodyDiv w:val="1"/>
      <w:marLeft w:val="0"/>
      <w:marRight w:val="0"/>
      <w:marTop w:val="0"/>
      <w:marBottom w:val="0"/>
      <w:divBdr>
        <w:top w:val="none" w:sz="0" w:space="0" w:color="auto"/>
        <w:left w:val="none" w:sz="0" w:space="0" w:color="auto"/>
        <w:bottom w:val="none" w:sz="0" w:space="0" w:color="auto"/>
        <w:right w:val="none" w:sz="0" w:space="0" w:color="auto"/>
      </w:divBdr>
    </w:div>
    <w:div w:id="1687055720">
      <w:bodyDiv w:val="1"/>
      <w:marLeft w:val="0"/>
      <w:marRight w:val="0"/>
      <w:marTop w:val="0"/>
      <w:marBottom w:val="0"/>
      <w:divBdr>
        <w:top w:val="none" w:sz="0" w:space="0" w:color="auto"/>
        <w:left w:val="none" w:sz="0" w:space="0" w:color="auto"/>
        <w:bottom w:val="none" w:sz="0" w:space="0" w:color="auto"/>
        <w:right w:val="none" w:sz="0" w:space="0" w:color="auto"/>
      </w:divBdr>
    </w:div>
    <w:div w:id="1689285335">
      <w:bodyDiv w:val="1"/>
      <w:marLeft w:val="0"/>
      <w:marRight w:val="0"/>
      <w:marTop w:val="0"/>
      <w:marBottom w:val="0"/>
      <w:divBdr>
        <w:top w:val="none" w:sz="0" w:space="0" w:color="auto"/>
        <w:left w:val="none" w:sz="0" w:space="0" w:color="auto"/>
        <w:bottom w:val="none" w:sz="0" w:space="0" w:color="auto"/>
        <w:right w:val="none" w:sz="0" w:space="0" w:color="auto"/>
      </w:divBdr>
    </w:div>
    <w:div w:id="1706321162">
      <w:bodyDiv w:val="1"/>
      <w:marLeft w:val="0"/>
      <w:marRight w:val="0"/>
      <w:marTop w:val="0"/>
      <w:marBottom w:val="0"/>
      <w:divBdr>
        <w:top w:val="none" w:sz="0" w:space="0" w:color="auto"/>
        <w:left w:val="none" w:sz="0" w:space="0" w:color="auto"/>
        <w:bottom w:val="none" w:sz="0" w:space="0" w:color="auto"/>
        <w:right w:val="none" w:sz="0" w:space="0" w:color="auto"/>
      </w:divBdr>
    </w:div>
    <w:div w:id="1711614747">
      <w:bodyDiv w:val="1"/>
      <w:marLeft w:val="0"/>
      <w:marRight w:val="0"/>
      <w:marTop w:val="0"/>
      <w:marBottom w:val="0"/>
      <w:divBdr>
        <w:top w:val="none" w:sz="0" w:space="0" w:color="auto"/>
        <w:left w:val="none" w:sz="0" w:space="0" w:color="auto"/>
        <w:bottom w:val="none" w:sz="0" w:space="0" w:color="auto"/>
        <w:right w:val="none" w:sz="0" w:space="0" w:color="auto"/>
      </w:divBdr>
    </w:div>
    <w:div w:id="1712881243">
      <w:bodyDiv w:val="1"/>
      <w:marLeft w:val="0"/>
      <w:marRight w:val="0"/>
      <w:marTop w:val="0"/>
      <w:marBottom w:val="0"/>
      <w:divBdr>
        <w:top w:val="none" w:sz="0" w:space="0" w:color="auto"/>
        <w:left w:val="none" w:sz="0" w:space="0" w:color="auto"/>
        <w:bottom w:val="none" w:sz="0" w:space="0" w:color="auto"/>
        <w:right w:val="none" w:sz="0" w:space="0" w:color="auto"/>
      </w:divBdr>
    </w:div>
    <w:div w:id="1741557870">
      <w:bodyDiv w:val="1"/>
      <w:marLeft w:val="0"/>
      <w:marRight w:val="0"/>
      <w:marTop w:val="0"/>
      <w:marBottom w:val="0"/>
      <w:divBdr>
        <w:top w:val="none" w:sz="0" w:space="0" w:color="auto"/>
        <w:left w:val="none" w:sz="0" w:space="0" w:color="auto"/>
        <w:bottom w:val="none" w:sz="0" w:space="0" w:color="auto"/>
        <w:right w:val="none" w:sz="0" w:space="0" w:color="auto"/>
      </w:divBdr>
    </w:div>
    <w:div w:id="1745685937">
      <w:bodyDiv w:val="1"/>
      <w:marLeft w:val="0"/>
      <w:marRight w:val="0"/>
      <w:marTop w:val="0"/>
      <w:marBottom w:val="0"/>
      <w:divBdr>
        <w:top w:val="none" w:sz="0" w:space="0" w:color="auto"/>
        <w:left w:val="none" w:sz="0" w:space="0" w:color="auto"/>
        <w:bottom w:val="none" w:sz="0" w:space="0" w:color="auto"/>
        <w:right w:val="none" w:sz="0" w:space="0" w:color="auto"/>
      </w:divBdr>
    </w:div>
    <w:div w:id="1813787566">
      <w:bodyDiv w:val="1"/>
      <w:marLeft w:val="0"/>
      <w:marRight w:val="0"/>
      <w:marTop w:val="0"/>
      <w:marBottom w:val="0"/>
      <w:divBdr>
        <w:top w:val="none" w:sz="0" w:space="0" w:color="auto"/>
        <w:left w:val="none" w:sz="0" w:space="0" w:color="auto"/>
        <w:bottom w:val="none" w:sz="0" w:space="0" w:color="auto"/>
        <w:right w:val="none" w:sz="0" w:space="0" w:color="auto"/>
      </w:divBdr>
    </w:div>
    <w:div w:id="1846506117">
      <w:bodyDiv w:val="1"/>
      <w:marLeft w:val="0"/>
      <w:marRight w:val="0"/>
      <w:marTop w:val="0"/>
      <w:marBottom w:val="0"/>
      <w:divBdr>
        <w:top w:val="none" w:sz="0" w:space="0" w:color="auto"/>
        <w:left w:val="none" w:sz="0" w:space="0" w:color="auto"/>
        <w:bottom w:val="none" w:sz="0" w:space="0" w:color="auto"/>
        <w:right w:val="none" w:sz="0" w:space="0" w:color="auto"/>
      </w:divBdr>
    </w:div>
    <w:div w:id="1878081945">
      <w:bodyDiv w:val="1"/>
      <w:marLeft w:val="0"/>
      <w:marRight w:val="0"/>
      <w:marTop w:val="0"/>
      <w:marBottom w:val="0"/>
      <w:divBdr>
        <w:top w:val="none" w:sz="0" w:space="0" w:color="auto"/>
        <w:left w:val="none" w:sz="0" w:space="0" w:color="auto"/>
        <w:bottom w:val="none" w:sz="0" w:space="0" w:color="auto"/>
        <w:right w:val="none" w:sz="0" w:space="0" w:color="auto"/>
      </w:divBdr>
    </w:div>
    <w:div w:id="1895434277">
      <w:bodyDiv w:val="1"/>
      <w:marLeft w:val="0"/>
      <w:marRight w:val="0"/>
      <w:marTop w:val="0"/>
      <w:marBottom w:val="0"/>
      <w:divBdr>
        <w:top w:val="none" w:sz="0" w:space="0" w:color="auto"/>
        <w:left w:val="none" w:sz="0" w:space="0" w:color="auto"/>
        <w:bottom w:val="none" w:sz="0" w:space="0" w:color="auto"/>
        <w:right w:val="none" w:sz="0" w:space="0" w:color="auto"/>
      </w:divBdr>
    </w:div>
    <w:div w:id="1970282714">
      <w:bodyDiv w:val="1"/>
      <w:marLeft w:val="0"/>
      <w:marRight w:val="0"/>
      <w:marTop w:val="0"/>
      <w:marBottom w:val="0"/>
      <w:divBdr>
        <w:top w:val="none" w:sz="0" w:space="0" w:color="auto"/>
        <w:left w:val="none" w:sz="0" w:space="0" w:color="auto"/>
        <w:bottom w:val="none" w:sz="0" w:space="0" w:color="auto"/>
        <w:right w:val="none" w:sz="0" w:space="0" w:color="auto"/>
      </w:divBdr>
    </w:div>
    <w:div w:id="1982150031">
      <w:bodyDiv w:val="1"/>
      <w:marLeft w:val="0"/>
      <w:marRight w:val="0"/>
      <w:marTop w:val="0"/>
      <w:marBottom w:val="0"/>
      <w:divBdr>
        <w:top w:val="none" w:sz="0" w:space="0" w:color="auto"/>
        <w:left w:val="none" w:sz="0" w:space="0" w:color="auto"/>
        <w:bottom w:val="none" w:sz="0" w:space="0" w:color="auto"/>
        <w:right w:val="none" w:sz="0" w:space="0" w:color="auto"/>
      </w:divBdr>
    </w:div>
    <w:div w:id="2009821783">
      <w:bodyDiv w:val="1"/>
      <w:marLeft w:val="0"/>
      <w:marRight w:val="0"/>
      <w:marTop w:val="0"/>
      <w:marBottom w:val="0"/>
      <w:divBdr>
        <w:top w:val="none" w:sz="0" w:space="0" w:color="auto"/>
        <w:left w:val="none" w:sz="0" w:space="0" w:color="auto"/>
        <w:bottom w:val="none" w:sz="0" w:space="0" w:color="auto"/>
        <w:right w:val="none" w:sz="0" w:space="0" w:color="auto"/>
      </w:divBdr>
    </w:div>
    <w:div w:id="2017076897">
      <w:bodyDiv w:val="1"/>
      <w:marLeft w:val="0"/>
      <w:marRight w:val="0"/>
      <w:marTop w:val="0"/>
      <w:marBottom w:val="0"/>
      <w:divBdr>
        <w:top w:val="none" w:sz="0" w:space="0" w:color="auto"/>
        <w:left w:val="none" w:sz="0" w:space="0" w:color="auto"/>
        <w:bottom w:val="none" w:sz="0" w:space="0" w:color="auto"/>
        <w:right w:val="none" w:sz="0" w:space="0" w:color="auto"/>
      </w:divBdr>
    </w:div>
    <w:div w:id="2078554595">
      <w:bodyDiv w:val="1"/>
      <w:marLeft w:val="0"/>
      <w:marRight w:val="0"/>
      <w:marTop w:val="0"/>
      <w:marBottom w:val="0"/>
      <w:divBdr>
        <w:top w:val="none" w:sz="0" w:space="0" w:color="auto"/>
        <w:left w:val="none" w:sz="0" w:space="0" w:color="auto"/>
        <w:bottom w:val="none" w:sz="0" w:space="0" w:color="auto"/>
        <w:right w:val="none" w:sz="0" w:space="0" w:color="auto"/>
      </w:divBdr>
    </w:div>
    <w:div w:id="21255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124" TargetMode="External"/><Relationship Id="rId13" Type="http://schemas.openxmlformats.org/officeDocument/2006/relationships/hyperlink" Target="http://adilet.zan.kz/kaz/docs/Z1400000159" TargetMode="External"/><Relationship Id="rId18" Type="http://schemas.openxmlformats.org/officeDocument/2006/relationships/hyperlink" Target="http://adilet.zan.kz/kaz/docs/Z20000003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ilet.zan.kz/kaz/docs/Z1400000175" TargetMode="External"/><Relationship Id="rId7" Type="http://schemas.openxmlformats.org/officeDocument/2006/relationships/endnotes" Target="endnotes.xml"/><Relationship Id="rId12" Type="http://schemas.openxmlformats.org/officeDocument/2006/relationships/hyperlink" Target="http://adilet.zan.kz/kaz/docs/Z1300000124" TargetMode="External"/><Relationship Id="rId17" Type="http://schemas.openxmlformats.org/officeDocument/2006/relationships/hyperlink" Target="http://adilet.zan.kz/kaz/docs/Z200000036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kaz/docs/Z2000000361" TargetMode="External"/><Relationship Id="rId20" Type="http://schemas.openxmlformats.org/officeDocument/2006/relationships/hyperlink" Target="http://adilet.zan.kz/kaz/docs/K1400000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130000012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ilet.zan.kz/kaz/docs/Z1400000159" TargetMode="External"/><Relationship Id="rId23" Type="http://schemas.openxmlformats.org/officeDocument/2006/relationships/hyperlink" Target="http://adilet.zan.kz/kaz/docs/Z1400000175" TargetMode="External"/><Relationship Id="rId10" Type="http://schemas.openxmlformats.org/officeDocument/2006/relationships/hyperlink" Target="http://adilet.zan.kz/kaz/docs/Z1300000124" TargetMode="External"/><Relationship Id="rId19" Type="http://schemas.openxmlformats.org/officeDocument/2006/relationships/hyperlink" Target="http://adilet.zan.kz/kaz/docs/Z2000000361" TargetMode="External"/><Relationship Id="rId4" Type="http://schemas.openxmlformats.org/officeDocument/2006/relationships/settings" Target="settings.xml"/><Relationship Id="rId9" Type="http://schemas.openxmlformats.org/officeDocument/2006/relationships/hyperlink" Target="http://adilet.zan.kz/kaz/docs/Z1300000124" TargetMode="External"/><Relationship Id="rId14" Type="http://schemas.openxmlformats.org/officeDocument/2006/relationships/hyperlink" Target="http://adilet.zan.kz/kaz/docs/Z1300000124" TargetMode="External"/><Relationship Id="rId22" Type="http://schemas.openxmlformats.org/officeDocument/2006/relationships/hyperlink" Target="http://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DA1E-F5E4-49FB-9F03-174FBE58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56814</CharactersWithSpaces>
  <SharedDoc>false</SharedDoc>
  <HLinks>
    <vt:vector size="96" baseType="variant">
      <vt:variant>
        <vt:i4>6946930</vt:i4>
      </vt:variant>
      <vt:variant>
        <vt:i4>45</vt:i4>
      </vt:variant>
      <vt:variant>
        <vt:i4>0</vt:i4>
      </vt:variant>
      <vt:variant>
        <vt:i4>5</vt:i4>
      </vt:variant>
      <vt:variant>
        <vt:lpwstr>http://adilet.zan.kz/kaz/docs/Z1400000175</vt:lpwstr>
      </vt:variant>
      <vt:variant>
        <vt:lpwstr>z87</vt:lpwstr>
      </vt:variant>
      <vt:variant>
        <vt:i4>6226002</vt:i4>
      </vt:variant>
      <vt:variant>
        <vt:i4>42</vt:i4>
      </vt:variant>
      <vt:variant>
        <vt:i4>0</vt:i4>
      </vt:variant>
      <vt:variant>
        <vt:i4>5</vt:i4>
      </vt:variant>
      <vt:variant>
        <vt:lpwstr>http://adilet.zan.kz/kaz/docs/K1400000231</vt:lpwstr>
      </vt:variant>
      <vt:variant>
        <vt:lpwstr>z128</vt:lpwstr>
      </vt:variant>
      <vt:variant>
        <vt:i4>6946930</vt:i4>
      </vt:variant>
      <vt:variant>
        <vt:i4>39</vt:i4>
      </vt:variant>
      <vt:variant>
        <vt:i4>0</vt:i4>
      </vt:variant>
      <vt:variant>
        <vt:i4>5</vt:i4>
      </vt:variant>
      <vt:variant>
        <vt:lpwstr>http://adilet.zan.kz/kaz/docs/Z1400000175</vt:lpwstr>
      </vt:variant>
      <vt:variant>
        <vt:lpwstr>z87</vt:lpwstr>
      </vt:variant>
      <vt:variant>
        <vt:i4>6226002</vt:i4>
      </vt:variant>
      <vt:variant>
        <vt:i4>36</vt:i4>
      </vt:variant>
      <vt:variant>
        <vt:i4>0</vt:i4>
      </vt:variant>
      <vt:variant>
        <vt:i4>5</vt:i4>
      </vt:variant>
      <vt:variant>
        <vt:lpwstr>http://adilet.zan.kz/kaz/docs/K1400000231</vt:lpwstr>
      </vt:variant>
      <vt:variant>
        <vt:lpwstr>z128</vt:lpwstr>
      </vt:variant>
      <vt:variant>
        <vt:i4>5439555</vt:i4>
      </vt:variant>
      <vt:variant>
        <vt:i4>33</vt:i4>
      </vt:variant>
      <vt:variant>
        <vt:i4>0</vt:i4>
      </vt:variant>
      <vt:variant>
        <vt:i4>5</vt:i4>
      </vt:variant>
      <vt:variant>
        <vt:lpwstr>http://adilet.zan.kz/kaz/docs/Z2000000361</vt:lpwstr>
      </vt:variant>
      <vt:variant>
        <vt:lpwstr>z477</vt:lpwstr>
      </vt:variant>
      <vt:variant>
        <vt:i4>5374019</vt:i4>
      </vt:variant>
      <vt:variant>
        <vt:i4>30</vt:i4>
      </vt:variant>
      <vt:variant>
        <vt:i4>0</vt:i4>
      </vt:variant>
      <vt:variant>
        <vt:i4>5</vt:i4>
      </vt:variant>
      <vt:variant>
        <vt:lpwstr>http://adilet.zan.kz/kaz/docs/Z2000000361</vt:lpwstr>
      </vt:variant>
      <vt:variant>
        <vt:lpwstr>z476</vt:lpwstr>
      </vt:variant>
      <vt:variant>
        <vt:i4>5439555</vt:i4>
      </vt:variant>
      <vt:variant>
        <vt:i4>27</vt:i4>
      </vt:variant>
      <vt:variant>
        <vt:i4>0</vt:i4>
      </vt:variant>
      <vt:variant>
        <vt:i4>5</vt:i4>
      </vt:variant>
      <vt:variant>
        <vt:lpwstr>http://adilet.zan.kz/kaz/docs/Z2000000361</vt:lpwstr>
      </vt:variant>
      <vt:variant>
        <vt:lpwstr>z477</vt:lpwstr>
      </vt:variant>
      <vt:variant>
        <vt:i4>5374019</vt:i4>
      </vt:variant>
      <vt:variant>
        <vt:i4>24</vt:i4>
      </vt:variant>
      <vt:variant>
        <vt:i4>0</vt:i4>
      </vt:variant>
      <vt:variant>
        <vt:i4>5</vt:i4>
      </vt:variant>
      <vt:variant>
        <vt:lpwstr>http://adilet.zan.kz/kaz/docs/Z2000000361</vt:lpwstr>
      </vt:variant>
      <vt:variant>
        <vt:lpwstr>z476</vt:lpwstr>
      </vt:variant>
      <vt:variant>
        <vt:i4>5308483</vt:i4>
      </vt:variant>
      <vt:variant>
        <vt:i4>21</vt:i4>
      </vt:variant>
      <vt:variant>
        <vt:i4>0</vt:i4>
      </vt:variant>
      <vt:variant>
        <vt:i4>5</vt:i4>
      </vt:variant>
      <vt:variant>
        <vt:lpwstr>http://adilet.zan.kz/kaz/docs/Z1400000159</vt:lpwstr>
      </vt:variant>
      <vt:variant>
        <vt:lpwstr>z312</vt:lpwstr>
      </vt:variant>
      <vt:variant>
        <vt:i4>5374019</vt:i4>
      </vt:variant>
      <vt:variant>
        <vt:i4>18</vt:i4>
      </vt:variant>
      <vt:variant>
        <vt:i4>0</vt:i4>
      </vt:variant>
      <vt:variant>
        <vt:i4>5</vt:i4>
      </vt:variant>
      <vt:variant>
        <vt:lpwstr>http://adilet.zan.kz/kaz/docs/Z1300000124</vt:lpwstr>
      </vt:variant>
      <vt:variant>
        <vt:lpwstr>z663</vt:lpwstr>
      </vt:variant>
      <vt:variant>
        <vt:i4>5308483</vt:i4>
      </vt:variant>
      <vt:variant>
        <vt:i4>15</vt:i4>
      </vt:variant>
      <vt:variant>
        <vt:i4>0</vt:i4>
      </vt:variant>
      <vt:variant>
        <vt:i4>5</vt:i4>
      </vt:variant>
      <vt:variant>
        <vt:lpwstr>http://adilet.zan.kz/kaz/docs/Z1400000159</vt:lpwstr>
      </vt:variant>
      <vt:variant>
        <vt:lpwstr>z312</vt:lpwstr>
      </vt:variant>
      <vt:variant>
        <vt:i4>5374019</vt:i4>
      </vt:variant>
      <vt:variant>
        <vt:i4>12</vt:i4>
      </vt:variant>
      <vt:variant>
        <vt:i4>0</vt:i4>
      </vt:variant>
      <vt:variant>
        <vt:i4>5</vt:i4>
      </vt:variant>
      <vt:variant>
        <vt:lpwstr>http://adilet.zan.kz/kaz/docs/Z1300000124</vt:lpwstr>
      </vt:variant>
      <vt:variant>
        <vt:lpwstr>z663</vt:lpwstr>
      </vt:variant>
      <vt:variant>
        <vt:i4>5242947</vt:i4>
      </vt:variant>
      <vt:variant>
        <vt:i4>9</vt:i4>
      </vt:variant>
      <vt:variant>
        <vt:i4>0</vt:i4>
      </vt:variant>
      <vt:variant>
        <vt:i4>5</vt:i4>
      </vt:variant>
      <vt:variant>
        <vt:lpwstr>http://adilet.zan.kz/kaz/docs/Z1300000124</vt:lpwstr>
      </vt:variant>
      <vt:variant>
        <vt:lpwstr>z661</vt:lpwstr>
      </vt:variant>
      <vt:variant>
        <vt:i4>5242947</vt:i4>
      </vt:variant>
      <vt:variant>
        <vt:i4>6</vt:i4>
      </vt:variant>
      <vt:variant>
        <vt:i4>0</vt:i4>
      </vt:variant>
      <vt:variant>
        <vt:i4>5</vt:i4>
      </vt:variant>
      <vt:variant>
        <vt:lpwstr>http://adilet.zan.kz/kaz/docs/Z1300000124</vt:lpwstr>
      </vt:variant>
      <vt:variant>
        <vt:lpwstr>z661</vt:lpwstr>
      </vt:variant>
      <vt:variant>
        <vt:i4>5832768</vt:i4>
      </vt:variant>
      <vt:variant>
        <vt:i4>3</vt:i4>
      </vt:variant>
      <vt:variant>
        <vt:i4>0</vt:i4>
      </vt:variant>
      <vt:variant>
        <vt:i4>5</vt:i4>
      </vt:variant>
      <vt:variant>
        <vt:lpwstr>http://adilet.zan.kz/kaz/docs/Z1300000124</vt:lpwstr>
      </vt:variant>
      <vt:variant>
        <vt:lpwstr>z658</vt:lpwstr>
      </vt:variant>
      <vt:variant>
        <vt:i4>5832768</vt:i4>
      </vt:variant>
      <vt:variant>
        <vt:i4>0</vt:i4>
      </vt:variant>
      <vt:variant>
        <vt:i4>0</vt:i4>
      </vt:variant>
      <vt:variant>
        <vt:i4>5</vt:i4>
      </vt:variant>
      <vt:variant>
        <vt:lpwstr>http://adilet.zan.kz/kaz/docs/Z1300000124</vt:lpwstr>
      </vt:variant>
      <vt:variant>
        <vt:lpwstr>z658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Сарсаканова Айгуль</cp:lastModifiedBy>
  <cp:revision>7</cp:revision>
  <cp:lastPrinted>2019-01-11T09:16:00Z</cp:lastPrinted>
  <dcterms:created xsi:type="dcterms:W3CDTF">2022-02-11T06:52:00Z</dcterms:created>
  <dcterms:modified xsi:type="dcterms:W3CDTF">2022-03-02T10:13:00Z</dcterms:modified>
</cp:coreProperties>
</file>