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E8" w:rsidRDefault="00C67C2E" w:rsidP="00014ACA">
      <w:pPr>
        <w:jc w:val="both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Мәжілістегі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Nur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Otan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фракциясының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отырысы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өтті</w:t>
      </w:r>
      <w:proofErr w:type="spellEnd"/>
    </w:p>
    <w:p w:rsidR="00014ACA" w:rsidRDefault="00014ACA"/>
    <w:p w:rsidR="00014ACA" w:rsidRDefault="00014ACA">
      <w:r>
        <w:t>14.02.2022</w:t>
      </w:r>
    </w:p>
    <w:p w:rsidR="00014ACA" w:rsidRDefault="00014ACA"/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Style w:val="a4"/>
          <w:rFonts w:ascii="Arial" w:hAnsi="Arial" w:cs="Arial"/>
          <w:color w:val="333333"/>
        </w:rPr>
        <w:t>Отырыста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Ерлан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Қошанов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Мәжілістегі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Nur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Otan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фракциясының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жетекшісі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болып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proofErr w:type="spellStart"/>
      <w:r>
        <w:rPr>
          <w:rStyle w:val="a4"/>
          <w:rFonts w:ascii="Arial" w:hAnsi="Arial" w:cs="Arial"/>
          <w:color w:val="333333"/>
        </w:rPr>
        <w:t>сайланды</w:t>
      </w:r>
      <w:proofErr w:type="spellEnd"/>
      <w:r>
        <w:rPr>
          <w:rStyle w:val="a4"/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Спикерінің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кандидатурасын</w:t>
      </w:r>
      <w:proofErr w:type="spellEnd"/>
      <w:r>
        <w:rPr>
          <w:rFonts w:ascii="Arial" w:hAnsi="Arial" w:cs="Arial"/>
          <w:color w:val="333333"/>
        </w:rPr>
        <w:t xml:space="preserve"> Вице-спикер Павел Казанцев </w:t>
      </w:r>
      <w:proofErr w:type="spellStart"/>
      <w:r>
        <w:rPr>
          <w:rFonts w:ascii="Arial" w:hAnsi="Arial" w:cs="Arial"/>
          <w:color w:val="333333"/>
        </w:rPr>
        <w:t>ұсынып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бірауыздан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қолдады</w:t>
      </w:r>
      <w:proofErr w:type="spellEnd"/>
      <w:r>
        <w:rPr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Өз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кезегінде</w:t>
      </w:r>
      <w:proofErr w:type="spellEnd"/>
      <w:r>
        <w:rPr>
          <w:rFonts w:ascii="Arial" w:hAnsi="Arial" w:cs="Arial"/>
          <w:color w:val="333333"/>
        </w:rPr>
        <w:t xml:space="preserve"> Палата </w:t>
      </w:r>
      <w:proofErr w:type="spellStart"/>
      <w:r>
        <w:rPr>
          <w:rFonts w:ascii="Arial" w:hAnsi="Arial" w:cs="Arial"/>
          <w:color w:val="333333"/>
        </w:rPr>
        <w:t>Спикері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депутаттарға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жетекшісі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ретінде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қолдағандары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үшін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алғыс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білдірді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жұмысын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деңгейге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көтеретінін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Мемлекет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басшысы</w:t>
      </w:r>
      <w:proofErr w:type="spellEnd"/>
      <w:r>
        <w:rPr>
          <w:rFonts w:ascii="Arial" w:hAnsi="Arial" w:cs="Arial"/>
          <w:color w:val="333333"/>
        </w:rPr>
        <w:t>, «</w:t>
      </w:r>
      <w:proofErr w:type="spellStart"/>
      <w:r>
        <w:rPr>
          <w:rFonts w:ascii="Arial" w:hAnsi="Arial" w:cs="Arial"/>
          <w:color w:val="333333"/>
        </w:rPr>
        <w:t>Nur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Otan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партиясының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Төрағасы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Қасым</w:t>
      </w:r>
      <w:proofErr w:type="spellEnd"/>
      <w:r>
        <w:rPr>
          <w:rFonts w:ascii="Arial" w:hAnsi="Arial" w:cs="Arial"/>
          <w:color w:val="333333"/>
        </w:rPr>
        <w:t xml:space="preserve">-Жомарт </w:t>
      </w:r>
      <w:proofErr w:type="spellStart"/>
      <w:r>
        <w:rPr>
          <w:rFonts w:ascii="Arial" w:hAnsi="Arial" w:cs="Arial"/>
          <w:color w:val="333333"/>
        </w:rPr>
        <w:t>Тоқаевтың</w:t>
      </w:r>
      <w:proofErr w:type="spellEnd"/>
      <w:r>
        <w:rPr>
          <w:rFonts w:ascii="Arial" w:hAnsi="Arial" w:cs="Arial"/>
          <w:color w:val="333333"/>
        </w:rPr>
        <w:t xml:space="preserve"> 2022 </w:t>
      </w:r>
      <w:proofErr w:type="spellStart"/>
      <w:r>
        <w:rPr>
          <w:rFonts w:ascii="Arial" w:hAnsi="Arial" w:cs="Arial"/>
          <w:color w:val="333333"/>
        </w:rPr>
        <w:t>жылдың</w:t>
      </w:r>
      <w:proofErr w:type="spellEnd"/>
      <w:r>
        <w:rPr>
          <w:rFonts w:ascii="Arial" w:hAnsi="Arial" w:cs="Arial"/>
          <w:color w:val="333333"/>
        </w:rPr>
        <w:t xml:space="preserve"> 28 </w:t>
      </w:r>
      <w:proofErr w:type="spellStart"/>
      <w:r>
        <w:rPr>
          <w:rFonts w:ascii="Arial" w:hAnsi="Arial" w:cs="Arial"/>
          <w:color w:val="333333"/>
        </w:rPr>
        <w:t>қаңтарындағы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Nur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Otan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партиясының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кезектен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тыс</w:t>
      </w:r>
      <w:proofErr w:type="spellEnd"/>
      <w:r>
        <w:rPr>
          <w:rFonts w:ascii="Arial" w:hAnsi="Arial" w:cs="Arial"/>
          <w:color w:val="333333"/>
        </w:rPr>
        <w:t xml:space="preserve"> XXI </w:t>
      </w:r>
      <w:proofErr w:type="spellStart"/>
      <w:r>
        <w:rPr>
          <w:rFonts w:ascii="Arial" w:hAnsi="Arial" w:cs="Arial"/>
          <w:color w:val="333333"/>
        </w:rPr>
        <w:t>съезінде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жұмысын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қайта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бастау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туралы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тапсырмасына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ерекше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назар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аударды</w:t>
      </w:r>
      <w:proofErr w:type="spellEnd"/>
      <w:r>
        <w:rPr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Фракция </w:t>
      </w:r>
      <w:proofErr w:type="spellStart"/>
      <w:r>
        <w:rPr>
          <w:rFonts w:ascii="Arial" w:hAnsi="Arial" w:cs="Arial"/>
          <w:color w:val="333333"/>
        </w:rPr>
        <w:t>басшысы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сөзінде</w:t>
      </w:r>
      <w:proofErr w:type="spellEnd"/>
      <w:r>
        <w:rPr>
          <w:rFonts w:ascii="Arial" w:hAnsi="Arial" w:cs="Arial"/>
          <w:color w:val="333333"/>
        </w:rPr>
        <w:t xml:space="preserve"> партия </w:t>
      </w:r>
      <w:proofErr w:type="spellStart"/>
      <w:r>
        <w:rPr>
          <w:rFonts w:ascii="Arial" w:hAnsi="Arial" w:cs="Arial"/>
          <w:color w:val="333333"/>
        </w:rPr>
        <w:t>Төрағасының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қойған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басым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бағытын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түбегейлі</w:t>
      </w:r>
      <w:proofErr w:type="spellEnd"/>
      <w:r>
        <w:rPr>
          <w:rFonts w:ascii="Arial" w:hAnsi="Arial" w:cs="Arial"/>
          <w:color w:val="333333"/>
        </w:rPr>
        <w:t xml:space="preserve"> реформа </w:t>
      </w:r>
      <w:proofErr w:type="spellStart"/>
      <w:r>
        <w:rPr>
          <w:rFonts w:ascii="Arial" w:hAnsi="Arial" w:cs="Arial"/>
          <w:color w:val="333333"/>
        </w:rPr>
        <w:t>жасап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қайта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құру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қажеттігіне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назар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аударды</w:t>
      </w:r>
      <w:proofErr w:type="spellEnd"/>
      <w:r>
        <w:rPr>
          <w:rFonts w:ascii="Arial" w:hAnsi="Arial" w:cs="Arial"/>
          <w:color w:val="333333"/>
        </w:rPr>
        <w:t xml:space="preserve">. Палата </w:t>
      </w:r>
      <w:proofErr w:type="spellStart"/>
      <w:r>
        <w:rPr>
          <w:rFonts w:ascii="Arial" w:hAnsi="Arial" w:cs="Arial"/>
          <w:color w:val="333333"/>
        </w:rPr>
        <w:t>Төрағасы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барлық</w:t>
      </w:r>
      <w:proofErr w:type="spellEnd"/>
      <w:r>
        <w:rPr>
          <w:rFonts w:ascii="Arial" w:hAnsi="Arial" w:cs="Arial"/>
          <w:color w:val="333333"/>
        </w:rPr>
        <w:t xml:space="preserve"> депутат </w:t>
      </w:r>
      <w:proofErr w:type="spellStart"/>
      <w:r>
        <w:rPr>
          <w:rFonts w:ascii="Arial" w:hAnsi="Arial" w:cs="Arial"/>
          <w:color w:val="333333"/>
        </w:rPr>
        <w:t>сенім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мандатын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көпшілік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праймериз </w:t>
      </w:r>
      <w:proofErr w:type="spellStart"/>
      <w:r>
        <w:rPr>
          <w:rFonts w:ascii="Arial" w:hAnsi="Arial" w:cs="Arial"/>
          <w:color w:val="333333"/>
        </w:rPr>
        <w:t>арқылы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өтіп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өңірлердің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тіршілігін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жақсы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білетінін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тартты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Сонымен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бұл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аймақтардағы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мәселелерді</w:t>
      </w:r>
      <w:proofErr w:type="spellEnd"/>
      <w:r>
        <w:rPr>
          <w:rFonts w:ascii="Arial" w:hAnsi="Arial" w:cs="Arial"/>
          <w:color w:val="333333"/>
        </w:rPr>
        <w:t xml:space="preserve"> дер </w:t>
      </w:r>
      <w:proofErr w:type="spellStart"/>
      <w:r>
        <w:rPr>
          <w:rFonts w:ascii="Arial" w:hAnsi="Arial" w:cs="Arial"/>
          <w:color w:val="333333"/>
        </w:rPr>
        <w:t>кезінде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шешуге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мүмкіндік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беретініне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тоқталды</w:t>
      </w:r>
      <w:proofErr w:type="spellEnd"/>
      <w:r>
        <w:rPr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Отырыста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Спикері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алдында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тұрған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міндеттерді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ескере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отырып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заң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жобалау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қызметінің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сапасын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арттыру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депутаттық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сауалдардың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өзектілігін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арттыру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талдау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өңірлердегі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партияның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Орталық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аппаратымен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өзара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іс-қимылды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күшейтуді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тапсырып</w:t>
      </w:r>
      <w:proofErr w:type="spellEnd"/>
      <w:r>
        <w:rPr>
          <w:rFonts w:ascii="Arial" w:hAnsi="Arial" w:cs="Arial"/>
          <w:color w:val="333333"/>
        </w:rPr>
        <w:t xml:space="preserve">, фракция </w:t>
      </w:r>
      <w:proofErr w:type="spellStart"/>
      <w:r>
        <w:rPr>
          <w:rFonts w:ascii="Arial" w:hAnsi="Arial" w:cs="Arial"/>
          <w:color w:val="333333"/>
        </w:rPr>
        <w:t>депутаттары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ақпараттық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жұмысқа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ішінде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әлеуметтік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желілерге</w:t>
      </w:r>
      <w:proofErr w:type="spellEnd"/>
      <w:r>
        <w:rPr>
          <w:rFonts w:ascii="Arial" w:hAnsi="Arial" w:cs="Arial"/>
          <w:color w:val="333333"/>
        </w:rPr>
        <w:t xml:space="preserve"> де баса </w:t>
      </w:r>
      <w:proofErr w:type="spellStart"/>
      <w:r>
        <w:rPr>
          <w:rFonts w:ascii="Arial" w:hAnsi="Arial" w:cs="Arial"/>
          <w:color w:val="333333"/>
        </w:rPr>
        <w:t>назар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аударуы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керек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екенін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айтты</w:t>
      </w:r>
      <w:proofErr w:type="spellEnd"/>
      <w:r>
        <w:rPr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Төрағасы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ағымдағы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жылдың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ақпан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өңірлерге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шығуына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байланысты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мүшелеріне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бірқатар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тапсырмалар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жүктеді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Алдағы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маңыздылығын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атап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өткен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тұрғындармен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кездесу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азаматтардың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жергілікті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жерде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талқылау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арқылы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керектігін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еске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салды</w:t>
      </w:r>
      <w:proofErr w:type="spellEnd"/>
      <w:r>
        <w:rPr>
          <w:rFonts w:ascii="Arial" w:hAnsi="Arial" w:cs="Arial"/>
          <w:color w:val="333333"/>
        </w:rPr>
        <w:t xml:space="preserve">. Палата </w:t>
      </w:r>
      <w:proofErr w:type="spellStart"/>
      <w:r>
        <w:rPr>
          <w:rFonts w:ascii="Arial" w:hAnsi="Arial" w:cs="Arial"/>
          <w:color w:val="333333"/>
        </w:rPr>
        <w:t>Спикерінің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айтуынша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депутаттардың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халықпен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кездесулері</w:t>
      </w:r>
      <w:proofErr w:type="spellEnd"/>
      <w:r>
        <w:rPr>
          <w:rFonts w:ascii="Arial" w:hAnsi="Arial" w:cs="Arial"/>
          <w:color w:val="333333"/>
        </w:rPr>
        <w:t xml:space="preserve"> тек </w:t>
      </w:r>
      <w:proofErr w:type="spellStart"/>
      <w:r>
        <w:rPr>
          <w:rFonts w:ascii="Arial" w:hAnsi="Arial" w:cs="Arial"/>
          <w:color w:val="333333"/>
        </w:rPr>
        <w:t>орталықтармен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қалалармен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ғана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шектелмей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шалғайдағы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елді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мекендерде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ауылдарда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өтуі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тиіс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Оның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ішінде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жастарға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мемлекет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тарапынан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көрсетілетін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қолдаулар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жайында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түсіндіріп</w:t>
      </w:r>
      <w:proofErr w:type="spellEnd"/>
      <w:r>
        <w:rPr>
          <w:rFonts w:ascii="Arial" w:hAnsi="Arial" w:cs="Arial"/>
          <w:color w:val="333333"/>
        </w:rPr>
        <w:t>,  </w:t>
      </w:r>
      <w:proofErr w:type="spellStart"/>
      <w:r>
        <w:rPr>
          <w:rFonts w:ascii="Arial" w:hAnsi="Arial" w:cs="Arial"/>
          <w:color w:val="333333"/>
        </w:rPr>
        <w:t>ерекше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көңіл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адару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қажет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екенін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жеткізді</w:t>
      </w:r>
      <w:proofErr w:type="spellEnd"/>
      <w:r>
        <w:rPr>
          <w:rFonts w:ascii="Arial" w:hAnsi="Arial" w:cs="Arial"/>
          <w:color w:val="333333"/>
        </w:rPr>
        <w:t>.  </w:t>
      </w:r>
      <w:proofErr w:type="spellStart"/>
      <w:r>
        <w:rPr>
          <w:rFonts w:ascii="Arial" w:hAnsi="Arial" w:cs="Arial"/>
          <w:color w:val="333333"/>
        </w:rPr>
        <w:t>Сондай-ақ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 xml:space="preserve">  </w:t>
      </w:r>
      <w:proofErr w:type="spellStart"/>
      <w:r>
        <w:rPr>
          <w:rFonts w:ascii="Arial" w:hAnsi="Arial" w:cs="Arial"/>
          <w:color w:val="333333"/>
        </w:rPr>
        <w:t>іссапарлар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қоғамдық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кеңес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мүшелермен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кездесулер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өткiзiп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партияның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қоғамдық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қабылдау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бөлiмдерiнде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азаматтарды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қабылдап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олардың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шынайы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көтеруі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керек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екенін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айтты</w:t>
      </w:r>
      <w:proofErr w:type="spellEnd"/>
      <w:r>
        <w:rPr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Отырыс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міндеттерді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ескере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отырып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мәжілісмендер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фракцияның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сапалық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құрамына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өзгерістер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енгізді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Атап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айтқанда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депутаты </w:t>
      </w: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Саиров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төрағасының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орынбасары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президиум </w:t>
      </w:r>
      <w:proofErr w:type="spellStart"/>
      <w:r>
        <w:rPr>
          <w:rFonts w:ascii="Arial" w:hAnsi="Arial" w:cs="Arial"/>
          <w:color w:val="333333"/>
        </w:rPr>
        <w:t>мүшесі</w:t>
      </w:r>
      <w:proofErr w:type="spellEnd"/>
      <w:r>
        <w:rPr>
          <w:rFonts w:ascii="Arial" w:hAnsi="Arial" w:cs="Arial"/>
          <w:color w:val="333333"/>
        </w:rPr>
        <w:t xml:space="preserve">, ал 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lastRenderedPageBreak/>
        <w:t>Елнұр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Бейсенбаев</w:t>
      </w:r>
      <w:proofErr w:type="spellEnd"/>
      <w:r>
        <w:rPr>
          <w:rFonts w:ascii="Arial" w:hAnsi="Arial" w:cs="Arial"/>
          <w:color w:val="333333"/>
        </w:rPr>
        <w:t xml:space="preserve"> пен Екатерина Смышляева фракция </w:t>
      </w:r>
      <w:proofErr w:type="spellStart"/>
      <w:r>
        <w:rPr>
          <w:rFonts w:ascii="Arial" w:hAnsi="Arial" w:cs="Arial"/>
          <w:color w:val="333333"/>
        </w:rPr>
        <w:t>төралқасының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мүшесі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болып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сайланды</w:t>
      </w:r>
      <w:proofErr w:type="spellEnd"/>
      <w:r>
        <w:rPr>
          <w:rFonts w:ascii="Arial" w:hAnsi="Arial" w:cs="Arial"/>
          <w:color w:val="333333"/>
        </w:rPr>
        <w:t>.</w:t>
      </w:r>
    </w:p>
    <w:p w:rsidR="00C67C2E" w:rsidRDefault="00C67C2E" w:rsidP="00C67C2E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Сонымен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қатар</w:t>
      </w:r>
      <w:proofErr w:type="spellEnd"/>
      <w:r>
        <w:rPr>
          <w:rFonts w:ascii="Arial" w:hAnsi="Arial" w:cs="Arial"/>
          <w:color w:val="333333"/>
        </w:rPr>
        <w:t xml:space="preserve">, фракция </w:t>
      </w:r>
      <w:proofErr w:type="spellStart"/>
      <w:r>
        <w:rPr>
          <w:rFonts w:ascii="Arial" w:hAnsi="Arial" w:cs="Arial"/>
          <w:color w:val="333333"/>
        </w:rPr>
        <w:t>отырысына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Nur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Otan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партиясының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Атқарушы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хатшысы</w:t>
      </w:r>
      <w:proofErr w:type="spellEnd"/>
      <w:r>
        <w:rPr>
          <w:rFonts w:ascii="Arial" w:hAnsi="Arial" w:cs="Arial"/>
          <w:color w:val="333333"/>
        </w:rPr>
        <w:t xml:space="preserve"> Асхат </w:t>
      </w:r>
      <w:proofErr w:type="spellStart"/>
      <w:r>
        <w:rPr>
          <w:rFonts w:ascii="Arial" w:hAnsi="Arial" w:cs="Arial"/>
          <w:color w:val="333333"/>
        </w:rPr>
        <w:t>Оралов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қатысты</w:t>
      </w:r>
      <w:proofErr w:type="spellEnd"/>
      <w:r>
        <w:rPr>
          <w:rFonts w:ascii="Arial" w:hAnsi="Arial" w:cs="Arial"/>
          <w:color w:val="333333"/>
        </w:rPr>
        <w:t>.</w:t>
      </w:r>
    </w:p>
    <w:sectPr w:rsidR="00C67C2E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CA"/>
    <w:rsid w:val="00014ACA"/>
    <w:rsid w:val="004F3554"/>
    <w:rsid w:val="007330DB"/>
    <w:rsid w:val="00C67C2E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7A6B3-F52B-4B6D-B21D-F2596B27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A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3</cp:revision>
  <dcterms:created xsi:type="dcterms:W3CDTF">2022-03-31T04:20:00Z</dcterms:created>
  <dcterms:modified xsi:type="dcterms:W3CDTF">2022-03-31T04:21:00Z</dcterms:modified>
</cp:coreProperties>
</file>