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79" w:rsidRPr="00236EB8" w:rsidRDefault="00B55479" w:rsidP="009F46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479" w:rsidRPr="00236EB8" w:rsidRDefault="00B55479" w:rsidP="009F46C0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55479" w:rsidRPr="004706D1" w:rsidRDefault="00B55479" w:rsidP="009F46C0">
      <w:pPr>
        <w:spacing w:line="36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4706D1">
        <w:rPr>
          <w:rFonts w:ascii="Arial" w:hAnsi="Arial" w:cs="Arial"/>
          <w:b/>
          <w:sz w:val="28"/>
          <w:szCs w:val="28"/>
        </w:rPr>
        <w:t>РЕКОМЕНДАЦИИ</w:t>
      </w:r>
    </w:p>
    <w:p w:rsidR="00B55479" w:rsidRPr="004706D1" w:rsidRDefault="00B55479" w:rsidP="009F46C0">
      <w:pPr>
        <w:spacing w:line="36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4706D1">
        <w:rPr>
          <w:rFonts w:ascii="Arial" w:hAnsi="Arial" w:cs="Arial"/>
          <w:b/>
          <w:sz w:val="28"/>
          <w:szCs w:val="28"/>
        </w:rPr>
        <w:t xml:space="preserve">Мажилиса Парламента Республики Казахстан </w:t>
      </w:r>
    </w:p>
    <w:p w:rsidR="00414841" w:rsidRPr="004706D1" w:rsidRDefault="00B55479" w:rsidP="009F46C0">
      <w:pPr>
        <w:spacing w:line="36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4706D1">
        <w:rPr>
          <w:rFonts w:ascii="Arial" w:hAnsi="Arial" w:cs="Arial"/>
          <w:b/>
          <w:sz w:val="28"/>
          <w:szCs w:val="28"/>
        </w:rPr>
        <w:t xml:space="preserve">по </w:t>
      </w:r>
      <w:r w:rsidR="00AA19CC" w:rsidRPr="004706D1">
        <w:rPr>
          <w:rFonts w:ascii="Arial" w:hAnsi="Arial" w:cs="Arial"/>
          <w:b/>
          <w:sz w:val="28"/>
          <w:szCs w:val="28"/>
        </w:rPr>
        <w:t xml:space="preserve">результатам </w:t>
      </w:r>
      <w:r w:rsidRPr="004706D1">
        <w:rPr>
          <w:rFonts w:ascii="Arial" w:hAnsi="Arial" w:cs="Arial"/>
          <w:b/>
          <w:sz w:val="28"/>
          <w:szCs w:val="28"/>
        </w:rPr>
        <w:t xml:space="preserve">правительственного часа на </w:t>
      </w:r>
      <w:proofErr w:type="gramStart"/>
      <w:r w:rsidRPr="004706D1">
        <w:rPr>
          <w:rFonts w:ascii="Arial" w:hAnsi="Arial" w:cs="Arial"/>
          <w:b/>
          <w:sz w:val="28"/>
          <w:szCs w:val="28"/>
        </w:rPr>
        <w:t xml:space="preserve">тему: </w:t>
      </w:r>
      <w:r w:rsidR="00414841" w:rsidRPr="004706D1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="00414841" w:rsidRPr="004706D1">
        <w:rPr>
          <w:rFonts w:ascii="Arial" w:hAnsi="Arial" w:cs="Arial"/>
          <w:b/>
          <w:sz w:val="28"/>
          <w:szCs w:val="28"/>
        </w:rPr>
        <w:t xml:space="preserve">                  </w:t>
      </w:r>
      <w:r w:rsidRPr="004706D1">
        <w:rPr>
          <w:rFonts w:ascii="Arial" w:hAnsi="Arial" w:cs="Arial"/>
          <w:b/>
          <w:sz w:val="28"/>
          <w:szCs w:val="28"/>
        </w:rPr>
        <w:t xml:space="preserve">«О выполнении поручения Президента Республики Казахстан </w:t>
      </w:r>
      <w:proofErr w:type="spellStart"/>
      <w:r w:rsidRPr="004706D1">
        <w:rPr>
          <w:rFonts w:ascii="Arial" w:hAnsi="Arial" w:cs="Arial"/>
          <w:b/>
          <w:sz w:val="28"/>
          <w:szCs w:val="28"/>
        </w:rPr>
        <w:t>Токаева</w:t>
      </w:r>
      <w:proofErr w:type="spellEnd"/>
      <w:r w:rsidRPr="004706D1">
        <w:rPr>
          <w:rFonts w:ascii="Arial" w:hAnsi="Arial" w:cs="Arial"/>
          <w:b/>
          <w:sz w:val="28"/>
          <w:szCs w:val="28"/>
        </w:rPr>
        <w:t xml:space="preserve"> К.К. по обеспечению ветеринарной безопасности и мерах по реформированию системы ветеринарии»</w:t>
      </w:r>
      <w:r w:rsidR="00AA19CC" w:rsidRPr="004706D1">
        <w:rPr>
          <w:rFonts w:ascii="Arial" w:hAnsi="Arial" w:cs="Arial"/>
          <w:b/>
          <w:sz w:val="28"/>
          <w:szCs w:val="28"/>
        </w:rPr>
        <w:t xml:space="preserve">, </w:t>
      </w:r>
    </w:p>
    <w:p w:rsidR="00B55479" w:rsidRPr="004706D1" w:rsidRDefault="00AA19CC" w:rsidP="009F46C0">
      <w:pPr>
        <w:spacing w:line="36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4706D1">
        <w:rPr>
          <w:rFonts w:ascii="Arial" w:hAnsi="Arial" w:cs="Arial"/>
          <w:b/>
          <w:sz w:val="28"/>
          <w:szCs w:val="28"/>
        </w:rPr>
        <w:t>состоявшегося</w:t>
      </w:r>
      <w:r w:rsidR="00414841" w:rsidRPr="004706D1">
        <w:rPr>
          <w:rFonts w:ascii="Arial" w:hAnsi="Arial" w:cs="Arial"/>
          <w:b/>
          <w:sz w:val="28"/>
          <w:szCs w:val="28"/>
        </w:rPr>
        <w:t xml:space="preserve"> </w:t>
      </w:r>
      <w:r w:rsidRPr="004706D1">
        <w:rPr>
          <w:rFonts w:ascii="Arial" w:hAnsi="Arial" w:cs="Arial"/>
          <w:b/>
          <w:sz w:val="28"/>
          <w:szCs w:val="28"/>
        </w:rPr>
        <w:t>4 апреля 2022 года</w:t>
      </w:r>
    </w:p>
    <w:p w:rsidR="00B55479" w:rsidRPr="004706D1" w:rsidRDefault="00B55479" w:rsidP="009F46C0">
      <w:pPr>
        <w:spacing w:line="360" w:lineRule="auto"/>
        <w:ind w:firstLine="567"/>
        <w:jc w:val="both"/>
        <w:rPr>
          <w:rFonts w:ascii="Arial" w:hAnsi="Arial" w:cs="Arial"/>
          <w:b/>
          <w:sz w:val="10"/>
          <w:szCs w:val="10"/>
        </w:rPr>
      </w:pPr>
      <w:r w:rsidRPr="004706D1">
        <w:rPr>
          <w:rFonts w:ascii="Arial" w:hAnsi="Arial" w:cs="Arial"/>
          <w:b/>
          <w:sz w:val="28"/>
          <w:szCs w:val="28"/>
        </w:rPr>
        <w:tab/>
      </w:r>
    </w:p>
    <w:p w:rsidR="00B55479" w:rsidRPr="004706D1" w:rsidRDefault="008C1D76" w:rsidP="008C1D76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4706D1">
        <w:rPr>
          <w:rFonts w:ascii="Arial" w:hAnsi="Arial" w:cs="Arial"/>
          <w:b/>
          <w:sz w:val="28"/>
          <w:szCs w:val="28"/>
        </w:rPr>
        <w:t xml:space="preserve">1. </w:t>
      </w:r>
      <w:r w:rsidR="00B55479" w:rsidRPr="004706D1">
        <w:rPr>
          <w:rFonts w:ascii="Arial" w:hAnsi="Arial" w:cs="Arial"/>
          <w:b/>
          <w:sz w:val="28"/>
          <w:szCs w:val="28"/>
        </w:rPr>
        <w:t>Правительству Республики Казахстан:</w:t>
      </w:r>
    </w:p>
    <w:p w:rsidR="008C1D76" w:rsidRPr="004706D1" w:rsidRDefault="008C1D76" w:rsidP="008C1D76">
      <w:pPr>
        <w:ind w:firstLine="567"/>
        <w:jc w:val="both"/>
        <w:rPr>
          <w:rFonts w:ascii="Arial" w:hAnsi="Arial" w:cs="Arial"/>
          <w:b/>
          <w:sz w:val="10"/>
          <w:szCs w:val="10"/>
        </w:rPr>
      </w:pPr>
    </w:p>
    <w:p w:rsidR="0083052B" w:rsidRPr="004706D1" w:rsidRDefault="0083052B" w:rsidP="008C1D7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706D1">
        <w:rPr>
          <w:rFonts w:ascii="Arial" w:hAnsi="Arial" w:cs="Arial"/>
          <w:b/>
          <w:sz w:val="28"/>
          <w:szCs w:val="28"/>
        </w:rPr>
        <w:t>1.1</w:t>
      </w:r>
      <w:r w:rsidRPr="004706D1">
        <w:rPr>
          <w:rFonts w:ascii="Arial" w:hAnsi="Arial" w:cs="Arial"/>
          <w:sz w:val="28"/>
          <w:szCs w:val="28"/>
        </w:rPr>
        <w:t xml:space="preserve"> </w:t>
      </w:r>
      <w:r w:rsidR="002354A5" w:rsidRPr="004706D1">
        <w:rPr>
          <w:rFonts w:ascii="Arial" w:hAnsi="Arial" w:cs="Arial"/>
          <w:sz w:val="28"/>
          <w:szCs w:val="28"/>
        </w:rPr>
        <w:t>Обеспечить внесение до конца текущего года</w:t>
      </w:r>
      <w:r w:rsidRPr="004706D1">
        <w:rPr>
          <w:rFonts w:ascii="Arial" w:hAnsi="Arial" w:cs="Arial"/>
          <w:sz w:val="28"/>
          <w:szCs w:val="28"/>
        </w:rPr>
        <w:t xml:space="preserve"> в Мажилис Парламента Республики Казахстан проект</w:t>
      </w:r>
      <w:r w:rsidR="002354A5" w:rsidRPr="004706D1">
        <w:rPr>
          <w:rFonts w:ascii="Arial" w:hAnsi="Arial" w:cs="Arial"/>
          <w:sz w:val="28"/>
          <w:szCs w:val="28"/>
        </w:rPr>
        <w:t>а Закона, предусматривающего</w:t>
      </w:r>
      <w:r w:rsidRPr="004706D1">
        <w:rPr>
          <w:rFonts w:ascii="Arial" w:hAnsi="Arial" w:cs="Arial"/>
          <w:sz w:val="28"/>
          <w:szCs w:val="28"/>
        </w:rPr>
        <w:t xml:space="preserve"> реформирование системы ветеринарии.</w:t>
      </w:r>
    </w:p>
    <w:p w:rsidR="0083052B" w:rsidRPr="004706D1" w:rsidRDefault="0083052B" w:rsidP="008C1D76">
      <w:pPr>
        <w:ind w:firstLine="567"/>
        <w:jc w:val="both"/>
        <w:rPr>
          <w:rFonts w:ascii="Arial" w:hAnsi="Arial" w:cs="Arial"/>
          <w:b/>
          <w:sz w:val="10"/>
          <w:szCs w:val="10"/>
        </w:rPr>
      </w:pPr>
    </w:p>
    <w:p w:rsidR="0006576A" w:rsidRPr="004706D1" w:rsidRDefault="00D26C42" w:rsidP="0083052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706D1">
        <w:rPr>
          <w:rFonts w:ascii="Arial" w:hAnsi="Arial" w:cs="Arial"/>
          <w:b/>
          <w:sz w:val="28"/>
          <w:szCs w:val="28"/>
        </w:rPr>
        <w:t>1</w:t>
      </w:r>
      <w:r w:rsidR="0006576A" w:rsidRPr="004706D1">
        <w:rPr>
          <w:rFonts w:ascii="Arial" w:hAnsi="Arial" w:cs="Arial"/>
          <w:b/>
          <w:sz w:val="28"/>
          <w:szCs w:val="28"/>
        </w:rPr>
        <w:t>.</w:t>
      </w:r>
      <w:r w:rsidR="0083052B" w:rsidRPr="004706D1">
        <w:rPr>
          <w:rFonts w:ascii="Arial" w:hAnsi="Arial" w:cs="Arial"/>
          <w:b/>
          <w:sz w:val="28"/>
          <w:szCs w:val="28"/>
        </w:rPr>
        <w:t>2</w:t>
      </w:r>
      <w:r w:rsidR="00AA19CC" w:rsidRPr="004706D1">
        <w:rPr>
          <w:rFonts w:ascii="Arial" w:hAnsi="Arial" w:cs="Arial"/>
          <w:b/>
          <w:sz w:val="28"/>
          <w:szCs w:val="28"/>
        </w:rPr>
        <w:t>.</w:t>
      </w:r>
      <w:r w:rsidR="0006576A" w:rsidRPr="004706D1">
        <w:rPr>
          <w:rFonts w:ascii="Arial" w:hAnsi="Arial" w:cs="Arial"/>
          <w:sz w:val="28"/>
          <w:szCs w:val="28"/>
        </w:rPr>
        <w:t xml:space="preserve"> Усилить контроль за</w:t>
      </w:r>
      <w:r w:rsidR="006F3094" w:rsidRPr="004706D1">
        <w:rPr>
          <w:rFonts w:ascii="Arial" w:hAnsi="Arial" w:cs="Arial"/>
          <w:sz w:val="28"/>
          <w:szCs w:val="28"/>
        </w:rPr>
        <w:t xml:space="preserve"> недопущением ввоза на территорию Республики Казахстан пищевой продукции, не соответствующей требованиям технических регламентов, а также животных и сырья животного происхождения, не соответствующих </w:t>
      </w:r>
      <w:r w:rsidR="0006576A" w:rsidRPr="004706D1">
        <w:rPr>
          <w:rFonts w:ascii="Arial" w:hAnsi="Arial" w:cs="Arial"/>
          <w:sz w:val="28"/>
          <w:szCs w:val="28"/>
        </w:rPr>
        <w:t>законодательств</w:t>
      </w:r>
      <w:r w:rsidR="006F3094" w:rsidRPr="004706D1">
        <w:rPr>
          <w:rFonts w:ascii="Arial" w:hAnsi="Arial" w:cs="Arial"/>
          <w:sz w:val="28"/>
          <w:szCs w:val="28"/>
        </w:rPr>
        <w:t>у</w:t>
      </w:r>
      <w:r w:rsidR="0006576A" w:rsidRPr="004706D1">
        <w:rPr>
          <w:rFonts w:ascii="Arial" w:hAnsi="Arial" w:cs="Arial"/>
          <w:sz w:val="28"/>
          <w:szCs w:val="28"/>
        </w:rPr>
        <w:t xml:space="preserve"> в области ветеринарно-санитарного контроля.</w:t>
      </w:r>
    </w:p>
    <w:p w:rsidR="00541253" w:rsidRPr="004706D1" w:rsidRDefault="00541253" w:rsidP="00541253">
      <w:pPr>
        <w:ind w:firstLine="567"/>
        <w:jc w:val="both"/>
        <w:rPr>
          <w:rFonts w:ascii="Arial" w:hAnsi="Arial" w:cs="Arial"/>
          <w:sz w:val="10"/>
          <w:szCs w:val="10"/>
        </w:rPr>
      </w:pPr>
    </w:p>
    <w:p w:rsidR="00541253" w:rsidRPr="004706D1" w:rsidRDefault="00AA19CC" w:rsidP="00541253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706D1">
        <w:rPr>
          <w:rFonts w:ascii="Arial" w:hAnsi="Arial" w:cs="Arial"/>
          <w:b/>
          <w:sz w:val="28"/>
          <w:szCs w:val="28"/>
        </w:rPr>
        <w:t>1.</w:t>
      </w:r>
      <w:r w:rsidR="0083052B" w:rsidRPr="004706D1">
        <w:rPr>
          <w:rFonts w:ascii="Arial" w:hAnsi="Arial" w:cs="Arial"/>
          <w:b/>
          <w:sz w:val="28"/>
          <w:szCs w:val="28"/>
        </w:rPr>
        <w:t>3</w:t>
      </w:r>
      <w:r w:rsidR="00541253" w:rsidRPr="004706D1">
        <w:rPr>
          <w:rFonts w:ascii="Arial" w:hAnsi="Arial" w:cs="Arial"/>
          <w:b/>
          <w:sz w:val="28"/>
          <w:szCs w:val="28"/>
        </w:rPr>
        <w:t>.</w:t>
      </w:r>
      <w:r w:rsidR="00541253" w:rsidRPr="004706D1">
        <w:rPr>
          <w:rFonts w:ascii="Arial" w:hAnsi="Arial" w:cs="Arial"/>
          <w:sz w:val="28"/>
          <w:szCs w:val="28"/>
        </w:rPr>
        <w:t xml:space="preserve"> </w:t>
      </w:r>
      <w:r w:rsidR="00451011" w:rsidRPr="004706D1">
        <w:rPr>
          <w:rFonts w:ascii="Arial" w:hAnsi="Arial" w:cs="Arial"/>
          <w:sz w:val="28"/>
          <w:szCs w:val="28"/>
        </w:rPr>
        <w:t>При уточнении республиканского бюджета в</w:t>
      </w:r>
      <w:r w:rsidR="00541253" w:rsidRPr="004706D1">
        <w:rPr>
          <w:rFonts w:ascii="Arial" w:hAnsi="Arial" w:cs="Arial"/>
          <w:sz w:val="28"/>
          <w:szCs w:val="28"/>
        </w:rPr>
        <w:t xml:space="preserve"> рамках программы «С дипломом в село» увеличить единовременные подъемные пособия, объем выделяемой суммы кредита или ссуды для </w:t>
      </w:r>
      <w:r w:rsidR="00451011" w:rsidRPr="004706D1">
        <w:rPr>
          <w:rFonts w:ascii="Arial" w:hAnsi="Arial" w:cs="Arial"/>
          <w:sz w:val="28"/>
          <w:szCs w:val="28"/>
        </w:rPr>
        <w:t xml:space="preserve">приобретения или </w:t>
      </w:r>
      <w:r w:rsidR="00541253" w:rsidRPr="004706D1">
        <w:rPr>
          <w:rFonts w:ascii="Arial" w:hAnsi="Arial" w:cs="Arial"/>
          <w:sz w:val="28"/>
          <w:szCs w:val="28"/>
        </w:rPr>
        <w:t xml:space="preserve">строительства жилья </w:t>
      </w:r>
      <w:r w:rsidR="00021AF5" w:rsidRPr="004706D1">
        <w:rPr>
          <w:rFonts w:ascii="Arial" w:hAnsi="Arial" w:cs="Arial"/>
          <w:sz w:val="28"/>
          <w:szCs w:val="28"/>
        </w:rPr>
        <w:t xml:space="preserve">и другие меры социальной поддержки </w:t>
      </w:r>
      <w:r w:rsidR="00541253" w:rsidRPr="004706D1">
        <w:rPr>
          <w:rFonts w:ascii="Arial" w:hAnsi="Arial" w:cs="Arial"/>
          <w:sz w:val="28"/>
          <w:szCs w:val="28"/>
        </w:rPr>
        <w:t>молоды</w:t>
      </w:r>
      <w:r w:rsidR="00021AF5" w:rsidRPr="004706D1">
        <w:rPr>
          <w:rFonts w:ascii="Arial" w:hAnsi="Arial" w:cs="Arial"/>
          <w:sz w:val="28"/>
          <w:szCs w:val="28"/>
        </w:rPr>
        <w:t>м ветеринарным</w:t>
      </w:r>
      <w:r w:rsidR="00541253" w:rsidRPr="004706D1">
        <w:rPr>
          <w:rFonts w:ascii="Arial" w:hAnsi="Arial" w:cs="Arial"/>
          <w:sz w:val="28"/>
          <w:szCs w:val="28"/>
        </w:rPr>
        <w:t xml:space="preserve"> специалист</w:t>
      </w:r>
      <w:r w:rsidR="00021AF5" w:rsidRPr="004706D1">
        <w:rPr>
          <w:rFonts w:ascii="Arial" w:hAnsi="Arial" w:cs="Arial"/>
          <w:sz w:val="28"/>
          <w:szCs w:val="28"/>
        </w:rPr>
        <w:t>ам</w:t>
      </w:r>
      <w:r w:rsidR="00541253" w:rsidRPr="004706D1">
        <w:rPr>
          <w:rFonts w:ascii="Arial" w:hAnsi="Arial" w:cs="Arial"/>
          <w:sz w:val="28"/>
          <w:szCs w:val="28"/>
        </w:rPr>
        <w:t xml:space="preserve">. </w:t>
      </w:r>
    </w:p>
    <w:p w:rsidR="000F30FE" w:rsidRPr="004706D1" w:rsidRDefault="000F30FE" w:rsidP="00541253">
      <w:pPr>
        <w:ind w:firstLine="567"/>
        <w:jc w:val="both"/>
        <w:rPr>
          <w:rFonts w:ascii="Arial" w:hAnsi="Arial" w:cs="Arial"/>
          <w:sz w:val="10"/>
          <w:szCs w:val="10"/>
        </w:rPr>
      </w:pPr>
    </w:p>
    <w:p w:rsidR="00FD67B8" w:rsidRPr="004706D1" w:rsidRDefault="00AA19CC" w:rsidP="00FD67B8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706D1">
        <w:rPr>
          <w:rFonts w:ascii="Arial" w:hAnsi="Arial" w:cs="Arial"/>
          <w:b/>
          <w:sz w:val="28"/>
          <w:szCs w:val="28"/>
        </w:rPr>
        <w:t>1.</w:t>
      </w:r>
      <w:r w:rsidR="0083052B" w:rsidRPr="004706D1">
        <w:rPr>
          <w:rFonts w:ascii="Arial" w:hAnsi="Arial" w:cs="Arial"/>
          <w:b/>
          <w:sz w:val="28"/>
          <w:szCs w:val="28"/>
        </w:rPr>
        <w:t>4</w:t>
      </w:r>
      <w:r w:rsidR="000F30FE" w:rsidRPr="004706D1">
        <w:rPr>
          <w:rFonts w:ascii="Arial" w:hAnsi="Arial" w:cs="Arial"/>
          <w:b/>
          <w:sz w:val="28"/>
          <w:szCs w:val="28"/>
        </w:rPr>
        <w:t>.</w:t>
      </w:r>
      <w:r w:rsidR="000F30FE" w:rsidRPr="004706D1">
        <w:rPr>
          <w:rFonts w:ascii="Arial" w:hAnsi="Arial" w:cs="Arial"/>
          <w:sz w:val="28"/>
          <w:szCs w:val="28"/>
        </w:rPr>
        <w:t xml:space="preserve"> Рассмотреть вопрос повышения заработных плат </w:t>
      </w:r>
      <w:r w:rsidR="002B6EA4" w:rsidRPr="004706D1">
        <w:rPr>
          <w:rFonts w:ascii="Arial" w:hAnsi="Arial" w:cs="Arial"/>
          <w:sz w:val="28"/>
          <w:szCs w:val="28"/>
        </w:rPr>
        <w:t>работников ветеринарной службы</w:t>
      </w:r>
      <w:r w:rsidR="000F30FE" w:rsidRPr="004706D1">
        <w:rPr>
          <w:rFonts w:ascii="Arial" w:hAnsi="Arial" w:cs="Arial"/>
          <w:sz w:val="28"/>
          <w:szCs w:val="28"/>
        </w:rPr>
        <w:t>.</w:t>
      </w:r>
      <w:r w:rsidR="00FD67B8" w:rsidRPr="004706D1">
        <w:rPr>
          <w:rFonts w:ascii="Arial" w:hAnsi="Arial" w:cs="Arial"/>
          <w:sz w:val="28"/>
          <w:szCs w:val="28"/>
        </w:rPr>
        <w:t xml:space="preserve"> Установить надбавки, связанные со сложными и опасными условиями труда. </w:t>
      </w:r>
    </w:p>
    <w:p w:rsidR="002B6EA4" w:rsidRPr="004706D1" w:rsidRDefault="002B6EA4" w:rsidP="00B05992">
      <w:pPr>
        <w:ind w:firstLine="567"/>
        <w:jc w:val="both"/>
        <w:rPr>
          <w:rFonts w:ascii="Arial" w:hAnsi="Arial" w:cs="Arial"/>
          <w:b/>
          <w:sz w:val="10"/>
          <w:szCs w:val="10"/>
        </w:rPr>
      </w:pPr>
    </w:p>
    <w:p w:rsidR="002B6EA4" w:rsidRPr="004706D1" w:rsidRDefault="002B6EA4" w:rsidP="002B6EA4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706D1">
        <w:rPr>
          <w:rFonts w:ascii="Arial" w:hAnsi="Arial" w:cs="Arial"/>
          <w:b/>
          <w:sz w:val="28"/>
          <w:szCs w:val="28"/>
        </w:rPr>
        <w:t>1.</w:t>
      </w:r>
      <w:r w:rsidR="0083052B" w:rsidRPr="004706D1">
        <w:rPr>
          <w:rFonts w:ascii="Arial" w:hAnsi="Arial" w:cs="Arial"/>
          <w:b/>
          <w:sz w:val="28"/>
          <w:szCs w:val="28"/>
        </w:rPr>
        <w:t>5</w:t>
      </w:r>
      <w:r w:rsidRPr="004706D1">
        <w:rPr>
          <w:rFonts w:ascii="Arial" w:hAnsi="Arial" w:cs="Arial"/>
          <w:b/>
          <w:sz w:val="28"/>
          <w:szCs w:val="28"/>
        </w:rPr>
        <w:t>.</w:t>
      </w:r>
      <w:r w:rsidRPr="004706D1">
        <w:rPr>
          <w:rFonts w:ascii="Arial" w:hAnsi="Arial" w:cs="Arial"/>
          <w:sz w:val="28"/>
          <w:szCs w:val="28"/>
        </w:rPr>
        <w:t xml:space="preserve"> Обеспечить финансирование строительства новых лабораторий и выделение финансовых средств для капитального ремонта существующих, а также на укрепление их материально-технической базы.</w:t>
      </w:r>
    </w:p>
    <w:p w:rsidR="002B6EA4" w:rsidRPr="004706D1" w:rsidRDefault="002B6EA4" w:rsidP="00B05992">
      <w:pPr>
        <w:ind w:firstLine="567"/>
        <w:jc w:val="both"/>
        <w:rPr>
          <w:rFonts w:ascii="Arial" w:hAnsi="Arial" w:cs="Arial"/>
          <w:b/>
          <w:sz w:val="10"/>
          <w:szCs w:val="10"/>
        </w:rPr>
      </w:pPr>
    </w:p>
    <w:p w:rsidR="00B05992" w:rsidRPr="004706D1" w:rsidRDefault="002B6EA4" w:rsidP="00B05992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706D1">
        <w:rPr>
          <w:rFonts w:ascii="Arial" w:hAnsi="Arial" w:cs="Arial"/>
          <w:b/>
          <w:sz w:val="28"/>
          <w:szCs w:val="28"/>
        </w:rPr>
        <w:t>1</w:t>
      </w:r>
      <w:r w:rsidR="00B05992" w:rsidRPr="004706D1">
        <w:rPr>
          <w:rFonts w:ascii="Arial" w:hAnsi="Arial" w:cs="Arial"/>
          <w:b/>
          <w:sz w:val="28"/>
          <w:szCs w:val="28"/>
        </w:rPr>
        <w:t>.</w:t>
      </w:r>
      <w:r w:rsidR="0083052B" w:rsidRPr="004706D1">
        <w:rPr>
          <w:rFonts w:ascii="Arial" w:hAnsi="Arial" w:cs="Arial"/>
          <w:b/>
          <w:sz w:val="28"/>
          <w:szCs w:val="28"/>
        </w:rPr>
        <w:t>6</w:t>
      </w:r>
      <w:r w:rsidR="00B05992" w:rsidRPr="004706D1">
        <w:rPr>
          <w:rFonts w:ascii="Arial" w:hAnsi="Arial" w:cs="Arial"/>
          <w:b/>
          <w:sz w:val="28"/>
          <w:szCs w:val="28"/>
        </w:rPr>
        <w:t>.</w:t>
      </w:r>
      <w:r w:rsidR="00B05992" w:rsidRPr="004706D1">
        <w:rPr>
          <w:rFonts w:ascii="Arial" w:hAnsi="Arial" w:cs="Arial"/>
          <w:sz w:val="28"/>
          <w:szCs w:val="28"/>
        </w:rPr>
        <w:t xml:space="preserve"> Принять комплексные меры по развитию отечественной биотехнологии для обеспечения внутренних потребностей страны биопрепаратами, отвечающими стандартам GMP, из штаммов, циркулирующих на территории Республики Казахстан.</w:t>
      </w:r>
    </w:p>
    <w:p w:rsidR="00B05992" w:rsidRPr="004706D1" w:rsidRDefault="00B05992" w:rsidP="00B05992">
      <w:pPr>
        <w:ind w:firstLine="567"/>
        <w:jc w:val="both"/>
        <w:rPr>
          <w:rFonts w:ascii="Arial" w:hAnsi="Arial" w:cs="Arial"/>
          <w:b/>
          <w:sz w:val="10"/>
          <w:szCs w:val="10"/>
        </w:rPr>
      </w:pPr>
    </w:p>
    <w:p w:rsidR="00B05992" w:rsidRPr="004706D1" w:rsidRDefault="002B6EA4" w:rsidP="00B05992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706D1">
        <w:rPr>
          <w:rFonts w:ascii="Arial" w:hAnsi="Arial" w:cs="Arial"/>
          <w:b/>
          <w:sz w:val="28"/>
          <w:szCs w:val="28"/>
        </w:rPr>
        <w:t>1</w:t>
      </w:r>
      <w:r w:rsidR="00B05992" w:rsidRPr="004706D1">
        <w:rPr>
          <w:rFonts w:ascii="Arial" w:hAnsi="Arial" w:cs="Arial"/>
          <w:b/>
          <w:sz w:val="28"/>
          <w:szCs w:val="28"/>
        </w:rPr>
        <w:t>.</w:t>
      </w:r>
      <w:r w:rsidR="0083052B" w:rsidRPr="004706D1">
        <w:rPr>
          <w:rFonts w:ascii="Arial" w:hAnsi="Arial" w:cs="Arial"/>
          <w:b/>
          <w:sz w:val="28"/>
          <w:szCs w:val="28"/>
        </w:rPr>
        <w:t>7</w:t>
      </w:r>
      <w:r w:rsidR="00B05992" w:rsidRPr="004706D1">
        <w:rPr>
          <w:rFonts w:ascii="Arial" w:hAnsi="Arial" w:cs="Arial"/>
          <w:b/>
          <w:sz w:val="28"/>
          <w:szCs w:val="28"/>
        </w:rPr>
        <w:t>.</w:t>
      </w:r>
      <w:r w:rsidR="00B05992" w:rsidRPr="004706D1">
        <w:rPr>
          <w:rFonts w:ascii="Arial" w:hAnsi="Arial" w:cs="Arial"/>
          <w:sz w:val="28"/>
          <w:szCs w:val="28"/>
        </w:rPr>
        <w:t xml:space="preserve"> Рассмотреть вопрос создания государственного предприятия по выпуску препаратов против особо опасных болезней по стандартам GMP.</w:t>
      </w:r>
    </w:p>
    <w:p w:rsidR="002B6EA4" w:rsidRPr="004706D1" w:rsidRDefault="002B6EA4" w:rsidP="0034262C">
      <w:pPr>
        <w:ind w:firstLine="567"/>
        <w:jc w:val="both"/>
        <w:rPr>
          <w:rFonts w:ascii="Arial" w:hAnsi="Arial" w:cs="Arial"/>
          <w:b/>
          <w:sz w:val="10"/>
          <w:szCs w:val="10"/>
        </w:rPr>
      </w:pPr>
    </w:p>
    <w:p w:rsidR="0034262C" w:rsidRPr="004706D1" w:rsidRDefault="0034262C" w:rsidP="0034262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706D1">
        <w:rPr>
          <w:rFonts w:ascii="Arial" w:hAnsi="Arial" w:cs="Arial"/>
          <w:b/>
          <w:sz w:val="28"/>
          <w:szCs w:val="28"/>
        </w:rPr>
        <w:t>1.</w:t>
      </w:r>
      <w:r w:rsidR="0083052B" w:rsidRPr="004706D1">
        <w:rPr>
          <w:rFonts w:ascii="Arial" w:hAnsi="Arial" w:cs="Arial"/>
          <w:b/>
          <w:sz w:val="28"/>
          <w:szCs w:val="28"/>
        </w:rPr>
        <w:t>8</w:t>
      </w:r>
      <w:r w:rsidRPr="004706D1">
        <w:rPr>
          <w:rFonts w:ascii="Arial" w:hAnsi="Arial" w:cs="Arial"/>
          <w:b/>
          <w:sz w:val="28"/>
          <w:szCs w:val="28"/>
        </w:rPr>
        <w:t>.</w:t>
      </w:r>
      <w:r w:rsidRPr="004706D1">
        <w:rPr>
          <w:rFonts w:ascii="Arial" w:hAnsi="Arial" w:cs="Arial"/>
          <w:sz w:val="28"/>
          <w:szCs w:val="28"/>
        </w:rPr>
        <w:t xml:space="preserve"> Рассмотреть возможность передачи Единому дистрибьютору </w:t>
      </w:r>
      <w:r w:rsidR="003F5F1A" w:rsidRPr="004706D1">
        <w:rPr>
          <w:rFonts w:ascii="Arial" w:hAnsi="Arial" w:cs="Arial"/>
          <w:sz w:val="28"/>
          <w:szCs w:val="28"/>
        </w:rPr>
        <w:t>«</w:t>
      </w:r>
      <w:r w:rsidRPr="004706D1">
        <w:rPr>
          <w:rFonts w:ascii="Arial" w:hAnsi="Arial" w:cs="Arial"/>
          <w:sz w:val="28"/>
          <w:szCs w:val="28"/>
        </w:rPr>
        <w:t>СК Фармация</w:t>
      </w:r>
      <w:r w:rsidR="003F5F1A" w:rsidRPr="004706D1">
        <w:rPr>
          <w:rFonts w:ascii="Arial" w:hAnsi="Arial" w:cs="Arial"/>
          <w:sz w:val="28"/>
          <w:szCs w:val="28"/>
        </w:rPr>
        <w:t>»</w:t>
      </w:r>
      <w:r w:rsidRPr="004706D1">
        <w:rPr>
          <w:rFonts w:ascii="Arial" w:hAnsi="Arial" w:cs="Arial"/>
          <w:sz w:val="28"/>
          <w:szCs w:val="28"/>
        </w:rPr>
        <w:t xml:space="preserve"> организацию закупа вакцин, </w:t>
      </w:r>
      <w:proofErr w:type="spellStart"/>
      <w:r w:rsidRPr="004706D1">
        <w:rPr>
          <w:rFonts w:ascii="Arial" w:hAnsi="Arial" w:cs="Arial"/>
          <w:sz w:val="28"/>
          <w:szCs w:val="28"/>
        </w:rPr>
        <w:t>диагностикумов</w:t>
      </w:r>
      <w:proofErr w:type="spellEnd"/>
      <w:r w:rsidRPr="004706D1">
        <w:rPr>
          <w:rFonts w:ascii="Arial" w:hAnsi="Arial" w:cs="Arial"/>
          <w:sz w:val="28"/>
          <w:szCs w:val="28"/>
        </w:rPr>
        <w:t xml:space="preserve"> (тест-</w:t>
      </w:r>
      <w:r w:rsidRPr="004706D1">
        <w:rPr>
          <w:rFonts w:ascii="Arial" w:hAnsi="Arial" w:cs="Arial"/>
          <w:sz w:val="28"/>
          <w:szCs w:val="28"/>
        </w:rPr>
        <w:lastRenderedPageBreak/>
        <w:t>систем), лабораторного оборудования, системы забора крови и атрибутов для идентификации сельхозживотных.</w:t>
      </w:r>
    </w:p>
    <w:p w:rsidR="0083052B" w:rsidRPr="004706D1" w:rsidRDefault="0083052B" w:rsidP="0034262C">
      <w:pPr>
        <w:ind w:firstLine="567"/>
        <w:jc w:val="both"/>
        <w:rPr>
          <w:rFonts w:ascii="Arial" w:hAnsi="Arial" w:cs="Arial"/>
          <w:b/>
          <w:sz w:val="10"/>
          <w:szCs w:val="10"/>
        </w:rPr>
      </w:pPr>
    </w:p>
    <w:p w:rsidR="003F5F1A" w:rsidRPr="004706D1" w:rsidRDefault="003F5F1A" w:rsidP="0034262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706D1">
        <w:rPr>
          <w:rFonts w:ascii="Arial" w:hAnsi="Arial" w:cs="Arial"/>
          <w:b/>
          <w:sz w:val="28"/>
          <w:szCs w:val="28"/>
        </w:rPr>
        <w:t>1.</w:t>
      </w:r>
      <w:r w:rsidR="0083052B" w:rsidRPr="004706D1">
        <w:rPr>
          <w:rFonts w:ascii="Arial" w:hAnsi="Arial" w:cs="Arial"/>
          <w:b/>
          <w:sz w:val="28"/>
          <w:szCs w:val="28"/>
        </w:rPr>
        <w:t>9</w:t>
      </w:r>
      <w:r w:rsidRPr="004706D1">
        <w:rPr>
          <w:rFonts w:ascii="Arial" w:hAnsi="Arial" w:cs="Arial"/>
          <w:b/>
          <w:sz w:val="28"/>
          <w:szCs w:val="28"/>
        </w:rPr>
        <w:t>.</w:t>
      </w:r>
      <w:r w:rsidRPr="004706D1">
        <w:rPr>
          <w:rFonts w:ascii="Arial" w:hAnsi="Arial" w:cs="Arial"/>
          <w:sz w:val="28"/>
          <w:szCs w:val="28"/>
        </w:rPr>
        <w:t xml:space="preserve"> Обеспечить финансирование в полном объеме мероприятий в рамках реформирования системы ветеринарии.  </w:t>
      </w:r>
    </w:p>
    <w:p w:rsidR="009C0DA7" w:rsidRPr="004706D1" w:rsidRDefault="009C0DA7" w:rsidP="0034262C">
      <w:pPr>
        <w:ind w:firstLine="567"/>
        <w:jc w:val="both"/>
        <w:rPr>
          <w:rFonts w:ascii="Arial" w:hAnsi="Arial" w:cs="Arial"/>
          <w:sz w:val="10"/>
          <w:szCs w:val="10"/>
        </w:rPr>
      </w:pPr>
    </w:p>
    <w:p w:rsidR="009C0DA7" w:rsidRPr="004706D1" w:rsidRDefault="009C0DA7" w:rsidP="009C0DA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706D1">
        <w:rPr>
          <w:rFonts w:ascii="Arial" w:hAnsi="Arial" w:cs="Arial"/>
          <w:b/>
          <w:sz w:val="28"/>
          <w:szCs w:val="28"/>
        </w:rPr>
        <w:t xml:space="preserve">1.10. </w:t>
      </w:r>
      <w:r w:rsidR="00F35137" w:rsidRPr="004706D1">
        <w:rPr>
          <w:rFonts w:ascii="Arial" w:hAnsi="Arial" w:cs="Arial"/>
          <w:sz w:val="28"/>
          <w:szCs w:val="28"/>
        </w:rPr>
        <w:t xml:space="preserve">Ходатайствовать перед Президентом Республики Казахстан об </w:t>
      </w:r>
      <w:r w:rsidRPr="004706D1">
        <w:rPr>
          <w:rFonts w:ascii="Arial" w:hAnsi="Arial" w:cs="Arial"/>
          <w:sz w:val="28"/>
          <w:szCs w:val="28"/>
        </w:rPr>
        <w:t>учреждени</w:t>
      </w:r>
      <w:r w:rsidR="00F35137" w:rsidRPr="004706D1">
        <w:rPr>
          <w:rFonts w:ascii="Arial" w:hAnsi="Arial" w:cs="Arial"/>
          <w:sz w:val="28"/>
          <w:szCs w:val="28"/>
        </w:rPr>
        <w:t>и</w:t>
      </w:r>
      <w:r w:rsidRPr="004706D1">
        <w:rPr>
          <w:rFonts w:ascii="Arial" w:hAnsi="Arial" w:cs="Arial"/>
          <w:sz w:val="28"/>
          <w:szCs w:val="28"/>
        </w:rPr>
        <w:t xml:space="preserve"> профессионального праздника работников ветеринарной службы.</w:t>
      </w:r>
    </w:p>
    <w:p w:rsidR="00541253" w:rsidRPr="004706D1" w:rsidRDefault="00541253" w:rsidP="009F46C0">
      <w:pPr>
        <w:ind w:firstLine="567"/>
        <w:jc w:val="both"/>
        <w:rPr>
          <w:rFonts w:ascii="Arial" w:hAnsi="Arial" w:cs="Arial"/>
          <w:sz w:val="10"/>
          <w:szCs w:val="10"/>
        </w:rPr>
      </w:pPr>
    </w:p>
    <w:p w:rsidR="007433D2" w:rsidRPr="004706D1" w:rsidRDefault="00AA19CC" w:rsidP="00A43B9E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4706D1">
        <w:rPr>
          <w:rFonts w:ascii="Arial" w:hAnsi="Arial" w:cs="Arial"/>
          <w:b/>
          <w:sz w:val="28"/>
          <w:szCs w:val="28"/>
        </w:rPr>
        <w:t xml:space="preserve">2. </w:t>
      </w:r>
      <w:r w:rsidR="007433D2" w:rsidRPr="004706D1">
        <w:rPr>
          <w:rFonts w:ascii="Arial" w:hAnsi="Arial" w:cs="Arial"/>
          <w:b/>
          <w:sz w:val="28"/>
          <w:szCs w:val="28"/>
        </w:rPr>
        <w:t>Министерству сельского хозяйства Республики Казахстан:</w:t>
      </w:r>
    </w:p>
    <w:p w:rsidR="00A43B9E" w:rsidRPr="004706D1" w:rsidRDefault="00A43B9E" w:rsidP="00A43B9E">
      <w:pPr>
        <w:ind w:firstLine="567"/>
        <w:jc w:val="both"/>
        <w:rPr>
          <w:rFonts w:ascii="Arial" w:hAnsi="Arial" w:cs="Arial"/>
          <w:b/>
          <w:sz w:val="10"/>
          <w:szCs w:val="10"/>
        </w:rPr>
      </w:pPr>
    </w:p>
    <w:p w:rsidR="00614288" w:rsidRPr="004706D1" w:rsidRDefault="00AA19CC" w:rsidP="00A43B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706D1">
        <w:rPr>
          <w:rFonts w:ascii="Arial" w:hAnsi="Arial" w:cs="Arial"/>
          <w:b/>
          <w:sz w:val="28"/>
          <w:szCs w:val="28"/>
        </w:rPr>
        <w:t>2.1.</w:t>
      </w:r>
      <w:r w:rsidRPr="004706D1">
        <w:rPr>
          <w:rFonts w:ascii="Arial" w:hAnsi="Arial" w:cs="Arial"/>
          <w:sz w:val="28"/>
          <w:szCs w:val="28"/>
        </w:rPr>
        <w:t xml:space="preserve"> </w:t>
      </w:r>
      <w:r w:rsidR="004600C6" w:rsidRPr="004706D1">
        <w:rPr>
          <w:rFonts w:ascii="Arial" w:hAnsi="Arial" w:cs="Arial"/>
          <w:sz w:val="28"/>
          <w:szCs w:val="28"/>
        </w:rPr>
        <w:t>Ч</w:t>
      </w:r>
      <w:r w:rsidR="00AD60D8" w:rsidRPr="004706D1">
        <w:rPr>
          <w:rFonts w:ascii="Arial" w:hAnsi="Arial" w:cs="Arial"/>
          <w:sz w:val="28"/>
          <w:szCs w:val="28"/>
        </w:rPr>
        <w:t>етко разграничить функции и полномочия между центром и регионами.</w:t>
      </w:r>
      <w:r w:rsidR="00AF50F8" w:rsidRPr="004706D1">
        <w:rPr>
          <w:rFonts w:ascii="Arial" w:hAnsi="Arial" w:cs="Arial"/>
          <w:sz w:val="28"/>
          <w:szCs w:val="28"/>
        </w:rPr>
        <w:t xml:space="preserve"> </w:t>
      </w:r>
      <w:r w:rsidR="005B2F41" w:rsidRPr="004706D1">
        <w:rPr>
          <w:rFonts w:ascii="Arial" w:hAnsi="Arial" w:cs="Arial"/>
          <w:sz w:val="28"/>
          <w:szCs w:val="28"/>
        </w:rPr>
        <w:t>Повысить ответственность местных исполнительных органов за обеспечение ветеринарно-санитарного и эпизоотического благополучия в конкретных административно-территориальных единицах.</w:t>
      </w:r>
    </w:p>
    <w:p w:rsidR="00AA19CC" w:rsidRPr="004706D1" w:rsidRDefault="00AA19CC" w:rsidP="00AA19CC">
      <w:pPr>
        <w:pStyle w:val="a3"/>
        <w:ind w:left="0" w:firstLine="567"/>
        <w:jc w:val="both"/>
        <w:rPr>
          <w:rFonts w:ascii="Arial" w:hAnsi="Arial" w:cs="Arial"/>
          <w:sz w:val="10"/>
          <w:szCs w:val="10"/>
        </w:rPr>
      </w:pPr>
    </w:p>
    <w:p w:rsidR="00AA19CC" w:rsidRPr="004706D1" w:rsidRDefault="00AA19CC" w:rsidP="00E95B0D">
      <w:pPr>
        <w:pStyle w:val="a3"/>
        <w:ind w:left="0" w:firstLine="567"/>
        <w:jc w:val="both"/>
        <w:rPr>
          <w:rFonts w:ascii="Arial" w:hAnsi="Arial" w:cs="Arial"/>
          <w:sz w:val="28"/>
          <w:szCs w:val="28"/>
        </w:rPr>
      </w:pPr>
      <w:r w:rsidRPr="004706D1">
        <w:rPr>
          <w:rFonts w:ascii="Arial" w:hAnsi="Arial" w:cs="Arial"/>
          <w:b/>
          <w:sz w:val="28"/>
          <w:szCs w:val="28"/>
        </w:rPr>
        <w:t>2.2.</w:t>
      </w:r>
      <w:r w:rsidRPr="004706D1">
        <w:rPr>
          <w:rFonts w:ascii="Arial" w:hAnsi="Arial" w:cs="Arial"/>
          <w:sz w:val="28"/>
          <w:szCs w:val="28"/>
        </w:rPr>
        <w:t xml:space="preserve"> </w:t>
      </w:r>
      <w:r w:rsidR="003F5F1A" w:rsidRPr="004706D1">
        <w:rPr>
          <w:rFonts w:ascii="Arial" w:hAnsi="Arial" w:cs="Arial"/>
          <w:sz w:val="28"/>
          <w:szCs w:val="28"/>
        </w:rPr>
        <w:t>До конца текущего года р</w:t>
      </w:r>
      <w:r w:rsidR="00467055" w:rsidRPr="004706D1">
        <w:rPr>
          <w:rFonts w:ascii="Arial" w:hAnsi="Arial" w:cs="Arial"/>
          <w:sz w:val="28"/>
          <w:szCs w:val="28"/>
        </w:rPr>
        <w:t>азработать и принять средне- и долгосрочную стратегию борьбы с</w:t>
      </w:r>
      <w:r w:rsidR="007E51BF" w:rsidRPr="004706D1">
        <w:rPr>
          <w:rFonts w:ascii="Arial" w:hAnsi="Arial" w:cs="Arial"/>
          <w:sz w:val="28"/>
          <w:szCs w:val="28"/>
        </w:rPr>
        <w:t xml:space="preserve"> особо опасными болезнями </w:t>
      </w:r>
      <w:r w:rsidR="00467055" w:rsidRPr="004706D1">
        <w:rPr>
          <w:rFonts w:ascii="Arial" w:hAnsi="Arial" w:cs="Arial"/>
          <w:sz w:val="28"/>
          <w:szCs w:val="28"/>
        </w:rPr>
        <w:t>животных,</w:t>
      </w:r>
      <w:r w:rsidR="007E51BF" w:rsidRPr="004706D1">
        <w:rPr>
          <w:rFonts w:ascii="Arial" w:hAnsi="Arial" w:cs="Arial"/>
          <w:sz w:val="28"/>
          <w:szCs w:val="28"/>
        </w:rPr>
        <w:t xml:space="preserve"> оказывающих негативное влияние на </w:t>
      </w:r>
      <w:r w:rsidR="00CD01C3" w:rsidRPr="004706D1">
        <w:rPr>
          <w:rFonts w:ascii="Arial" w:hAnsi="Arial" w:cs="Arial"/>
          <w:sz w:val="28"/>
          <w:szCs w:val="28"/>
        </w:rPr>
        <w:t>экспорт</w:t>
      </w:r>
      <w:r w:rsidR="007E51BF" w:rsidRPr="004706D1">
        <w:rPr>
          <w:rFonts w:ascii="Arial" w:hAnsi="Arial" w:cs="Arial"/>
          <w:sz w:val="28"/>
          <w:szCs w:val="28"/>
        </w:rPr>
        <w:t xml:space="preserve"> сельскохозяйственной продукции,</w:t>
      </w:r>
      <w:r w:rsidR="00467055" w:rsidRPr="004706D1">
        <w:rPr>
          <w:rFonts w:ascii="Arial" w:hAnsi="Arial" w:cs="Arial"/>
          <w:sz w:val="28"/>
          <w:szCs w:val="28"/>
        </w:rPr>
        <w:t xml:space="preserve"> с применением современных методов профилактики, диагностики и лечения животны</w:t>
      </w:r>
      <w:bookmarkStart w:id="0" w:name="_GoBack"/>
      <w:bookmarkEnd w:id="0"/>
      <w:r w:rsidR="00467055" w:rsidRPr="004706D1">
        <w:rPr>
          <w:rFonts w:ascii="Arial" w:hAnsi="Arial" w:cs="Arial"/>
          <w:sz w:val="28"/>
          <w:szCs w:val="28"/>
        </w:rPr>
        <w:t xml:space="preserve">х. </w:t>
      </w:r>
    </w:p>
    <w:p w:rsidR="00A80065" w:rsidRPr="004706D1" w:rsidRDefault="00A80065" w:rsidP="00AA19CC">
      <w:pPr>
        <w:pStyle w:val="a3"/>
        <w:ind w:left="0" w:firstLine="567"/>
        <w:jc w:val="both"/>
        <w:rPr>
          <w:rFonts w:ascii="Arial" w:hAnsi="Arial" w:cs="Arial"/>
          <w:b/>
          <w:sz w:val="10"/>
          <w:szCs w:val="10"/>
        </w:rPr>
      </w:pPr>
    </w:p>
    <w:p w:rsidR="00467055" w:rsidRPr="004706D1" w:rsidRDefault="00AA19CC" w:rsidP="00AA19CC">
      <w:pPr>
        <w:pStyle w:val="a3"/>
        <w:ind w:left="0" w:firstLine="567"/>
        <w:jc w:val="both"/>
        <w:rPr>
          <w:rFonts w:ascii="Arial" w:hAnsi="Arial" w:cs="Arial"/>
          <w:sz w:val="28"/>
          <w:szCs w:val="28"/>
        </w:rPr>
      </w:pPr>
      <w:r w:rsidRPr="004706D1">
        <w:rPr>
          <w:rFonts w:ascii="Arial" w:hAnsi="Arial" w:cs="Arial"/>
          <w:b/>
          <w:sz w:val="28"/>
          <w:szCs w:val="28"/>
        </w:rPr>
        <w:t>2.3.</w:t>
      </w:r>
      <w:r w:rsidRPr="004706D1">
        <w:rPr>
          <w:rFonts w:ascii="Arial" w:hAnsi="Arial" w:cs="Arial"/>
          <w:sz w:val="28"/>
          <w:szCs w:val="28"/>
        </w:rPr>
        <w:t xml:space="preserve"> </w:t>
      </w:r>
      <w:r w:rsidR="005B0E4F" w:rsidRPr="004706D1">
        <w:rPr>
          <w:rFonts w:ascii="Arial" w:hAnsi="Arial" w:cs="Arial"/>
          <w:sz w:val="28"/>
          <w:szCs w:val="28"/>
        </w:rPr>
        <w:t xml:space="preserve">Усилить </w:t>
      </w:r>
      <w:r w:rsidR="00467055" w:rsidRPr="004706D1">
        <w:rPr>
          <w:rFonts w:ascii="Arial" w:hAnsi="Arial" w:cs="Arial"/>
          <w:bCs/>
          <w:sz w:val="28"/>
          <w:szCs w:val="28"/>
        </w:rPr>
        <w:t xml:space="preserve">ежегодный </w:t>
      </w:r>
      <w:r w:rsidR="005B0E4F" w:rsidRPr="004706D1">
        <w:rPr>
          <w:rFonts w:ascii="Arial" w:hAnsi="Arial" w:cs="Arial"/>
          <w:bCs/>
          <w:sz w:val="28"/>
          <w:szCs w:val="28"/>
        </w:rPr>
        <w:t>эпизоотический</w:t>
      </w:r>
      <w:r w:rsidR="00467055" w:rsidRPr="004706D1">
        <w:rPr>
          <w:rFonts w:ascii="Arial" w:hAnsi="Arial" w:cs="Arial"/>
          <w:bCs/>
          <w:sz w:val="28"/>
          <w:szCs w:val="28"/>
        </w:rPr>
        <w:t xml:space="preserve"> мониторинг </w:t>
      </w:r>
      <w:r w:rsidR="005B0E4F" w:rsidRPr="004706D1">
        <w:rPr>
          <w:rFonts w:ascii="Arial" w:hAnsi="Arial" w:cs="Arial"/>
          <w:bCs/>
          <w:sz w:val="28"/>
          <w:szCs w:val="28"/>
        </w:rPr>
        <w:t>на территории страны</w:t>
      </w:r>
      <w:r w:rsidR="00467055" w:rsidRPr="004706D1">
        <w:rPr>
          <w:rFonts w:ascii="Arial" w:hAnsi="Arial" w:cs="Arial"/>
          <w:bCs/>
          <w:sz w:val="28"/>
          <w:szCs w:val="28"/>
        </w:rPr>
        <w:t xml:space="preserve"> и, особенно, в </w:t>
      </w:r>
      <w:r w:rsidR="00A80065" w:rsidRPr="004706D1">
        <w:rPr>
          <w:rFonts w:ascii="Arial" w:hAnsi="Arial" w:cs="Arial"/>
          <w:bCs/>
          <w:sz w:val="28"/>
          <w:szCs w:val="28"/>
        </w:rPr>
        <w:t>п</w:t>
      </w:r>
      <w:r w:rsidR="005B0E4F" w:rsidRPr="004706D1">
        <w:rPr>
          <w:rFonts w:ascii="Arial" w:hAnsi="Arial" w:cs="Arial"/>
          <w:bCs/>
          <w:sz w:val="28"/>
          <w:szCs w:val="28"/>
        </w:rPr>
        <w:t xml:space="preserve">риграничных </w:t>
      </w:r>
      <w:r w:rsidR="00FE5069" w:rsidRPr="004706D1">
        <w:rPr>
          <w:rFonts w:ascii="Arial" w:hAnsi="Arial" w:cs="Arial"/>
          <w:bCs/>
          <w:sz w:val="28"/>
          <w:szCs w:val="28"/>
        </w:rPr>
        <w:t>регионах</w:t>
      </w:r>
      <w:r w:rsidR="00467055" w:rsidRPr="004706D1">
        <w:rPr>
          <w:rFonts w:ascii="Arial" w:hAnsi="Arial" w:cs="Arial"/>
          <w:bCs/>
          <w:sz w:val="28"/>
          <w:szCs w:val="28"/>
        </w:rPr>
        <w:t xml:space="preserve">. </w:t>
      </w:r>
    </w:p>
    <w:p w:rsidR="00AF50F8" w:rsidRPr="004706D1" w:rsidRDefault="00AF50F8" w:rsidP="009F46C0">
      <w:pPr>
        <w:ind w:firstLine="567"/>
        <w:jc w:val="both"/>
        <w:rPr>
          <w:rFonts w:ascii="Arial" w:hAnsi="Arial" w:cs="Arial"/>
          <w:sz w:val="10"/>
          <w:szCs w:val="10"/>
        </w:rPr>
      </w:pPr>
    </w:p>
    <w:p w:rsidR="007B31C5" w:rsidRPr="004706D1" w:rsidRDefault="00AA19CC" w:rsidP="00B05992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4706D1">
        <w:rPr>
          <w:rFonts w:ascii="Arial" w:hAnsi="Arial" w:cs="Arial"/>
          <w:b/>
          <w:sz w:val="28"/>
          <w:szCs w:val="28"/>
        </w:rPr>
        <w:t>2.</w:t>
      </w:r>
      <w:r w:rsidR="002B6EA4" w:rsidRPr="004706D1">
        <w:rPr>
          <w:rFonts w:ascii="Arial" w:hAnsi="Arial" w:cs="Arial"/>
          <w:b/>
          <w:sz w:val="28"/>
          <w:szCs w:val="28"/>
        </w:rPr>
        <w:t>4</w:t>
      </w:r>
      <w:r w:rsidRPr="004706D1">
        <w:rPr>
          <w:rFonts w:ascii="Arial" w:hAnsi="Arial" w:cs="Arial"/>
          <w:b/>
          <w:sz w:val="28"/>
          <w:szCs w:val="28"/>
        </w:rPr>
        <w:t>.</w:t>
      </w:r>
      <w:r w:rsidR="007B31C5" w:rsidRPr="004706D1">
        <w:rPr>
          <w:rFonts w:ascii="Arial" w:hAnsi="Arial" w:cs="Arial"/>
          <w:b/>
          <w:sz w:val="28"/>
          <w:szCs w:val="28"/>
        </w:rPr>
        <w:t xml:space="preserve"> </w:t>
      </w:r>
      <w:r w:rsidR="007B31C5" w:rsidRPr="004706D1">
        <w:rPr>
          <w:rFonts w:ascii="Arial" w:hAnsi="Arial" w:cs="Arial"/>
          <w:sz w:val="28"/>
          <w:szCs w:val="28"/>
        </w:rPr>
        <w:t>Провести</w:t>
      </w:r>
      <w:r w:rsidR="00B05992" w:rsidRPr="004706D1">
        <w:rPr>
          <w:rFonts w:ascii="Arial" w:hAnsi="Arial" w:cs="Arial"/>
          <w:sz w:val="28"/>
          <w:szCs w:val="28"/>
        </w:rPr>
        <w:t xml:space="preserve"> аудит информационных систем в области ветеринарии в части функционального анализа и инфраструктурного обеспечения. Д</w:t>
      </w:r>
      <w:r w:rsidR="007B31C5" w:rsidRPr="004706D1">
        <w:rPr>
          <w:rFonts w:ascii="Arial" w:hAnsi="Arial" w:cs="Arial"/>
          <w:sz w:val="28"/>
          <w:szCs w:val="28"/>
        </w:rPr>
        <w:t xml:space="preserve">ля удобства пользователей рассмотреть возможность </w:t>
      </w:r>
      <w:r w:rsidR="00B05992" w:rsidRPr="004706D1">
        <w:rPr>
          <w:rFonts w:ascii="Arial" w:hAnsi="Arial" w:cs="Arial"/>
          <w:sz w:val="28"/>
          <w:szCs w:val="28"/>
        </w:rPr>
        <w:t xml:space="preserve">их </w:t>
      </w:r>
      <w:r w:rsidR="007B31C5" w:rsidRPr="004706D1">
        <w:rPr>
          <w:rFonts w:ascii="Arial" w:hAnsi="Arial" w:cs="Arial"/>
          <w:sz w:val="28"/>
          <w:szCs w:val="28"/>
        </w:rPr>
        <w:t>функционировани</w:t>
      </w:r>
      <w:r w:rsidR="00AB46D9" w:rsidRPr="004706D1">
        <w:rPr>
          <w:rFonts w:ascii="Arial" w:hAnsi="Arial" w:cs="Arial"/>
          <w:sz w:val="28"/>
          <w:szCs w:val="28"/>
        </w:rPr>
        <w:t>я</w:t>
      </w:r>
      <w:r w:rsidR="007B31C5" w:rsidRPr="004706D1">
        <w:rPr>
          <w:rFonts w:ascii="Arial" w:hAnsi="Arial" w:cs="Arial"/>
          <w:sz w:val="28"/>
          <w:szCs w:val="28"/>
        </w:rPr>
        <w:t xml:space="preserve"> в </w:t>
      </w:r>
      <w:r w:rsidR="007B31C5" w:rsidRPr="004706D1">
        <w:rPr>
          <w:rFonts w:ascii="Arial" w:hAnsi="Arial" w:cs="Arial"/>
          <w:bCs/>
          <w:sz w:val="28"/>
          <w:szCs w:val="28"/>
        </w:rPr>
        <w:t xml:space="preserve">автономном режиме (в случае отсутствия доступа к интернету). </w:t>
      </w:r>
    </w:p>
    <w:p w:rsidR="002B6EA4" w:rsidRPr="004706D1" w:rsidRDefault="002B6EA4" w:rsidP="00B05992">
      <w:pPr>
        <w:ind w:firstLine="567"/>
        <w:jc w:val="both"/>
        <w:rPr>
          <w:rFonts w:ascii="Arial" w:hAnsi="Arial" w:cs="Arial"/>
          <w:bCs/>
          <w:sz w:val="10"/>
          <w:szCs w:val="10"/>
        </w:rPr>
      </w:pPr>
    </w:p>
    <w:p w:rsidR="002B6EA4" w:rsidRPr="004706D1" w:rsidRDefault="002B6EA4" w:rsidP="002B6EA4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4706D1">
        <w:rPr>
          <w:rFonts w:ascii="Arial" w:hAnsi="Arial" w:cs="Arial"/>
          <w:b/>
          <w:bCs/>
          <w:sz w:val="28"/>
          <w:szCs w:val="28"/>
        </w:rPr>
        <w:t>2.5.</w:t>
      </w:r>
      <w:r w:rsidRPr="004706D1">
        <w:rPr>
          <w:rFonts w:ascii="Arial" w:hAnsi="Arial" w:cs="Arial"/>
          <w:bCs/>
          <w:sz w:val="28"/>
          <w:szCs w:val="28"/>
        </w:rPr>
        <w:t xml:space="preserve"> Принять меры по внедрению мобильной версии информационных систем в области ветеринарии.</w:t>
      </w:r>
    </w:p>
    <w:p w:rsidR="007B31C5" w:rsidRPr="004706D1" w:rsidRDefault="007B31C5" w:rsidP="007B31C5">
      <w:pPr>
        <w:ind w:firstLine="567"/>
        <w:jc w:val="both"/>
        <w:rPr>
          <w:rFonts w:ascii="Arial" w:hAnsi="Arial" w:cs="Arial"/>
          <w:b/>
          <w:sz w:val="10"/>
          <w:szCs w:val="10"/>
        </w:rPr>
      </w:pPr>
    </w:p>
    <w:p w:rsidR="007B31C5" w:rsidRPr="004706D1" w:rsidRDefault="007B31C5" w:rsidP="00AA19C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706D1">
        <w:rPr>
          <w:rFonts w:ascii="Arial" w:hAnsi="Arial" w:cs="Arial"/>
          <w:b/>
          <w:sz w:val="28"/>
          <w:szCs w:val="28"/>
        </w:rPr>
        <w:t>2.</w:t>
      </w:r>
      <w:r w:rsidR="002B6EA4" w:rsidRPr="004706D1">
        <w:rPr>
          <w:rFonts w:ascii="Arial" w:hAnsi="Arial" w:cs="Arial"/>
          <w:b/>
          <w:sz w:val="28"/>
          <w:szCs w:val="28"/>
        </w:rPr>
        <w:t>6</w:t>
      </w:r>
      <w:r w:rsidRPr="004706D1">
        <w:rPr>
          <w:rFonts w:ascii="Arial" w:hAnsi="Arial" w:cs="Arial"/>
          <w:b/>
          <w:sz w:val="28"/>
          <w:szCs w:val="28"/>
        </w:rPr>
        <w:t xml:space="preserve">. </w:t>
      </w:r>
      <w:r w:rsidR="003F5F1A" w:rsidRPr="004706D1">
        <w:rPr>
          <w:rFonts w:ascii="Arial" w:hAnsi="Arial" w:cs="Arial"/>
          <w:sz w:val="28"/>
          <w:szCs w:val="28"/>
        </w:rPr>
        <w:t>В</w:t>
      </w:r>
      <w:r w:rsidRPr="004706D1">
        <w:rPr>
          <w:rFonts w:ascii="Arial" w:hAnsi="Arial" w:cs="Arial"/>
          <w:sz w:val="28"/>
          <w:szCs w:val="28"/>
        </w:rPr>
        <w:t xml:space="preserve"> целях качественного учета </w:t>
      </w:r>
      <w:r w:rsidR="003F5F1A" w:rsidRPr="004706D1">
        <w:rPr>
          <w:rFonts w:ascii="Arial" w:hAnsi="Arial" w:cs="Arial"/>
          <w:sz w:val="28"/>
          <w:szCs w:val="28"/>
        </w:rPr>
        <w:t xml:space="preserve">до конца текущего года </w:t>
      </w:r>
      <w:r w:rsidRPr="004706D1">
        <w:rPr>
          <w:rFonts w:ascii="Arial" w:hAnsi="Arial" w:cs="Arial"/>
          <w:sz w:val="28"/>
          <w:szCs w:val="28"/>
        </w:rPr>
        <w:t xml:space="preserve">провести актуализацию </w:t>
      </w:r>
      <w:r w:rsidR="003F5F1A" w:rsidRPr="004706D1">
        <w:rPr>
          <w:rFonts w:ascii="Arial" w:hAnsi="Arial" w:cs="Arial"/>
          <w:sz w:val="28"/>
          <w:szCs w:val="28"/>
        </w:rPr>
        <w:t>сведений</w:t>
      </w:r>
      <w:r w:rsidRPr="004706D1">
        <w:rPr>
          <w:rFonts w:ascii="Arial" w:hAnsi="Arial" w:cs="Arial"/>
          <w:sz w:val="28"/>
          <w:szCs w:val="28"/>
        </w:rPr>
        <w:t xml:space="preserve"> по </w:t>
      </w:r>
      <w:r w:rsidR="0011543B" w:rsidRPr="004706D1">
        <w:rPr>
          <w:rFonts w:ascii="Arial" w:hAnsi="Arial" w:cs="Arial"/>
          <w:sz w:val="28"/>
          <w:szCs w:val="28"/>
        </w:rPr>
        <w:t>сельхоз</w:t>
      </w:r>
      <w:r w:rsidRPr="004706D1">
        <w:rPr>
          <w:rFonts w:ascii="Arial" w:hAnsi="Arial" w:cs="Arial"/>
          <w:sz w:val="28"/>
          <w:szCs w:val="28"/>
        </w:rPr>
        <w:t xml:space="preserve">животным и их владельцам в базе данных ИСЖ. </w:t>
      </w:r>
    </w:p>
    <w:p w:rsidR="007B31C5" w:rsidRPr="004706D1" w:rsidRDefault="007B31C5" w:rsidP="00AA19CC">
      <w:pPr>
        <w:ind w:firstLine="567"/>
        <w:jc w:val="both"/>
        <w:rPr>
          <w:rFonts w:ascii="Arial" w:hAnsi="Arial" w:cs="Arial"/>
          <w:sz w:val="10"/>
          <w:szCs w:val="10"/>
        </w:rPr>
      </w:pPr>
    </w:p>
    <w:p w:rsidR="005B2F41" w:rsidRPr="004706D1" w:rsidRDefault="007B31C5" w:rsidP="00AA19C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706D1">
        <w:rPr>
          <w:rFonts w:ascii="Arial" w:hAnsi="Arial" w:cs="Arial"/>
          <w:b/>
          <w:sz w:val="28"/>
          <w:szCs w:val="28"/>
        </w:rPr>
        <w:t>2.</w:t>
      </w:r>
      <w:r w:rsidR="002B6EA4" w:rsidRPr="004706D1">
        <w:rPr>
          <w:rFonts w:ascii="Arial" w:hAnsi="Arial" w:cs="Arial"/>
          <w:b/>
          <w:sz w:val="28"/>
          <w:szCs w:val="28"/>
        </w:rPr>
        <w:t>7</w:t>
      </w:r>
      <w:r w:rsidRPr="004706D1">
        <w:rPr>
          <w:rFonts w:ascii="Arial" w:hAnsi="Arial" w:cs="Arial"/>
          <w:sz w:val="28"/>
          <w:szCs w:val="28"/>
        </w:rPr>
        <w:t xml:space="preserve">. </w:t>
      </w:r>
      <w:r w:rsidR="00AD5769" w:rsidRPr="004706D1">
        <w:rPr>
          <w:rFonts w:ascii="Arial" w:hAnsi="Arial" w:cs="Arial"/>
          <w:sz w:val="28"/>
          <w:szCs w:val="28"/>
        </w:rPr>
        <w:t>Р</w:t>
      </w:r>
      <w:r w:rsidR="005B2F41" w:rsidRPr="004706D1">
        <w:rPr>
          <w:rFonts w:ascii="Arial" w:hAnsi="Arial" w:cs="Arial"/>
          <w:sz w:val="28"/>
          <w:szCs w:val="28"/>
        </w:rPr>
        <w:t xml:space="preserve">ассмотреть вопрос перехода на современные </w:t>
      </w:r>
      <w:r w:rsidR="0011543B" w:rsidRPr="004706D1">
        <w:rPr>
          <w:rFonts w:ascii="Arial" w:hAnsi="Arial" w:cs="Arial"/>
          <w:sz w:val="28"/>
          <w:szCs w:val="28"/>
        </w:rPr>
        <w:t>атрибуты</w:t>
      </w:r>
      <w:r w:rsidR="005B2F41" w:rsidRPr="004706D1">
        <w:rPr>
          <w:rFonts w:ascii="Arial" w:hAnsi="Arial" w:cs="Arial"/>
          <w:sz w:val="28"/>
          <w:szCs w:val="28"/>
        </w:rPr>
        <w:t xml:space="preserve"> </w:t>
      </w:r>
      <w:r w:rsidR="0011543B" w:rsidRPr="004706D1">
        <w:rPr>
          <w:rFonts w:ascii="Arial" w:hAnsi="Arial" w:cs="Arial"/>
          <w:sz w:val="28"/>
          <w:szCs w:val="28"/>
        </w:rPr>
        <w:t>идентификации</w:t>
      </w:r>
      <w:r w:rsidR="005B2F41" w:rsidRPr="004706D1">
        <w:rPr>
          <w:rFonts w:ascii="Arial" w:hAnsi="Arial" w:cs="Arial"/>
          <w:sz w:val="28"/>
          <w:szCs w:val="28"/>
        </w:rPr>
        <w:t xml:space="preserve"> </w:t>
      </w:r>
      <w:r w:rsidR="0011543B" w:rsidRPr="004706D1">
        <w:rPr>
          <w:rFonts w:ascii="Arial" w:hAnsi="Arial" w:cs="Arial"/>
          <w:sz w:val="28"/>
          <w:szCs w:val="28"/>
        </w:rPr>
        <w:t>сельхоз</w:t>
      </w:r>
      <w:r w:rsidR="005B2F41" w:rsidRPr="004706D1">
        <w:rPr>
          <w:rFonts w:ascii="Arial" w:hAnsi="Arial" w:cs="Arial"/>
          <w:sz w:val="28"/>
          <w:szCs w:val="28"/>
        </w:rPr>
        <w:t>животных</w:t>
      </w:r>
      <w:r w:rsidR="00AD5769" w:rsidRPr="004706D1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AD5769" w:rsidRPr="004706D1">
        <w:rPr>
          <w:rFonts w:ascii="Arial" w:hAnsi="Arial" w:cs="Arial"/>
          <w:sz w:val="28"/>
          <w:szCs w:val="28"/>
        </w:rPr>
        <w:t>чипирование</w:t>
      </w:r>
      <w:proofErr w:type="spellEnd"/>
      <w:r w:rsidR="0011543B" w:rsidRPr="004706D1">
        <w:rPr>
          <w:rFonts w:ascii="Arial" w:hAnsi="Arial" w:cs="Arial"/>
          <w:sz w:val="28"/>
          <w:szCs w:val="28"/>
        </w:rPr>
        <w:t>, радиочастотные бирки</w:t>
      </w:r>
      <w:r w:rsidR="00AD5769" w:rsidRPr="004706D1">
        <w:rPr>
          <w:rFonts w:ascii="Arial" w:hAnsi="Arial" w:cs="Arial"/>
          <w:sz w:val="28"/>
          <w:szCs w:val="28"/>
        </w:rPr>
        <w:t xml:space="preserve"> и др.)</w:t>
      </w:r>
      <w:r w:rsidR="005B2F41" w:rsidRPr="004706D1">
        <w:rPr>
          <w:rFonts w:ascii="Arial" w:hAnsi="Arial" w:cs="Arial"/>
          <w:sz w:val="28"/>
          <w:szCs w:val="28"/>
        </w:rPr>
        <w:t>.</w:t>
      </w:r>
    </w:p>
    <w:p w:rsidR="00AD5769" w:rsidRPr="004706D1" w:rsidRDefault="00AD5769" w:rsidP="009F46C0">
      <w:pPr>
        <w:ind w:firstLine="567"/>
        <w:jc w:val="both"/>
        <w:rPr>
          <w:rFonts w:ascii="Arial" w:hAnsi="Arial" w:cs="Arial"/>
          <w:sz w:val="10"/>
          <w:szCs w:val="10"/>
        </w:rPr>
      </w:pPr>
    </w:p>
    <w:p w:rsidR="005B304F" w:rsidRPr="004706D1" w:rsidRDefault="00AD5769" w:rsidP="009F46C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706D1">
        <w:rPr>
          <w:rFonts w:ascii="Arial" w:hAnsi="Arial" w:cs="Arial"/>
          <w:b/>
          <w:sz w:val="28"/>
          <w:szCs w:val="28"/>
        </w:rPr>
        <w:t>2.</w:t>
      </w:r>
      <w:r w:rsidR="002B6EA4" w:rsidRPr="004706D1">
        <w:rPr>
          <w:rFonts w:ascii="Arial" w:hAnsi="Arial" w:cs="Arial"/>
          <w:b/>
          <w:sz w:val="28"/>
          <w:szCs w:val="28"/>
        </w:rPr>
        <w:t>8</w:t>
      </w:r>
      <w:r w:rsidRPr="004706D1">
        <w:rPr>
          <w:rFonts w:ascii="Arial" w:hAnsi="Arial" w:cs="Arial"/>
          <w:b/>
          <w:sz w:val="28"/>
          <w:szCs w:val="28"/>
        </w:rPr>
        <w:t>.</w:t>
      </w:r>
      <w:r w:rsidRPr="004706D1">
        <w:rPr>
          <w:rFonts w:ascii="Arial" w:hAnsi="Arial" w:cs="Arial"/>
          <w:sz w:val="28"/>
          <w:szCs w:val="28"/>
        </w:rPr>
        <w:t xml:space="preserve"> </w:t>
      </w:r>
      <w:r w:rsidR="005B304F" w:rsidRPr="004706D1">
        <w:rPr>
          <w:rFonts w:ascii="Arial" w:hAnsi="Arial" w:cs="Arial"/>
          <w:sz w:val="28"/>
          <w:szCs w:val="28"/>
        </w:rPr>
        <w:t xml:space="preserve">Предусмотреть меры по автоматизации ветеринарной отчетности по </w:t>
      </w:r>
      <w:r w:rsidR="00FC555A" w:rsidRPr="004706D1">
        <w:rPr>
          <w:rFonts w:ascii="Arial" w:hAnsi="Arial" w:cs="Arial"/>
          <w:sz w:val="28"/>
          <w:szCs w:val="28"/>
        </w:rPr>
        <w:t xml:space="preserve">проведенным </w:t>
      </w:r>
      <w:r w:rsidR="005B304F" w:rsidRPr="004706D1">
        <w:rPr>
          <w:rFonts w:ascii="Arial" w:hAnsi="Arial" w:cs="Arial"/>
          <w:sz w:val="28"/>
          <w:szCs w:val="28"/>
        </w:rPr>
        <w:t>ветеринарн</w:t>
      </w:r>
      <w:r w:rsidR="0011543B" w:rsidRPr="004706D1">
        <w:rPr>
          <w:rFonts w:ascii="Arial" w:hAnsi="Arial" w:cs="Arial"/>
          <w:sz w:val="28"/>
          <w:szCs w:val="28"/>
        </w:rPr>
        <w:t>о-профилактическим</w:t>
      </w:r>
      <w:r w:rsidR="005B304F" w:rsidRPr="004706D1">
        <w:rPr>
          <w:rFonts w:ascii="Arial" w:hAnsi="Arial" w:cs="Arial"/>
          <w:sz w:val="28"/>
          <w:szCs w:val="28"/>
        </w:rPr>
        <w:t xml:space="preserve"> мероприятиям</w:t>
      </w:r>
      <w:r w:rsidR="0011543B" w:rsidRPr="004706D1">
        <w:rPr>
          <w:rFonts w:ascii="Arial" w:hAnsi="Arial" w:cs="Arial"/>
          <w:sz w:val="28"/>
          <w:szCs w:val="28"/>
        </w:rPr>
        <w:t xml:space="preserve"> (диагностика, вакцинация, лечение и др.)</w:t>
      </w:r>
      <w:r w:rsidR="005B304F" w:rsidRPr="004706D1">
        <w:rPr>
          <w:rFonts w:ascii="Arial" w:hAnsi="Arial" w:cs="Arial"/>
          <w:sz w:val="28"/>
          <w:szCs w:val="28"/>
        </w:rPr>
        <w:t>.</w:t>
      </w:r>
    </w:p>
    <w:p w:rsidR="00FC555A" w:rsidRPr="004706D1" w:rsidRDefault="00FC555A" w:rsidP="009F46C0">
      <w:pPr>
        <w:ind w:firstLine="567"/>
        <w:jc w:val="both"/>
        <w:rPr>
          <w:rFonts w:ascii="Arial" w:hAnsi="Arial" w:cs="Arial"/>
          <w:sz w:val="10"/>
          <w:szCs w:val="10"/>
        </w:rPr>
      </w:pPr>
    </w:p>
    <w:p w:rsidR="00FC555A" w:rsidRPr="004706D1" w:rsidRDefault="00FC555A" w:rsidP="009F46C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706D1">
        <w:rPr>
          <w:rFonts w:ascii="Arial" w:hAnsi="Arial" w:cs="Arial"/>
          <w:b/>
          <w:sz w:val="28"/>
          <w:szCs w:val="28"/>
        </w:rPr>
        <w:t>2.</w:t>
      </w:r>
      <w:r w:rsidR="002B6EA4" w:rsidRPr="004706D1">
        <w:rPr>
          <w:rFonts w:ascii="Arial" w:hAnsi="Arial" w:cs="Arial"/>
          <w:b/>
          <w:sz w:val="28"/>
          <w:szCs w:val="28"/>
        </w:rPr>
        <w:t>9</w:t>
      </w:r>
      <w:r w:rsidRPr="004706D1">
        <w:rPr>
          <w:rFonts w:ascii="Arial" w:hAnsi="Arial" w:cs="Arial"/>
          <w:b/>
          <w:sz w:val="28"/>
          <w:szCs w:val="28"/>
        </w:rPr>
        <w:t>.</w:t>
      </w:r>
      <w:r w:rsidRPr="004706D1">
        <w:rPr>
          <w:rFonts w:ascii="Arial" w:hAnsi="Arial" w:cs="Arial"/>
          <w:sz w:val="28"/>
          <w:szCs w:val="28"/>
        </w:rPr>
        <w:t xml:space="preserve"> Создать базу данных по учету</w:t>
      </w:r>
      <w:r w:rsidR="0011543B" w:rsidRPr="004706D1">
        <w:rPr>
          <w:rFonts w:ascii="Arial" w:hAnsi="Arial" w:cs="Arial"/>
          <w:sz w:val="28"/>
          <w:szCs w:val="28"/>
        </w:rPr>
        <w:t>,</w:t>
      </w:r>
      <w:r w:rsidRPr="004706D1">
        <w:rPr>
          <w:rFonts w:ascii="Arial" w:hAnsi="Arial" w:cs="Arial"/>
          <w:sz w:val="28"/>
          <w:szCs w:val="28"/>
        </w:rPr>
        <w:t xml:space="preserve"> распределению</w:t>
      </w:r>
      <w:r w:rsidR="0011543B" w:rsidRPr="004706D1">
        <w:rPr>
          <w:rFonts w:ascii="Arial" w:hAnsi="Arial" w:cs="Arial"/>
          <w:sz w:val="28"/>
          <w:szCs w:val="28"/>
        </w:rPr>
        <w:t xml:space="preserve"> и использованию</w:t>
      </w:r>
      <w:r w:rsidRPr="004706D1">
        <w:rPr>
          <w:rFonts w:ascii="Arial" w:hAnsi="Arial" w:cs="Arial"/>
          <w:sz w:val="28"/>
          <w:szCs w:val="28"/>
        </w:rPr>
        <w:t xml:space="preserve"> ветеринарных препаратов. </w:t>
      </w:r>
    </w:p>
    <w:p w:rsidR="005B304F" w:rsidRPr="004706D1" w:rsidRDefault="005B304F" w:rsidP="009F46C0">
      <w:pPr>
        <w:ind w:firstLine="567"/>
        <w:jc w:val="both"/>
        <w:rPr>
          <w:rFonts w:ascii="Arial" w:hAnsi="Arial" w:cs="Arial"/>
          <w:sz w:val="10"/>
          <w:szCs w:val="10"/>
        </w:rPr>
      </w:pPr>
    </w:p>
    <w:p w:rsidR="005B304F" w:rsidRPr="004706D1" w:rsidRDefault="00DB7C3D" w:rsidP="009F46C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706D1">
        <w:rPr>
          <w:rFonts w:ascii="Arial" w:hAnsi="Arial" w:cs="Arial"/>
          <w:b/>
          <w:sz w:val="28"/>
          <w:szCs w:val="28"/>
        </w:rPr>
        <w:t>2.</w:t>
      </w:r>
      <w:r w:rsidR="002B6EA4" w:rsidRPr="004706D1">
        <w:rPr>
          <w:rFonts w:ascii="Arial" w:hAnsi="Arial" w:cs="Arial"/>
          <w:b/>
          <w:sz w:val="28"/>
          <w:szCs w:val="28"/>
        </w:rPr>
        <w:t>10</w:t>
      </w:r>
      <w:r w:rsidRPr="004706D1">
        <w:rPr>
          <w:rFonts w:ascii="Arial" w:hAnsi="Arial" w:cs="Arial"/>
          <w:b/>
          <w:sz w:val="28"/>
          <w:szCs w:val="28"/>
        </w:rPr>
        <w:t xml:space="preserve">. </w:t>
      </w:r>
      <w:r w:rsidR="0011543B" w:rsidRPr="004706D1">
        <w:rPr>
          <w:rFonts w:ascii="Arial" w:hAnsi="Arial" w:cs="Arial"/>
          <w:sz w:val="28"/>
          <w:szCs w:val="28"/>
        </w:rPr>
        <w:t>П</w:t>
      </w:r>
      <w:r w:rsidR="009F46C0" w:rsidRPr="004706D1">
        <w:rPr>
          <w:rFonts w:ascii="Arial" w:hAnsi="Arial" w:cs="Arial"/>
          <w:sz w:val="28"/>
          <w:szCs w:val="28"/>
        </w:rPr>
        <w:t>ровести обучающие семинары для пользователей, в том числе сельскохозяйственных товаропроизводителей, по работе в информационных системах</w:t>
      </w:r>
      <w:r w:rsidR="0011543B" w:rsidRPr="004706D1">
        <w:rPr>
          <w:rFonts w:ascii="Arial" w:hAnsi="Arial" w:cs="Arial"/>
          <w:sz w:val="28"/>
          <w:szCs w:val="28"/>
        </w:rPr>
        <w:t xml:space="preserve"> в области </w:t>
      </w:r>
      <w:r w:rsidR="00B34F54" w:rsidRPr="004706D1">
        <w:rPr>
          <w:rFonts w:ascii="Arial" w:hAnsi="Arial" w:cs="Arial"/>
          <w:sz w:val="28"/>
          <w:szCs w:val="28"/>
        </w:rPr>
        <w:t>ветеринарии</w:t>
      </w:r>
      <w:r w:rsidR="009F46C0" w:rsidRPr="004706D1">
        <w:rPr>
          <w:rFonts w:ascii="Arial" w:hAnsi="Arial" w:cs="Arial"/>
          <w:sz w:val="28"/>
          <w:szCs w:val="28"/>
        </w:rPr>
        <w:t>.</w:t>
      </w:r>
    </w:p>
    <w:p w:rsidR="00FC555A" w:rsidRPr="004706D1" w:rsidRDefault="00FC555A" w:rsidP="00DB7C3D">
      <w:pPr>
        <w:ind w:firstLine="567"/>
        <w:jc w:val="both"/>
        <w:rPr>
          <w:rFonts w:ascii="Arial" w:hAnsi="Arial" w:cs="Arial"/>
          <w:b/>
          <w:bCs/>
          <w:sz w:val="10"/>
          <w:szCs w:val="10"/>
        </w:rPr>
      </w:pPr>
    </w:p>
    <w:p w:rsidR="00DB7C3D" w:rsidRPr="004706D1" w:rsidRDefault="00DB7C3D" w:rsidP="00DB7C3D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4706D1">
        <w:rPr>
          <w:rFonts w:ascii="Arial" w:hAnsi="Arial" w:cs="Arial"/>
          <w:b/>
          <w:bCs/>
          <w:sz w:val="28"/>
          <w:szCs w:val="28"/>
        </w:rPr>
        <w:lastRenderedPageBreak/>
        <w:t>2.1</w:t>
      </w:r>
      <w:r w:rsidR="002B6EA4" w:rsidRPr="004706D1">
        <w:rPr>
          <w:rFonts w:ascii="Arial" w:hAnsi="Arial" w:cs="Arial"/>
          <w:b/>
          <w:bCs/>
          <w:sz w:val="28"/>
          <w:szCs w:val="28"/>
        </w:rPr>
        <w:t>1</w:t>
      </w:r>
      <w:r w:rsidRPr="004706D1">
        <w:rPr>
          <w:rFonts w:ascii="Arial" w:hAnsi="Arial" w:cs="Arial"/>
          <w:b/>
          <w:bCs/>
          <w:sz w:val="28"/>
          <w:szCs w:val="28"/>
        </w:rPr>
        <w:t>.</w:t>
      </w:r>
      <w:r w:rsidRPr="004706D1">
        <w:rPr>
          <w:rFonts w:ascii="Arial" w:hAnsi="Arial" w:cs="Arial"/>
          <w:bCs/>
          <w:sz w:val="28"/>
          <w:szCs w:val="28"/>
        </w:rPr>
        <w:t xml:space="preserve"> Принять меры по поддержке производства отечественных ветеринарных препаратов и биопрепаратов посредством прямого государственного заказа и заключения долгосрочных контрактов.</w:t>
      </w:r>
      <w:r w:rsidR="00B34F54" w:rsidRPr="004706D1">
        <w:rPr>
          <w:rFonts w:ascii="Arial" w:hAnsi="Arial" w:cs="Arial"/>
          <w:bCs/>
          <w:sz w:val="28"/>
          <w:szCs w:val="28"/>
        </w:rPr>
        <w:t xml:space="preserve"> </w:t>
      </w:r>
    </w:p>
    <w:p w:rsidR="00DB7C3D" w:rsidRPr="004706D1" w:rsidRDefault="00DB7C3D" w:rsidP="00DB7C3D">
      <w:pPr>
        <w:ind w:firstLine="567"/>
        <w:jc w:val="both"/>
        <w:rPr>
          <w:rFonts w:ascii="Arial" w:hAnsi="Arial" w:cs="Arial"/>
          <w:b/>
          <w:sz w:val="10"/>
          <w:szCs w:val="10"/>
        </w:rPr>
      </w:pPr>
    </w:p>
    <w:p w:rsidR="00DB7C3D" w:rsidRPr="004706D1" w:rsidRDefault="00DB7C3D" w:rsidP="00DB7C3D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706D1">
        <w:rPr>
          <w:rFonts w:ascii="Arial" w:hAnsi="Arial" w:cs="Arial"/>
          <w:b/>
          <w:sz w:val="28"/>
          <w:szCs w:val="28"/>
        </w:rPr>
        <w:t>2.1</w:t>
      </w:r>
      <w:r w:rsidR="002B6EA4" w:rsidRPr="004706D1">
        <w:rPr>
          <w:rFonts w:ascii="Arial" w:hAnsi="Arial" w:cs="Arial"/>
          <w:b/>
          <w:sz w:val="28"/>
          <w:szCs w:val="28"/>
        </w:rPr>
        <w:t>2</w:t>
      </w:r>
      <w:r w:rsidRPr="004706D1">
        <w:rPr>
          <w:rFonts w:ascii="Arial" w:hAnsi="Arial" w:cs="Arial"/>
          <w:b/>
          <w:sz w:val="28"/>
          <w:szCs w:val="28"/>
        </w:rPr>
        <w:t>.</w:t>
      </w:r>
      <w:r w:rsidRPr="004706D1">
        <w:rPr>
          <w:rFonts w:ascii="Arial" w:hAnsi="Arial" w:cs="Arial"/>
          <w:sz w:val="28"/>
          <w:szCs w:val="28"/>
        </w:rPr>
        <w:t xml:space="preserve"> Обеспечить надлежащий контроль за </w:t>
      </w:r>
      <w:r w:rsidR="00B34F54" w:rsidRPr="004706D1">
        <w:rPr>
          <w:rFonts w:ascii="Arial" w:hAnsi="Arial" w:cs="Arial"/>
          <w:sz w:val="28"/>
          <w:szCs w:val="28"/>
        </w:rPr>
        <w:t xml:space="preserve">обращением </w:t>
      </w:r>
      <w:r w:rsidRPr="004706D1">
        <w:rPr>
          <w:rFonts w:ascii="Arial" w:hAnsi="Arial" w:cs="Arial"/>
          <w:sz w:val="28"/>
          <w:szCs w:val="28"/>
        </w:rPr>
        <w:t xml:space="preserve">ветеринарных препаратов (вакцин, </w:t>
      </w:r>
      <w:proofErr w:type="spellStart"/>
      <w:r w:rsidRPr="004706D1">
        <w:rPr>
          <w:rFonts w:ascii="Arial" w:hAnsi="Arial" w:cs="Arial"/>
          <w:sz w:val="28"/>
          <w:szCs w:val="28"/>
        </w:rPr>
        <w:t>диагностикумов</w:t>
      </w:r>
      <w:proofErr w:type="spellEnd"/>
      <w:r w:rsidR="00FC555A" w:rsidRPr="004706D1">
        <w:rPr>
          <w:rFonts w:ascii="Arial" w:hAnsi="Arial" w:cs="Arial"/>
          <w:sz w:val="28"/>
          <w:szCs w:val="28"/>
        </w:rPr>
        <w:t xml:space="preserve"> и др.</w:t>
      </w:r>
      <w:r w:rsidRPr="004706D1">
        <w:rPr>
          <w:rFonts w:ascii="Arial" w:hAnsi="Arial" w:cs="Arial"/>
          <w:sz w:val="28"/>
          <w:szCs w:val="28"/>
        </w:rPr>
        <w:t>)</w:t>
      </w:r>
      <w:r w:rsidR="00B34F54" w:rsidRPr="004706D1">
        <w:rPr>
          <w:rFonts w:ascii="Arial" w:hAnsi="Arial" w:cs="Arial"/>
          <w:sz w:val="28"/>
          <w:szCs w:val="28"/>
        </w:rPr>
        <w:t xml:space="preserve"> посредством разработки соответствующей информационной программы</w:t>
      </w:r>
      <w:r w:rsidRPr="004706D1">
        <w:rPr>
          <w:rFonts w:ascii="Arial" w:hAnsi="Arial" w:cs="Arial"/>
          <w:sz w:val="28"/>
          <w:szCs w:val="28"/>
        </w:rPr>
        <w:t>.</w:t>
      </w:r>
    </w:p>
    <w:p w:rsidR="00DB7C3D" w:rsidRPr="004706D1" w:rsidRDefault="00DB7C3D" w:rsidP="00DB7C3D">
      <w:pPr>
        <w:ind w:firstLine="567"/>
        <w:jc w:val="both"/>
        <w:rPr>
          <w:rFonts w:ascii="Arial" w:hAnsi="Arial" w:cs="Arial"/>
          <w:sz w:val="10"/>
          <w:szCs w:val="10"/>
        </w:rPr>
      </w:pPr>
    </w:p>
    <w:p w:rsidR="009C0DA7" w:rsidRPr="004706D1" w:rsidRDefault="00BB3287" w:rsidP="00BB328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706D1">
        <w:rPr>
          <w:rFonts w:ascii="Arial" w:hAnsi="Arial" w:cs="Arial"/>
          <w:b/>
          <w:sz w:val="28"/>
          <w:szCs w:val="28"/>
        </w:rPr>
        <w:t xml:space="preserve">2.13. </w:t>
      </w:r>
      <w:r w:rsidRPr="004706D1">
        <w:rPr>
          <w:rFonts w:ascii="Arial" w:hAnsi="Arial" w:cs="Arial"/>
          <w:sz w:val="28"/>
          <w:szCs w:val="28"/>
        </w:rPr>
        <w:t xml:space="preserve">Для поднятия престижа и стимулирования труда ветеринарного врача рассмотреть вопрос учреждения ведомственных нагрудных знаков («Отличник ветеринарной службы </w:t>
      </w:r>
      <w:r w:rsidR="00F35137" w:rsidRPr="004706D1">
        <w:rPr>
          <w:rFonts w:ascii="Arial" w:hAnsi="Arial" w:cs="Arial"/>
          <w:sz w:val="28"/>
          <w:szCs w:val="28"/>
        </w:rPr>
        <w:t>Республики Казахстан</w:t>
      </w:r>
      <w:r w:rsidRPr="004706D1">
        <w:rPr>
          <w:rFonts w:ascii="Arial" w:hAnsi="Arial" w:cs="Arial"/>
          <w:sz w:val="28"/>
          <w:szCs w:val="28"/>
        </w:rPr>
        <w:t xml:space="preserve">» и «Заслуженный ветеринарный врач </w:t>
      </w:r>
      <w:r w:rsidR="00F35137" w:rsidRPr="004706D1">
        <w:rPr>
          <w:rFonts w:ascii="Arial" w:hAnsi="Arial" w:cs="Arial"/>
          <w:sz w:val="28"/>
          <w:szCs w:val="28"/>
        </w:rPr>
        <w:t>Республики Казахстан</w:t>
      </w:r>
      <w:r w:rsidRPr="004706D1">
        <w:rPr>
          <w:rFonts w:ascii="Arial" w:hAnsi="Arial" w:cs="Arial"/>
          <w:sz w:val="28"/>
          <w:szCs w:val="28"/>
        </w:rPr>
        <w:t>»)</w:t>
      </w:r>
      <w:r w:rsidR="009C0DA7" w:rsidRPr="004706D1">
        <w:rPr>
          <w:rFonts w:ascii="Arial" w:hAnsi="Arial" w:cs="Arial"/>
          <w:sz w:val="28"/>
          <w:szCs w:val="28"/>
        </w:rPr>
        <w:t>.</w:t>
      </w:r>
    </w:p>
    <w:p w:rsidR="00BB3287" w:rsidRPr="004706D1" w:rsidRDefault="00BB3287" w:rsidP="009F46C0">
      <w:pPr>
        <w:ind w:firstLine="567"/>
        <w:jc w:val="both"/>
        <w:rPr>
          <w:rFonts w:ascii="Arial" w:hAnsi="Arial" w:cs="Arial"/>
          <w:b/>
          <w:sz w:val="10"/>
          <w:szCs w:val="10"/>
        </w:rPr>
      </w:pPr>
    </w:p>
    <w:p w:rsidR="003B4158" w:rsidRPr="004706D1" w:rsidRDefault="00DB7C3D" w:rsidP="009F46C0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4706D1">
        <w:rPr>
          <w:rFonts w:ascii="Arial" w:hAnsi="Arial" w:cs="Arial"/>
          <w:b/>
          <w:sz w:val="28"/>
          <w:szCs w:val="28"/>
        </w:rPr>
        <w:t>2</w:t>
      </w:r>
      <w:r w:rsidR="00E50497" w:rsidRPr="004706D1">
        <w:rPr>
          <w:rFonts w:ascii="Arial" w:hAnsi="Arial" w:cs="Arial"/>
          <w:b/>
          <w:sz w:val="28"/>
          <w:szCs w:val="28"/>
        </w:rPr>
        <w:t>.</w:t>
      </w:r>
      <w:r w:rsidR="002B6EA4" w:rsidRPr="004706D1">
        <w:rPr>
          <w:rFonts w:ascii="Arial" w:hAnsi="Arial" w:cs="Arial"/>
          <w:b/>
          <w:sz w:val="28"/>
          <w:szCs w:val="28"/>
        </w:rPr>
        <w:t>1</w:t>
      </w:r>
      <w:r w:rsidR="00BB3287" w:rsidRPr="004706D1">
        <w:rPr>
          <w:rFonts w:ascii="Arial" w:hAnsi="Arial" w:cs="Arial"/>
          <w:b/>
          <w:sz w:val="28"/>
          <w:szCs w:val="28"/>
        </w:rPr>
        <w:t>4</w:t>
      </w:r>
      <w:r w:rsidRPr="004706D1">
        <w:rPr>
          <w:rFonts w:ascii="Arial" w:hAnsi="Arial" w:cs="Arial"/>
          <w:b/>
          <w:sz w:val="28"/>
          <w:szCs w:val="28"/>
        </w:rPr>
        <w:t>.</w:t>
      </w:r>
      <w:r w:rsidR="003B4158" w:rsidRPr="004706D1">
        <w:rPr>
          <w:rFonts w:ascii="Arial" w:hAnsi="Arial" w:cs="Arial"/>
          <w:b/>
          <w:sz w:val="28"/>
          <w:szCs w:val="28"/>
        </w:rPr>
        <w:t xml:space="preserve"> </w:t>
      </w:r>
      <w:r w:rsidR="008C51D0" w:rsidRPr="004706D1">
        <w:rPr>
          <w:rFonts w:ascii="Arial" w:hAnsi="Arial" w:cs="Arial"/>
          <w:b/>
          <w:sz w:val="28"/>
          <w:szCs w:val="28"/>
        </w:rPr>
        <w:t>с</w:t>
      </w:r>
      <w:r w:rsidR="003B4158" w:rsidRPr="004706D1">
        <w:rPr>
          <w:rFonts w:ascii="Arial" w:hAnsi="Arial" w:cs="Arial"/>
          <w:b/>
          <w:sz w:val="28"/>
          <w:szCs w:val="28"/>
        </w:rPr>
        <w:t>овместно с Министерством образования и науки</w:t>
      </w:r>
      <w:r w:rsidR="00541253" w:rsidRPr="004706D1">
        <w:rPr>
          <w:rFonts w:ascii="Arial" w:hAnsi="Arial" w:cs="Arial"/>
          <w:b/>
          <w:sz w:val="28"/>
          <w:szCs w:val="28"/>
        </w:rPr>
        <w:t xml:space="preserve"> Республики Казахстан</w:t>
      </w:r>
      <w:r w:rsidR="003B4158" w:rsidRPr="004706D1">
        <w:rPr>
          <w:rFonts w:ascii="Arial" w:hAnsi="Arial" w:cs="Arial"/>
          <w:b/>
          <w:sz w:val="28"/>
          <w:szCs w:val="28"/>
        </w:rPr>
        <w:t>:</w:t>
      </w:r>
    </w:p>
    <w:p w:rsidR="0006576A" w:rsidRPr="004706D1" w:rsidRDefault="0006576A" w:rsidP="009F46C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706D1">
        <w:rPr>
          <w:rFonts w:ascii="Arial" w:hAnsi="Arial" w:cs="Arial"/>
          <w:sz w:val="28"/>
          <w:szCs w:val="28"/>
        </w:rPr>
        <w:t xml:space="preserve">- в целях повышения качества подготовки ветеринарных специалистов </w:t>
      </w:r>
      <w:r w:rsidR="00043F73" w:rsidRPr="004706D1">
        <w:rPr>
          <w:rFonts w:ascii="Arial" w:hAnsi="Arial" w:cs="Arial"/>
          <w:sz w:val="28"/>
          <w:szCs w:val="28"/>
        </w:rPr>
        <w:t xml:space="preserve">до начала нового учебного года </w:t>
      </w:r>
      <w:r w:rsidRPr="004706D1">
        <w:rPr>
          <w:rFonts w:ascii="Arial" w:hAnsi="Arial" w:cs="Arial"/>
          <w:sz w:val="28"/>
          <w:szCs w:val="28"/>
        </w:rPr>
        <w:t>разработать перечень требований</w:t>
      </w:r>
      <w:r w:rsidR="00541253" w:rsidRPr="004706D1">
        <w:rPr>
          <w:rFonts w:ascii="Arial" w:hAnsi="Arial" w:cs="Arial"/>
          <w:sz w:val="28"/>
          <w:szCs w:val="28"/>
        </w:rPr>
        <w:t xml:space="preserve"> образовательной программы</w:t>
      </w:r>
      <w:r w:rsidRPr="004706D1">
        <w:rPr>
          <w:rFonts w:ascii="Arial" w:hAnsi="Arial" w:cs="Arial"/>
          <w:sz w:val="28"/>
          <w:szCs w:val="28"/>
        </w:rPr>
        <w:t xml:space="preserve"> (материально-техническое оснащение, квалификация научно-педагогических кадров), предъявляемых к ВУЗам, </w:t>
      </w:r>
      <w:r w:rsidR="0033504D" w:rsidRPr="004706D1">
        <w:rPr>
          <w:rFonts w:ascii="Arial" w:hAnsi="Arial" w:cs="Arial"/>
          <w:sz w:val="28"/>
          <w:szCs w:val="28"/>
        </w:rPr>
        <w:t>осуществляющим</w:t>
      </w:r>
      <w:r w:rsidRPr="004706D1">
        <w:rPr>
          <w:rFonts w:ascii="Arial" w:hAnsi="Arial" w:cs="Arial"/>
          <w:sz w:val="28"/>
          <w:szCs w:val="28"/>
        </w:rPr>
        <w:t xml:space="preserve"> их подготовку;</w:t>
      </w:r>
    </w:p>
    <w:p w:rsidR="00541253" w:rsidRPr="004706D1" w:rsidRDefault="00541253" w:rsidP="009F46C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706D1">
        <w:rPr>
          <w:rFonts w:ascii="Arial" w:hAnsi="Arial" w:cs="Arial"/>
          <w:sz w:val="28"/>
          <w:szCs w:val="28"/>
        </w:rPr>
        <w:t xml:space="preserve">- </w:t>
      </w:r>
      <w:r w:rsidR="00043F73" w:rsidRPr="004706D1">
        <w:rPr>
          <w:rFonts w:ascii="Arial" w:hAnsi="Arial" w:cs="Arial"/>
          <w:sz w:val="28"/>
          <w:szCs w:val="28"/>
        </w:rPr>
        <w:t xml:space="preserve">до начала нового учебного года </w:t>
      </w:r>
      <w:r w:rsidRPr="004706D1">
        <w:rPr>
          <w:rFonts w:ascii="Arial" w:hAnsi="Arial" w:cs="Arial"/>
          <w:sz w:val="28"/>
          <w:szCs w:val="28"/>
        </w:rPr>
        <w:t>актуализировать образовательные программы по подготовке ветеринарных специалистов</w:t>
      </w:r>
      <w:r w:rsidR="00C80DC8" w:rsidRPr="004706D1">
        <w:rPr>
          <w:rFonts w:ascii="Arial" w:hAnsi="Arial" w:cs="Arial"/>
          <w:sz w:val="28"/>
          <w:szCs w:val="28"/>
        </w:rPr>
        <w:t xml:space="preserve">, в том числе посредством </w:t>
      </w:r>
      <w:r w:rsidR="00E50497" w:rsidRPr="004706D1">
        <w:rPr>
          <w:rFonts w:ascii="Arial" w:hAnsi="Arial" w:cs="Arial"/>
          <w:sz w:val="28"/>
          <w:szCs w:val="28"/>
        </w:rPr>
        <w:t>увеличени</w:t>
      </w:r>
      <w:r w:rsidR="00C80DC8" w:rsidRPr="004706D1">
        <w:rPr>
          <w:rFonts w:ascii="Arial" w:hAnsi="Arial" w:cs="Arial"/>
          <w:sz w:val="28"/>
          <w:szCs w:val="28"/>
        </w:rPr>
        <w:t>я</w:t>
      </w:r>
      <w:r w:rsidR="00E50497" w:rsidRPr="004706D1">
        <w:rPr>
          <w:rFonts w:ascii="Arial" w:hAnsi="Arial" w:cs="Arial"/>
          <w:sz w:val="28"/>
          <w:szCs w:val="28"/>
        </w:rPr>
        <w:t xml:space="preserve"> количества специальных дисциплин</w:t>
      </w:r>
      <w:r w:rsidRPr="004706D1">
        <w:rPr>
          <w:rFonts w:ascii="Arial" w:hAnsi="Arial" w:cs="Arial"/>
          <w:sz w:val="28"/>
          <w:szCs w:val="28"/>
        </w:rPr>
        <w:t>;</w:t>
      </w:r>
    </w:p>
    <w:p w:rsidR="00BB3287" w:rsidRPr="004706D1" w:rsidRDefault="00BB3287" w:rsidP="00BB328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706D1">
        <w:rPr>
          <w:rFonts w:ascii="Arial" w:hAnsi="Arial" w:cs="Arial"/>
          <w:sz w:val="28"/>
          <w:szCs w:val="28"/>
        </w:rPr>
        <w:t>- принять меры по введению в образовательные программы по подготовке ветеринарных специалистов изучени</w:t>
      </w:r>
      <w:r w:rsidR="00043F73" w:rsidRPr="004706D1">
        <w:rPr>
          <w:rFonts w:ascii="Arial" w:hAnsi="Arial" w:cs="Arial"/>
          <w:sz w:val="28"/>
          <w:szCs w:val="28"/>
        </w:rPr>
        <w:t>е</w:t>
      </w:r>
      <w:r w:rsidRPr="004706D1">
        <w:rPr>
          <w:rFonts w:ascii="Arial" w:hAnsi="Arial" w:cs="Arial"/>
          <w:sz w:val="28"/>
          <w:szCs w:val="28"/>
        </w:rPr>
        <w:t xml:space="preserve"> использования информационно-коммуникационных технологий;</w:t>
      </w:r>
    </w:p>
    <w:p w:rsidR="00BB3287" w:rsidRPr="004706D1" w:rsidRDefault="00BB3287" w:rsidP="00BB328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706D1">
        <w:rPr>
          <w:rFonts w:ascii="Arial" w:hAnsi="Arial" w:cs="Arial"/>
          <w:sz w:val="28"/>
          <w:szCs w:val="28"/>
        </w:rPr>
        <w:t xml:space="preserve">- принять меры по организации </w:t>
      </w:r>
      <w:r w:rsidR="00043F73" w:rsidRPr="004706D1">
        <w:rPr>
          <w:rFonts w:ascii="Arial" w:hAnsi="Arial" w:cs="Arial"/>
          <w:sz w:val="28"/>
          <w:szCs w:val="28"/>
        </w:rPr>
        <w:t xml:space="preserve">на постоянной основе </w:t>
      </w:r>
      <w:r w:rsidRPr="004706D1">
        <w:rPr>
          <w:rFonts w:ascii="Arial" w:hAnsi="Arial" w:cs="Arial"/>
          <w:sz w:val="28"/>
          <w:szCs w:val="28"/>
        </w:rPr>
        <w:t>обязательной стажировки преподавателей на базе научных и производственных организаций сроком не менее года по специфике преподаваемых дисциплин;</w:t>
      </w:r>
    </w:p>
    <w:p w:rsidR="0006576A" w:rsidRPr="004706D1" w:rsidRDefault="0006576A" w:rsidP="009F46C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706D1">
        <w:rPr>
          <w:rFonts w:ascii="Arial" w:hAnsi="Arial" w:cs="Arial"/>
          <w:sz w:val="28"/>
          <w:szCs w:val="28"/>
        </w:rPr>
        <w:t>- ввести систему государственного заказа (70% грантов) в профильных и высокорейтинговых ВУЗах по данному направлению (по принципу распределения грантов для педагогических ВУЗов), а остальные 30% грантов распределять по общему конкурсу;</w:t>
      </w:r>
    </w:p>
    <w:p w:rsidR="0006576A" w:rsidRPr="004706D1" w:rsidRDefault="0006576A" w:rsidP="009F46C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706D1">
        <w:rPr>
          <w:rFonts w:ascii="Arial" w:hAnsi="Arial" w:cs="Arial"/>
          <w:sz w:val="28"/>
          <w:szCs w:val="28"/>
        </w:rPr>
        <w:t xml:space="preserve">- </w:t>
      </w:r>
      <w:r w:rsidR="00B47FCD" w:rsidRPr="004706D1">
        <w:rPr>
          <w:rFonts w:ascii="Arial" w:hAnsi="Arial" w:cs="Arial"/>
          <w:sz w:val="28"/>
          <w:szCs w:val="28"/>
        </w:rPr>
        <w:t xml:space="preserve">до начала нового учебного года </w:t>
      </w:r>
      <w:r w:rsidR="00043F73" w:rsidRPr="004706D1">
        <w:rPr>
          <w:rFonts w:ascii="Arial" w:hAnsi="Arial" w:cs="Arial"/>
          <w:sz w:val="28"/>
          <w:szCs w:val="28"/>
        </w:rPr>
        <w:t xml:space="preserve">рассмотреть вопрос </w:t>
      </w:r>
      <w:r w:rsidRPr="004706D1">
        <w:rPr>
          <w:rFonts w:ascii="Arial" w:hAnsi="Arial" w:cs="Arial"/>
          <w:sz w:val="28"/>
          <w:szCs w:val="28"/>
        </w:rPr>
        <w:t>увелич</w:t>
      </w:r>
      <w:r w:rsidR="00043F73" w:rsidRPr="004706D1">
        <w:rPr>
          <w:rFonts w:ascii="Arial" w:hAnsi="Arial" w:cs="Arial"/>
          <w:sz w:val="28"/>
          <w:szCs w:val="28"/>
        </w:rPr>
        <w:t xml:space="preserve">ения </w:t>
      </w:r>
      <w:r w:rsidRPr="004706D1">
        <w:rPr>
          <w:rFonts w:ascii="Arial" w:hAnsi="Arial" w:cs="Arial"/>
          <w:sz w:val="28"/>
          <w:szCs w:val="28"/>
        </w:rPr>
        <w:t>сельск</w:t>
      </w:r>
      <w:r w:rsidR="00043F73" w:rsidRPr="004706D1">
        <w:rPr>
          <w:rFonts w:ascii="Arial" w:hAnsi="Arial" w:cs="Arial"/>
          <w:sz w:val="28"/>
          <w:szCs w:val="28"/>
        </w:rPr>
        <w:t>ой</w:t>
      </w:r>
      <w:r w:rsidRPr="004706D1">
        <w:rPr>
          <w:rFonts w:ascii="Arial" w:hAnsi="Arial" w:cs="Arial"/>
          <w:sz w:val="28"/>
          <w:szCs w:val="28"/>
        </w:rPr>
        <w:t xml:space="preserve"> квот</w:t>
      </w:r>
      <w:r w:rsidR="00043F73" w:rsidRPr="004706D1">
        <w:rPr>
          <w:rFonts w:ascii="Arial" w:hAnsi="Arial" w:cs="Arial"/>
          <w:sz w:val="28"/>
          <w:szCs w:val="28"/>
        </w:rPr>
        <w:t>ы</w:t>
      </w:r>
      <w:r w:rsidRPr="004706D1">
        <w:rPr>
          <w:rFonts w:ascii="Arial" w:hAnsi="Arial" w:cs="Arial"/>
          <w:sz w:val="28"/>
          <w:szCs w:val="28"/>
        </w:rPr>
        <w:t xml:space="preserve"> на </w:t>
      </w:r>
      <w:r w:rsidR="00541253" w:rsidRPr="004706D1">
        <w:rPr>
          <w:rFonts w:ascii="Arial" w:hAnsi="Arial" w:cs="Arial"/>
          <w:sz w:val="28"/>
          <w:szCs w:val="28"/>
        </w:rPr>
        <w:t>ветеринарные</w:t>
      </w:r>
      <w:r w:rsidRPr="004706D1">
        <w:rPr>
          <w:rFonts w:ascii="Arial" w:hAnsi="Arial" w:cs="Arial"/>
          <w:sz w:val="28"/>
          <w:szCs w:val="28"/>
        </w:rPr>
        <w:t xml:space="preserve"> специальности до 70%;</w:t>
      </w:r>
    </w:p>
    <w:p w:rsidR="005E3E90" w:rsidRPr="004706D1" w:rsidRDefault="005E3E90" w:rsidP="009F46C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706D1">
        <w:rPr>
          <w:rFonts w:ascii="Arial" w:hAnsi="Arial" w:cs="Arial"/>
          <w:sz w:val="28"/>
          <w:szCs w:val="28"/>
        </w:rPr>
        <w:t xml:space="preserve">- пересмотреть проходной балл </w:t>
      </w:r>
      <w:r w:rsidR="00F31F3D" w:rsidRPr="004706D1">
        <w:rPr>
          <w:rFonts w:ascii="Arial" w:hAnsi="Arial" w:cs="Arial"/>
          <w:sz w:val="28"/>
          <w:szCs w:val="28"/>
        </w:rPr>
        <w:t xml:space="preserve">для сельской молодежи </w:t>
      </w:r>
      <w:r w:rsidRPr="004706D1">
        <w:rPr>
          <w:rFonts w:ascii="Arial" w:hAnsi="Arial" w:cs="Arial"/>
          <w:sz w:val="28"/>
          <w:szCs w:val="28"/>
        </w:rPr>
        <w:t xml:space="preserve">при поступлении в ВУЗы на гранты </w:t>
      </w:r>
      <w:r w:rsidR="00F31F3D" w:rsidRPr="004706D1">
        <w:rPr>
          <w:rFonts w:ascii="Arial" w:hAnsi="Arial" w:cs="Arial"/>
          <w:sz w:val="28"/>
          <w:szCs w:val="28"/>
        </w:rPr>
        <w:t>в</w:t>
      </w:r>
      <w:r w:rsidRPr="004706D1">
        <w:rPr>
          <w:rFonts w:ascii="Arial" w:hAnsi="Arial" w:cs="Arial"/>
          <w:sz w:val="28"/>
          <w:szCs w:val="28"/>
        </w:rPr>
        <w:t xml:space="preserve"> сторону уменьшения для всех сельскохозяйственных</w:t>
      </w:r>
      <w:r w:rsidR="007657C3" w:rsidRPr="004706D1">
        <w:rPr>
          <w:rFonts w:ascii="Arial" w:hAnsi="Arial" w:cs="Arial"/>
          <w:sz w:val="28"/>
          <w:szCs w:val="28"/>
        </w:rPr>
        <w:t xml:space="preserve">, в том числе </w:t>
      </w:r>
      <w:r w:rsidRPr="004706D1">
        <w:rPr>
          <w:rFonts w:ascii="Arial" w:hAnsi="Arial" w:cs="Arial"/>
          <w:sz w:val="28"/>
          <w:szCs w:val="28"/>
        </w:rPr>
        <w:t>ветеринарных специальностей;</w:t>
      </w:r>
    </w:p>
    <w:p w:rsidR="0006576A" w:rsidRPr="004706D1" w:rsidRDefault="0006576A" w:rsidP="009F46C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706D1">
        <w:rPr>
          <w:rFonts w:ascii="Arial" w:hAnsi="Arial" w:cs="Arial"/>
          <w:sz w:val="28"/>
          <w:szCs w:val="28"/>
        </w:rPr>
        <w:t xml:space="preserve">- принять меры по организации </w:t>
      </w:r>
      <w:r w:rsidR="00043F73" w:rsidRPr="004706D1">
        <w:rPr>
          <w:rFonts w:ascii="Arial" w:hAnsi="Arial" w:cs="Arial"/>
          <w:sz w:val="28"/>
          <w:szCs w:val="28"/>
        </w:rPr>
        <w:t xml:space="preserve">на постоянной основе </w:t>
      </w:r>
      <w:r w:rsidRPr="004706D1">
        <w:rPr>
          <w:rFonts w:ascii="Arial" w:hAnsi="Arial" w:cs="Arial"/>
          <w:sz w:val="28"/>
          <w:szCs w:val="28"/>
        </w:rPr>
        <w:t xml:space="preserve">качественной производственной практики </w:t>
      </w:r>
      <w:r w:rsidR="00F31F3D" w:rsidRPr="004706D1">
        <w:rPr>
          <w:rFonts w:ascii="Arial" w:hAnsi="Arial" w:cs="Arial"/>
          <w:sz w:val="28"/>
          <w:szCs w:val="28"/>
        </w:rPr>
        <w:t>студентов</w:t>
      </w:r>
      <w:r w:rsidR="00541253" w:rsidRPr="004706D1">
        <w:rPr>
          <w:rFonts w:ascii="Arial" w:hAnsi="Arial" w:cs="Arial"/>
          <w:sz w:val="28"/>
          <w:szCs w:val="28"/>
        </w:rPr>
        <w:t xml:space="preserve"> на базе ведущих научных и производственных организаций;</w:t>
      </w:r>
    </w:p>
    <w:p w:rsidR="00541253" w:rsidRPr="004706D1" w:rsidRDefault="00541253" w:rsidP="009F46C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706D1">
        <w:rPr>
          <w:rFonts w:ascii="Arial" w:hAnsi="Arial" w:cs="Arial"/>
          <w:sz w:val="28"/>
          <w:szCs w:val="28"/>
        </w:rPr>
        <w:t xml:space="preserve">- предоставить возможность отработки выпускникам </w:t>
      </w:r>
      <w:r w:rsidR="00C80DC8" w:rsidRPr="004706D1">
        <w:rPr>
          <w:rFonts w:ascii="Arial" w:hAnsi="Arial" w:cs="Arial"/>
          <w:sz w:val="28"/>
          <w:szCs w:val="28"/>
        </w:rPr>
        <w:t>по проекту «</w:t>
      </w:r>
      <w:r w:rsidR="00C80DC8" w:rsidRPr="004706D1">
        <w:rPr>
          <w:rFonts w:ascii="Arial" w:hAnsi="Arial" w:cs="Arial"/>
          <w:sz w:val="28"/>
          <w:szCs w:val="28"/>
          <w:lang w:val="kk-KZ"/>
        </w:rPr>
        <w:t>Серпін</w:t>
      </w:r>
      <w:r w:rsidR="00C80DC8" w:rsidRPr="004706D1">
        <w:rPr>
          <w:rFonts w:ascii="Arial" w:hAnsi="Arial" w:cs="Arial"/>
          <w:sz w:val="28"/>
          <w:szCs w:val="28"/>
        </w:rPr>
        <w:t xml:space="preserve">» </w:t>
      </w:r>
      <w:r w:rsidRPr="004706D1">
        <w:rPr>
          <w:rFonts w:ascii="Arial" w:hAnsi="Arial" w:cs="Arial"/>
          <w:sz w:val="28"/>
          <w:szCs w:val="28"/>
        </w:rPr>
        <w:t xml:space="preserve">после окончания вуза в течение 3-х лет не только по месту обучения, но и в других </w:t>
      </w:r>
      <w:proofErr w:type="spellStart"/>
      <w:r w:rsidRPr="004706D1">
        <w:rPr>
          <w:rFonts w:ascii="Arial" w:hAnsi="Arial" w:cs="Arial"/>
          <w:sz w:val="28"/>
          <w:szCs w:val="28"/>
        </w:rPr>
        <w:t>трудодефицитных</w:t>
      </w:r>
      <w:proofErr w:type="spellEnd"/>
      <w:r w:rsidRPr="004706D1">
        <w:rPr>
          <w:rFonts w:ascii="Arial" w:hAnsi="Arial" w:cs="Arial"/>
          <w:sz w:val="28"/>
          <w:szCs w:val="28"/>
        </w:rPr>
        <w:t xml:space="preserve"> регионах страны</w:t>
      </w:r>
      <w:r w:rsidR="00C80DC8" w:rsidRPr="004706D1">
        <w:rPr>
          <w:rFonts w:ascii="Arial" w:hAnsi="Arial" w:cs="Arial"/>
          <w:sz w:val="28"/>
          <w:szCs w:val="28"/>
        </w:rPr>
        <w:t>, которые являются участниками данного проекта</w:t>
      </w:r>
      <w:r w:rsidR="007A2353" w:rsidRPr="004706D1">
        <w:rPr>
          <w:rFonts w:ascii="Arial" w:hAnsi="Arial" w:cs="Arial"/>
          <w:sz w:val="28"/>
          <w:szCs w:val="28"/>
        </w:rPr>
        <w:t>;</w:t>
      </w:r>
    </w:p>
    <w:p w:rsidR="00AB3716" w:rsidRPr="004706D1" w:rsidRDefault="00AB3716" w:rsidP="009F46C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706D1">
        <w:rPr>
          <w:rFonts w:ascii="Arial" w:hAnsi="Arial" w:cs="Arial"/>
          <w:sz w:val="28"/>
          <w:szCs w:val="28"/>
        </w:rPr>
        <w:lastRenderedPageBreak/>
        <w:t>- на базе ведущих аграрных вузов, научных и производственных организаций</w:t>
      </w:r>
      <w:r w:rsidRPr="004706D1">
        <w:rPr>
          <w:rFonts w:ascii="Arial" w:hAnsi="Arial" w:cs="Arial"/>
          <w:bCs/>
          <w:sz w:val="28"/>
          <w:szCs w:val="28"/>
        </w:rPr>
        <w:t xml:space="preserve"> </w:t>
      </w:r>
      <w:r w:rsidRPr="004706D1">
        <w:rPr>
          <w:rFonts w:ascii="Arial" w:hAnsi="Arial" w:cs="Arial"/>
          <w:sz w:val="28"/>
          <w:szCs w:val="28"/>
        </w:rPr>
        <w:t xml:space="preserve">организовать </w:t>
      </w:r>
      <w:r w:rsidR="00043F73" w:rsidRPr="004706D1">
        <w:rPr>
          <w:rFonts w:ascii="Arial" w:hAnsi="Arial" w:cs="Arial"/>
          <w:sz w:val="28"/>
          <w:szCs w:val="28"/>
        </w:rPr>
        <w:t xml:space="preserve">на постоянной основе </w:t>
      </w:r>
      <w:r w:rsidRPr="004706D1">
        <w:rPr>
          <w:rFonts w:ascii="Arial" w:hAnsi="Arial" w:cs="Arial"/>
          <w:sz w:val="28"/>
          <w:szCs w:val="28"/>
        </w:rPr>
        <w:t xml:space="preserve">курсы повышения квалификации </w:t>
      </w:r>
      <w:r w:rsidR="00F31F3D" w:rsidRPr="004706D1">
        <w:rPr>
          <w:rFonts w:ascii="Arial" w:hAnsi="Arial" w:cs="Arial"/>
          <w:sz w:val="28"/>
          <w:szCs w:val="28"/>
        </w:rPr>
        <w:t xml:space="preserve">и </w:t>
      </w:r>
      <w:r w:rsidR="00F31F3D" w:rsidRPr="004706D1">
        <w:rPr>
          <w:rFonts w:ascii="Arial" w:hAnsi="Arial" w:cs="Arial"/>
          <w:bCs/>
          <w:sz w:val="28"/>
          <w:szCs w:val="28"/>
        </w:rPr>
        <w:t>специализацию</w:t>
      </w:r>
      <w:r w:rsidR="00F31F3D" w:rsidRPr="004706D1">
        <w:rPr>
          <w:rFonts w:ascii="Arial" w:hAnsi="Arial" w:cs="Arial"/>
          <w:sz w:val="28"/>
          <w:szCs w:val="28"/>
        </w:rPr>
        <w:t xml:space="preserve"> </w:t>
      </w:r>
      <w:r w:rsidRPr="004706D1">
        <w:rPr>
          <w:rFonts w:ascii="Arial" w:hAnsi="Arial" w:cs="Arial"/>
          <w:sz w:val="28"/>
          <w:szCs w:val="28"/>
        </w:rPr>
        <w:t>практических ветеринарных специалистов</w:t>
      </w:r>
      <w:r w:rsidR="00F35137" w:rsidRPr="004706D1">
        <w:rPr>
          <w:rFonts w:ascii="Arial" w:hAnsi="Arial" w:cs="Arial"/>
          <w:sz w:val="28"/>
          <w:szCs w:val="28"/>
        </w:rPr>
        <w:t>;</w:t>
      </w:r>
    </w:p>
    <w:p w:rsidR="00F35137" w:rsidRPr="004706D1" w:rsidRDefault="00F35137" w:rsidP="009F46C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706D1">
        <w:rPr>
          <w:rFonts w:ascii="Arial" w:hAnsi="Arial" w:cs="Arial"/>
          <w:sz w:val="28"/>
          <w:szCs w:val="28"/>
        </w:rPr>
        <w:t xml:space="preserve">- усилить работу по профессиональной ориентации среди учащихся общеобразовательных школ в сельской местности.  </w:t>
      </w:r>
    </w:p>
    <w:p w:rsidR="00F35137" w:rsidRPr="004706D1" w:rsidRDefault="00F35137" w:rsidP="009F46C0">
      <w:pPr>
        <w:ind w:firstLine="567"/>
        <w:jc w:val="both"/>
        <w:rPr>
          <w:rFonts w:ascii="Arial" w:hAnsi="Arial" w:cs="Arial"/>
          <w:sz w:val="10"/>
          <w:szCs w:val="10"/>
        </w:rPr>
      </w:pPr>
    </w:p>
    <w:p w:rsidR="00F35137" w:rsidRPr="004706D1" w:rsidRDefault="00F35137" w:rsidP="009F46C0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4706D1">
        <w:rPr>
          <w:rFonts w:ascii="Arial" w:hAnsi="Arial" w:cs="Arial"/>
          <w:b/>
          <w:sz w:val="28"/>
          <w:szCs w:val="28"/>
        </w:rPr>
        <w:t>3. Министерству цифрового развития, инноваций и аэрокосмической промышленности Республики Казахстан:</w:t>
      </w:r>
    </w:p>
    <w:p w:rsidR="00F35137" w:rsidRPr="004706D1" w:rsidRDefault="00F35137" w:rsidP="009F46C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706D1">
        <w:rPr>
          <w:rFonts w:ascii="Arial" w:hAnsi="Arial" w:cs="Arial"/>
          <w:b/>
          <w:sz w:val="28"/>
          <w:szCs w:val="28"/>
        </w:rPr>
        <w:t>3.1.</w:t>
      </w:r>
      <w:r w:rsidRPr="004706D1">
        <w:rPr>
          <w:rFonts w:ascii="Arial" w:hAnsi="Arial" w:cs="Arial"/>
          <w:sz w:val="28"/>
          <w:szCs w:val="28"/>
        </w:rPr>
        <w:t xml:space="preserve"> Принять меры по полному охвату Интернетом отдаленных сельских населенных пунктов.</w:t>
      </w:r>
    </w:p>
    <w:p w:rsidR="00F35137" w:rsidRPr="004706D1" w:rsidRDefault="00F35137" w:rsidP="009F46C0">
      <w:pPr>
        <w:ind w:firstLine="567"/>
        <w:jc w:val="both"/>
        <w:rPr>
          <w:rFonts w:ascii="Arial" w:hAnsi="Arial" w:cs="Arial"/>
          <w:sz w:val="10"/>
          <w:szCs w:val="10"/>
        </w:rPr>
      </w:pPr>
    </w:p>
    <w:p w:rsidR="00F35137" w:rsidRPr="004706D1" w:rsidRDefault="00F35137" w:rsidP="009F46C0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4706D1">
        <w:rPr>
          <w:rFonts w:ascii="Arial" w:hAnsi="Arial" w:cs="Arial"/>
          <w:b/>
          <w:sz w:val="28"/>
          <w:szCs w:val="28"/>
        </w:rPr>
        <w:t>4. Министерству национальной экономики Республики Казахстан:</w:t>
      </w:r>
    </w:p>
    <w:p w:rsidR="00F35137" w:rsidRPr="004706D1" w:rsidRDefault="00F35137" w:rsidP="009F46C0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4706D1">
        <w:rPr>
          <w:rFonts w:ascii="Arial" w:hAnsi="Arial" w:cs="Arial"/>
          <w:b/>
          <w:sz w:val="28"/>
          <w:szCs w:val="28"/>
        </w:rPr>
        <w:t>4.1.</w:t>
      </w:r>
      <w:r w:rsidRPr="004706D1">
        <w:rPr>
          <w:rFonts w:ascii="Arial" w:hAnsi="Arial" w:cs="Arial"/>
          <w:sz w:val="28"/>
          <w:szCs w:val="28"/>
        </w:rPr>
        <w:t xml:space="preserve"> Рассмотреть возможность включения ветеринарных пунктов в перечень объектов, строительство которых осуществляется в рамках проекта «</w:t>
      </w:r>
      <w:proofErr w:type="spellStart"/>
      <w:r w:rsidRPr="004706D1">
        <w:rPr>
          <w:rFonts w:ascii="Arial" w:hAnsi="Arial" w:cs="Arial"/>
          <w:bCs/>
          <w:sz w:val="28"/>
          <w:szCs w:val="28"/>
        </w:rPr>
        <w:t>Ауыл</w:t>
      </w:r>
      <w:proofErr w:type="spellEnd"/>
      <w:r w:rsidRPr="004706D1">
        <w:rPr>
          <w:rFonts w:ascii="Arial" w:hAnsi="Arial" w:cs="Arial"/>
          <w:sz w:val="28"/>
          <w:szCs w:val="28"/>
        </w:rPr>
        <w:t> – </w:t>
      </w:r>
      <w:r w:rsidRPr="004706D1">
        <w:rPr>
          <w:rFonts w:ascii="Arial" w:hAnsi="Arial" w:cs="Arial"/>
          <w:bCs/>
          <w:sz w:val="28"/>
          <w:szCs w:val="28"/>
        </w:rPr>
        <w:t xml:space="preserve">Ел </w:t>
      </w:r>
      <w:proofErr w:type="spellStart"/>
      <w:r w:rsidRPr="004706D1">
        <w:rPr>
          <w:rFonts w:ascii="Arial" w:hAnsi="Arial" w:cs="Arial"/>
          <w:bCs/>
          <w:sz w:val="28"/>
          <w:szCs w:val="28"/>
        </w:rPr>
        <w:t>бесігі</w:t>
      </w:r>
      <w:proofErr w:type="spellEnd"/>
      <w:r w:rsidRPr="004706D1">
        <w:rPr>
          <w:rFonts w:ascii="Arial" w:hAnsi="Arial" w:cs="Arial"/>
          <w:sz w:val="28"/>
          <w:szCs w:val="28"/>
        </w:rPr>
        <w:t>»</w:t>
      </w:r>
      <w:r w:rsidR="004600C6" w:rsidRPr="004706D1">
        <w:rPr>
          <w:rFonts w:ascii="Arial" w:hAnsi="Arial" w:cs="Arial"/>
          <w:sz w:val="28"/>
          <w:szCs w:val="28"/>
        </w:rPr>
        <w:t>, и отразить в региональн</w:t>
      </w:r>
      <w:r w:rsidR="00E823D4" w:rsidRPr="004706D1">
        <w:rPr>
          <w:rFonts w:ascii="Arial" w:hAnsi="Arial" w:cs="Arial"/>
          <w:sz w:val="28"/>
          <w:szCs w:val="28"/>
        </w:rPr>
        <w:t>ом</w:t>
      </w:r>
      <w:r w:rsidR="004600C6" w:rsidRPr="004706D1">
        <w:rPr>
          <w:rFonts w:ascii="Arial" w:hAnsi="Arial" w:cs="Arial"/>
          <w:sz w:val="28"/>
          <w:szCs w:val="28"/>
        </w:rPr>
        <w:t xml:space="preserve"> стандарт</w:t>
      </w:r>
      <w:r w:rsidR="00E823D4" w:rsidRPr="004706D1">
        <w:rPr>
          <w:rFonts w:ascii="Arial" w:hAnsi="Arial" w:cs="Arial"/>
          <w:sz w:val="28"/>
          <w:szCs w:val="28"/>
        </w:rPr>
        <w:t>е</w:t>
      </w:r>
      <w:r w:rsidRPr="004706D1">
        <w:rPr>
          <w:rFonts w:ascii="Arial" w:hAnsi="Arial" w:cs="Arial"/>
          <w:sz w:val="28"/>
          <w:szCs w:val="28"/>
        </w:rPr>
        <w:t>.</w:t>
      </w:r>
      <w:r w:rsidRPr="004706D1">
        <w:rPr>
          <w:rFonts w:ascii="Arial" w:hAnsi="Arial" w:cs="Arial"/>
          <w:b/>
          <w:sz w:val="28"/>
          <w:szCs w:val="28"/>
        </w:rPr>
        <w:t xml:space="preserve">   </w:t>
      </w:r>
    </w:p>
    <w:p w:rsidR="002B6EA4" w:rsidRPr="004706D1" w:rsidRDefault="002B6EA4" w:rsidP="009F46C0">
      <w:pPr>
        <w:ind w:firstLine="567"/>
        <w:jc w:val="both"/>
        <w:rPr>
          <w:rFonts w:ascii="Arial" w:hAnsi="Arial" w:cs="Arial"/>
          <w:b/>
          <w:sz w:val="10"/>
          <w:szCs w:val="10"/>
        </w:rPr>
      </w:pPr>
    </w:p>
    <w:p w:rsidR="007433D2" w:rsidRPr="004706D1" w:rsidRDefault="00F35137" w:rsidP="009F46C0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4706D1">
        <w:rPr>
          <w:rFonts w:ascii="Arial" w:hAnsi="Arial" w:cs="Arial"/>
          <w:b/>
          <w:sz w:val="28"/>
          <w:szCs w:val="28"/>
        </w:rPr>
        <w:t>5</w:t>
      </w:r>
      <w:r w:rsidR="008C51D0" w:rsidRPr="004706D1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7433D2" w:rsidRPr="004706D1">
        <w:rPr>
          <w:rFonts w:ascii="Arial" w:hAnsi="Arial" w:cs="Arial"/>
          <w:b/>
          <w:sz w:val="28"/>
          <w:szCs w:val="28"/>
        </w:rPr>
        <w:t>Акиматам</w:t>
      </w:r>
      <w:proofErr w:type="spellEnd"/>
      <w:r w:rsidR="007433D2" w:rsidRPr="004706D1">
        <w:rPr>
          <w:rFonts w:ascii="Arial" w:hAnsi="Arial" w:cs="Arial"/>
          <w:b/>
          <w:sz w:val="28"/>
          <w:szCs w:val="28"/>
        </w:rPr>
        <w:t xml:space="preserve"> областей:</w:t>
      </w:r>
    </w:p>
    <w:p w:rsidR="003B4158" w:rsidRPr="004706D1" w:rsidRDefault="003B4158" w:rsidP="009F46C0">
      <w:pPr>
        <w:ind w:firstLine="567"/>
        <w:rPr>
          <w:rFonts w:ascii="Arial" w:hAnsi="Arial" w:cs="Arial"/>
          <w:sz w:val="10"/>
          <w:szCs w:val="10"/>
        </w:rPr>
      </w:pPr>
    </w:p>
    <w:p w:rsidR="002B6EA4" w:rsidRPr="004706D1" w:rsidRDefault="00F35137" w:rsidP="002B6EA4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4706D1">
        <w:rPr>
          <w:rFonts w:ascii="Arial" w:hAnsi="Arial" w:cs="Arial"/>
          <w:b/>
          <w:sz w:val="28"/>
          <w:szCs w:val="28"/>
        </w:rPr>
        <w:t>5</w:t>
      </w:r>
      <w:r w:rsidR="002B6EA4" w:rsidRPr="004706D1">
        <w:rPr>
          <w:rFonts w:ascii="Arial" w:hAnsi="Arial" w:cs="Arial"/>
          <w:b/>
          <w:sz w:val="28"/>
          <w:szCs w:val="28"/>
        </w:rPr>
        <w:t xml:space="preserve">.1. </w:t>
      </w:r>
      <w:r w:rsidR="00835F18" w:rsidRPr="004706D1">
        <w:rPr>
          <w:rFonts w:ascii="Arial" w:hAnsi="Arial" w:cs="Arial"/>
          <w:sz w:val="28"/>
          <w:szCs w:val="28"/>
        </w:rPr>
        <w:t xml:space="preserve">При уточнении </w:t>
      </w:r>
      <w:r w:rsidR="00B47FCD" w:rsidRPr="004706D1">
        <w:rPr>
          <w:rFonts w:ascii="Arial" w:hAnsi="Arial" w:cs="Arial"/>
          <w:sz w:val="28"/>
          <w:szCs w:val="28"/>
        </w:rPr>
        <w:t xml:space="preserve">местного </w:t>
      </w:r>
      <w:r w:rsidR="00835F18" w:rsidRPr="004706D1">
        <w:rPr>
          <w:rFonts w:ascii="Arial" w:hAnsi="Arial" w:cs="Arial"/>
          <w:sz w:val="28"/>
          <w:szCs w:val="28"/>
        </w:rPr>
        <w:t>бюджета п</w:t>
      </w:r>
      <w:r w:rsidR="002B6EA4" w:rsidRPr="004706D1">
        <w:rPr>
          <w:rFonts w:ascii="Arial" w:hAnsi="Arial" w:cs="Arial"/>
          <w:sz w:val="28"/>
          <w:szCs w:val="28"/>
        </w:rPr>
        <w:t>ринять меры по</w:t>
      </w:r>
      <w:r w:rsidR="002B6EA4" w:rsidRPr="004706D1">
        <w:rPr>
          <w:rFonts w:ascii="Arial" w:hAnsi="Arial" w:cs="Arial"/>
          <w:b/>
          <w:sz w:val="28"/>
          <w:szCs w:val="28"/>
        </w:rPr>
        <w:t xml:space="preserve"> </w:t>
      </w:r>
      <w:r w:rsidR="002B6EA4" w:rsidRPr="004706D1">
        <w:rPr>
          <w:rFonts w:ascii="Arial" w:hAnsi="Arial" w:cs="Arial"/>
          <w:sz w:val="28"/>
          <w:szCs w:val="28"/>
        </w:rPr>
        <w:t>материально-техническому обеспечению государственных ветеринарных организаций, созданных местными исполнительными органами.</w:t>
      </w:r>
    </w:p>
    <w:p w:rsidR="002B6EA4" w:rsidRPr="004706D1" w:rsidRDefault="002B6EA4" w:rsidP="00B05992">
      <w:pPr>
        <w:ind w:firstLine="567"/>
        <w:jc w:val="both"/>
        <w:rPr>
          <w:rFonts w:ascii="Arial" w:hAnsi="Arial" w:cs="Arial"/>
          <w:b/>
          <w:sz w:val="10"/>
          <w:szCs w:val="10"/>
        </w:rPr>
      </w:pPr>
    </w:p>
    <w:p w:rsidR="007433D2" w:rsidRPr="004706D1" w:rsidRDefault="00F35137" w:rsidP="009F46C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706D1">
        <w:rPr>
          <w:rFonts w:ascii="Arial" w:hAnsi="Arial" w:cs="Arial"/>
          <w:b/>
          <w:sz w:val="28"/>
          <w:szCs w:val="28"/>
        </w:rPr>
        <w:t>5</w:t>
      </w:r>
      <w:r w:rsidR="008C51D0" w:rsidRPr="004706D1">
        <w:rPr>
          <w:rFonts w:ascii="Arial" w:hAnsi="Arial" w:cs="Arial"/>
          <w:b/>
          <w:sz w:val="28"/>
          <w:szCs w:val="28"/>
        </w:rPr>
        <w:t>.</w:t>
      </w:r>
      <w:r w:rsidR="007D46E9" w:rsidRPr="004706D1">
        <w:rPr>
          <w:rFonts w:ascii="Arial" w:hAnsi="Arial" w:cs="Arial"/>
          <w:b/>
          <w:sz w:val="28"/>
          <w:szCs w:val="28"/>
        </w:rPr>
        <w:t>2.</w:t>
      </w:r>
      <w:r w:rsidR="007D46E9" w:rsidRPr="004706D1">
        <w:rPr>
          <w:rFonts w:ascii="Arial" w:hAnsi="Arial" w:cs="Arial"/>
          <w:sz w:val="28"/>
          <w:szCs w:val="28"/>
        </w:rPr>
        <w:t xml:space="preserve"> </w:t>
      </w:r>
      <w:r w:rsidR="0007010F" w:rsidRPr="004706D1">
        <w:rPr>
          <w:rFonts w:ascii="Arial" w:hAnsi="Arial" w:cs="Arial"/>
          <w:sz w:val="28"/>
          <w:szCs w:val="28"/>
        </w:rPr>
        <w:t>П</w:t>
      </w:r>
      <w:r w:rsidR="007433D2" w:rsidRPr="004706D1">
        <w:rPr>
          <w:rFonts w:ascii="Arial" w:hAnsi="Arial" w:cs="Arial"/>
          <w:sz w:val="28"/>
          <w:szCs w:val="28"/>
        </w:rPr>
        <w:t>ринять меры по полному обеспечению населенных пунктов</w:t>
      </w:r>
      <w:r w:rsidR="00F31F3D" w:rsidRPr="004706D1">
        <w:rPr>
          <w:rFonts w:ascii="Arial" w:hAnsi="Arial" w:cs="Arial"/>
          <w:sz w:val="28"/>
          <w:szCs w:val="28"/>
        </w:rPr>
        <w:t xml:space="preserve"> ветеринарно-санитарными объектами (с</w:t>
      </w:r>
      <w:r w:rsidR="007433D2" w:rsidRPr="004706D1">
        <w:rPr>
          <w:rFonts w:ascii="Arial" w:hAnsi="Arial" w:cs="Arial"/>
          <w:sz w:val="28"/>
          <w:szCs w:val="28"/>
        </w:rPr>
        <w:t>котомогильник</w:t>
      </w:r>
      <w:r w:rsidR="00F31F3D" w:rsidRPr="004706D1">
        <w:rPr>
          <w:rFonts w:ascii="Arial" w:hAnsi="Arial" w:cs="Arial"/>
          <w:sz w:val="28"/>
          <w:szCs w:val="28"/>
        </w:rPr>
        <w:t>и, убойны</w:t>
      </w:r>
      <w:r w:rsidR="006B2374" w:rsidRPr="004706D1">
        <w:rPr>
          <w:rFonts w:ascii="Arial" w:hAnsi="Arial" w:cs="Arial"/>
          <w:sz w:val="28"/>
          <w:szCs w:val="28"/>
        </w:rPr>
        <w:t>е</w:t>
      </w:r>
      <w:r w:rsidR="00F31F3D" w:rsidRPr="004706D1">
        <w:rPr>
          <w:rFonts w:ascii="Arial" w:hAnsi="Arial" w:cs="Arial"/>
          <w:sz w:val="28"/>
          <w:szCs w:val="28"/>
        </w:rPr>
        <w:t xml:space="preserve"> пункты (площадки</w:t>
      </w:r>
      <w:r w:rsidR="006B2374" w:rsidRPr="004706D1">
        <w:rPr>
          <w:rFonts w:ascii="Arial" w:hAnsi="Arial" w:cs="Arial"/>
          <w:sz w:val="28"/>
          <w:szCs w:val="28"/>
        </w:rPr>
        <w:t xml:space="preserve">) </w:t>
      </w:r>
      <w:r w:rsidR="007433D2" w:rsidRPr="004706D1">
        <w:rPr>
          <w:rFonts w:ascii="Arial" w:hAnsi="Arial" w:cs="Arial"/>
          <w:sz w:val="28"/>
          <w:szCs w:val="28"/>
        </w:rPr>
        <w:t>и их содержанию в соответствии с ветеринарно-санитарными требованиями</w:t>
      </w:r>
      <w:r w:rsidR="007D46E9" w:rsidRPr="004706D1">
        <w:rPr>
          <w:rFonts w:ascii="Arial" w:hAnsi="Arial" w:cs="Arial"/>
          <w:sz w:val="28"/>
          <w:szCs w:val="28"/>
        </w:rPr>
        <w:t>.</w:t>
      </w:r>
    </w:p>
    <w:p w:rsidR="00BF368C" w:rsidRPr="004706D1" w:rsidRDefault="00BF368C" w:rsidP="009F46C0">
      <w:pPr>
        <w:ind w:firstLine="567"/>
        <w:jc w:val="both"/>
        <w:rPr>
          <w:rFonts w:ascii="Arial" w:hAnsi="Arial" w:cs="Arial"/>
          <w:b/>
          <w:sz w:val="10"/>
          <w:szCs w:val="10"/>
        </w:rPr>
      </w:pPr>
    </w:p>
    <w:p w:rsidR="007433D2" w:rsidRPr="004706D1" w:rsidRDefault="00F35137" w:rsidP="009F46C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706D1">
        <w:rPr>
          <w:rFonts w:ascii="Arial" w:hAnsi="Arial" w:cs="Arial"/>
          <w:b/>
          <w:sz w:val="28"/>
          <w:szCs w:val="28"/>
        </w:rPr>
        <w:t>5</w:t>
      </w:r>
      <w:r w:rsidR="008C51D0" w:rsidRPr="004706D1">
        <w:rPr>
          <w:rFonts w:ascii="Arial" w:hAnsi="Arial" w:cs="Arial"/>
          <w:b/>
          <w:sz w:val="28"/>
          <w:szCs w:val="28"/>
        </w:rPr>
        <w:t>.</w:t>
      </w:r>
      <w:r w:rsidR="007D46E9" w:rsidRPr="004706D1">
        <w:rPr>
          <w:rFonts w:ascii="Arial" w:hAnsi="Arial" w:cs="Arial"/>
          <w:b/>
          <w:sz w:val="28"/>
          <w:szCs w:val="28"/>
        </w:rPr>
        <w:t>3.</w:t>
      </w:r>
      <w:r w:rsidR="007D46E9" w:rsidRPr="004706D1">
        <w:rPr>
          <w:rFonts w:ascii="Arial" w:hAnsi="Arial" w:cs="Arial"/>
          <w:sz w:val="28"/>
          <w:szCs w:val="28"/>
        </w:rPr>
        <w:t xml:space="preserve"> </w:t>
      </w:r>
      <w:r w:rsidR="00835F18" w:rsidRPr="004706D1">
        <w:rPr>
          <w:rFonts w:ascii="Arial" w:hAnsi="Arial" w:cs="Arial"/>
          <w:sz w:val="28"/>
          <w:szCs w:val="28"/>
        </w:rPr>
        <w:t>При формировании очередного годового бюджета п</w:t>
      </w:r>
      <w:r w:rsidR="007433D2" w:rsidRPr="004706D1">
        <w:rPr>
          <w:rFonts w:ascii="Arial" w:hAnsi="Arial" w:cs="Arial"/>
          <w:sz w:val="28"/>
          <w:szCs w:val="28"/>
        </w:rPr>
        <w:t>редусмотреть финансовые средства на</w:t>
      </w:r>
      <w:r w:rsidR="006B2374" w:rsidRPr="004706D1">
        <w:rPr>
          <w:rFonts w:ascii="Arial" w:hAnsi="Arial" w:cs="Arial"/>
          <w:sz w:val="28"/>
          <w:szCs w:val="28"/>
        </w:rPr>
        <w:t xml:space="preserve"> </w:t>
      </w:r>
      <w:r w:rsidR="007433D2" w:rsidRPr="004706D1">
        <w:rPr>
          <w:rFonts w:ascii="Arial" w:hAnsi="Arial" w:cs="Arial"/>
          <w:sz w:val="28"/>
          <w:szCs w:val="28"/>
        </w:rPr>
        <w:t>проведение ветеринарно-санитарных мероприятий против экзотических болезней животных</w:t>
      </w:r>
      <w:r w:rsidR="006B2374" w:rsidRPr="004706D1">
        <w:rPr>
          <w:rFonts w:ascii="Arial" w:hAnsi="Arial" w:cs="Arial"/>
          <w:sz w:val="28"/>
          <w:szCs w:val="28"/>
        </w:rPr>
        <w:t>.</w:t>
      </w:r>
    </w:p>
    <w:p w:rsidR="002B6EA4" w:rsidRPr="004706D1" w:rsidRDefault="002B6EA4" w:rsidP="002B6EA4">
      <w:pPr>
        <w:ind w:firstLine="567"/>
        <w:jc w:val="both"/>
        <w:rPr>
          <w:rFonts w:ascii="Arial" w:hAnsi="Arial" w:cs="Arial"/>
          <w:b/>
          <w:sz w:val="10"/>
          <w:szCs w:val="10"/>
        </w:rPr>
      </w:pPr>
    </w:p>
    <w:p w:rsidR="002B6EA4" w:rsidRPr="004706D1" w:rsidRDefault="00F35137" w:rsidP="002B6EA4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706D1">
        <w:rPr>
          <w:rFonts w:ascii="Arial" w:hAnsi="Arial" w:cs="Arial"/>
          <w:b/>
          <w:sz w:val="28"/>
          <w:szCs w:val="28"/>
        </w:rPr>
        <w:t>5</w:t>
      </w:r>
      <w:r w:rsidR="002B6EA4" w:rsidRPr="004706D1">
        <w:rPr>
          <w:rFonts w:ascii="Arial" w:hAnsi="Arial" w:cs="Arial"/>
          <w:b/>
          <w:sz w:val="28"/>
          <w:szCs w:val="28"/>
        </w:rPr>
        <w:t>.4.</w:t>
      </w:r>
      <w:r w:rsidR="002B6EA4" w:rsidRPr="004706D1">
        <w:rPr>
          <w:rFonts w:ascii="Arial" w:hAnsi="Arial" w:cs="Arial"/>
          <w:sz w:val="28"/>
          <w:szCs w:val="28"/>
        </w:rPr>
        <w:t xml:space="preserve"> Обеспечить формирование необходимой штатной численности ветеринарных специалистов с учетом норм нагрузки на обслуживание определенного условного поголовья скота и расстояния между населенными пунктами. </w:t>
      </w:r>
    </w:p>
    <w:p w:rsidR="002B6EA4" w:rsidRPr="004706D1" w:rsidRDefault="002B6EA4" w:rsidP="002B6EA4">
      <w:pPr>
        <w:ind w:firstLine="567"/>
        <w:jc w:val="both"/>
        <w:rPr>
          <w:rFonts w:ascii="Arial" w:hAnsi="Arial" w:cs="Arial"/>
          <w:b/>
          <w:sz w:val="10"/>
          <w:szCs w:val="10"/>
        </w:rPr>
      </w:pPr>
    </w:p>
    <w:p w:rsidR="002B6EA4" w:rsidRPr="004706D1" w:rsidRDefault="00F35137" w:rsidP="002B6EA4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706D1">
        <w:rPr>
          <w:rFonts w:ascii="Arial" w:hAnsi="Arial" w:cs="Arial"/>
          <w:b/>
          <w:sz w:val="28"/>
          <w:szCs w:val="28"/>
        </w:rPr>
        <w:t>5</w:t>
      </w:r>
      <w:r w:rsidR="002B6EA4" w:rsidRPr="004706D1">
        <w:rPr>
          <w:rFonts w:ascii="Arial" w:hAnsi="Arial" w:cs="Arial"/>
          <w:b/>
          <w:sz w:val="28"/>
          <w:szCs w:val="28"/>
        </w:rPr>
        <w:t>.5.</w:t>
      </w:r>
      <w:r w:rsidR="002B6EA4" w:rsidRPr="004706D1">
        <w:rPr>
          <w:rFonts w:ascii="Arial" w:hAnsi="Arial" w:cs="Arial"/>
          <w:sz w:val="28"/>
          <w:szCs w:val="28"/>
        </w:rPr>
        <w:t xml:space="preserve"> В целях повышения заработных плат рядовых ветеринарных специалистов активизировать работу по установлению тарифов по оказанию платных услуг для владельцев животных, а также увеличить перечень платных видов услуг в сфере ветеринарии. </w:t>
      </w:r>
    </w:p>
    <w:p w:rsidR="00BF368C" w:rsidRPr="004706D1" w:rsidRDefault="00BF368C" w:rsidP="009F46C0">
      <w:pPr>
        <w:ind w:firstLine="567"/>
        <w:jc w:val="both"/>
        <w:rPr>
          <w:rFonts w:ascii="Arial" w:hAnsi="Arial" w:cs="Arial"/>
          <w:b/>
          <w:sz w:val="10"/>
          <w:szCs w:val="10"/>
        </w:rPr>
      </w:pPr>
    </w:p>
    <w:p w:rsidR="009052D6" w:rsidRPr="00236EB8" w:rsidRDefault="00F35137" w:rsidP="009F46C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706D1">
        <w:rPr>
          <w:rFonts w:ascii="Arial" w:hAnsi="Arial" w:cs="Arial"/>
          <w:b/>
          <w:sz w:val="28"/>
          <w:szCs w:val="28"/>
        </w:rPr>
        <w:t>5</w:t>
      </w:r>
      <w:r w:rsidR="008C51D0" w:rsidRPr="004706D1">
        <w:rPr>
          <w:rFonts w:ascii="Arial" w:hAnsi="Arial" w:cs="Arial"/>
          <w:b/>
          <w:sz w:val="28"/>
          <w:szCs w:val="28"/>
        </w:rPr>
        <w:t>.</w:t>
      </w:r>
      <w:r w:rsidR="002B6EA4" w:rsidRPr="004706D1">
        <w:rPr>
          <w:rFonts w:ascii="Arial" w:hAnsi="Arial" w:cs="Arial"/>
          <w:b/>
          <w:sz w:val="28"/>
          <w:szCs w:val="28"/>
        </w:rPr>
        <w:t>6</w:t>
      </w:r>
      <w:r w:rsidR="00A95FCF" w:rsidRPr="004706D1">
        <w:rPr>
          <w:rFonts w:ascii="Arial" w:hAnsi="Arial" w:cs="Arial"/>
          <w:b/>
          <w:sz w:val="28"/>
          <w:szCs w:val="28"/>
        </w:rPr>
        <w:t>.</w:t>
      </w:r>
      <w:r w:rsidR="00A95FCF" w:rsidRPr="004706D1">
        <w:rPr>
          <w:rFonts w:ascii="Arial" w:hAnsi="Arial" w:cs="Arial"/>
          <w:sz w:val="28"/>
          <w:szCs w:val="28"/>
        </w:rPr>
        <w:t xml:space="preserve"> </w:t>
      </w:r>
      <w:r w:rsidR="006B2374" w:rsidRPr="004706D1">
        <w:rPr>
          <w:rFonts w:ascii="Arial" w:hAnsi="Arial" w:cs="Arial"/>
          <w:sz w:val="28"/>
          <w:szCs w:val="28"/>
        </w:rPr>
        <w:t>Принять меры по</w:t>
      </w:r>
      <w:r w:rsidR="00A95FCF" w:rsidRPr="004706D1">
        <w:rPr>
          <w:rFonts w:ascii="Arial" w:hAnsi="Arial" w:cs="Arial"/>
          <w:sz w:val="28"/>
          <w:szCs w:val="28"/>
        </w:rPr>
        <w:t xml:space="preserve"> вовлечени</w:t>
      </w:r>
      <w:r w:rsidR="006B2374" w:rsidRPr="004706D1">
        <w:rPr>
          <w:rFonts w:ascii="Arial" w:hAnsi="Arial" w:cs="Arial"/>
          <w:sz w:val="28"/>
          <w:szCs w:val="28"/>
        </w:rPr>
        <w:t xml:space="preserve">ю </w:t>
      </w:r>
      <w:r w:rsidR="00A95FCF" w:rsidRPr="004706D1">
        <w:rPr>
          <w:rFonts w:ascii="Arial" w:hAnsi="Arial" w:cs="Arial"/>
          <w:sz w:val="28"/>
          <w:szCs w:val="28"/>
        </w:rPr>
        <w:t>крупных сельхозтоваропроизводителей в процесс подготовки кадров для АПК.</w:t>
      </w:r>
    </w:p>
    <w:sectPr w:rsidR="009052D6" w:rsidRPr="00236EB8" w:rsidSect="00A80065">
      <w:headerReference w:type="default" r:id="rId8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77A" w:rsidRDefault="00C5277A" w:rsidP="00BA1D22">
      <w:r>
        <w:separator/>
      </w:r>
    </w:p>
  </w:endnote>
  <w:endnote w:type="continuationSeparator" w:id="0">
    <w:p w:rsidR="00C5277A" w:rsidRDefault="00C5277A" w:rsidP="00BA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77A" w:rsidRDefault="00C5277A" w:rsidP="00BA1D22">
      <w:r>
        <w:separator/>
      </w:r>
    </w:p>
  </w:footnote>
  <w:footnote w:type="continuationSeparator" w:id="0">
    <w:p w:rsidR="00C5277A" w:rsidRDefault="00C5277A" w:rsidP="00BA1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7230815"/>
      <w:docPartObj>
        <w:docPartGallery w:val="Page Numbers (Top of Page)"/>
        <w:docPartUnique/>
      </w:docPartObj>
    </w:sdtPr>
    <w:sdtEndPr/>
    <w:sdtContent>
      <w:p w:rsidR="00EE75BB" w:rsidRDefault="00EE75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6D1">
          <w:rPr>
            <w:noProof/>
          </w:rPr>
          <w:t>3</w:t>
        </w:r>
        <w:r>
          <w:fldChar w:fldCharType="end"/>
        </w:r>
      </w:p>
    </w:sdtContent>
  </w:sdt>
  <w:p w:rsidR="00EE75BB" w:rsidRDefault="00EE75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2D3A"/>
    <w:multiLevelType w:val="hybridMultilevel"/>
    <w:tmpl w:val="095ED0FA"/>
    <w:lvl w:ilvl="0" w:tplc="A0C2AA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F40041"/>
    <w:multiLevelType w:val="hybridMultilevel"/>
    <w:tmpl w:val="DF263760"/>
    <w:lvl w:ilvl="0" w:tplc="635AFF6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8D01EC9"/>
    <w:multiLevelType w:val="hybridMultilevel"/>
    <w:tmpl w:val="44BC54B0"/>
    <w:lvl w:ilvl="0" w:tplc="5666FBE0">
      <w:start w:val="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D7"/>
    <w:rsid w:val="0001562B"/>
    <w:rsid w:val="00021AF5"/>
    <w:rsid w:val="00043F73"/>
    <w:rsid w:val="000501FC"/>
    <w:rsid w:val="0006576A"/>
    <w:rsid w:val="0007010F"/>
    <w:rsid w:val="00081BE5"/>
    <w:rsid w:val="000C63BB"/>
    <w:rsid w:val="000F30FE"/>
    <w:rsid w:val="00114118"/>
    <w:rsid w:val="0011543B"/>
    <w:rsid w:val="001830F4"/>
    <w:rsid w:val="001A13AD"/>
    <w:rsid w:val="001E401A"/>
    <w:rsid w:val="001F78B8"/>
    <w:rsid w:val="00230856"/>
    <w:rsid w:val="002316D7"/>
    <w:rsid w:val="002354A5"/>
    <w:rsid w:val="00236EB8"/>
    <w:rsid w:val="00241599"/>
    <w:rsid w:val="00276D38"/>
    <w:rsid w:val="002B683E"/>
    <w:rsid w:val="002B6EA4"/>
    <w:rsid w:val="002C1157"/>
    <w:rsid w:val="002C13F8"/>
    <w:rsid w:val="00306DAF"/>
    <w:rsid w:val="0033504D"/>
    <w:rsid w:val="0034250A"/>
    <w:rsid w:val="0034262C"/>
    <w:rsid w:val="0036768D"/>
    <w:rsid w:val="003B4158"/>
    <w:rsid w:val="003F2DAD"/>
    <w:rsid w:val="003F5F1A"/>
    <w:rsid w:val="00414336"/>
    <w:rsid w:val="00414841"/>
    <w:rsid w:val="004468B3"/>
    <w:rsid w:val="00451011"/>
    <w:rsid w:val="00457D78"/>
    <w:rsid w:val="004600C6"/>
    <w:rsid w:val="00467055"/>
    <w:rsid w:val="004706D1"/>
    <w:rsid w:val="00495716"/>
    <w:rsid w:val="004A5665"/>
    <w:rsid w:val="004E7D79"/>
    <w:rsid w:val="00541253"/>
    <w:rsid w:val="00554A30"/>
    <w:rsid w:val="00566C5A"/>
    <w:rsid w:val="00576672"/>
    <w:rsid w:val="005B0E4F"/>
    <w:rsid w:val="005B2F41"/>
    <w:rsid w:val="005B304F"/>
    <w:rsid w:val="005B44A8"/>
    <w:rsid w:val="005E3E90"/>
    <w:rsid w:val="005F7DDE"/>
    <w:rsid w:val="00614288"/>
    <w:rsid w:val="00655448"/>
    <w:rsid w:val="006B2374"/>
    <w:rsid w:val="006F3094"/>
    <w:rsid w:val="00714973"/>
    <w:rsid w:val="007433D2"/>
    <w:rsid w:val="0074392A"/>
    <w:rsid w:val="007657C3"/>
    <w:rsid w:val="007A2353"/>
    <w:rsid w:val="007B31C5"/>
    <w:rsid w:val="007D2C8D"/>
    <w:rsid w:val="007D46E9"/>
    <w:rsid w:val="007E51BF"/>
    <w:rsid w:val="00826131"/>
    <w:rsid w:val="0083052B"/>
    <w:rsid w:val="00835F18"/>
    <w:rsid w:val="00842A55"/>
    <w:rsid w:val="00846E14"/>
    <w:rsid w:val="00864B26"/>
    <w:rsid w:val="00885D5A"/>
    <w:rsid w:val="008953DD"/>
    <w:rsid w:val="008A2CFA"/>
    <w:rsid w:val="008C1D76"/>
    <w:rsid w:val="008C51D0"/>
    <w:rsid w:val="008C778D"/>
    <w:rsid w:val="008F1277"/>
    <w:rsid w:val="009052D6"/>
    <w:rsid w:val="009C0DA7"/>
    <w:rsid w:val="009C46CD"/>
    <w:rsid w:val="009C5157"/>
    <w:rsid w:val="009F46C0"/>
    <w:rsid w:val="009F610A"/>
    <w:rsid w:val="00A13AAC"/>
    <w:rsid w:val="00A23675"/>
    <w:rsid w:val="00A43B9E"/>
    <w:rsid w:val="00A44069"/>
    <w:rsid w:val="00A80065"/>
    <w:rsid w:val="00A95FCF"/>
    <w:rsid w:val="00A9642C"/>
    <w:rsid w:val="00AA19CC"/>
    <w:rsid w:val="00AB3716"/>
    <w:rsid w:val="00AB46D9"/>
    <w:rsid w:val="00AC1F85"/>
    <w:rsid w:val="00AD5769"/>
    <w:rsid w:val="00AD60D8"/>
    <w:rsid w:val="00AF50F8"/>
    <w:rsid w:val="00B05992"/>
    <w:rsid w:val="00B34F54"/>
    <w:rsid w:val="00B475BD"/>
    <w:rsid w:val="00B47FCD"/>
    <w:rsid w:val="00B55479"/>
    <w:rsid w:val="00B923D8"/>
    <w:rsid w:val="00BA1D22"/>
    <w:rsid w:val="00BB3287"/>
    <w:rsid w:val="00BB7E30"/>
    <w:rsid w:val="00BC40F3"/>
    <w:rsid w:val="00BF368C"/>
    <w:rsid w:val="00BF6AC3"/>
    <w:rsid w:val="00C5277A"/>
    <w:rsid w:val="00C64961"/>
    <w:rsid w:val="00C6670E"/>
    <w:rsid w:val="00C80DC8"/>
    <w:rsid w:val="00C9442D"/>
    <w:rsid w:val="00CC0770"/>
    <w:rsid w:val="00CC1632"/>
    <w:rsid w:val="00CD01C3"/>
    <w:rsid w:val="00D26C42"/>
    <w:rsid w:val="00D30638"/>
    <w:rsid w:val="00D3329A"/>
    <w:rsid w:val="00D50FFE"/>
    <w:rsid w:val="00DB7C3D"/>
    <w:rsid w:val="00E1029F"/>
    <w:rsid w:val="00E465E9"/>
    <w:rsid w:val="00E50497"/>
    <w:rsid w:val="00E823D4"/>
    <w:rsid w:val="00E926BF"/>
    <w:rsid w:val="00E95B0D"/>
    <w:rsid w:val="00EE75BB"/>
    <w:rsid w:val="00EF273D"/>
    <w:rsid w:val="00F0044A"/>
    <w:rsid w:val="00F31F3D"/>
    <w:rsid w:val="00F35137"/>
    <w:rsid w:val="00F92E8D"/>
    <w:rsid w:val="00F9465F"/>
    <w:rsid w:val="00FC555A"/>
    <w:rsid w:val="00FD67B8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38AF7-9862-43EA-B3D7-57D83456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4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List Paragraph,ПАРАГРАФ,маркированный,References,Абзац списка7,Абзац списка71,Абзац списка8,List Paragraph1,Абзац с отступом,List Paragraph (numbered (a)),WB Para,List Square,Абзац,Heading1,Colorful List - Accent 11,Bullet List"/>
    <w:basedOn w:val="a"/>
    <w:link w:val="a4"/>
    <w:uiPriority w:val="34"/>
    <w:qFormat/>
    <w:rsid w:val="005F7DDE"/>
    <w:pPr>
      <w:ind w:left="720"/>
      <w:contextualSpacing/>
    </w:pPr>
  </w:style>
  <w:style w:type="paragraph" w:customStyle="1" w:styleId="1">
    <w:name w:val="1"/>
    <w:basedOn w:val="a"/>
    <w:autoRedefine/>
    <w:rsid w:val="00B5547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BA1D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D22"/>
    <w:rPr>
      <w:rFonts w:ascii="Calibri" w:hAnsi="Calibri" w:cs="Calibri"/>
    </w:rPr>
  </w:style>
  <w:style w:type="paragraph" w:styleId="a7">
    <w:name w:val="footer"/>
    <w:basedOn w:val="a"/>
    <w:link w:val="a8"/>
    <w:uiPriority w:val="99"/>
    <w:unhideWhenUsed/>
    <w:rsid w:val="00BA1D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1D22"/>
    <w:rPr>
      <w:rFonts w:ascii="Calibri" w:hAnsi="Calibri" w:cs="Calibri"/>
    </w:rPr>
  </w:style>
  <w:style w:type="character" w:styleId="a9">
    <w:name w:val="Hyperlink"/>
    <w:basedOn w:val="a0"/>
    <w:uiPriority w:val="99"/>
    <w:unhideWhenUsed/>
    <w:rsid w:val="00AF50F8"/>
    <w:rPr>
      <w:color w:val="0563C1" w:themeColor="hyperlink"/>
      <w:u w:val="single"/>
    </w:rPr>
  </w:style>
  <w:style w:type="character" w:customStyle="1" w:styleId="a4">
    <w:name w:val="Абзац списка Знак"/>
    <w:aliases w:val="без абзаца Знак,List Paragraph Знак,ПАРАГРАФ Знак,маркированный Знак,References Знак,Абзац списка7 Знак,Абзац списка71 Знак,Абзац списка8 Знак,List Paragraph1 Знак,Абзац с отступом Знак,List Paragraph (numbered (a)) Знак,WB Para Знак"/>
    <w:link w:val="a3"/>
    <w:uiPriority w:val="34"/>
    <w:rsid w:val="00541253"/>
    <w:rPr>
      <w:rFonts w:ascii="Calibri" w:hAnsi="Calibri" w:cs="Calibri"/>
    </w:rPr>
  </w:style>
  <w:style w:type="paragraph" w:styleId="aa">
    <w:name w:val="Normal (Web)"/>
    <w:basedOn w:val="a"/>
    <w:uiPriority w:val="99"/>
    <w:semiHidden/>
    <w:unhideWhenUsed/>
    <w:rsid w:val="00D332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46705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7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26245-17F2-4DD8-B165-F84CB317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Турумбаева Жанна</dc:creator>
  <cp:keywords/>
  <dc:description/>
  <cp:lastModifiedBy>Турумбаева Жанна</cp:lastModifiedBy>
  <cp:revision>74</cp:revision>
  <cp:lastPrinted>2022-04-12T09:32:00Z</cp:lastPrinted>
  <dcterms:created xsi:type="dcterms:W3CDTF">2022-02-22T11:53:00Z</dcterms:created>
  <dcterms:modified xsi:type="dcterms:W3CDTF">2022-04-12T09:33:00Z</dcterms:modified>
</cp:coreProperties>
</file>