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5C143" w14:textId="3F2FB2CC" w:rsidR="00597118" w:rsidRPr="00B040EF" w:rsidRDefault="00402FD2" w:rsidP="00B040EF">
      <w:pPr>
        <w:spacing w:after="0" w:line="240" w:lineRule="auto"/>
        <w:ind w:left="4820"/>
        <w:jc w:val="both"/>
        <w:rPr>
          <w:rFonts w:ascii="Arial" w:hAnsi="Arial" w:cs="Arial"/>
          <w:i/>
          <w:sz w:val="20"/>
          <w:szCs w:val="20"/>
        </w:rPr>
      </w:pPr>
      <w:r w:rsidRPr="00B040EF">
        <w:rPr>
          <w:rFonts w:ascii="Arial" w:hAnsi="Arial" w:cs="Arial"/>
          <w:i/>
          <w:sz w:val="20"/>
          <w:szCs w:val="20"/>
        </w:rPr>
        <w:t>Содоклад Председателя Комитета</w:t>
      </w:r>
      <w:r w:rsidR="00B040EF" w:rsidRPr="00B040EF">
        <w:rPr>
          <w:rFonts w:ascii="Arial" w:hAnsi="Arial" w:cs="Arial"/>
          <w:i/>
          <w:sz w:val="20"/>
          <w:szCs w:val="20"/>
        </w:rPr>
        <w:t xml:space="preserve"> по аграрным во</w:t>
      </w:r>
      <w:r w:rsidRPr="00B040EF">
        <w:rPr>
          <w:rFonts w:ascii="Arial" w:hAnsi="Arial" w:cs="Arial"/>
          <w:i/>
          <w:sz w:val="20"/>
          <w:szCs w:val="20"/>
        </w:rPr>
        <w:t xml:space="preserve">просам </w:t>
      </w:r>
      <w:r w:rsidR="003C7F34" w:rsidRPr="00B040EF">
        <w:rPr>
          <w:rFonts w:ascii="Arial" w:hAnsi="Arial" w:cs="Arial"/>
          <w:i/>
          <w:sz w:val="20"/>
          <w:szCs w:val="20"/>
        </w:rPr>
        <w:t xml:space="preserve">Мажилиса Республики Казахстан </w:t>
      </w:r>
      <w:r w:rsidRPr="00B040EF">
        <w:rPr>
          <w:rFonts w:ascii="Arial" w:hAnsi="Arial" w:cs="Arial"/>
          <w:i/>
          <w:sz w:val="20"/>
          <w:szCs w:val="20"/>
        </w:rPr>
        <w:t>Барлыбаева Е.Х</w:t>
      </w:r>
      <w:r w:rsidR="003C7F34" w:rsidRPr="00B040EF">
        <w:rPr>
          <w:rFonts w:ascii="Arial" w:hAnsi="Arial" w:cs="Arial"/>
          <w:i/>
          <w:sz w:val="20"/>
          <w:szCs w:val="20"/>
        </w:rPr>
        <w:t xml:space="preserve">. </w:t>
      </w:r>
      <w:r w:rsidRPr="00B040EF">
        <w:rPr>
          <w:rFonts w:ascii="Arial" w:hAnsi="Arial" w:cs="Arial"/>
          <w:i/>
          <w:sz w:val="20"/>
          <w:szCs w:val="20"/>
        </w:rPr>
        <w:t xml:space="preserve">в рамках правительственного часа </w:t>
      </w:r>
      <w:r w:rsidR="00597118" w:rsidRPr="00B040EF">
        <w:rPr>
          <w:rFonts w:ascii="Arial" w:hAnsi="Arial" w:cs="Arial"/>
          <w:i/>
          <w:sz w:val="20"/>
          <w:szCs w:val="20"/>
        </w:rPr>
        <w:t>на тему: «</w:t>
      </w:r>
      <w:r w:rsidRPr="00B040EF">
        <w:rPr>
          <w:rFonts w:ascii="Arial" w:hAnsi="Arial" w:cs="Arial"/>
          <w:i/>
          <w:sz w:val="20"/>
          <w:szCs w:val="20"/>
        </w:rPr>
        <w:t>О выполнении поручения</w:t>
      </w:r>
      <w:r w:rsidR="00B040EF" w:rsidRPr="00B040EF">
        <w:rPr>
          <w:rFonts w:ascii="Arial" w:hAnsi="Arial" w:cs="Arial"/>
          <w:i/>
          <w:sz w:val="20"/>
          <w:szCs w:val="20"/>
        </w:rPr>
        <w:t xml:space="preserve"> </w:t>
      </w:r>
      <w:r w:rsidRPr="00B040EF">
        <w:rPr>
          <w:rFonts w:ascii="Arial" w:hAnsi="Arial" w:cs="Arial"/>
          <w:i/>
          <w:sz w:val="20"/>
          <w:szCs w:val="20"/>
        </w:rPr>
        <w:t xml:space="preserve">Президента Республики Казахстан Токаева К.К. по обеспечению ветеринарной </w:t>
      </w:r>
      <w:r w:rsidR="00B040EF" w:rsidRPr="00B040EF">
        <w:rPr>
          <w:rFonts w:ascii="Arial" w:hAnsi="Arial" w:cs="Arial"/>
          <w:i/>
          <w:sz w:val="20"/>
          <w:szCs w:val="20"/>
        </w:rPr>
        <w:t>б</w:t>
      </w:r>
      <w:r w:rsidRPr="00B040EF">
        <w:rPr>
          <w:rFonts w:ascii="Arial" w:hAnsi="Arial" w:cs="Arial"/>
          <w:i/>
          <w:sz w:val="20"/>
          <w:szCs w:val="20"/>
        </w:rPr>
        <w:t>езопасности и мерах по реформированию системы ветеринарии</w:t>
      </w:r>
      <w:r w:rsidR="00597118" w:rsidRPr="00B040EF">
        <w:rPr>
          <w:rFonts w:ascii="Arial" w:hAnsi="Arial" w:cs="Arial"/>
          <w:i/>
          <w:sz w:val="20"/>
          <w:szCs w:val="20"/>
        </w:rPr>
        <w:t>»</w:t>
      </w:r>
    </w:p>
    <w:p w14:paraId="1B38D446" w14:textId="77777777" w:rsidR="00597118" w:rsidRPr="00B040EF" w:rsidRDefault="00597118" w:rsidP="00597118">
      <w:pPr>
        <w:spacing w:after="0" w:line="240" w:lineRule="auto"/>
        <w:ind w:firstLine="709"/>
        <w:jc w:val="right"/>
        <w:rPr>
          <w:rFonts w:ascii="Arial" w:hAnsi="Arial" w:cs="Arial"/>
          <w:i/>
          <w:sz w:val="28"/>
          <w:szCs w:val="28"/>
        </w:rPr>
      </w:pPr>
    </w:p>
    <w:p w14:paraId="41EA1A0A" w14:textId="77777777" w:rsidR="00B040EF" w:rsidRDefault="00B040EF" w:rsidP="00597118">
      <w:pPr>
        <w:spacing w:after="0" w:line="240" w:lineRule="auto"/>
        <w:ind w:firstLine="709"/>
        <w:jc w:val="center"/>
        <w:rPr>
          <w:rFonts w:ascii="Arial" w:hAnsi="Arial" w:cs="Arial"/>
          <w:b/>
          <w:sz w:val="28"/>
          <w:szCs w:val="28"/>
        </w:rPr>
      </w:pPr>
    </w:p>
    <w:p w14:paraId="2725CEAA" w14:textId="6887EF09" w:rsidR="00D716F1" w:rsidRPr="00B040EF" w:rsidRDefault="00D716F1" w:rsidP="00597118">
      <w:pPr>
        <w:spacing w:after="0" w:line="240" w:lineRule="auto"/>
        <w:ind w:firstLine="709"/>
        <w:jc w:val="center"/>
        <w:rPr>
          <w:rFonts w:ascii="Arial" w:hAnsi="Arial" w:cs="Arial"/>
          <w:b/>
          <w:sz w:val="28"/>
          <w:szCs w:val="28"/>
        </w:rPr>
      </w:pPr>
      <w:r w:rsidRPr="00B040EF">
        <w:rPr>
          <w:rFonts w:ascii="Arial" w:hAnsi="Arial" w:cs="Arial"/>
          <w:b/>
          <w:sz w:val="28"/>
          <w:szCs w:val="28"/>
        </w:rPr>
        <w:t xml:space="preserve">Уважаемый </w:t>
      </w:r>
      <w:r w:rsidR="00402FD2" w:rsidRPr="00B040EF">
        <w:rPr>
          <w:rFonts w:ascii="Arial" w:hAnsi="Arial" w:cs="Arial"/>
          <w:b/>
          <w:sz w:val="28"/>
          <w:szCs w:val="28"/>
        </w:rPr>
        <w:t>Павел Олегович</w:t>
      </w:r>
      <w:r w:rsidRPr="00B040EF">
        <w:rPr>
          <w:rFonts w:ascii="Arial" w:hAnsi="Arial" w:cs="Arial"/>
          <w:b/>
          <w:sz w:val="28"/>
          <w:szCs w:val="28"/>
        </w:rPr>
        <w:t>!</w:t>
      </w:r>
    </w:p>
    <w:p w14:paraId="70760D92" w14:textId="77777777" w:rsidR="00D716F1" w:rsidRPr="00B040EF" w:rsidRDefault="00D716F1" w:rsidP="00D716F1">
      <w:pPr>
        <w:pStyle w:val="a5"/>
        <w:shd w:val="clear" w:color="auto" w:fill="FFFFFF"/>
        <w:spacing w:before="0" w:beforeAutospacing="0" w:line="315" w:lineRule="atLeast"/>
        <w:jc w:val="center"/>
        <w:rPr>
          <w:rFonts w:ascii="Arial" w:hAnsi="Arial" w:cs="Arial"/>
          <w:b/>
          <w:sz w:val="28"/>
          <w:szCs w:val="28"/>
        </w:rPr>
      </w:pPr>
      <w:r w:rsidRPr="00B040EF">
        <w:rPr>
          <w:rFonts w:ascii="Arial" w:hAnsi="Arial" w:cs="Arial"/>
          <w:b/>
          <w:sz w:val="28"/>
          <w:szCs w:val="28"/>
        </w:rPr>
        <w:t>Уважаемые коллеги и приглашенные!</w:t>
      </w:r>
    </w:p>
    <w:p w14:paraId="0BC809ED" w14:textId="77777777" w:rsidR="006046AA" w:rsidRPr="00B040EF" w:rsidRDefault="006046AA" w:rsidP="006046AA">
      <w:pPr>
        <w:pStyle w:val="a5"/>
        <w:shd w:val="clear" w:color="auto" w:fill="FFFFFF"/>
        <w:spacing w:before="0" w:beforeAutospacing="0" w:after="0" w:afterAutospacing="0"/>
        <w:ind w:firstLine="709"/>
        <w:jc w:val="both"/>
        <w:rPr>
          <w:rFonts w:ascii="Arial" w:hAnsi="Arial" w:cs="Arial"/>
          <w:sz w:val="28"/>
          <w:szCs w:val="28"/>
        </w:rPr>
      </w:pPr>
      <w:r w:rsidRPr="00B040EF">
        <w:rPr>
          <w:rFonts w:ascii="Arial" w:hAnsi="Arial" w:cs="Arial"/>
          <w:sz w:val="28"/>
          <w:szCs w:val="28"/>
        </w:rPr>
        <w:t>Как известно, от правильно поставленной работы, в ветеринарной отрасли зависит прежде всего здоровье людей, продовольственная безопасность страны и экспортный потенциал продукции, произведенной отечественными сельхозтоваропроизводетелями.</w:t>
      </w:r>
      <w:r w:rsidR="00D716F1" w:rsidRPr="00B040EF">
        <w:rPr>
          <w:rFonts w:ascii="Arial" w:hAnsi="Arial" w:cs="Arial"/>
          <w:sz w:val="28"/>
          <w:szCs w:val="28"/>
        </w:rPr>
        <w:t xml:space="preserve">  </w:t>
      </w:r>
    </w:p>
    <w:p w14:paraId="7B3C2947" w14:textId="37AB25FA" w:rsidR="006046AA" w:rsidRPr="00B040EF" w:rsidRDefault="003274BF" w:rsidP="003274BF">
      <w:pPr>
        <w:pStyle w:val="a5"/>
        <w:shd w:val="clear" w:color="auto" w:fill="FFFFFF"/>
        <w:spacing w:before="0" w:beforeAutospacing="0" w:after="0" w:afterAutospacing="0"/>
        <w:ind w:firstLine="709"/>
        <w:jc w:val="both"/>
        <w:rPr>
          <w:rFonts w:ascii="Arial" w:hAnsi="Arial" w:cs="Arial"/>
          <w:sz w:val="28"/>
          <w:szCs w:val="28"/>
        </w:rPr>
      </w:pPr>
      <w:r w:rsidRPr="00B040EF">
        <w:rPr>
          <w:rFonts w:ascii="Arial" w:hAnsi="Arial" w:cs="Arial"/>
          <w:sz w:val="28"/>
          <w:szCs w:val="28"/>
        </w:rPr>
        <w:t xml:space="preserve">За прошедшие годы в области ветеринарии накопилось большое количество системных проблем, требующих своего решения. Не случайно на это обратил свое внимание </w:t>
      </w:r>
      <w:r w:rsidR="006046AA" w:rsidRPr="00B040EF">
        <w:rPr>
          <w:rFonts w:ascii="Arial" w:hAnsi="Arial" w:cs="Arial"/>
          <w:sz w:val="28"/>
          <w:szCs w:val="28"/>
        </w:rPr>
        <w:t xml:space="preserve">Президент страны Касым-Жомарт Кемелович Токаев, </w:t>
      </w:r>
      <w:r w:rsidRPr="00B040EF">
        <w:rPr>
          <w:rFonts w:ascii="Arial" w:hAnsi="Arial" w:cs="Arial"/>
          <w:sz w:val="28"/>
          <w:szCs w:val="28"/>
        </w:rPr>
        <w:t xml:space="preserve">который </w:t>
      </w:r>
      <w:r w:rsidR="006046AA" w:rsidRPr="00B040EF">
        <w:rPr>
          <w:rFonts w:ascii="Arial" w:hAnsi="Arial" w:cs="Arial"/>
          <w:sz w:val="28"/>
          <w:szCs w:val="28"/>
        </w:rPr>
        <w:t>в своем Послании народу Казахстана «Единство народа и системные реформы- прочная основа процветания страны» от 1 сентября 2021 года отметил, что, сфера ветеринарии требует совершенствования и нуждается в четком разграничении функций и полномочий между центром и регионами. От эффективной работы ветеринаров на местах зависит здоровье и продуктивность скота. А это, в свою очередь, напрямую влияет на благосостояние и здоровье населения.</w:t>
      </w:r>
    </w:p>
    <w:p w14:paraId="5FCEE939" w14:textId="39B8FC1A" w:rsidR="00764FF6" w:rsidRPr="00B040EF" w:rsidRDefault="00BF590F" w:rsidP="00764FF6">
      <w:pPr>
        <w:spacing w:after="0" w:line="240" w:lineRule="auto"/>
        <w:ind w:firstLine="709"/>
        <w:jc w:val="both"/>
        <w:rPr>
          <w:rFonts w:ascii="Arial" w:hAnsi="Arial" w:cs="Arial"/>
          <w:sz w:val="28"/>
          <w:szCs w:val="28"/>
        </w:rPr>
      </w:pPr>
      <w:r w:rsidRPr="00B040EF">
        <w:rPr>
          <w:rFonts w:ascii="Arial" w:hAnsi="Arial" w:cs="Arial"/>
          <w:sz w:val="28"/>
          <w:szCs w:val="28"/>
        </w:rPr>
        <w:t>При этом, г</w:t>
      </w:r>
      <w:r w:rsidR="00764FF6" w:rsidRPr="00B040EF">
        <w:rPr>
          <w:rFonts w:ascii="Arial" w:hAnsi="Arial" w:cs="Arial"/>
          <w:sz w:val="28"/>
          <w:szCs w:val="28"/>
        </w:rPr>
        <w:t xml:space="preserve">оворя о важности структурных изменений системы ветеринарии, следует отметить, что ее текущее состояние, нельзя характеризовать как благополучное. Основная причина этому - реформы последних лет, приведшие к раздроблению некогда единой системы ветеринарии, разрушению строгой вертикали ветеринарной инспекции, ослаблению ее надзорного функционала. </w:t>
      </w:r>
    </w:p>
    <w:p w14:paraId="4E8925BF" w14:textId="1B0ACE3B" w:rsidR="00826B24" w:rsidRPr="00B040EF" w:rsidRDefault="00BF590F" w:rsidP="00826B24">
      <w:pPr>
        <w:spacing w:after="0" w:line="240" w:lineRule="auto"/>
        <w:ind w:firstLine="709"/>
        <w:jc w:val="both"/>
        <w:rPr>
          <w:rFonts w:ascii="Arial" w:hAnsi="Arial" w:cs="Arial"/>
          <w:sz w:val="28"/>
          <w:szCs w:val="28"/>
        </w:rPr>
      </w:pPr>
      <w:r w:rsidRPr="00B040EF">
        <w:rPr>
          <w:rFonts w:ascii="Arial" w:hAnsi="Arial" w:cs="Arial"/>
          <w:sz w:val="28"/>
          <w:szCs w:val="28"/>
        </w:rPr>
        <w:t>П</w:t>
      </w:r>
      <w:r w:rsidR="00826B24" w:rsidRPr="00B040EF">
        <w:rPr>
          <w:rFonts w:ascii="Arial" w:hAnsi="Arial" w:cs="Arial"/>
          <w:sz w:val="28"/>
          <w:szCs w:val="28"/>
        </w:rPr>
        <w:t>рактически вся реализационная деятельность по ветеринарии передана в ведение акиматов. Однако ветеринарные мероприятия на местах в основном ограничиваются проведением профилактики за счет выделенных бюджетных средств. Сегодня инспектора практически не спрашивают и не привлекают к ответственности за достоверность отчетов по незаразным болезням. Никто не занимается проведением биохимии крови для мониторинга состояния здоровья животных. А ведь это основа создания благоприятной эпизоотической обстановки.</w:t>
      </w:r>
    </w:p>
    <w:p w14:paraId="0FEC3093" w14:textId="247AB77F" w:rsidR="000D685C" w:rsidRPr="00B040EF" w:rsidRDefault="000D685C" w:rsidP="00B17F9A">
      <w:pPr>
        <w:spacing w:after="0" w:line="240" w:lineRule="auto"/>
        <w:ind w:firstLine="709"/>
        <w:jc w:val="both"/>
        <w:rPr>
          <w:rFonts w:ascii="Arial" w:hAnsi="Arial" w:cs="Arial"/>
          <w:sz w:val="28"/>
          <w:szCs w:val="28"/>
        </w:rPr>
      </w:pPr>
      <w:r w:rsidRPr="00B040EF">
        <w:rPr>
          <w:rFonts w:ascii="Arial" w:hAnsi="Arial" w:cs="Arial"/>
          <w:sz w:val="28"/>
          <w:szCs w:val="28"/>
        </w:rPr>
        <w:t>Поэтому в последние годы отмечается рост заболеваемости острыми и хроническими инфекционными болезнями животных, передающимися человеку.</w:t>
      </w:r>
    </w:p>
    <w:p w14:paraId="73103178" w14:textId="083D97D7" w:rsidR="000D685C" w:rsidRPr="00B040EF" w:rsidRDefault="000D685C" w:rsidP="00B17F9A">
      <w:pPr>
        <w:spacing w:after="0" w:line="240" w:lineRule="auto"/>
        <w:ind w:firstLine="709"/>
        <w:jc w:val="both"/>
        <w:rPr>
          <w:rFonts w:ascii="Arial" w:hAnsi="Arial" w:cs="Arial"/>
          <w:sz w:val="28"/>
          <w:szCs w:val="28"/>
        </w:rPr>
      </w:pPr>
      <w:r w:rsidRPr="00B040EF">
        <w:rPr>
          <w:rFonts w:ascii="Arial" w:hAnsi="Arial" w:cs="Arial"/>
          <w:sz w:val="28"/>
          <w:szCs w:val="28"/>
        </w:rPr>
        <w:t>Повсеместно отмечаются вспышки</w:t>
      </w:r>
      <w:r w:rsidR="00826B24" w:rsidRPr="00B040EF">
        <w:rPr>
          <w:rFonts w:ascii="Arial" w:hAnsi="Arial" w:cs="Arial"/>
          <w:sz w:val="28"/>
          <w:szCs w:val="28"/>
        </w:rPr>
        <w:t xml:space="preserve"> заболеваний</w:t>
      </w:r>
      <w:r w:rsidRPr="00B040EF">
        <w:rPr>
          <w:rFonts w:ascii="Arial" w:hAnsi="Arial" w:cs="Arial"/>
          <w:sz w:val="28"/>
          <w:szCs w:val="28"/>
        </w:rPr>
        <w:t xml:space="preserve"> бешенств</w:t>
      </w:r>
      <w:r w:rsidR="00826B24" w:rsidRPr="00B040EF">
        <w:rPr>
          <w:rFonts w:ascii="Arial" w:hAnsi="Arial" w:cs="Arial"/>
          <w:sz w:val="28"/>
          <w:szCs w:val="28"/>
        </w:rPr>
        <w:t>ом</w:t>
      </w:r>
      <w:r w:rsidRPr="00B040EF">
        <w:rPr>
          <w:rFonts w:ascii="Arial" w:hAnsi="Arial" w:cs="Arial"/>
          <w:sz w:val="28"/>
          <w:szCs w:val="28"/>
        </w:rPr>
        <w:t xml:space="preserve"> и бруцеллез</w:t>
      </w:r>
      <w:r w:rsidR="00826B24" w:rsidRPr="00B040EF">
        <w:rPr>
          <w:rFonts w:ascii="Arial" w:hAnsi="Arial" w:cs="Arial"/>
          <w:sz w:val="28"/>
          <w:szCs w:val="28"/>
        </w:rPr>
        <w:t>ом, отсутствует</w:t>
      </w:r>
      <w:r w:rsidRPr="00B040EF">
        <w:rPr>
          <w:rFonts w:ascii="Arial" w:hAnsi="Arial" w:cs="Arial"/>
          <w:sz w:val="28"/>
          <w:szCs w:val="28"/>
        </w:rPr>
        <w:t xml:space="preserve"> положительн</w:t>
      </w:r>
      <w:r w:rsidR="00826B24" w:rsidRPr="00B040EF">
        <w:rPr>
          <w:rFonts w:ascii="Arial" w:hAnsi="Arial" w:cs="Arial"/>
          <w:sz w:val="28"/>
          <w:szCs w:val="28"/>
        </w:rPr>
        <w:t xml:space="preserve">ая </w:t>
      </w:r>
      <w:r w:rsidRPr="00B040EF">
        <w:rPr>
          <w:rFonts w:ascii="Arial" w:hAnsi="Arial" w:cs="Arial"/>
          <w:sz w:val="28"/>
          <w:szCs w:val="28"/>
        </w:rPr>
        <w:t>динамик</w:t>
      </w:r>
      <w:r w:rsidR="00826B24" w:rsidRPr="00B040EF">
        <w:rPr>
          <w:rFonts w:ascii="Arial" w:hAnsi="Arial" w:cs="Arial"/>
          <w:sz w:val="28"/>
          <w:szCs w:val="28"/>
        </w:rPr>
        <w:t>а</w:t>
      </w:r>
      <w:r w:rsidRPr="00B040EF">
        <w:rPr>
          <w:rFonts w:ascii="Arial" w:hAnsi="Arial" w:cs="Arial"/>
          <w:sz w:val="28"/>
          <w:szCs w:val="28"/>
        </w:rPr>
        <w:t xml:space="preserve"> в борьбе с этими заболеваниями. Например, число случаев</w:t>
      </w:r>
      <w:r w:rsidR="00826B24" w:rsidRPr="00B040EF">
        <w:rPr>
          <w:rFonts w:ascii="Arial" w:hAnsi="Arial" w:cs="Arial"/>
          <w:sz w:val="28"/>
          <w:szCs w:val="28"/>
        </w:rPr>
        <w:t xml:space="preserve"> заболевания</w:t>
      </w:r>
      <w:r w:rsidRPr="00B040EF">
        <w:rPr>
          <w:rFonts w:ascii="Arial" w:hAnsi="Arial" w:cs="Arial"/>
          <w:sz w:val="28"/>
          <w:szCs w:val="28"/>
        </w:rPr>
        <w:t xml:space="preserve"> бруцеллез</w:t>
      </w:r>
      <w:r w:rsidR="00826B24" w:rsidRPr="00B040EF">
        <w:rPr>
          <w:rFonts w:ascii="Arial" w:hAnsi="Arial" w:cs="Arial"/>
          <w:sz w:val="28"/>
          <w:szCs w:val="28"/>
        </w:rPr>
        <w:t>ом</w:t>
      </w:r>
      <w:r w:rsidRPr="00B040EF">
        <w:rPr>
          <w:rFonts w:ascii="Arial" w:hAnsi="Arial" w:cs="Arial"/>
          <w:sz w:val="28"/>
          <w:szCs w:val="28"/>
        </w:rPr>
        <w:t xml:space="preserve"> в 2020-2021 годах увеличилось на 2%. </w:t>
      </w:r>
      <w:r w:rsidR="00372ED2" w:rsidRPr="00B040EF">
        <w:rPr>
          <w:rFonts w:ascii="Arial" w:hAnsi="Arial" w:cs="Arial"/>
          <w:sz w:val="28"/>
          <w:szCs w:val="28"/>
        </w:rPr>
        <w:t>Кроме того,</w:t>
      </w:r>
      <w:r w:rsidR="00E251EE" w:rsidRPr="00B040EF">
        <w:rPr>
          <w:rFonts w:ascii="Arial" w:hAnsi="Arial" w:cs="Arial"/>
          <w:sz w:val="28"/>
          <w:szCs w:val="28"/>
        </w:rPr>
        <w:t xml:space="preserve"> такие болезни как</w:t>
      </w:r>
      <w:r w:rsidR="00372ED2" w:rsidRPr="00B040EF">
        <w:rPr>
          <w:rFonts w:ascii="Arial" w:hAnsi="Arial" w:cs="Arial"/>
          <w:sz w:val="28"/>
          <w:szCs w:val="28"/>
        </w:rPr>
        <w:t xml:space="preserve"> </w:t>
      </w:r>
      <w:r w:rsidR="00372ED2" w:rsidRPr="00B040EF">
        <w:rPr>
          <w:rFonts w:ascii="Arial" w:hAnsi="Arial" w:cs="Arial"/>
          <w:sz w:val="28"/>
          <w:szCs w:val="28"/>
        </w:rPr>
        <w:lastRenderedPageBreak/>
        <w:t>сибирская язва</w:t>
      </w:r>
      <w:r w:rsidR="00D926C7" w:rsidRPr="00B040EF">
        <w:rPr>
          <w:rFonts w:ascii="Arial" w:hAnsi="Arial" w:cs="Arial"/>
          <w:sz w:val="28"/>
          <w:szCs w:val="28"/>
        </w:rPr>
        <w:t xml:space="preserve"> сельхозживотных увеличили</w:t>
      </w:r>
      <w:r w:rsidR="00372ED2" w:rsidRPr="00B040EF">
        <w:rPr>
          <w:rFonts w:ascii="Arial" w:hAnsi="Arial" w:cs="Arial"/>
          <w:sz w:val="28"/>
          <w:szCs w:val="28"/>
        </w:rPr>
        <w:t>сь в 6 раз, лептоспироз - в 5 раз, анаэробная энторотоксемия – в 5 раз, вирусная диарея и инфекционный ринотрахит – на 113%.</w:t>
      </w:r>
    </w:p>
    <w:p w14:paraId="21ABBF9E" w14:textId="4D4F3BDC" w:rsidR="00826B24" w:rsidRPr="00B040EF" w:rsidRDefault="00826B24" w:rsidP="00826B24">
      <w:pPr>
        <w:spacing w:after="0" w:line="240" w:lineRule="auto"/>
        <w:ind w:firstLine="709"/>
        <w:jc w:val="both"/>
        <w:rPr>
          <w:rFonts w:ascii="Arial" w:hAnsi="Arial" w:cs="Arial"/>
          <w:sz w:val="28"/>
          <w:szCs w:val="28"/>
        </w:rPr>
      </w:pPr>
      <w:r w:rsidRPr="00B040EF">
        <w:rPr>
          <w:rFonts w:ascii="Arial" w:hAnsi="Arial" w:cs="Arial"/>
          <w:sz w:val="28"/>
          <w:szCs w:val="28"/>
        </w:rPr>
        <w:t>Стоит отметить, что реализация программ по завозу импортного племенного поголовья скота также принесл</w:t>
      </w:r>
      <w:r w:rsidR="00644D8A" w:rsidRPr="00B040EF">
        <w:rPr>
          <w:rFonts w:ascii="Arial" w:hAnsi="Arial" w:cs="Arial"/>
          <w:sz w:val="28"/>
          <w:szCs w:val="28"/>
        </w:rPr>
        <w:t>а</w:t>
      </w:r>
      <w:r w:rsidRPr="00B040EF">
        <w:rPr>
          <w:rFonts w:ascii="Arial" w:hAnsi="Arial" w:cs="Arial"/>
          <w:sz w:val="28"/>
          <w:szCs w:val="28"/>
        </w:rPr>
        <w:t xml:space="preserve"> нам немало проблем. Так, в страну были завезены такие заболевания как инфекционный ринотрахеит, блютанг, нодулярный дерматит, болезнь Шмаленберга и вирусная диарея.</w:t>
      </w:r>
    </w:p>
    <w:p w14:paraId="181CB8E5" w14:textId="45B73C92" w:rsidR="007F7571" w:rsidRPr="00B040EF" w:rsidRDefault="007F7571" w:rsidP="00826B24">
      <w:pPr>
        <w:spacing w:after="0"/>
        <w:ind w:firstLine="709"/>
        <w:jc w:val="both"/>
        <w:rPr>
          <w:rFonts w:ascii="Arial" w:hAnsi="Arial" w:cs="Arial"/>
          <w:sz w:val="28"/>
          <w:szCs w:val="28"/>
        </w:rPr>
      </w:pPr>
      <w:r w:rsidRPr="00B040EF">
        <w:rPr>
          <w:rFonts w:ascii="Arial" w:hAnsi="Arial" w:cs="Arial"/>
          <w:sz w:val="28"/>
          <w:szCs w:val="28"/>
        </w:rPr>
        <w:t>Инфекционные заболевания животных, их падеж и вынужденный убой, снижение продуктивности в результате заболеваний, расходы на вакцинацию и лечение заболевших, а также карантинные мероприятия причиняют прямо</w:t>
      </w:r>
      <w:bookmarkStart w:id="0" w:name="_GoBack"/>
      <w:bookmarkEnd w:id="0"/>
      <w:r w:rsidRPr="00B040EF">
        <w:rPr>
          <w:rFonts w:ascii="Arial" w:hAnsi="Arial" w:cs="Arial"/>
          <w:sz w:val="28"/>
          <w:szCs w:val="28"/>
        </w:rPr>
        <w:t>й экономический ущерб не только фермерам, но и в целом экон</w:t>
      </w:r>
      <w:r w:rsidR="00D926C7" w:rsidRPr="00B040EF">
        <w:rPr>
          <w:rFonts w:ascii="Arial" w:hAnsi="Arial" w:cs="Arial"/>
          <w:sz w:val="28"/>
          <w:szCs w:val="28"/>
        </w:rPr>
        <w:t>омике страны, в том числе влияя</w:t>
      </w:r>
      <w:r w:rsidRPr="00B040EF">
        <w:rPr>
          <w:rFonts w:ascii="Arial" w:hAnsi="Arial" w:cs="Arial"/>
          <w:sz w:val="28"/>
          <w:szCs w:val="28"/>
        </w:rPr>
        <w:t xml:space="preserve"> на снижение экспортного потенциала отрасли.  </w:t>
      </w:r>
    </w:p>
    <w:p w14:paraId="1E42CEF1" w14:textId="77777777" w:rsidR="006A0230" w:rsidRPr="00B040EF" w:rsidRDefault="00EA2F01" w:rsidP="00826B24">
      <w:pPr>
        <w:spacing w:after="0"/>
        <w:ind w:firstLine="709"/>
        <w:jc w:val="both"/>
        <w:rPr>
          <w:rFonts w:ascii="Arial" w:hAnsi="Arial" w:cs="Arial"/>
          <w:sz w:val="28"/>
          <w:szCs w:val="28"/>
        </w:rPr>
      </w:pPr>
      <w:r w:rsidRPr="00B040EF">
        <w:rPr>
          <w:rFonts w:ascii="Arial" w:hAnsi="Arial" w:cs="Arial"/>
          <w:sz w:val="28"/>
          <w:szCs w:val="28"/>
        </w:rPr>
        <w:t>Как было отмечено в докладе министра,</w:t>
      </w:r>
      <w:r w:rsidR="00E82026" w:rsidRPr="00B040EF">
        <w:rPr>
          <w:rFonts w:ascii="Arial" w:hAnsi="Arial" w:cs="Arial"/>
          <w:sz w:val="28"/>
          <w:szCs w:val="28"/>
        </w:rPr>
        <w:t xml:space="preserve"> предлагается осуществить ряд мер, направленных на решение проблем в области ветеринарии</w:t>
      </w:r>
      <w:r w:rsidR="006A0230" w:rsidRPr="00B040EF">
        <w:rPr>
          <w:rFonts w:ascii="Arial" w:hAnsi="Arial" w:cs="Arial"/>
          <w:sz w:val="28"/>
          <w:szCs w:val="28"/>
        </w:rPr>
        <w:t>. В целом, поддерживая предлагаемые министерством инициативы, считаем необходимы отметить следующее.</w:t>
      </w:r>
    </w:p>
    <w:p w14:paraId="448F186B" w14:textId="77777777" w:rsidR="009101FD" w:rsidRPr="00B040EF" w:rsidRDefault="004942C0" w:rsidP="006A0230">
      <w:pPr>
        <w:spacing w:after="0"/>
        <w:ind w:firstLine="709"/>
        <w:jc w:val="both"/>
        <w:rPr>
          <w:rFonts w:ascii="Arial" w:hAnsi="Arial" w:cs="Arial"/>
          <w:sz w:val="28"/>
          <w:szCs w:val="28"/>
        </w:rPr>
      </w:pPr>
      <w:r w:rsidRPr="00B040EF">
        <w:rPr>
          <w:rFonts w:ascii="Arial" w:hAnsi="Arial" w:cs="Arial"/>
          <w:b/>
          <w:sz w:val="28"/>
          <w:szCs w:val="28"/>
        </w:rPr>
        <w:t>Первое.</w:t>
      </w:r>
      <w:r w:rsidR="006A0230" w:rsidRPr="00B040EF">
        <w:rPr>
          <w:rFonts w:ascii="Arial" w:hAnsi="Arial" w:cs="Arial"/>
          <w:b/>
          <w:sz w:val="28"/>
          <w:szCs w:val="28"/>
        </w:rPr>
        <w:t xml:space="preserve"> </w:t>
      </w:r>
      <w:r w:rsidR="006A0230" w:rsidRPr="00B040EF">
        <w:rPr>
          <w:rFonts w:ascii="Arial" w:hAnsi="Arial" w:cs="Arial"/>
          <w:sz w:val="28"/>
          <w:szCs w:val="28"/>
        </w:rPr>
        <w:t>Надо поднять на качественно новый уровень деятельность ветеринарной инспекции, с одной стороны повысив ее ответственность за эпизоотическую ситуацию, за состояние исполнения требований законов, а с другой – оснастив ее необходимыми материально-техническими ресурсами и специальными транспортными средствами.</w:t>
      </w:r>
    </w:p>
    <w:p w14:paraId="720262BE" w14:textId="6D1B54E6" w:rsidR="009101FD" w:rsidRPr="00B040EF" w:rsidRDefault="009101FD" w:rsidP="009101FD">
      <w:pPr>
        <w:spacing w:after="0"/>
        <w:ind w:firstLine="709"/>
        <w:jc w:val="both"/>
        <w:rPr>
          <w:rFonts w:ascii="Arial" w:hAnsi="Arial" w:cs="Arial"/>
          <w:sz w:val="28"/>
          <w:szCs w:val="28"/>
        </w:rPr>
      </w:pPr>
      <w:r w:rsidRPr="00B040EF">
        <w:rPr>
          <w:rFonts w:ascii="Arial" w:hAnsi="Arial" w:cs="Arial"/>
          <w:sz w:val="28"/>
          <w:szCs w:val="28"/>
        </w:rPr>
        <w:t xml:space="preserve">В настоящее время в Казахстане функционируют 114 введенных эксплуатацию в 2010-2012 годах ветеринарных лабораторий со стоимостью 14,6 млрд тенге. Необходимо уделить особое внимание к их работе и максимально использовать возможности. </w:t>
      </w:r>
    </w:p>
    <w:p w14:paraId="30C2EEB0" w14:textId="0C132176" w:rsidR="00EC2C09" w:rsidRPr="00B040EF" w:rsidRDefault="00823E24" w:rsidP="00EC2C09">
      <w:pPr>
        <w:tabs>
          <w:tab w:val="num" w:pos="720"/>
        </w:tabs>
        <w:spacing w:after="0"/>
        <w:ind w:firstLine="709"/>
        <w:jc w:val="both"/>
        <w:rPr>
          <w:rFonts w:ascii="Arial" w:hAnsi="Arial" w:cs="Arial"/>
          <w:sz w:val="28"/>
          <w:szCs w:val="28"/>
        </w:rPr>
      </w:pPr>
      <w:r w:rsidRPr="00B040EF">
        <w:rPr>
          <w:rFonts w:ascii="Arial" w:hAnsi="Arial" w:cs="Arial"/>
          <w:b/>
          <w:sz w:val="28"/>
          <w:szCs w:val="28"/>
        </w:rPr>
        <w:t>Второе.</w:t>
      </w:r>
      <w:r w:rsidRPr="00B040EF">
        <w:rPr>
          <w:rFonts w:ascii="Arial" w:hAnsi="Arial" w:cs="Arial"/>
          <w:sz w:val="28"/>
          <w:szCs w:val="28"/>
        </w:rPr>
        <w:t xml:space="preserve"> </w:t>
      </w:r>
      <w:r w:rsidR="00485795" w:rsidRPr="00B040EF">
        <w:rPr>
          <w:rFonts w:ascii="Arial" w:hAnsi="Arial" w:cs="Arial"/>
          <w:sz w:val="28"/>
          <w:szCs w:val="28"/>
        </w:rPr>
        <w:t>Нужно активно переходить к современным методам профилактики, диагностики и лечения заболеваний животных, соответственно оснащая для этого систему ветеринарии необходим</w:t>
      </w:r>
      <w:r w:rsidR="00644D8A" w:rsidRPr="00B040EF">
        <w:rPr>
          <w:rFonts w:ascii="Arial" w:hAnsi="Arial" w:cs="Arial"/>
          <w:sz w:val="28"/>
          <w:szCs w:val="28"/>
        </w:rPr>
        <w:t xml:space="preserve">ыми </w:t>
      </w:r>
      <w:r w:rsidR="00485795" w:rsidRPr="00B040EF">
        <w:rPr>
          <w:rFonts w:ascii="Arial" w:hAnsi="Arial" w:cs="Arial"/>
          <w:sz w:val="28"/>
          <w:szCs w:val="28"/>
        </w:rPr>
        <w:t>нормативной и материально-технической баз</w:t>
      </w:r>
      <w:r w:rsidR="00644D8A" w:rsidRPr="00B040EF">
        <w:rPr>
          <w:rFonts w:ascii="Arial" w:hAnsi="Arial" w:cs="Arial"/>
          <w:sz w:val="28"/>
          <w:szCs w:val="28"/>
        </w:rPr>
        <w:t>ами</w:t>
      </w:r>
      <w:r w:rsidR="00485795" w:rsidRPr="00B040EF">
        <w:rPr>
          <w:rFonts w:ascii="Arial" w:hAnsi="Arial" w:cs="Arial"/>
          <w:sz w:val="28"/>
          <w:szCs w:val="28"/>
        </w:rPr>
        <w:t xml:space="preserve">. Вместе с тем, </w:t>
      </w:r>
      <w:r w:rsidR="00037EE8" w:rsidRPr="00B040EF">
        <w:rPr>
          <w:rFonts w:ascii="Arial" w:hAnsi="Arial" w:cs="Arial"/>
          <w:sz w:val="28"/>
          <w:szCs w:val="28"/>
        </w:rPr>
        <w:t xml:space="preserve">следует </w:t>
      </w:r>
      <w:r w:rsidR="00485795" w:rsidRPr="00B040EF">
        <w:rPr>
          <w:rFonts w:ascii="Arial" w:hAnsi="Arial" w:cs="Arial"/>
          <w:sz w:val="28"/>
          <w:szCs w:val="28"/>
        </w:rPr>
        <w:t xml:space="preserve">взять под особый контроль качество применяемых в отечественной ветеринарии вакцин и препаратов. </w:t>
      </w:r>
    </w:p>
    <w:p w14:paraId="5794E6CC" w14:textId="5A7A93EA" w:rsidR="00485795" w:rsidRPr="00B040EF" w:rsidRDefault="00EC2C09" w:rsidP="00EC2C09">
      <w:pPr>
        <w:tabs>
          <w:tab w:val="num" w:pos="720"/>
        </w:tabs>
        <w:spacing w:after="0"/>
        <w:ind w:firstLine="709"/>
        <w:jc w:val="both"/>
        <w:rPr>
          <w:rFonts w:ascii="Arial" w:hAnsi="Arial" w:cs="Arial"/>
          <w:sz w:val="28"/>
          <w:szCs w:val="28"/>
        </w:rPr>
      </w:pPr>
      <w:r w:rsidRPr="00B040EF">
        <w:rPr>
          <w:rFonts w:ascii="Arial" w:hAnsi="Arial" w:cs="Arial"/>
          <w:sz w:val="28"/>
          <w:szCs w:val="28"/>
        </w:rPr>
        <w:t>При этом, о</w:t>
      </w:r>
      <w:r w:rsidR="00485795" w:rsidRPr="00B040EF">
        <w:rPr>
          <w:rFonts w:ascii="Arial" w:hAnsi="Arial" w:cs="Arial"/>
          <w:sz w:val="28"/>
          <w:szCs w:val="28"/>
        </w:rPr>
        <w:t>собое внимание должно быть обращено поддержке отечественных производителей ветеринарных препаратов, использующих для изготовления вакцин и диагностикумов штаммы, циркулирующи</w:t>
      </w:r>
      <w:r w:rsidR="00644D8A" w:rsidRPr="00B040EF">
        <w:rPr>
          <w:rFonts w:ascii="Arial" w:hAnsi="Arial" w:cs="Arial"/>
          <w:sz w:val="28"/>
          <w:szCs w:val="28"/>
        </w:rPr>
        <w:t>е</w:t>
      </w:r>
      <w:r w:rsidR="00485795" w:rsidRPr="00B040EF">
        <w:rPr>
          <w:rFonts w:ascii="Arial" w:hAnsi="Arial" w:cs="Arial"/>
          <w:sz w:val="28"/>
          <w:szCs w:val="28"/>
        </w:rPr>
        <w:t xml:space="preserve"> в регионе, что крайне важно для повышения их эффективности.</w:t>
      </w:r>
    </w:p>
    <w:p w14:paraId="6C263202" w14:textId="1A14F57D" w:rsidR="00EC2C09" w:rsidRPr="00B040EF" w:rsidRDefault="00BF590F" w:rsidP="00EC2C09">
      <w:pPr>
        <w:tabs>
          <w:tab w:val="num" w:pos="720"/>
        </w:tabs>
        <w:spacing w:after="0"/>
        <w:ind w:firstLine="709"/>
        <w:jc w:val="both"/>
        <w:rPr>
          <w:rFonts w:ascii="Arial" w:hAnsi="Arial" w:cs="Arial"/>
          <w:sz w:val="28"/>
          <w:szCs w:val="28"/>
        </w:rPr>
      </w:pPr>
      <w:r w:rsidRPr="00B040EF">
        <w:rPr>
          <w:rFonts w:ascii="Arial" w:hAnsi="Arial" w:cs="Arial"/>
          <w:sz w:val="28"/>
          <w:szCs w:val="28"/>
        </w:rPr>
        <w:t>Т</w:t>
      </w:r>
      <w:r w:rsidR="00EC2C09" w:rsidRPr="00B040EF">
        <w:rPr>
          <w:rFonts w:ascii="Arial" w:hAnsi="Arial" w:cs="Arial"/>
          <w:sz w:val="28"/>
          <w:szCs w:val="28"/>
        </w:rPr>
        <w:t xml:space="preserve">олько за последние 3 года Республика Казахстан приобрела у Российской Федерации 110,5 млн доз вакцин против ящура на сумму 7,8 млрд тенге, что составляет 35% от всех приобретенных вакцин. Стоимость вакцины от нодулярного дерматита крупного рогатого скота </w:t>
      </w:r>
      <w:r w:rsidR="00EC2C09" w:rsidRPr="00B040EF">
        <w:rPr>
          <w:rFonts w:ascii="Arial" w:hAnsi="Arial" w:cs="Arial"/>
          <w:sz w:val="28"/>
          <w:szCs w:val="28"/>
        </w:rPr>
        <w:lastRenderedPageBreak/>
        <w:t>увеличилась на 43,5% по сравнению с 2019 годом и составила 2,1 млрд тенге в год за 9,0 млн доз.</w:t>
      </w:r>
    </w:p>
    <w:p w14:paraId="10596A6B" w14:textId="7CCF7E66" w:rsidR="00EC2C09" w:rsidRPr="00B040EF" w:rsidRDefault="00EC2C09" w:rsidP="00EC2C09">
      <w:pPr>
        <w:tabs>
          <w:tab w:val="num" w:pos="720"/>
        </w:tabs>
        <w:spacing w:after="0"/>
        <w:ind w:firstLine="709"/>
        <w:jc w:val="both"/>
        <w:rPr>
          <w:rFonts w:ascii="Arial" w:hAnsi="Arial" w:cs="Arial"/>
          <w:sz w:val="28"/>
          <w:szCs w:val="28"/>
        </w:rPr>
      </w:pPr>
      <w:r w:rsidRPr="00B040EF">
        <w:rPr>
          <w:rFonts w:ascii="Arial" w:hAnsi="Arial" w:cs="Arial"/>
          <w:sz w:val="28"/>
          <w:szCs w:val="28"/>
        </w:rPr>
        <w:t>В целом, за последние три года закуплено ветеринарных препаратов на сумму 22,1 млрд тенге, из них 44,7% приходится на отечественную продукцию.</w:t>
      </w:r>
    </w:p>
    <w:p w14:paraId="4821872C" w14:textId="73E9A2E1" w:rsidR="00EC2C09" w:rsidRPr="00B040EF" w:rsidRDefault="00EC2C09" w:rsidP="001A287B">
      <w:pPr>
        <w:tabs>
          <w:tab w:val="num" w:pos="720"/>
        </w:tabs>
        <w:spacing w:after="0"/>
        <w:ind w:firstLine="709"/>
        <w:jc w:val="both"/>
        <w:rPr>
          <w:rFonts w:ascii="Arial" w:hAnsi="Arial" w:cs="Arial"/>
          <w:sz w:val="28"/>
          <w:szCs w:val="28"/>
        </w:rPr>
      </w:pPr>
      <w:r w:rsidRPr="00B040EF">
        <w:rPr>
          <w:rFonts w:ascii="Arial" w:hAnsi="Arial" w:cs="Arial"/>
          <w:sz w:val="28"/>
          <w:szCs w:val="28"/>
        </w:rPr>
        <w:t xml:space="preserve">В этой связи, для повышения качества и доступности отечественных ветеринарных препаратов предлагается осуществлять приоритетное заключение долгосрочных контрактов с </w:t>
      </w:r>
      <w:r w:rsidR="00BF590F" w:rsidRPr="00B040EF">
        <w:rPr>
          <w:rFonts w:ascii="Arial" w:hAnsi="Arial" w:cs="Arial"/>
          <w:sz w:val="28"/>
          <w:szCs w:val="28"/>
        </w:rPr>
        <w:t xml:space="preserve">казахстанскими </w:t>
      </w:r>
      <w:r w:rsidRPr="00B040EF">
        <w:rPr>
          <w:rFonts w:ascii="Arial" w:hAnsi="Arial" w:cs="Arial"/>
          <w:sz w:val="28"/>
          <w:szCs w:val="28"/>
        </w:rPr>
        <w:t xml:space="preserve">производителями ветеринарных препаратов, в том числе посредством государственного заказа. </w:t>
      </w:r>
    </w:p>
    <w:p w14:paraId="39C25896" w14:textId="6D434100" w:rsidR="00F32C93" w:rsidRPr="00B040EF" w:rsidRDefault="00823E24" w:rsidP="001A287B">
      <w:pPr>
        <w:tabs>
          <w:tab w:val="num" w:pos="720"/>
        </w:tabs>
        <w:spacing w:after="0"/>
        <w:ind w:firstLine="709"/>
        <w:jc w:val="both"/>
        <w:rPr>
          <w:rFonts w:ascii="Arial" w:hAnsi="Arial" w:cs="Arial"/>
          <w:sz w:val="28"/>
          <w:szCs w:val="28"/>
        </w:rPr>
      </w:pPr>
      <w:r w:rsidRPr="00B040EF">
        <w:rPr>
          <w:rFonts w:ascii="Arial" w:hAnsi="Arial" w:cs="Arial"/>
          <w:b/>
          <w:sz w:val="28"/>
          <w:szCs w:val="28"/>
        </w:rPr>
        <w:t>Третье</w:t>
      </w:r>
      <w:r w:rsidR="0081532E" w:rsidRPr="00B040EF">
        <w:rPr>
          <w:rFonts w:ascii="Arial" w:hAnsi="Arial" w:cs="Arial"/>
          <w:b/>
          <w:sz w:val="28"/>
          <w:szCs w:val="28"/>
        </w:rPr>
        <w:t xml:space="preserve">. </w:t>
      </w:r>
      <w:r w:rsidR="001A287B" w:rsidRPr="00B040EF">
        <w:rPr>
          <w:rFonts w:ascii="Arial" w:hAnsi="Arial" w:cs="Arial"/>
          <w:sz w:val="28"/>
          <w:szCs w:val="28"/>
        </w:rPr>
        <w:t>Основным фактором эпизоотического благополучия и планирования развития животноводства является учет животных, который исключает несанкционированные перемещения животных, теневые сделки купли-продажи. Поэтому обеспечение качественного поголовного учета животных является стратегической задачей цифровизации ветеринарии.</w:t>
      </w:r>
      <w:r w:rsidR="00F32C93" w:rsidRPr="00B040EF">
        <w:rPr>
          <w:rFonts w:ascii="Arial" w:hAnsi="Arial" w:cs="Arial"/>
          <w:sz w:val="28"/>
          <w:szCs w:val="28"/>
        </w:rPr>
        <w:t xml:space="preserve"> К примеру, по Мангыстауской области не все поголовье было внесено в единую базу сельхозживотных, вследствие чего возникла всем известная проблема с обеспечением кормами.  </w:t>
      </w:r>
    </w:p>
    <w:p w14:paraId="3AC05B72" w14:textId="0C047B97" w:rsidR="001A287B" w:rsidRPr="00B040EF" w:rsidRDefault="001A287B" w:rsidP="001A287B">
      <w:pPr>
        <w:tabs>
          <w:tab w:val="num" w:pos="720"/>
        </w:tabs>
        <w:spacing w:after="0"/>
        <w:ind w:firstLine="709"/>
        <w:jc w:val="both"/>
        <w:rPr>
          <w:rFonts w:ascii="Arial" w:hAnsi="Arial" w:cs="Arial"/>
          <w:sz w:val="28"/>
          <w:szCs w:val="28"/>
        </w:rPr>
      </w:pPr>
      <w:r w:rsidRPr="00B040EF">
        <w:rPr>
          <w:rFonts w:ascii="Arial" w:hAnsi="Arial" w:cs="Arial"/>
          <w:sz w:val="28"/>
          <w:szCs w:val="28"/>
        </w:rPr>
        <w:t>В этой связи, необходимо актуализировать сведения по сельхозживотным и их владельцам в базе данных ИСЖ, при этом</w:t>
      </w:r>
      <w:r w:rsidR="00F47018" w:rsidRPr="00B040EF">
        <w:rPr>
          <w:rFonts w:ascii="Arial" w:hAnsi="Arial" w:cs="Arial"/>
          <w:sz w:val="28"/>
          <w:szCs w:val="28"/>
        </w:rPr>
        <w:t xml:space="preserve"> необходимо </w:t>
      </w:r>
      <w:r w:rsidRPr="00B040EF">
        <w:rPr>
          <w:rFonts w:ascii="Arial" w:hAnsi="Arial" w:cs="Arial"/>
          <w:sz w:val="28"/>
          <w:szCs w:val="28"/>
        </w:rPr>
        <w:t>рассмотреть вопрос перехода на современные атрибуты их идентификации, такие как чипирование, радиочастотные бирки и др.</w:t>
      </w:r>
    </w:p>
    <w:p w14:paraId="03CE0817" w14:textId="6B57F1E1" w:rsidR="00823E24" w:rsidRPr="00B040EF" w:rsidRDefault="00F32C93" w:rsidP="001A287B">
      <w:pPr>
        <w:tabs>
          <w:tab w:val="num" w:pos="720"/>
        </w:tabs>
        <w:spacing w:after="0"/>
        <w:ind w:firstLine="709"/>
        <w:jc w:val="both"/>
        <w:rPr>
          <w:rFonts w:ascii="Arial" w:hAnsi="Arial" w:cs="Arial"/>
          <w:sz w:val="28"/>
          <w:szCs w:val="28"/>
        </w:rPr>
      </w:pPr>
      <w:r w:rsidRPr="00B040EF">
        <w:rPr>
          <w:rFonts w:ascii="Arial" w:hAnsi="Arial" w:cs="Arial"/>
          <w:sz w:val="28"/>
          <w:szCs w:val="28"/>
        </w:rPr>
        <w:t xml:space="preserve">Цифровизация в области ветеринарии должна охватить также </w:t>
      </w:r>
      <w:r w:rsidR="00823E24" w:rsidRPr="00B040EF">
        <w:rPr>
          <w:rFonts w:ascii="Arial" w:hAnsi="Arial" w:cs="Arial"/>
          <w:sz w:val="28"/>
          <w:szCs w:val="28"/>
        </w:rPr>
        <w:t xml:space="preserve">информацию по ветеринарно-профилактическим мероприятиям (диагностика, вакцинация, лечение и др.), по учету и обращению ветеринарных препаратов. При этом, учитывая не полный охват территории республики Интернетом, предусмотреть </w:t>
      </w:r>
      <w:r w:rsidR="00BF590F" w:rsidRPr="00B040EF">
        <w:rPr>
          <w:rFonts w:ascii="Arial" w:hAnsi="Arial" w:cs="Arial"/>
          <w:sz w:val="28"/>
          <w:szCs w:val="28"/>
        </w:rPr>
        <w:t>функционирование</w:t>
      </w:r>
      <w:r w:rsidR="00823E24" w:rsidRPr="00B040EF">
        <w:rPr>
          <w:rFonts w:ascii="Arial" w:hAnsi="Arial" w:cs="Arial"/>
          <w:sz w:val="28"/>
          <w:szCs w:val="28"/>
        </w:rPr>
        <w:t xml:space="preserve"> соответствующих информационных систем в автономном режиме. </w:t>
      </w:r>
    </w:p>
    <w:p w14:paraId="20517D83" w14:textId="3D9FF7B3" w:rsidR="00AD5469" w:rsidRPr="00B040EF" w:rsidRDefault="00EC2C09" w:rsidP="001A287B">
      <w:pPr>
        <w:tabs>
          <w:tab w:val="num" w:pos="720"/>
        </w:tabs>
        <w:spacing w:after="0"/>
        <w:ind w:firstLine="709"/>
        <w:jc w:val="both"/>
        <w:rPr>
          <w:rFonts w:ascii="Arial" w:hAnsi="Arial" w:cs="Arial"/>
          <w:sz w:val="28"/>
          <w:szCs w:val="28"/>
        </w:rPr>
      </w:pPr>
      <w:r w:rsidRPr="00B040EF">
        <w:rPr>
          <w:rFonts w:ascii="Arial" w:hAnsi="Arial" w:cs="Arial"/>
          <w:b/>
          <w:sz w:val="28"/>
          <w:szCs w:val="28"/>
        </w:rPr>
        <w:t xml:space="preserve">Четвертое. </w:t>
      </w:r>
      <w:r w:rsidR="00802667" w:rsidRPr="00B040EF">
        <w:rPr>
          <w:rFonts w:ascii="Arial" w:hAnsi="Arial" w:cs="Arial"/>
          <w:sz w:val="28"/>
          <w:szCs w:val="28"/>
        </w:rPr>
        <w:t>Сегодня как никогда ощущается острый дефицит ветеринарных специалистов</w:t>
      </w:r>
      <w:r w:rsidR="00C13B2A" w:rsidRPr="00B040EF">
        <w:rPr>
          <w:rFonts w:ascii="Arial" w:hAnsi="Arial" w:cs="Arial"/>
          <w:sz w:val="28"/>
          <w:szCs w:val="28"/>
        </w:rPr>
        <w:t>: о</w:t>
      </w:r>
      <w:r w:rsidR="00C13B2A" w:rsidRPr="00B040EF">
        <w:rPr>
          <w:rFonts w:ascii="Arial" w:hAnsi="Arial" w:cs="Arial"/>
          <w:sz w:val="28"/>
          <w:szCs w:val="28"/>
          <w:lang w:val="kk-KZ"/>
        </w:rPr>
        <w:t xml:space="preserve">бщая численность работающих специалистов составляет 10798 человек, потребность в дополнительных кадрах – </w:t>
      </w:r>
      <w:r w:rsidR="003C611B" w:rsidRPr="00B040EF">
        <w:rPr>
          <w:rFonts w:ascii="Arial" w:hAnsi="Arial" w:cs="Arial"/>
          <w:sz w:val="28"/>
          <w:szCs w:val="28"/>
          <w:lang w:val="kk-KZ"/>
        </w:rPr>
        <w:t>810</w:t>
      </w:r>
      <w:r w:rsidR="00C13B2A" w:rsidRPr="00B040EF">
        <w:rPr>
          <w:rFonts w:ascii="Arial" w:hAnsi="Arial" w:cs="Arial"/>
          <w:sz w:val="28"/>
          <w:szCs w:val="28"/>
          <w:lang w:val="kk-KZ"/>
        </w:rPr>
        <w:t xml:space="preserve"> человек. При этом, и</w:t>
      </w:r>
      <w:r w:rsidR="00802667" w:rsidRPr="00B040EF">
        <w:rPr>
          <w:rFonts w:ascii="Arial" w:hAnsi="Arial" w:cs="Arial"/>
          <w:sz w:val="28"/>
          <w:szCs w:val="28"/>
        </w:rPr>
        <w:t xml:space="preserve">з числа 1283 выпускников 2021 года по специальности трудоустроены только 712 человек. </w:t>
      </w:r>
    </w:p>
    <w:p w14:paraId="5B55C162" w14:textId="045AE17D" w:rsidR="00AD5469" w:rsidRPr="00B040EF" w:rsidRDefault="00C13B2A" w:rsidP="00AD5469">
      <w:pPr>
        <w:tabs>
          <w:tab w:val="num" w:pos="720"/>
        </w:tabs>
        <w:spacing w:after="0"/>
        <w:ind w:firstLine="709"/>
        <w:jc w:val="both"/>
        <w:rPr>
          <w:rFonts w:ascii="Arial" w:hAnsi="Arial" w:cs="Arial"/>
          <w:sz w:val="28"/>
          <w:szCs w:val="28"/>
        </w:rPr>
      </w:pPr>
      <w:r w:rsidRPr="00B040EF">
        <w:rPr>
          <w:rFonts w:ascii="Arial" w:hAnsi="Arial" w:cs="Arial"/>
          <w:sz w:val="28"/>
          <w:szCs w:val="28"/>
        </w:rPr>
        <w:t>В то же время,</w:t>
      </w:r>
      <w:r w:rsidR="00AD5469" w:rsidRPr="00B040EF">
        <w:rPr>
          <w:rFonts w:ascii="Arial" w:hAnsi="Arial" w:cs="Arial"/>
          <w:sz w:val="28"/>
          <w:szCs w:val="28"/>
        </w:rPr>
        <w:t xml:space="preserve"> говоря о подготовке кадров, в первую очередь следует разработать перечень требований, предъявляемых к ВУЗам, ведущим подготовку ветеринарных специалистов, поскольку в настоящее время их подготовка осуществляется в том числе ВУЗами, не имеющими необходимого материально-технического оснащения, квалификация научно-педагогических кадров </w:t>
      </w:r>
      <w:r w:rsidR="00EF23AE" w:rsidRPr="00B040EF">
        <w:rPr>
          <w:rFonts w:ascii="Arial" w:hAnsi="Arial" w:cs="Arial"/>
          <w:sz w:val="28"/>
          <w:szCs w:val="28"/>
        </w:rPr>
        <w:t xml:space="preserve">также </w:t>
      </w:r>
      <w:r w:rsidR="00AD5469" w:rsidRPr="00B040EF">
        <w:rPr>
          <w:rFonts w:ascii="Arial" w:hAnsi="Arial" w:cs="Arial"/>
          <w:sz w:val="28"/>
          <w:szCs w:val="28"/>
        </w:rPr>
        <w:t xml:space="preserve">оставляет желать лучшего. </w:t>
      </w:r>
    </w:p>
    <w:p w14:paraId="0F5EF290" w14:textId="5456328D" w:rsidR="00531268" w:rsidRPr="00B040EF" w:rsidRDefault="00AD5469" w:rsidP="00AD5469">
      <w:pPr>
        <w:tabs>
          <w:tab w:val="num" w:pos="720"/>
        </w:tabs>
        <w:spacing w:after="0"/>
        <w:ind w:firstLine="709"/>
        <w:jc w:val="both"/>
        <w:rPr>
          <w:rFonts w:ascii="Arial" w:hAnsi="Arial" w:cs="Arial"/>
          <w:sz w:val="28"/>
          <w:szCs w:val="28"/>
        </w:rPr>
      </w:pPr>
      <w:r w:rsidRPr="00B040EF">
        <w:rPr>
          <w:rFonts w:ascii="Arial" w:hAnsi="Arial" w:cs="Arial"/>
          <w:sz w:val="28"/>
          <w:szCs w:val="28"/>
        </w:rPr>
        <w:t xml:space="preserve">Кроме того, </w:t>
      </w:r>
      <w:r w:rsidR="00531268" w:rsidRPr="00B040EF">
        <w:rPr>
          <w:rFonts w:ascii="Arial" w:hAnsi="Arial" w:cs="Arial"/>
          <w:sz w:val="28"/>
          <w:szCs w:val="28"/>
        </w:rPr>
        <w:t xml:space="preserve">требуется </w:t>
      </w:r>
      <w:r w:rsidRPr="00B040EF">
        <w:rPr>
          <w:rFonts w:ascii="Arial" w:hAnsi="Arial" w:cs="Arial"/>
          <w:sz w:val="28"/>
          <w:szCs w:val="28"/>
        </w:rPr>
        <w:t>актуализ</w:t>
      </w:r>
      <w:r w:rsidR="00531268" w:rsidRPr="00B040EF">
        <w:rPr>
          <w:rFonts w:ascii="Arial" w:hAnsi="Arial" w:cs="Arial"/>
          <w:sz w:val="28"/>
          <w:szCs w:val="28"/>
        </w:rPr>
        <w:t xml:space="preserve">ация </w:t>
      </w:r>
      <w:r w:rsidRPr="00B040EF">
        <w:rPr>
          <w:rFonts w:ascii="Arial" w:hAnsi="Arial" w:cs="Arial"/>
          <w:sz w:val="28"/>
          <w:szCs w:val="28"/>
        </w:rPr>
        <w:t>образовательны</w:t>
      </w:r>
      <w:r w:rsidR="00531268" w:rsidRPr="00B040EF">
        <w:rPr>
          <w:rFonts w:ascii="Arial" w:hAnsi="Arial" w:cs="Arial"/>
          <w:sz w:val="28"/>
          <w:szCs w:val="28"/>
        </w:rPr>
        <w:t>х</w:t>
      </w:r>
      <w:r w:rsidRPr="00B040EF">
        <w:rPr>
          <w:rFonts w:ascii="Arial" w:hAnsi="Arial" w:cs="Arial"/>
          <w:sz w:val="28"/>
          <w:szCs w:val="28"/>
        </w:rPr>
        <w:t xml:space="preserve"> программ, в том числе посредством увеличения количества специальных дисциплин</w:t>
      </w:r>
      <w:r w:rsidR="00531268" w:rsidRPr="00B040EF">
        <w:rPr>
          <w:rFonts w:ascii="Arial" w:hAnsi="Arial" w:cs="Arial"/>
          <w:sz w:val="28"/>
          <w:szCs w:val="28"/>
        </w:rPr>
        <w:t xml:space="preserve">. </w:t>
      </w:r>
    </w:p>
    <w:p w14:paraId="11609294" w14:textId="77777777" w:rsidR="00EF23AE" w:rsidRPr="00B040EF" w:rsidRDefault="00EF23AE" w:rsidP="00AD5469">
      <w:pPr>
        <w:tabs>
          <w:tab w:val="num" w:pos="720"/>
        </w:tabs>
        <w:spacing w:after="0"/>
        <w:ind w:firstLine="709"/>
        <w:jc w:val="both"/>
        <w:rPr>
          <w:rFonts w:ascii="Arial" w:hAnsi="Arial" w:cs="Arial"/>
          <w:sz w:val="28"/>
          <w:szCs w:val="28"/>
        </w:rPr>
      </w:pPr>
      <w:r w:rsidRPr="00B040EF">
        <w:rPr>
          <w:rFonts w:ascii="Arial" w:hAnsi="Arial" w:cs="Arial"/>
          <w:sz w:val="28"/>
          <w:szCs w:val="28"/>
        </w:rPr>
        <w:t xml:space="preserve">Следует </w:t>
      </w:r>
      <w:r w:rsidR="00531268" w:rsidRPr="00B040EF">
        <w:rPr>
          <w:rFonts w:ascii="Arial" w:hAnsi="Arial" w:cs="Arial"/>
          <w:sz w:val="28"/>
          <w:szCs w:val="28"/>
        </w:rPr>
        <w:t xml:space="preserve">принять меры по организации на постоянной основе обязательной стажировки преподавателей на базе научных и </w:t>
      </w:r>
      <w:r w:rsidR="00531268" w:rsidRPr="00B040EF">
        <w:rPr>
          <w:rFonts w:ascii="Arial" w:hAnsi="Arial" w:cs="Arial"/>
          <w:sz w:val="28"/>
          <w:szCs w:val="28"/>
        </w:rPr>
        <w:lastRenderedPageBreak/>
        <w:t>производственных организаций сроком не менее года по специфике преподаваемых дисциплин.</w:t>
      </w:r>
      <w:r w:rsidR="00802667" w:rsidRPr="00B040EF">
        <w:rPr>
          <w:rFonts w:ascii="Arial" w:hAnsi="Arial" w:cs="Arial"/>
          <w:sz w:val="28"/>
          <w:szCs w:val="28"/>
        </w:rPr>
        <w:t xml:space="preserve"> </w:t>
      </w:r>
      <w:r w:rsidR="00EC2C09" w:rsidRPr="00B040EF">
        <w:rPr>
          <w:rFonts w:ascii="Arial" w:hAnsi="Arial" w:cs="Arial"/>
          <w:sz w:val="28"/>
          <w:szCs w:val="28"/>
        </w:rPr>
        <w:t xml:space="preserve"> </w:t>
      </w:r>
    </w:p>
    <w:p w14:paraId="51339C42" w14:textId="63CC186A" w:rsidR="00EF23AE" w:rsidRPr="00B040EF" w:rsidRDefault="00EF23AE" w:rsidP="00EF23AE">
      <w:pPr>
        <w:tabs>
          <w:tab w:val="num" w:pos="720"/>
        </w:tabs>
        <w:spacing w:after="0"/>
        <w:ind w:firstLine="709"/>
        <w:jc w:val="both"/>
        <w:rPr>
          <w:rFonts w:ascii="Arial" w:hAnsi="Arial" w:cs="Arial"/>
          <w:sz w:val="28"/>
          <w:szCs w:val="28"/>
        </w:rPr>
      </w:pPr>
      <w:r w:rsidRPr="00B040EF">
        <w:rPr>
          <w:rFonts w:ascii="Arial" w:hAnsi="Arial" w:cs="Arial"/>
          <w:sz w:val="28"/>
          <w:szCs w:val="28"/>
        </w:rPr>
        <w:t>Помимо предлагаемой министерством меры по увеличению сельской квоты на ветеринарные специальности до 70%, на наш взгляд необходимо пересмотреть проходной балл для сельской молодежи при поступлении в ВУЗы на гранты в сторону уменьшения для всех сельскохозяйственных, в том числе ветеринарных специальностей.</w:t>
      </w:r>
    </w:p>
    <w:p w14:paraId="51E9B658" w14:textId="77777777" w:rsidR="003C611B" w:rsidRPr="00B040EF" w:rsidRDefault="00EF23AE" w:rsidP="00A9008D">
      <w:pPr>
        <w:tabs>
          <w:tab w:val="num" w:pos="720"/>
        </w:tabs>
        <w:spacing w:after="0"/>
        <w:ind w:firstLine="709"/>
        <w:jc w:val="both"/>
        <w:rPr>
          <w:rFonts w:ascii="Arial" w:hAnsi="Arial" w:cs="Arial"/>
          <w:sz w:val="28"/>
          <w:szCs w:val="28"/>
        </w:rPr>
      </w:pPr>
      <w:r w:rsidRPr="00B040EF">
        <w:rPr>
          <w:rFonts w:ascii="Arial" w:hAnsi="Arial" w:cs="Arial"/>
          <w:sz w:val="28"/>
          <w:szCs w:val="28"/>
        </w:rPr>
        <w:t>Важным элементом</w:t>
      </w:r>
      <w:r w:rsidR="00C13B2A" w:rsidRPr="00B040EF">
        <w:rPr>
          <w:rFonts w:ascii="Arial" w:hAnsi="Arial" w:cs="Arial"/>
          <w:sz w:val="28"/>
          <w:szCs w:val="28"/>
        </w:rPr>
        <w:t xml:space="preserve"> закрепления молодых специалистов на селе</w:t>
      </w:r>
      <w:r w:rsidRPr="00B040EF">
        <w:rPr>
          <w:rFonts w:ascii="Arial" w:hAnsi="Arial" w:cs="Arial"/>
          <w:sz w:val="28"/>
          <w:szCs w:val="28"/>
        </w:rPr>
        <w:t xml:space="preserve"> </w:t>
      </w:r>
      <w:r w:rsidR="00C13B2A" w:rsidRPr="00B040EF">
        <w:rPr>
          <w:rFonts w:ascii="Arial" w:hAnsi="Arial" w:cs="Arial"/>
          <w:sz w:val="28"/>
          <w:szCs w:val="28"/>
        </w:rPr>
        <w:t xml:space="preserve">может стать вовлечение в процесс их обучения сельхозтоваропроизводителей. Кроме того, на базе крупных агроформирований возможно внедрить прохождение студентами производственной практики на постоянной основе. </w:t>
      </w:r>
    </w:p>
    <w:p w14:paraId="48AE93D6" w14:textId="77777777" w:rsidR="004202F7" w:rsidRPr="00B040EF" w:rsidRDefault="003C611B" w:rsidP="00A9008D">
      <w:pPr>
        <w:tabs>
          <w:tab w:val="num" w:pos="720"/>
        </w:tabs>
        <w:spacing w:after="0"/>
        <w:ind w:firstLine="709"/>
        <w:jc w:val="both"/>
        <w:rPr>
          <w:rFonts w:ascii="Arial" w:hAnsi="Arial" w:cs="Arial"/>
          <w:sz w:val="28"/>
          <w:szCs w:val="28"/>
        </w:rPr>
      </w:pPr>
      <w:r w:rsidRPr="00B040EF">
        <w:rPr>
          <w:rFonts w:ascii="Arial" w:hAnsi="Arial" w:cs="Arial"/>
          <w:b/>
          <w:sz w:val="28"/>
          <w:szCs w:val="28"/>
        </w:rPr>
        <w:t xml:space="preserve">Пятое. </w:t>
      </w:r>
      <w:r w:rsidRPr="00B040EF">
        <w:rPr>
          <w:rFonts w:ascii="Arial" w:hAnsi="Arial" w:cs="Arial"/>
          <w:sz w:val="28"/>
          <w:szCs w:val="28"/>
        </w:rPr>
        <w:t>Одной из причин</w:t>
      </w:r>
      <w:r w:rsidRPr="00B040EF">
        <w:rPr>
          <w:rFonts w:ascii="Arial" w:hAnsi="Arial" w:cs="Arial"/>
          <w:b/>
          <w:sz w:val="28"/>
          <w:szCs w:val="28"/>
        </w:rPr>
        <w:t xml:space="preserve"> </w:t>
      </w:r>
      <w:r w:rsidRPr="00B040EF">
        <w:rPr>
          <w:rFonts w:ascii="Arial" w:hAnsi="Arial" w:cs="Arial"/>
          <w:sz w:val="28"/>
          <w:szCs w:val="28"/>
        </w:rPr>
        <w:t xml:space="preserve">почему молодые специалисты не едут в сельскую местность является низкая заработная плата, большая нагрузка на одного ветеринарного врача </w:t>
      </w:r>
      <w:r w:rsidR="004202F7" w:rsidRPr="00B040EF">
        <w:rPr>
          <w:rFonts w:ascii="Arial" w:hAnsi="Arial" w:cs="Arial"/>
          <w:sz w:val="28"/>
          <w:szCs w:val="28"/>
        </w:rPr>
        <w:t xml:space="preserve">и недостаточная социальная поддержка. </w:t>
      </w:r>
    </w:p>
    <w:p w14:paraId="060961A1" w14:textId="77777777" w:rsidR="004202F7" w:rsidRPr="00B040EF" w:rsidRDefault="004202F7" w:rsidP="00A9008D">
      <w:pPr>
        <w:tabs>
          <w:tab w:val="num" w:pos="720"/>
        </w:tabs>
        <w:spacing w:after="0"/>
        <w:ind w:firstLine="709"/>
        <w:jc w:val="both"/>
        <w:rPr>
          <w:rFonts w:ascii="Arial" w:hAnsi="Arial" w:cs="Arial"/>
          <w:sz w:val="28"/>
          <w:szCs w:val="28"/>
        </w:rPr>
      </w:pPr>
      <w:r w:rsidRPr="00B040EF">
        <w:rPr>
          <w:rFonts w:ascii="Arial" w:hAnsi="Arial" w:cs="Arial"/>
          <w:sz w:val="28"/>
          <w:szCs w:val="28"/>
        </w:rPr>
        <w:t xml:space="preserve">В этой связи, Правительству следует рассмотреть вопросы увеличения заработной платы рядовых ветеринарных специалистов, для чего утвердить нормативы нагрузки с учетом обслуживания определенного условного поголовья скота и расстояния между населенными пунктами. </w:t>
      </w:r>
    </w:p>
    <w:p w14:paraId="7FC4D14E" w14:textId="0FEF1F80" w:rsidR="004202F7" w:rsidRPr="00B040EF" w:rsidRDefault="004202F7" w:rsidP="004202F7">
      <w:pPr>
        <w:tabs>
          <w:tab w:val="num" w:pos="720"/>
        </w:tabs>
        <w:spacing w:after="0"/>
        <w:ind w:firstLine="709"/>
        <w:jc w:val="both"/>
        <w:rPr>
          <w:rFonts w:ascii="Arial" w:hAnsi="Arial" w:cs="Arial"/>
          <w:sz w:val="28"/>
          <w:szCs w:val="28"/>
        </w:rPr>
      </w:pPr>
      <w:r w:rsidRPr="00B040EF">
        <w:rPr>
          <w:rFonts w:ascii="Arial" w:hAnsi="Arial" w:cs="Arial"/>
          <w:sz w:val="28"/>
          <w:szCs w:val="28"/>
        </w:rPr>
        <w:t xml:space="preserve">Также необходимо в рамках программы «С дипломом в село» увеличить единовременные подъемные пособия, объем выделяемой суммы кредита или ссуды для приобретения или строительства жилья и другие меры социальной поддержки молодым ветеринарным специалистам. </w:t>
      </w:r>
    </w:p>
    <w:p w14:paraId="56B166AD" w14:textId="3C9334BF" w:rsidR="000B76A1" w:rsidRPr="00B040EF" w:rsidRDefault="003E7566" w:rsidP="000B76A1">
      <w:pPr>
        <w:spacing w:after="0"/>
        <w:ind w:firstLine="709"/>
        <w:jc w:val="both"/>
        <w:rPr>
          <w:rFonts w:ascii="Arial" w:hAnsi="Arial" w:cs="Arial"/>
          <w:sz w:val="28"/>
          <w:szCs w:val="28"/>
        </w:rPr>
      </w:pPr>
      <w:r w:rsidRPr="00B040EF">
        <w:rPr>
          <w:rFonts w:ascii="Arial" w:hAnsi="Arial" w:cs="Arial"/>
          <w:b/>
          <w:sz w:val="28"/>
          <w:szCs w:val="28"/>
        </w:rPr>
        <w:t>Шестое.</w:t>
      </w:r>
      <w:r w:rsidRPr="00B040EF">
        <w:rPr>
          <w:rFonts w:ascii="Arial" w:hAnsi="Arial" w:cs="Arial"/>
          <w:sz w:val="28"/>
          <w:szCs w:val="28"/>
        </w:rPr>
        <w:t xml:space="preserve"> Н</w:t>
      </w:r>
      <w:r w:rsidR="000B76A1" w:rsidRPr="00B040EF">
        <w:rPr>
          <w:rFonts w:ascii="Arial" w:hAnsi="Arial" w:cs="Arial"/>
          <w:sz w:val="28"/>
          <w:szCs w:val="28"/>
        </w:rPr>
        <w:t>ужно поднимать ветеринарную грамотность населения путем активизации разъяснительной и пропагандистской работы среди жителей села. Надо признать, что сегодня этой работой практически никто не занимается. Отсюда и правовой нигилизм населения, пренебрежение общеизвестными правилами ветеринарно-санитарной безопасности и как результат создание условий для широкого распространения болезней.</w:t>
      </w:r>
    </w:p>
    <w:p w14:paraId="5E7DFE36" w14:textId="3D6346DE" w:rsidR="003E7566" w:rsidRPr="00B040EF" w:rsidRDefault="003E7566" w:rsidP="003E7566">
      <w:pPr>
        <w:tabs>
          <w:tab w:val="num" w:pos="720"/>
        </w:tabs>
        <w:spacing w:after="0"/>
        <w:ind w:firstLine="709"/>
        <w:jc w:val="both"/>
        <w:rPr>
          <w:rFonts w:ascii="Arial" w:hAnsi="Arial" w:cs="Arial"/>
          <w:sz w:val="28"/>
          <w:szCs w:val="28"/>
        </w:rPr>
      </w:pPr>
      <w:r w:rsidRPr="00B040EF">
        <w:rPr>
          <w:rFonts w:ascii="Arial" w:hAnsi="Arial" w:cs="Arial"/>
          <w:b/>
          <w:sz w:val="28"/>
          <w:szCs w:val="28"/>
        </w:rPr>
        <w:t>Седьмое.</w:t>
      </w:r>
      <w:r w:rsidRPr="00B040EF">
        <w:rPr>
          <w:rFonts w:ascii="Arial" w:hAnsi="Arial" w:cs="Arial"/>
          <w:sz w:val="28"/>
          <w:szCs w:val="28"/>
        </w:rPr>
        <w:t xml:space="preserve"> Ветеринарная безопасность требует принятия жестких мер в условиях продолжающейся пандемии. </w:t>
      </w:r>
      <w:r w:rsidR="00BF590F" w:rsidRPr="00B040EF">
        <w:rPr>
          <w:rFonts w:ascii="Arial" w:hAnsi="Arial" w:cs="Arial"/>
          <w:sz w:val="28"/>
          <w:szCs w:val="28"/>
        </w:rPr>
        <w:t>COVID-19 это прекрасно показал</w:t>
      </w:r>
      <w:r w:rsidRPr="00B040EF">
        <w:rPr>
          <w:rFonts w:ascii="Arial" w:hAnsi="Arial" w:cs="Arial"/>
          <w:sz w:val="28"/>
          <w:szCs w:val="28"/>
        </w:rPr>
        <w:t xml:space="preserve"> и доказал насколько значима ветеринарная служба именно в контроле распространения патогенов. Поскольку 80 процентов всех патогенов сегодня происходят от животных. </w:t>
      </w:r>
    </w:p>
    <w:p w14:paraId="228E36C9" w14:textId="0812976D" w:rsidR="003E7566" w:rsidRPr="00B040EF" w:rsidRDefault="003E7566" w:rsidP="003E7566">
      <w:pPr>
        <w:spacing w:after="0"/>
        <w:ind w:firstLine="709"/>
        <w:jc w:val="both"/>
        <w:rPr>
          <w:rFonts w:ascii="Arial" w:hAnsi="Arial" w:cs="Arial"/>
          <w:sz w:val="28"/>
          <w:szCs w:val="28"/>
        </w:rPr>
      </w:pPr>
      <w:r w:rsidRPr="00B040EF">
        <w:rPr>
          <w:rFonts w:ascii="Arial" w:hAnsi="Arial" w:cs="Arial"/>
          <w:sz w:val="28"/>
          <w:szCs w:val="28"/>
        </w:rPr>
        <w:t xml:space="preserve">В этой связи, считаем важным учесть в дальнейших решениях государственных органов принцип единого здоровья </w:t>
      </w:r>
      <w:r w:rsidR="00BF590F" w:rsidRPr="00B040EF">
        <w:rPr>
          <w:rFonts w:ascii="Arial" w:hAnsi="Arial" w:cs="Arial"/>
          <w:sz w:val="28"/>
          <w:szCs w:val="28"/>
        </w:rPr>
        <w:t>посредством с</w:t>
      </w:r>
      <w:r w:rsidRPr="00B040EF">
        <w:rPr>
          <w:rFonts w:ascii="Arial" w:hAnsi="Arial" w:cs="Arial"/>
          <w:sz w:val="28"/>
          <w:szCs w:val="28"/>
        </w:rPr>
        <w:t>озда</w:t>
      </w:r>
      <w:r w:rsidR="00BF590F" w:rsidRPr="00B040EF">
        <w:rPr>
          <w:rFonts w:ascii="Arial" w:hAnsi="Arial" w:cs="Arial"/>
          <w:sz w:val="28"/>
          <w:szCs w:val="28"/>
        </w:rPr>
        <w:t xml:space="preserve">ния </w:t>
      </w:r>
      <w:r w:rsidRPr="00B040EF">
        <w:rPr>
          <w:rFonts w:ascii="Arial" w:hAnsi="Arial" w:cs="Arial"/>
          <w:sz w:val="28"/>
          <w:szCs w:val="28"/>
        </w:rPr>
        <w:t>един</w:t>
      </w:r>
      <w:r w:rsidR="00BF590F" w:rsidRPr="00B040EF">
        <w:rPr>
          <w:rFonts w:ascii="Arial" w:hAnsi="Arial" w:cs="Arial"/>
          <w:sz w:val="28"/>
          <w:szCs w:val="28"/>
        </w:rPr>
        <w:t>ой</w:t>
      </w:r>
      <w:r w:rsidRPr="00B040EF">
        <w:rPr>
          <w:rFonts w:ascii="Arial" w:hAnsi="Arial" w:cs="Arial"/>
          <w:sz w:val="28"/>
          <w:szCs w:val="28"/>
        </w:rPr>
        <w:t xml:space="preserve"> комплексн</w:t>
      </w:r>
      <w:r w:rsidR="00BF590F" w:rsidRPr="00B040EF">
        <w:rPr>
          <w:rFonts w:ascii="Arial" w:hAnsi="Arial" w:cs="Arial"/>
          <w:sz w:val="28"/>
          <w:szCs w:val="28"/>
        </w:rPr>
        <w:t>ой</w:t>
      </w:r>
      <w:r w:rsidRPr="00B040EF">
        <w:rPr>
          <w:rFonts w:ascii="Arial" w:hAnsi="Arial" w:cs="Arial"/>
          <w:sz w:val="28"/>
          <w:szCs w:val="28"/>
        </w:rPr>
        <w:t xml:space="preserve"> программ</w:t>
      </w:r>
      <w:r w:rsidR="00BF590F" w:rsidRPr="00B040EF">
        <w:rPr>
          <w:rFonts w:ascii="Arial" w:hAnsi="Arial" w:cs="Arial"/>
          <w:sz w:val="28"/>
          <w:szCs w:val="28"/>
        </w:rPr>
        <w:t>ы</w:t>
      </w:r>
      <w:r w:rsidRPr="00B040EF">
        <w:rPr>
          <w:rFonts w:ascii="Arial" w:hAnsi="Arial" w:cs="Arial"/>
          <w:sz w:val="28"/>
          <w:szCs w:val="28"/>
        </w:rPr>
        <w:t xml:space="preserve"> против опасных инфекционных заболеваний животных и людей совместно с санитарно-эпидемиологической службой.</w:t>
      </w:r>
    </w:p>
    <w:p w14:paraId="3877C76A" w14:textId="77777777" w:rsidR="000B76A1" w:rsidRPr="00B040EF" w:rsidRDefault="000B76A1" w:rsidP="00CD277A">
      <w:pPr>
        <w:spacing w:after="0"/>
        <w:ind w:firstLine="709"/>
        <w:jc w:val="both"/>
        <w:rPr>
          <w:rFonts w:ascii="Arial" w:hAnsi="Arial" w:cs="Arial"/>
          <w:sz w:val="28"/>
          <w:szCs w:val="28"/>
        </w:rPr>
      </w:pPr>
    </w:p>
    <w:p w14:paraId="3CF76B69" w14:textId="354BDAE5" w:rsidR="007C6072" w:rsidRPr="00B040EF" w:rsidRDefault="007D0EED" w:rsidP="007C6072">
      <w:pPr>
        <w:tabs>
          <w:tab w:val="num" w:pos="720"/>
        </w:tabs>
        <w:spacing w:after="0"/>
        <w:ind w:firstLine="709"/>
        <w:jc w:val="both"/>
        <w:rPr>
          <w:rFonts w:ascii="Arial" w:hAnsi="Arial" w:cs="Arial"/>
          <w:sz w:val="28"/>
          <w:szCs w:val="28"/>
        </w:rPr>
      </w:pPr>
      <w:r w:rsidRPr="00B040EF">
        <w:rPr>
          <w:rFonts w:ascii="Arial" w:hAnsi="Arial" w:cs="Arial"/>
          <w:b/>
          <w:sz w:val="28"/>
          <w:szCs w:val="28"/>
        </w:rPr>
        <w:lastRenderedPageBreak/>
        <w:t xml:space="preserve">Уважаемые коллеги, </w:t>
      </w:r>
      <w:r w:rsidR="00644D8A" w:rsidRPr="00B040EF">
        <w:rPr>
          <w:rFonts w:ascii="Arial" w:hAnsi="Arial" w:cs="Arial"/>
          <w:sz w:val="28"/>
          <w:szCs w:val="28"/>
        </w:rPr>
        <w:t>в заключении своего выступления хотел бы отметить, что</w:t>
      </w:r>
      <w:r w:rsidR="007C6072" w:rsidRPr="00B040EF">
        <w:rPr>
          <w:rFonts w:ascii="Arial" w:hAnsi="Arial" w:cs="Arial"/>
          <w:sz w:val="28"/>
          <w:szCs w:val="28"/>
        </w:rPr>
        <w:t xml:space="preserve"> Казахстан является аграрной страной и около половины объема валовой продукции сельского хозяйства приходится на долю животноводческой отрасли. Что естественно, ведь наша страна располагает поистине неограниченными возможностями для развития животноводства. Наличие огромных естественных пастбищных угодий, традиционность отрасли являются нашими конкурентными преимуществами, и сегодня все это открывает перед нами большие перспективы.</w:t>
      </w:r>
    </w:p>
    <w:p w14:paraId="2732693C" w14:textId="448EA962" w:rsidR="007332CF" w:rsidRPr="00B040EF" w:rsidRDefault="007C6072" w:rsidP="007C6072">
      <w:pPr>
        <w:tabs>
          <w:tab w:val="num" w:pos="720"/>
        </w:tabs>
        <w:spacing w:after="0"/>
        <w:ind w:firstLine="709"/>
        <w:jc w:val="both"/>
        <w:rPr>
          <w:rFonts w:ascii="Arial" w:hAnsi="Arial" w:cs="Arial"/>
          <w:sz w:val="28"/>
          <w:szCs w:val="28"/>
        </w:rPr>
      </w:pPr>
      <w:r w:rsidRPr="00B040EF">
        <w:rPr>
          <w:rFonts w:ascii="Arial" w:hAnsi="Arial" w:cs="Arial"/>
          <w:sz w:val="28"/>
          <w:szCs w:val="28"/>
        </w:rPr>
        <w:t xml:space="preserve">Поэтому от качественной реализации предстоящих мероприятий по реформированию системы ветеринарии зависит уровень </w:t>
      </w:r>
      <w:r w:rsidR="007332CF" w:rsidRPr="00B040EF">
        <w:rPr>
          <w:rFonts w:ascii="Arial" w:hAnsi="Arial" w:cs="Arial"/>
          <w:sz w:val="28"/>
          <w:szCs w:val="28"/>
        </w:rPr>
        <w:t xml:space="preserve">развития животноводческой отрасли и </w:t>
      </w:r>
      <w:r w:rsidR="003E26A6" w:rsidRPr="00B040EF">
        <w:rPr>
          <w:rFonts w:ascii="Arial" w:hAnsi="Arial" w:cs="Arial"/>
          <w:sz w:val="28"/>
          <w:szCs w:val="28"/>
        </w:rPr>
        <w:t xml:space="preserve">обеспечение </w:t>
      </w:r>
      <w:r w:rsidR="007332CF" w:rsidRPr="00B040EF">
        <w:rPr>
          <w:rFonts w:ascii="Arial" w:hAnsi="Arial" w:cs="Arial"/>
          <w:sz w:val="28"/>
          <w:szCs w:val="28"/>
        </w:rPr>
        <w:t xml:space="preserve">продовольственной безопасности в целом. </w:t>
      </w:r>
    </w:p>
    <w:p w14:paraId="308EBD79" w14:textId="365AB1D2" w:rsidR="00644D8A" w:rsidRPr="00B040EF" w:rsidRDefault="007332CF" w:rsidP="007332CF">
      <w:pPr>
        <w:tabs>
          <w:tab w:val="num" w:pos="720"/>
        </w:tabs>
        <w:spacing w:after="0"/>
        <w:ind w:firstLine="709"/>
        <w:jc w:val="both"/>
        <w:rPr>
          <w:rFonts w:ascii="Arial" w:hAnsi="Arial" w:cs="Arial"/>
          <w:sz w:val="28"/>
          <w:szCs w:val="28"/>
        </w:rPr>
      </w:pPr>
      <w:r w:rsidRPr="00B040EF">
        <w:rPr>
          <w:rFonts w:ascii="Arial" w:hAnsi="Arial" w:cs="Arial"/>
          <w:sz w:val="28"/>
          <w:szCs w:val="28"/>
        </w:rPr>
        <w:t xml:space="preserve">В рамках подготовки к сегодняшнему мероприятию </w:t>
      </w:r>
      <w:r w:rsidR="00644D8A" w:rsidRPr="00B040EF">
        <w:rPr>
          <w:rFonts w:ascii="Arial" w:hAnsi="Arial" w:cs="Arial"/>
          <w:sz w:val="28"/>
          <w:szCs w:val="28"/>
        </w:rPr>
        <w:t>Комитетом по аграрным вопросам проведены выездные встречи в национальный центр биотехнологии в городе Степногорск и в Казахском агротехническом университете имени С.Сейфуллина, встречи с ветеранами, коллективом и руководителями агроструктур в регионах</w:t>
      </w:r>
      <w:r w:rsidRPr="00B040EF">
        <w:rPr>
          <w:rFonts w:ascii="Arial" w:hAnsi="Arial" w:cs="Arial"/>
          <w:sz w:val="28"/>
          <w:szCs w:val="28"/>
        </w:rPr>
        <w:t>,</w:t>
      </w:r>
      <w:r w:rsidR="00644D8A" w:rsidRPr="00B040EF">
        <w:rPr>
          <w:rFonts w:ascii="Arial" w:hAnsi="Arial" w:cs="Arial"/>
          <w:sz w:val="28"/>
          <w:szCs w:val="28"/>
        </w:rPr>
        <w:t xml:space="preserve"> </w:t>
      </w:r>
      <w:r w:rsidRPr="00B040EF">
        <w:rPr>
          <w:rFonts w:ascii="Arial" w:hAnsi="Arial" w:cs="Arial"/>
          <w:sz w:val="28"/>
          <w:szCs w:val="28"/>
        </w:rPr>
        <w:t xml:space="preserve">направлены депутатские запросы в профильные министерства. </w:t>
      </w:r>
      <w:r w:rsidR="00644D8A" w:rsidRPr="00B040EF">
        <w:rPr>
          <w:rFonts w:ascii="Arial" w:hAnsi="Arial" w:cs="Arial"/>
          <w:sz w:val="28"/>
          <w:szCs w:val="28"/>
        </w:rPr>
        <w:t xml:space="preserve">Кроме того, 10 марта текущего года был проведено заседание </w:t>
      </w:r>
      <w:r w:rsidR="00402A69" w:rsidRPr="00B040EF">
        <w:rPr>
          <w:rFonts w:ascii="Arial" w:hAnsi="Arial" w:cs="Arial"/>
          <w:sz w:val="28"/>
          <w:szCs w:val="28"/>
        </w:rPr>
        <w:t>к</w:t>
      </w:r>
      <w:r w:rsidR="00644D8A" w:rsidRPr="00B040EF">
        <w:rPr>
          <w:rFonts w:ascii="Arial" w:hAnsi="Arial" w:cs="Arial"/>
          <w:sz w:val="28"/>
          <w:szCs w:val="28"/>
        </w:rPr>
        <w:t>руглого стола, в котором приняли участие представители уполномоченных органов, научно-исследовательских организаций, ученые и сельхозтоваропроизводители.</w:t>
      </w:r>
    </w:p>
    <w:p w14:paraId="53DACB28" w14:textId="77777777" w:rsidR="00FD1F63" w:rsidRPr="00B040EF" w:rsidRDefault="007332CF" w:rsidP="00FD1F63">
      <w:pPr>
        <w:tabs>
          <w:tab w:val="num" w:pos="720"/>
        </w:tabs>
        <w:spacing w:after="0"/>
        <w:ind w:firstLine="709"/>
        <w:jc w:val="both"/>
        <w:rPr>
          <w:rFonts w:ascii="Arial" w:hAnsi="Arial" w:cs="Arial"/>
          <w:sz w:val="28"/>
          <w:szCs w:val="28"/>
        </w:rPr>
      </w:pPr>
      <w:r w:rsidRPr="00B040EF">
        <w:rPr>
          <w:rFonts w:ascii="Arial" w:hAnsi="Arial" w:cs="Arial"/>
          <w:sz w:val="28"/>
          <w:szCs w:val="28"/>
        </w:rPr>
        <w:t xml:space="preserve">Озвученные </w:t>
      </w:r>
      <w:r w:rsidR="00DE05F4" w:rsidRPr="00B040EF">
        <w:rPr>
          <w:rFonts w:ascii="Arial" w:hAnsi="Arial" w:cs="Arial"/>
          <w:sz w:val="28"/>
          <w:szCs w:val="28"/>
        </w:rPr>
        <w:t>мною предложения, а также</w:t>
      </w:r>
      <w:r w:rsidR="00FD1F63" w:rsidRPr="00B040EF">
        <w:rPr>
          <w:rFonts w:ascii="Arial" w:hAnsi="Arial" w:cs="Arial"/>
          <w:sz w:val="28"/>
          <w:szCs w:val="28"/>
        </w:rPr>
        <w:t xml:space="preserve"> точка зрения специалистов, ученых и практиков нашли отражение в итоговых рекомендациях, подготовленных Комитетом.</w:t>
      </w:r>
    </w:p>
    <w:p w14:paraId="31B89B8E" w14:textId="77777777" w:rsidR="003F3653" w:rsidRPr="00B040EF" w:rsidRDefault="003F3653" w:rsidP="00FD1F63">
      <w:pPr>
        <w:tabs>
          <w:tab w:val="num" w:pos="720"/>
        </w:tabs>
        <w:spacing w:after="0"/>
        <w:ind w:firstLine="709"/>
        <w:jc w:val="both"/>
        <w:rPr>
          <w:rFonts w:ascii="Arial" w:hAnsi="Arial" w:cs="Arial"/>
          <w:sz w:val="28"/>
          <w:szCs w:val="28"/>
        </w:rPr>
      </w:pPr>
    </w:p>
    <w:p w14:paraId="7E3AD905" w14:textId="587C4038" w:rsidR="00FD1F63" w:rsidRPr="00B040EF" w:rsidRDefault="00FD1F63" w:rsidP="00FD1F63">
      <w:pPr>
        <w:tabs>
          <w:tab w:val="num" w:pos="720"/>
        </w:tabs>
        <w:spacing w:after="0"/>
        <w:ind w:firstLine="709"/>
        <w:jc w:val="both"/>
        <w:rPr>
          <w:rFonts w:ascii="Arial" w:hAnsi="Arial" w:cs="Arial"/>
          <w:sz w:val="28"/>
          <w:szCs w:val="28"/>
        </w:rPr>
      </w:pPr>
      <w:r w:rsidRPr="00B040EF">
        <w:rPr>
          <w:rFonts w:ascii="Arial" w:hAnsi="Arial" w:cs="Arial"/>
          <w:sz w:val="28"/>
          <w:szCs w:val="28"/>
        </w:rPr>
        <w:t xml:space="preserve">Прошу поддержать их! </w:t>
      </w:r>
    </w:p>
    <w:p w14:paraId="0C373541" w14:textId="77777777" w:rsidR="00775CA3" w:rsidRPr="00B040EF" w:rsidRDefault="00775CA3" w:rsidP="00FD1F63">
      <w:pPr>
        <w:tabs>
          <w:tab w:val="num" w:pos="720"/>
        </w:tabs>
        <w:spacing w:after="0"/>
        <w:ind w:firstLine="709"/>
        <w:jc w:val="both"/>
        <w:rPr>
          <w:rFonts w:ascii="Arial" w:hAnsi="Arial" w:cs="Arial"/>
          <w:sz w:val="28"/>
          <w:szCs w:val="28"/>
        </w:rPr>
      </w:pPr>
    </w:p>
    <w:p w14:paraId="74AB9CBF" w14:textId="6388A538" w:rsidR="007332CF" w:rsidRPr="00B040EF" w:rsidRDefault="00FD1F63" w:rsidP="00FD1F63">
      <w:pPr>
        <w:tabs>
          <w:tab w:val="num" w:pos="720"/>
        </w:tabs>
        <w:spacing w:after="0"/>
        <w:ind w:firstLine="709"/>
        <w:jc w:val="both"/>
        <w:rPr>
          <w:rFonts w:ascii="Arial" w:hAnsi="Arial" w:cs="Arial"/>
          <w:sz w:val="28"/>
          <w:szCs w:val="28"/>
        </w:rPr>
      </w:pPr>
      <w:r w:rsidRPr="00B040EF">
        <w:rPr>
          <w:rFonts w:ascii="Arial" w:hAnsi="Arial" w:cs="Arial"/>
          <w:sz w:val="28"/>
          <w:szCs w:val="28"/>
        </w:rPr>
        <w:t xml:space="preserve">Спасибо за внимание!  </w:t>
      </w:r>
      <w:r w:rsidR="00DE05F4" w:rsidRPr="00B040EF">
        <w:rPr>
          <w:rFonts w:ascii="Arial" w:hAnsi="Arial" w:cs="Arial"/>
          <w:sz w:val="28"/>
          <w:szCs w:val="28"/>
        </w:rPr>
        <w:t xml:space="preserve"> </w:t>
      </w:r>
    </w:p>
    <w:p w14:paraId="56E912FE" w14:textId="77777777" w:rsidR="00644D8A" w:rsidRPr="00B040EF" w:rsidRDefault="00644D8A" w:rsidP="00445B9E">
      <w:pPr>
        <w:tabs>
          <w:tab w:val="num" w:pos="720"/>
        </w:tabs>
        <w:spacing w:after="0"/>
        <w:ind w:firstLine="709"/>
        <w:jc w:val="both"/>
        <w:rPr>
          <w:rFonts w:ascii="Arial" w:hAnsi="Arial" w:cs="Arial"/>
          <w:sz w:val="28"/>
          <w:szCs w:val="28"/>
        </w:rPr>
      </w:pPr>
    </w:p>
    <w:sectPr w:rsidR="00644D8A" w:rsidRPr="00B040EF" w:rsidSect="00826B24">
      <w:headerReference w:type="default" r:id="rId7"/>
      <w:pgSz w:w="11906" w:h="16838"/>
      <w:pgMar w:top="1134" w:right="851" w:bottom="56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FE201" w14:textId="77777777" w:rsidR="000A4494" w:rsidRDefault="000A4494" w:rsidP="00826B24">
      <w:pPr>
        <w:spacing w:after="0" w:line="240" w:lineRule="auto"/>
      </w:pPr>
      <w:r>
        <w:separator/>
      </w:r>
    </w:p>
  </w:endnote>
  <w:endnote w:type="continuationSeparator" w:id="0">
    <w:p w14:paraId="79BEDE24" w14:textId="77777777" w:rsidR="000A4494" w:rsidRDefault="000A4494" w:rsidP="00826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ppleSystemUIFont">
    <w:altName w:val="Arial"/>
    <w:panose1 w:val="00000000000000000000"/>
    <w:charset w:val="00"/>
    <w:family w:val="roman"/>
    <w:notTrueType/>
    <w:pitch w:val="default"/>
  </w:font>
  <w:font w:name="UICTFontTextStyleBody">
    <w:altName w:val="Arial"/>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61C10" w14:textId="77777777" w:rsidR="000A4494" w:rsidRDefault="000A4494" w:rsidP="00826B24">
      <w:pPr>
        <w:spacing w:after="0" w:line="240" w:lineRule="auto"/>
      </w:pPr>
      <w:r>
        <w:separator/>
      </w:r>
    </w:p>
  </w:footnote>
  <w:footnote w:type="continuationSeparator" w:id="0">
    <w:p w14:paraId="330B91ED" w14:textId="77777777" w:rsidR="000A4494" w:rsidRDefault="000A4494" w:rsidP="00826B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7851023"/>
      <w:docPartObj>
        <w:docPartGallery w:val="Page Numbers (Top of Page)"/>
        <w:docPartUnique/>
      </w:docPartObj>
    </w:sdtPr>
    <w:sdtEndPr/>
    <w:sdtContent>
      <w:p w14:paraId="6FE2DB99" w14:textId="64040764" w:rsidR="00826B24" w:rsidRDefault="00826B24">
        <w:pPr>
          <w:pStyle w:val="a8"/>
          <w:jc w:val="center"/>
        </w:pPr>
        <w:r>
          <w:fldChar w:fldCharType="begin"/>
        </w:r>
        <w:r>
          <w:instrText>PAGE   \* MERGEFORMAT</w:instrText>
        </w:r>
        <w:r>
          <w:fldChar w:fldCharType="separate"/>
        </w:r>
        <w:r w:rsidR="00B040EF">
          <w:rPr>
            <w:noProof/>
          </w:rPr>
          <w:t>5</w:t>
        </w:r>
        <w:r>
          <w:fldChar w:fldCharType="end"/>
        </w:r>
      </w:p>
    </w:sdtContent>
  </w:sdt>
  <w:p w14:paraId="7F86E9F0" w14:textId="77777777" w:rsidR="00826B24" w:rsidRDefault="00826B2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A3D3E"/>
    <w:multiLevelType w:val="hybridMultilevel"/>
    <w:tmpl w:val="7C46E6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E667179"/>
    <w:multiLevelType w:val="multilevel"/>
    <w:tmpl w:val="07CEE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95E"/>
    <w:rsid w:val="0001076C"/>
    <w:rsid w:val="000237E9"/>
    <w:rsid w:val="00037EE8"/>
    <w:rsid w:val="000A4494"/>
    <w:rsid w:val="000B76A1"/>
    <w:rsid w:val="000D685C"/>
    <w:rsid w:val="000E52B8"/>
    <w:rsid w:val="00111EE1"/>
    <w:rsid w:val="00134951"/>
    <w:rsid w:val="00145174"/>
    <w:rsid w:val="001629EF"/>
    <w:rsid w:val="00185EE9"/>
    <w:rsid w:val="001A287B"/>
    <w:rsid w:val="001B6490"/>
    <w:rsid w:val="00205488"/>
    <w:rsid w:val="00224149"/>
    <w:rsid w:val="00233210"/>
    <w:rsid w:val="00275B3A"/>
    <w:rsid w:val="002D1558"/>
    <w:rsid w:val="003274BF"/>
    <w:rsid w:val="00331316"/>
    <w:rsid w:val="0034444B"/>
    <w:rsid w:val="0035695E"/>
    <w:rsid w:val="00362D1E"/>
    <w:rsid w:val="00372ED2"/>
    <w:rsid w:val="003852C4"/>
    <w:rsid w:val="003C611B"/>
    <w:rsid w:val="003C7F34"/>
    <w:rsid w:val="003D1F4C"/>
    <w:rsid w:val="003E26A6"/>
    <w:rsid w:val="003E7566"/>
    <w:rsid w:val="003F3653"/>
    <w:rsid w:val="003F70F8"/>
    <w:rsid w:val="00402A69"/>
    <w:rsid w:val="00402FD2"/>
    <w:rsid w:val="004202F7"/>
    <w:rsid w:val="0042367D"/>
    <w:rsid w:val="00445B9E"/>
    <w:rsid w:val="00453BB6"/>
    <w:rsid w:val="00485795"/>
    <w:rsid w:val="004942C0"/>
    <w:rsid w:val="004C1793"/>
    <w:rsid w:val="004C3602"/>
    <w:rsid w:val="004D6690"/>
    <w:rsid w:val="00510FCE"/>
    <w:rsid w:val="0053010E"/>
    <w:rsid w:val="00530EAB"/>
    <w:rsid w:val="00531268"/>
    <w:rsid w:val="00555628"/>
    <w:rsid w:val="00556AD6"/>
    <w:rsid w:val="00556FBE"/>
    <w:rsid w:val="00597118"/>
    <w:rsid w:val="006046AA"/>
    <w:rsid w:val="00644D8A"/>
    <w:rsid w:val="006749E1"/>
    <w:rsid w:val="00697794"/>
    <w:rsid w:val="006A0230"/>
    <w:rsid w:val="006E0B79"/>
    <w:rsid w:val="00721FEA"/>
    <w:rsid w:val="007332CF"/>
    <w:rsid w:val="00764FF6"/>
    <w:rsid w:val="007734B2"/>
    <w:rsid w:val="00775CA3"/>
    <w:rsid w:val="007808F0"/>
    <w:rsid w:val="007C6072"/>
    <w:rsid w:val="007D0EED"/>
    <w:rsid w:val="007F7571"/>
    <w:rsid w:val="00802667"/>
    <w:rsid w:val="0080743B"/>
    <w:rsid w:val="00814539"/>
    <w:rsid w:val="0081532E"/>
    <w:rsid w:val="00820DD4"/>
    <w:rsid w:val="00823E24"/>
    <w:rsid w:val="00826B24"/>
    <w:rsid w:val="00862EA7"/>
    <w:rsid w:val="00874C22"/>
    <w:rsid w:val="0088258C"/>
    <w:rsid w:val="00890571"/>
    <w:rsid w:val="008B1610"/>
    <w:rsid w:val="008D636A"/>
    <w:rsid w:val="00900DAA"/>
    <w:rsid w:val="009101FD"/>
    <w:rsid w:val="009553E2"/>
    <w:rsid w:val="009570A3"/>
    <w:rsid w:val="0096151B"/>
    <w:rsid w:val="0099293A"/>
    <w:rsid w:val="009A0D8B"/>
    <w:rsid w:val="009A6937"/>
    <w:rsid w:val="009C7CCE"/>
    <w:rsid w:val="009D5E72"/>
    <w:rsid w:val="00A122A0"/>
    <w:rsid w:val="00A678C3"/>
    <w:rsid w:val="00A9008D"/>
    <w:rsid w:val="00AD5469"/>
    <w:rsid w:val="00B038B8"/>
    <w:rsid w:val="00B040EF"/>
    <w:rsid w:val="00B17F9A"/>
    <w:rsid w:val="00B22EF8"/>
    <w:rsid w:val="00B26119"/>
    <w:rsid w:val="00B34A4D"/>
    <w:rsid w:val="00B424C4"/>
    <w:rsid w:val="00BA7A8B"/>
    <w:rsid w:val="00BB3FF8"/>
    <w:rsid w:val="00BD735D"/>
    <w:rsid w:val="00BE04B5"/>
    <w:rsid w:val="00BF590F"/>
    <w:rsid w:val="00C13B2A"/>
    <w:rsid w:val="00C14FFD"/>
    <w:rsid w:val="00C30663"/>
    <w:rsid w:val="00C553D5"/>
    <w:rsid w:val="00C57B96"/>
    <w:rsid w:val="00C937B3"/>
    <w:rsid w:val="00CB44B5"/>
    <w:rsid w:val="00CD032E"/>
    <w:rsid w:val="00CD277A"/>
    <w:rsid w:val="00D017DB"/>
    <w:rsid w:val="00D410BB"/>
    <w:rsid w:val="00D57406"/>
    <w:rsid w:val="00D716F1"/>
    <w:rsid w:val="00D926C7"/>
    <w:rsid w:val="00DD2273"/>
    <w:rsid w:val="00DE05F4"/>
    <w:rsid w:val="00E251EE"/>
    <w:rsid w:val="00E82026"/>
    <w:rsid w:val="00EA2F01"/>
    <w:rsid w:val="00EC2C09"/>
    <w:rsid w:val="00ED15DB"/>
    <w:rsid w:val="00EE4995"/>
    <w:rsid w:val="00EF23AE"/>
    <w:rsid w:val="00F028BE"/>
    <w:rsid w:val="00F10CA1"/>
    <w:rsid w:val="00F32C93"/>
    <w:rsid w:val="00F47018"/>
    <w:rsid w:val="00F509F4"/>
    <w:rsid w:val="00F517A3"/>
    <w:rsid w:val="00F66C5E"/>
    <w:rsid w:val="00F77C8C"/>
    <w:rsid w:val="00F84CF3"/>
    <w:rsid w:val="00F92501"/>
    <w:rsid w:val="00F93CCC"/>
    <w:rsid w:val="00FB3FBE"/>
    <w:rsid w:val="00FD1F63"/>
    <w:rsid w:val="00FE1DA1"/>
    <w:rsid w:val="00FE24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8DE5A"/>
  <w15:chartTrackingRefBased/>
  <w15:docId w15:val="{AB2B0AC1-8C38-4AE2-BB71-9BE76B63A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669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D6690"/>
    <w:rPr>
      <w:rFonts w:ascii="Segoe UI" w:hAnsi="Segoe UI" w:cs="Segoe UI"/>
      <w:sz w:val="18"/>
      <w:szCs w:val="18"/>
    </w:rPr>
  </w:style>
  <w:style w:type="paragraph" w:styleId="a5">
    <w:name w:val="Normal (Web)"/>
    <w:basedOn w:val="a"/>
    <w:uiPriority w:val="99"/>
    <w:unhideWhenUsed/>
    <w:rsid w:val="00D716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D716F1"/>
    <w:rPr>
      <w:b/>
      <w:bCs/>
    </w:rPr>
  </w:style>
  <w:style w:type="paragraph" w:styleId="HTML">
    <w:name w:val="HTML Preformatted"/>
    <w:basedOn w:val="a"/>
    <w:link w:val="HTML0"/>
    <w:uiPriority w:val="99"/>
    <w:semiHidden/>
    <w:unhideWhenUsed/>
    <w:rsid w:val="000D685C"/>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0D685C"/>
    <w:rPr>
      <w:rFonts w:ascii="Consolas" w:hAnsi="Consolas"/>
      <w:sz w:val="20"/>
      <w:szCs w:val="20"/>
    </w:rPr>
  </w:style>
  <w:style w:type="paragraph" w:styleId="a7">
    <w:name w:val="List Paragraph"/>
    <w:basedOn w:val="a"/>
    <w:uiPriority w:val="34"/>
    <w:qFormat/>
    <w:rsid w:val="009A6937"/>
    <w:pPr>
      <w:ind w:left="720"/>
      <w:contextualSpacing/>
    </w:pPr>
  </w:style>
  <w:style w:type="paragraph" w:customStyle="1" w:styleId="p1">
    <w:name w:val="p1"/>
    <w:basedOn w:val="a"/>
    <w:rsid w:val="0080743B"/>
    <w:pPr>
      <w:spacing w:after="0" w:line="240" w:lineRule="auto"/>
    </w:pPr>
    <w:rPr>
      <w:rFonts w:ascii=".AppleSystemUIFont" w:eastAsiaTheme="minorEastAsia" w:hAnsi=".AppleSystemUIFont" w:cs="Times New Roman"/>
      <w:sz w:val="24"/>
      <w:szCs w:val="24"/>
      <w:lang w:eastAsia="ru-RU"/>
    </w:rPr>
  </w:style>
  <w:style w:type="character" w:customStyle="1" w:styleId="s1">
    <w:name w:val="s1"/>
    <w:basedOn w:val="a0"/>
    <w:rsid w:val="0080743B"/>
    <w:rPr>
      <w:rFonts w:ascii="UICTFontTextStyleBody" w:hAnsi="UICTFontTextStyleBody" w:hint="default"/>
      <w:b w:val="0"/>
      <w:bCs w:val="0"/>
      <w:i w:val="0"/>
      <w:iCs w:val="0"/>
      <w:sz w:val="24"/>
      <w:szCs w:val="24"/>
    </w:rPr>
  </w:style>
  <w:style w:type="character" w:customStyle="1" w:styleId="apple-converted-space">
    <w:name w:val="apple-converted-space"/>
    <w:basedOn w:val="a0"/>
    <w:rsid w:val="0080743B"/>
  </w:style>
  <w:style w:type="paragraph" w:styleId="a8">
    <w:name w:val="header"/>
    <w:basedOn w:val="a"/>
    <w:link w:val="a9"/>
    <w:uiPriority w:val="99"/>
    <w:unhideWhenUsed/>
    <w:rsid w:val="00826B2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26B24"/>
  </w:style>
  <w:style w:type="paragraph" w:styleId="aa">
    <w:name w:val="footer"/>
    <w:basedOn w:val="a"/>
    <w:link w:val="ab"/>
    <w:uiPriority w:val="99"/>
    <w:unhideWhenUsed/>
    <w:rsid w:val="00826B2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26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919289">
      <w:bodyDiv w:val="1"/>
      <w:marLeft w:val="0"/>
      <w:marRight w:val="0"/>
      <w:marTop w:val="0"/>
      <w:marBottom w:val="0"/>
      <w:divBdr>
        <w:top w:val="none" w:sz="0" w:space="0" w:color="auto"/>
        <w:left w:val="none" w:sz="0" w:space="0" w:color="auto"/>
        <w:bottom w:val="none" w:sz="0" w:space="0" w:color="auto"/>
        <w:right w:val="none" w:sz="0" w:space="0" w:color="auto"/>
      </w:divBdr>
    </w:div>
    <w:div w:id="311298886">
      <w:bodyDiv w:val="1"/>
      <w:marLeft w:val="0"/>
      <w:marRight w:val="0"/>
      <w:marTop w:val="0"/>
      <w:marBottom w:val="0"/>
      <w:divBdr>
        <w:top w:val="none" w:sz="0" w:space="0" w:color="auto"/>
        <w:left w:val="none" w:sz="0" w:space="0" w:color="auto"/>
        <w:bottom w:val="none" w:sz="0" w:space="0" w:color="auto"/>
        <w:right w:val="none" w:sz="0" w:space="0" w:color="auto"/>
      </w:divBdr>
    </w:div>
    <w:div w:id="487988915">
      <w:bodyDiv w:val="1"/>
      <w:marLeft w:val="0"/>
      <w:marRight w:val="0"/>
      <w:marTop w:val="0"/>
      <w:marBottom w:val="0"/>
      <w:divBdr>
        <w:top w:val="none" w:sz="0" w:space="0" w:color="auto"/>
        <w:left w:val="none" w:sz="0" w:space="0" w:color="auto"/>
        <w:bottom w:val="none" w:sz="0" w:space="0" w:color="auto"/>
        <w:right w:val="none" w:sz="0" w:space="0" w:color="auto"/>
      </w:divBdr>
    </w:div>
    <w:div w:id="647511534">
      <w:bodyDiv w:val="1"/>
      <w:marLeft w:val="0"/>
      <w:marRight w:val="0"/>
      <w:marTop w:val="0"/>
      <w:marBottom w:val="0"/>
      <w:divBdr>
        <w:top w:val="none" w:sz="0" w:space="0" w:color="auto"/>
        <w:left w:val="none" w:sz="0" w:space="0" w:color="auto"/>
        <w:bottom w:val="none" w:sz="0" w:space="0" w:color="auto"/>
        <w:right w:val="none" w:sz="0" w:space="0" w:color="auto"/>
      </w:divBdr>
    </w:div>
    <w:div w:id="208032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1680</Words>
  <Characters>9579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Такибай Козы-Корпеш</dc:creator>
  <cp:keywords/>
  <dc:description/>
  <cp:lastModifiedBy>Салимбаева Айсулу</cp:lastModifiedBy>
  <cp:revision>2</cp:revision>
  <cp:lastPrinted>2022-04-04T03:19:00Z</cp:lastPrinted>
  <dcterms:created xsi:type="dcterms:W3CDTF">2022-04-04T08:16:00Z</dcterms:created>
  <dcterms:modified xsi:type="dcterms:W3CDTF">2022-04-04T08:16:00Z</dcterms:modified>
</cp:coreProperties>
</file>