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6A" w:rsidRDefault="0024626A" w:rsidP="0024626A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Жоба</w:t>
      </w:r>
    </w:p>
    <w:p w:rsidR="0024626A" w:rsidRDefault="0024626A" w:rsidP="0024626A">
      <w:pPr>
        <w:pStyle w:val="a3"/>
        <w:rPr>
          <w:b/>
          <w:szCs w:val="28"/>
        </w:rPr>
      </w:pPr>
    </w:p>
    <w:p w:rsidR="0024626A" w:rsidRDefault="0024626A" w:rsidP="0024626A">
      <w:pPr>
        <w:pStyle w:val="a3"/>
        <w:rPr>
          <w:b/>
          <w:szCs w:val="28"/>
          <w:lang w:val="kk-KZ"/>
        </w:rPr>
      </w:pPr>
    </w:p>
    <w:p w:rsidR="0024626A" w:rsidRDefault="0024626A" w:rsidP="0024626A">
      <w:pPr>
        <w:pStyle w:val="a3"/>
        <w:rPr>
          <w:b/>
          <w:szCs w:val="28"/>
          <w:lang w:val="kk-KZ"/>
        </w:rPr>
      </w:pPr>
    </w:p>
    <w:p w:rsidR="0024626A" w:rsidRDefault="0024626A" w:rsidP="0024626A">
      <w:pPr>
        <w:pStyle w:val="a3"/>
        <w:rPr>
          <w:b/>
          <w:szCs w:val="28"/>
          <w:lang w:val="kk-KZ"/>
        </w:rPr>
      </w:pPr>
    </w:p>
    <w:p w:rsidR="0024626A" w:rsidRDefault="0024626A" w:rsidP="0024626A">
      <w:pPr>
        <w:pStyle w:val="a3"/>
        <w:rPr>
          <w:b/>
          <w:szCs w:val="28"/>
          <w:lang w:val="kk-KZ"/>
        </w:rPr>
      </w:pPr>
    </w:p>
    <w:p w:rsidR="0024626A" w:rsidRDefault="0024626A" w:rsidP="0024626A">
      <w:pPr>
        <w:pStyle w:val="a3"/>
        <w:rPr>
          <w:b/>
          <w:szCs w:val="28"/>
          <w:lang w:val="kk-KZ"/>
        </w:rPr>
      </w:pPr>
    </w:p>
    <w:p w:rsidR="0024626A" w:rsidRDefault="0024626A" w:rsidP="0024626A">
      <w:pPr>
        <w:pStyle w:val="a3"/>
        <w:rPr>
          <w:b/>
          <w:szCs w:val="28"/>
          <w:lang w:val="kk-KZ"/>
        </w:rPr>
      </w:pPr>
    </w:p>
    <w:p w:rsidR="00593C33" w:rsidRPr="00EF09BA" w:rsidRDefault="00593C33" w:rsidP="00593C33">
      <w:pPr>
        <w:pStyle w:val="a3"/>
        <w:jc w:val="left"/>
        <w:rPr>
          <w:szCs w:val="28"/>
        </w:rPr>
      </w:pPr>
      <w:r>
        <w:rPr>
          <w:szCs w:val="28"/>
          <w:lang w:val="en-US"/>
        </w:rPr>
        <w:t xml:space="preserve">                               </w:t>
      </w:r>
      <w:r>
        <w:rPr>
          <w:szCs w:val="28"/>
          <w:lang w:val="kk-KZ"/>
        </w:rPr>
        <w:t>ҚАЗАҚСТАН</w:t>
      </w:r>
      <w:r w:rsidRPr="00F31C25">
        <w:rPr>
          <w:szCs w:val="28"/>
          <w:lang w:val="kk-KZ"/>
        </w:rPr>
        <w:t xml:space="preserve"> РЕСПУБЛИКАСЫНЫҢ </w:t>
      </w:r>
    </w:p>
    <w:p w:rsidR="00593C33" w:rsidRPr="00F31C25" w:rsidRDefault="00593C33" w:rsidP="00593C33">
      <w:pPr>
        <w:pStyle w:val="a3"/>
        <w:jc w:val="left"/>
        <w:rPr>
          <w:szCs w:val="28"/>
          <w:lang w:val="kk-KZ"/>
        </w:rPr>
      </w:pPr>
      <w:r>
        <w:rPr>
          <w:szCs w:val="28"/>
          <w:lang w:val="en-US"/>
        </w:rPr>
        <w:t xml:space="preserve">                                                           </w:t>
      </w:r>
      <w:r w:rsidRPr="00F31C25">
        <w:rPr>
          <w:szCs w:val="28"/>
          <w:lang w:val="kk-KZ"/>
        </w:rPr>
        <w:t>ЗАҢЫ</w:t>
      </w:r>
    </w:p>
    <w:p w:rsidR="00593C33" w:rsidRDefault="00593C33" w:rsidP="00593C33">
      <w:pPr>
        <w:pStyle w:val="a3"/>
        <w:rPr>
          <w:b/>
          <w:szCs w:val="28"/>
          <w:lang w:val="kk-KZ"/>
        </w:rPr>
      </w:pPr>
    </w:p>
    <w:p w:rsidR="00593C33" w:rsidRPr="00377271" w:rsidRDefault="00593C33" w:rsidP="00593C33">
      <w:pPr>
        <w:pStyle w:val="a3"/>
        <w:rPr>
          <w:b/>
          <w:szCs w:val="28"/>
          <w:lang w:val="kk-KZ"/>
        </w:rPr>
      </w:pPr>
    </w:p>
    <w:tbl>
      <w:tblPr>
        <w:tblStyle w:val="a7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593C33" w:rsidRPr="007977EF" w:rsidTr="0068274E">
        <w:tc>
          <w:tcPr>
            <w:tcW w:w="6095" w:type="dxa"/>
          </w:tcPr>
          <w:p w:rsidR="009F25DA" w:rsidRDefault="007977EF" w:rsidP="007977EF">
            <w:pPr>
              <w:pStyle w:val="a3"/>
              <w:jc w:val="left"/>
              <w:rPr>
                <w:b/>
                <w:szCs w:val="28"/>
                <w:lang w:val="kk-KZ"/>
              </w:rPr>
            </w:pPr>
            <w:r w:rsidRPr="007977EF">
              <w:rPr>
                <w:b/>
                <w:szCs w:val="28"/>
                <w:lang w:val="kk-KZ"/>
              </w:rPr>
              <w:t xml:space="preserve">«Қазақстан </w:t>
            </w:r>
            <w:r>
              <w:rPr>
                <w:b/>
                <w:szCs w:val="28"/>
                <w:lang w:val="kk-KZ"/>
              </w:rPr>
              <w:t xml:space="preserve"> </w:t>
            </w:r>
            <w:r w:rsidR="009F25DA">
              <w:rPr>
                <w:b/>
                <w:szCs w:val="28"/>
                <w:lang w:val="kk-KZ"/>
              </w:rPr>
              <w:t xml:space="preserve">    </w:t>
            </w:r>
            <w:r w:rsidRPr="007977EF">
              <w:rPr>
                <w:b/>
                <w:szCs w:val="28"/>
                <w:lang w:val="kk-KZ"/>
              </w:rPr>
              <w:t xml:space="preserve">Республикасының </w:t>
            </w:r>
            <w:r>
              <w:rPr>
                <w:b/>
                <w:szCs w:val="28"/>
                <w:lang w:val="kk-KZ"/>
              </w:rPr>
              <w:t xml:space="preserve"> </w:t>
            </w:r>
            <w:r w:rsidR="009F25DA">
              <w:rPr>
                <w:b/>
                <w:szCs w:val="28"/>
                <w:lang w:val="kk-KZ"/>
              </w:rPr>
              <w:t xml:space="preserve">   </w:t>
            </w:r>
            <w:r w:rsidRPr="007977EF">
              <w:rPr>
                <w:b/>
                <w:szCs w:val="28"/>
                <w:lang w:val="kk-KZ"/>
              </w:rPr>
              <w:t xml:space="preserve">Ұлттық </w:t>
            </w:r>
          </w:p>
          <w:p w:rsidR="007977EF" w:rsidRDefault="009F25DA" w:rsidP="007977EF">
            <w:pPr>
              <w:pStyle w:val="a3"/>
              <w:jc w:val="left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қ</w:t>
            </w:r>
            <w:r w:rsidR="007977EF" w:rsidRPr="007977EF">
              <w:rPr>
                <w:b/>
                <w:szCs w:val="28"/>
                <w:lang w:val="kk-KZ"/>
              </w:rPr>
              <w:t>орынан</w:t>
            </w:r>
            <w:r>
              <w:rPr>
                <w:b/>
                <w:szCs w:val="28"/>
                <w:lang w:val="kk-KZ"/>
              </w:rPr>
              <w:t xml:space="preserve">   </w:t>
            </w:r>
            <w:r w:rsidR="007977EF" w:rsidRPr="007977EF">
              <w:rPr>
                <w:b/>
                <w:szCs w:val="28"/>
                <w:lang w:val="kk-KZ"/>
              </w:rPr>
              <w:t xml:space="preserve">2022 – 2024 </w:t>
            </w:r>
            <w:r w:rsidR="007977EF">
              <w:rPr>
                <w:b/>
                <w:szCs w:val="28"/>
                <w:lang w:val="kk-KZ"/>
              </w:rPr>
              <w:t xml:space="preserve"> </w:t>
            </w:r>
            <w:r>
              <w:rPr>
                <w:b/>
                <w:szCs w:val="28"/>
                <w:lang w:val="kk-KZ"/>
              </w:rPr>
              <w:t xml:space="preserve">  </w:t>
            </w:r>
            <w:r w:rsidR="007977EF" w:rsidRPr="007977EF">
              <w:rPr>
                <w:b/>
                <w:szCs w:val="28"/>
                <w:lang w:val="kk-KZ"/>
              </w:rPr>
              <w:t xml:space="preserve">жылдарға </w:t>
            </w:r>
            <w:r w:rsidR="007977EF">
              <w:rPr>
                <w:b/>
                <w:szCs w:val="28"/>
                <w:lang w:val="kk-KZ"/>
              </w:rPr>
              <w:t xml:space="preserve"> </w:t>
            </w:r>
            <w:r w:rsidR="007977EF" w:rsidRPr="007977EF">
              <w:rPr>
                <w:b/>
                <w:szCs w:val="28"/>
                <w:lang w:val="kk-KZ"/>
              </w:rPr>
              <w:t xml:space="preserve">арналған кепілдендірілген </w:t>
            </w:r>
            <w:r>
              <w:rPr>
                <w:b/>
                <w:szCs w:val="28"/>
                <w:lang w:val="kk-KZ"/>
              </w:rPr>
              <w:t xml:space="preserve">      </w:t>
            </w:r>
            <w:r w:rsidR="007977EF" w:rsidRPr="007977EF">
              <w:rPr>
                <w:b/>
                <w:szCs w:val="28"/>
                <w:lang w:val="kk-KZ"/>
              </w:rPr>
              <w:t xml:space="preserve">трансферт </w:t>
            </w:r>
            <w:r w:rsidR="007977EF">
              <w:rPr>
                <w:b/>
                <w:szCs w:val="28"/>
                <w:lang w:val="kk-KZ"/>
              </w:rPr>
              <w:t xml:space="preserve"> </w:t>
            </w:r>
            <w:r>
              <w:rPr>
                <w:b/>
                <w:szCs w:val="28"/>
                <w:lang w:val="kk-KZ"/>
              </w:rPr>
              <w:t xml:space="preserve">       </w:t>
            </w:r>
            <w:r w:rsidR="007977EF" w:rsidRPr="007977EF">
              <w:rPr>
                <w:b/>
                <w:szCs w:val="28"/>
                <w:lang w:val="kk-KZ"/>
              </w:rPr>
              <w:t>туралы»</w:t>
            </w:r>
            <w:r w:rsidR="007977EF">
              <w:rPr>
                <w:b/>
                <w:szCs w:val="28"/>
                <w:lang w:val="kk-KZ"/>
              </w:rPr>
              <w:t xml:space="preserve"> </w:t>
            </w:r>
          </w:p>
          <w:p w:rsidR="009F25DA" w:rsidRDefault="007977EF" w:rsidP="007977EF">
            <w:pPr>
              <w:pStyle w:val="a3"/>
              <w:jc w:val="left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 xml:space="preserve">Қазақстан </w:t>
            </w:r>
            <w:r w:rsidR="009F25DA">
              <w:rPr>
                <w:b/>
                <w:szCs w:val="28"/>
                <w:lang w:val="kk-KZ"/>
              </w:rPr>
              <w:t xml:space="preserve">    </w:t>
            </w:r>
            <w:r w:rsidR="00CF102A">
              <w:rPr>
                <w:b/>
                <w:szCs w:val="28"/>
                <w:lang w:val="kk-KZ"/>
              </w:rPr>
              <w:t xml:space="preserve">  </w:t>
            </w:r>
            <w:r>
              <w:rPr>
                <w:b/>
                <w:szCs w:val="28"/>
                <w:lang w:val="kk-KZ"/>
              </w:rPr>
              <w:t xml:space="preserve">Республикасының </w:t>
            </w:r>
            <w:r w:rsidR="009F25DA">
              <w:rPr>
                <w:b/>
                <w:szCs w:val="28"/>
                <w:lang w:val="kk-KZ"/>
              </w:rPr>
              <w:t xml:space="preserve">   </w:t>
            </w:r>
            <w:r w:rsidR="00CF102A">
              <w:rPr>
                <w:b/>
                <w:szCs w:val="28"/>
                <w:lang w:val="kk-KZ"/>
              </w:rPr>
              <w:t xml:space="preserve">   </w:t>
            </w:r>
            <w:bookmarkStart w:id="0" w:name="_GoBack"/>
            <w:bookmarkEnd w:id="0"/>
            <w:r w:rsidRPr="007977EF">
              <w:rPr>
                <w:b/>
                <w:szCs w:val="28"/>
                <w:lang w:val="kk-KZ"/>
              </w:rPr>
              <w:t xml:space="preserve">Заңына </w:t>
            </w:r>
          </w:p>
          <w:p w:rsidR="00593C33" w:rsidRDefault="0068274E" w:rsidP="007977EF">
            <w:pPr>
              <w:pStyle w:val="a3"/>
              <w:jc w:val="left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 xml:space="preserve">                    </w:t>
            </w:r>
            <w:r w:rsidR="007977EF" w:rsidRPr="007977EF">
              <w:rPr>
                <w:b/>
                <w:szCs w:val="28"/>
                <w:lang w:val="kk-KZ"/>
              </w:rPr>
              <w:t xml:space="preserve">өзгеріс </w:t>
            </w:r>
            <w:r>
              <w:rPr>
                <w:b/>
                <w:szCs w:val="28"/>
                <w:lang w:val="kk-KZ"/>
              </w:rPr>
              <w:t xml:space="preserve">  </w:t>
            </w:r>
            <w:r w:rsidR="007977EF" w:rsidRPr="007977EF">
              <w:rPr>
                <w:b/>
                <w:szCs w:val="28"/>
                <w:lang w:val="kk-KZ"/>
              </w:rPr>
              <w:t xml:space="preserve">енгізу </w:t>
            </w:r>
            <w:r>
              <w:rPr>
                <w:b/>
                <w:szCs w:val="28"/>
                <w:lang w:val="kk-KZ"/>
              </w:rPr>
              <w:t xml:space="preserve"> </w:t>
            </w:r>
            <w:r w:rsidR="007977EF" w:rsidRPr="007977EF">
              <w:rPr>
                <w:b/>
                <w:szCs w:val="28"/>
                <w:lang w:val="kk-KZ"/>
              </w:rPr>
              <w:t>туралы</w:t>
            </w:r>
          </w:p>
        </w:tc>
      </w:tr>
    </w:tbl>
    <w:p w:rsidR="00593C33" w:rsidRPr="00377271" w:rsidRDefault="00593C33" w:rsidP="00593C33">
      <w:pPr>
        <w:pStyle w:val="a3"/>
        <w:rPr>
          <w:b/>
          <w:szCs w:val="28"/>
          <w:lang w:val="kk-KZ"/>
        </w:rPr>
      </w:pPr>
    </w:p>
    <w:p w:rsidR="0024626A" w:rsidRDefault="0024626A" w:rsidP="0024626A">
      <w:pPr>
        <w:pStyle w:val="a3"/>
        <w:rPr>
          <w:b/>
          <w:szCs w:val="28"/>
          <w:highlight w:val="yellow"/>
          <w:lang w:val="kk-KZ"/>
        </w:rPr>
      </w:pPr>
    </w:p>
    <w:p w:rsidR="0068274E" w:rsidRDefault="0068274E" w:rsidP="0068274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1-бап. «Қазақстан Республикасының Ұлттық қорынан                                         2022 – 2024 жылдарға арналған кепілдендірілген трансферт туралы»                       2021 жылғы 30 қарашадағы Қазақстан Республикасының Заңына                   мынадай өзгеріс енгізілсін:</w:t>
      </w:r>
    </w:p>
    <w:p w:rsidR="0068274E" w:rsidRDefault="0068274E" w:rsidP="0068274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1-баптың екінші абзацы мынадай редакцияда жазылсын:</w:t>
      </w:r>
    </w:p>
    <w:p w:rsidR="0068274E" w:rsidRDefault="0068274E" w:rsidP="0068274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«2022 жыл – 4 030 000 000 мың теңге;».</w:t>
      </w:r>
    </w:p>
    <w:p w:rsidR="0068274E" w:rsidRDefault="0068274E" w:rsidP="0068274E">
      <w:pPr>
        <w:ind w:firstLine="708"/>
        <w:jc w:val="both"/>
        <w:rPr>
          <w:sz w:val="28"/>
          <w:szCs w:val="28"/>
          <w:lang w:val="kk-KZ"/>
        </w:rPr>
      </w:pPr>
    </w:p>
    <w:p w:rsidR="0068274E" w:rsidRDefault="0068274E" w:rsidP="0068274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2-бап. Осы Заң 2022 жылғы 1 қаңтардан бастап қолданысқа енгізіледі. </w:t>
      </w:r>
    </w:p>
    <w:p w:rsidR="00593C33" w:rsidRDefault="00593C33" w:rsidP="0024626A">
      <w:pPr>
        <w:ind w:firstLine="708"/>
        <w:jc w:val="both"/>
        <w:rPr>
          <w:sz w:val="28"/>
          <w:szCs w:val="28"/>
          <w:lang w:val="kk-KZ"/>
        </w:rPr>
      </w:pPr>
    </w:p>
    <w:p w:rsidR="0024626A" w:rsidRDefault="0024626A" w:rsidP="0024626A">
      <w:pPr>
        <w:ind w:firstLine="708"/>
        <w:jc w:val="both"/>
        <w:rPr>
          <w:sz w:val="28"/>
          <w:szCs w:val="28"/>
          <w:lang w:val="kk-KZ"/>
        </w:rPr>
      </w:pPr>
    </w:p>
    <w:p w:rsidR="00320DF3" w:rsidRDefault="00320DF3" w:rsidP="0024626A">
      <w:pPr>
        <w:ind w:firstLine="708"/>
        <w:jc w:val="both"/>
        <w:rPr>
          <w:sz w:val="28"/>
          <w:szCs w:val="28"/>
          <w:lang w:val="kk-KZ"/>
        </w:rPr>
      </w:pPr>
    </w:p>
    <w:p w:rsidR="00320DF3" w:rsidRDefault="00320DF3" w:rsidP="0024626A">
      <w:pPr>
        <w:ind w:firstLine="708"/>
        <w:jc w:val="both"/>
        <w:rPr>
          <w:sz w:val="28"/>
          <w:szCs w:val="28"/>
          <w:lang w:val="kk-KZ"/>
        </w:rPr>
      </w:pPr>
    </w:p>
    <w:p w:rsidR="0024626A" w:rsidRDefault="0024626A" w:rsidP="0024626A">
      <w:pPr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Қазақстан Республикасының</w:t>
      </w:r>
    </w:p>
    <w:p w:rsidR="0024626A" w:rsidRDefault="0024626A" w:rsidP="0024626A">
      <w:pPr>
        <w:tabs>
          <w:tab w:val="left" w:pos="7515"/>
        </w:tabs>
        <w:ind w:firstLine="708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Президенті                        </w:t>
      </w:r>
    </w:p>
    <w:sectPr w:rsidR="0024626A" w:rsidSect="00593C3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65"/>
    <w:rsid w:val="0024626A"/>
    <w:rsid w:val="002D38CE"/>
    <w:rsid w:val="00320DF3"/>
    <w:rsid w:val="005774E0"/>
    <w:rsid w:val="00585E25"/>
    <w:rsid w:val="00593C33"/>
    <w:rsid w:val="005D1D03"/>
    <w:rsid w:val="0068274E"/>
    <w:rsid w:val="006C252A"/>
    <w:rsid w:val="007977EF"/>
    <w:rsid w:val="0084366E"/>
    <w:rsid w:val="008E0165"/>
    <w:rsid w:val="00963977"/>
    <w:rsid w:val="009D589C"/>
    <w:rsid w:val="009F25DA"/>
    <w:rsid w:val="00AB42E9"/>
    <w:rsid w:val="00AC6C7F"/>
    <w:rsid w:val="00AE0BAB"/>
    <w:rsid w:val="00BB1FD7"/>
    <w:rsid w:val="00C60434"/>
    <w:rsid w:val="00CF102A"/>
    <w:rsid w:val="00D65E96"/>
    <w:rsid w:val="00DC7804"/>
    <w:rsid w:val="00F3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14705-D741-40F9-8213-382E3904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4626A"/>
    <w:pPr>
      <w:jc w:val="center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46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39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3977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rsid w:val="0059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Мамбаева</dc:creator>
  <cp:lastModifiedBy>Сарсенбаева Гульнар</cp:lastModifiedBy>
  <cp:revision>11</cp:revision>
  <cp:lastPrinted>2022-04-18T04:23:00Z</cp:lastPrinted>
  <dcterms:created xsi:type="dcterms:W3CDTF">2021-06-01T03:03:00Z</dcterms:created>
  <dcterms:modified xsi:type="dcterms:W3CDTF">2022-04-18T04:32:00Z</dcterms:modified>
</cp:coreProperties>
</file>