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5B" w:rsidRPr="00E8147C" w:rsidRDefault="000E3A5B" w:rsidP="000E3A5B">
      <w:pPr>
        <w:jc w:val="center"/>
        <w:rPr>
          <w:b/>
          <w:lang w:val="kk-KZ"/>
        </w:rPr>
      </w:pPr>
    </w:p>
    <w:p w:rsidR="00A81B92" w:rsidRPr="00E8147C" w:rsidRDefault="00A81B92" w:rsidP="00A81B92">
      <w:pPr>
        <w:contextualSpacing/>
        <w:jc w:val="center"/>
        <w:rPr>
          <w:b/>
          <w:lang w:val="kk-KZ"/>
        </w:rPr>
      </w:pPr>
      <w:r w:rsidRPr="00E8147C">
        <w:rPr>
          <w:b/>
          <w:lang w:val="kk-KZ"/>
        </w:rPr>
        <w:t>«Республикалық референдум туралы» Қазақстан Республикасының Конституциялық заңына өзгерістер мен толықтыру</w:t>
      </w:r>
    </w:p>
    <w:p w:rsidR="00A81B92" w:rsidRPr="00E8147C" w:rsidRDefault="00A81B92" w:rsidP="00A81B92">
      <w:pPr>
        <w:contextualSpacing/>
        <w:jc w:val="center"/>
        <w:rPr>
          <w:b/>
          <w:lang w:val="kk-KZ"/>
        </w:rPr>
      </w:pPr>
      <w:r w:rsidRPr="00E8147C">
        <w:rPr>
          <w:b/>
          <w:lang w:val="kk-KZ"/>
        </w:rPr>
        <w:t>енгізу туралы» Қазақстан Республикасы Конституциялық заңының жобасына</w:t>
      </w:r>
    </w:p>
    <w:p w:rsidR="00A81B92" w:rsidRPr="00E8147C" w:rsidRDefault="00A81B92" w:rsidP="00A81B92">
      <w:pPr>
        <w:contextualSpacing/>
        <w:jc w:val="center"/>
        <w:rPr>
          <w:b/>
          <w:lang w:val="kk-KZ"/>
        </w:rPr>
      </w:pPr>
      <w:r w:rsidRPr="00E8147C">
        <w:rPr>
          <w:b/>
          <w:lang w:val="kk-KZ"/>
        </w:rPr>
        <w:t>САЛЫСТЫРМА КЕСТЕ</w:t>
      </w:r>
    </w:p>
    <w:p w:rsidR="00A81B92" w:rsidRPr="00E8147C" w:rsidRDefault="00A81B92" w:rsidP="00A81B92">
      <w:pPr>
        <w:contextualSpacing/>
        <w:rPr>
          <w:b/>
          <w:lang w:val="kk-KZ"/>
        </w:rPr>
      </w:pPr>
    </w:p>
    <w:p w:rsidR="00A81B92" w:rsidRPr="00E8147C" w:rsidRDefault="00A81B92" w:rsidP="00A81B92">
      <w:pPr>
        <w:rPr>
          <w:b/>
          <w:lang w:val="kk-KZ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388"/>
        <w:gridCol w:w="6521"/>
        <w:gridCol w:w="7087"/>
      </w:tblGrid>
      <w:tr w:rsidR="00A81B92" w:rsidRPr="00E8147C" w:rsidTr="00EA4486">
        <w:trPr>
          <w:trHeight w:val="1156"/>
        </w:trPr>
        <w:tc>
          <w:tcPr>
            <w:tcW w:w="597" w:type="dxa"/>
            <w:vAlign w:val="center"/>
          </w:tcPr>
          <w:p w:rsidR="00A81B92" w:rsidRPr="00E8147C" w:rsidRDefault="00A81B92" w:rsidP="00EA4486">
            <w:pPr>
              <w:widowControl w:val="0"/>
              <w:rPr>
                <w:b/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 xml:space="preserve">Р/с№ </w:t>
            </w:r>
          </w:p>
        </w:tc>
        <w:tc>
          <w:tcPr>
            <w:tcW w:w="1388" w:type="dxa"/>
            <w:vAlign w:val="center"/>
          </w:tcPr>
          <w:p w:rsidR="00A81B92" w:rsidRPr="00E8147C" w:rsidRDefault="00A81B92" w:rsidP="00EA4486">
            <w:pPr>
              <w:widowControl w:val="0"/>
              <w:rPr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>Құрылымдық бөлігі</w:t>
            </w:r>
          </w:p>
        </w:tc>
        <w:tc>
          <w:tcPr>
            <w:tcW w:w="6521" w:type="dxa"/>
            <w:vAlign w:val="center"/>
          </w:tcPr>
          <w:p w:rsidR="00A81B92" w:rsidRPr="00E8147C" w:rsidRDefault="00A81B92" w:rsidP="00EA4486">
            <w:pPr>
              <w:widowControl w:val="0"/>
              <w:rPr>
                <w:b/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 xml:space="preserve">Қолданыстағы  редакция </w:t>
            </w:r>
          </w:p>
        </w:tc>
        <w:tc>
          <w:tcPr>
            <w:tcW w:w="7087" w:type="dxa"/>
            <w:vAlign w:val="center"/>
          </w:tcPr>
          <w:p w:rsidR="00A81B92" w:rsidRPr="00E8147C" w:rsidRDefault="00A81B92" w:rsidP="00EA4486">
            <w:pPr>
              <w:widowControl w:val="0"/>
              <w:rPr>
                <w:b/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>Ұсынылып отырған редакция</w:t>
            </w:r>
          </w:p>
        </w:tc>
      </w:tr>
      <w:tr w:rsidR="00A81B92" w:rsidRPr="00E8147C" w:rsidTr="00EA4486">
        <w:trPr>
          <w:trHeight w:val="192"/>
        </w:trPr>
        <w:tc>
          <w:tcPr>
            <w:tcW w:w="597" w:type="dxa"/>
          </w:tcPr>
          <w:p w:rsidR="00A81B92" w:rsidRPr="00E8147C" w:rsidRDefault="00A81B92" w:rsidP="00EA4486">
            <w:pPr>
              <w:widowControl w:val="0"/>
              <w:rPr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>1</w:t>
            </w:r>
          </w:p>
        </w:tc>
        <w:tc>
          <w:tcPr>
            <w:tcW w:w="1388" w:type="dxa"/>
          </w:tcPr>
          <w:p w:rsidR="00A81B92" w:rsidRPr="00E8147C" w:rsidRDefault="00A81B92" w:rsidP="00EA4486">
            <w:pPr>
              <w:widowControl w:val="0"/>
              <w:rPr>
                <w:b/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>2</w:t>
            </w:r>
          </w:p>
        </w:tc>
        <w:tc>
          <w:tcPr>
            <w:tcW w:w="6521" w:type="dxa"/>
          </w:tcPr>
          <w:p w:rsidR="00A81B92" w:rsidRPr="00E8147C" w:rsidRDefault="00A81B92" w:rsidP="00EA4486">
            <w:pPr>
              <w:widowControl w:val="0"/>
              <w:ind w:firstLine="284"/>
              <w:rPr>
                <w:b/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>3</w:t>
            </w:r>
          </w:p>
        </w:tc>
        <w:tc>
          <w:tcPr>
            <w:tcW w:w="7087" w:type="dxa"/>
          </w:tcPr>
          <w:p w:rsidR="00A81B92" w:rsidRPr="00E8147C" w:rsidRDefault="00A81B92" w:rsidP="00EA4486">
            <w:pPr>
              <w:widowControl w:val="0"/>
              <w:ind w:firstLine="284"/>
              <w:rPr>
                <w:b/>
                <w:bCs/>
                <w:lang w:val="kk-KZ"/>
              </w:rPr>
            </w:pPr>
            <w:r w:rsidRPr="00E8147C">
              <w:rPr>
                <w:b/>
                <w:bCs/>
                <w:lang w:val="kk-KZ"/>
              </w:rPr>
              <w:t>4</w:t>
            </w:r>
          </w:p>
        </w:tc>
      </w:tr>
      <w:tr w:rsidR="00A81B92" w:rsidRPr="00C20984" w:rsidTr="00EA4486">
        <w:trPr>
          <w:trHeight w:val="192"/>
        </w:trPr>
        <w:tc>
          <w:tcPr>
            <w:tcW w:w="597" w:type="dxa"/>
          </w:tcPr>
          <w:p w:rsidR="00A81B92" w:rsidRPr="00E8147C" w:rsidRDefault="00A81B92" w:rsidP="00A81B92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ind w:left="357" w:hanging="357"/>
              <w:jc w:val="center"/>
              <w:rPr>
                <w:bCs/>
                <w:lang w:val="kk-KZ"/>
              </w:rPr>
            </w:pPr>
          </w:p>
        </w:tc>
        <w:tc>
          <w:tcPr>
            <w:tcW w:w="1388" w:type="dxa"/>
          </w:tcPr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lang w:val="kk-KZ"/>
              </w:rPr>
              <w:t>28-баптың 1-тармағы</w:t>
            </w:r>
          </w:p>
        </w:tc>
        <w:tc>
          <w:tcPr>
            <w:tcW w:w="6521" w:type="dxa"/>
          </w:tcPr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b/>
                <w:color w:val="000000"/>
                <w:lang w:val="kk-KZ"/>
              </w:rPr>
              <w:t xml:space="preserve">    28-бап. Республикалық референдумның қорытындыларын шығару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кезiндегi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жарамсыз бюллетеньдер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bookmarkStart w:id="0" w:name="z175"/>
            <w:r w:rsidRPr="00E8147C">
              <w:rPr>
                <w:color w:val="000000"/>
                <w:lang w:val="kk-KZ"/>
              </w:rPr>
              <w:t xml:space="preserve">    1. Референдумның қорытындыларын шығару </w:t>
            </w:r>
            <w:proofErr w:type="spellStart"/>
            <w:r w:rsidRPr="00E8147C">
              <w:rPr>
                <w:color w:val="000000"/>
                <w:lang w:val="kk-KZ"/>
              </w:rPr>
              <w:t>кезiнде</w:t>
            </w:r>
            <w:proofErr w:type="spellEnd"/>
            <w:r w:rsidRPr="00E8147C">
              <w:rPr>
                <w:color w:val="000000"/>
                <w:lang w:val="kk-KZ"/>
              </w:rPr>
              <w:t xml:space="preserve">: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bookmarkStart w:id="1" w:name="z176"/>
            <w:bookmarkEnd w:id="0"/>
            <w:r w:rsidRPr="00E8147C">
              <w:rPr>
                <w:color w:val="000000"/>
                <w:lang w:val="kk-KZ"/>
              </w:rPr>
              <w:t xml:space="preserve">    1) </w:t>
            </w:r>
            <w:proofErr w:type="spellStart"/>
            <w:r w:rsidRPr="00E8147C">
              <w:rPr>
                <w:color w:val="000000"/>
                <w:lang w:val="kk-KZ"/>
              </w:rPr>
              <w:t>белгiленбеген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үлгiдегi</w:t>
            </w:r>
            <w:proofErr w:type="spellEnd"/>
            <w:r w:rsidRPr="00E8147C">
              <w:rPr>
                <w:color w:val="000000"/>
                <w:lang w:val="kk-KZ"/>
              </w:rPr>
              <w:t xml:space="preserve">;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bookmarkStart w:id="2" w:name="z177"/>
            <w:bookmarkEnd w:id="1"/>
            <w:r w:rsidRPr="00E8147C">
              <w:rPr>
                <w:color w:val="000000"/>
                <w:lang w:val="kk-KZ"/>
              </w:rPr>
              <w:t xml:space="preserve">    2) </w:t>
            </w:r>
            <w:proofErr w:type="spellStart"/>
            <w:r w:rsidRPr="00E8147C">
              <w:rPr>
                <w:color w:val="000000"/>
                <w:lang w:val="kk-KZ"/>
              </w:rPr>
              <w:t>учаскелiк</w:t>
            </w:r>
            <w:proofErr w:type="spellEnd"/>
            <w:r w:rsidRPr="00E8147C">
              <w:rPr>
                <w:color w:val="000000"/>
                <w:lang w:val="kk-KZ"/>
              </w:rPr>
              <w:t xml:space="preserve"> референдум комиссиясы </w:t>
            </w:r>
            <w:proofErr w:type="spellStart"/>
            <w:r w:rsidRPr="00E8147C">
              <w:rPr>
                <w:color w:val="000000"/>
                <w:lang w:val="kk-KZ"/>
              </w:rPr>
              <w:t>мүшесiнiң</w:t>
            </w:r>
            <w:proofErr w:type="spellEnd"/>
            <w:r w:rsidRPr="00E8147C">
              <w:rPr>
                <w:color w:val="000000"/>
                <w:lang w:val="kk-KZ"/>
              </w:rPr>
              <w:t xml:space="preserve"> қолы қойылмаған;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bookmarkStart w:id="3" w:name="z178"/>
            <w:bookmarkEnd w:id="2"/>
            <w:r w:rsidRPr="00E8147C">
              <w:rPr>
                <w:color w:val="000000"/>
                <w:lang w:val="kk-KZ"/>
              </w:rPr>
              <w:t xml:space="preserve">    3) референдумға қойылған мәселеге қайтарылған жауаптар нұсқаларының </w:t>
            </w:r>
            <w:proofErr w:type="spellStart"/>
            <w:r w:rsidRPr="00E8147C">
              <w:rPr>
                <w:color w:val="000000"/>
                <w:lang w:val="kk-KZ"/>
              </w:rPr>
              <w:t>бiрде-бiреуi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r w:rsidRPr="00E8147C">
              <w:rPr>
                <w:b/>
                <w:color w:val="000000"/>
                <w:lang w:val="kk-KZ"/>
              </w:rPr>
              <w:t>сызылып тасталмаған</w:t>
            </w:r>
            <w:r w:rsidRPr="00E8147C">
              <w:rPr>
                <w:color w:val="000000"/>
                <w:lang w:val="kk-KZ"/>
              </w:rPr>
              <w:t xml:space="preserve">;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bookmarkStart w:id="4" w:name="z179"/>
            <w:bookmarkEnd w:id="3"/>
            <w:r w:rsidRPr="00E8147C">
              <w:rPr>
                <w:color w:val="000000"/>
                <w:lang w:val="kk-KZ"/>
              </w:rPr>
              <w:t xml:space="preserve">    4) оларда референдумда дауыс </w:t>
            </w:r>
            <w:proofErr w:type="spellStart"/>
            <w:r w:rsidRPr="00E8147C">
              <w:rPr>
                <w:color w:val="000000"/>
                <w:lang w:val="kk-KZ"/>
              </w:rPr>
              <w:t>бергендердiң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еркiн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бiлдiруiн</w:t>
            </w:r>
            <w:proofErr w:type="spellEnd"/>
            <w:r w:rsidRPr="00E8147C">
              <w:rPr>
                <w:color w:val="000000"/>
                <w:lang w:val="kk-KZ"/>
              </w:rPr>
              <w:t xml:space="preserve"> анықтау </w:t>
            </w:r>
            <w:proofErr w:type="spellStart"/>
            <w:r w:rsidRPr="00E8147C">
              <w:rPr>
                <w:color w:val="000000"/>
                <w:lang w:val="kk-KZ"/>
              </w:rPr>
              <w:t>мүмкiн</w:t>
            </w:r>
            <w:proofErr w:type="spellEnd"/>
            <w:r w:rsidRPr="00E8147C">
              <w:rPr>
                <w:color w:val="000000"/>
                <w:lang w:val="kk-KZ"/>
              </w:rPr>
              <w:t xml:space="preserve"> болмаған бюллетеньдер жарамсыз бюллетеньдер деп танылады. </w:t>
            </w:r>
          </w:p>
          <w:bookmarkEnd w:id="4"/>
          <w:p w:rsidR="00A81B92" w:rsidRPr="00E8147C" w:rsidRDefault="00A81B92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lang w:val="kk-KZ"/>
              </w:rPr>
            </w:pPr>
          </w:p>
          <w:p w:rsidR="00A81B92" w:rsidRPr="00E8147C" w:rsidRDefault="00A81B92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lang w:val="kk-KZ"/>
              </w:rPr>
            </w:pPr>
          </w:p>
        </w:tc>
        <w:tc>
          <w:tcPr>
            <w:tcW w:w="7087" w:type="dxa"/>
          </w:tcPr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   </w:t>
            </w:r>
            <w:r w:rsidRPr="00E8147C">
              <w:rPr>
                <w:b/>
                <w:color w:val="000000"/>
                <w:lang w:val="kk-KZ"/>
              </w:rPr>
              <w:t xml:space="preserve">28-бап. Республикалық референдумның қорытындыларын шығару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кезiндегi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жарамсыз бюллетеньдер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   1. Референдумның қорытындыларын шығару </w:t>
            </w:r>
            <w:proofErr w:type="spellStart"/>
            <w:r w:rsidRPr="00E8147C">
              <w:rPr>
                <w:color w:val="000000"/>
                <w:lang w:val="kk-KZ"/>
              </w:rPr>
              <w:t>кезiнде</w:t>
            </w:r>
            <w:proofErr w:type="spellEnd"/>
            <w:r w:rsidRPr="00E8147C">
              <w:rPr>
                <w:color w:val="000000"/>
                <w:lang w:val="kk-KZ"/>
              </w:rPr>
              <w:t xml:space="preserve">: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   1) </w:t>
            </w:r>
            <w:proofErr w:type="spellStart"/>
            <w:r w:rsidRPr="00E8147C">
              <w:rPr>
                <w:color w:val="000000"/>
                <w:lang w:val="kk-KZ"/>
              </w:rPr>
              <w:t>белгiленбеген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үлгiдегi</w:t>
            </w:r>
            <w:proofErr w:type="spellEnd"/>
            <w:r w:rsidRPr="00E8147C">
              <w:rPr>
                <w:color w:val="000000"/>
                <w:lang w:val="kk-KZ"/>
              </w:rPr>
              <w:t xml:space="preserve">;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   2) </w:t>
            </w:r>
            <w:proofErr w:type="spellStart"/>
            <w:r w:rsidRPr="00E8147C">
              <w:rPr>
                <w:color w:val="000000"/>
                <w:lang w:val="kk-KZ"/>
              </w:rPr>
              <w:t>учаскелiк</w:t>
            </w:r>
            <w:proofErr w:type="spellEnd"/>
            <w:r w:rsidRPr="00E8147C">
              <w:rPr>
                <w:color w:val="000000"/>
                <w:lang w:val="kk-KZ"/>
              </w:rPr>
              <w:t xml:space="preserve"> референдум комиссиясы </w:t>
            </w:r>
            <w:proofErr w:type="spellStart"/>
            <w:r w:rsidRPr="00E8147C">
              <w:rPr>
                <w:color w:val="000000"/>
                <w:lang w:val="kk-KZ"/>
              </w:rPr>
              <w:t>мүшесiнiң</w:t>
            </w:r>
            <w:proofErr w:type="spellEnd"/>
            <w:r w:rsidRPr="00E8147C">
              <w:rPr>
                <w:color w:val="000000"/>
                <w:lang w:val="kk-KZ"/>
              </w:rPr>
              <w:t xml:space="preserve"> қолы қойылмаған;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   3) референдумға қойылған мәселеге қайтарылған жауаптар нұсқаларының </w:t>
            </w:r>
            <w:proofErr w:type="spellStart"/>
            <w:r w:rsidRPr="00E8147C">
              <w:rPr>
                <w:color w:val="000000"/>
                <w:lang w:val="kk-KZ"/>
              </w:rPr>
              <w:t>бiрде-бiреуi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r w:rsidRPr="00E8147C">
              <w:rPr>
                <w:b/>
                <w:color w:val="000000"/>
                <w:lang w:val="kk-KZ"/>
              </w:rPr>
              <w:t>белгіленбеген</w:t>
            </w:r>
            <w:r w:rsidRPr="00E8147C">
              <w:rPr>
                <w:color w:val="000000"/>
                <w:lang w:val="kk-KZ"/>
              </w:rPr>
              <w:t xml:space="preserve">;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   4) оларда референдумда дауыс </w:t>
            </w:r>
            <w:proofErr w:type="spellStart"/>
            <w:r w:rsidRPr="00E8147C">
              <w:rPr>
                <w:color w:val="000000"/>
                <w:lang w:val="kk-KZ"/>
              </w:rPr>
              <w:t>бергендердiң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еркiн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бiлдiруiн</w:t>
            </w:r>
            <w:proofErr w:type="spellEnd"/>
            <w:r w:rsidRPr="00E8147C">
              <w:rPr>
                <w:color w:val="000000"/>
                <w:lang w:val="kk-KZ"/>
              </w:rPr>
              <w:t xml:space="preserve"> анықтау </w:t>
            </w:r>
            <w:proofErr w:type="spellStart"/>
            <w:r w:rsidRPr="00E8147C">
              <w:rPr>
                <w:color w:val="000000"/>
                <w:lang w:val="kk-KZ"/>
              </w:rPr>
              <w:t>мүмкiн</w:t>
            </w:r>
            <w:proofErr w:type="spellEnd"/>
            <w:r w:rsidRPr="00E8147C">
              <w:rPr>
                <w:color w:val="000000"/>
                <w:lang w:val="kk-KZ"/>
              </w:rPr>
              <w:t xml:space="preserve"> болмаған бюллетеньдер жарамсыз бюллетеньдер деп танылады. </w:t>
            </w:r>
          </w:p>
          <w:p w:rsidR="00A81B92" w:rsidRPr="00E8147C" w:rsidRDefault="00A81B92" w:rsidP="00EA44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kk-KZ"/>
              </w:rPr>
            </w:pPr>
          </w:p>
          <w:p w:rsidR="00A81B92" w:rsidRPr="00E8147C" w:rsidRDefault="00A81B92" w:rsidP="00EA4486">
            <w:pPr>
              <w:ind w:firstLine="321"/>
              <w:jc w:val="both"/>
              <w:rPr>
                <w:lang w:val="kk-KZ"/>
              </w:rPr>
            </w:pPr>
          </w:p>
        </w:tc>
      </w:tr>
      <w:tr w:rsidR="00A81B92" w:rsidRPr="00C20984" w:rsidTr="00EA4486">
        <w:trPr>
          <w:trHeight w:val="192"/>
        </w:trPr>
        <w:tc>
          <w:tcPr>
            <w:tcW w:w="597" w:type="dxa"/>
            <w:shd w:val="clear" w:color="auto" w:fill="auto"/>
          </w:tcPr>
          <w:p w:rsidR="00A81B92" w:rsidRPr="00E8147C" w:rsidRDefault="00A81B92" w:rsidP="00A81B92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ind w:left="357" w:hanging="357"/>
              <w:jc w:val="center"/>
              <w:rPr>
                <w:bCs/>
                <w:lang w:val="kk-KZ"/>
              </w:rPr>
            </w:pPr>
          </w:p>
        </w:tc>
        <w:tc>
          <w:tcPr>
            <w:tcW w:w="1388" w:type="dxa"/>
            <w:shd w:val="clear" w:color="auto" w:fill="auto"/>
          </w:tcPr>
          <w:p w:rsidR="00A81B92" w:rsidRPr="00E8147C" w:rsidRDefault="00A81B92" w:rsidP="00EA4486">
            <w:pPr>
              <w:rPr>
                <w:lang w:val="kk-KZ"/>
              </w:rPr>
            </w:pPr>
            <w:r w:rsidRPr="00E8147C">
              <w:rPr>
                <w:lang w:val="kk-KZ"/>
              </w:rPr>
              <w:t>28-баптың 2-тармағы</w:t>
            </w:r>
          </w:p>
        </w:tc>
        <w:tc>
          <w:tcPr>
            <w:tcW w:w="6521" w:type="dxa"/>
            <w:shd w:val="clear" w:color="auto" w:fill="auto"/>
          </w:tcPr>
          <w:p w:rsidR="00A81B92" w:rsidRPr="00E8147C" w:rsidRDefault="00A81B92" w:rsidP="00EA4486">
            <w:pPr>
              <w:jc w:val="both"/>
              <w:rPr>
                <w:b/>
                <w:color w:val="000000"/>
                <w:lang w:val="kk-KZ"/>
              </w:rPr>
            </w:pPr>
            <w:r w:rsidRPr="00E8147C">
              <w:rPr>
                <w:b/>
                <w:color w:val="000000"/>
                <w:lang w:val="kk-KZ"/>
              </w:rPr>
              <w:t xml:space="preserve">   28-бап. Республикалық референдумның қорытындыларын шығару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кезiндегi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жарамсыз бюллетеньдер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  2. Референдумға қойылған мәселеге жауаптардың барлық нұсқалары </w:t>
            </w:r>
            <w:r w:rsidRPr="00E8147C">
              <w:rPr>
                <w:b/>
                <w:color w:val="000000"/>
                <w:lang w:val="kk-KZ"/>
              </w:rPr>
              <w:t>сызылып тасталған</w:t>
            </w:r>
            <w:r w:rsidRPr="00E8147C">
              <w:rPr>
                <w:color w:val="000000"/>
                <w:lang w:val="kk-KZ"/>
              </w:rPr>
              <w:t xml:space="preserve"> бюллетеньдер жарамды деп танылады, </w:t>
            </w:r>
            <w:proofErr w:type="spellStart"/>
            <w:r w:rsidRPr="00E8147C">
              <w:rPr>
                <w:color w:val="000000"/>
                <w:lang w:val="kk-KZ"/>
              </w:rPr>
              <w:t>бiрақ</w:t>
            </w:r>
            <w:proofErr w:type="spellEnd"/>
            <w:r w:rsidRPr="00E8147C">
              <w:rPr>
                <w:color w:val="000000"/>
                <w:lang w:val="kk-KZ"/>
              </w:rPr>
              <w:t xml:space="preserve"> дауысты санау </w:t>
            </w:r>
            <w:proofErr w:type="spellStart"/>
            <w:r w:rsidRPr="00E8147C">
              <w:rPr>
                <w:color w:val="000000"/>
                <w:lang w:val="kk-KZ"/>
              </w:rPr>
              <w:t>кезiнде</w:t>
            </w:r>
            <w:proofErr w:type="spellEnd"/>
            <w:r w:rsidRPr="00E8147C">
              <w:rPr>
                <w:color w:val="000000"/>
                <w:lang w:val="kk-KZ"/>
              </w:rPr>
              <w:t xml:space="preserve"> есепке алынбайды.</w:t>
            </w:r>
          </w:p>
        </w:tc>
        <w:tc>
          <w:tcPr>
            <w:tcW w:w="7087" w:type="dxa"/>
            <w:shd w:val="clear" w:color="auto" w:fill="auto"/>
          </w:tcPr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b/>
                <w:color w:val="000000"/>
                <w:lang w:val="kk-KZ"/>
              </w:rPr>
              <w:t xml:space="preserve">   28-бап. Республикалық референдумның қорытындыларын шығару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кезiндегi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жарамсыз бюллетеньдер </w:t>
            </w:r>
          </w:p>
          <w:p w:rsidR="00A81B92" w:rsidRPr="00E8147C" w:rsidRDefault="00A81B92" w:rsidP="00EA4486">
            <w:pPr>
              <w:ind w:firstLine="284"/>
              <w:jc w:val="both"/>
              <w:rPr>
                <w:color w:val="000000"/>
                <w:shd w:val="clear" w:color="auto" w:fill="FFFFFF"/>
                <w:lang w:val="kk-KZ"/>
              </w:rPr>
            </w:pPr>
          </w:p>
          <w:p w:rsidR="00A81B92" w:rsidRPr="00E8147C" w:rsidRDefault="00A81B92" w:rsidP="00EA4486">
            <w:pPr>
              <w:ind w:firstLine="284"/>
              <w:jc w:val="both"/>
              <w:rPr>
                <w:color w:val="000000"/>
                <w:shd w:val="clear" w:color="auto" w:fill="FFFFFF"/>
                <w:lang w:val="kk-KZ"/>
              </w:rPr>
            </w:pPr>
          </w:p>
          <w:p w:rsidR="00A81B92" w:rsidRPr="00E8147C" w:rsidRDefault="00A81B92" w:rsidP="00EA4486">
            <w:pPr>
              <w:ind w:firstLine="284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E8147C">
              <w:rPr>
                <w:color w:val="000000"/>
                <w:shd w:val="clear" w:color="auto" w:fill="FFFFFF"/>
                <w:lang w:val="kk-KZ"/>
              </w:rPr>
              <w:t> </w:t>
            </w:r>
            <w:r w:rsidRPr="00E8147C">
              <w:rPr>
                <w:color w:val="000000"/>
                <w:lang w:val="kk-KZ"/>
              </w:rPr>
              <w:t xml:space="preserve">2. Референдумға қойылған мәселеге жауаптардың барлық нұсқалары </w:t>
            </w:r>
            <w:r w:rsidRPr="00E8147C">
              <w:rPr>
                <w:b/>
                <w:color w:val="000000"/>
                <w:lang w:val="kk-KZ"/>
              </w:rPr>
              <w:t>белгіленген</w:t>
            </w:r>
            <w:r w:rsidRPr="00E8147C">
              <w:rPr>
                <w:color w:val="000000"/>
                <w:lang w:val="kk-KZ"/>
              </w:rPr>
              <w:t xml:space="preserve"> бюллетеньдер жарамды деп танылады, </w:t>
            </w:r>
            <w:proofErr w:type="spellStart"/>
            <w:r w:rsidRPr="00E8147C">
              <w:rPr>
                <w:color w:val="000000"/>
                <w:lang w:val="kk-KZ"/>
              </w:rPr>
              <w:t>бiрақ</w:t>
            </w:r>
            <w:proofErr w:type="spellEnd"/>
            <w:r w:rsidRPr="00E8147C">
              <w:rPr>
                <w:color w:val="000000"/>
                <w:lang w:val="kk-KZ"/>
              </w:rPr>
              <w:t xml:space="preserve"> дауысты санау </w:t>
            </w:r>
            <w:proofErr w:type="spellStart"/>
            <w:r w:rsidRPr="00E8147C">
              <w:rPr>
                <w:color w:val="000000"/>
                <w:lang w:val="kk-KZ"/>
              </w:rPr>
              <w:t>кезiнде</w:t>
            </w:r>
            <w:proofErr w:type="spellEnd"/>
            <w:r w:rsidRPr="00E8147C">
              <w:rPr>
                <w:color w:val="000000"/>
                <w:lang w:val="kk-KZ"/>
              </w:rPr>
              <w:t xml:space="preserve"> есепке алынбайды.</w:t>
            </w:r>
          </w:p>
        </w:tc>
      </w:tr>
      <w:tr w:rsidR="00A81B92" w:rsidRPr="00C20984" w:rsidTr="00EA4486">
        <w:trPr>
          <w:trHeight w:val="192"/>
        </w:trPr>
        <w:tc>
          <w:tcPr>
            <w:tcW w:w="597" w:type="dxa"/>
            <w:shd w:val="clear" w:color="auto" w:fill="auto"/>
          </w:tcPr>
          <w:p w:rsidR="00A81B92" w:rsidRPr="00E8147C" w:rsidRDefault="00A81B92" w:rsidP="00A81B92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ind w:left="357" w:hanging="357"/>
              <w:jc w:val="center"/>
              <w:rPr>
                <w:bCs/>
                <w:lang w:val="kk-KZ"/>
              </w:rPr>
            </w:pPr>
          </w:p>
        </w:tc>
        <w:tc>
          <w:tcPr>
            <w:tcW w:w="1388" w:type="dxa"/>
            <w:shd w:val="clear" w:color="auto" w:fill="auto"/>
          </w:tcPr>
          <w:p w:rsidR="00A81B92" w:rsidRPr="00E8147C" w:rsidRDefault="00A81B92" w:rsidP="00EA4486">
            <w:pPr>
              <w:rPr>
                <w:lang w:val="kk-KZ"/>
              </w:rPr>
            </w:pPr>
            <w:r w:rsidRPr="00E8147C">
              <w:rPr>
                <w:lang w:val="kk-KZ"/>
              </w:rPr>
              <w:t>29-бап</w:t>
            </w:r>
          </w:p>
        </w:tc>
        <w:tc>
          <w:tcPr>
            <w:tcW w:w="6521" w:type="dxa"/>
            <w:shd w:val="clear" w:color="auto" w:fill="auto"/>
          </w:tcPr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b/>
                <w:color w:val="000000"/>
                <w:lang w:val="kk-KZ"/>
              </w:rPr>
              <w:t xml:space="preserve">    29-бап. Республикалық референдум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өткiзу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кезiнде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дауыс беру </w:t>
            </w:r>
          </w:p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   Референдумда дауыс беру </w:t>
            </w:r>
            <w:proofErr w:type="spellStart"/>
            <w:r w:rsidRPr="00E8147C">
              <w:rPr>
                <w:color w:val="000000"/>
                <w:lang w:val="kk-KZ"/>
              </w:rPr>
              <w:t>мерзiмi</w:t>
            </w:r>
            <w:proofErr w:type="spellEnd"/>
            <w:r w:rsidRPr="00E8147C">
              <w:rPr>
                <w:color w:val="000000"/>
                <w:lang w:val="kk-KZ"/>
              </w:rPr>
              <w:t xml:space="preserve">, орны, ұйымдастыру мен </w:t>
            </w:r>
            <w:proofErr w:type="spellStart"/>
            <w:r w:rsidRPr="00E8147C">
              <w:rPr>
                <w:color w:val="000000"/>
                <w:lang w:val="kk-KZ"/>
              </w:rPr>
              <w:t>өткiзу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тәртiбi</w:t>
            </w:r>
            <w:proofErr w:type="spellEnd"/>
            <w:r w:rsidRPr="00E8147C">
              <w:rPr>
                <w:color w:val="000000"/>
                <w:lang w:val="kk-KZ"/>
              </w:rPr>
              <w:t xml:space="preserve"> «Қазақстан Республикасындағы сайлау туралы» Қазақстан Республикасының Конституциялық заңында </w:t>
            </w:r>
            <w:proofErr w:type="spellStart"/>
            <w:r w:rsidRPr="00E8147C">
              <w:rPr>
                <w:color w:val="000000"/>
                <w:lang w:val="kk-KZ"/>
              </w:rPr>
              <w:t>белгiленген</w:t>
            </w:r>
            <w:proofErr w:type="spellEnd"/>
            <w:r w:rsidRPr="00E8147C">
              <w:rPr>
                <w:color w:val="000000"/>
                <w:lang w:val="kk-KZ"/>
              </w:rPr>
              <w:t xml:space="preserve"> ережелерге сәйкес айқындалады. </w:t>
            </w:r>
          </w:p>
          <w:p w:rsidR="00A81B92" w:rsidRPr="00E8147C" w:rsidRDefault="00A81B92" w:rsidP="00EA4486">
            <w:pPr>
              <w:ind w:firstLine="284"/>
              <w:jc w:val="both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7087" w:type="dxa"/>
            <w:shd w:val="clear" w:color="auto" w:fill="auto"/>
          </w:tcPr>
          <w:p w:rsidR="00A81B92" w:rsidRPr="00E8147C" w:rsidRDefault="00A81B92" w:rsidP="00EA4486">
            <w:pPr>
              <w:jc w:val="both"/>
              <w:rPr>
                <w:lang w:val="kk-KZ"/>
              </w:rPr>
            </w:pPr>
            <w:r w:rsidRPr="00E8147C">
              <w:rPr>
                <w:b/>
                <w:color w:val="000000"/>
                <w:lang w:val="kk-KZ"/>
              </w:rPr>
              <w:t xml:space="preserve">    29-бап. Республикалық референдум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өткiзу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b/>
                <w:color w:val="000000"/>
                <w:lang w:val="kk-KZ"/>
              </w:rPr>
              <w:t>кезiнде</w:t>
            </w:r>
            <w:proofErr w:type="spellEnd"/>
            <w:r w:rsidRPr="00E8147C">
              <w:rPr>
                <w:b/>
                <w:color w:val="000000"/>
                <w:lang w:val="kk-KZ"/>
              </w:rPr>
              <w:t xml:space="preserve"> дауыс беру </w:t>
            </w:r>
          </w:p>
          <w:p w:rsidR="00A81B92" w:rsidRPr="00E8147C" w:rsidRDefault="00A81B92" w:rsidP="00EA4486">
            <w:pPr>
              <w:ind w:firstLine="284"/>
              <w:jc w:val="both"/>
              <w:rPr>
                <w:color w:val="000000"/>
                <w:lang w:val="kk-KZ"/>
              </w:rPr>
            </w:pPr>
            <w:r w:rsidRPr="00E8147C">
              <w:rPr>
                <w:color w:val="000000"/>
                <w:lang w:val="kk-KZ"/>
              </w:rPr>
              <w:t xml:space="preserve"> Референдумда дауыс беру </w:t>
            </w:r>
            <w:proofErr w:type="spellStart"/>
            <w:r w:rsidRPr="00E8147C">
              <w:rPr>
                <w:color w:val="000000"/>
                <w:lang w:val="kk-KZ"/>
              </w:rPr>
              <w:t>мерзiмi</w:t>
            </w:r>
            <w:proofErr w:type="spellEnd"/>
            <w:r w:rsidRPr="00E8147C">
              <w:rPr>
                <w:color w:val="000000"/>
                <w:lang w:val="kk-KZ"/>
              </w:rPr>
              <w:t xml:space="preserve">, орны, ұйымдастыру мен </w:t>
            </w:r>
            <w:proofErr w:type="spellStart"/>
            <w:r w:rsidRPr="00E8147C">
              <w:rPr>
                <w:color w:val="000000"/>
                <w:lang w:val="kk-KZ"/>
              </w:rPr>
              <w:t>өткiзу</w:t>
            </w:r>
            <w:proofErr w:type="spellEnd"/>
            <w:r w:rsidRPr="00E8147C">
              <w:rPr>
                <w:color w:val="000000"/>
                <w:lang w:val="kk-KZ"/>
              </w:rPr>
              <w:t xml:space="preserve"> </w:t>
            </w:r>
            <w:proofErr w:type="spellStart"/>
            <w:r w:rsidRPr="00E8147C">
              <w:rPr>
                <w:color w:val="000000"/>
                <w:lang w:val="kk-KZ"/>
              </w:rPr>
              <w:t>тәртiбi</w:t>
            </w:r>
            <w:proofErr w:type="spellEnd"/>
            <w:r w:rsidRPr="00E8147C">
              <w:rPr>
                <w:color w:val="000000"/>
                <w:lang w:val="kk-KZ"/>
              </w:rPr>
              <w:t xml:space="preserve"> «Қазақстан Республикасындағы сайлау туралы» Қазақстан Республикасының Конституциялық заңында </w:t>
            </w:r>
            <w:proofErr w:type="spellStart"/>
            <w:r w:rsidRPr="00E8147C">
              <w:rPr>
                <w:color w:val="000000"/>
                <w:lang w:val="kk-KZ"/>
              </w:rPr>
              <w:t>белгiленген</w:t>
            </w:r>
            <w:proofErr w:type="spellEnd"/>
            <w:r w:rsidRPr="00E8147C">
              <w:rPr>
                <w:color w:val="000000"/>
                <w:lang w:val="kk-KZ"/>
              </w:rPr>
              <w:t xml:space="preserve"> ережелерге сәйкес айқындалады. </w:t>
            </w:r>
          </w:p>
          <w:p w:rsidR="00A81B92" w:rsidRPr="00E8147C" w:rsidRDefault="00A81B92" w:rsidP="00EA4486">
            <w:pPr>
              <w:ind w:firstLine="284"/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E8147C">
              <w:rPr>
                <w:b/>
                <w:color w:val="000000"/>
                <w:shd w:val="clear" w:color="auto" w:fill="FFFFFF"/>
                <w:lang w:val="kk-KZ"/>
              </w:rPr>
              <w:t xml:space="preserve">Азамат дауыс берген кезде өзі дауыс беретін жауап нұсқасының оң жағындағы бос торға кез келген белгіні қояды. </w:t>
            </w:r>
          </w:p>
        </w:tc>
      </w:tr>
    </w:tbl>
    <w:p w:rsidR="00A81B92" w:rsidRPr="00E8147C" w:rsidRDefault="00A81B92" w:rsidP="00A81B9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  <w:lang w:val="kk-KZ"/>
        </w:rPr>
      </w:pPr>
    </w:p>
    <w:p w:rsidR="00A81B92" w:rsidRPr="00C20984" w:rsidRDefault="00A81B92" w:rsidP="00A81B9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lang w:val="kk-KZ"/>
        </w:rPr>
      </w:pPr>
    </w:p>
    <w:p w:rsidR="00A81B92" w:rsidRPr="00C20984" w:rsidRDefault="00A81B92" w:rsidP="00A81B92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20984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</w:t>
      </w:r>
    </w:p>
    <w:p w:rsidR="00A81B92" w:rsidRPr="00C20984" w:rsidRDefault="00A81B92" w:rsidP="00A81B92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20984">
        <w:rPr>
          <w:rFonts w:ascii="Times New Roman" w:hAnsi="Times New Roman"/>
          <w:b/>
          <w:sz w:val="24"/>
          <w:szCs w:val="24"/>
          <w:lang w:val="kk-KZ"/>
        </w:rPr>
        <w:t xml:space="preserve">Парламентінің депутаттары                                         </w:t>
      </w:r>
      <w:r w:rsidRPr="00C20984">
        <w:rPr>
          <w:rFonts w:ascii="Times New Roman" w:hAnsi="Times New Roman"/>
          <w:b/>
          <w:sz w:val="24"/>
          <w:szCs w:val="24"/>
          <w:lang w:val="kk-KZ"/>
        </w:rPr>
        <w:tab/>
      </w:r>
      <w:r w:rsidRPr="00C20984">
        <w:rPr>
          <w:rFonts w:ascii="Times New Roman" w:hAnsi="Times New Roman"/>
          <w:b/>
          <w:sz w:val="24"/>
          <w:szCs w:val="24"/>
          <w:lang w:val="kk-KZ"/>
        </w:rPr>
        <w:tab/>
      </w:r>
      <w:r w:rsidRPr="00C20984">
        <w:rPr>
          <w:rFonts w:ascii="Times New Roman" w:hAnsi="Times New Roman"/>
          <w:b/>
          <w:sz w:val="24"/>
          <w:szCs w:val="24"/>
          <w:lang w:val="kk-KZ"/>
        </w:rPr>
        <w:tab/>
      </w:r>
      <w:r w:rsidRPr="00C20984">
        <w:rPr>
          <w:rFonts w:ascii="Times New Roman" w:hAnsi="Times New Roman"/>
          <w:b/>
          <w:sz w:val="24"/>
          <w:szCs w:val="24"/>
          <w:lang w:val="kk-KZ"/>
        </w:rPr>
        <w:tab/>
      </w:r>
      <w:r w:rsidRPr="00C20984">
        <w:rPr>
          <w:rFonts w:ascii="Times New Roman" w:hAnsi="Times New Roman"/>
          <w:b/>
          <w:sz w:val="24"/>
          <w:szCs w:val="24"/>
          <w:lang w:val="kk-KZ"/>
        </w:rPr>
        <w:tab/>
      </w:r>
      <w:r w:rsidRPr="00C20984">
        <w:rPr>
          <w:rFonts w:ascii="Times New Roman" w:hAnsi="Times New Roman"/>
          <w:b/>
          <w:sz w:val="24"/>
          <w:szCs w:val="24"/>
          <w:lang w:val="kk-KZ"/>
        </w:rPr>
        <w:tab/>
      </w:r>
      <w:r w:rsidR="00C20984">
        <w:rPr>
          <w:rFonts w:ascii="Times New Roman" w:hAnsi="Times New Roman"/>
          <w:b/>
          <w:sz w:val="24"/>
          <w:szCs w:val="24"/>
          <w:lang w:val="kk-KZ"/>
        </w:rPr>
        <w:tab/>
      </w:r>
      <w:bookmarkStart w:id="5" w:name="_GoBack"/>
      <w:bookmarkEnd w:id="5"/>
      <w:r w:rsidRPr="00C20984">
        <w:rPr>
          <w:rFonts w:ascii="Times New Roman" w:hAnsi="Times New Roman"/>
          <w:b/>
          <w:sz w:val="24"/>
          <w:szCs w:val="24"/>
          <w:lang w:val="kk-KZ"/>
        </w:rPr>
        <w:t>Б.А. Бекжанов</w:t>
      </w:r>
    </w:p>
    <w:p w:rsidR="00A81B92" w:rsidRPr="00C20984" w:rsidRDefault="00A81B92" w:rsidP="00A81B92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1B92" w:rsidRPr="00C20984" w:rsidRDefault="00A81B92" w:rsidP="00A81B92">
      <w:pPr>
        <w:pStyle w:val="aa"/>
        <w:ind w:left="3957" w:firstLine="737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20984">
        <w:rPr>
          <w:rFonts w:ascii="Times New Roman" w:hAnsi="Times New Roman"/>
          <w:b/>
          <w:sz w:val="24"/>
          <w:szCs w:val="24"/>
          <w:lang w:val="kk-KZ"/>
        </w:rPr>
        <w:t>М.С. Елюбаев</w:t>
      </w:r>
    </w:p>
    <w:p w:rsidR="00A81B92" w:rsidRPr="00C20984" w:rsidRDefault="00A81B92" w:rsidP="00A81B92">
      <w:pPr>
        <w:pStyle w:val="aa"/>
        <w:ind w:firstLine="737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81B92" w:rsidRPr="00C20984" w:rsidRDefault="00A81B92" w:rsidP="00A81B92">
      <w:pPr>
        <w:pStyle w:val="aa"/>
        <w:ind w:left="3957" w:firstLine="737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20984">
        <w:rPr>
          <w:rFonts w:ascii="Times New Roman" w:hAnsi="Times New Roman"/>
          <w:b/>
          <w:sz w:val="24"/>
          <w:szCs w:val="24"/>
          <w:lang w:val="kk-KZ"/>
        </w:rPr>
        <w:t xml:space="preserve">А.Қ. Нұркина </w:t>
      </w:r>
    </w:p>
    <w:p w:rsidR="00A81B92" w:rsidRPr="00C20984" w:rsidRDefault="00A81B92" w:rsidP="00A81B92">
      <w:pPr>
        <w:pStyle w:val="aa"/>
        <w:ind w:firstLine="737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81B92" w:rsidRPr="00C20984" w:rsidRDefault="00A81B92" w:rsidP="00A81B92">
      <w:pPr>
        <w:pStyle w:val="aa"/>
        <w:ind w:left="3957" w:firstLine="737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20984">
        <w:rPr>
          <w:rFonts w:ascii="Times New Roman" w:hAnsi="Times New Roman"/>
          <w:b/>
          <w:sz w:val="24"/>
          <w:szCs w:val="24"/>
          <w:lang w:val="kk-KZ"/>
        </w:rPr>
        <w:t>Л.Ж. Сүлеймен</w:t>
      </w:r>
    </w:p>
    <w:p w:rsidR="00422838" w:rsidRPr="00E8147C" w:rsidRDefault="00422838">
      <w:pPr>
        <w:rPr>
          <w:lang w:val="kk-KZ"/>
        </w:rPr>
      </w:pPr>
    </w:p>
    <w:sectPr w:rsidR="00422838" w:rsidRPr="00E8147C" w:rsidSect="00F04911">
      <w:headerReference w:type="even" r:id="rId7"/>
      <w:footerReference w:type="default" r:id="rId8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33" w:rsidRDefault="00154A33">
      <w:r>
        <w:separator/>
      </w:r>
    </w:p>
  </w:endnote>
  <w:endnote w:type="continuationSeparator" w:id="0">
    <w:p w:rsidR="00154A33" w:rsidRDefault="0015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27871"/>
      <w:docPartObj>
        <w:docPartGallery w:val="Page Numbers (Bottom of Page)"/>
        <w:docPartUnique/>
      </w:docPartObj>
    </w:sdtPr>
    <w:sdtEndPr/>
    <w:sdtContent>
      <w:p w:rsidR="00242036" w:rsidRDefault="0024203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84">
          <w:rPr>
            <w:noProof/>
          </w:rPr>
          <w:t>2</w:t>
        </w:r>
        <w:r>
          <w:fldChar w:fldCharType="end"/>
        </w:r>
      </w:p>
    </w:sdtContent>
  </w:sdt>
  <w:p w:rsidR="00242036" w:rsidRDefault="0024203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33" w:rsidRDefault="00154A33">
      <w:r>
        <w:separator/>
      </w:r>
    </w:p>
  </w:footnote>
  <w:footnote w:type="continuationSeparator" w:id="0">
    <w:p w:rsidR="00154A33" w:rsidRDefault="0015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11" w:rsidRDefault="00F04911" w:rsidP="00A15E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911" w:rsidRDefault="00F049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5F"/>
    <w:multiLevelType w:val="hybridMultilevel"/>
    <w:tmpl w:val="8B26D500"/>
    <w:lvl w:ilvl="0" w:tplc="8BBEA1D8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DF8"/>
    <w:multiLevelType w:val="hybridMultilevel"/>
    <w:tmpl w:val="C3EE3E58"/>
    <w:lvl w:ilvl="0" w:tplc="DBD634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045B05"/>
    <w:multiLevelType w:val="hybridMultilevel"/>
    <w:tmpl w:val="7CD46B92"/>
    <w:lvl w:ilvl="0" w:tplc="2956268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8C86B62"/>
    <w:multiLevelType w:val="hybridMultilevel"/>
    <w:tmpl w:val="133C4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6E04"/>
    <w:multiLevelType w:val="hybridMultilevel"/>
    <w:tmpl w:val="D52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5576"/>
    <w:multiLevelType w:val="hybridMultilevel"/>
    <w:tmpl w:val="7DEA0C98"/>
    <w:lvl w:ilvl="0" w:tplc="ECA4EC14">
      <w:start w:val="1"/>
      <w:numFmt w:val="decimal"/>
      <w:lvlText w:val="%1."/>
      <w:lvlJc w:val="left"/>
      <w:pPr>
        <w:ind w:left="760" w:hanging="360"/>
      </w:pPr>
      <w:rPr>
        <w:rFonts w:ascii="Courier New" w:hAnsi="Courier New" w:cs="Courier New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5E2201A1"/>
    <w:multiLevelType w:val="hybridMultilevel"/>
    <w:tmpl w:val="DC7C3B02"/>
    <w:lvl w:ilvl="0" w:tplc="0F4C3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67C1"/>
    <w:multiLevelType w:val="hybridMultilevel"/>
    <w:tmpl w:val="85E2D10E"/>
    <w:lvl w:ilvl="0" w:tplc="2E0CF0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0B22"/>
    <w:multiLevelType w:val="hybridMultilevel"/>
    <w:tmpl w:val="D1125BAC"/>
    <w:lvl w:ilvl="0" w:tplc="4052058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 w15:restartNumberingAfterBreak="0">
    <w:nsid w:val="686775CB"/>
    <w:multiLevelType w:val="hybridMultilevel"/>
    <w:tmpl w:val="A198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45D9E"/>
    <w:multiLevelType w:val="hybridMultilevel"/>
    <w:tmpl w:val="2A0EDD7E"/>
    <w:lvl w:ilvl="0" w:tplc="2EB2B02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3DA398B"/>
    <w:multiLevelType w:val="hybridMultilevel"/>
    <w:tmpl w:val="2D547AA8"/>
    <w:lvl w:ilvl="0" w:tplc="4260AFA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B"/>
    <w:rsid w:val="000C57B7"/>
    <w:rsid w:val="000E3A5B"/>
    <w:rsid w:val="00154A33"/>
    <w:rsid w:val="00242036"/>
    <w:rsid w:val="00267B37"/>
    <w:rsid w:val="00270880"/>
    <w:rsid w:val="00335504"/>
    <w:rsid w:val="003C7C05"/>
    <w:rsid w:val="003F1EC4"/>
    <w:rsid w:val="00422838"/>
    <w:rsid w:val="00461235"/>
    <w:rsid w:val="004E7694"/>
    <w:rsid w:val="005323E9"/>
    <w:rsid w:val="005E4BAF"/>
    <w:rsid w:val="00657604"/>
    <w:rsid w:val="006B79B2"/>
    <w:rsid w:val="007212AA"/>
    <w:rsid w:val="00761535"/>
    <w:rsid w:val="008246B3"/>
    <w:rsid w:val="008B7AC9"/>
    <w:rsid w:val="00A15EE6"/>
    <w:rsid w:val="00A632E3"/>
    <w:rsid w:val="00A81B92"/>
    <w:rsid w:val="00B04320"/>
    <w:rsid w:val="00B84AF3"/>
    <w:rsid w:val="00BA132D"/>
    <w:rsid w:val="00C20984"/>
    <w:rsid w:val="00C27194"/>
    <w:rsid w:val="00C61BB5"/>
    <w:rsid w:val="00D3453F"/>
    <w:rsid w:val="00E0362E"/>
    <w:rsid w:val="00E10527"/>
    <w:rsid w:val="00E8147C"/>
    <w:rsid w:val="00E82104"/>
    <w:rsid w:val="00F04911"/>
    <w:rsid w:val="00FA721D"/>
    <w:rsid w:val="00FB26D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4BA"/>
  <w15:docId w15:val="{C632C181-6863-4C60-AF0F-08A8602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A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E3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A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A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0E3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A5B"/>
  </w:style>
  <w:style w:type="paragraph" w:styleId="a6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 Знак4,З"/>
    <w:basedOn w:val="a"/>
    <w:link w:val="a7"/>
    <w:uiPriority w:val="99"/>
    <w:qFormat/>
    <w:rsid w:val="000E3A5B"/>
    <w:pPr>
      <w:spacing w:before="100" w:beforeAutospacing="1" w:after="100" w:afterAutospacing="1"/>
    </w:pPr>
  </w:style>
  <w:style w:type="character" w:customStyle="1" w:styleId="blk">
    <w:name w:val="blk"/>
    <w:basedOn w:val="a0"/>
    <w:rsid w:val="000E3A5B"/>
  </w:style>
  <w:style w:type="character" w:styleId="a8">
    <w:name w:val="Hyperlink"/>
    <w:basedOn w:val="a0"/>
    <w:uiPriority w:val="99"/>
    <w:semiHidden/>
    <w:unhideWhenUsed/>
    <w:rsid w:val="000E3A5B"/>
    <w:rPr>
      <w:color w:val="0000FF"/>
      <w:u w:val="single"/>
    </w:rPr>
  </w:style>
  <w:style w:type="paragraph" w:customStyle="1" w:styleId="rtejustify">
    <w:name w:val="rtejustify"/>
    <w:basedOn w:val="a"/>
    <w:uiPriority w:val="99"/>
    <w:semiHidden/>
    <w:rsid w:val="000E3A5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E3A5B"/>
    <w:rPr>
      <w:b/>
      <w:bCs/>
    </w:rPr>
  </w:style>
  <w:style w:type="paragraph" w:styleId="aa">
    <w:name w:val="No Spacing"/>
    <w:aliases w:val="Государственный стиль,норма,мой рабочий,Айгерим,No Spacing,свой,ААА,Без интеБез интервала,Без интервала11,14 TNR,Обя,мелкий,No Spacing1,Без интервала1,МОЙ СТИЛЬ,Елжан,Без интервала2,Без интервала21,Без интервала211,Без интервала3,исполните"/>
    <w:link w:val="ab"/>
    <w:uiPriority w:val="1"/>
    <w:qFormat/>
    <w:rsid w:val="000E3A5B"/>
    <w:pPr>
      <w:spacing w:after="0" w:line="240" w:lineRule="auto"/>
    </w:pPr>
    <w:rPr>
      <w:rFonts w:eastAsiaTheme="minorEastAsia"/>
    </w:rPr>
  </w:style>
  <w:style w:type="paragraph" w:styleId="ac">
    <w:name w:val="Body Text Indent"/>
    <w:basedOn w:val="a"/>
    <w:link w:val="ad"/>
    <w:unhideWhenUsed/>
    <w:rsid w:val="000E3A5B"/>
    <w:pPr>
      <w:ind w:firstLine="705"/>
      <w:jc w:val="both"/>
    </w:pPr>
    <w:rPr>
      <w:i/>
      <w:iCs/>
      <w:sz w:val="28"/>
    </w:rPr>
  </w:style>
  <w:style w:type="character" w:customStyle="1" w:styleId="ad">
    <w:name w:val="Основной текст с отступом Знак"/>
    <w:basedOn w:val="a0"/>
    <w:link w:val="ac"/>
    <w:rsid w:val="000E3A5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7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 Знак4 Знак"/>
    <w:link w:val="a6"/>
    <w:uiPriority w:val="99"/>
    <w:locked/>
    <w:rsid w:val="000E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E3A5B"/>
    <w:pPr>
      <w:ind w:left="720"/>
      <w:contextualSpacing/>
    </w:pPr>
  </w:style>
  <w:style w:type="character" w:styleId="af">
    <w:name w:val="Emphasis"/>
    <w:basedOn w:val="a0"/>
    <w:uiPriority w:val="20"/>
    <w:qFormat/>
    <w:rsid w:val="000E3A5B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E3A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3A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aliases w:val="Государственный стиль Знак,норма Знак,мой рабочий Знак,Айгерим Знак,No Spacing Знак,свой Знак,ААА Знак,Без интеБез интервала Знак,Без интервала11 Знак,14 TNR Знак,Обя Знак,мелкий Знак,No Spacing1 Знак,Без интервала1 Знак,Елжан Знак"/>
    <w:link w:val="aa"/>
    <w:uiPriority w:val="1"/>
    <w:locked/>
    <w:rsid w:val="000E3A5B"/>
    <w:rPr>
      <w:rFonts w:eastAsiaTheme="minorEastAsia"/>
    </w:rPr>
  </w:style>
  <w:style w:type="character" w:customStyle="1" w:styleId="11">
    <w:name w:val="Заголовок №1_"/>
    <w:link w:val="12"/>
    <w:locked/>
    <w:rsid w:val="000E3A5B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E3A5B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s2">
    <w:name w:val="s2"/>
    <w:rsid w:val="000E3A5B"/>
    <w:rPr>
      <w:color w:val="000080"/>
    </w:rPr>
  </w:style>
  <w:style w:type="character" w:customStyle="1" w:styleId="s1">
    <w:name w:val="s1"/>
    <w:basedOn w:val="a0"/>
    <w:rsid w:val="000E3A5B"/>
  </w:style>
  <w:style w:type="character" w:customStyle="1" w:styleId="af2">
    <w:name w:val="a"/>
    <w:basedOn w:val="a0"/>
    <w:rsid w:val="000E3A5B"/>
  </w:style>
  <w:style w:type="paragraph" w:customStyle="1" w:styleId="Default">
    <w:name w:val="Default"/>
    <w:rsid w:val="000E3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E3A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E3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Карабалина Турсынай</cp:lastModifiedBy>
  <cp:revision>7</cp:revision>
  <dcterms:created xsi:type="dcterms:W3CDTF">2020-06-14T17:57:00Z</dcterms:created>
  <dcterms:modified xsi:type="dcterms:W3CDTF">2022-05-03T10:24:00Z</dcterms:modified>
</cp:coreProperties>
</file>