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58" w:rsidRPr="00D26658" w:rsidRDefault="00D26658" w:rsidP="00D26658">
      <w:pPr>
        <w:ind w:firstLine="709"/>
        <w:jc w:val="both"/>
        <w:rPr>
          <w:rFonts w:ascii="Arial" w:hAnsi="Arial" w:cs="Arial"/>
          <w:b/>
        </w:rPr>
      </w:pPr>
      <w:r w:rsidRPr="00D26658">
        <w:rPr>
          <w:rFonts w:ascii="Arial" w:hAnsi="Arial" w:cs="Arial"/>
          <w:b/>
        </w:rPr>
        <w:t xml:space="preserve">Референдум </w:t>
      </w:r>
      <w:proofErr w:type="spellStart"/>
      <w:r w:rsidRPr="00D26658">
        <w:rPr>
          <w:rFonts w:ascii="Arial" w:hAnsi="Arial" w:cs="Arial"/>
          <w:b/>
        </w:rPr>
        <w:t>әділетті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Қазақстан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құру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жөніндегі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саяси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реформаларды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жүзеге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асырудың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алғышарты</w:t>
      </w:r>
      <w:proofErr w:type="spellEnd"/>
      <w:r w:rsidRPr="00D26658">
        <w:rPr>
          <w:rFonts w:ascii="Arial" w:hAnsi="Arial" w:cs="Arial"/>
          <w:b/>
        </w:rPr>
        <w:t xml:space="preserve"> – </w:t>
      </w:r>
      <w:proofErr w:type="spellStart"/>
      <w:r w:rsidRPr="00D26658">
        <w:rPr>
          <w:rFonts w:ascii="Arial" w:hAnsi="Arial" w:cs="Arial"/>
          <w:b/>
        </w:rPr>
        <w:t>Мәжіліс</w:t>
      </w:r>
      <w:proofErr w:type="spellEnd"/>
      <w:r w:rsidRPr="00D26658">
        <w:rPr>
          <w:rFonts w:ascii="Arial" w:hAnsi="Arial" w:cs="Arial"/>
          <w:b/>
        </w:rPr>
        <w:t xml:space="preserve"> депутаты </w:t>
      </w: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  <w:r w:rsidRPr="00CA662A">
        <w:rPr>
          <w:rFonts w:ascii="Arial" w:hAnsi="Arial" w:cs="Arial"/>
        </w:rPr>
        <w:t>20.05.2022</w:t>
      </w: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  <w:proofErr w:type="spellStart"/>
      <w:r w:rsidRPr="00CA662A">
        <w:rPr>
          <w:rFonts w:ascii="Arial" w:hAnsi="Arial" w:cs="Arial"/>
        </w:rPr>
        <w:t>Мәжіліс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депутаттары</w:t>
      </w:r>
      <w:proofErr w:type="spellEnd"/>
      <w:r w:rsidRPr="00CA662A">
        <w:rPr>
          <w:rFonts w:ascii="Arial" w:hAnsi="Arial" w:cs="Arial"/>
        </w:rPr>
        <w:t xml:space="preserve"> </w:t>
      </w:r>
      <w:r w:rsidRPr="00D26658">
        <w:rPr>
          <w:rFonts w:ascii="Arial" w:hAnsi="Arial" w:cs="Arial"/>
          <w:b/>
        </w:rPr>
        <w:t xml:space="preserve">Дархан </w:t>
      </w:r>
      <w:proofErr w:type="spellStart"/>
      <w:r w:rsidRPr="00D26658">
        <w:rPr>
          <w:rFonts w:ascii="Arial" w:hAnsi="Arial" w:cs="Arial"/>
          <w:b/>
        </w:rPr>
        <w:t>Мыңбай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D26658">
        <w:rPr>
          <w:rFonts w:ascii="Arial" w:hAnsi="Arial" w:cs="Arial"/>
          <w:b/>
        </w:rPr>
        <w:t>Құдайберген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Ержан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D26658">
        <w:rPr>
          <w:rFonts w:ascii="Arial" w:hAnsi="Arial" w:cs="Arial"/>
          <w:b/>
        </w:rPr>
        <w:t>Қайнар</w:t>
      </w:r>
      <w:proofErr w:type="spellEnd"/>
      <w:r w:rsidRPr="00D26658">
        <w:rPr>
          <w:rFonts w:ascii="Arial" w:hAnsi="Arial" w:cs="Arial"/>
          <w:b/>
        </w:rPr>
        <w:t xml:space="preserve"> </w:t>
      </w:r>
      <w:proofErr w:type="spellStart"/>
      <w:r w:rsidRPr="00D26658">
        <w:rPr>
          <w:rFonts w:ascii="Arial" w:hAnsi="Arial" w:cs="Arial"/>
          <w:b/>
        </w:rPr>
        <w:t>Абасов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және</w:t>
      </w:r>
      <w:proofErr w:type="spellEnd"/>
      <w:r w:rsidRPr="00CA662A">
        <w:rPr>
          <w:rFonts w:ascii="Arial" w:hAnsi="Arial" w:cs="Arial"/>
        </w:rPr>
        <w:t xml:space="preserve"> </w:t>
      </w:r>
      <w:r w:rsidRPr="00D26658">
        <w:rPr>
          <w:rFonts w:ascii="Arial" w:hAnsi="Arial" w:cs="Arial"/>
          <w:b/>
        </w:rPr>
        <w:t xml:space="preserve">Сырым </w:t>
      </w:r>
      <w:proofErr w:type="spellStart"/>
      <w:r w:rsidRPr="00D26658">
        <w:rPr>
          <w:rFonts w:ascii="Arial" w:hAnsi="Arial" w:cs="Arial"/>
          <w:b/>
        </w:rPr>
        <w:t>Ертаев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өңірлерге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сапар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аясында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Түркістан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облысына</w:t>
      </w:r>
      <w:proofErr w:type="spellEnd"/>
      <w:r w:rsidRPr="00CA662A">
        <w:rPr>
          <w:rFonts w:ascii="Arial" w:hAnsi="Arial" w:cs="Arial"/>
        </w:rPr>
        <w:t xml:space="preserve"> барды. </w:t>
      </w: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  <w:proofErr w:type="spellStart"/>
      <w:r w:rsidRPr="00CA662A">
        <w:rPr>
          <w:rFonts w:ascii="Arial" w:hAnsi="Arial" w:cs="Arial"/>
        </w:rPr>
        <w:t>Онда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депутаттар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жергілікті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тұрғындарға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конституциялық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түзетулерді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түсіндіріп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референдумға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қатысуға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шақырды</w:t>
      </w:r>
      <w:proofErr w:type="spellEnd"/>
      <w:r w:rsidRPr="00CA662A">
        <w:rPr>
          <w:rFonts w:ascii="Arial" w:hAnsi="Arial" w:cs="Arial"/>
        </w:rPr>
        <w:t xml:space="preserve">. </w:t>
      </w: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  <w:proofErr w:type="spellStart"/>
      <w:r w:rsidRPr="00CA662A">
        <w:rPr>
          <w:rFonts w:ascii="Arial" w:hAnsi="Arial" w:cs="Arial"/>
        </w:rPr>
        <w:t>Бүгін</w:t>
      </w:r>
      <w:proofErr w:type="spellEnd"/>
      <w:r w:rsidRPr="00CA662A">
        <w:rPr>
          <w:rFonts w:ascii="Arial" w:hAnsi="Arial" w:cs="Arial"/>
        </w:rPr>
        <w:t xml:space="preserve"> штаб </w:t>
      </w:r>
      <w:proofErr w:type="spellStart"/>
      <w:r w:rsidRPr="00CA662A">
        <w:rPr>
          <w:rFonts w:ascii="Arial" w:hAnsi="Arial" w:cs="Arial"/>
        </w:rPr>
        <w:t>мүшелері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Түлкібас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ауданы</w:t>
      </w:r>
      <w:proofErr w:type="spellEnd"/>
      <w:r w:rsidRPr="00CA662A">
        <w:rPr>
          <w:rFonts w:ascii="Arial" w:hAnsi="Arial" w:cs="Arial"/>
        </w:rPr>
        <w:t xml:space="preserve">, Мичурин </w:t>
      </w:r>
      <w:proofErr w:type="spellStart"/>
      <w:r w:rsidRPr="00CA662A">
        <w:rPr>
          <w:rFonts w:ascii="Arial" w:hAnsi="Arial" w:cs="Arial"/>
        </w:rPr>
        <w:t>ауылдық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округінде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шаруа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қожалық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иелерімен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және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кәсіпкерлермен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кездесіп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жалпыхалықтық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референдумды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өткізудің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алғышарттарын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ұсынылған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реформалардың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ерекшеліктері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туралы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баяндады</w:t>
      </w:r>
      <w:proofErr w:type="spellEnd"/>
      <w:r w:rsidRPr="00CA662A">
        <w:rPr>
          <w:rFonts w:ascii="Arial" w:hAnsi="Arial" w:cs="Arial"/>
        </w:rPr>
        <w:t xml:space="preserve">. </w:t>
      </w:r>
    </w:p>
    <w:p w:rsidR="00D26658" w:rsidRPr="00D26658" w:rsidRDefault="00D26658" w:rsidP="00D26658">
      <w:pPr>
        <w:ind w:firstLine="709"/>
        <w:jc w:val="both"/>
        <w:rPr>
          <w:rFonts w:ascii="Arial" w:hAnsi="Arial" w:cs="Arial"/>
          <w:i/>
        </w:rPr>
      </w:pPr>
      <w:r w:rsidRPr="00D26658">
        <w:rPr>
          <w:rFonts w:ascii="Arial" w:hAnsi="Arial" w:cs="Arial"/>
          <w:i/>
        </w:rPr>
        <w:t xml:space="preserve">– </w:t>
      </w:r>
      <w:proofErr w:type="spellStart"/>
      <w:r w:rsidRPr="00D26658">
        <w:rPr>
          <w:rFonts w:ascii="Arial" w:hAnsi="Arial" w:cs="Arial"/>
          <w:i/>
        </w:rPr>
        <w:t>Жалпы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облыста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халықпен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жүздескенде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бірнеше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мәселе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көтерілді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Соның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ішінде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әйел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азаматтардың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зейнет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жасын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қысқартуға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ерекше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мән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берілуде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Бұдан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бөлек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жайылым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жер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тапшылығы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өнеркәсіп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орындарын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ашу</w:t>
      </w:r>
      <w:proofErr w:type="spellEnd"/>
      <w:r w:rsidRPr="00D26658">
        <w:rPr>
          <w:rFonts w:ascii="Arial" w:hAnsi="Arial" w:cs="Arial"/>
          <w:i/>
        </w:rPr>
        <w:t xml:space="preserve">, субсидия </w:t>
      </w:r>
      <w:proofErr w:type="spellStart"/>
      <w:r w:rsidRPr="00D26658">
        <w:rPr>
          <w:rFonts w:ascii="Arial" w:hAnsi="Arial" w:cs="Arial"/>
          <w:i/>
        </w:rPr>
        <w:t>алу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агро</w:t>
      </w:r>
      <w:proofErr w:type="spellEnd"/>
      <w:r w:rsidRPr="00D26658">
        <w:rPr>
          <w:rFonts w:ascii="Arial" w:hAnsi="Arial" w:cs="Arial"/>
          <w:i/>
        </w:rPr>
        <w:t xml:space="preserve"> банк </w:t>
      </w:r>
      <w:proofErr w:type="spellStart"/>
      <w:r w:rsidRPr="00D26658">
        <w:rPr>
          <w:rFonts w:ascii="Arial" w:hAnsi="Arial" w:cs="Arial"/>
          <w:i/>
        </w:rPr>
        <w:t>құру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төңірегінде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ұсыныстар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айтылды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Бұл</w:t>
      </w:r>
      <w:proofErr w:type="spellEnd"/>
      <w:r w:rsidRPr="00D26658">
        <w:rPr>
          <w:rFonts w:ascii="Arial" w:hAnsi="Arial" w:cs="Arial"/>
          <w:i/>
        </w:rPr>
        <w:t xml:space="preserve"> референдум </w:t>
      </w:r>
      <w:proofErr w:type="spellStart"/>
      <w:r w:rsidRPr="00D26658">
        <w:rPr>
          <w:rFonts w:ascii="Arial" w:hAnsi="Arial" w:cs="Arial"/>
          <w:i/>
        </w:rPr>
        <w:t>шын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мәнінде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әділетті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Қазақстан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құру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жөніндегі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саяси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реформаларды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жүзеге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асырудың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алғышарты</w:t>
      </w:r>
      <w:proofErr w:type="spellEnd"/>
      <w:r w:rsidRPr="00D26658">
        <w:rPr>
          <w:rFonts w:ascii="Arial" w:hAnsi="Arial" w:cs="Arial"/>
          <w:i/>
        </w:rPr>
        <w:t xml:space="preserve">, – </w:t>
      </w:r>
      <w:proofErr w:type="spellStart"/>
      <w:r w:rsidRPr="00D26658">
        <w:rPr>
          <w:rFonts w:ascii="Arial" w:hAnsi="Arial" w:cs="Arial"/>
          <w:i/>
        </w:rPr>
        <w:t>деді</w:t>
      </w:r>
      <w:proofErr w:type="spellEnd"/>
      <w:r w:rsidRPr="00D26658">
        <w:rPr>
          <w:rFonts w:ascii="Arial" w:hAnsi="Arial" w:cs="Arial"/>
          <w:i/>
        </w:rPr>
        <w:t xml:space="preserve"> </w:t>
      </w:r>
      <w:r w:rsidRPr="00D26658">
        <w:rPr>
          <w:rFonts w:ascii="Arial" w:hAnsi="Arial" w:cs="Arial"/>
          <w:b/>
          <w:i/>
        </w:rPr>
        <w:t xml:space="preserve">Дархан </w:t>
      </w:r>
      <w:proofErr w:type="spellStart"/>
      <w:r w:rsidRPr="00D26658">
        <w:rPr>
          <w:rFonts w:ascii="Arial" w:hAnsi="Arial" w:cs="Arial"/>
          <w:b/>
          <w:i/>
        </w:rPr>
        <w:t>Мыңбай</w:t>
      </w:r>
      <w:proofErr w:type="spellEnd"/>
      <w:r w:rsidRPr="00D26658">
        <w:rPr>
          <w:rFonts w:ascii="Arial" w:hAnsi="Arial" w:cs="Arial"/>
          <w:i/>
        </w:rPr>
        <w:t xml:space="preserve">. </w:t>
      </w:r>
    </w:p>
    <w:p w:rsidR="00D26658" w:rsidRPr="00CA662A" w:rsidRDefault="00D26658" w:rsidP="00D26658">
      <w:pPr>
        <w:ind w:firstLine="709"/>
        <w:jc w:val="both"/>
        <w:rPr>
          <w:rFonts w:ascii="Arial" w:hAnsi="Arial" w:cs="Arial"/>
        </w:rPr>
      </w:pPr>
      <w:proofErr w:type="spellStart"/>
      <w:r w:rsidRPr="00CA662A">
        <w:rPr>
          <w:rFonts w:ascii="Arial" w:hAnsi="Arial" w:cs="Arial"/>
        </w:rPr>
        <w:t>Кездесуде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ауыл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тұрғындары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белсенділік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танытып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өздерін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толғандырған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сауалдарын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қойып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пікір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алысты</w:t>
      </w:r>
      <w:proofErr w:type="spellEnd"/>
      <w:r w:rsidRPr="00CA662A">
        <w:rPr>
          <w:rFonts w:ascii="Arial" w:hAnsi="Arial" w:cs="Arial"/>
        </w:rPr>
        <w:t xml:space="preserve">. </w:t>
      </w:r>
      <w:proofErr w:type="spellStart"/>
      <w:r w:rsidRPr="00CA662A">
        <w:rPr>
          <w:rFonts w:ascii="Arial" w:hAnsi="Arial" w:cs="Arial"/>
        </w:rPr>
        <w:t>Солардың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бірі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Түлкібас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кенті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ардагерлер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кеңесінің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төрағасы</w:t>
      </w:r>
      <w:proofErr w:type="spellEnd"/>
      <w:r w:rsidRPr="00CA662A">
        <w:rPr>
          <w:rFonts w:ascii="Arial" w:hAnsi="Arial" w:cs="Arial"/>
        </w:rPr>
        <w:t xml:space="preserve"> </w:t>
      </w:r>
      <w:bookmarkStart w:id="0" w:name="_GoBack"/>
      <w:proofErr w:type="spellStart"/>
      <w:r w:rsidRPr="00D26658">
        <w:rPr>
          <w:rFonts w:ascii="Arial" w:hAnsi="Arial" w:cs="Arial"/>
          <w:b/>
        </w:rPr>
        <w:t>С.Тоғысбаев</w:t>
      </w:r>
      <w:proofErr w:type="spellEnd"/>
      <w:r w:rsidRPr="00CA662A">
        <w:rPr>
          <w:rFonts w:ascii="Arial" w:hAnsi="Arial" w:cs="Arial"/>
        </w:rPr>
        <w:t xml:space="preserve"> </w:t>
      </w:r>
      <w:bookmarkEnd w:id="0"/>
      <w:proofErr w:type="spellStart"/>
      <w:r w:rsidRPr="00CA662A">
        <w:rPr>
          <w:rFonts w:ascii="Arial" w:hAnsi="Arial" w:cs="Arial"/>
        </w:rPr>
        <w:t>бірқатар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ұсыныс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айтып</w:t>
      </w:r>
      <w:proofErr w:type="spellEnd"/>
      <w:r w:rsidRPr="00CA662A">
        <w:rPr>
          <w:rFonts w:ascii="Arial" w:hAnsi="Arial" w:cs="Arial"/>
        </w:rPr>
        <w:t xml:space="preserve">, </w:t>
      </w:r>
      <w:proofErr w:type="spellStart"/>
      <w:r w:rsidRPr="00CA662A">
        <w:rPr>
          <w:rFonts w:ascii="Arial" w:hAnsi="Arial" w:cs="Arial"/>
        </w:rPr>
        <w:t>жаңа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өзгерістерге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көңілі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толатынын</w:t>
      </w:r>
      <w:proofErr w:type="spellEnd"/>
      <w:r w:rsidRPr="00CA662A">
        <w:rPr>
          <w:rFonts w:ascii="Arial" w:hAnsi="Arial" w:cs="Arial"/>
        </w:rPr>
        <w:t xml:space="preserve"> </w:t>
      </w:r>
      <w:proofErr w:type="spellStart"/>
      <w:r w:rsidRPr="00CA662A">
        <w:rPr>
          <w:rFonts w:ascii="Arial" w:hAnsi="Arial" w:cs="Arial"/>
        </w:rPr>
        <w:t>жеткізді</w:t>
      </w:r>
      <w:proofErr w:type="spellEnd"/>
      <w:r w:rsidRPr="00CA662A">
        <w:rPr>
          <w:rFonts w:ascii="Arial" w:hAnsi="Arial" w:cs="Arial"/>
        </w:rPr>
        <w:t xml:space="preserve">. </w:t>
      </w:r>
    </w:p>
    <w:p w:rsidR="00D26658" w:rsidRPr="00D26658" w:rsidRDefault="00D26658" w:rsidP="00D26658">
      <w:pPr>
        <w:ind w:firstLine="709"/>
        <w:jc w:val="both"/>
        <w:rPr>
          <w:rFonts w:ascii="Arial" w:hAnsi="Arial" w:cs="Arial"/>
          <w:i/>
        </w:rPr>
      </w:pPr>
      <w:r w:rsidRPr="00D26658">
        <w:rPr>
          <w:rFonts w:ascii="Arial" w:hAnsi="Arial" w:cs="Arial"/>
          <w:i/>
        </w:rPr>
        <w:t xml:space="preserve">– </w:t>
      </w:r>
      <w:proofErr w:type="spellStart"/>
      <w:r w:rsidRPr="00D26658">
        <w:rPr>
          <w:rFonts w:ascii="Arial" w:hAnsi="Arial" w:cs="Arial"/>
          <w:i/>
        </w:rPr>
        <w:t>Осыған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дейінгі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қолданыстағы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заңдағы</w:t>
      </w:r>
      <w:proofErr w:type="spellEnd"/>
      <w:r w:rsidRPr="00D26658">
        <w:rPr>
          <w:rFonts w:ascii="Arial" w:hAnsi="Arial" w:cs="Arial"/>
          <w:i/>
        </w:rPr>
        <w:t xml:space="preserve"> 98 </w:t>
      </w:r>
      <w:proofErr w:type="spellStart"/>
      <w:r w:rsidRPr="00D26658">
        <w:rPr>
          <w:rFonts w:ascii="Arial" w:hAnsi="Arial" w:cs="Arial"/>
          <w:i/>
        </w:rPr>
        <w:t>баптың</w:t>
      </w:r>
      <w:proofErr w:type="spellEnd"/>
      <w:r w:rsidRPr="00D26658">
        <w:rPr>
          <w:rFonts w:ascii="Arial" w:hAnsi="Arial" w:cs="Arial"/>
          <w:i/>
        </w:rPr>
        <w:t xml:space="preserve"> 33-не </w:t>
      </w:r>
      <w:proofErr w:type="spellStart"/>
      <w:r w:rsidRPr="00D26658">
        <w:rPr>
          <w:rFonts w:ascii="Arial" w:hAnsi="Arial" w:cs="Arial"/>
          <w:i/>
        </w:rPr>
        <w:t>өзгеріс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енгізу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жөніндегі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мәтіндермен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түгел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танысып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шықтым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Әрине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өте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құптарлық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мәселе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Себебі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біз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болашақта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Жаңа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Қазақстан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үшін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әділдік</w:t>
      </w:r>
      <w:proofErr w:type="spellEnd"/>
      <w:r w:rsidRPr="00D26658">
        <w:rPr>
          <w:rFonts w:ascii="Arial" w:hAnsi="Arial" w:cs="Arial"/>
          <w:i/>
        </w:rPr>
        <w:t xml:space="preserve"> пен </w:t>
      </w:r>
      <w:proofErr w:type="spellStart"/>
      <w:r w:rsidRPr="00D26658">
        <w:rPr>
          <w:rFonts w:ascii="Arial" w:hAnsi="Arial" w:cs="Arial"/>
          <w:i/>
        </w:rPr>
        <w:t>ашықтықты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және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демократиялық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реформаларды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қолдауымыз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керек</w:t>
      </w:r>
      <w:proofErr w:type="spellEnd"/>
      <w:r w:rsidRPr="00D26658">
        <w:rPr>
          <w:rFonts w:ascii="Arial" w:hAnsi="Arial" w:cs="Arial"/>
          <w:i/>
        </w:rPr>
        <w:t xml:space="preserve">. </w:t>
      </w:r>
      <w:proofErr w:type="spellStart"/>
      <w:r w:rsidRPr="00D26658">
        <w:rPr>
          <w:rFonts w:ascii="Arial" w:hAnsi="Arial" w:cs="Arial"/>
          <w:i/>
        </w:rPr>
        <w:t>Ол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үшін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алда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өтетін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бүкілхалықтық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референдумға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барлық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азаматтарды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әсіресе</w:t>
      </w:r>
      <w:proofErr w:type="spellEnd"/>
      <w:r w:rsidRPr="00D26658">
        <w:rPr>
          <w:rFonts w:ascii="Arial" w:hAnsi="Arial" w:cs="Arial"/>
          <w:i/>
        </w:rPr>
        <w:t xml:space="preserve">, </w:t>
      </w:r>
      <w:proofErr w:type="spellStart"/>
      <w:r w:rsidRPr="00D26658">
        <w:rPr>
          <w:rFonts w:ascii="Arial" w:hAnsi="Arial" w:cs="Arial"/>
          <w:i/>
        </w:rPr>
        <w:t>жастарға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өздерінің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болашақтары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үшін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келіп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дауыс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беруге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шақырамын</w:t>
      </w:r>
      <w:proofErr w:type="spellEnd"/>
      <w:r w:rsidRPr="00D26658">
        <w:rPr>
          <w:rFonts w:ascii="Arial" w:hAnsi="Arial" w:cs="Arial"/>
          <w:i/>
        </w:rPr>
        <w:t xml:space="preserve">, – </w:t>
      </w:r>
      <w:proofErr w:type="spellStart"/>
      <w:r w:rsidRPr="00D26658">
        <w:rPr>
          <w:rFonts w:ascii="Arial" w:hAnsi="Arial" w:cs="Arial"/>
          <w:i/>
        </w:rPr>
        <w:t>деді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ауыл</w:t>
      </w:r>
      <w:proofErr w:type="spellEnd"/>
      <w:r w:rsidRPr="00D26658">
        <w:rPr>
          <w:rFonts w:ascii="Arial" w:hAnsi="Arial" w:cs="Arial"/>
          <w:i/>
        </w:rPr>
        <w:t xml:space="preserve"> </w:t>
      </w:r>
      <w:proofErr w:type="spellStart"/>
      <w:r w:rsidRPr="00D26658">
        <w:rPr>
          <w:rFonts w:ascii="Arial" w:hAnsi="Arial" w:cs="Arial"/>
          <w:i/>
        </w:rPr>
        <w:t>ақсақалы</w:t>
      </w:r>
      <w:proofErr w:type="spellEnd"/>
      <w:r w:rsidRPr="00D26658">
        <w:rPr>
          <w:rFonts w:ascii="Arial" w:hAnsi="Arial" w:cs="Arial"/>
          <w:i/>
        </w:rPr>
        <w:t>.</w:t>
      </w:r>
    </w:p>
    <w:sectPr w:rsidR="00D26658" w:rsidRPr="00D26658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58"/>
    <w:rsid w:val="007330DB"/>
    <w:rsid w:val="00D26658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4AE8-F54B-48A4-9745-004A562B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2022-05-23T05:03:00Z</dcterms:created>
  <dcterms:modified xsi:type="dcterms:W3CDTF">2022-05-23T05:04:00Z</dcterms:modified>
</cp:coreProperties>
</file>