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588" w:rsidRPr="00351588" w:rsidRDefault="00351588" w:rsidP="00351588">
      <w:pPr>
        <w:ind w:firstLine="709"/>
        <w:jc w:val="both"/>
        <w:rPr>
          <w:rFonts w:ascii="Arial" w:hAnsi="Arial" w:cs="Arial"/>
          <w:b/>
          <w:sz w:val="32"/>
        </w:rPr>
      </w:pPr>
      <w:r w:rsidRPr="00351588">
        <w:rPr>
          <w:rFonts w:ascii="Arial" w:hAnsi="Arial" w:cs="Arial"/>
          <w:b/>
          <w:sz w:val="32"/>
        </w:rPr>
        <w:t xml:space="preserve">Депутаты Мажилиса: референдум - первый шаг к созданию Нового Казахстана </w:t>
      </w:r>
    </w:p>
    <w:p w:rsidR="00351588" w:rsidRPr="00351588" w:rsidRDefault="00351588" w:rsidP="00351588">
      <w:pPr>
        <w:ind w:firstLine="709"/>
        <w:jc w:val="both"/>
        <w:rPr>
          <w:rFonts w:ascii="Arial" w:hAnsi="Arial" w:cs="Arial"/>
        </w:rPr>
      </w:pPr>
      <w:r w:rsidRPr="00351588">
        <w:rPr>
          <w:rFonts w:ascii="Arial" w:hAnsi="Arial" w:cs="Arial"/>
        </w:rPr>
        <w:t>30.05.2022</w:t>
      </w:r>
    </w:p>
    <w:p w:rsidR="00351588" w:rsidRPr="00351588" w:rsidRDefault="00351588" w:rsidP="00351588">
      <w:pPr>
        <w:ind w:firstLine="709"/>
        <w:jc w:val="both"/>
        <w:rPr>
          <w:rFonts w:ascii="Arial" w:hAnsi="Arial" w:cs="Arial"/>
        </w:rPr>
      </w:pPr>
    </w:p>
    <w:p w:rsidR="00351588" w:rsidRPr="00351588" w:rsidRDefault="00351588" w:rsidP="00351588">
      <w:pPr>
        <w:spacing w:line="276" w:lineRule="auto"/>
        <w:ind w:firstLine="709"/>
        <w:jc w:val="both"/>
        <w:rPr>
          <w:rFonts w:ascii="Arial" w:hAnsi="Arial" w:cs="Arial"/>
        </w:rPr>
      </w:pPr>
      <w:r w:rsidRPr="00351588">
        <w:rPr>
          <w:rFonts w:ascii="Arial" w:hAnsi="Arial" w:cs="Arial"/>
        </w:rPr>
        <w:t xml:space="preserve">Депутаты Мажилиса </w:t>
      </w:r>
      <w:proofErr w:type="spellStart"/>
      <w:r w:rsidRPr="00351588">
        <w:rPr>
          <w:rFonts w:ascii="Arial" w:hAnsi="Arial" w:cs="Arial"/>
          <w:b/>
        </w:rPr>
        <w:t>Жанат</w:t>
      </w:r>
      <w:proofErr w:type="spellEnd"/>
      <w:r w:rsidRPr="00351588">
        <w:rPr>
          <w:rFonts w:ascii="Arial" w:hAnsi="Arial" w:cs="Arial"/>
          <w:b/>
        </w:rPr>
        <w:t xml:space="preserve"> </w:t>
      </w:r>
      <w:proofErr w:type="spellStart"/>
      <w:r w:rsidRPr="00351588">
        <w:rPr>
          <w:rFonts w:ascii="Arial" w:hAnsi="Arial" w:cs="Arial"/>
          <w:b/>
        </w:rPr>
        <w:t>Омарбекова</w:t>
      </w:r>
      <w:proofErr w:type="spellEnd"/>
      <w:r w:rsidRPr="00351588">
        <w:rPr>
          <w:rFonts w:ascii="Arial" w:hAnsi="Arial" w:cs="Arial"/>
        </w:rPr>
        <w:t xml:space="preserve"> и </w:t>
      </w:r>
      <w:r w:rsidRPr="00351588">
        <w:rPr>
          <w:rFonts w:ascii="Arial" w:hAnsi="Arial" w:cs="Arial"/>
          <w:b/>
        </w:rPr>
        <w:t>Ирина Унжакова</w:t>
      </w:r>
      <w:r w:rsidRPr="00351588">
        <w:rPr>
          <w:rFonts w:ascii="Arial" w:hAnsi="Arial" w:cs="Arial"/>
        </w:rPr>
        <w:t xml:space="preserve"> обсудили предстоящий референдум с сотрудниками библиотеки имени </w:t>
      </w:r>
      <w:proofErr w:type="spellStart"/>
      <w:r w:rsidRPr="00351588">
        <w:rPr>
          <w:rFonts w:ascii="Arial" w:hAnsi="Arial" w:cs="Arial"/>
        </w:rPr>
        <w:t>Оралхана</w:t>
      </w:r>
      <w:proofErr w:type="spellEnd"/>
      <w:r w:rsidRPr="00351588">
        <w:rPr>
          <w:rFonts w:ascii="Arial" w:hAnsi="Arial" w:cs="Arial"/>
        </w:rPr>
        <w:t xml:space="preserve"> </w:t>
      </w:r>
      <w:proofErr w:type="spellStart"/>
      <w:r w:rsidRPr="00351588">
        <w:rPr>
          <w:rFonts w:ascii="Arial" w:hAnsi="Arial" w:cs="Arial"/>
        </w:rPr>
        <w:t>Бокея</w:t>
      </w:r>
      <w:proofErr w:type="spellEnd"/>
      <w:r w:rsidRPr="00351588">
        <w:rPr>
          <w:rFonts w:ascii="Arial" w:hAnsi="Arial" w:cs="Arial"/>
        </w:rPr>
        <w:t xml:space="preserve"> в городе Усть-Каменогорске. </w:t>
      </w:r>
    </w:p>
    <w:p w:rsidR="00351588" w:rsidRPr="00351588" w:rsidRDefault="00351588" w:rsidP="00351588">
      <w:pPr>
        <w:spacing w:line="276" w:lineRule="auto"/>
        <w:ind w:firstLine="709"/>
        <w:jc w:val="both"/>
        <w:rPr>
          <w:rFonts w:ascii="Arial" w:hAnsi="Arial" w:cs="Arial"/>
          <w:i/>
        </w:rPr>
      </w:pPr>
      <w:r w:rsidRPr="00351588">
        <w:rPr>
          <w:rFonts w:ascii="Arial" w:hAnsi="Arial" w:cs="Arial"/>
          <w:i/>
        </w:rPr>
        <w:t xml:space="preserve">- Референдум - правовое закрепление провозглашенных в Послании реформ через выбор народа. Если они будут приняты, страна перейдет на следующий уровень своего политического развития. Ведь реформа меняет отечественную правовую, партийную систему, принцип разделения государственной власти. Если мы хотим, чтобы был создан Новый Казахстан, о котором говорил Глава государства, чтобы наша страна изменилась, мы должны принять участие во всенародном референдуме 5 июня, - подчеркнула </w:t>
      </w:r>
      <w:proofErr w:type="spellStart"/>
      <w:r w:rsidRPr="00351588">
        <w:rPr>
          <w:rFonts w:ascii="Arial" w:hAnsi="Arial" w:cs="Arial"/>
          <w:b/>
          <w:i/>
        </w:rPr>
        <w:t>Жанат</w:t>
      </w:r>
      <w:proofErr w:type="spellEnd"/>
      <w:r w:rsidRPr="00351588">
        <w:rPr>
          <w:rFonts w:ascii="Arial" w:hAnsi="Arial" w:cs="Arial"/>
          <w:b/>
          <w:i/>
        </w:rPr>
        <w:t xml:space="preserve"> </w:t>
      </w:r>
      <w:proofErr w:type="spellStart"/>
      <w:r w:rsidRPr="00351588">
        <w:rPr>
          <w:rFonts w:ascii="Arial" w:hAnsi="Arial" w:cs="Arial"/>
          <w:b/>
          <w:i/>
        </w:rPr>
        <w:t>Омарбекова</w:t>
      </w:r>
      <w:proofErr w:type="spellEnd"/>
      <w:r w:rsidRPr="00351588">
        <w:rPr>
          <w:rFonts w:ascii="Arial" w:hAnsi="Arial" w:cs="Arial"/>
          <w:i/>
        </w:rPr>
        <w:t xml:space="preserve">. </w:t>
      </w:r>
    </w:p>
    <w:p w:rsidR="00351588" w:rsidRPr="00351588" w:rsidRDefault="00351588" w:rsidP="00351588">
      <w:pPr>
        <w:spacing w:line="276" w:lineRule="auto"/>
        <w:ind w:firstLine="709"/>
        <w:jc w:val="both"/>
        <w:rPr>
          <w:rFonts w:ascii="Arial" w:hAnsi="Arial" w:cs="Arial"/>
        </w:rPr>
      </w:pPr>
      <w:bookmarkStart w:id="0" w:name="_GoBack"/>
      <w:bookmarkEnd w:id="0"/>
      <w:r w:rsidRPr="00351588">
        <w:rPr>
          <w:rFonts w:ascii="Arial" w:hAnsi="Arial" w:cs="Arial"/>
        </w:rPr>
        <w:t xml:space="preserve">В свою очередь депутат Мажилиса </w:t>
      </w:r>
      <w:r w:rsidRPr="00351588">
        <w:rPr>
          <w:rFonts w:ascii="Arial" w:hAnsi="Arial" w:cs="Arial"/>
          <w:b/>
        </w:rPr>
        <w:t>Ирина Унжакова</w:t>
      </w:r>
      <w:r w:rsidRPr="00351588">
        <w:rPr>
          <w:rFonts w:ascii="Arial" w:hAnsi="Arial" w:cs="Arial"/>
        </w:rPr>
        <w:t xml:space="preserve"> подробно рассказала о предлагаемых дополнениях и изменениях в Основной закон. </w:t>
      </w:r>
    </w:p>
    <w:p w:rsidR="00351588" w:rsidRPr="00351588" w:rsidRDefault="00351588" w:rsidP="00351588">
      <w:pPr>
        <w:spacing w:line="276" w:lineRule="auto"/>
        <w:ind w:firstLine="709"/>
        <w:jc w:val="both"/>
        <w:rPr>
          <w:rFonts w:ascii="Arial" w:hAnsi="Arial" w:cs="Arial"/>
          <w:i/>
        </w:rPr>
      </w:pPr>
      <w:r w:rsidRPr="00351588">
        <w:rPr>
          <w:rFonts w:ascii="Arial" w:hAnsi="Arial" w:cs="Arial"/>
          <w:i/>
        </w:rPr>
        <w:t>- Будут внесены существенные изменения в правоохранительную сферу. В частности, будет создан Конституционный суд. Статус уполномоченного по правам человека, то есть омбудсмена, определяется Конституционным законом. Смертная казнь в стране отменяется в целом. Все это делается для защиты прав и свобод граждан. Мы встречаемся с гражданами, подробно разъясняем изменения в Конституцию, отвечаем на возникшие вопросы, и отмечаем, что у людей меняется отношение к референдуму, приходит понимание, и они поддерживают его. На мой взгляд, важно правильно и доступно донести любую информацию до народа, -</w:t>
      </w:r>
      <w:r>
        <w:rPr>
          <w:rFonts w:ascii="Arial" w:hAnsi="Arial" w:cs="Arial"/>
          <w:i/>
        </w:rPr>
        <w:t xml:space="preserve"> </w:t>
      </w:r>
      <w:r w:rsidRPr="00351588">
        <w:rPr>
          <w:rFonts w:ascii="Arial" w:hAnsi="Arial" w:cs="Arial"/>
          <w:i/>
        </w:rPr>
        <w:t xml:space="preserve">пояснила </w:t>
      </w:r>
      <w:r w:rsidRPr="00351588">
        <w:rPr>
          <w:rFonts w:ascii="Arial" w:hAnsi="Arial" w:cs="Arial"/>
          <w:b/>
          <w:i/>
        </w:rPr>
        <w:t>Ирина Унжакова</w:t>
      </w:r>
      <w:r w:rsidRPr="00351588">
        <w:rPr>
          <w:rFonts w:ascii="Arial" w:hAnsi="Arial" w:cs="Arial"/>
          <w:i/>
        </w:rPr>
        <w:t xml:space="preserve">. </w:t>
      </w:r>
    </w:p>
    <w:p w:rsidR="00351588" w:rsidRPr="00351588" w:rsidRDefault="00351588" w:rsidP="00351588">
      <w:pPr>
        <w:spacing w:line="276" w:lineRule="auto"/>
        <w:ind w:firstLine="709"/>
        <w:jc w:val="both"/>
        <w:rPr>
          <w:rFonts w:ascii="Arial" w:hAnsi="Arial" w:cs="Arial"/>
        </w:rPr>
      </w:pPr>
      <w:r w:rsidRPr="00351588">
        <w:rPr>
          <w:rFonts w:ascii="Arial" w:hAnsi="Arial" w:cs="Arial"/>
        </w:rPr>
        <w:t>Сотрудники библиотеки получили ответы на свои вопросы, а также выразили готовность принять активное участие в голосовании.</w:t>
      </w:r>
    </w:p>
    <w:sectPr w:rsidR="00351588" w:rsidRPr="00351588" w:rsidSect="007330DB">
      <w:pgSz w:w="11906" w:h="16838"/>
      <w:pgMar w:top="1418"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88"/>
    <w:rsid w:val="00351588"/>
    <w:rsid w:val="007330DB"/>
    <w:rsid w:val="00F17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B0937-6954-46FB-A8AC-9447EC58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Аргынов Арбол</dc:creator>
  <cp:keywords/>
  <dc:description/>
  <cp:lastModifiedBy>Аргынов Арбол</cp:lastModifiedBy>
  <cp:revision>1</cp:revision>
  <dcterms:created xsi:type="dcterms:W3CDTF">2022-06-01T04:29:00Z</dcterms:created>
  <dcterms:modified xsi:type="dcterms:W3CDTF">2022-06-01T04:31:00Z</dcterms:modified>
</cp:coreProperties>
</file>