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D0CE5" w14:textId="7C3A12F9" w:rsidR="00051A31" w:rsidRDefault="00F36A97" w:rsidP="00C8751B">
      <w:pPr>
        <w:spacing w:after="0" w:line="360" w:lineRule="auto"/>
        <w:ind w:firstLine="709"/>
        <w:contextualSpacing/>
        <w:jc w:val="right"/>
        <w:rPr>
          <w:rFonts w:ascii="Arial" w:eastAsia="Calibri" w:hAnsi="Arial" w:cs="Arial"/>
          <w:color w:val="000000" w:themeColor="text1"/>
          <w:sz w:val="32"/>
          <w:szCs w:val="32"/>
        </w:rPr>
      </w:pPr>
      <w:bookmarkStart w:id="0" w:name="_GoBack"/>
      <w:bookmarkEnd w:id="0"/>
      <w:r>
        <w:rPr>
          <w:rFonts w:ascii="Arial" w:eastAsia="Calibri" w:hAnsi="Arial" w:cs="Arial"/>
          <w:color w:val="000000" w:themeColor="text1"/>
          <w:sz w:val="32"/>
          <w:szCs w:val="32"/>
          <w:lang w:val="kk-KZ"/>
        </w:rPr>
        <w:t>Жоба</w:t>
      </w:r>
      <w:r w:rsidR="00051A31" w:rsidRPr="00837DE8">
        <w:rPr>
          <w:rFonts w:ascii="Arial" w:eastAsia="Calibri" w:hAnsi="Arial" w:cs="Arial"/>
          <w:color w:val="000000" w:themeColor="text1"/>
          <w:sz w:val="32"/>
          <w:szCs w:val="32"/>
        </w:rPr>
        <w:t xml:space="preserve"> </w:t>
      </w:r>
    </w:p>
    <w:p w14:paraId="3144AA79" w14:textId="77777777" w:rsidR="00051A31" w:rsidRPr="00837DE8" w:rsidRDefault="00051A31" w:rsidP="00C8751B">
      <w:pPr>
        <w:spacing w:after="0" w:line="360" w:lineRule="auto"/>
        <w:ind w:firstLine="709"/>
        <w:contextualSpacing/>
        <w:jc w:val="right"/>
        <w:rPr>
          <w:rFonts w:ascii="Arial" w:eastAsia="Calibri" w:hAnsi="Arial" w:cs="Arial"/>
          <w:color w:val="000000" w:themeColor="text1"/>
          <w:sz w:val="32"/>
          <w:szCs w:val="32"/>
        </w:rPr>
      </w:pPr>
    </w:p>
    <w:p w14:paraId="25F0F84B" w14:textId="263234AB" w:rsidR="00233DF9" w:rsidRDefault="00233DF9" w:rsidP="00C8751B">
      <w:pPr>
        <w:spacing w:after="0" w:line="360" w:lineRule="auto"/>
        <w:ind w:firstLine="709"/>
        <w:contextualSpacing/>
        <w:jc w:val="center"/>
        <w:rPr>
          <w:rFonts w:ascii="Arial" w:eastAsia="Calibri" w:hAnsi="Arial" w:cs="Arial"/>
          <w:b/>
          <w:color w:val="000000" w:themeColor="text1"/>
          <w:sz w:val="32"/>
          <w:szCs w:val="32"/>
        </w:rPr>
      </w:pPr>
      <w:r w:rsidRPr="00233DF9">
        <w:rPr>
          <w:rFonts w:ascii="Arial" w:eastAsia="Calibri" w:hAnsi="Arial" w:cs="Arial"/>
          <w:b/>
          <w:color w:val="000000" w:themeColor="text1"/>
          <w:sz w:val="32"/>
          <w:szCs w:val="32"/>
        </w:rPr>
        <w:t>ҚР Энергетика министрінің ҚР Парламенті Мәжілісінде өт</w:t>
      </w:r>
      <w:r>
        <w:rPr>
          <w:rFonts w:ascii="Arial" w:eastAsia="Calibri" w:hAnsi="Arial" w:cs="Arial"/>
          <w:b/>
          <w:color w:val="000000" w:themeColor="text1"/>
          <w:sz w:val="32"/>
          <w:szCs w:val="32"/>
          <w:lang w:val="kk-KZ"/>
        </w:rPr>
        <w:t>етін</w:t>
      </w:r>
      <w:r w:rsidRPr="00233DF9">
        <w:rPr>
          <w:rFonts w:ascii="Arial" w:eastAsia="Calibri" w:hAnsi="Arial" w:cs="Arial"/>
          <w:b/>
          <w:color w:val="000000" w:themeColor="text1"/>
          <w:sz w:val="32"/>
          <w:szCs w:val="32"/>
        </w:rPr>
        <w:t xml:space="preserve"> Үкімет сағаты аясында </w:t>
      </w:r>
      <w:r>
        <w:rPr>
          <w:rFonts w:ascii="Arial" w:eastAsia="Calibri" w:hAnsi="Arial" w:cs="Arial"/>
          <w:b/>
          <w:color w:val="000000" w:themeColor="text1"/>
          <w:sz w:val="32"/>
          <w:szCs w:val="32"/>
          <w:lang w:val="kk-KZ"/>
        </w:rPr>
        <w:t>«</w:t>
      </w:r>
      <w:r w:rsidRPr="00233DF9">
        <w:rPr>
          <w:rFonts w:ascii="Arial" w:eastAsia="Calibri" w:hAnsi="Arial" w:cs="Arial"/>
          <w:b/>
          <w:color w:val="000000" w:themeColor="text1"/>
          <w:sz w:val="32"/>
          <w:szCs w:val="32"/>
        </w:rPr>
        <w:t>Газ саласын дамыту перспективалары</w:t>
      </w:r>
      <w:r>
        <w:rPr>
          <w:rFonts w:ascii="Arial" w:eastAsia="Calibri" w:hAnsi="Arial" w:cs="Arial"/>
          <w:b/>
          <w:color w:val="000000" w:themeColor="text1"/>
          <w:sz w:val="32"/>
          <w:szCs w:val="32"/>
          <w:lang w:val="kk-KZ"/>
        </w:rPr>
        <w:t xml:space="preserve">» </w:t>
      </w:r>
      <w:r w:rsidRPr="00233DF9">
        <w:rPr>
          <w:rFonts w:ascii="Arial" w:eastAsia="Calibri" w:hAnsi="Arial" w:cs="Arial"/>
          <w:b/>
          <w:color w:val="000000" w:themeColor="text1"/>
          <w:sz w:val="32"/>
          <w:szCs w:val="32"/>
        </w:rPr>
        <w:t>тақырыбына баяндамасы</w:t>
      </w:r>
    </w:p>
    <w:p w14:paraId="4FC8B1C3" w14:textId="48920C5C" w:rsidR="00051A31" w:rsidRPr="003510E7" w:rsidRDefault="00051A31" w:rsidP="00C8751B">
      <w:pPr>
        <w:spacing w:after="0" w:line="360" w:lineRule="auto"/>
        <w:ind w:firstLine="709"/>
        <w:contextualSpacing/>
        <w:jc w:val="center"/>
        <w:rPr>
          <w:rFonts w:ascii="Arial" w:hAnsi="Arial" w:cs="Arial"/>
          <w:b/>
          <w:color w:val="000000" w:themeColor="text1"/>
          <w:sz w:val="32"/>
          <w:szCs w:val="32"/>
        </w:rPr>
      </w:pPr>
      <w:r w:rsidRPr="003510E7">
        <w:rPr>
          <w:rFonts w:ascii="Arial" w:hAnsi="Arial" w:cs="Arial"/>
          <w:b/>
          <w:color w:val="000000" w:themeColor="text1"/>
          <w:sz w:val="32"/>
          <w:szCs w:val="32"/>
        </w:rPr>
        <w:t xml:space="preserve"> </w:t>
      </w:r>
    </w:p>
    <w:p w14:paraId="61587628" w14:textId="7F58F7A1" w:rsidR="00051A31" w:rsidRPr="003510E7" w:rsidRDefault="00233DF9" w:rsidP="00C8751B">
      <w:pPr>
        <w:spacing w:after="0" w:line="360" w:lineRule="auto"/>
        <w:ind w:firstLine="709"/>
        <w:jc w:val="center"/>
        <w:rPr>
          <w:rFonts w:ascii="Arial" w:hAnsi="Arial" w:cs="Arial"/>
          <w:b/>
          <w:sz w:val="32"/>
          <w:szCs w:val="32"/>
        </w:rPr>
      </w:pPr>
      <w:r>
        <w:rPr>
          <w:rFonts w:ascii="Arial" w:hAnsi="Arial" w:cs="Arial"/>
          <w:b/>
          <w:sz w:val="32"/>
          <w:szCs w:val="32"/>
          <w:lang w:val="kk-KZ"/>
        </w:rPr>
        <w:t>Құрметті</w:t>
      </w:r>
      <w:r w:rsidR="00051A31" w:rsidRPr="003510E7">
        <w:rPr>
          <w:rFonts w:ascii="Arial" w:hAnsi="Arial" w:cs="Arial"/>
          <w:b/>
          <w:sz w:val="32"/>
          <w:szCs w:val="32"/>
        </w:rPr>
        <w:t xml:space="preserve"> </w:t>
      </w:r>
      <w:r w:rsidR="00896976">
        <w:rPr>
          <w:rFonts w:ascii="Arial" w:hAnsi="Arial" w:cs="Arial"/>
          <w:b/>
          <w:sz w:val="32"/>
          <w:szCs w:val="32"/>
          <w:lang w:val="kk-KZ"/>
        </w:rPr>
        <w:t>Балайым Туғанбайқызы</w:t>
      </w:r>
      <w:r w:rsidR="00051A31" w:rsidRPr="003510E7">
        <w:rPr>
          <w:rFonts w:ascii="Arial" w:hAnsi="Arial" w:cs="Arial"/>
          <w:b/>
          <w:sz w:val="32"/>
          <w:szCs w:val="32"/>
        </w:rPr>
        <w:t>!</w:t>
      </w:r>
    </w:p>
    <w:p w14:paraId="19B9C116" w14:textId="408AFD82" w:rsidR="00051A31" w:rsidRPr="00233DF9" w:rsidRDefault="00233DF9" w:rsidP="00C8751B">
      <w:pPr>
        <w:spacing w:after="0" w:line="360" w:lineRule="auto"/>
        <w:ind w:firstLine="709"/>
        <w:jc w:val="center"/>
        <w:rPr>
          <w:rFonts w:ascii="Arial" w:hAnsi="Arial" w:cs="Arial"/>
          <w:sz w:val="32"/>
          <w:szCs w:val="40"/>
          <w:lang w:val="kk-KZ"/>
        </w:rPr>
      </w:pPr>
      <w:r>
        <w:rPr>
          <w:rFonts w:ascii="Arial" w:hAnsi="Arial" w:cs="Arial"/>
          <w:sz w:val="32"/>
          <w:szCs w:val="40"/>
          <w:lang w:val="kk-KZ"/>
        </w:rPr>
        <w:t>Құрметті</w:t>
      </w:r>
      <w:r w:rsidR="00051A31" w:rsidRPr="003510E7">
        <w:rPr>
          <w:rFonts w:ascii="Arial" w:hAnsi="Arial" w:cs="Arial"/>
          <w:sz w:val="32"/>
          <w:szCs w:val="40"/>
        </w:rPr>
        <w:t xml:space="preserve"> депута</w:t>
      </w:r>
      <w:r>
        <w:rPr>
          <w:rFonts w:ascii="Arial" w:hAnsi="Arial" w:cs="Arial"/>
          <w:sz w:val="32"/>
          <w:szCs w:val="40"/>
          <w:lang w:val="kk-KZ"/>
        </w:rPr>
        <w:t>ттар!</w:t>
      </w:r>
    </w:p>
    <w:p w14:paraId="063139B2" w14:textId="77777777" w:rsidR="00051A31" w:rsidRPr="003510E7" w:rsidRDefault="00051A31" w:rsidP="00C8751B">
      <w:pPr>
        <w:spacing w:after="0" w:line="360" w:lineRule="auto"/>
        <w:ind w:firstLine="709"/>
        <w:jc w:val="both"/>
        <w:rPr>
          <w:rFonts w:ascii="Arial" w:hAnsi="Arial" w:cs="Arial"/>
          <w:sz w:val="32"/>
          <w:szCs w:val="40"/>
        </w:rPr>
      </w:pPr>
    </w:p>
    <w:p w14:paraId="297F06D5" w14:textId="74F9D01B" w:rsidR="00511467" w:rsidRPr="005D2940" w:rsidRDefault="00233DF9" w:rsidP="00C8751B">
      <w:pPr>
        <w:shd w:val="clear" w:color="auto" w:fill="D5DCE4" w:themeFill="text2" w:themeFillTint="33"/>
        <w:spacing w:after="0" w:line="360" w:lineRule="auto"/>
        <w:ind w:firstLine="709"/>
        <w:jc w:val="both"/>
        <w:rPr>
          <w:rFonts w:ascii="Arial" w:hAnsi="Arial" w:cs="Arial"/>
          <w:b/>
          <w:sz w:val="32"/>
          <w:szCs w:val="32"/>
        </w:rPr>
      </w:pPr>
      <w:r>
        <w:rPr>
          <w:rFonts w:ascii="Arial" w:hAnsi="Arial" w:cs="Arial"/>
          <w:b/>
          <w:sz w:val="32"/>
          <w:szCs w:val="32"/>
          <w:lang w:val="kk-KZ"/>
        </w:rPr>
        <w:t>1-Слайд</w:t>
      </w:r>
      <w:r w:rsidR="00511467" w:rsidRPr="005D2940">
        <w:rPr>
          <w:rFonts w:ascii="Arial" w:hAnsi="Arial" w:cs="Arial"/>
          <w:b/>
          <w:sz w:val="32"/>
          <w:szCs w:val="32"/>
        </w:rPr>
        <w:t xml:space="preserve"> </w:t>
      </w:r>
    </w:p>
    <w:p w14:paraId="0935D074" w14:textId="5A9A868A" w:rsidR="00511467" w:rsidRPr="003510E7" w:rsidRDefault="00233DF9" w:rsidP="00C8751B">
      <w:pPr>
        <w:spacing w:after="0" w:line="360" w:lineRule="auto"/>
        <w:ind w:firstLine="709"/>
        <w:jc w:val="both"/>
        <w:rPr>
          <w:rFonts w:ascii="Arial" w:hAnsi="Arial" w:cs="Arial"/>
          <w:sz w:val="32"/>
          <w:szCs w:val="40"/>
        </w:rPr>
      </w:pPr>
      <w:r w:rsidRPr="00233DF9">
        <w:rPr>
          <w:rFonts w:ascii="Arial" w:hAnsi="Arial" w:cs="Arial"/>
          <w:sz w:val="32"/>
          <w:szCs w:val="40"/>
          <w:lang w:val="kk-KZ"/>
        </w:rPr>
        <w:t>Еліміздің газ саласын дамыту перспективалары</w:t>
      </w:r>
      <w:r w:rsidR="00325BBE">
        <w:rPr>
          <w:rFonts w:ascii="Arial" w:hAnsi="Arial" w:cs="Arial"/>
          <w:sz w:val="32"/>
          <w:szCs w:val="40"/>
          <w:lang w:val="kk-KZ"/>
        </w:rPr>
        <w:t xml:space="preserve"> бойынша қысқаша пайымдау мен</w:t>
      </w:r>
      <w:r w:rsidRPr="00233DF9">
        <w:rPr>
          <w:rFonts w:ascii="Arial" w:hAnsi="Arial" w:cs="Arial"/>
          <w:sz w:val="32"/>
          <w:szCs w:val="40"/>
          <w:lang w:val="kk-KZ"/>
        </w:rPr>
        <w:t xml:space="preserve"> жаңа тәсілдерді ұсынуға рұқсат етіңіз</w:t>
      </w:r>
      <w:r w:rsidR="00325BBE">
        <w:rPr>
          <w:rFonts w:ascii="Arial" w:hAnsi="Arial" w:cs="Arial"/>
          <w:sz w:val="32"/>
          <w:szCs w:val="40"/>
          <w:lang w:val="kk-KZ"/>
        </w:rPr>
        <w:t>дер</w:t>
      </w:r>
      <w:r w:rsidR="00051A31" w:rsidRPr="003510E7">
        <w:rPr>
          <w:rFonts w:ascii="Arial" w:hAnsi="Arial" w:cs="Arial"/>
          <w:sz w:val="32"/>
          <w:szCs w:val="40"/>
        </w:rPr>
        <w:t>.</w:t>
      </w:r>
    </w:p>
    <w:p w14:paraId="708AB905" w14:textId="166326BC" w:rsidR="00511467" w:rsidRPr="00233DF9" w:rsidRDefault="00233DF9" w:rsidP="00C8751B">
      <w:pPr>
        <w:shd w:val="clear" w:color="auto" w:fill="D5DCE4" w:themeFill="text2" w:themeFillTint="33"/>
        <w:spacing w:after="0" w:line="360" w:lineRule="auto"/>
        <w:ind w:firstLine="709"/>
        <w:jc w:val="both"/>
        <w:rPr>
          <w:rFonts w:ascii="Arial" w:hAnsi="Arial" w:cs="Arial"/>
          <w:b/>
          <w:sz w:val="32"/>
          <w:szCs w:val="32"/>
          <w:lang w:val="kk-KZ"/>
        </w:rPr>
      </w:pPr>
      <w:r>
        <w:rPr>
          <w:rFonts w:ascii="Arial" w:hAnsi="Arial" w:cs="Arial"/>
          <w:b/>
          <w:sz w:val="32"/>
          <w:szCs w:val="32"/>
          <w:lang w:val="kk-KZ"/>
        </w:rPr>
        <w:t>2-</w:t>
      </w:r>
      <w:r w:rsidRPr="00233DF9">
        <w:rPr>
          <w:rFonts w:ascii="Arial" w:hAnsi="Arial" w:cs="Arial"/>
          <w:b/>
          <w:sz w:val="32"/>
          <w:szCs w:val="32"/>
        </w:rPr>
        <w:t>Слайд Тауарлық газды</w:t>
      </w:r>
      <w:r>
        <w:rPr>
          <w:rFonts w:ascii="Arial" w:hAnsi="Arial" w:cs="Arial"/>
          <w:b/>
          <w:sz w:val="32"/>
          <w:szCs w:val="32"/>
          <w:lang w:val="kk-KZ"/>
        </w:rPr>
        <w:t>ң</w:t>
      </w:r>
      <w:r w:rsidRPr="00233DF9">
        <w:rPr>
          <w:rFonts w:ascii="Arial" w:hAnsi="Arial" w:cs="Arial"/>
          <w:b/>
          <w:sz w:val="32"/>
          <w:szCs w:val="32"/>
        </w:rPr>
        <w:t xml:space="preserve"> </w:t>
      </w:r>
      <w:r>
        <w:rPr>
          <w:rFonts w:ascii="Arial" w:hAnsi="Arial" w:cs="Arial"/>
          <w:b/>
          <w:sz w:val="32"/>
          <w:szCs w:val="32"/>
          <w:lang w:val="kk-KZ"/>
        </w:rPr>
        <w:t>сын-қатерлері</w:t>
      </w:r>
    </w:p>
    <w:p w14:paraId="61F1C45B" w14:textId="2C0DB00B" w:rsidR="00233DF9" w:rsidRPr="00233DF9" w:rsidRDefault="00CA148A" w:rsidP="00C8751B">
      <w:pPr>
        <w:spacing w:after="0" w:line="360" w:lineRule="auto"/>
        <w:ind w:firstLine="709"/>
        <w:contextualSpacing/>
        <w:jc w:val="both"/>
        <w:rPr>
          <w:rFonts w:ascii="Arial" w:hAnsi="Arial" w:cs="Arial"/>
          <w:sz w:val="32"/>
          <w:szCs w:val="28"/>
          <w:lang w:val="kk-KZ"/>
        </w:rPr>
      </w:pPr>
      <w:r>
        <w:rPr>
          <w:rFonts w:ascii="Arial" w:hAnsi="Arial" w:cs="Arial"/>
          <w:sz w:val="32"/>
          <w:szCs w:val="28"/>
          <w:lang w:val="kk-KZ"/>
        </w:rPr>
        <w:t>Газ қоры бойынша Қазақстан әлемде 22-</w:t>
      </w:r>
      <w:r w:rsidR="00CD4EB7">
        <w:rPr>
          <w:rFonts w:ascii="Arial" w:hAnsi="Arial" w:cs="Arial"/>
          <w:sz w:val="32"/>
          <w:szCs w:val="28"/>
          <w:lang w:val="kk-KZ"/>
        </w:rPr>
        <w:t xml:space="preserve">ші </w:t>
      </w:r>
      <w:r>
        <w:rPr>
          <w:rFonts w:ascii="Arial" w:hAnsi="Arial" w:cs="Arial"/>
          <w:sz w:val="32"/>
          <w:szCs w:val="28"/>
          <w:lang w:val="kk-KZ"/>
        </w:rPr>
        <w:t>орында, ал ТМД елдерінің арасында Ресей мен Түрікменстаннан кейін 3-ші орында.</w:t>
      </w:r>
      <w:r w:rsidR="004221FE">
        <w:rPr>
          <w:rFonts w:ascii="Arial" w:hAnsi="Arial" w:cs="Arial"/>
          <w:sz w:val="32"/>
          <w:szCs w:val="28"/>
          <w:lang w:val="kk-KZ"/>
        </w:rPr>
        <w:t xml:space="preserve"> Табиғи газды </w:t>
      </w:r>
      <w:r w:rsidR="00233DF9" w:rsidRPr="00233DF9">
        <w:rPr>
          <w:rFonts w:ascii="Arial" w:hAnsi="Arial" w:cs="Arial"/>
          <w:sz w:val="32"/>
          <w:szCs w:val="28"/>
          <w:lang w:val="kk-KZ"/>
        </w:rPr>
        <w:t xml:space="preserve">кеңінен қолдану мүмкіндігін ескере отырып, </w:t>
      </w:r>
      <w:r w:rsidR="004221FE" w:rsidRPr="00233DF9">
        <w:rPr>
          <w:rFonts w:ascii="Arial" w:hAnsi="Arial" w:cs="Arial"/>
          <w:sz w:val="32"/>
          <w:szCs w:val="28"/>
          <w:lang w:val="kk-KZ"/>
        </w:rPr>
        <w:t>әлемдік</w:t>
      </w:r>
      <w:r w:rsidR="004221FE">
        <w:rPr>
          <w:rFonts w:ascii="Arial" w:hAnsi="Arial" w:cs="Arial"/>
          <w:sz w:val="32"/>
          <w:szCs w:val="28"/>
          <w:lang w:val="kk-KZ"/>
        </w:rPr>
        <w:t xml:space="preserve"> экономикада оның маңызы зор</w:t>
      </w:r>
      <w:r w:rsidR="00233DF9" w:rsidRPr="00233DF9">
        <w:rPr>
          <w:rFonts w:ascii="Arial" w:hAnsi="Arial" w:cs="Arial"/>
          <w:sz w:val="32"/>
          <w:szCs w:val="28"/>
          <w:lang w:val="kk-KZ"/>
        </w:rPr>
        <w:t>.</w:t>
      </w:r>
    </w:p>
    <w:p w14:paraId="04A5E33F" w14:textId="4C314B48" w:rsidR="00233DF9" w:rsidRPr="00233DF9" w:rsidRDefault="00C1611F" w:rsidP="00C8751B">
      <w:pPr>
        <w:spacing w:after="0" w:line="360" w:lineRule="auto"/>
        <w:ind w:firstLine="709"/>
        <w:contextualSpacing/>
        <w:jc w:val="both"/>
        <w:rPr>
          <w:rFonts w:ascii="Arial" w:hAnsi="Arial" w:cs="Arial"/>
          <w:sz w:val="32"/>
          <w:szCs w:val="28"/>
          <w:lang w:val="kk-KZ"/>
        </w:rPr>
      </w:pPr>
      <w:r>
        <w:rPr>
          <w:rFonts w:ascii="Arial" w:hAnsi="Arial" w:cs="Arial"/>
          <w:sz w:val="32"/>
          <w:szCs w:val="28"/>
          <w:lang w:val="kk-KZ"/>
        </w:rPr>
        <w:t>Е</w:t>
      </w:r>
      <w:r w:rsidR="00233DF9" w:rsidRPr="00233DF9">
        <w:rPr>
          <w:rFonts w:ascii="Arial" w:hAnsi="Arial" w:cs="Arial"/>
          <w:sz w:val="32"/>
          <w:szCs w:val="28"/>
          <w:lang w:val="kk-KZ"/>
        </w:rPr>
        <w:t xml:space="preserve">л ішінде газ тұтыну тұрақты </w:t>
      </w:r>
      <w:r w:rsidR="00BF51CD">
        <w:rPr>
          <w:rFonts w:ascii="Arial" w:hAnsi="Arial" w:cs="Arial"/>
          <w:sz w:val="32"/>
          <w:szCs w:val="28"/>
          <w:lang w:val="kk-KZ"/>
        </w:rPr>
        <w:t xml:space="preserve">түрде </w:t>
      </w:r>
      <w:r w:rsidR="00233DF9" w:rsidRPr="00233DF9">
        <w:rPr>
          <w:rFonts w:ascii="Arial" w:hAnsi="Arial" w:cs="Arial"/>
          <w:sz w:val="32"/>
          <w:szCs w:val="28"/>
          <w:lang w:val="kk-KZ"/>
        </w:rPr>
        <w:t xml:space="preserve">өсуде. </w:t>
      </w:r>
      <w:r w:rsidR="00BF51CD">
        <w:rPr>
          <w:rFonts w:ascii="Arial" w:hAnsi="Arial" w:cs="Arial"/>
          <w:sz w:val="32"/>
          <w:szCs w:val="28"/>
          <w:lang w:val="kk-KZ"/>
        </w:rPr>
        <w:br/>
      </w:r>
      <w:r w:rsidR="00233DF9" w:rsidRPr="00233DF9">
        <w:rPr>
          <w:rFonts w:ascii="Arial" w:hAnsi="Arial" w:cs="Arial"/>
          <w:sz w:val="32"/>
          <w:szCs w:val="28"/>
          <w:lang w:val="kk-KZ"/>
        </w:rPr>
        <w:t>201</w:t>
      </w:r>
      <w:r w:rsidR="00EE77F4">
        <w:rPr>
          <w:rFonts w:ascii="Arial" w:hAnsi="Arial" w:cs="Arial"/>
          <w:sz w:val="32"/>
          <w:szCs w:val="28"/>
          <w:lang w:val="kk-KZ"/>
        </w:rPr>
        <w:t>7 жылдан бастап 2021 жылды қоса алған</w:t>
      </w:r>
      <w:r w:rsidR="00AD3E79" w:rsidRPr="00AD3E79">
        <w:rPr>
          <w:rFonts w:ascii="Arial" w:hAnsi="Arial" w:cs="Arial"/>
          <w:sz w:val="32"/>
          <w:szCs w:val="28"/>
          <w:lang w:val="kk-KZ"/>
        </w:rPr>
        <w:t xml:space="preserve"> </w:t>
      </w:r>
      <w:r w:rsidR="00AD3E79">
        <w:rPr>
          <w:rFonts w:ascii="Arial" w:hAnsi="Arial" w:cs="Arial"/>
          <w:sz w:val="32"/>
          <w:szCs w:val="28"/>
          <w:lang w:val="kk-KZ"/>
        </w:rPr>
        <w:t>кезеңде</w:t>
      </w:r>
      <w:r w:rsidR="00233DF9" w:rsidRPr="00233DF9">
        <w:rPr>
          <w:rFonts w:ascii="Arial" w:hAnsi="Arial" w:cs="Arial"/>
          <w:sz w:val="32"/>
          <w:szCs w:val="28"/>
          <w:lang w:val="kk-KZ"/>
        </w:rPr>
        <w:t xml:space="preserve"> тұтыну </w:t>
      </w:r>
      <w:r w:rsidR="00AD3E79">
        <w:rPr>
          <w:rFonts w:ascii="Arial" w:hAnsi="Arial" w:cs="Arial"/>
          <w:sz w:val="32"/>
          <w:szCs w:val="28"/>
          <w:lang w:val="kk-KZ"/>
        </w:rPr>
        <w:t xml:space="preserve"> </w:t>
      </w:r>
      <w:r w:rsidR="00AD3E79" w:rsidRPr="00233DF9">
        <w:rPr>
          <w:rFonts w:ascii="Arial" w:hAnsi="Arial" w:cs="Arial"/>
          <w:sz w:val="32"/>
          <w:szCs w:val="28"/>
          <w:lang w:val="kk-KZ"/>
        </w:rPr>
        <w:t>13,8-ден 18,6 млрд. м</w:t>
      </w:r>
      <w:r w:rsidR="00AD3E79" w:rsidRPr="00233DF9">
        <w:rPr>
          <w:rFonts w:ascii="Arial" w:hAnsi="Arial" w:cs="Arial"/>
          <w:sz w:val="32"/>
          <w:szCs w:val="28"/>
          <w:vertAlign w:val="superscript"/>
          <w:lang w:val="kk-KZ"/>
        </w:rPr>
        <w:t>3</w:t>
      </w:r>
      <w:r w:rsidR="00AD3E79" w:rsidRPr="00233DF9">
        <w:rPr>
          <w:rFonts w:ascii="Arial" w:hAnsi="Arial" w:cs="Arial"/>
          <w:sz w:val="32"/>
          <w:szCs w:val="28"/>
          <w:lang w:val="kk-KZ"/>
        </w:rPr>
        <w:t>-ге дейін</w:t>
      </w:r>
      <w:r w:rsidR="00AD3E79">
        <w:rPr>
          <w:rFonts w:ascii="Arial" w:hAnsi="Arial" w:cs="Arial"/>
          <w:sz w:val="32"/>
          <w:szCs w:val="28"/>
          <w:lang w:val="kk-KZ"/>
        </w:rPr>
        <w:t xml:space="preserve"> </w:t>
      </w:r>
      <w:r w:rsidR="00233DF9" w:rsidRPr="00233DF9">
        <w:rPr>
          <w:rFonts w:ascii="Arial" w:hAnsi="Arial" w:cs="Arial"/>
          <w:sz w:val="32"/>
          <w:szCs w:val="28"/>
          <w:lang w:val="kk-KZ"/>
        </w:rPr>
        <w:t>4,8 млрд.м</w:t>
      </w:r>
      <w:r w:rsidR="00233DF9" w:rsidRPr="00233DF9">
        <w:rPr>
          <w:rFonts w:ascii="Arial" w:hAnsi="Arial" w:cs="Arial"/>
          <w:sz w:val="32"/>
          <w:szCs w:val="28"/>
          <w:vertAlign w:val="superscript"/>
          <w:lang w:val="kk-KZ"/>
        </w:rPr>
        <w:t>3</w:t>
      </w:r>
      <w:r w:rsidR="00233DF9" w:rsidRPr="00233DF9">
        <w:rPr>
          <w:rFonts w:ascii="Arial" w:hAnsi="Arial" w:cs="Arial"/>
          <w:sz w:val="32"/>
          <w:szCs w:val="28"/>
          <w:lang w:val="kk-KZ"/>
        </w:rPr>
        <w:t>-ге өсті. Газ тұтыну өсімі шамамен 35% немесе жыл сайын орта есеппен 7%</w:t>
      </w:r>
      <w:r w:rsidR="00233DF9">
        <w:rPr>
          <w:rFonts w:ascii="Arial" w:hAnsi="Arial" w:cs="Arial"/>
          <w:sz w:val="32"/>
          <w:szCs w:val="28"/>
          <w:lang w:val="kk-KZ"/>
        </w:rPr>
        <w:t>-ды</w:t>
      </w:r>
      <w:r w:rsidR="00233DF9" w:rsidRPr="00233DF9">
        <w:rPr>
          <w:rFonts w:ascii="Arial" w:hAnsi="Arial" w:cs="Arial"/>
          <w:sz w:val="32"/>
          <w:szCs w:val="28"/>
          <w:lang w:val="kk-KZ"/>
        </w:rPr>
        <w:t xml:space="preserve"> құрады.</w:t>
      </w:r>
    </w:p>
    <w:p w14:paraId="6B0B90DF" w14:textId="64FA05F5" w:rsidR="00233DF9" w:rsidRPr="00233DF9" w:rsidRDefault="00233DF9" w:rsidP="00C8751B">
      <w:pPr>
        <w:spacing w:after="0" w:line="360" w:lineRule="auto"/>
        <w:ind w:firstLine="709"/>
        <w:contextualSpacing/>
        <w:jc w:val="both"/>
        <w:rPr>
          <w:rFonts w:ascii="Arial" w:hAnsi="Arial" w:cs="Arial"/>
          <w:sz w:val="32"/>
          <w:szCs w:val="28"/>
          <w:lang w:val="kk-KZ"/>
        </w:rPr>
      </w:pPr>
      <w:r w:rsidRPr="00233DF9">
        <w:rPr>
          <w:rFonts w:ascii="Arial" w:hAnsi="Arial" w:cs="Arial"/>
          <w:sz w:val="32"/>
          <w:szCs w:val="28"/>
          <w:lang w:val="kk-KZ"/>
        </w:rPr>
        <w:t xml:space="preserve">Сонымен бірге, елдегі газ саласын дамытудың негізгі тежеуші факторы бағаны тежеу саясаты болып табылады, осыған байланысты 2025 жылға қарай отандық газдың </w:t>
      </w:r>
      <w:r w:rsidRPr="00233DF9">
        <w:rPr>
          <w:rFonts w:ascii="Arial" w:hAnsi="Arial" w:cs="Arial"/>
          <w:sz w:val="32"/>
          <w:szCs w:val="28"/>
          <w:lang w:val="kk-KZ"/>
        </w:rPr>
        <w:lastRenderedPageBreak/>
        <w:t xml:space="preserve">тапшылығы және импорттық ресурстарға тәуелділік </w:t>
      </w:r>
      <w:r w:rsidR="00AD3E79">
        <w:rPr>
          <w:rFonts w:ascii="Arial" w:hAnsi="Arial" w:cs="Arial"/>
          <w:sz w:val="32"/>
          <w:szCs w:val="28"/>
          <w:lang w:val="kk-KZ"/>
        </w:rPr>
        <w:t xml:space="preserve">туындауы </w:t>
      </w:r>
      <w:r w:rsidRPr="00233DF9">
        <w:rPr>
          <w:rFonts w:ascii="Arial" w:hAnsi="Arial" w:cs="Arial"/>
          <w:sz w:val="32"/>
          <w:szCs w:val="28"/>
          <w:lang w:val="kk-KZ"/>
        </w:rPr>
        <w:t>мүмкін.</w:t>
      </w:r>
    </w:p>
    <w:p w14:paraId="35C1A290" w14:textId="348B2820" w:rsidR="00233DF9" w:rsidRPr="00233DF9" w:rsidRDefault="00233DF9" w:rsidP="00C8751B">
      <w:pPr>
        <w:spacing w:after="0" w:line="360" w:lineRule="auto"/>
        <w:ind w:firstLine="709"/>
        <w:contextualSpacing/>
        <w:jc w:val="both"/>
        <w:rPr>
          <w:rFonts w:ascii="Arial" w:hAnsi="Arial" w:cs="Arial"/>
          <w:sz w:val="32"/>
          <w:szCs w:val="28"/>
          <w:lang w:val="kk-KZ"/>
        </w:rPr>
      </w:pPr>
      <w:r w:rsidRPr="00233DF9">
        <w:rPr>
          <w:rFonts w:ascii="Arial" w:hAnsi="Arial" w:cs="Arial"/>
          <w:sz w:val="32"/>
          <w:szCs w:val="28"/>
          <w:lang w:val="kk-KZ"/>
        </w:rPr>
        <w:t>Жақын болашақта тауарлық газдың негізгі өндірушілері Қашаған, ҚПО, ТШО болып қалады, оларға тауарлық газ ресурстарының жалп</w:t>
      </w:r>
      <w:r w:rsidR="00AD3E79">
        <w:rPr>
          <w:rFonts w:ascii="Arial" w:hAnsi="Arial" w:cs="Arial"/>
          <w:sz w:val="32"/>
          <w:szCs w:val="28"/>
          <w:lang w:val="kk-KZ"/>
        </w:rPr>
        <w:t>ы көлемінің 64%-ы тиесілі</w:t>
      </w:r>
      <w:r w:rsidRPr="00233DF9">
        <w:rPr>
          <w:rFonts w:ascii="Arial" w:hAnsi="Arial" w:cs="Arial"/>
          <w:sz w:val="32"/>
          <w:szCs w:val="28"/>
          <w:lang w:val="kk-KZ"/>
        </w:rPr>
        <w:t>.</w:t>
      </w:r>
    </w:p>
    <w:p w14:paraId="60864959" w14:textId="5495BA3B" w:rsidR="00233DF9" w:rsidRPr="00233DF9" w:rsidRDefault="00233DF9" w:rsidP="00C8751B">
      <w:pPr>
        <w:spacing w:after="0" w:line="360" w:lineRule="auto"/>
        <w:ind w:firstLine="709"/>
        <w:contextualSpacing/>
        <w:jc w:val="both"/>
        <w:rPr>
          <w:rFonts w:ascii="Arial" w:hAnsi="Arial" w:cs="Arial"/>
          <w:sz w:val="32"/>
          <w:szCs w:val="28"/>
          <w:lang w:val="kk-KZ"/>
        </w:rPr>
      </w:pPr>
      <w:r w:rsidRPr="00233DF9">
        <w:rPr>
          <w:rFonts w:ascii="Arial" w:hAnsi="Arial" w:cs="Arial"/>
          <w:sz w:val="32"/>
          <w:szCs w:val="28"/>
          <w:lang w:val="kk-KZ"/>
        </w:rPr>
        <w:t>Өз құрылымы бойынша Қазақстанда өндірілетін газ ілеспе мұнай газы болып табылады</w:t>
      </w:r>
      <w:r w:rsidR="00AD3E79">
        <w:rPr>
          <w:rFonts w:ascii="Arial" w:hAnsi="Arial" w:cs="Arial"/>
          <w:sz w:val="32"/>
          <w:szCs w:val="28"/>
          <w:lang w:val="kk-KZ"/>
        </w:rPr>
        <w:t xml:space="preserve">, ол </w:t>
      </w:r>
      <w:r w:rsidR="00AD3E79" w:rsidRPr="00233DF9">
        <w:rPr>
          <w:rFonts w:ascii="Arial" w:hAnsi="Arial" w:cs="Arial"/>
          <w:sz w:val="32"/>
          <w:szCs w:val="28"/>
          <w:lang w:val="kk-KZ"/>
        </w:rPr>
        <w:t>негізінен өңде</w:t>
      </w:r>
      <w:r w:rsidR="00AD3E79">
        <w:rPr>
          <w:rFonts w:ascii="Arial" w:hAnsi="Arial" w:cs="Arial"/>
          <w:sz w:val="32"/>
          <w:szCs w:val="28"/>
          <w:lang w:val="kk-KZ"/>
        </w:rPr>
        <w:t>уге инвестицияларды талап етеді</w:t>
      </w:r>
      <w:r w:rsidRPr="00233DF9">
        <w:rPr>
          <w:rFonts w:ascii="Arial" w:hAnsi="Arial" w:cs="Arial"/>
          <w:sz w:val="32"/>
          <w:szCs w:val="28"/>
          <w:lang w:val="kk-KZ"/>
        </w:rPr>
        <w:t>.</w:t>
      </w:r>
    </w:p>
    <w:p w14:paraId="1AB8CFC6" w14:textId="77777777" w:rsidR="00233DF9" w:rsidRPr="00233DF9" w:rsidRDefault="00233DF9" w:rsidP="00C8751B">
      <w:pPr>
        <w:spacing w:after="0" w:line="360" w:lineRule="auto"/>
        <w:ind w:firstLine="709"/>
        <w:contextualSpacing/>
        <w:jc w:val="both"/>
        <w:rPr>
          <w:rFonts w:ascii="Arial" w:hAnsi="Arial" w:cs="Arial"/>
          <w:sz w:val="32"/>
          <w:szCs w:val="28"/>
          <w:lang w:val="kk-KZ"/>
        </w:rPr>
      </w:pPr>
      <w:r w:rsidRPr="00233DF9">
        <w:rPr>
          <w:rFonts w:ascii="Arial" w:hAnsi="Arial" w:cs="Arial"/>
          <w:sz w:val="32"/>
          <w:szCs w:val="28"/>
          <w:lang w:val="kk-KZ"/>
        </w:rPr>
        <w:t>Алайда, жер қойнауын пайдаланушылардың газ өндірудің өзіндік құнын өтемейтін бағаларды ескере отырып, ресурстық базаны кеңейтуге мүдделілігінің төмендігін ескере отырып, тиісті ынталандыру шаралары қажет.</w:t>
      </w:r>
    </w:p>
    <w:p w14:paraId="07F97A96" w14:textId="3E8130EB" w:rsidR="00FE59B1" w:rsidRPr="00233DF9" w:rsidRDefault="00233DF9" w:rsidP="00C8751B">
      <w:pPr>
        <w:spacing w:after="0" w:line="360" w:lineRule="auto"/>
        <w:ind w:firstLine="709"/>
        <w:contextualSpacing/>
        <w:jc w:val="both"/>
        <w:rPr>
          <w:rFonts w:ascii="Arial" w:hAnsi="Arial" w:cs="Arial"/>
          <w:sz w:val="32"/>
          <w:szCs w:val="28"/>
          <w:lang w:val="kk-KZ"/>
        </w:rPr>
      </w:pPr>
      <w:r w:rsidRPr="00233DF9">
        <w:rPr>
          <w:rFonts w:ascii="Arial" w:hAnsi="Arial" w:cs="Arial"/>
          <w:sz w:val="32"/>
          <w:szCs w:val="28"/>
          <w:lang w:val="kk-KZ"/>
        </w:rPr>
        <w:t>Осыған байланысты, газ жобалары</w:t>
      </w:r>
      <w:r w:rsidR="00AD3E79">
        <w:rPr>
          <w:rFonts w:ascii="Arial" w:hAnsi="Arial" w:cs="Arial"/>
          <w:sz w:val="32"/>
          <w:szCs w:val="28"/>
          <w:lang w:val="kk-KZ"/>
        </w:rPr>
        <w:t>на арналған</w:t>
      </w:r>
      <w:r w:rsidRPr="00233DF9">
        <w:rPr>
          <w:rFonts w:ascii="Arial" w:hAnsi="Arial" w:cs="Arial"/>
          <w:sz w:val="32"/>
          <w:szCs w:val="28"/>
          <w:lang w:val="kk-KZ"/>
        </w:rPr>
        <w:t xml:space="preserve"> ынталандыру шаралары арқылы </w:t>
      </w:r>
      <w:r w:rsidRPr="00233DF9">
        <w:rPr>
          <w:rFonts w:ascii="Arial" w:hAnsi="Arial" w:cs="Arial"/>
          <w:b/>
          <w:bCs/>
          <w:sz w:val="32"/>
          <w:szCs w:val="28"/>
          <w:lang w:val="kk-KZ"/>
        </w:rPr>
        <w:t xml:space="preserve">еліміздің ресурстық базасын толықтыру туралы мәселе өткір </w:t>
      </w:r>
      <w:r>
        <w:rPr>
          <w:rFonts w:ascii="Arial" w:hAnsi="Arial" w:cs="Arial"/>
          <w:b/>
          <w:bCs/>
          <w:sz w:val="32"/>
          <w:szCs w:val="28"/>
          <w:lang w:val="kk-KZ"/>
        </w:rPr>
        <w:t xml:space="preserve">болып </w:t>
      </w:r>
      <w:r w:rsidRPr="00233DF9">
        <w:rPr>
          <w:rFonts w:ascii="Arial" w:hAnsi="Arial" w:cs="Arial"/>
          <w:b/>
          <w:bCs/>
          <w:sz w:val="32"/>
          <w:szCs w:val="28"/>
          <w:lang w:val="kk-KZ"/>
        </w:rPr>
        <w:t>тұр</w:t>
      </w:r>
      <w:r w:rsidRPr="00233DF9">
        <w:rPr>
          <w:rFonts w:ascii="Arial" w:hAnsi="Arial" w:cs="Arial"/>
          <w:sz w:val="32"/>
          <w:szCs w:val="28"/>
          <w:lang w:val="kk-KZ"/>
        </w:rPr>
        <w:t>.</w:t>
      </w:r>
    </w:p>
    <w:p w14:paraId="08E08EE2" w14:textId="7ABC9174" w:rsidR="00511467" w:rsidRPr="00896976" w:rsidRDefault="00F36A97" w:rsidP="00C8751B">
      <w:pPr>
        <w:shd w:val="clear" w:color="auto" w:fill="D5DCE4" w:themeFill="text2" w:themeFillTint="33"/>
        <w:spacing w:after="0" w:line="360" w:lineRule="auto"/>
        <w:ind w:firstLine="709"/>
        <w:jc w:val="both"/>
        <w:rPr>
          <w:rFonts w:ascii="Arial" w:hAnsi="Arial" w:cs="Arial"/>
          <w:b/>
          <w:sz w:val="32"/>
          <w:szCs w:val="32"/>
          <w:lang w:val="kk-KZ"/>
        </w:rPr>
      </w:pPr>
      <w:r w:rsidRPr="00896976">
        <w:rPr>
          <w:rFonts w:ascii="Arial" w:hAnsi="Arial" w:cs="Arial"/>
          <w:b/>
          <w:sz w:val="32"/>
          <w:szCs w:val="32"/>
          <w:lang w:val="kk-KZ"/>
        </w:rPr>
        <w:t>3-Слайд</w:t>
      </w:r>
      <w:r w:rsidR="00511467" w:rsidRPr="00896976">
        <w:rPr>
          <w:rFonts w:ascii="Arial" w:hAnsi="Arial" w:cs="Arial"/>
          <w:b/>
          <w:sz w:val="32"/>
          <w:szCs w:val="32"/>
          <w:lang w:val="kk-KZ"/>
        </w:rPr>
        <w:t xml:space="preserve"> </w:t>
      </w:r>
      <w:r w:rsidRPr="00896976">
        <w:rPr>
          <w:rFonts w:ascii="Arial" w:hAnsi="Arial" w:cs="Arial"/>
          <w:b/>
          <w:sz w:val="32"/>
          <w:szCs w:val="32"/>
          <w:lang w:val="kk-KZ"/>
        </w:rPr>
        <w:t>Қашаған ГӨЗ-ін салу жобасы</w:t>
      </w:r>
    </w:p>
    <w:p w14:paraId="29D62508" w14:textId="2B4332BB" w:rsidR="00FE59B1" w:rsidRPr="00896976" w:rsidRDefault="00F36A97" w:rsidP="00C8751B">
      <w:pPr>
        <w:spacing w:after="0" w:line="360" w:lineRule="auto"/>
        <w:ind w:firstLine="709"/>
        <w:contextualSpacing/>
        <w:jc w:val="both"/>
        <w:rPr>
          <w:rFonts w:ascii="Arial" w:hAnsi="Arial" w:cs="Arial"/>
          <w:sz w:val="32"/>
          <w:szCs w:val="28"/>
          <w:lang w:val="kk-KZ"/>
        </w:rPr>
      </w:pPr>
      <w:r>
        <w:rPr>
          <w:rFonts w:ascii="Arial" w:hAnsi="Arial" w:cs="Arial"/>
          <w:sz w:val="32"/>
          <w:szCs w:val="28"/>
          <w:lang w:val="kk-KZ"/>
        </w:rPr>
        <w:t xml:space="preserve">Қазіргі </w:t>
      </w:r>
      <w:r w:rsidR="00AD3E79">
        <w:rPr>
          <w:rFonts w:ascii="Arial" w:hAnsi="Arial" w:cs="Arial"/>
          <w:sz w:val="32"/>
          <w:szCs w:val="28"/>
          <w:lang w:val="kk-KZ"/>
        </w:rPr>
        <w:t>уақытта</w:t>
      </w:r>
      <w:r>
        <w:rPr>
          <w:rFonts w:ascii="Arial" w:hAnsi="Arial" w:cs="Arial"/>
          <w:sz w:val="32"/>
          <w:szCs w:val="28"/>
          <w:lang w:val="kk-KZ"/>
        </w:rPr>
        <w:t xml:space="preserve"> ресурстық базаны кеңейту үшін Қашаған кен орнында газ өңдеу зауытының 1-кезеңін </w:t>
      </w:r>
      <w:r w:rsidR="00926A2F">
        <w:rPr>
          <w:rFonts w:ascii="Arial" w:hAnsi="Arial" w:cs="Arial"/>
          <w:sz w:val="32"/>
          <w:szCs w:val="28"/>
          <w:lang w:val="kk-KZ"/>
        </w:rPr>
        <w:t>үш кезекпен (1, 2 және 6 млрд.м</w:t>
      </w:r>
      <w:r w:rsidR="00926A2F" w:rsidRPr="00F36A97">
        <w:rPr>
          <w:rFonts w:ascii="Arial" w:hAnsi="Arial" w:cs="Arial"/>
          <w:sz w:val="32"/>
          <w:szCs w:val="28"/>
          <w:vertAlign w:val="superscript"/>
          <w:lang w:val="kk-KZ"/>
        </w:rPr>
        <w:t>3</w:t>
      </w:r>
      <w:r w:rsidR="00926A2F">
        <w:rPr>
          <w:rFonts w:ascii="Arial" w:hAnsi="Arial" w:cs="Arial"/>
          <w:sz w:val="32"/>
          <w:szCs w:val="28"/>
          <w:lang w:val="kk-KZ"/>
        </w:rPr>
        <w:t>) салу</w:t>
      </w:r>
      <w:r>
        <w:rPr>
          <w:rFonts w:ascii="Arial" w:hAnsi="Arial" w:cs="Arial"/>
          <w:sz w:val="32"/>
          <w:szCs w:val="28"/>
          <w:lang w:val="kk-KZ"/>
        </w:rPr>
        <w:t xml:space="preserve"> бойынша жұмыс жүргізілуде, ол </w:t>
      </w:r>
      <w:r>
        <w:rPr>
          <w:rFonts w:ascii="Arial" w:hAnsi="Arial" w:cs="Arial"/>
          <w:sz w:val="32"/>
          <w:szCs w:val="28"/>
          <w:lang w:val="kk-KZ"/>
        </w:rPr>
        <w:br/>
      </w:r>
      <w:r>
        <w:rPr>
          <w:rFonts w:ascii="Arial" w:hAnsi="Arial" w:cs="Arial"/>
          <w:b/>
          <w:sz w:val="32"/>
          <w:szCs w:val="28"/>
          <w:lang w:val="kk-KZ"/>
        </w:rPr>
        <w:t>2030 жылға қарай</w:t>
      </w:r>
      <w:r>
        <w:rPr>
          <w:rFonts w:ascii="Arial" w:hAnsi="Arial" w:cs="Arial"/>
          <w:sz w:val="32"/>
          <w:szCs w:val="28"/>
          <w:lang w:val="kk-KZ"/>
        </w:rPr>
        <w:t xml:space="preserve"> тауарлық газдың</w:t>
      </w:r>
      <w:r w:rsidR="00926A2F">
        <w:rPr>
          <w:rFonts w:ascii="Arial" w:hAnsi="Arial" w:cs="Arial"/>
          <w:sz w:val="32"/>
          <w:szCs w:val="28"/>
          <w:lang w:val="kk-KZ"/>
        </w:rPr>
        <w:t xml:space="preserve"> өсімін</w:t>
      </w:r>
      <w:r>
        <w:rPr>
          <w:rFonts w:ascii="Arial" w:hAnsi="Arial" w:cs="Arial"/>
          <w:sz w:val="32"/>
          <w:szCs w:val="28"/>
          <w:lang w:val="kk-KZ"/>
        </w:rPr>
        <w:t xml:space="preserve"> </w:t>
      </w:r>
      <w:r w:rsidRPr="00F36A97">
        <w:rPr>
          <w:rFonts w:ascii="Arial" w:hAnsi="Arial" w:cs="Arial"/>
          <w:b/>
          <w:sz w:val="32"/>
          <w:szCs w:val="28"/>
          <w:lang w:val="kk-KZ"/>
        </w:rPr>
        <w:t>6,2 млрд. м</w:t>
      </w:r>
      <w:r w:rsidRPr="00F36A97">
        <w:rPr>
          <w:rFonts w:ascii="Arial" w:hAnsi="Arial" w:cs="Arial"/>
          <w:b/>
          <w:sz w:val="32"/>
          <w:szCs w:val="28"/>
          <w:vertAlign w:val="superscript"/>
          <w:lang w:val="kk-KZ"/>
        </w:rPr>
        <w:t>3</w:t>
      </w:r>
      <w:r w:rsidR="00926A2F">
        <w:rPr>
          <w:rFonts w:ascii="Arial" w:hAnsi="Arial" w:cs="Arial"/>
          <w:b/>
          <w:sz w:val="32"/>
          <w:szCs w:val="28"/>
          <w:lang w:val="kk-KZ"/>
        </w:rPr>
        <w:t xml:space="preserve">-ден </w:t>
      </w:r>
      <w:r w:rsidR="00926A2F" w:rsidRPr="00B95A14">
        <w:rPr>
          <w:rFonts w:ascii="Arial" w:hAnsi="Arial" w:cs="Arial"/>
          <w:sz w:val="32"/>
          <w:szCs w:val="28"/>
          <w:lang w:val="kk-KZ"/>
        </w:rPr>
        <w:t>асыруға мүмкіндік береді</w:t>
      </w:r>
      <w:r w:rsidR="00926A2F">
        <w:rPr>
          <w:rFonts w:ascii="Arial" w:hAnsi="Arial" w:cs="Arial"/>
          <w:b/>
          <w:sz w:val="32"/>
          <w:szCs w:val="28"/>
          <w:lang w:val="kk-KZ"/>
        </w:rPr>
        <w:t>.</w:t>
      </w:r>
      <w:r>
        <w:rPr>
          <w:rFonts w:ascii="Arial" w:hAnsi="Arial" w:cs="Arial"/>
          <w:sz w:val="32"/>
          <w:szCs w:val="28"/>
          <w:lang w:val="kk-KZ"/>
        </w:rPr>
        <w:t xml:space="preserve"> </w:t>
      </w:r>
    </w:p>
    <w:p w14:paraId="17576ED6" w14:textId="0A7D9EFA" w:rsidR="00C923C5" w:rsidRPr="00896976" w:rsidRDefault="00F36A97" w:rsidP="00C8751B">
      <w:pPr>
        <w:tabs>
          <w:tab w:val="left" w:pos="567"/>
          <w:tab w:val="left" w:pos="709"/>
          <w:tab w:val="left" w:pos="851"/>
          <w:tab w:val="left" w:pos="993"/>
          <w:tab w:val="left" w:pos="1134"/>
        </w:tabs>
        <w:spacing w:after="0" w:line="360" w:lineRule="auto"/>
        <w:ind w:firstLine="709"/>
        <w:contextualSpacing/>
        <w:jc w:val="both"/>
        <w:rPr>
          <w:rFonts w:ascii="Arial" w:hAnsi="Arial" w:cs="Arial"/>
          <w:sz w:val="32"/>
          <w:szCs w:val="28"/>
          <w:lang w:val="kk-KZ"/>
        </w:rPr>
      </w:pPr>
      <w:r>
        <w:rPr>
          <w:rFonts w:ascii="Arial" w:hAnsi="Arial" w:cs="Arial"/>
          <w:b/>
          <w:sz w:val="32"/>
          <w:szCs w:val="28"/>
          <w:lang w:val="kk-KZ"/>
        </w:rPr>
        <w:t xml:space="preserve">2021 жылғы маусымнан бастап </w:t>
      </w:r>
      <w:r w:rsidRPr="00F36A97">
        <w:rPr>
          <w:rFonts w:ascii="Arial" w:hAnsi="Arial" w:cs="Arial"/>
          <w:sz w:val="32"/>
          <w:szCs w:val="28"/>
          <w:lang w:val="kk-KZ"/>
        </w:rPr>
        <w:t>қуаты</w:t>
      </w:r>
      <w:r>
        <w:rPr>
          <w:rFonts w:ascii="Arial" w:hAnsi="Arial" w:cs="Arial"/>
          <w:sz w:val="32"/>
          <w:szCs w:val="28"/>
          <w:lang w:val="kk-KZ"/>
        </w:rPr>
        <w:t xml:space="preserve"> </w:t>
      </w:r>
      <w:r>
        <w:rPr>
          <w:rFonts w:ascii="Arial" w:hAnsi="Arial" w:cs="Arial"/>
          <w:sz w:val="32"/>
          <w:szCs w:val="28"/>
          <w:lang w:val="kk-KZ"/>
        </w:rPr>
        <w:br/>
      </w:r>
      <w:r w:rsidRPr="00F36A97">
        <w:rPr>
          <w:rFonts w:ascii="Arial" w:hAnsi="Arial" w:cs="Arial"/>
          <w:b/>
          <w:sz w:val="32"/>
          <w:szCs w:val="28"/>
          <w:lang w:val="kk-KZ"/>
        </w:rPr>
        <w:t>1 млрд. м</w:t>
      </w:r>
      <w:r w:rsidRPr="00F36A97">
        <w:rPr>
          <w:rFonts w:ascii="Arial" w:hAnsi="Arial" w:cs="Arial"/>
          <w:b/>
          <w:sz w:val="32"/>
          <w:szCs w:val="28"/>
          <w:vertAlign w:val="superscript"/>
          <w:lang w:val="kk-KZ"/>
        </w:rPr>
        <w:t>3</w:t>
      </w:r>
      <w:r>
        <w:rPr>
          <w:rFonts w:ascii="Arial" w:hAnsi="Arial" w:cs="Arial"/>
          <w:sz w:val="32"/>
          <w:szCs w:val="28"/>
          <w:lang w:val="kk-KZ"/>
        </w:rPr>
        <w:t xml:space="preserve"> </w:t>
      </w:r>
      <w:r w:rsidR="00E002C2" w:rsidRPr="00F36A97">
        <w:rPr>
          <w:rFonts w:ascii="Arial" w:hAnsi="Arial" w:cs="Arial"/>
          <w:sz w:val="32"/>
          <w:szCs w:val="28"/>
          <w:lang w:val="kk-KZ"/>
        </w:rPr>
        <w:t>жобаны</w:t>
      </w:r>
      <w:r w:rsidR="00E002C2">
        <w:rPr>
          <w:rFonts w:ascii="Arial" w:hAnsi="Arial" w:cs="Arial"/>
          <w:sz w:val="32"/>
          <w:szCs w:val="28"/>
          <w:lang w:val="kk-KZ"/>
        </w:rPr>
        <w:t xml:space="preserve">ң </w:t>
      </w:r>
      <w:r>
        <w:rPr>
          <w:rFonts w:ascii="Arial" w:hAnsi="Arial" w:cs="Arial"/>
          <w:sz w:val="32"/>
          <w:szCs w:val="28"/>
          <w:lang w:val="kk-KZ"/>
        </w:rPr>
        <w:t>бірінші кезеңі бойынша</w:t>
      </w:r>
      <w:r w:rsidRPr="00F36A97">
        <w:rPr>
          <w:rFonts w:ascii="Arial" w:hAnsi="Arial" w:cs="Arial"/>
          <w:sz w:val="32"/>
          <w:szCs w:val="28"/>
          <w:lang w:val="kk-KZ"/>
        </w:rPr>
        <w:t xml:space="preserve"> </w:t>
      </w:r>
      <w:r w:rsidR="00277694">
        <w:rPr>
          <w:rFonts w:ascii="Arial" w:hAnsi="Arial" w:cs="Arial"/>
          <w:sz w:val="32"/>
          <w:szCs w:val="28"/>
          <w:lang w:val="kk-KZ"/>
        </w:rPr>
        <w:t>құрылыс-монтаждау жұмыстары белсенді түрде</w:t>
      </w:r>
      <w:r w:rsidR="00C923C5" w:rsidRPr="00896976">
        <w:rPr>
          <w:rFonts w:ascii="Arial" w:hAnsi="Arial" w:cs="Arial"/>
          <w:sz w:val="32"/>
          <w:szCs w:val="28"/>
          <w:lang w:val="kk-KZ"/>
        </w:rPr>
        <w:t xml:space="preserve"> </w:t>
      </w:r>
      <w:r w:rsidR="00277694">
        <w:rPr>
          <w:rFonts w:ascii="Arial" w:hAnsi="Arial" w:cs="Arial"/>
          <w:sz w:val="32"/>
          <w:szCs w:val="28"/>
          <w:lang w:val="kk-KZ"/>
        </w:rPr>
        <w:t>жүргізілуде. Бірінші кезеңді</w:t>
      </w:r>
      <w:r w:rsidR="00E002C2">
        <w:rPr>
          <w:rFonts w:ascii="Arial" w:hAnsi="Arial" w:cs="Arial"/>
          <w:sz w:val="32"/>
          <w:szCs w:val="28"/>
          <w:lang w:val="kk-KZ"/>
        </w:rPr>
        <w:t xml:space="preserve"> </w:t>
      </w:r>
      <w:r w:rsidR="00C1611F">
        <w:rPr>
          <w:rFonts w:ascii="Arial" w:hAnsi="Arial" w:cs="Arial"/>
          <w:sz w:val="32"/>
          <w:szCs w:val="28"/>
          <w:lang w:val="kk-KZ"/>
        </w:rPr>
        <w:br/>
      </w:r>
      <w:r w:rsidR="00E002C2" w:rsidRPr="00277694">
        <w:rPr>
          <w:rFonts w:ascii="Arial" w:hAnsi="Arial" w:cs="Arial"/>
          <w:b/>
          <w:sz w:val="32"/>
          <w:szCs w:val="28"/>
          <w:lang w:val="kk-KZ"/>
        </w:rPr>
        <w:t>2024 жылдың</w:t>
      </w:r>
      <w:r w:rsidR="00E002C2">
        <w:rPr>
          <w:rFonts w:ascii="Arial" w:hAnsi="Arial" w:cs="Arial"/>
          <w:sz w:val="32"/>
          <w:szCs w:val="28"/>
          <w:lang w:val="kk-KZ"/>
        </w:rPr>
        <w:t xml:space="preserve"> басында </w:t>
      </w:r>
      <w:r w:rsidR="00277694">
        <w:rPr>
          <w:rFonts w:ascii="Arial" w:hAnsi="Arial" w:cs="Arial"/>
          <w:sz w:val="32"/>
          <w:szCs w:val="28"/>
          <w:lang w:val="kk-KZ"/>
        </w:rPr>
        <w:t xml:space="preserve">іске қосу күтілуде. </w:t>
      </w:r>
    </w:p>
    <w:p w14:paraId="4B83DD64" w14:textId="1AF64188" w:rsidR="00C1611F" w:rsidRPr="00C1611F" w:rsidRDefault="00C1611F" w:rsidP="00C8751B">
      <w:pPr>
        <w:tabs>
          <w:tab w:val="left" w:pos="567"/>
          <w:tab w:val="left" w:pos="709"/>
          <w:tab w:val="left" w:pos="851"/>
          <w:tab w:val="left" w:pos="993"/>
          <w:tab w:val="left" w:pos="1134"/>
        </w:tabs>
        <w:spacing w:after="0" w:line="360" w:lineRule="auto"/>
        <w:ind w:firstLine="709"/>
        <w:contextualSpacing/>
        <w:jc w:val="both"/>
        <w:rPr>
          <w:rFonts w:ascii="Arial" w:hAnsi="Arial" w:cs="Arial"/>
          <w:b/>
          <w:sz w:val="32"/>
          <w:szCs w:val="28"/>
          <w:lang w:val="kk-KZ"/>
        </w:rPr>
      </w:pPr>
      <w:r>
        <w:rPr>
          <w:rFonts w:ascii="Arial" w:hAnsi="Arial" w:cs="Arial"/>
          <w:sz w:val="32"/>
          <w:szCs w:val="28"/>
          <w:lang w:val="kk-KZ"/>
        </w:rPr>
        <w:lastRenderedPageBreak/>
        <w:t xml:space="preserve">Аталған ГӨЗ-дерді салу Кашаған жобасының 2-фазасында пысықталуда, ол мұнай өндірісін </w:t>
      </w:r>
      <w:r w:rsidRPr="00EF166B">
        <w:rPr>
          <w:rFonts w:ascii="Arial" w:hAnsi="Arial" w:cs="Arial"/>
          <w:b/>
          <w:sz w:val="32"/>
          <w:szCs w:val="28"/>
          <w:lang w:val="kk-KZ"/>
        </w:rPr>
        <w:t>т</w:t>
      </w:r>
      <w:r>
        <w:rPr>
          <w:rFonts w:ascii="Arial" w:hAnsi="Arial" w:cs="Arial"/>
          <w:b/>
          <w:sz w:val="32"/>
          <w:szCs w:val="28"/>
          <w:lang w:val="kk-KZ"/>
        </w:rPr>
        <w:t xml:space="preserve">әулігіне 400 мың тоннадан 700 мың тоннаға дейін өсіруге </w:t>
      </w:r>
      <w:r w:rsidRPr="00C1611F">
        <w:rPr>
          <w:rFonts w:ascii="Arial" w:hAnsi="Arial" w:cs="Arial"/>
          <w:sz w:val="32"/>
          <w:szCs w:val="28"/>
          <w:lang w:val="kk-KZ"/>
        </w:rPr>
        <w:t>мүмкіндік береді.</w:t>
      </w:r>
    </w:p>
    <w:p w14:paraId="2D3A8FFB" w14:textId="2E8C2AAC" w:rsidR="00511467" w:rsidRPr="00C1611F" w:rsidRDefault="00277694" w:rsidP="00C8751B">
      <w:pPr>
        <w:shd w:val="clear" w:color="auto" w:fill="D5DCE4" w:themeFill="text2" w:themeFillTint="33"/>
        <w:spacing w:after="0" w:line="360" w:lineRule="auto"/>
        <w:ind w:firstLine="709"/>
        <w:jc w:val="both"/>
        <w:rPr>
          <w:rFonts w:ascii="Arial" w:hAnsi="Arial" w:cs="Arial"/>
          <w:b/>
          <w:sz w:val="32"/>
          <w:szCs w:val="32"/>
          <w:lang w:val="kk-KZ"/>
        </w:rPr>
      </w:pPr>
      <w:r w:rsidRPr="00C1611F">
        <w:rPr>
          <w:rFonts w:ascii="Arial" w:hAnsi="Arial" w:cs="Arial"/>
          <w:b/>
          <w:sz w:val="32"/>
          <w:szCs w:val="32"/>
          <w:lang w:val="kk-KZ"/>
        </w:rPr>
        <w:t>4-</w:t>
      </w:r>
      <w:r w:rsidR="00511467" w:rsidRPr="00C1611F">
        <w:rPr>
          <w:rFonts w:ascii="Arial" w:hAnsi="Arial" w:cs="Arial"/>
          <w:b/>
          <w:sz w:val="32"/>
          <w:szCs w:val="32"/>
          <w:lang w:val="kk-KZ"/>
        </w:rPr>
        <w:t>Слайд</w:t>
      </w:r>
      <w:r w:rsidRPr="00C1611F">
        <w:rPr>
          <w:rFonts w:ascii="Arial" w:hAnsi="Arial" w:cs="Arial"/>
          <w:b/>
          <w:sz w:val="32"/>
          <w:szCs w:val="32"/>
          <w:lang w:val="kk-KZ"/>
        </w:rPr>
        <w:t xml:space="preserve"> Газдың ресурстық базасын кеңейту бойынша әлеуетті жобалар</w:t>
      </w:r>
    </w:p>
    <w:p w14:paraId="3AB26634" w14:textId="4C70CFE0" w:rsidR="00C923C5" w:rsidRPr="00896976" w:rsidRDefault="00B94F0C" w:rsidP="00C8751B">
      <w:pPr>
        <w:tabs>
          <w:tab w:val="left" w:pos="567"/>
          <w:tab w:val="left" w:pos="709"/>
          <w:tab w:val="left" w:pos="851"/>
          <w:tab w:val="left" w:pos="993"/>
          <w:tab w:val="left" w:pos="1134"/>
        </w:tabs>
        <w:spacing w:after="0" w:line="360" w:lineRule="auto"/>
        <w:ind w:firstLine="709"/>
        <w:contextualSpacing/>
        <w:jc w:val="both"/>
        <w:rPr>
          <w:rFonts w:ascii="Arial" w:hAnsi="Arial" w:cs="Arial"/>
          <w:sz w:val="32"/>
          <w:szCs w:val="28"/>
          <w:lang w:val="kk-KZ"/>
        </w:rPr>
      </w:pPr>
      <w:r>
        <w:rPr>
          <w:rFonts w:ascii="Arial" w:hAnsi="Arial" w:cs="Arial"/>
          <w:sz w:val="32"/>
          <w:szCs w:val="28"/>
          <w:lang w:val="kk-KZ"/>
        </w:rPr>
        <w:t>Бұған қоса</w:t>
      </w:r>
      <w:r w:rsidR="00FE59B1" w:rsidRPr="00896976">
        <w:rPr>
          <w:rFonts w:ascii="Arial" w:hAnsi="Arial" w:cs="Arial"/>
          <w:sz w:val="32"/>
          <w:szCs w:val="28"/>
          <w:lang w:val="kk-KZ"/>
        </w:rPr>
        <w:t>,</w:t>
      </w:r>
      <w:r w:rsidR="00277694">
        <w:rPr>
          <w:rFonts w:ascii="Arial" w:hAnsi="Arial" w:cs="Arial"/>
          <w:sz w:val="32"/>
          <w:szCs w:val="28"/>
          <w:lang w:val="kk-KZ"/>
        </w:rPr>
        <w:t xml:space="preserve"> Министрлік </w:t>
      </w:r>
      <w:r w:rsidR="009760BA">
        <w:rPr>
          <w:rFonts w:ascii="Arial" w:hAnsi="Arial" w:cs="Arial"/>
          <w:sz w:val="32"/>
          <w:szCs w:val="28"/>
          <w:lang w:val="kk-KZ"/>
        </w:rPr>
        <w:t xml:space="preserve">фискалдық преференциялар беру арқылы </w:t>
      </w:r>
      <w:r w:rsidR="009D6889">
        <w:rPr>
          <w:rFonts w:ascii="Arial" w:hAnsi="Arial" w:cs="Arial"/>
          <w:sz w:val="32"/>
          <w:szCs w:val="28"/>
          <w:lang w:val="kk-KZ"/>
        </w:rPr>
        <w:t xml:space="preserve">ресурстық базаны жаңа газ жобалары үшін </w:t>
      </w:r>
      <w:r w:rsidR="009760BA">
        <w:rPr>
          <w:rFonts w:ascii="Arial" w:hAnsi="Arial" w:cs="Arial"/>
          <w:sz w:val="32"/>
          <w:szCs w:val="28"/>
          <w:lang w:val="kk-KZ"/>
        </w:rPr>
        <w:t xml:space="preserve">кеңейтуді ынталандыру </w:t>
      </w:r>
      <w:r w:rsidR="009D6889">
        <w:rPr>
          <w:rFonts w:ascii="Arial" w:hAnsi="Arial" w:cs="Arial"/>
          <w:sz w:val="32"/>
          <w:szCs w:val="28"/>
          <w:lang w:val="kk-KZ"/>
        </w:rPr>
        <w:t>бойынша жан-жақты жұмыс жүргіз</w:t>
      </w:r>
      <w:r w:rsidR="009760BA">
        <w:rPr>
          <w:rFonts w:ascii="Arial" w:hAnsi="Arial" w:cs="Arial"/>
          <w:sz w:val="32"/>
          <w:szCs w:val="28"/>
          <w:lang w:val="kk-KZ"/>
        </w:rPr>
        <w:t>уде.</w:t>
      </w:r>
      <w:r w:rsidR="00C923C5" w:rsidRPr="00896976">
        <w:rPr>
          <w:rFonts w:ascii="Arial" w:hAnsi="Arial" w:cs="Arial"/>
          <w:sz w:val="32"/>
          <w:szCs w:val="28"/>
          <w:lang w:val="kk-KZ"/>
        </w:rPr>
        <w:t xml:space="preserve"> </w:t>
      </w:r>
    </w:p>
    <w:p w14:paraId="2AF5CE88" w14:textId="213F0F21" w:rsidR="00ED1800" w:rsidRDefault="009760BA" w:rsidP="00C8751B">
      <w:pPr>
        <w:tabs>
          <w:tab w:val="left" w:pos="567"/>
          <w:tab w:val="left" w:pos="709"/>
          <w:tab w:val="left" w:pos="851"/>
          <w:tab w:val="left" w:pos="993"/>
          <w:tab w:val="left" w:pos="1134"/>
        </w:tabs>
        <w:spacing w:after="0" w:line="360" w:lineRule="auto"/>
        <w:ind w:firstLine="709"/>
        <w:contextualSpacing/>
        <w:jc w:val="both"/>
        <w:rPr>
          <w:rFonts w:ascii="Arial" w:hAnsi="Arial" w:cs="Arial"/>
          <w:b/>
          <w:sz w:val="32"/>
          <w:szCs w:val="28"/>
          <w:lang w:val="kk-KZ"/>
        </w:rPr>
      </w:pPr>
      <w:r>
        <w:rPr>
          <w:rFonts w:ascii="Arial" w:hAnsi="Arial" w:cs="Arial"/>
          <w:sz w:val="32"/>
          <w:szCs w:val="28"/>
          <w:lang w:val="kk-KZ"/>
        </w:rPr>
        <w:t xml:space="preserve">Мемлекет басшысының тапсырмасына сәйкес жер қойнауын пайдалануға </w:t>
      </w:r>
      <w:r w:rsidR="009D6889">
        <w:rPr>
          <w:rFonts w:ascii="Arial" w:hAnsi="Arial" w:cs="Arial"/>
          <w:sz w:val="32"/>
          <w:szCs w:val="28"/>
          <w:lang w:val="kk-KZ"/>
        </w:rPr>
        <w:t xml:space="preserve">арналған </w:t>
      </w:r>
      <w:r>
        <w:rPr>
          <w:rFonts w:ascii="Arial" w:hAnsi="Arial" w:cs="Arial"/>
          <w:sz w:val="32"/>
          <w:szCs w:val="28"/>
          <w:lang w:val="kk-KZ"/>
        </w:rPr>
        <w:t>Жақсартылған модельдік келісімшартты әзірлеу бойынша Шетелдік инвесторлар кеңесімен бірлескен жұмыс шеңберінде г</w:t>
      </w:r>
      <w:r w:rsidR="009D6889">
        <w:rPr>
          <w:rFonts w:ascii="Arial" w:hAnsi="Arial" w:cs="Arial"/>
          <w:sz w:val="32"/>
          <w:szCs w:val="28"/>
          <w:lang w:val="kk-KZ"/>
        </w:rPr>
        <w:t>аз жобаларына салықтың босату</w:t>
      </w:r>
      <w:r>
        <w:rPr>
          <w:rFonts w:ascii="Arial" w:hAnsi="Arial" w:cs="Arial"/>
          <w:sz w:val="32"/>
          <w:szCs w:val="28"/>
          <w:lang w:val="kk-KZ"/>
        </w:rPr>
        <w:t xml:space="preserve"> түріндегі фискалдық жеңілдіктер келісілді</w:t>
      </w:r>
      <w:r w:rsidR="009D6889">
        <w:rPr>
          <w:rFonts w:ascii="Arial" w:hAnsi="Arial" w:cs="Arial"/>
          <w:sz w:val="32"/>
          <w:szCs w:val="28"/>
          <w:lang w:val="kk-KZ"/>
        </w:rPr>
        <w:t>, атап айтқанда</w:t>
      </w:r>
      <w:r>
        <w:rPr>
          <w:rFonts w:ascii="Arial" w:hAnsi="Arial" w:cs="Arial"/>
          <w:sz w:val="32"/>
          <w:szCs w:val="28"/>
          <w:lang w:val="kk-KZ"/>
        </w:rPr>
        <w:t xml:space="preserve">: </w:t>
      </w:r>
      <w:r w:rsidRPr="009760BA">
        <w:rPr>
          <w:rFonts w:ascii="Arial" w:hAnsi="Arial" w:cs="Arial"/>
          <w:b/>
          <w:sz w:val="32"/>
          <w:szCs w:val="28"/>
          <w:lang w:val="kk-KZ"/>
        </w:rPr>
        <w:t xml:space="preserve">өндіру басталған күннен бастап 10 жылға </w:t>
      </w:r>
      <w:r w:rsidR="009D6889" w:rsidRPr="009760BA">
        <w:rPr>
          <w:rFonts w:ascii="Arial" w:hAnsi="Arial" w:cs="Arial"/>
          <w:b/>
          <w:sz w:val="32"/>
          <w:szCs w:val="28"/>
          <w:lang w:val="kk-KZ"/>
        </w:rPr>
        <w:t xml:space="preserve">КТС-тен </w:t>
      </w:r>
      <w:r w:rsidRPr="009760BA">
        <w:rPr>
          <w:rFonts w:ascii="Arial" w:hAnsi="Arial" w:cs="Arial"/>
          <w:b/>
          <w:sz w:val="32"/>
          <w:szCs w:val="28"/>
          <w:lang w:val="kk-KZ"/>
        </w:rPr>
        <w:t>бас тарту,</w:t>
      </w:r>
      <w:r>
        <w:rPr>
          <w:rFonts w:ascii="Arial" w:hAnsi="Arial" w:cs="Arial"/>
          <w:sz w:val="32"/>
          <w:szCs w:val="28"/>
          <w:lang w:val="kk-KZ"/>
        </w:rPr>
        <w:t xml:space="preserve"> </w:t>
      </w:r>
      <w:r w:rsidRPr="009760BA">
        <w:rPr>
          <w:rFonts w:ascii="Arial" w:hAnsi="Arial" w:cs="Arial"/>
          <w:b/>
          <w:sz w:val="32"/>
          <w:szCs w:val="28"/>
          <w:lang w:val="kk-KZ"/>
        </w:rPr>
        <w:t xml:space="preserve">өндіру басталған күннен бастап 10 жылға </w:t>
      </w:r>
      <w:r w:rsidR="009D6889" w:rsidRPr="009760BA">
        <w:rPr>
          <w:rFonts w:ascii="Arial" w:hAnsi="Arial" w:cs="Arial"/>
          <w:b/>
          <w:sz w:val="32"/>
          <w:szCs w:val="28"/>
          <w:lang w:val="kk-KZ"/>
        </w:rPr>
        <w:t xml:space="preserve">ЭКБ-дан </w:t>
      </w:r>
      <w:r w:rsidRPr="009760BA">
        <w:rPr>
          <w:rFonts w:ascii="Arial" w:hAnsi="Arial" w:cs="Arial"/>
          <w:b/>
          <w:sz w:val="32"/>
          <w:szCs w:val="28"/>
          <w:lang w:val="kk-KZ"/>
        </w:rPr>
        <w:t>бас тарту</w:t>
      </w:r>
      <w:r w:rsidR="009D6889">
        <w:rPr>
          <w:rFonts w:ascii="Arial" w:hAnsi="Arial" w:cs="Arial"/>
          <w:b/>
          <w:sz w:val="32"/>
          <w:szCs w:val="28"/>
          <w:lang w:val="kk-KZ"/>
        </w:rPr>
        <w:t xml:space="preserve"> және жер қойнауын пайдалануға баламалы салыққа</w:t>
      </w:r>
      <w:r w:rsidR="00ED1800">
        <w:rPr>
          <w:rFonts w:ascii="Arial" w:hAnsi="Arial" w:cs="Arial"/>
          <w:b/>
          <w:sz w:val="32"/>
          <w:szCs w:val="28"/>
          <w:lang w:val="kk-KZ"/>
        </w:rPr>
        <w:t xml:space="preserve"> ауысу құқығын беру.</w:t>
      </w:r>
    </w:p>
    <w:p w14:paraId="64A32129" w14:textId="30F4C835" w:rsidR="0073234B" w:rsidRPr="00896976" w:rsidRDefault="00ED1800" w:rsidP="00C8751B">
      <w:pPr>
        <w:tabs>
          <w:tab w:val="left" w:pos="567"/>
          <w:tab w:val="left" w:pos="709"/>
          <w:tab w:val="left" w:pos="851"/>
          <w:tab w:val="left" w:pos="993"/>
          <w:tab w:val="left" w:pos="1134"/>
        </w:tabs>
        <w:spacing w:after="0" w:line="360" w:lineRule="auto"/>
        <w:ind w:firstLine="709"/>
        <w:contextualSpacing/>
        <w:jc w:val="both"/>
        <w:rPr>
          <w:rFonts w:ascii="Arial" w:hAnsi="Arial" w:cs="Arial"/>
          <w:sz w:val="32"/>
          <w:szCs w:val="28"/>
          <w:lang w:val="kk-KZ"/>
        </w:rPr>
      </w:pPr>
      <w:r>
        <w:rPr>
          <w:rFonts w:ascii="Arial" w:hAnsi="Arial" w:cs="Arial"/>
          <w:sz w:val="32"/>
          <w:szCs w:val="28"/>
          <w:lang w:val="kk-KZ"/>
        </w:rPr>
        <w:t xml:space="preserve">Аталған шаралар </w:t>
      </w:r>
      <w:r w:rsidR="00896976">
        <w:rPr>
          <w:rFonts w:ascii="Arial" w:hAnsi="Arial" w:cs="Arial"/>
          <w:sz w:val="32"/>
          <w:szCs w:val="28"/>
          <w:lang w:val="kk-KZ"/>
        </w:rPr>
        <w:t>2030 жылға қарай</w:t>
      </w:r>
      <w:r>
        <w:rPr>
          <w:rFonts w:ascii="Arial" w:hAnsi="Arial" w:cs="Arial"/>
          <w:sz w:val="32"/>
          <w:szCs w:val="28"/>
          <w:lang w:val="kk-KZ"/>
        </w:rPr>
        <w:t xml:space="preserve"> тауарлық газдың ресурстық базасын </w:t>
      </w:r>
      <w:r w:rsidR="0073234B" w:rsidRPr="00896976">
        <w:rPr>
          <w:rFonts w:ascii="Arial" w:hAnsi="Arial" w:cs="Arial"/>
          <w:b/>
          <w:sz w:val="32"/>
          <w:szCs w:val="28"/>
          <w:lang w:val="kk-KZ"/>
        </w:rPr>
        <w:t>6,7 млрд. м</w:t>
      </w:r>
      <w:r w:rsidR="0073234B" w:rsidRPr="00896976">
        <w:rPr>
          <w:rFonts w:ascii="Arial" w:hAnsi="Arial" w:cs="Arial"/>
          <w:b/>
          <w:sz w:val="32"/>
          <w:szCs w:val="28"/>
          <w:vertAlign w:val="superscript"/>
          <w:lang w:val="kk-KZ"/>
        </w:rPr>
        <w:t>3</w:t>
      </w:r>
      <w:r>
        <w:rPr>
          <w:rFonts w:ascii="Arial" w:hAnsi="Arial" w:cs="Arial"/>
          <w:sz w:val="32"/>
          <w:szCs w:val="28"/>
          <w:lang w:val="kk-KZ"/>
        </w:rPr>
        <w:t>-ге дейін ұлғайтуға мүмкіндік береді</w:t>
      </w:r>
      <w:r w:rsidR="0073234B" w:rsidRPr="00896976">
        <w:rPr>
          <w:rFonts w:ascii="Arial" w:hAnsi="Arial" w:cs="Arial"/>
          <w:sz w:val="32"/>
          <w:szCs w:val="28"/>
          <w:lang w:val="kk-KZ"/>
        </w:rPr>
        <w:t>.</w:t>
      </w:r>
    </w:p>
    <w:p w14:paraId="565A5FC7" w14:textId="7D577500" w:rsidR="00511467" w:rsidRPr="00896976" w:rsidRDefault="00ED1800" w:rsidP="00C8751B">
      <w:pPr>
        <w:shd w:val="clear" w:color="auto" w:fill="D5DCE4" w:themeFill="text2" w:themeFillTint="33"/>
        <w:spacing w:after="0" w:line="360" w:lineRule="auto"/>
        <w:ind w:firstLine="709"/>
        <w:jc w:val="both"/>
        <w:rPr>
          <w:rFonts w:ascii="Arial" w:hAnsi="Arial" w:cs="Arial"/>
          <w:b/>
          <w:sz w:val="28"/>
          <w:szCs w:val="32"/>
          <w:lang w:val="kk-KZ"/>
        </w:rPr>
      </w:pPr>
      <w:r w:rsidRPr="00C1611F">
        <w:rPr>
          <w:rFonts w:ascii="Arial" w:hAnsi="Arial" w:cs="Arial"/>
          <w:b/>
          <w:sz w:val="32"/>
          <w:szCs w:val="32"/>
          <w:lang w:val="kk-KZ"/>
        </w:rPr>
        <w:t>5-</w:t>
      </w:r>
      <w:r w:rsidR="00511467" w:rsidRPr="00C1611F">
        <w:rPr>
          <w:rFonts w:ascii="Arial" w:hAnsi="Arial" w:cs="Arial"/>
          <w:b/>
          <w:sz w:val="32"/>
          <w:szCs w:val="32"/>
          <w:lang w:val="kk-KZ"/>
        </w:rPr>
        <w:t xml:space="preserve">Слайд </w:t>
      </w:r>
      <w:r w:rsidRPr="00C1611F">
        <w:rPr>
          <w:rFonts w:ascii="Arial" w:hAnsi="Arial" w:cs="Arial"/>
          <w:b/>
          <w:sz w:val="32"/>
          <w:szCs w:val="32"/>
          <w:lang w:val="kk-KZ"/>
        </w:rPr>
        <w:t xml:space="preserve">Тауарлық газға баға белгілеудің </w:t>
      </w:r>
      <w:r w:rsidR="009D6889" w:rsidRPr="00C1611F">
        <w:rPr>
          <w:rFonts w:ascii="Arial" w:hAnsi="Arial" w:cs="Arial"/>
          <w:b/>
          <w:sz w:val="32"/>
          <w:szCs w:val="32"/>
          <w:lang w:val="kk-KZ"/>
        </w:rPr>
        <w:t>қазіргі</w:t>
      </w:r>
      <w:r w:rsidRPr="00C1611F">
        <w:rPr>
          <w:rFonts w:ascii="Arial" w:hAnsi="Arial" w:cs="Arial"/>
          <w:b/>
          <w:sz w:val="32"/>
          <w:szCs w:val="32"/>
          <w:lang w:val="kk-KZ"/>
        </w:rPr>
        <w:t xml:space="preserve"> схемасы</w:t>
      </w:r>
    </w:p>
    <w:p w14:paraId="64193054" w14:textId="5D96C18B" w:rsidR="0073234B" w:rsidRPr="00896976" w:rsidRDefault="00896976" w:rsidP="00C8751B">
      <w:pPr>
        <w:spacing w:after="0" w:line="360" w:lineRule="auto"/>
        <w:ind w:firstLine="709"/>
        <w:contextualSpacing/>
        <w:jc w:val="both"/>
        <w:rPr>
          <w:rFonts w:ascii="Arial" w:hAnsi="Arial" w:cs="Arial"/>
          <w:sz w:val="32"/>
          <w:szCs w:val="28"/>
          <w:lang w:val="kk-KZ"/>
        </w:rPr>
      </w:pPr>
      <w:r>
        <w:rPr>
          <w:rFonts w:ascii="Arial" w:hAnsi="Arial" w:cs="Arial"/>
          <w:sz w:val="32"/>
          <w:szCs w:val="28"/>
          <w:lang w:val="kk-KZ"/>
        </w:rPr>
        <w:t>Бұл</w:t>
      </w:r>
      <w:r w:rsidR="00ED1800">
        <w:rPr>
          <w:rFonts w:ascii="Arial" w:hAnsi="Arial" w:cs="Arial"/>
          <w:sz w:val="32"/>
          <w:szCs w:val="28"/>
          <w:lang w:val="kk-KZ"/>
        </w:rPr>
        <w:t xml:space="preserve"> слайдта тауарлық газға баға белгілеудің </w:t>
      </w:r>
      <w:r w:rsidR="004408EB">
        <w:rPr>
          <w:rFonts w:ascii="Arial" w:hAnsi="Arial" w:cs="Arial"/>
          <w:sz w:val="32"/>
          <w:szCs w:val="28"/>
          <w:lang w:val="kk-KZ"/>
        </w:rPr>
        <w:t>қазіргі</w:t>
      </w:r>
      <w:r w:rsidR="00ED1800">
        <w:rPr>
          <w:rFonts w:ascii="Arial" w:hAnsi="Arial" w:cs="Arial"/>
          <w:sz w:val="32"/>
          <w:szCs w:val="28"/>
          <w:lang w:val="kk-KZ"/>
        </w:rPr>
        <w:t xml:space="preserve"> схемасы көрсетілген. </w:t>
      </w:r>
    </w:p>
    <w:p w14:paraId="355FFAF5" w14:textId="098AAB18" w:rsidR="0073234B" w:rsidRPr="00896976" w:rsidRDefault="00ED1800" w:rsidP="00C8751B">
      <w:pPr>
        <w:spacing w:after="0" w:line="360" w:lineRule="auto"/>
        <w:ind w:firstLine="709"/>
        <w:contextualSpacing/>
        <w:jc w:val="both"/>
        <w:rPr>
          <w:rFonts w:ascii="Arial" w:hAnsi="Arial" w:cs="Arial"/>
          <w:sz w:val="32"/>
          <w:szCs w:val="28"/>
          <w:lang w:val="kk-KZ"/>
        </w:rPr>
      </w:pPr>
      <w:r>
        <w:rPr>
          <w:rFonts w:ascii="Arial" w:hAnsi="Arial" w:cs="Arial"/>
          <w:sz w:val="32"/>
          <w:szCs w:val="28"/>
          <w:lang w:val="kk-KZ"/>
        </w:rPr>
        <w:t xml:space="preserve">Елдің ішкі нарығын газбен </w:t>
      </w:r>
      <w:r w:rsidR="00BE17E7">
        <w:rPr>
          <w:rFonts w:ascii="Arial" w:hAnsi="Arial" w:cs="Arial"/>
          <w:sz w:val="32"/>
          <w:szCs w:val="28"/>
          <w:lang w:val="kk-KZ"/>
        </w:rPr>
        <w:t xml:space="preserve">тұрақты </w:t>
      </w:r>
      <w:r>
        <w:rPr>
          <w:rFonts w:ascii="Arial" w:hAnsi="Arial" w:cs="Arial"/>
          <w:sz w:val="32"/>
          <w:szCs w:val="28"/>
          <w:lang w:val="kk-KZ"/>
        </w:rPr>
        <w:t xml:space="preserve">қамтамасыз ету мақсатында 2014 жылы </w:t>
      </w:r>
      <w:r w:rsidRPr="00ED1800">
        <w:rPr>
          <w:rFonts w:ascii="Arial" w:hAnsi="Arial" w:cs="Arial"/>
          <w:b/>
          <w:sz w:val="32"/>
          <w:szCs w:val="28"/>
          <w:lang w:val="kk-KZ"/>
        </w:rPr>
        <w:t>ұлттық оператор</w:t>
      </w:r>
      <w:r w:rsidR="00BE17E7">
        <w:rPr>
          <w:rFonts w:ascii="Arial" w:hAnsi="Arial" w:cs="Arial"/>
          <w:sz w:val="32"/>
          <w:szCs w:val="28"/>
          <w:lang w:val="kk-KZ"/>
        </w:rPr>
        <w:t xml:space="preserve"> институты енгізілді, </w:t>
      </w:r>
      <w:r w:rsidR="00BE17E7">
        <w:rPr>
          <w:rFonts w:ascii="Arial" w:hAnsi="Arial" w:cs="Arial"/>
          <w:sz w:val="32"/>
          <w:szCs w:val="28"/>
          <w:lang w:val="kk-KZ"/>
        </w:rPr>
        <w:lastRenderedPageBreak/>
        <w:t>оған</w:t>
      </w:r>
      <w:r>
        <w:rPr>
          <w:rFonts w:ascii="Arial" w:hAnsi="Arial" w:cs="Arial"/>
          <w:sz w:val="32"/>
          <w:szCs w:val="28"/>
          <w:lang w:val="kk-KZ"/>
        </w:rPr>
        <w:t xml:space="preserve"> мұнай кен орындарында өндірілетін газды сатып алуға мемлекеттің артықшылықты құқығы берілген.</w:t>
      </w:r>
      <w:r w:rsidR="0073234B" w:rsidRPr="00896976">
        <w:rPr>
          <w:rFonts w:ascii="Arial" w:hAnsi="Arial" w:cs="Arial"/>
          <w:sz w:val="32"/>
          <w:szCs w:val="28"/>
          <w:lang w:val="kk-KZ"/>
        </w:rPr>
        <w:t xml:space="preserve"> </w:t>
      </w:r>
      <w:r w:rsidR="00BE17E7">
        <w:rPr>
          <w:rFonts w:ascii="Arial" w:hAnsi="Arial" w:cs="Arial"/>
          <w:sz w:val="32"/>
          <w:szCs w:val="28"/>
          <w:lang w:val="kk-KZ"/>
        </w:rPr>
        <w:t xml:space="preserve"> </w:t>
      </w:r>
    </w:p>
    <w:p w14:paraId="3E2B46D2" w14:textId="103F1044" w:rsidR="0073234B" w:rsidRPr="00896976" w:rsidRDefault="00ED1800" w:rsidP="00C8751B">
      <w:pPr>
        <w:spacing w:after="0" w:line="360" w:lineRule="auto"/>
        <w:ind w:firstLine="709"/>
        <w:contextualSpacing/>
        <w:jc w:val="both"/>
        <w:rPr>
          <w:rFonts w:ascii="Arial" w:hAnsi="Arial" w:cs="Arial"/>
          <w:sz w:val="32"/>
          <w:szCs w:val="28"/>
          <w:lang w:val="kk-KZ"/>
        </w:rPr>
      </w:pPr>
      <w:r>
        <w:rPr>
          <w:rFonts w:ascii="Arial" w:hAnsi="Arial" w:cs="Arial"/>
          <w:sz w:val="32"/>
          <w:szCs w:val="28"/>
          <w:lang w:val="kk-KZ"/>
        </w:rPr>
        <w:t>Ұлттық оператор</w:t>
      </w:r>
      <w:r w:rsidR="0073234B" w:rsidRPr="00896976">
        <w:rPr>
          <w:rFonts w:ascii="Arial" w:hAnsi="Arial" w:cs="Arial"/>
          <w:sz w:val="32"/>
          <w:szCs w:val="28"/>
          <w:lang w:val="kk-KZ"/>
        </w:rPr>
        <w:t xml:space="preserve"> – «QazaqGaz» </w:t>
      </w:r>
      <w:r>
        <w:rPr>
          <w:rFonts w:ascii="Arial" w:hAnsi="Arial" w:cs="Arial"/>
          <w:sz w:val="32"/>
          <w:szCs w:val="28"/>
          <w:lang w:val="kk-KZ"/>
        </w:rPr>
        <w:t xml:space="preserve">ҰК тауарлық газдың көтерме саудасын және сатып алу бағасы мен магистральдық тасымалдау тарифтерін негізге ала отырып, </w:t>
      </w:r>
      <w:r w:rsidR="00BE17E7">
        <w:rPr>
          <w:rFonts w:ascii="Arial" w:hAnsi="Arial" w:cs="Arial"/>
          <w:sz w:val="32"/>
          <w:szCs w:val="28"/>
          <w:lang w:val="kk-KZ"/>
        </w:rPr>
        <w:t xml:space="preserve">бірыңғай </w:t>
      </w:r>
      <w:r w:rsidRPr="00896976">
        <w:rPr>
          <w:rFonts w:ascii="Arial" w:hAnsi="Arial" w:cs="Arial"/>
          <w:sz w:val="32"/>
          <w:szCs w:val="28"/>
          <w:lang w:val="kk-KZ"/>
        </w:rPr>
        <w:t xml:space="preserve">газбен </w:t>
      </w:r>
      <w:r w:rsidR="00BE17E7">
        <w:rPr>
          <w:rFonts w:ascii="Arial" w:hAnsi="Arial" w:cs="Arial"/>
          <w:sz w:val="32"/>
          <w:szCs w:val="28"/>
          <w:lang w:val="kk-KZ"/>
        </w:rPr>
        <w:t>жабдықтау</w:t>
      </w:r>
      <w:r w:rsidRPr="00896976">
        <w:rPr>
          <w:rFonts w:ascii="Arial" w:hAnsi="Arial" w:cs="Arial"/>
          <w:sz w:val="32"/>
          <w:szCs w:val="28"/>
          <w:lang w:val="kk-KZ"/>
        </w:rPr>
        <w:t xml:space="preserve"> жүйесі</w:t>
      </w:r>
      <w:r>
        <w:rPr>
          <w:rFonts w:ascii="Arial" w:hAnsi="Arial" w:cs="Arial"/>
          <w:sz w:val="32"/>
          <w:szCs w:val="28"/>
          <w:lang w:val="kk-KZ"/>
        </w:rPr>
        <w:t xml:space="preserve"> арқылы газды </w:t>
      </w:r>
      <w:r w:rsidR="00BE17E7">
        <w:rPr>
          <w:rFonts w:ascii="Arial" w:hAnsi="Arial" w:cs="Arial"/>
          <w:sz w:val="32"/>
          <w:szCs w:val="28"/>
          <w:lang w:val="kk-KZ"/>
        </w:rPr>
        <w:t>бөлуді</w:t>
      </w:r>
      <w:r>
        <w:rPr>
          <w:rFonts w:ascii="Arial" w:hAnsi="Arial" w:cs="Arial"/>
          <w:sz w:val="32"/>
          <w:szCs w:val="28"/>
          <w:lang w:val="kk-KZ"/>
        </w:rPr>
        <w:t xml:space="preserve"> бірыңғай диспетчерлеуді</w:t>
      </w:r>
      <w:r w:rsidRPr="00896976">
        <w:rPr>
          <w:rFonts w:ascii="Arial" w:hAnsi="Arial" w:cs="Arial"/>
          <w:sz w:val="32"/>
          <w:szCs w:val="28"/>
          <w:lang w:val="kk-KZ"/>
        </w:rPr>
        <w:t xml:space="preserve"> </w:t>
      </w:r>
      <w:r w:rsidR="00B909E7">
        <w:rPr>
          <w:rFonts w:ascii="Arial" w:hAnsi="Arial" w:cs="Arial"/>
          <w:sz w:val="32"/>
          <w:szCs w:val="28"/>
          <w:lang w:val="kk-KZ"/>
        </w:rPr>
        <w:t>жүзеге асырады.</w:t>
      </w:r>
    </w:p>
    <w:p w14:paraId="1D48BA83" w14:textId="285B2191" w:rsidR="0073234B" w:rsidRPr="00896976" w:rsidRDefault="00B909E7" w:rsidP="00C8751B">
      <w:pPr>
        <w:spacing w:after="0" w:line="360" w:lineRule="auto"/>
        <w:ind w:firstLine="709"/>
        <w:contextualSpacing/>
        <w:jc w:val="both"/>
        <w:rPr>
          <w:rFonts w:ascii="Arial" w:hAnsi="Arial" w:cs="Arial"/>
          <w:sz w:val="32"/>
          <w:szCs w:val="28"/>
          <w:lang w:val="kk-KZ"/>
        </w:rPr>
      </w:pPr>
      <w:r>
        <w:rPr>
          <w:rFonts w:ascii="Arial" w:hAnsi="Arial" w:cs="Arial"/>
          <w:sz w:val="32"/>
          <w:szCs w:val="28"/>
          <w:lang w:val="kk-KZ"/>
        </w:rPr>
        <w:t>Бұл схема мемлекеттік органдарға газдың бағасын ұстап тұруға және ішкі нарықта тұрақты газбен жабдықтауды қолдауға мүмкіндік береді.</w:t>
      </w:r>
      <w:r w:rsidR="0073234B" w:rsidRPr="00896976">
        <w:rPr>
          <w:rFonts w:ascii="Arial" w:hAnsi="Arial" w:cs="Arial"/>
          <w:sz w:val="32"/>
          <w:szCs w:val="28"/>
          <w:lang w:val="kk-KZ"/>
        </w:rPr>
        <w:t xml:space="preserve"> </w:t>
      </w:r>
    </w:p>
    <w:p w14:paraId="0A27ED5D" w14:textId="0991B89F" w:rsidR="00021D50" w:rsidRPr="00896976" w:rsidRDefault="00B909E7" w:rsidP="00C8751B">
      <w:pPr>
        <w:spacing w:after="0" w:line="360" w:lineRule="auto"/>
        <w:ind w:firstLine="709"/>
        <w:contextualSpacing/>
        <w:jc w:val="both"/>
        <w:rPr>
          <w:rFonts w:ascii="Arial" w:hAnsi="Arial" w:cs="Arial"/>
          <w:b/>
          <w:sz w:val="32"/>
          <w:szCs w:val="28"/>
          <w:lang w:val="kk-KZ"/>
        </w:rPr>
      </w:pPr>
      <w:r>
        <w:rPr>
          <w:rFonts w:ascii="Arial" w:hAnsi="Arial" w:cs="Arial"/>
          <w:sz w:val="32"/>
          <w:szCs w:val="28"/>
          <w:lang w:val="kk-KZ"/>
        </w:rPr>
        <w:t>Бұл ретте</w:t>
      </w:r>
      <w:r w:rsidR="0073234B" w:rsidRPr="00896976">
        <w:rPr>
          <w:rFonts w:ascii="Arial" w:hAnsi="Arial" w:cs="Arial"/>
          <w:sz w:val="32"/>
          <w:szCs w:val="28"/>
          <w:lang w:val="kk-KZ"/>
        </w:rPr>
        <w:t>,</w:t>
      </w:r>
      <w:r>
        <w:rPr>
          <w:rFonts w:ascii="Arial" w:hAnsi="Arial" w:cs="Arial"/>
          <w:sz w:val="32"/>
          <w:szCs w:val="28"/>
          <w:lang w:val="kk-KZ"/>
        </w:rPr>
        <w:t xml:space="preserve"> көтерме сауда ұлттық оператор үшін залалды болып табылады, </w:t>
      </w:r>
      <w:r w:rsidR="001D7915">
        <w:rPr>
          <w:rFonts w:ascii="Arial" w:hAnsi="Arial" w:cs="Arial"/>
          <w:sz w:val="32"/>
          <w:szCs w:val="28"/>
          <w:lang w:val="kk-KZ"/>
        </w:rPr>
        <w:t xml:space="preserve">ол </w:t>
      </w:r>
      <w:r>
        <w:rPr>
          <w:rFonts w:ascii="Arial" w:hAnsi="Arial" w:cs="Arial"/>
          <w:sz w:val="32"/>
          <w:szCs w:val="28"/>
          <w:lang w:val="kk-KZ"/>
        </w:rPr>
        <w:t>экспортық түсімдерге тікелей байланысты</w:t>
      </w:r>
      <w:r w:rsidR="00BE17E7" w:rsidRPr="00BE17E7">
        <w:rPr>
          <w:rFonts w:ascii="Arial" w:hAnsi="Arial" w:cs="Arial"/>
          <w:sz w:val="32"/>
          <w:szCs w:val="28"/>
          <w:lang w:val="kk-KZ"/>
        </w:rPr>
        <w:t xml:space="preserve"> </w:t>
      </w:r>
      <w:r w:rsidR="00BE17E7">
        <w:rPr>
          <w:rFonts w:ascii="Arial" w:hAnsi="Arial" w:cs="Arial"/>
          <w:sz w:val="32"/>
          <w:szCs w:val="28"/>
          <w:lang w:val="kk-KZ"/>
        </w:rPr>
        <w:t>және содан субсидияланады</w:t>
      </w:r>
      <w:r>
        <w:rPr>
          <w:rFonts w:ascii="Arial" w:hAnsi="Arial" w:cs="Arial"/>
          <w:sz w:val="32"/>
          <w:szCs w:val="28"/>
          <w:lang w:val="kk-KZ"/>
        </w:rPr>
        <w:t>.</w:t>
      </w:r>
      <w:r w:rsidR="0073234B" w:rsidRPr="00896976">
        <w:rPr>
          <w:rFonts w:ascii="Arial" w:hAnsi="Arial" w:cs="Arial"/>
          <w:sz w:val="32"/>
          <w:szCs w:val="28"/>
          <w:lang w:val="kk-KZ"/>
        </w:rPr>
        <w:t xml:space="preserve"> </w:t>
      </w:r>
      <w:r w:rsidR="00721484">
        <w:rPr>
          <w:rFonts w:ascii="Arial" w:hAnsi="Arial" w:cs="Arial"/>
          <w:sz w:val="32"/>
          <w:szCs w:val="28"/>
          <w:lang w:val="kk-KZ"/>
        </w:rPr>
        <w:t>Мәселен,</w:t>
      </w:r>
      <w:r w:rsidR="0073234B" w:rsidRPr="00896976">
        <w:rPr>
          <w:rFonts w:ascii="Arial" w:hAnsi="Arial" w:cs="Arial"/>
          <w:sz w:val="32"/>
          <w:szCs w:val="28"/>
          <w:lang w:val="kk-KZ"/>
        </w:rPr>
        <w:t xml:space="preserve"> 2015-2021 </w:t>
      </w:r>
      <w:r w:rsidR="00721484">
        <w:rPr>
          <w:rFonts w:ascii="Arial" w:hAnsi="Arial" w:cs="Arial"/>
          <w:sz w:val="32"/>
          <w:szCs w:val="28"/>
          <w:lang w:val="kk-KZ"/>
        </w:rPr>
        <w:t xml:space="preserve">жылдарда ұлттық оператор ішкі нарыққа </w:t>
      </w:r>
      <w:r w:rsidR="00721484" w:rsidRPr="00896976">
        <w:rPr>
          <w:rFonts w:ascii="Arial" w:hAnsi="Arial" w:cs="Arial"/>
          <w:b/>
          <w:sz w:val="32"/>
          <w:szCs w:val="28"/>
          <w:lang w:val="kk-KZ"/>
        </w:rPr>
        <w:t xml:space="preserve">587 млрд. </w:t>
      </w:r>
      <w:r w:rsidR="00721484" w:rsidRPr="00896976">
        <w:rPr>
          <w:rFonts w:ascii="Arial" w:hAnsi="Arial" w:cs="Arial"/>
          <w:sz w:val="32"/>
          <w:szCs w:val="28"/>
          <w:lang w:val="kk-KZ"/>
        </w:rPr>
        <w:t>теңге субсидиялады.</w:t>
      </w:r>
    </w:p>
    <w:p w14:paraId="38C9BDFC" w14:textId="7E7232FB" w:rsidR="00C923C5" w:rsidRPr="00BF51CD" w:rsidRDefault="00C1611F" w:rsidP="00C8751B">
      <w:pPr>
        <w:shd w:val="clear" w:color="auto" w:fill="D5DCE4" w:themeFill="text2" w:themeFillTint="33"/>
        <w:spacing w:after="0" w:line="360" w:lineRule="auto"/>
        <w:ind w:firstLine="709"/>
        <w:rPr>
          <w:rFonts w:ascii="Arial" w:hAnsi="Arial" w:cs="Arial"/>
          <w:b/>
          <w:sz w:val="28"/>
          <w:szCs w:val="32"/>
          <w:lang w:val="kk-KZ"/>
        </w:rPr>
      </w:pPr>
      <w:r>
        <w:rPr>
          <w:rFonts w:ascii="Arial" w:hAnsi="Arial" w:cs="Arial"/>
          <w:b/>
          <w:sz w:val="32"/>
          <w:szCs w:val="32"/>
          <w:lang w:val="kk-KZ"/>
        </w:rPr>
        <w:t>6-</w:t>
      </w:r>
      <w:r w:rsidR="00C923C5" w:rsidRPr="00C1611F">
        <w:rPr>
          <w:rFonts w:ascii="Arial" w:hAnsi="Arial" w:cs="Arial"/>
          <w:b/>
          <w:sz w:val="32"/>
          <w:szCs w:val="32"/>
          <w:lang w:val="kk-KZ"/>
        </w:rPr>
        <w:t>Слайд</w:t>
      </w:r>
      <w:r w:rsidR="00C923C5" w:rsidRPr="00C1611F">
        <w:rPr>
          <w:rFonts w:ascii="Arial" w:hAnsi="Arial" w:cs="Arial"/>
          <w:sz w:val="28"/>
          <w:szCs w:val="28"/>
          <w:lang w:val="kk-KZ"/>
        </w:rPr>
        <w:t xml:space="preserve"> </w:t>
      </w:r>
      <w:r w:rsidR="00BF51CD" w:rsidRPr="00C1611F">
        <w:rPr>
          <w:rFonts w:ascii="Arial" w:hAnsi="Arial" w:cs="Arial"/>
          <w:b/>
          <w:bCs/>
          <w:sz w:val="32"/>
          <w:szCs w:val="32"/>
          <w:lang w:val="kk-KZ"/>
        </w:rPr>
        <w:t>Тауарлық газға баға белгілеу</w:t>
      </w:r>
    </w:p>
    <w:p w14:paraId="39FE4654" w14:textId="22C2498D" w:rsidR="00BF51CD" w:rsidRPr="00896976" w:rsidRDefault="00BF51CD" w:rsidP="00C8751B">
      <w:pPr>
        <w:spacing w:after="0" w:line="360" w:lineRule="auto"/>
        <w:ind w:firstLine="709"/>
        <w:jc w:val="both"/>
        <w:rPr>
          <w:rFonts w:ascii="Arial" w:eastAsia="Arial" w:hAnsi="Arial" w:cs="Arial"/>
          <w:sz w:val="32"/>
          <w:szCs w:val="32"/>
          <w:lang w:val="kk-KZ"/>
        </w:rPr>
      </w:pPr>
      <w:r w:rsidRPr="00896976">
        <w:rPr>
          <w:rFonts w:ascii="Arial" w:eastAsia="Arial" w:hAnsi="Arial" w:cs="Arial"/>
          <w:sz w:val="32"/>
          <w:szCs w:val="32"/>
          <w:lang w:val="kk-KZ"/>
        </w:rPr>
        <w:t xml:space="preserve">Слайдтан көрініп тұрғандай, қолданыстағы бағалар әлемдегі ең төмен бағалардың бірі болып табылады. Газдандыруды дамыту жағдайында ұлттық оператордың шығындары тұтынудың, оның ішінде газға нарықтық бағаны төлеуге қабілетті жаңа коммерциялық тұтынушылардың өсуімен жыл сайын </w:t>
      </w:r>
      <w:r w:rsidR="001D7915">
        <w:rPr>
          <w:rFonts w:ascii="Arial" w:eastAsia="Arial" w:hAnsi="Arial" w:cs="Arial"/>
          <w:sz w:val="32"/>
          <w:szCs w:val="32"/>
          <w:lang w:val="kk-KZ"/>
        </w:rPr>
        <w:t>ұлғаюда</w:t>
      </w:r>
      <w:r w:rsidRPr="00896976">
        <w:rPr>
          <w:rFonts w:ascii="Arial" w:eastAsia="Arial" w:hAnsi="Arial" w:cs="Arial"/>
          <w:sz w:val="32"/>
          <w:szCs w:val="32"/>
          <w:lang w:val="kk-KZ"/>
        </w:rPr>
        <w:t>.</w:t>
      </w:r>
    </w:p>
    <w:p w14:paraId="4BE5FD90" w14:textId="18141A47" w:rsidR="00BF51CD" w:rsidRPr="00896976" w:rsidRDefault="001D7915" w:rsidP="00C8751B">
      <w:pPr>
        <w:pStyle w:val="a3"/>
        <w:spacing w:before="0" w:beforeAutospacing="0" w:after="0" w:afterAutospacing="0" w:line="360" w:lineRule="auto"/>
        <w:ind w:firstLine="709"/>
        <w:jc w:val="both"/>
        <w:rPr>
          <w:rFonts w:ascii="Arial" w:eastAsia="Arial" w:hAnsi="Arial" w:cs="Arial"/>
          <w:sz w:val="32"/>
          <w:szCs w:val="32"/>
          <w:lang w:val="kk-KZ"/>
        </w:rPr>
      </w:pPr>
      <w:r>
        <w:rPr>
          <w:rFonts w:ascii="Arial" w:eastAsia="Arial" w:hAnsi="Arial" w:cs="Arial"/>
          <w:sz w:val="32"/>
          <w:szCs w:val="32"/>
          <w:lang w:val="kk-KZ"/>
        </w:rPr>
        <w:t>Сонымен қатар</w:t>
      </w:r>
      <w:r w:rsidR="00BF51CD" w:rsidRPr="00896976">
        <w:rPr>
          <w:rFonts w:ascii="Arial" w:eastAsia="Arial" w:hAnsi="Arial" w:cs="Arial"/>
          <w:sz w:val="32"/>
          <w:szCs w:val="32"/>
          <w:lang w:val="kk-KZ"/>
        </w:rPr>
        <w:t xml:space="preserve"> </w:t>
      </w:r>
      <w:r>
        <w:rPr>
          <w:rFonts w:ascii="Arial" w:eastAsia="Arial" w:hAnsi="Arial" w:cs="Arial"/>
          <w:sz w:val="32"/>
          <w:szCs w:val="32"/>
          <w:lang w:val="kk-KZ"/>
        </w:rPr>
        <w:t>М</w:t>
      </w:r>
      <w:r w:rsidR="00BF51CD" w:rsidRPr="00896976">
        <w:rPr>
          <w:rFonts w:ascii="Arial" w:eastAsia="Arial" w:hAnsi="Arial" w:cs="Arial"/>
          <w:sz w:val="32"/>
          <w:szCs w:val="32"/>
          <w:lang w:val="kk-KZ"/>
        </w:rPr>
        <w:t xml:space="preserve">инистрлік Үкіметке 2024 жылға дейін жер қойнауын пайдаланушылардан сатып алу бағаларын тоқтату жөнінде ұсыныс енгізді. Бұл шара елдің әлеуметтік осал азаматтары үшін тауарлық газға шекті көтерме </w:t>
      </w:r>
      <w:r>
        <w:rPr>
          <w:rFonts w:ascii="Arial" w:eastAsia="Arial" w:hAnsi="Arial" w:cs="Arial"/>
          <w:sz w:val="32"/>
          <w:szCs w:val="32"/>
          <w:lang w:val="kk-KZ"/>
        </w:rPr>
        <w:t xml:space="preserve">сауда </w:t>
      </w:r>
      <w:r w:rsidR="00BF51CD" w:rsidRPr="00896976">
        <w:rPr>
          <w:rFonts w:ascii="Arial" w:eastAsia="Arial" w:hAnsi="Arial" w:cs="Arial"/>
          <w:sz w:val="32"/>
          <w:szCs w:val="32"/>
          <w:lang w:val="kk-KZ"/>
        </w:rPr>
        <w:t>бағалар</w:t>
      </w:r>
      <w:r>
        <w:rPr>
          <w:rFonts w:ascii="Arial" w:eastAsia="Arial" w:hAnsi="Arial" w:cs="Arial"/>
          <w:sz w:val="32"/>
          <w:szCs w:val="32"/>
          <w:lang w:val="kk-KZ"/>
        </w:rPr>
        <w:t>ын</w:t>
      </w:r>
      <w:r w:rsidR="00BF51CD" w:rsidRPr="00896976">
        <w:rPr>
          <w:rFonts w:ascii="Arial" w:eastAsia="Arial" w:hAnsi="Arial" w:cs="Arial"/>
          <w:sz w:val="32"/>
          <w:szCs w:val="32"/>
          <w:lang w:val="kk-KZ"/>
        </w:rPr>
        <w:t xml:space="preserve"> </w:t>
      </w:r>
      <w:r>
        <w:rPr>
          <w:rFonts w:ascii="Arial" w:eastAsia="Arial" w:hAnsi="Arial" w:cs="Arial"/>
          <w:sz w:val="32"/>
          <w:szCs w:val="32"/>
          <w:lang w:val="kk-KZ"/>
        </w:rPr>
        <w:t xml:space="preserve">тежеп </w:t>
      </w:r>
      <w:r w:rsidR="00BF51CD" w:rsidRPr="00896976">
        <w:rPr>
          <w:rFonts w:ascii="Arial" w:eastAsia="Arial" w:hAnsi="Arial" w:cs="Arial"/>
          <w:sz w:val="32"/>
          <w:szCs w:val="32"/>
          <w:lang w:val="kk-KZ"/>
        </w:rPr>
        <w:t>тұруға ықпал ететін болады.</w:t>
      </w:r>
    </w:p>
    <w:p w14:paraId="0993FA6A" w14:textId="30209B8E" w:rsidR="00BF51CD" w:rsidRPr="00896976" w:rsidRDefault="00BF51CD" w:rsidP="00C8751B">
      <w:pPr>
        <w:spacing w:after="0" w:line="360" w:lineRule="auto"/>
        <w:ind w:firstLine="709"/>
        <w:contextualSpacing/>
        <w:jc w:val="both"/>
        <w:rPr>
          <w:rFonts w:ascii="Arial" w:eastAsia="Arial" w:hAnsi="Arial" w:cs="Arial"/>
          <w:sz w:val="32"/>
          <w:szCs w:val="32"/>
          <w:lang w:val="kk-KZ"/>
        </w:rPr>
      </w:pPr>
      <w:r w:rsidRPr="00896976">
        <w:rPr>
          <w:rFonts w:ascii="Arial" w:eastAsia="Arial" w:hAnsi="Arial" w:cs="Arial"/>
          <w:sz w:val="32"/>
          <w:szCs w:val="32"/>
          <w:lang w:val="kk-KZ"/>
        </w:rPr>
        <w:lastRenderedPageBreak/>
        <w:t xml:space="preserve">Ұлттық оператордың қаржылық тұрақтылығын </w:t>
      </w:r>
      <w:r w:rsidR="001D7915">
        <w:rPr>
          <w:rFonts w:ascii="Arial" w:eastAsia="Arial" w:hAnsi="Arial" w:cs="Arial"/>
          <w:sz w:val="32"/>
          <w:szCs w:val="32"/>
          <w:lang w:val="kk-KZ"/>
        </w:rPr>
        <w:t>қолдау</w:t>
      </w:r>
      <w:r w:rsidRPr="00896976">
        <w:rPr>
          <w:rFonts w:ascii="Arial" w:eastAsia="Arial" w:hAnsi="Arial" w:cs="Arial"/>
          <w:sz w:val="32"/>
          <w:szCs w:val="32"/>
          <w:lang w:val="kk-KZ"/>
        </w:rPr>
        <w:t xml:space="preserve"> үшін көтерме </w:t>
      </w:r>
      <w:r w:rsidR="001D7915">
        <w:rPr>
          <w:rFonts w:ascii="Arial" w:eastAsia="Arial" w:hAnsi="Arial" w:cs="Arial"/>
          <w:sz w:val="32"/>
          <w:szCs w:val="32"/>
          <w:lang w:val="kk-KZ"/>
        </w:rPr>
        <w:t>сауда бағаларын</w:t>
      </w:r>
      <w:r w:rsidRPr="00896976">
        <w:rPr>
          <w:rFonts w:ascii="Arial" w:eastAsia="Arial" w:hAnsi="Arial" w:cs="Arial"/>
          <w:sz w:val="32"/>
          <w:szCs w:val="32"/>
          <w:lang w:val="kk-KZ"/>
        </w:rPr>
        <w:t xml:space="preserve"> кезең-кезеңімен көтеруді ескере отырып,</w:t>
      </w:r>
      <w:r w:rsidR="001D7915" w:rsidRPr="001D7915">
        <w:rPr>
          <w:rFonts w:ascii="Arial" w:eastAsia="Arial" w:hAnsi="Arial" w:cs="Arial"/>
          <w:sz w:val="32"/>
          <w:szCs w:val="32"/>
          <w:lang w:val="kk-KZ"/>
        </w:rPr>
        <w:t xml:space="preserve"> </w:t>
      </w:r>
      <w:r w:rsidR="001D7915" w:rsidRPr="00896976">
        <w:rPr>
          <w:rFonts w:ascii="Arial" w:eastAsia="Arial" w:hAnsi="Arial" w:cs="Arial"/>
          <w:sz w:val="32"/>
          <w:szCs w:val="32"/>
          <w:lang w:val="kk-KZ"/>
        </w:rPr>
        <w:t xml:space="preserve">қазақстандық газ ресурстарының шектеулілігін ескере отырып, халық пен ірі әлеуметтік маңызы бар объектілер үшін бөлшек сауда бағаларын </w:t>
      </w:r>
      <w:r w:rsidR="001D7915">
        <w:rPr>
          <w:rFonts w:ascii="Arial" w:eastAsia="Arial" w:hAnsi="Arial" w:cs="Arial"/>
          <w:sz w:val="32"/>
          <w:szCs w:val="32"/>
          <w:lang w:val="kk-KZ"/>
        </w:rPr>
        <w:t>тежей</w:t>
      </w:r>
      <w:r w:rsidR="001D7915" w:rsidRPr="00896976">
        <w:rPr>
          <w:rFonts w:ascii="Arial" w:eastAsia="Arial" w:hAnsi="Arial" w:cs="Arial"/>
          <w:sz w:val="32"/>
          <w:szCs w:val="32"/>
          <w:lang w:val="kk-KZ"/>
        </w:rPr>
        <w:t xml:space="preserve"> отырып,</w:t>
      </w:r>
      <w:r w:rsidR="001D7915">
        <w:rPr>
          <w:rFonts w:ascii="Arial" w:eastAsia="Arial" w:hAnsi="Arial" w:cs="Arial"/>
          <w:sz w:val="32"/>
          <w:szCs w:val="32"/>
          <w:lang w:val="kk-KZ"/>
        </w:rPr>
        <w:t xml:space="preserve"> </w:t>
      </w:r>
      <w:r w:rsidR="001D7915" w:rsidRPr="00896976">
        <w:rPr>
          <w:rFonts w:ascii="Arial" w:eastAsia="Arial" w:hAnsi="Arial" w:cs="Arial"/>
          <w:sz w:val="32"/>
          <w:szCs w:val="32"/>
          <w:lang w:val="kk-KZ"/>
        </w:rPr>
        <w:t>ұзақ мерзімді баға</w:t>
      </w:r>
      <w:r w:rsidR="001D7915">
        <w:rPr>
          <w:rFonts w:ascii="Arial" w:eastAsia="Arial" w:hAnsi="Arial" w:cs="Arial"/>
          <w:sz w:val="32"/>
          <w:szCs w:val="32"/>
          <w:lang w:val="kk-KZ"/>
        </w:rPr>
        <w:t>лық</w:t>
      </w:r>
      <w:r w:rsidR="001D7915" w:rsidRPr="00896976">
        <w:rPr>
          <w:rFonts w:ascii="Arial" w:eastAsia="Arial" w:hAnsi="Arial" w:cs="Arial"/>
          <w:sz w:val="32"/>
          <w:szCs w:val="32"/>
          <w:lang w:val="kk-KZ"/>
        </w:rPr>
        <w:t xml:space="preserve"> және тарифтік саясат қажет</w:t>
      </w:r>
      <w:r w:rsidRPr="00896976">
        <w:rPr>
          <w:rFonts w:ascii="Arial" w:eastAsia="Arial" w:hAnsi="Arial" w:cs="Arial"/>
          <w:sz w:val="32"/>
          <w:szCs w:val="32"/>
          <w:lang w:val="kk-KZ"/>
        </w:rPr>
        <w:t>.</w:t>
      </w:r>
    </w:p>
    <w:p w14:paraId="6F8766C4" w14:textId="026D1AD5" w:rsidR="00BF51CD" w:rsidRPr="00896976" w:rsidRDefault="00BF51CD" w:rsidP="00C8751B">
      <w:pPr>
        <w:spacing w:after="0" w:line="360" w:lineRule="auto"/>
        <w:ind w:firstLine="709"/>
        <w:jc w:val="both"/>
        <w:rPr>
          <w:rFonts w:ascii="Arial" w:eastAsia="Arial" w:hAnsi="Arial" w:cs="Arial"/>
          <w:sz w:val="32"/>
          <w:szCs w:val="32"/>
          <w:lang w:val="kk-KZ"/>
        </w:rPr>
      </w:pPr>
      <w:r w:rsidRPr="00896976">
        <w:rPr>
          <w:rFonts w:ascii="Arial" w:eastAsia="Arial" w:hAnsi="Arial" w:cs="Arial"/>
          <w:sz w:val="32"/>
          <w:szCs w:val="32"/>
          <w:lang w:val="kk-KZ"/>
        </w:rPr>
        <w:t>Осыған байланысты, Министрлік Қазақ</w:t>
      </w:r>
      <w:r>
        <w:rPr>
          <w:rFonts w:ascii="Arial" w:eastAsia="Arial" w:hAnsi="Arial" w:cs="Arial"/>
          <w:sz w:val="32"/>
          <w:szCs w:val="32"/>
          <w:lang w:val="kk-KZ"/>
        </w:rPr>
        <w:t>Г</w:t>
      </w:r>
      <w:r w:rsidRPr="00896976">
        <w:rPr>
          <w:rFonts w:ascii="Arial" w:eastAsia="Arial" w:hAnsi="Arial" w:cs="Arial"/>
          <w:sz w:val="32"/>
          <w:szCs w:val="32"/>
          <w:lang w:val="kk-KZ"/>
        </w:rPr>
        <w:t xml:space="preserve">азбен бірлесіп тұтынушылардың жаңа санаттарын: </w:t>
      </w:r>
      <w:r w:rsidRPr="00896976">
        <w:rPr>
          <w:rFonts w:ascii="Arial" w:eastAsia="Arial" w:hAnsi="Arial" w:cs="Arial"/>
          <w:b/>
          <w:sz w:val="32"/>
          <w:szCs w:val="32"/>
          <w:lang w:val="kk-KZ"/>
        </w:rPr>
        <w:t>ірі коммерциялық тұтынушылар мен цифрлық майнингті жүзеге асыратын тұлғаларды</w:t>
      </w:r>
      <w:r w:rsidRPr="00896976">
        <w:rPr>
          <w:rFonts w:ascii="Arial" w:eastAsia="Arial" w:hAnsi="Arial" w:cs="Arial"/>
          <w:sz w:val="32"/>
          <w:szCs w:val="32"/>
          <w:lang w:val="kk-KZ"/>
        </w:rPr>
        <w:t xml:space="preserve"> заңнамалық </w:t>
      </w:r>
      <w:r w:rsidR="00FB7D3C">
        <w:rPr>
          <w:rFonts w:ascii="Arial" w:eastAsia="Arial" w:hAnsi="Arial" w:cs="Arial"/>
          <w:sz w:val="32"/>
          <w:szCs w:val="32"/>
          <w:lang w:val="kk-KZ"/>
        </w:rPr>
        <w:t xml:space="preserve">тұрғыда </w:t>
      </w:r>
      <w:r w:rsidRPr="00896976">
        <w:rPr>
          <w:rFonts w:ascii="Arial" w:eastAsia="Arial" w:hAnsi="Arial" w:cs="Arial"/>
          <w:sz w:val="32"/>
          <w:szCs w:val="32"/>
          <w:lang w:val="kk-KZ"/>
        </w:rPr>
        <w:t>енгізу бойынша мәселені пысықтауда.</w:t>
      </w:r>
    </w:p>
    <w:p w14:paraId="05765BC2" w14:textId="3D171354" w:rsidR="00BF51CD" w:rsidRPr="00896976" w:rsidRDefault="00BF51CD" w:rsidP="00C8751B">
      <w:pPr>
        <w:spacing w:after="0" w:line="360" w:lineRule="auto"/>
        <w:ind w:firstLine="709"/>
        <w:jc w:val="both"/>
        <w:rPr>
          <w:lang w:val="kk-KZ"/>
        </w:rPr>
      </w:pPr>
      <w:r w:rsidRPr="00896976">
        <w:rPr>
          <w:rFonts w:ascii="Arial" w:eastAsia="Arial" w:hAnsi="Arial" w:cs="Arial"/>
          <w:sz w:val="32"/>
          <w:szCs w:val="32"/>
          <w:lang w:val="kk-KZ"/>
        </w:rPr>
        <w:t xml:space="preserve">Бұл шара ұлттық оператордың қосымша шығындарын шоғырландырмай, халық үшін, оның ішінде әлеуметтік осал топтар мен әлеуметтік маңызы бар өнеркәсіптік тұтынушылар үшін бағаларды </w:t>
      </w:r>
      <w:r w:rsidR="001D7915">
        <w:rPr>
          <w:rFonts w:ascii="Arial" w:eastAsia="Arial" w:hAnsi="Arial" w:cs="Arial"/>
          <w:sz w:val="32"/>
          <w:szCs w:val="32"/>
          <w:lang w:val="kk-KZ"/>
        </w:rPr>
        <w:t>тежеп</w:t>
      </w:r>
      <w:r w:rsidRPr="00896976">
        <w:rPr>
          <w:rFonts w:ascii="Arial" w:eastAsia="Arial" w:hAnsi="Arial" w:cs="Arial"/>
          <w:sz w:val="32"/>
          <w:szCs w:val="32"/>
          <w:lang w:val="kk-KZ"/>
        </w:rPr>
        <w:t xml:space="preserve"> тұруға мүмкіндік береді.</w:t>
      </w:r>
    </w:p>
    <w:p w14:paraId="1C6657EA" w14:textId="703FC73C" w:rsidR="00511467" w:rsidRPr="00C1611F" w:rsidRDefault="00BF51CD" w:rsidP="00C8751B">
      <w:pPr>
        <w:shd w:val="clear" w:color="auto" w:fill="D5DCE4" w:themeFill="text2" w:themeFillTint="33"/>
        <w:spacing w:after="0" w:line="360" w:lineRule="auto"/>
        <w:ind w:left="360" w:firstLine="709"/>
        <w:jc w:val="both"/>
        <w:rPr>
          <w:rFonts w:ascii="Arial" w:hAnsi="Arial" w:cs="Arial"/>
          <w:b/>
          <w:sz w:val="32"/>
          <w:szCs w:val="32"/>
          <w:lang w:val="kk-KZ"/>
        </w:rPr>
      </w:pPr>
      <w:r w:rsidRPr="00C1611F">
        <w:rPr>
          <w:rFonts w:ascii="Arial" w:hAnsi="Arial" w:cs="Arial"/>
          <w:b/>
          <w:sz w:val="32"/>
          <w:szCs w:val="32"/>
          <w:lang w:val="kk-KZ"/>
        </w:rPr>
        <w:t>7-</w:t>
      </w:r>
      <w:r w:rsidR="00511467" w:rsidRPr="00C1611F">
        <w:rPr>
          <w:rFonts w:ascii="Arial" w:hAnsi="Arial" w:cs="Arial"/>
          <w:b/>
          <w:sz w:val="32"/>
          <w:szCs w:val="32"/>
          <w:lang w:val="kk-KZ"/>
        </w:rPr>
        <w:t xml:space="preserve">Слайд </w:t>
      </w:r>
      <w:r w:rsidRPr="00C1611F">
        <w:rPr>
          <w:rFonts w:ascii="Arial" w:hAnsi="Arial" w:cs="Arial"/>
          <w:b/>
          <w:sz w:val="32"/>
          <w:szCs w:val="32"/>
          <w:lang w:val="kk-KZ"/>
        </w:rPr>
        <w:t>Елді газдандыру</w:t>
      </w:r>
    </w:p>
    <w:p w14:paraId="7263A1FD" w14:textId="726A5CC0" w:rsidR="00BF51CD" w:rsidRPr="00896976" w:rsidRDefault="00BF51CD" w:rsidP="00C8751B">
      <w:pPr>
        <w:spacing w:after="0" w:line="360" w:lineRule="auto"/>
        <w:ind w:firstLine="709"/>
        <w:contextualSpacing/>
        <w:jc w:val="both"/>
        <w:rPr>
          <w:rFonts w:ascii="Arial" w:hAnsi="Arial" w:cs="Arial"/>
          <w:iCs/>
          <w:color w:val="000000" w:themeColor="text1"/>
          <w:sz w:val="32"/>
          <w:szCs w:val="28"/>
          <w:lang w:val="kk-KZ"/>
        </w:rPr>
      </w:pPr>
      <w:r w:rsidRPr="00896976">
        <w:rPr>
          <w:rFonts w:ascii="Arial" w:hAnsi="Arial" w:cs="Arial"/>
          <w:iCs/>
          <w:color w:val="000000" w:themeColor="text1"/>
          <w:sz w:val="32"/>
          <w:szCs w:val="28"/>
          <w:lang w:val="kk-KZ"/>
        </w:rPr>
        <w:t xml:space="preserve">2021 жылдың қорытындысы бойынша елді газдандырудың жалпы деңгейі халықтың жалпы санының </w:t>
      </w:r>
      <w:r w:rsidRPr="00C1611F">
        <w:rPr>
          <w:rFonts w:ascii="Arial" w:hAnsi="Arial" w:cs="Arial"/>
          <w:b/>
          <w:iCs/>
          <w:color w:val="000000" w:themeColor="text1"/>
          <w:sz w:val="32"/>
          <w:szCs w:val="28"/>
          <w:lang w:val="kk-KZ"/>
        </w:rPr>
        <w:t>5</w:t>
      </w:r>
      <w:r w:rsidR="00FB7D3C" w:rsidRPr="00C1611F">
        <w:rPr>
          <w:rFonts w:ascii="Arial" w:hAnsi="Arial" w:cs="Arial"/>
          <w:b/>
          <w:iCs/>
          <w:color w:val="000000" w:themeColor="text1"/>
          <w:sz w:val="32"/>
          <w:szCs w:val="28"/>
          <w:lang w:val="kk-KZ"/>
        </w:rPr>
        <w:t>7,67%</w:t>
      </w:r>
      <w:r w:rsidRPr="00C1611F">
        <w:rPr>
          <w:rFonts w:ascii="Arial" w:hAnsi="Arial" w:cs="Arial"/>
          <w:b/>
          <w:iCs/>
          <w:color w:val="000000" w:themeColor="text1"/>
          <w:sz w:val="32"/>
          <w:szCs w:val="28"/>
          <w:lang w:val="kk-KZ"/>
        </w:rPr>
        <w:t>-ын</w:t>
      </w:r>
      <w:r w:rsidRPr="00896976">
        <w:rPr>
          <w:rFonts w:ascii="Arial" w:hAnsi="Arial" w:cs="Arial"/>
          <w:iCs/>
          <w:color w:val="000000" w:themeColor="text1"/>
          <w:sz w:val="32"/>
          <w:szCs w:val="28"/>
          <w:lang w:val="kk-KZ"/>
        </w:rPr>
        <w:t xml:space="preserve"> құрады немесе 11 млн адам газға қол жеткізді.</w:t>
      </w:r>
    </w:p>
    <w:p w14:paraId="71A31526" w14:textId="77777777" w:rsidR="00BF51CD" w:rsidRPr="00896976" w:rsidRDefault="00BF51CD" w:rsidP="00C8751B">
      <w:pPr>
        <w:spacing w:after="0" w:line="360" w:lineRule="auto"/>
        <w:ind w:firstLine="567"/>
        <w:jc w:val="both"/>
        <w:rPr>
          <w:rFonts w:ascii="Arial" w:eastAsia="Arial" w:hAnsi="Arial" w:cs="Arial"/>
          <w:sz w:val="32"/>
          <w:szCs w:val="32"/>
          <w:lang w:val="kk-KZ"/>
        </w:rPr>
      </w:pPr>
      <w:r w:rsidRPr="00896976">
        <w:rPr>
          <w:rFonts w:ascii="Arial" w:eastAsia="Arial" w:hAnsi="Arial" w:cs="Arial"/>
          <w:sz w:val="32"/>
          <w:szCs w:val="32"/>
          <w:lang w:val="kk-KZ"/>
        </w:rPr>
        <w:t>Тұтастай алғанда, елді газдандыру Қазақстан Республикасын газдандырудың 2015 – 2030 жылдарға арналған Бас схемасына сәйкес жүзеге асырылады.</w:t>
      </w:r>
    </w:p>
    <w:p w14:paraId="0FBF6381" w14:textId="47372E19" w:rsidR="00BF51CD" w:rsidRPr="00896976" w:rsidRDefault="005E4D3A" w:rsidP="00C8751B">
      <w:pPr>
        <w:spacing w:after="0" w:line="360" w:lineRule="auto"/>
        <w:ind w:firstLine="709"/>
        <w:contextualSpacing/>
        <w:jc w:val="both"/>
        <w:rPr>
          <w:lang w:val="kk-KZ"/>
        </w:rPr>
      </w:pPr>
      <w:r>
        <w:rPr>
          <w:rFonts w:ascii="Arial" w:eastAsia="Arial" w:hAnsi="Arial" w:cs="Arial"/>
          <w:sz w:val="32"/>
          <w:szCs w:val="32"/>
          <w:lang w:val="kk-KZ"/>
        </w:rPr>
        <w:t>Бүгінгі таңда</w:t>
      </w:r>
      <w:r w:rsidR="00BF51CD" w:rsidRPr="00896976">
        <w:rPr>
          <w:rFonts w:ascii="Arial" w:eastAsia="Arial" w:hAnsi="Arial" w:cs="Arial"/>
          <w:sz w:val="32"/>
          <w:szCs w:val="32"/>
          <w:lang w:val="kk-KZ"/>
        </w:rPr>
        <w:t xml:space="preserve"> ішкі газ тұтынудың күрт өсуіне және елді одан әрі үздіксіз газдандыру үшін газ тасымалдау жүйесін жаңғырту қажеттілігіне байланысты</w:t>
      </w:r>
      <w:r w:rsidR="00534229" w:rsidRPr="00534229">
        <w:rPr>
          <w:rFonts w:ascii="Arial" w:eastAsia="Arial" w:hAnsi="Arial" w:cs="Arial"/>
          <w:sz w:val="32"/>
          <w:szCs w:val="32"/>
          <w:lang w:val="kk-KZ"/>
        </w:rPr>
        <w:t xml:space="preserve"> </w:t>
      </w:r>
      <w:r w:rsidR="00534229">
        <w:rPr>
          <w:rFonts w:ascii="Arial" w:eastAsia="Arial" w:hAnsi="Arial" w:cs="Arial"/>
          <w:sz w:val="32"/>
          <w:szCs w:val="32"/>
          <w:lang w:val="kk-KZ"/>
        </w:rPr>
        <w:t>б</w:t>
      </w:r>
      <w:r w:rsidR="00534229" w:rsidRPr="00896976">
        <w:rPr>
          <w:rFonts w:ascii="Arial" w:eastAsia="Arial" w:hAnsi="Arial" w:cs="Arial"/>
          <w:sz w:val="32"/>
          <w:szCs w:val="32"/>
          <w:lang w:val="kk-KZ"/>
        </w:rPr>
        <w:t>үгінгі таңда</w:t>
      </w:r>
      <w:r w:rsidR="00BF51CD" w:rsidRPr="00896976">
        <w:rPr>
          <w:rFonts w:ascii="Arial" w:eastAsia="Arial" w:hAnsi="Arial" w:cs="Arial"/>
          <w:sz w:val="32"/>
          <w:szCs w:val="32"/>
          <w:lang w:val="kk-KZ"/>
        </w:rPr>
        <w:t xml:space="preserve"> </w:t>
      </w:r>
      <w:r w:rsidR="00534229">
        <w:rPr>
          <w:rFonts w:ascii="Arial" w:eastAsia="Arial" w:hAnsi="Arial" w:cs="Arial"/>
          <w:sz w:val="32"/>
          <w:szCs w:val="32"/>
          <w:lang w:val="kk-KZ"/>
        </w:rPr>
        <w:t>Министрлік ҚазақГ</w:t>
      </w:r>
      <w:r w:rsidR="00BF51CD" w:rsidRPr="00896976">
        <w:rPr>
          <w:rFonts w:ascii="Arial" w:eastAsia="Arial" w:hAnsi="Arial" w:cs="Arial"/>
          <w:sz w:val="32"/>
          <w:szCs w:val="32"/>
          <w:lang w:val="kk-KZ"/>
        </w:rPr>
        <w:t xml:space="preserve">азбен </w:t>
      </w:r>
      <w:r w:rsidR="00BF51CD" w:rsidRPr="00896976">
        <w:rPr>
          <w:rFonts w:ascii="Arial" w:eastAsia="Arial" w:hAnsi="Arial" w:cs="Arial"/>
          <w:sz w:val="32"/>
          <w:szCs w:val="32"/>
          <w:lang w:val="kk-KZ"/>
        </w:rPr>
        <w:lastRenderedPageBreak/>
        <w:t>бірлесіп газдандырудың бас с</w:t>
      </w:r>
      <w:r w:rsidR="00FB7D3C">
        <w:rPr>
          <w:rFonts w:ascii="Arial" w:eastAsia="Arial" w:hAnsi="Arial" w:cs="Arial"/>
          <w:sz w:val="32"/>
          <w:szCs w:val="32"/>
          <w:lang w:val="kk-KZ"/>
        </w:rPr>
        <w:t xml:space="preserve">хемасын </w:t>
      </w:r>
      <w:r w:rsidR="00534229">
        <w:rPr>
          <w:rFonts w:ascii="Arial" w:eastAsia="Arial" w:hAnsi="Arial" w:cs="Arial"/>
          <w:sz w:val="32"/>
          <w:szCs w:val="32"/>
          <w:lang w:val="kk-KZ"/>
        </w:rPr>
        <w:t>жаңартып жатыр</w:t>
      </w:r>
      <w:r w:rsidR="00FB7D3C">
        <w:rPr>
          <w:rFonts w:ascii="Arial" w:eastAsia="Arial" w:hAnsi="Arial" w:cs="Arial"/>
          <w:sz w:val="32"/>
          <w:szCs w:val="32"/>
          <w:lang w:val="kk-KZ"/>
        </w:rPr>
        <w:t xml:space="preserve"> және ол </w:t>
      </w:r>
      <w:r w:rsidR="00BF51CD" w:rsidRPr="00896976">
        <w:rPr>
          <w:rFonts w:ascii="Arial" w:eastAsia="Arial" w:hAnsi="Arial" w:cs="Arial"/>
          <w:sz w:val="32"/>
          <w:szCs w:val="32"/>
          <w:lang w:val="kk-KZ"/>
        </w:rPr>
        <w:t>аяқталу сатысында.</w:t>
      </w:r>
    </w:p>
    <w:p w14:paraId="2FCF25E1" w14:textId="0F6FE939" w:rsidR="00511467" w:rsidRPr="005E4D3A" w:rsidRDefault="00BF51CD" w:rsidP="00C8751B">
      <w:pPr>
        <w:shd w:val="clear" w:color="auto" w:fill="D5DCE4" w:themeFill="text2" w:themeFillTint="33"/>
        <w:spacing w:after="0" w:line="360" w:lineRule="auto"/>
        <w:ind w:firstLine="709"/>
        <w:jc w:val="both"/>
        <w:rPr>
          <w:rFonts w:ascii="Arial" w:hAnsi="Arial" w:cs="Arial"/>
          <w:bCs/>
          <w:iCs/>
          <w:sz w:val="36"/>
          <w:lang w:val="kk-KZ"/>
        </w:rPr>
      </w:pPr>
      <w:r w:rsidRPr="005E4D3A">
        <w:rPr>
          <w:rFonts w:ascii="Arial" w:hAnsi="Arial" w:cs="Arial"/>
          <w:b/>
          <w:sz w:val="32"/>
          <w:szCs w:val="32"/>
          <w:lang w:val="kk-KZ"/>
        </w:rPr>
        <w:t>8-</w:t>
      </w:r>
      <w:r w:rsidR="00BE052C" w:rsidRPr="005E4D3A">
        <w:rPr>
          <w:rFonts w:ascii="Arial" w:hAnsi="Arial" w:cs="Arial"/>
          <w:b/>
          <w:sz w:val="32"/>
          <w:szCs w:val="32"/>
          <w:lang w:val="kk-KZ"/>
        </w:rPr>
        <w:t xml:space="preserve">Слайд </w:t>
      </w:r>
      <w:r w:rsidR="0059282C" w:rsidRPr="005E4D3A">
        <w:rPr>
          <w:rFonts w:ascii="Arial" w:hAnsi="Arial" w:cs="Arial"/>
          <w:b/>
          <w:sz w:val="32"/>
          <w:szCs w:val="32"/>
          <w:lang w:val="kk-KZ"/>
        </w:rPr>
        <w:t>ЖК-ның 247, 27</w:t>
      </w:r>
      <w:r w:rsidRPr="005E4D3A">
        <w:rPr>
          <w:rFonts w:ascii="Arial" w:hAnsi="Arial" w:cs="Arial"/>
          <w:b/>
          <w:sz w:val="32"/>
          <w:szCs w:val="32"/>
          <w:lang w:val="kk-KZ"/>
        </w:rPr>
        <w:t>8-тармақтарын орындау</w:t>
      </w:r>
    </w:p>
    <w:p w14:paraId="38ECF7F0" w14:textId="2625A084" w:rsidR="00BE052C" w:rsidRPr="00896976" w:rsidRDefault="00BF51CD" w:rsidP="00C8751B">
      <w:pPr>
        <w:pStyle w:val="a3"/>
        <w:spacing w:before="0" w:beforeAutospacing="0" w:after="0" w:afterAutospacing="0" w:line="360" w:lineRule="auto"/>
        <w:ind w:firstLine="709"/>
        <w:contextualSpacing/>
        <w:jc w:val="both"/>
        <w:rPr>
          <w:rFonts w:ascii="Arial" w:eastAsiaTheme="minorHAnsi" w:hAnsi="Arial" w:cs="Arial"/>
          <w:iCs/>
          <w:sz w:val="32"/>
          <w:lang w:val="kk-KZ" w:eastAsia="en-US"/>
        </w:rPr>
      </w:pPr>
      <w:r w:rsidRPr="00896976">
        <w:rPr>
          <w:rFonts w:ascii="Arial" w:eastAsia="Arial" w:hAnsi="Arial" w:cs="Arial"/>
          <w:sz w:val="32"/>
          <w:szCs w:val="32"/>
          <w:lang w:val="kk-KZ"/>
        </w:rPr>
        <w:t xml:space="preserve">Аманат </w:t>
      </w:r>
      <w:r w:rsidR="00534229">
        <w:rPr>
          <w:rFonts w:ascii="Arial" w:eastAsia="Arial" w:hAnsi="Arial" w:cs="Arial"/>
          <w:sz w:val="32"/>
          <w:szCs w:val="32"/>
          <w:lang w:val="kk-KZ"/>
        </w:rPr>
        <w:t>партиясының Ж</w:t>
      </w:r>
      <w:r w:rsidRPr="00896976">
        <w:rPr>
          <w:rFonts w:ascii="Arial" w:eastAsia="Arial" w:hAnsi="Arial" w:cs="Arial"/>
          <w:sz w:val="32"/>
          <w:szCs w:val="32"/>
          <w:lang w:val="kk-KZ"/>
        </w:rPr>
        <w:t xml:space="preserve">ол картасы аясында Министрлікке </w:t>
      </w:r>
      <w:r w:rsidR="005E4D3A">
        <w:rPr>
          <w:rFonts w:ascii="Arial" w:eastAsia="Arial" w:hAnsi="Arial" w:cs="Arial"/>
          <w:sz w:val="32"/>
          <w:szCs w:val="32"/>
          <w:lang w:val="kk-KZ"/>
        </w:rPr>
        <w:br/>
      </w:r>
      <w:r w:rsidRPr="00896976">
        <w:rPr>
          <w:rFonts w:ascii="Arial" w:eastAsia="Arial" w:hAnsi="Arial" w:cs="Arial"/>
          <w:sz w:val="32"/>
          <w:szCs w:val="32"/>
          <w:lang w:val="kk-KZ"/>
        </w:rPr>
        <w:t xml:space="preserve">2 </w:t>
      </w:r>
      <w:r>
        <w:rPr>
          <w:rFonts w:ascii="Arial" w:eastAsia="Arial" w:hAnsi="Arial" w:cs="Arial"/>
          <w:sz w:val="32"/>
          <w:szCs w:val="32"/>
          <w:lang w:val="kk-KZ"/>
        </w:rPr>
        <w:t>тармақ</w:t>
      </w:r>
      <w:r w:rsidRPr="00896976">
        <w:rPr>
          <w:rFonts w:ascii="Arial" w:eastAsia="Arial" w:hAnsi="Arial" w:cs="Arial"/>
          <w:sz w:val="32"/>
          <w:szCs w:val="32"/>
          <w:lang w:val="kk-KZ"/>
        </w:rPr>
        <w:t xml:space="preserve"> бекітілген. 2021 жылдың қорытындысы бойынша</w:t>
      </w:r>
      <w:r w:rsidR="00534229">
        <w:rPr>
          <w:rFonts w:ascii="Arial" w:eastAsia="Arial" w:hAnsi="Arial" w:cs="Arial"/>
          <w:sz w:val="32"/>
          <w:szCs w:val="32"/>
          <w:lang w:val="kk-KZ"/>
        </w:rPr>
        <w:t xml:space="preserve"> </w:t>
      </w:r>
      <w:r w:rsidR="005E4D3A">
        <w:rPr>
          <w:rFonts w:ascii="Arial" w:eastAsia="Arial" w:hAnsi="Arial" w:cs="Arial"/>
          <w:sz w:val="32"/>
          <w:szCs w:val="32"/>
          <w:lang w:val="kk-KZ"/>
        </w:rPr>
        <w:br/>
      </w:r>
      <w:r w:rsidRPr="00896976">
        <w:rPr>
          <w:rFonts w:ascii="Arial" w:eastAsia="Arial" w:hAnsi="Arial" w:cs="Arial"/>
          <w:sz w:val="32"/>
          <w:szCs w:val="32"/>
          <w:lang w:val="kk-KZ"/>
        </w:rPr>
        <w:t>247-тармақ бойынша жоспарлы көрсеткіш 68 мың адам бол</w:t>
      </w:r>
      <w:r w:rsidR="00534229">
        <w:rPr>
          <w:rFonts w:ascii="Arial" w:eastAsia="Arial" w:hAnsi="Arial" w:cs="Arial"/>
          <w:sz w:val="32"/>
          <w:szCs w:val="32"/>
          <w:lang w:val="kk-KZ"/>
        </w:rPr>
        <w:t>ған кезде</w:t>
      </w:r>
      <w:r>
        <w:rPr>
          <w:rFonts w:ascii="Arial" w:eastAsia="Arial" w:hAnsi="Arial" w:cs="Arial"/>
          <w:sz w:val="32"/>
          <w:szCs w:val="32"/>
          <w:lang w:val="kk-KZ"/>
        </w:rPr>
        <w:t xml:space="preserve">, </w:t>
      </w:r>
      <w:r w:rsidRPr="00896976">
        <w:rPr>
          <w:rFonts w:ascii="Arial" w:eastAsia="Arial" w:hAnsi="Arial" w:cs="Arial"/>
          <w:sz w:val="32"/>
          <w:szCs w:val="32"/>
          <w:lang w:val="kk-KZ"/>
        </w:rPr>
        <w:t>165,9 мың адам газға қол жеткізді</w:t>
      </w:r>
      <w:r w:rsidR="00BE052C" w:rsidRPr="00896976">
        <w:rPr>
          <w:rFonts w:ascii="Arial" w:eastAsiaTheme="minorHAnsi" w:hAnsi="Arial" w:cs="Arial"/>
          <w:iCs/>
          <w:sz w:val="32"/>
          <w:lang w:val="kk-KZ" w:eastAsia="en-US"/>
        </w:rPr>
        <w:t xml:space="preserve">. </w:t>
      </w:r>
    </w:p>
    <w:p w14:paraId="125E3CB4" w14:textId="26D86B98" w:rsidR="00BF51CD" w:rsidRPr="00896976" w:rsidRDefault="0059282C" w:rsidP="00C8751B">
      <w:pPr>
        <w:pStyle w:val="a3"/>
        <w:spacing w:before="0" w:beforeAutospacing="0" w:after="0" w:afterAutospacing="0" w:line="360" w:lineRule="auto"/>
        <w:ind w:firstLine="709"/>
        <w:contextualSpacing/>
        <w:jc w:val="both"/>
        <w:rPr>
          <w:rFonts w:ascii="Arial" w:eastAsiaTheme="minorHAnsi" w:hAnsi="Arial" w:cs="Arial"/>
          <w:iCs/>
          <w:sz w:val="32"/>
          <w:lang w:val="kk-KZ" w:eastAsia="en-US"/>
        </w:rPr>
      </w:pPr>
      <w:r>
        <w:rPr>
          <w:rFonts w:ascii="Arial" w:eastAsia="Arial" w:hAnsi="Arial" w:cs="Arial"/>
          <w:sz w:val="32"/>
          <w:szCs w:val="32"/>
          <w:lang w:val="kk-KZ"/>
        </w:rPr>
        <w:t>27</w:t>
      </w:r>
      <w:r w:rsidR="00BF51CD" w:rsidRPr="00896976">
        <w:rPr>
          <w:rFonts w:ascii="Arial" w:eastAsia="Arial" w:hAnsi="Arial" w:cs="Arial"/>
          <w:sz w:val="32"/>
          <w:szCs w:val="32"/>
          <w:lang w:val="kk-KZ"/>
        </w:rPr>
        <w:t>8-тармақ бойынша 2021 жылға арналған газдандырудың жоспарлы</w:t>
      </w:r>
      <w:r w:rsidR="00FB7D3C">
        <w:rPr>
          <w:rFonts w:ascii="Arial" w:eastAsia="Arial" w:hAnsi="Arial" w:cs="Arial"/>
          <w:sz w:val="32"/>
          <w:szCs w:val="32"/>
          <w:lang w:val="kk-KZ"/>
        </w:rPr>
        <w:t>қ</w:t>
      </w:r>
      <w:r w:rsidR="00BF51CD" w:rsidRPr="00896976">
        <w:rPr>
          <w:rFonts w:ascii="Arial" w:eastAsia="Arial" w:hAnsi="Arial" w:cs="Arial"/>
          <w:sz w:val="32"/>
          <w:szCs w:val="32"/>
          <w:lang w:val="kk-KZ"/>
        </w:rPr>
        <w:t xml:space="preserve"> көрсеткіші 53,71% бол</w:t>
      </w:r>
      <w:r w:rsidR="00BF51CD">
        <w:rPr>
          <w:rFonts w:ascii="Arial" w:eastAsia="Arial" w:hAnsi="Arial" w:cs="Arial"/>
          <w:sz w:val="32"/>
          <w:szCs w:val="32"/>
          <w:lang w:val="kk-KZ"/>
        </w:rPr>
        <w:t>са,</w:t>
      </w:r>
      <w:r w:rsidR="00BF51CD" w:rsidRPr="00896976">
        <w:rPr>
          <w:rFonts w:ascii="Arial" w:eastAsia="Arial" w:hAnsi="Arial" w:cs="Arial"/>
          <w:sz w:val="32"/>
          <w:szCs w:val="32"/>
          <w:lang w:val="kk-KZ"/>
        </w:rPr>
        <w:t xml:space="preserve"> нақты деңгей 57,67%-ды құрады</w:t>
      </w:r>
      <w:r>
        <w:rPr>
          <w:rFonts w:ascii="Arial" w:eastAsia="Arial" w:hAnsi="Arial" w:cs="Arial"/>
          <w:sz w:val="32"/>
          <w:szCs w:val="32"/>
          <w:lang w:val="kk-KZ"/>
        </w:rPr>
        <w:t>.</w:t>
      </w:r>
    </w:p>
    <w:p w14:paraId="5EB77DAD" w14:textId="549478BA" w:rsidR="00BF51CD" w:rsidRPr="00896976" w:rsidRDefault="00534229" w:rsidP="00C8751B">
      <w:pPr>
        <w:pStyle w:val="a3"/>
        <w:spacing w:before="0" w:beforeAutospacing="0" w:after="0" w:afterAutospacing="0" w:line="360" w:lineRule="auto"/>
        <w:ind w:firstLine="709"/>
        <w:contextualSpacing/>
        <w:jc w:val="both"/>
        <w:rPr>
          <w:rFonts w:ascii="Arial" w:eastAsiaTheme="minorHAnsi" w:hAnsi="Arial" w:cs="Arial"/>
          <w:iCs/>
          <w:sz w:val="32"/>
          <w:lang w:val="kk-KZ" w:eastAsia="en-US"/>
        </w:rPr>
      </w:pPr>
      <w:r>
        <w:rPr>
          <w:rFonts w:ascii="Arial" w:eastAsia="Arial" w:hAnsi="Arial" w:cs="Arial"/>
          <w:sz w:val="32"/>
          <w:szCs w:val="32"/>
          <w:lang w:val="kk-KZ"/>
        </w:rPr>
        <w:t>Бұл ретте</w:t>
      </w:r>
      <w:r w:rsidR="00BF51CD" w:rsidRPr="00896976">
        <w:rPr>
          <w:rFonts w:ascii="Arial" w:eastAsia="Arial" w:hAnsi="Arial" w:cs="Arial"/>
          <w:sz w:val="32"/>
          <w:szCs w:val="32"/>
          <w:lang w:val="kk-KZ"/>
        </w:rPr>
        <w:t xml:space="preserve"> бекітілген бюджет аясында </w:t>
      </w:r>
      <w:r>
        <w:rPr>
          <w:rFonts w:ascii="Arial" w:eastAsia="Arial" w:hAnsi="Arial" w:cs="Arial"/>
          <w:sz w:val="32"/>
          <w:szCs w:val="32"/>
          <w:lang w:val="kk-KZ"/>
        </w:rPr>
        <w:t xml:space="preserve">2025 жылғы жоспарлы көрсеткіштегі (246 ауыл) </w:t>
      </w:r>
      <w:r w:rsidR="00BF51CD" w:rsidRPr="00896976">
        <w:rPr>
          <w:rFonts w:ascii="Arial" w:eastAsia="Arial" w:hAnsi="Arial" w:cs="Arial"/>
          <w:sz w:val="32"/>
          <w:szCs w:val="32"/>
          <w:lang w:val="kk-KZ"/>
        </w:rPr>
        <w:t>187 ауылдық елді мекенді газдандыруға қаражат бөлінді.</w:t>
      </w:r>
    </w:p>
    <w:p w14:paraId="1CE9B296" w14:textId="77777777" w:rsidR="00BF51CD" w:rsidRPr="00896976" w:rsidRDefault="00BF51CD" w:rsidP="00C8751B">
      <w:pPr>
        <w:spacing w:after="0" w:line="360" w:lineRule="auto"/>
        <w:ind w:firstLine="709"/>
        <w:jc w:val="both"/>
        <w:rPr>
          <w:lang w:val="kk-KZ"/>
        </w:rPr>
      </w:pPr>
      <w:r w:rsidRPr="00896976">
        <w:rPr>
          <w:rFonts w:ascii="Arial" w:eastAsia="Arial" w:hAnsi="Arial" w:cs="Arial"/>
          <w:sz w:val="32"/>
          <w:szCs w:val="32"/>
          <w:lang w:val="kk-KZ"/>
        </w:rPr>
        <w:t>Осыған байланысты, бюджет қаражатын уақтылы бөлу Аманат Жол картасының көрсеткіштеріне жоспарлы түрде қол жеткізуге мүмкіндік береді.</w:t>
      </w:r>
    </w:p>
    <w:p w14:paraId="38D15532" w14:textId="05B48DF3" w:rsidR="00BE052C" w:rsidRPr="005E4D3A" w:rsidRDefault="00BF51CD" w:rsidP="00C8751B">
      <w:pPr>
        <w:shd w:val="clear" w:color="auto" w:fill="D5DCE4" w:themeFill="text2" w:themeFillTint="33"/>
        <w:spacing w:after="0" w:line="360" w:lineRule="auto"/>
        <w:ind w:firstLine="709"/>
        <w:jc w:val="both"/>
        <w:rPr>
          <w:rFonts w:ascii="Arial" w:hAnsi="Arial" w:cs="Arial"/>
          <w:b/>
          <w:sz w:val="32"/>
          <w:szCs w:val="32"/>
          <w:lang w:val="kk-KZ"/>
        </w:rPr>
      </w:pPr>
      <w:r w:rsidRPr="005E4D3A">
        <w:rPr>
          <w:rFonts w:ascii="Arial" w:hAnsi="Arial" w:cs="Arial"/>
          <w:b/>
          <w:sz w:val="32"/>
          <w:szCs w:val="32"/>
          <w:lang w:val="kk-KZ"/>
        </w:rPr>
        <w:t>9-</w:t>
      </w:r>
      <w:r w:rsidR="00BE052C" w:rsidRPr="005E4D3A">
        <w:rPr>
          <w:rFonts w:ascii="Arial" w:hAnsi="Arial" w:cs="Arial"/>
          <w:b/>
          <w:sz w:val="32"/>
          <w:szCs w:val="32"/>
          <w:lang w:val="kk-KZ"/>
        </w:rPr>
        <w:t>Слайд</w:t>
      </w:r>
      <w:r w:rsidR="00BE052C" w:rsidRPr="005E4D3A">
        <w:rPr>
          <w:rFonts w:ascii="Arial" w:hAnsi="Arial" w:cs="Arial"/>
          <w:sz w:val="28"/>
          <w:szCs w:val="28"/>
          <w:lang w:val="kk-KZ"/>
        </w:rPr>
        <w:t xml:space="preserve"> </w:t>
      </w:r>
      <w:r w:rsidRPr="005E4D3A">
        <w:rPr>
          <w:rFonts w:ascii="Arial" w:hAnsi="Arial" w:cs="Arial"/>
          <w:b/>
          <w:sz w:val="32"/>
          <w:szCs w:val="32"/>
          <w:lang w:val="kk-KZ"/>
        </w:rPr>
        <w:t xml:space="preserve">«003» бюджеттік бағдарламасы бойынша жобаларды іске асыру </w:t>
      </w:r>
    </w:p>
    <w:p w14:paraId="6348DAC2" w14:textId="3D5514C6" w:rsidR="00BF51CD" w:rsidRPr="00896976" w:rsidRDefault="00BF51CD" w:rsidP="00C8751B">
      <w:pPr>
        <w:spacing w:line="360" w:lineRule="auto"/>
        <w:ind w:firstLine="567"/>
        <w:jc w:val="both"/>
        <w:rPr>
          <w:lang w:val="kk-KZ"/>
        </w:rPr>
      </w:pPr>
      <w:r w:rsidRPr="00896976">
        <w:rPr>
          <w:rFonts w:ascii="Arial" w:eastAsia="Arial" w:hAnsi="Arial" w:cs="Arial"/>
          <w:sz w:val="32"/>
          <w:szCs w:val="32"/>
          <w:lang w:val="kk-KZ"/>
        </w:rPr>
        <w:t>Ағымдағы жылы елді газдандыруды дамытуға Министрліктің</w:t>
      </w:r>
      <w:r>
        <w:rPr>
          <w:rFonts w:ascii="Arial" w:eastAsia="Arial" w:hAnsi="Arial" w:cs="Arial"/>
          <w:sz w:val="32"/>
          <w:szCs w:val="32"/>
          <w:lang w:val="kk-KZ"/>
        </w:rPr>
        <w:t xml:space="preserve"> </w:t>
      </w:r>
      <w:r w:rsidRPr="00896976">
        <w:rPr>
          <w:rFonts w:ascii="Arial" w:eastAsia="Arial" w:hAnsi="Arial" w:cs="Arial"/>
          <w:sz w:val="32"/>
          <w:szCs w:val="32"/>
          <w:lang w:val="kk-KZ"/>
        </w:rPr>
        <w:t xml:space="preserve">003 бюджеттік бағдарламасы бойынша республикалық бюджеттен </w:t>
      </w:r>
      <w:r w:rsidRPr="00896976">
        <w:rPr>
          <w:rFonts w:ascii="Arial" w:eastAsia="Arial" w:hAnsi="Arial" w:cs="Arial"/>
          <w:b/>
          <w:sz w:val="32"/>
          <w:szCs w:val="32"/>
          <w:lang w:val="kk-KZ"/>
        </w:rPr>
        <w:t>45,8 млрд</w:t>
      </w:r>
      <w:r>
        <w:rPr>
          <w:rFonts w:ascii="Arial" w:eastAsia="Arial" w:hAnsi="Arial" w:cs="Arial"/>
          <w:b/>
          <w:sz w:val="32"/>
          <w:szCs w:val="32"/>
          <w:lang w:val="kk-KZ"/>
        </w:rPr>
        <w:t xml:space="preserve"> </w:t>
      </w:r>
      <w:r w:rsidRPr="00896976">
        <w:rPr>
          <w:rFonts w:ascii="Arial" w:eastAsia="Arial" w:hAnsi="Arial" w:cs="Arial"/>
          <w:b/>
          <w:sz w:val="32"/>
          <w:szCs w:val="32"/>
          <w:lang w:val="kk-KZ"/>
        </w:rPr>
        <w:t>теңге</w:t>
      </w:r>
      <w:r w:rsidRPr="00896976">
        <w:rPr>
          <w:rFonts w:ascii="Arial" w:eastAsia="Arial" w:hAnsi="Arial" w:cs="Arial"/>
          <w:sz w:val="32"/>
          <w:szCs w:val="32"/>
          <w:lang w:val="kk-KZ"/>
        </w:rPr>
        <w:t xml:space="preserve"> бөлінді, сондай-ақ 2022 жылға арналған республикалық бюджетті нақтылау шеңберінде қосымша </w:t>
      </w:r>
      <w:r w:rsidRPr="00896976">
        <w:rPr>
          <w:rFonts w:ascii="Arial" w:eastAsia="Arial" w:hAnsi="Arial" w:cs="Arial"/>
          <w:b/>
          <w:sz w:val="32"/>
          <w:szCs w:val="32"/>
          <w:lang w:val="kk-KZ"/>
        </w:rPr>
        <w:t>50,1 млрд теңге</w:t>
      </w:r>
      <w:r w:rsidRPr="00896976">
        <w:rPr>
          <w:rFonts w:ascii="Arial" w:eastAsia="Arial" w:hAnsi="Arial" w:cs="Arial"/>
          <w:sz w:val="32"/>
          <w:szCs w:val="32"/>
          <w:lang w:val="kk-KZ"/>
        </w:rPr>
        <w:t xml:space="preserve"> қолдау тапты. Нәтижесінде</w:t>
      </w:r>
      <w:r>
        <w:rPr>
          <w:rFonts w:ascii="Arial" w:eastAsia="Arial" w:hAnsi="Arial" w:cs="Arial"/>
          <w:sz w:val="32"/>
          <w:szCs w:val="32"/>
          <w:lang w:val="kk-KZ"/>
        </w:rPr>
        <w:t>,</w:t>
      </w:r>
      <w:r w:rsidRPr="00896976">
        <w:rPr>
          <w:rFonts w:ascii="Arial" w:eastAsia="Arial" w:hAnsi="Arial" w:cs="Arial"/>
          <w:sz w:val="32"/>
          <w:szCs w:val="32"/>
          <w:lang w:val="kk-KZ"/>
        </w:rPr>
        <w:t xml:space="preserve"> 133 жобаны іске асыруға </w:t>
      </w:r>
      <w:r w:rsidRPr="00896976">
        <w:rPr>
          <w:rFonts w:ascii="Arial" w:eastAsia="Arial" w:hAnsi="Arial" w:cs="Arial"/>
          <w:b/>
          <w:sz w:val="32"/>
          <w:szCs w:val="32"/>
          <w:lang w:val="kk-KZ"/>
        </w:rPr>
        <w:t>96 млрд теңге</w:t>
      </w:r>
      <w:r w:rsidRPr="00896976">
        <w:rPr>
          <w:rFonts w:ascii="Arial" w:eastAsia="Arial" w:hAnsi="Arial" w:cs="Arial"/>
          <w:sz w:val="32"/>
          <w:szCs w:val="32"/>
          <w:lang w:val="kk-KZ"/>
        </w:rPr>
        <w:t xml:space="preserve"> қарастырылған, бұл </w:t>
      </w:r>
      <w:r w:rsidRPr="00896976">
        <w:rPr>
          <w:rFonts w:ascii="Arial" w:eastAsia="Arial" w:hAnsi="Arial" w:cs="Arial"/>
          <w:sz w:val="32"/>
          <w:szCs w:val="32"/>
          <w:lang w:val="kk-KZ"/>
        </w:rPr>
        <w:br/>
      </w:r>
      <w:r w:rsidRPr="00896976">
        <w:rPr>
          <w:rFonts w:ascii="Arial" w:eastAsia="Arial" w:hAnsi="Arial" w:cs="Arial"/>
          <w:b/>
          <w:sz w:val="32"/>
          <w:szCs w:val="32"/>
          <w:lang w:val="kk-KZ"/>
        </w:rPr>
        <w:t>146 мың адамды</w:t>
      </w:r>
      <w:r w:rsidRPr="00896976">
        <w:rPr>
          <w:rFonts w:ascii="Arial" w:eastAsia="Arial" w:hAnsi="Arial" w:cs="Arial"/>
          <w:sz w:val="32"/>
          <w:szCs w:val="32"/>
          <w:lang w:val="kk-KZ"/>
        </w:rPr>
        <w:t xml:space="preserve"> немесе </w:t>
      </w:r>
      <w:r w:rsidRPr="00896976">
        <w:rPr>
          <w:rFonts w:ascii="Arial" w:eastAsia="Arial" w:hAnsi="Arial" w:cs="Arial"/>
          <w:b/>
          <w:sz w:val="32"/>
          <w:szCs w:val="32"/>
          <w:lang w:val="kk-KZ"/>
        </w:rPr>
        <w:t>93 елді мекенді</w:t>
      </w:r>
      <w:r w:rsidRPr="00896976">
        <w:rPr>
          <w:rFonts w:ascii="Arial" w:eastAsia="Arial" w:hAnsi="Arial" w:cs="Arial"/>
          <w:sz w:val="32"/>
          <w:szCs w:val="32"/>
          <w:lang w:val="kk-KZ"/>
        </w:rPr>
        <w:t xml:space="preserve"> газбен қамтамасыз </w:t>
      </w:r>
      <w:r w:rsidRPr="00896976">
        <w:rPr>
          <w:rFonts w:ascii="Arial" w:eastAsia="Arial" w:hAnsi="Arial" w:cs="Arial"/>
          <w:sz w:val="32"/>
          <w:szCs w:val="32"/>
          <w:lang w:val="kk-KZ"/>
        </w:rPr>
        <w:lastRenderedPageBreak/>
        <w:t xml:space="preserve">етуге мүмкіндік береді. 2022 жылдың қорытындысы бойынша газдандырудың жоспарланған деңгейі </w:t>
      </w:r>
      <w:r w:rsidRPr="00896976">
        <w:rPr>
          <w:rFonts w:ascii="Arial" w:eastAsia="Arial" w:hAnsi="Arial" w:cs="Arial"/>
          <w:b/>
          <w:sz w:val="32"/>
          <w:szCs w:val="32"/>
          <w:lang w:val="kk-KZ"/>
        </w:rPr>
        <w:t>58,43%</w:t>
      </w:r>
      <w:r w:rsidR="0059282C">
        <w:rPr>
          <w:rFonts w:ascii="Arial" w:eastAsia="Arial" w:hAnsi="Arial" w:cs="Arial"/>
          <w:b/>
          <w:sz w:val="32"/>
          <w:szCs w:val="32"/>
          <w:lang w:val="kk-KZ"/>
        </w:rPr>
        <w:t xml:space="preserve">-ды </w:t>
      </w:r>
      <w:r w:rsidR="0059282C">
        <w:rPr>
          <w:rFonts w:ascii="Arial" w:eastAsia="Arial" w:hAnsi="Arial" w:cs="Arial"/>
          <w:sz w:val="32"/>
          <w:szCs w:val="32"/>
          <w:lang w:val="kk-KZ"/>
        </w:rPr>
        <w:t>құрайды</w:t>
      </w:r>
      <w:r w:rsidRPr="0059282C">
        <w:rPr>
          <w:rFonts w:ascii="Arial" w:eastAsia="Arial" w:hAnsi="Arial" w:cs="Arial"/>
          <w:sz w:val="32"/>
          <w:szCs w:val="32"/>
          <w:lang w:val="kk-KZ"/>
        </w:rPr>
        <w:t>.</w:t>
      </w:r>
    </w:p>
    <w:p w14:paraId="0B1BFBD7" w14:textId="22FEF333" w:rsidR="00BE052C" w:rsidRPr="00896976" w:rsidRDefault="00BF51CD" w:rsidP="00C8751B">
      <w:pPr>
        <w:shd w:val="clear" w:color="auto" w:fill="FFFFFF"/>
        <w:spacing w:after="0" w:line="360" w:lineRule="auto"/>
        <w:ind w:left="-142" w:firstLine="709"/>
        <w:jc w:val="both"/>
        <w:rPr>
          <w:rFonts w:ascii="Arial" w:eastAsia="Times New Roman" w:hAnsi="Arial" w:cs="Arial"/>
          <w:b/>
          <w:i/>
          <w:sz w:val="28"/>
          <w:szCs w:val="18"/>
          <w:u w:val="single"/>
          <w:lang w:val="kk-KZ" w:eastAsia="ru-RU"/>
        </w:rPr>
      </w:pPr>
      <w:r>
        <w:rPr>
          <w:rFonts w:ascii="Arial" w:eastAsia="Times New Roman" w:hAnsi="Arial" w:cs="Arial"/>
          <w:b/>
          <w:i/>
          <w:sz w:val="28"/>
          <w:szCs w:val="18"/>
          <w:u w:val="single"/>
          <w:lang w:val="kk-KZ" w:eastAsia="ru-RU"/>
        </w:rPr>
        <w:t>Анықтама</w:t>
      </w:r>
      <w:r w:rsidR="00BE052C" w:rsidRPr="00896976">
        <w:rPr>
          <w:rFonts w:ascii="Arial" w:eastAsia="Times New Roman" w:hAnsi="Arial" w:cs="Arial"/>
          <w:b/>
          <w:i/>
          <w:sz w:val="28"/>
          <w:szCs w:val="18"/>
          <w:u w:val="single"/>
          <w:lang w:val="kk-KZ" w:eastAsia="ru-RU"/>
        </w:rPr>
        <w:t>:</w:t>
      </w:r>
    </w:p>
    <w:p w14:paraId="2D442F81" w14:textId="3015F478" w:rsidR="00BF51CD" w:rsidRPr="00896976" w:rsidRDefault="00BF51CD" w:rsidP="00C8751B">
      <w:pPr>
        <w:shd w:val="clear" w:color="auto" w:fill="FFFFFF"/>
        <w:spacing w:after="0" w:line="360" w:lineRule="auto"/>
        <w:ind w:left="-142" w:firstLine="709"/>
        <w:jc w:val="both"/>
        <w:rPr>
          <w:rFonts w:ascii="Arial" w:eastAsia="Times New Roman" w:hAnsi="Arial" w:cs="Arial"/>
          <w:i/>
          <w:sz w:val="28"/>
          <w:szCs w:val="18"/>
          <w:lang w:val="kk-KZ" w:eastAsia="ru-RU"/>
        </w:rPr>
      </w:pPr>
      <w:r w:rsidRPr="00896976">
        <w:rPr>
          <w:rFonts w:ascii="Arial" w:eastAsia="Times New Roman" w:hAnsi="Arial" w:cs="Arial"/>
          <w:i/>
          <w:sz w:val="28"/>
          <w:szCs w:val="18"/>
          <w:lang w:val="kk-KZ" w:eastAsia="ru-RU"/>
        </w:rPr>
        <w:t xml:space="preserve">2010-2021 жылдар кезеңінде мемлекеттік бюджет есебінен </w:t>
      </w:r>
      <w:r w:rsidRPr="00896976">
        <w:rPr>
          <w:rFonts w:ascii="Arial" w:eastAsia="Times New Roman" w:hAnsi="Arial" w:cs="Arial"/>
          <w:i/>
          <w:sz w:val="28"/>
          <w:szCs w:val="18"/>
          <w:lang w:val="kk-KZ" w:eastAsia="ru-RU"/>
        </w:rPr>
        <w:br/>
        <w:t>1 158-ден астам жоба іске асырылды және өңірлерде 20 мың км-ден астам газбен жабдықтау желілері салынды.</w:t>
      </w:r>
    </w:p>
    <w:p w14:paraId="2BDF3783" w14:textId="77777777" w:rsidR="00BF51CD" w:rsidRPr="00AC43A1" w:rsidRDefault="00BF51CD" w:rsidP="00C8751B">
      <w:pPr>
        <w:shd w:val="clear" w:color="auto" w:fill="FFFFFF"/>
        <w:spacing w:after="0" w:line="360" w:lineRule="auto"/>
        <w:ind w:left="-142" w:firstLine="709"/>
        <w:jc w:val="both"/>
        <w:rPr>
          <w:rFonts w:ascii="Arial" w:eastAsia="Times New Roman" w:hAnsi="Arial" w:cs="Arial"/>
          <w:i/>
          <w:sz w:val="28"/>
          <w:szCs w:val="18"/>
          <w:lang w:val="kk-KZ" w:eastAsia="ru-RU"/>
        </w:rPr>
      </w:pPr>
      <w:r w:rsidRPr="00AC43A1">
        <w:rPr>
          <w:rFonts w:ascii="Arial" w:eastAsia="Times New Roman" w:hAnsi="Arial" w:cs="Arial"/>
          <w:i/>
          <w:sz w:val="28"/>
          <w:szCs w:val="18"/>
          <w:lang w:val="kk-KZ" w:eastAsia="ru-RU"/>
        </w:rPr>
        <w:t>Нәтижесінде, ағымдағы жылдың қорытындысы бойынша ел халқын газдандыру көрсеткіші 58,43% деңгейінде жоспарланған, 11,1 млн.адам табиғи газға қол жеткізе алады.</w:t>
      </w:r>
    </w:p>
    <w:p w14:paraId="0FC02398" w14:textId="2D6179A7" w:rsidR="00BE052C" w:rsidRPr="00AC43A1" w:rsidRDefault="00BF51CD" w:rsidP="00C8751B">
      <w:pPr>
        <w:shd w:val="clear" w:color="auto" w:fill="FFFFFF"/>
        <w:spacing w:after="0" w:line="360" w:lineRule="auto"/>
        <w:ind w:left="-142" w:firstLine="709"/>
        <w:jc w:val="both"/>
        <w:rPr>
          <w:rFonts w:ascii="Arial" w:eastAsia="Times New Roman" w:hAnsi="Arial" w:cs="Arial"/>
          <w:i/>
          <w:sz w:val="28"/>
          <w:szCs w:val="18"/>
          <w:lang w:val="kk-KZ" w:eastAsia="ru-RU"/>
        </w:rPr>
      </w:pPr>
      <w:r w:rsidRPr="00AC43A1">
        <w:rPr>
          <w:rFonts w:ascii="Arial" w:eastAsia="Times New Roman" w:hAnsi="Arial" w:cs="Arial"/>
          <w:i/>
          <w:sz w:val="28"/>
          <w:szCs w:val="18"/>
          <w:lang w:val="kk-KZ" w:eastAsia="ru-RU"/>
        </w:rPr>
        <w:t>2021 жылдың қорытындысы бойынша газдандыру деңгейі 57,67%, 11 млн. адамды құрады.</w:t>
      </w:r>
    </w:p>
    <w:p w14:paraId="5922397C" w14:textId="77777777" w:rsidR="00BE052C" w:rsidRPr="00AC43A1" w:rsidRDefault="00BE052C" w:rsidP="00C8751B">
      <w:pPr>
        <w:spacing w:after="0" w:line="360" w:lineRule="auto"/>
        <w:ind w:firstLine="709"/>
        <w:contextualSpacing/>
        <w:jc w:val="both"/>
        <w:rPr>
          <w:rFonts w:ascii="Arial" w:hAnsi="Arial" w:cs="Arial"/>
          <w:bCs/>
          <w:iCs/>
          <w:sz w:val="32"/>
          <w:lang w:val="kk-KZ"/>
        </w:rPr>
      </w:pPr>
    </w:p>
    <w:p w14:paraId="11043DE4" w14:textId="32C3E2DE" w:rsidR="00511467" w:rsidRPr="005E4D3A" w:rsidRDefault="00BF51CD" w:rsidP="00C8751B">
      <w:pPr>
        <w:shd w:val="clear" w:color="auto" w:fill="D5DCE4" w:themeFill="text2" w:themeFillTint="33"/>
        <w:spacing w:after="0" w:line="360" w:lineRule="auto"/>
        <w:ind w:firstLine="709"/>
        <w:jc w:val="both"/>
        <w:rPr>
          <w:rFonts w:ascii="Arial" w:hAnsi="Arial" w:cs="Arial"/>
          <w:b/>
          <w:sz w:val="32"/>
          <w:szCs w:val="32"/>
          <w:lang w:val="kk-KZ"/>
        </w:rPr>
      </w:pPr>
      <w:r w:rsidRPr="005E4D3A">
        <w:rPr>
          <w:rFonts w:ascii="Arial" w:hAnsi="Arial" w:cs="Arial"/>
          <w:b/>
          <w:sz w:val="32"/>
          <w:szCs w:val="32"/>
          <w:lang w:val="kk-KZ"/>
        </w:rPr>
        <w:t>10-</w:t>
      </w:r>
      <w:r w:rsidR="00BE052C" w:rsidRPr="005E4D3A">
        <w:rPr>
          <w:rFonts w:ascii="Arial" w:hAnsi="Arial" w:cs="Arial"/>
          <w:b/>
          <w:sz w:val="32"/>
          <w:szCs w:val="32"/>
          <w:lang w:val="kk-KZ"/>
        </w:rPr>
        <w:t xml:space="preserve">Слайд </w:t>
      </w:r>
      <w:r w:rsidRPr="005E4D3A">
        <w:rPr>
          <w:rFonts w:ascii="Arial" w:hAnsi="Arial" w:cs="Arial"/>
          <w:b/>
          <w:sz w:val="32"/>
          <w:szCs w:val="32"/>
          <w:lang w:val="kk-KZ"/>
        </w:rPr>
        <w:t>Солтүстік өңірлер мен ШҚО-ны газдандыру</w:t>
      </w:r>
    </w:p>
    <w:p w14:paraId="1A2F9E36" w14:textId="4313E73E" w:rsidR="005A33A3" w:rsidRPr="00896976" w:rsidRDefault="005A33A3" w:rsidP="00C8751B">
      <w:pPr>
        <w:spacing w:after="0" w:line="360" w:lineRule="auto"/>
        <w:ind w:firstLine="709"/>
        <w:jc w:val="both"/>
        <w:rPr>
          <w:lang w:val="kk-KZ"/>
        </w:rPr>
      </w:pPr>
      <w:r w:rsidRPr="00896976">
        <w:rPr>
          <w:rFonts w:ascii="Arial" w:eastAsia="Arial" w:hAnsi="Arial" w:cs="Arial"/>
          <w:sz w:val="32"/>
          <w:szCs w:val="32"/>
          <w:lang w:val="kk-KZ"/>
        </w:rPr>
        <w:t xml:space="preserve">Солтүстік өңірлер мен </w:t>
      </w:r>
      <w:r w:rsidR="00CD4EB7">
        <w:rPr>
          <w:rFonts w:ascii="Arial" w:eastAsia="Calibri" w:hAnsi="Arial" w:cs="Arial"/>
          <w:sz w:val="32"/>
          <w:szCs w:val="32"/>
          <w:lang w:val="kk-KZ"/>
        </w:rPr>
        <w:t>Шығыс Қазақстан облысын</w:t>
      </w:r>
      <w:r w:rsidR="00CD4EB7" w:rsidRPr="00896976">
        <w:rPr>
          <w:rFonts w:ascii="Arial" w:eastAsia="Calibri" w:hAnsi="Arial" w:cs="Arial"/>
          <w:sz w:val="32"/>
          <w:szCs w:val="32"/>
          <w:lang w:val="kk-KZ"/>
        </w:rPr>
        <w:t xml:space="preserve"> </w:t>
      </w:r>
      <w:r w:rsidRPr="00896976">
        <w:rPr>
          <w:rFonts w:ascii="Arial" w:eastAsia="Arial" w:hAnsi="Arial" w:cs="Arial"/>
          <w:sz w:val="32"/>
          <w:szCs w:val="32"/>
          <w:lang w:val="kk-KZ"/>
        </w:rPr>
        <w:t>газдандыру бойынша Министрлік газдандырудың 2 нұсқасын қарастыруда:</w:t>
      </w:r>
    </w:p>
    <w:p w14:paraId="71603227" w14:textId="77777777" w:rsidR="005A33A3" w:rsidRPr="00896976" w:rsidRDefault="005A33A3" w:rsidP="00C8751B">
      <w:pPr>
        <w:pStyle w:val="a3"/>
        <w:tabs>
          <w:tab w:val="left" w:pos="1134"/>
        </w:tabs>
        <w:spacing w:before="0" w:beforeAutospacing="0" w:after="0" w:afterAutospacing="0" w:line="360" w:lineRule="auto"/>
        <w:ind w:firstLine="709"/>
        <w:contextualSpacing/>
        <w:jc w:val="both"/>
        <w:rPr>
          <w:rFonts w:ascii="Arial" w:eastAsia="Calibri" w:hAnsi="Arial" w:cs="Arial"/>
          <w:b/>
          <w:sz w:val="32"/>
          <w:szCs w:val="28"/>
          <w:lang w:val="kk-KZ"/>
        </w:rPr>
      </w:pPr>
      <w:r w:rsidRPr="00896976">
        <w:rPr>
          <w:rFonts w:ascii="Arial" w:eastAsia="Calibri" w:hAnsi="Arial" w:cs="Arial"/>
          <w:b/>
          <w:sz w:val="32"/>
          <w:szCs w:val="28"/>
          <w:lang w:val="kk-KZ"/>
        </w:rPr>
        <w:t>Ресей Федерациясынан газдандыру.</w:t>
      </w:r>
    </w:p>
    <w:p w14:paraId="2A0989E1" w14:textId="7D5AA86C" w:rsidR="005A33A3" w:rsidRPr="00896976" w:rsidRDefault="005A33A3" w:rsidP="00C8751B">
      <w:pPr>
        <w:spacing w:line="360" w:lineRule="auto"/>
        <w:ind w:firstLine="709"/>
        <w:jc w:val="both"/>
        <w:rPr>
          <w:lang w:val="kk-KZ"/>
        </w:rPr>
      </w:pPr>
      <w:r w:rsidRPr="00896976">
        <w:rPr>
          <w:rFonts w:ascii="Arial" w:eastAsia="Arial" w:hAnsi="Arial" w:cs="Arial"/>
          <w:sz w:val="32"/>
          <w:szCs w:val="32"/>
          <w:lang w:val="kk-KZ"/>
        </w:rPr>
        <w:t>Бұл нұсқа Қазақстан</w:t>
      </w:r>
      <w:r>
        <w:rPr>
          <w:rFonts w:ascii="Arial" w:eastAsia="Arial" w:hAnsi="Arial" w:cs="Arial"/>
          <w:sz w:val="32"/>
          <w:szCs w:val="32"/>
          <w:lang w:val="kk-KZ"/>
        </w:rPr>
        <w:t>-</w:t>
      </w:r>
      <w:r w:rsidRPr="00896976">
        <w:rPr>
          <w:rFonts w:ascii="Arial" w:eastAsia="Arial" w:hAnsi="Arial" w:cs="Arial"/>
          <w:sz w:val="32"/>
          <w:szCs w:val="32"/>
          <w:lang w:val="kk-KZ"/>
        </w:rPr>
        <w:t>Ресей жұмыс тобының шеңберінде қарастырылуда. Министрлік әкімдіктермен бірлесіп</w:t>
      </w:r>
      <w:r w:rsidR="008C0758">
        <w:rPr>
          <w:rFonts w:ascii="Arial" w:eastAsia="Arial" w:hAnsi="Arial" w:cs="Arial"/>
          <w:sz w:val="32"/>
          <w:szCs w:val="32"/>
          <w:lang w:val="kk-KZ"/>
        </w:rPr>
        <w:t>,</w:t>
      </w:r>
      <w:r w:rsidRPr="00896976">
        <w:rPr>
          <w:rFonts w:ascii="Arial" w:eastAsia="Arial" w:hAnsi="Arial" w:cs="Arial"/>
          <w:sz w:val="32"/>
          <w:szCs w:val="32"/>
          <w:lang w:val="kk-KZ"/>
        </w:rPr>
        <w:t xml:space="preserve"> газдандыру нұсқаларын қарау үшін тұтынудың болжамды көлемін айқындап, Ресей тарапына жіберді.</w:t>
      </w:r>
    </w:p>
    <w:p w14:paraId="6109DD23" w14:textId="66360F90" w:rsidR="00511467" w:rsidRPr="005E4D3A" w:rsidRDefault="005A33A3" w:rsidP="00C8751B">
      <w:pPr>
        <w:pStyle w:val="a3"/>
        <w:spacing w:before="0" w:beforeAutospacing="0" w:after="0" w:afterAutospacing="0" w:line="360" w:lineRule="auto"/>
        <w:ind w:firstLine="709"/>
        <w:contextualSpacing/>
        <w:jc w:val="both"/>
        <w:rPr>
          <w:rFonts w:ascii="Arial" w:eastAsia="Calibri" w:hAnsi="Arial" w:cs="Arial"/>
          <w:b/>
          <w:i/>
          <w:sz w:val="28"/>
          <w:szCs w:val="28"/>
          <w:lang w:val="kk-KZ"/>
        </w:rPr>
      </w:pPr>
      <w:r w:rsidRPr="005E4D3A">
        <w:rPr>
          <w:rFonts w:ascii="Arial" w:eastAsia="Calibri" w:hAnsi="Arial" w:cs="Arial"/>
          <w:b/>
          <w:i/>
          <w:sz w:val="28"/>
          <w:szCs w:val="28"/>
          <w:u w:val="single"/>
          <w:lang w:val="kk-KZ"/>
        </w:rPr>
        <w:t>Анықтама</w:t>
      </w:r>
      <w:r w:rsidR="00511467" w:rsidRPr="005E4D3A">
        <w:rPr>
          <w:rFonts w:ascii="Arial" w:eastAsia="Calibri" w:hAnsi="Arial" w:cs="Arial"/>
          <w:b/>
          <w:i/>
          <w:sz w:val="28"/>
          <w:szCs w:val="28"/>
          <w:u w:val="single"/>
          <w:lang w:val="kk-KZ"/>
        </w:rPr>
        <w:t>:</w:t>
      </w:r>
    </w:p>
    <w:p w14:paraId="52757290" w14:textId="16E753CC" w:rsidR="00511467" w:rsidRPr="00896976" w:rsidRDefault="005A33A3" w:rsidP="00C8751B">
      <w:pPr>
        <w:pStyle w:val="a3"/>
        <w:spacing w:before="0" w:beforeAutospacing="0" w:after="0" w:afterAutospacing="0" w:line="360" w:lineRule="auto"/>
        <w:ind w:firstLine="709"/>
        <w:contextualSpacing/>
        <w:jc w:val="both"/>
        <w:rPr>
          <w:rFonts w:ascii="Arial" w:eastAsia="Calibri" w:hAnsi="Arial" w:cs="Arial"/>
          <w:i/>
          <w:szCs w:val="28"/>
          <w:lang w:val="kk-KZ"/>
        </w:rPr>
      </w:pPr>
      <w:r w:rsidRPr="00896976">
        <w:rPr>
          <w:rFonts w:ascii="Arial" w:eastAsia="Calibri" w:hAnsi="Arial" w:cs="Arial"/>
          <w:i/>
          <w:szCs w:val="28"/>
          <w:lang w:val="kk-KZ"/>
        </w:rPr>
        <w:t xml:space="preserve">ШҚО, СҚО және Павлодар облыстары бойынша шамамен тұтыну жылына </w:t>
      </w:r>
      <w:r w:rsidRPr="00896976">
        <w:rPr>
          <w:rFonts w:ascii="Arial" w:eastAsia="Calibri" w:hAnsi="Arial" w:cs="Arial"/>
          <w:i/>
          <w:szCs w:val="28"/>
          <w:lang w:val="kk-KZ"/>
        </w:rPr>
        <w:br/>
        <w:t>2,7 млрд. м</w:t>
      </w:r>
      <w:r w:rsidRPr="00896976">
        <w:rPr>
          <w:rFonts w:ascii="Arial" w:eastAsia="Calibri" w:hAnsi="Arial" w:cs="Arial"/>
          <w:i/>
          <w:szCs w:val="28"/>
          <w:vertAlign w:val="superscript"/>
          <w:lang w:val="kk-KZ"/>
        </w:rPr>
        <w:t>3</w:t>
      </w:r>
      <w:r w:rsidRPr="00896976">
        <w:rPr>
          <w:rFonts w:ascii="Arial" w:eastAsia="Calibri" w:hAnsi="Arial" w:cs="Arial"/>
          <w:i/>
          <w:szCs w:val="28"/>
          <w:lang w:val="kk-KZ"/>
        </w:rPr>
        <w:t xml:space="preserve"> құрайды.</w:t>
      </w:r>
      <w:r w:rsidR="00511467" w:rsidRPr="00896976">
        <w:rPr>
          <w:rFonts w:ascii="Arial" w:eastAsia="Calibri" w:hAnsi="Arial" w:cs="Arial"/>
          <w:b/>
          <w:i/>
          <w:szCs w:val="28"/>
          <w:lang w:val="kk-KZ"/>
        </w:rPr>
        <w:t>.</w:t>
      </w:r>
    </w:p>
    <w:p w14:paraId="37671C91" w14:textId="77777777" w:rsidR="005A33A3" w:rsidRPr="00896976" w:rsidRDefault="005A33A3" w:rsidP="00C8751B">
      <w:pPr>
        <w:pStyle w:val="a3"/>
        <w:spacing w:after="0" w:line="360" w:lineRule="auto"/>
        <w:ind w:firstLine="709"/>
        <w:contextualSpacing/>
        <w:jc w:val="both"/>
        <w:rPr>
          <w:rFonts w:ascii="Arial" w:eastAsia="Calibri" w:hAnsi="Arial" w:cs="Arial"/>
          <w:sz w:val="32"/>
          <w:szCs w:val="32"/>
          <w:lang w:val="kk-KZ"/>
        </w:rPr>
      </w:pPr>
      <w:r w:rsidRPr="00896976">
        <w:rPr>
          <w:rFonts w:ascii="Arial" w:eastAsia="Calibri" w:hAnsi="Arial" w:cs="Arial"/>
          <w:sz w:val="32"/>
          <w:szCs w:val="32"/>
          <w:lang w:val="kk-KZ"/>
        </w:rPr>
        <w:t>Сондай-ақ, газ құбырларының ең оңтайлы бағыттары анықталды, бұл:</w:t>
      </w:r>
    </w:p>
    <w:p w14:paraId="09BFB547" w14:textId="5AEA77FC" w:rsidR="005A33A3" w:rsidRPr="00896976" w:rsidRDefault="005A33A3" w:rsidP="00C8751B">
      <w:pPr>
        <w:pStyle w:val="a3"/>
        <w:spacing w:after="0" w:line="360" w:lineRule="auto"/>
        <w:ind w:firstLine="709"/>
        <w:contextualSpacing/>
        <w:jc w:val="both"/>
        <w:rPr>
          <w:rFonts w:ascii="Arial" w:eastAsia="Calibri" w:hAnsi="Arial" w:cs="Arial"/>
          <w:sz w:val="32"/>
          <w:szCs w:val="32"/>
          <w:lang w:val="kk-KZ"/>
        </w:rPr>
      </w:pPr>
      <w:r w:rsidRPr="00896976">
        <w:rPr>
          <w:rFonts w:ascii="Arial" w:eastAsia="Calibri" w:hAnsi="Arial" w:cs="Arial"/>
          <w:sz w:val="32"/>
          <w:szCs w:val="32"/>
          <w:lang w:val="kk-KZ"/>
        </w:rPr>
        <w:lastRenderedPageBreak/>
        <w:t xml:space="preserve">- Шамамен </w:t>
      </w:r>
      <w:r w:rsidR="008C0758">
        <w:rPr>
          <w:rFonts w:ascii="Arial" w:eastAsia="Calibri" w:hAnsi="Arial" w:cs="Arial"/>
          <w:sz w:val="32"/>
          <w:szCs w:val="32"/>
          <w:lang w:val="kk-KZ"/>
        </w:rPr>
        <w:t>ұзындығы</w:t>
      </w:r>
      <w:r>
        <w:rPr>
          <w:rFonts w:ascii="Arial" w:eastAsia="Calibri" w:hAnsi="Arial" w:cs="Arial"/>
          <w:sz w:val="32"/>
          <w:szCs w:val="32"/>
          <w:lang w:val="kk-KZ"/>
        </w:rPr>
        <w:t xml:space="preserve"> </w:t>
      </w:r>
      <w:r w:rsidRPr="0059282C">
        <w:rPr>
          <w:rFonts w:ascii="Arial" w:eastAsia="Calibri" w:hAnsi="Arial" w:cs="Arial"/>
          <w:b/>
          <w:sz w:val="32"/>
          <w:szCs w:val="32"/>
          <w:lang w:val="kk-KZ"/>
        </w:rPr>
        <w:t xml:space="preserve">1000 </w:t>
      </w:r>
      <w:r w:rsidR="008C0758">
        <w:rPr>
          <w:rFonts w:ascii="Arial" w:eastAsia="Calibri" w:hAnsi="Arial" w:cs="Arial"/>
          <w:b/>
          <w:sz w:val="32"/>
          <w:szCs w:val="32"/>
          <w:lang w:val="kk-KZ"/>
        </w:rPr>
        <w:t>км</w:t>
      </w:r>
      <w:r w:rsidRPr="00896976">
        <w:rPr>
          <w:rFonts w:ascii="Arial" w:eastAsia="Calibri" w:hAnsi="Arial" w:cs="Arial"/>
          <w:sz w:val="32"/>
          <w:szCs w:val="32"/>
          <w:lang w:val="kk-KZ"/>
        </w:rPr>
        <w:t xml:space="preserve"> «</w:t>
      </w:r>
      <w:r w:rsidR="008C0758">
        <w:rPr>
          <w:rFonts w:ascii="Arial" w:eastAsia="Calibri" w:hAnsi="Arial" w:cs="Arial"/>
          <w:sz w:val="32"/>
          <w:szCs w:val="32"/>
          <w:lang w:val="kk-KZ"/>
        </w:rPr>
        <w:t xml:space="preserve">Павлодар қаласына тармақталатын </w:t>
      </w:r>
      <w:r w:rsidRPr="00896976">
        <w:rPr>
          <w:rFonts w:ascii="Arial" w:eastAsia="Calibri" w:hAnsi="Arial" w:cs="Arial"/>
          <w:sz w:val="32"/>
          <w:szCs w:val="32"/>
          <w:lang w:val="kk-KZ"/>
        </w:rPr>
        <w:t>Барнаул – Рубцов – Семей</w:t>
      </w:r>
      <w:r>
        <w:rPr>
          <w:rFonts w:ascii="Arial" w:eastAsia="Calibri" w:hAnsi="Arial" w:cs="Arial"/>
          <w:sz w:val="32"/>
          <w:szCs w:val="32"/>
          <w:lang w:val="kk-KZ"/>
        </w:rPr>
        <w:t xml:space="preserve"> </w:t>
      </w:r>
      <w:r w:rsidRPr="00896976">
        <w:rPr>
          <w:rFonts w:ascii="Arial" w:eastAsia="Calibri" w:hAnsi="Arial" w:cs="Arial"/>
          <w:sz w:val="32"/>
          <w:szCs w:val="32"/>
          <w:lang w:val="kk-KZ"/>
        </w:rPr>
        <w:t>–</w:t>
      </w:r>
      <w:r>
        <w:rPr>
          <w:rFonts w:ascii="Arial" w:eastAsia="Calibri" w:hAnsi="Arial" w:cs="Arial"/>
          <w:sz w:val="32"/>
          <w:szCs w:val="32"/>
          <w:lang w:val="kk-KZ"/>
        </w:rPr>
        <w:t xml:space="preserve"> </w:t>
      </w:r>
      <w:r w:rsidRPr="00896976">
        <w:rPr>
          <w:rFonts w:ascii="Arial" w:eastAsia="Calibri" w:hAnsi="Arial" w:cs="Arial"/>
          <w:sz w:val="32"/>
          <w:szCs w:val="32"/>
          <w:lang w:val="kk-KZ"/>
        </w:rPr>
        <w:t>Өскемен»;</w:t>
      </w:r>
    </w:p>
    <w:p w14:paraId="1A9A2D07" w14:textId="24CD3B3E" w:rsidR="005A33A3" w:rsidRPr="00896976" w:rsidRDefault="005A33A3" w:rsidP="00C8751B">
      <w:pPr>
        <w:pStyle w:val="a3"/>
        <w:spacing w:after="0" w:line="360" w:lineRule="auto"/>
        <w:ind w:firstLine="709"/>
        <w:contextualSpacing/>
        <w:jc w:val="both"/>
        <w:rPr>
          <w:rFonts w:ascii="Arial" w:eastAsia="Calibri" w:hAnsi="Arial" w:cs="Arial"/>
          <w:sz w:val="32"/>
          <w:szCs w:val="32"/>
          <w:lang w:val="kk-KZ"/>
        </w:rPr>
      </w:pPr>
      <w:r w:rsidRPr="00896976">
        <w:rPr>
          <w:rFonts w:ascii="Arial" w:eastAsia="Calibri" w:hAnsi="Arial" w:cs="Arial"/>
          <w:sz w:val="32"/>
          <w:szCs w:val="32"/>
          <w:lang w:val="kk-KZ"/>
        </w:rPr>
        <w:t xml:space="preserve">– </w:t>
      </w:r>
      <w:r>
        <w:rPr>
          <w:rFonts w:ascii="Arial" w:eastAsia="Calibri" w:hAnsi="Arial" w:cs="Arial"/>
          <w:sz w:val="32"/>
          <w:szCs w:val="32"/>
          <w:lang w:val="kk-KZ"/>
        </w:rPr>
        <w:t>Ш</w:t>
      </w:r>
      <w:r w:rsidRPr="00896976">
        <w:rPr>
          <w:rFonts w:ascii="Arial" w:eastAsia="Calibri" w:hAnsi="Arial" w:cs="Arial"/>
          <w:sz w:val="32"/>
          <w:szCs w:val="32"/>
          <w:lang w:val="kk-KZ"/>
        </w:rPr>
        <w:t xml:space="preserve">амамен ұзындығы </w:t>
      </w:r>
      <w:r w:rsidRPr="0059282C">
        <w:rPr>
          <w:rFonts w:ascii="Arial" w:eastAsia="Calibri" w:hAnsi="Arial" w:cs="Arial"/>
          <w:b/>
          <w:sz w:val="32"/>
          <w:szCs w:val="32"/>
          <w:lang w:val="kk-KZ"/>
        </w:rPr>
        <w:t xml:space="preserve">644 </w:t>
      </w:r>
      <w:r w:rsidR="008C0758">
        <w:rPr>
          <w:rFonts w:ascii="Arial" w:eastAsia="Calibri" w:hAnsi="Arial" w:cs="Arial"/>
          <w:b/>
          <w:sz w:val="32"/>
          <w:szCs w:val="32"/>
          <w:lang w:val="kk-KZ"/>
        </w:rPr>
        <w:t>км</w:t>
      </w:r>
      <w:r>
        <w:rPr>
          <w:rFonts w:ascii="Arial" w:eastAsia="Calibri" w:hAnsi="Arial" w:cs="Arial"/>
          <w:sz w:val="32"/>
          <w:szCs w:val="32"/>
          <w:lang w:val="kk-KZ"/>
        </w:rPr>
        <w:t xml:space="preserve"> </w:t>
      </w:r>
      <w:r w:rsidRPr="00896976">
        <w:rPr>
          <w:rFonts w:ascii="Arial" w:eastAsia="Calibri" w:hAnsi="Arial" w:cs="Arial"/>
          <w:sz w:val="32"/>
          <w:szCs w:val="32"/>
          <w:lang w:val="kk-KZ"/>
        </w:rPr>
        <w:t>«Есіл – Петропавл – Көкшетау</w:t>
      </w:r>
      <w:r w:rsidR="005E4D3A">
        <w:rPr>
          <w:rFonts w:ascii="Arial" w:eastAsia="Calibri" w:hAnsi="Arial" w:cs="Arial"/>
          <w:sz w:val="32"/>
          <w:szCs w:val="32"/>
          <w:lang w:val="kk-KZ"/>
        </w:rPr>
        <w:t xml:space="preserve"> – </w:t>
      </w:r>
      <w:r w:rsidRPr="00896976">
        <w:rPr>
          <w:rFonts w:ascii="Arial" w:eastAsia="Calibri" w:hAnsi="Arial" w:cs="Arial"/>
          <w:sz w:val="32"/>
          <w:szCs w:val="32"/>
          <w:lang w:val="kk-KZ"/>
        </w:rPr>
        <w:t>Нұр-</w:t>
      </w:r>
      <w:r w:rsidR="0059282C" w:rsidRPr="00896976">
        <w:rPr>
          <w:rFonts w:ascii="Arial" w:eastAsia="Calibri" w:hAnsi="Arial" w:cs="Arial"/>
          <w:sz w:val="32"/>
          <w:szCs w:val="32"/>
          <w:lang w:val="kk-KZ"/>
        </w:rPr>
        <w:t>Сұлтан</w:t>
      </w:r>
      <w:r>
        <w:rPr>
          <w:rFonts w:ascii="Arial" w:eastAsia="Calibri" w:hAnsi="Arial" w:cs="Arial"/>
          <w:sz w:val="32"/>
          <w:szCs w:val="32"/>
          <w:lang w:val="kk-KZ"/>
        </w:rPr>
        <w:t>»</w:t>
      </w:r>
      <w:r w:rsidR="00CD4EB7">
        <w:rPr>
          <w:rFonts w:ascii="Arial" w:eastAsia="Calibri" w:hAnsi="Arial" w:cs="Arial"/>
          <w:sz w:val="32"/>
          <w:szCs w:val="32"/>
          <w:lang w:val="kk-KZ"/>
        </w:rPr>
        <w:t xml:space="preserve"> бағыттары</w:t>
      </w:r>
      <w:r w:rsidRPr="00896976">
        <w:rPr>
          <w:rFonts w:ascii="Arial" w:eastAsia="Calibri" w:hAnsi="Arial" w:cs="Arial"/>
          <w:sz w:val="32"/>
          <w:szCs w:val="32"/>
          <w:lang w:val="kk-KZ"/>
        </w:rPr>
        <w:t>.</w:t>
      </w:r>
    </w:p>
    <w:p w14:paraId="0F90059F" w14:textId="2D4F3FBE" w:rsidR="005A33A3" w:rsidRPr="00896976" w:rsidRDefault="005A33A3" w:rsidP="00C8751B">
      <w:pPr>
        <w:pStyle w:val="a3"/>
        <w:spacing w:before="0" w:beforeAutospacing="0" w:after="0" w:afterAutospacing="0" w:line="360" w:lineRule="auto"/>
        <w:ind w:firstLine="709"/>
        <w:contextualSpacing/>
        <w:jc w:val="both"/>
        <w:rPr>
          <w:rFonts w:ascii="Arial" w:eastAsia="Calibri" w:hAnsi="Arial" w:cs="Arial"/>
          <w:sz w:val="32"/>
          <w:szCs w:val="32"/>
          <w:lang w:val="kk-KZ"/>
        </w:rPr>
      </w:pPr>
      <w:r w:rsidRPr="00896976">
        <w:rPr>
          <w:rFonts w:ascii="Arial" w:eastAsia="Calibri" w:hAnsi="Arial" w:cs="Arial"/>
          <w:sz w:val="32"/>
          <w:szCs w:val="32"/>
          <w:lang w:val="kk-KZ"/>
        </w:rPr>
        <w:t xml:space="preserve">Бүгінгі таңда </w:t>
      </w:r>
      <w:r w:rsidR="008C0758">
        <w:rPr>
          <w:rFonts w:ascii="Arial" w:eastAsia="Calibri" w:hAnsi="Arial" w:cs="Arial"/>
          <w:sz w:val="32"/>
          <w:szCs w:val="32"/>
          <w:lang w:val="kk-KZ"/>
        </w:rPr>
        <w:t>Ресей</w:t>
      </w:r>
      <w:r w:rsidRPr="00896976">
        <w:rPr>
          <w:rFonts w:ascii="Arial" w:eastAsia="Calibri" w:hAnsi="Arial" w:cs="Arial"/>
          <w:sz w:val="32"/>
          <w:szCs w:val="32"/>
          <w:lang w:val="kk-KZ"/>
        </w:rPr>
        <w:t xml:space="preserve"> тарап</w:t>
      </w:r>
      <w:r w:rsidR="008C0758">
        <w:rPr>
          <w:rFonts w:ascii="Arial" w:eastAsia="Calibri" w:hAnsi="Arial" w:cs="Arial"/>
          <w:sz w:val="32"/>
          <w:szCs w:val="32"/>
          <w:lang w:val="kk-KZ"/>
        </w:rPr>
        <w:t>ы</w:t>
      </w:r>
      <w:r w:rsidRPr="00896976">
        <w:rPr>
          <w:rFonts w:ascii="Arial" w:eastAsia="Calibri" w:hAnsi="Arial" w:cs="Arial"/>
          <w:sz w:val="32"/>
          <w:szCs w:val="32"/>
          <w:lang w:val="kk-KZ"/>
        </w:rPr>
        <w:t xml:space="preserve"> </w:t>
      </w:r>
      <w:r w:rsidR="008C0758">
        <w:rPr>
          <w:rFonts w:ascii="Arial" w:eastAsia="Calibri" w:hAnsi="Arial" w:cs="Arial"/>
          <w:sz w:val="32"/>
          <w:szCs w:val="32"/>
          <w:lang w:val="kk-KZ"/>
        </w:rPr>
        <w:t>есептеулер</w:t>
      </w:r>
      <w:r w:rsidR="008C0758" w:rsidRPr="00896976">
        <w:rPr>
          <w:rFonts w:ascii="Arial" w:eastAsia="Calibri" w:hAnsi="Arial" w:cs="Arial"/>
          <w:sz w:val="32"/>
          <w:szCs w:val="32"/>
          <w:lang w:val="kk-KZ"/>
        </w:rPr>
        <w:t xml:space="preserve"> жүргізуде</w:t>
      </w:r>
      <w:r w:rsidR="008C0758">
        <w:rPr>
          <w:rFonts w:ascii="Arial" w:eastAsia="Calibri" w:hAnsi="Arial" w:cs="Arial"/>
          <w:sz w:val="32"/>
          <w:szCs w:val="32"/>
          <w:lang w:val="kk-KZ"/>
        </w:rPr>
        <w:t>, оны</w:t>
      </w:r>
      <w:r w:rsidR="008C0758" w:rsidRPr="00896976">
        <w:rPr>
          <w:rFonts w:ascii="Arial" w:eastAsia="Calibri" w:hAnsi="Arial" w:cs="Arial"/>
          <w:sz w:val="32"/>
          <w:szCs w:val="32"/>
          <w:lang w:val="kk-KZ"/>
        </w:rPr>
        <w:t xml:space="preserve"> </w:t>
      </w:r>
      <w:r w:rsidRPr="00896976">
        <w:rPr>
          <w:rFonts w:ascii="Arial" w:eastAsia="Calibri" w:hAnsi="Arial" w:cs="Arial"/>
          <w:sz w:val="32"/>
          <w:szCs w:val="32"/>
          <w:lang w:val="kk-KZ"/>
        </w:rPr>
        <w:t>ағымдағы</w:t>
      </w:r>
      <w:r w:rsidR="008C0758">
        <w:rPr>
          <w:rFonts w:ascii="Arial" w:eastAsia="Calibri" w:hAnsi="Arial" w:cs="Arial"/>
          <w:sz w:val="32"/>
          <w:szCs w:val="32"/>
          <w:lang w:val="kk-KZ"/>
        </w:rPr>
        <w:t xml:space="preserve"> жылдың екінші тоқсанында алу күтіледі</w:t>
      </w:r>
      <w:r w:rsidRPr="00896976">
        <w:rPr>
          <w:rFonts w:ascii="Arial" w:eastAsia="Calibri" w:hAnsi="Arial" w:cs="Arial"/>
          <w:sz w:val="32"/>
          <w:szCs w:val="32"/>
          <w:lang w:val="kk-KZ"/>
        </w:rPr>
        <w:t>.</w:t>
      </w:r>
    </w:p>
    <w:p w14:paraId="76DCE139" w14:textId="4768E405" w:rsidR="00511467" w:rsidRPr="00896976" w:rsidRDefault="008C0758" w:rsidP="00C8751B">
      <w:pPr>
        <w:pStyle w:val="a3"/>
        <w:spacing w:before="0" w:beforeAutospacing="0" w:after="0" w:afterAutospacing="0" w:line="360" w:lineRule="auto"/>
        <w:ind w:firstLine="709"/>
        <w:contextualSpacing/>
        <w:jc w:val="both"/>
        <w:rPr>
          <w:rFonts w:ascii="Arial" w:eastAsia="Calibri" w:hAnsi="Arial" w:cs="Arial"/>
          <w:sz w:val="32"/>
          <w:szCs w:val="32"/>
          <w:lang w:val="kk-KZ"/>
        </w:rPr>
      </w:pPr>
      <w:r>
        <w:rPr>
          <w:rFonts w:ascii="Arial" w:eastAsia="Calibri" w:hAnsi="Arial" w:cs="Arial"/>
          <w:sz w:val="32"/>
          <w:szCs w:val="32"/>
          <w:lang w:val="kk-KZ"/>
        </w:rPr>
        <w:t>Сондай-ақ</w:t>
      </w:r>
      <w:r w:rsidR="005A33A3" w:rsidRPr="00896976">
        <w:rPr>
          <w:rFonts w:ascii="Arial" w:eastAsia="Calibri" w:hAnsi="Arial" w:cs="Arial"/>
          <w:sz w:val="32"/>
          <w:szCs w:val="32"/>
          <w:lang w:val="kk-KZ"/>
        </w:rPr>
        <w:t xml:space="preserve"> біз Ресей Федерациясынан сұйытылған</w:t>
      </w:r>
      <w:r w:rsidR="00CD4EB7">
        <w:rPr>
          <w:rFonts w:ascii="Arial" w:eastAsia="Calibri" w:hAnsi="Arial" w:cs="Arial"/>
          <w:sz w:val="32"/>
          <w:szCs w:val="32"/>
          <w:lang w:val="kk-KZ"/>
        </w:rPr>
        <w:t xml:space="preserve"> табиғи газды жеткізу арқылы Шығыс Қазақстан облысы</w:t>
      </w:r>
      <w:r w:rsidR="005A33A3" w:rsidRPr="00896976">
        <w:rPr>
          <w:rFonts w:ascii="Arial" w:eastAsia="Calibri" w:hAnsi="Arial" w:cs="Arial"/>
          <w:sz w:val="32"/>
          <w:szCs w:val="32"/>
          <w:lang w:val="kk-KZ"/>
        </w:rPr>
        <w:t xml:space="preserve"> мен солтүстік өңірлерді газдандыру нұсқасын зерделеп жатырмыз. Бұл ретте сығымдау және қайта газдандыру жөніндегі тиісті инфрақұрылым құрылысына тиісті инвестициялар салу талап етілетінін атап өту қажет.</w:t>
      </w:r>
    </w:p>
    <w:p w14:paraId="469A967E" w14:textId="4CF89473" w:rsidR="005A33A3" w:rsidRPr="00896976" w:rsidRDefault="005A33A3" w:rsidP="00C8751B">
      <w:pPr>
        <w:pStyle w:val="a3"/>
        <w:spacing w:before="0" w:beforeAutospacing="0" w:after="0" w:afterAutospacing="0" w:line="360" w:lineRule="auto"/>
        <w:ind w:firstLine="709"/>
        <w:contextualSpacing/>
        <w:jc w:val="both"/>
        <w:rPr>
          <w:rFonts w:ascii="Arial" w:eastAsia="Calibri" w:hAnsi="Arial" w:cs="Arial"/>
          <w:b/>
          <w:sz w:val="32"/>
          <w:szCs w:val="32"/>
          <w:lang w:val="kk-KZ"/>
        </w:rPr>
      </w:pPr>
      <w:r w:rsidRPr="00896976">
        <w:rPr>
          <w:rFonts w:ascii="Arial" w:eastAsia="Calibri" w:hAnsi="Arial" w:cs="Arial"/>
          <w:b/>
          <w:sz w:val="32"/>
          <w:szCs w:val="32"/>
          <w:lang w:val="kk-KZ"/>
        </w:rPr>
        <w:t xml:space="preserve">Газбен жабдықтаудың баламалы нұсқасы </w:t>
      </w:r>
      <w:r>
        <w:rPr>
          <w:rFonts w:ascii="Arial" w:eastAsia="Calibri" w:hAnsi="Arial" w:cs="Arial"/>
          <w:b/>
          <w:sz w:val="32"/>
          <w:szCs w:val="32"/>
          <w:lang w:val="kk-KZ"/>
        </w:rPr>
        <w:t xml:space="preserve">ретінде </w:t>
      </w:r>
      <w:r w:rsidRPr="00896976">
        <w:rPr>
          <w:rFonts w:ascii="Arial" w:eastAsia="Calibri" w:hAnsi="Arial" w:cs="Arial"/>
          <w:b/>
          <w:sz w:val="32"/>
          <w:szCs w:val="32"/>
          <w:lang w:val="kk-KZ"/>
        </w:rPr>
        <w:t>«Сарыарқа» магистральдық газ құбырынан газ жеткізу болып табылады.</w:t>
      </w:r>
    </w:p>
    <w:p w14:paraId="6A925599" w14:textId="2F9E6119" w:rsidR="00511467" w:rsidRDefault="00E83777" w:rsidP="00C8751B">
      <w:pPr>
        <w:pStyle w:val="a3"/>
        <w:spacing w:before="0" w:beforeAutospacing="0" w:after="0" w:afterAutospacing="0" w:line="360" w:lineRule="auto"/>
        <w:ind w:firstLine="709"/>
        <w:contextualSpacing/>
        <w:jc w:val="both"/>
        <w:rPr>
          <w:rFonts w:ascii="Arial" w:eastAsia="Calibri" w:hAnsi="Arial" w:cs="Arial"/>
          <w:sz w:val="32"/>
          <w:szCs w:val="32"/>
          <w:lang w:val="kk-KZ"/>
        </w:rPr>
      </w:pPr>
      <w:r w:rsidRPr="00896976">
        <w:rPr>
          <w:rFonts w:ascii="Arial" w:eastAsia="Calibri" w:hAnsi="Arial" w:cs="Arial"/>
          <w:sz w:val="32"/>
          <w:szCs w:val="32"/>
          <w:lang w:val="kk-KZ"/>
        </w:rPr>
        <w:t xml:space="preserve">Қазіргі уақытта </w:t>
      </w:r>
      <w:r>
        <w:rPr>
          <w:rFonts w:ascii="Arial" w:eastAsia="Calibri" w:hAnsi="Arial" w:cs="Arial"/>
          <w:sz w:val="32"/>
          <w:szCs w:val="32"/>
          <w:lang w:val="kk-KZ"/>
        </w:rPr>
        <w:t>«</w:t>
      </w:r>
      <w:r w:rsidRPr="00896976">
        <w:rPr>
          <w:rFonts w:ascii="Arial" w:eastAsia="Calibri" w:hAnsi="Arial" w:cs="Arial"/>
          <w:sz w:val="32"/>
          <w:szCs w:val="32"/>
          <w:lang w:val="kk-KZ"/>
        </w:rPr>
        <w:t>АстанаГаз ҚМГ</w:t>
      </w:r>
      <w:r>
        <w:rPr>
          <w:rFonts w:ascii="Arial" w:eastAsia="Calibri" w:hAnsi="Arial" w:cs="Arial"/>
          <w:sz w:val="32"/>
          <w:szCs w:val="32"/>
          <w:lang w:val="kk-KZ"/>
        </w:rPr>
        <w:t xml:space="preserve">» </w:t>
      </w:r>
      <w:r w:rsidRPr="00896976">
        <w:rPr>
          <w:rFonts w:ascii="Arial" w:eastAsia="Calibri" w:hAnsi="Arial" w:cs="Arial"/>
          <w:sz w:val="32"/>
          <w:szCs w:val="32"/>
          <w:lang w:val="kk-KZ"/>
        </w:rPr>
        <w:t>АҚ</w:t>
      </w:r>
      <w:r>
        <w:rPr>
          <w:rFonts w:ascii="Arial" w:eastAsia="Calibri" w:hAnsi="Arial" w:cs="Arial"/>
          <w:sz w:val="32"/>
          <w:szCs w:val="32"/>
          <w:lang w:val="kk-KZ"/>
        </w:rPr>
        <w:t>-ның</w:t>
      </w:r>
      <w:r w:rsidRPr="00896976">
        <w:rPr>
          <w:rFonts w:ascii="Arial" w:eastAsia="Calibri" w:hAnsi="Arial" w:cs="Arial"/>
          <w:sz w:val="32"/>
          <w:szCs w:val="32"/>
          <w:lang w:val="kk-KZ"/>
        </w:rPr>
        <w:t xml:space="preserve"> Ақмола және Солтүстік Қазақстан облыстарын газдандыруды көздейтін </w:t>
      </w:r>
      <w:r>
        <w:rPr>
          <w:rFonts w:ascii="Arial" w:eastAsia="Calibri" w:hAnsi="Arial" w:cs="Arial"/>
          <w:sz w:val="32"/>
          <w:szCs w:val="32"/>
          <w:lang w:val="kk-KZ"/>
        </w:rPr>
        <w:t>«</w:t>
      </w:r>
      <w:r w:rsidRPr="00896976">
        <w:rPr>
          <w:rFonts w:ascii="Arial" w:eastAsia="Calibri" w:hAnsi="Arial" w:cs="Arial"/>
          <w:sz w:val="32"/>
          <w:szCs w:val="32"/>
          <w:lang w:val="kk-KZ"/>
        </w:rPr>
        <w:t>Сарыарқа</w:t>
      </w:r>
      <w:r>
        <w:rPr>
          <w:rFonts w:ascii="Arial" w:eastAsia="Calibri" w:hAnsi="Arial" w:cs="Arial"/>
          <w:sz w:val="32"/>
          <w:szCs w:val="32"/>
          <w:lang w:val="kk-KZ"/>
        </w:rPr>
        <w:t>»</w:t>
      </w:r>
      <w:r w:rsidRPr="00896976">
        <w:rPr>
          <w:rFonts w:ascii="Arial" w:eastAsia="Calibri" w:hAnsi="Arial" w:cs="Arial"/>
          <w:sz w:val="32"/>
          <w:szCs w:val="32"/>
          <w:lang w:val="kk-KZ"/>
        </w:rPr>
        <w:t xml:space="preserve"> </w:t>
      </w:r>
      <w:r w:rsidR="00CD4EB7">
        <w:rPr>
          <w:rFonts w:ascii="Arial" w:eastAsia="Calibri" w:hAnsi="Arial" w:cs="Arial"/>
          <w:sz w:val="32"/>
          <w:szCs w:val="32"/>
          <w:lang w:val="kk-KZ"/>
        </w:rPr>
        <w:t>магистральдық газ құбырының</w:t>
      </w:r>
      <w:r w:rsidRPr="00896976">
        <w:rPr>
          <w:rFonts w:ascii="Arial" w:eastAsia="Calibri" w:hAnsi="Arial" w:cs="Arial"/>
          <w:sz w:val="32"/>
          <w:szCs w:val="32"/>
          <w:lang w:val="kk-KZ"/>
        </w:rPr>
        <w:t xml:space="preserve"> 2-3-кезеңдерінің құрылысы бойынша техникалық-экономикалық негіздемеге түзету енгізілді. Мемсараптама алудың күтілетін мерзімі</w:t>
      </w:r>
      <w:r>
        <w:rPr>
          <w:rFonts w:ascii="Arial" w:eastAsia="Calibri" w:hAnsi="Arial" w:cs="Arial"/>
          <w:sz w:val="32"/>
          <w:szCs w:val="32"/>
          <w:lang w:val="kk-KZ"/>
        </w:rPr>
        <w:t xml:space="preserve"> </w:t>
      </w:r>
      <w:r w:rsidRPr="00896976">
        <w:rPr>
          <w:rFonts w:ascii="Arial" w:eastAsia="Calibri" w:hAnsi="Arial" w:cs="Arial"/>
          <w:sz w:val="32"/>
          <w:szCs w:val="32"/>
          <w:lang w:val="kk-KZ"/>
        </w:rPr>
        <w:t>-</w:t>
      </w:r>
      <w:r>
        <w:rPr>
          <w:rFonts w:ascii="Arial" w:eastAsia="Calibri" w:hAnsi="Arial" w:cs="Arial"/>
          <w:sz w:val="32"/>
          <w:szCs w:val="32"/>
          <w:lang w:val="kk-KZ"/>
        </w:rPr>
        <w:t xml:space="preserve"> </w:t>
      </w:r>
      <w:r w:rsidRPr="00896976">
        <w:rPr>
          <w:rFonts w:ascii="Arial" w:eastAsia="Calibri" w:hAnsi="Arial" w:cs="Arial"/>
          <w:sz w:val="32"/>
          <w:szCs w:val="32"/>
          <w:lang w:val="kk-KZ"/>
        </w:rPr>
        <w:t>а. ж. маусым</w:t>
      </w:r>
      <w:r>
        <w:rPr>
          <w:rFonts w:ascii="Arial" w:eastAsia="Calibri" w:hAnsi="Arial" w:cs="Arial"/>
          <w:sz w:val="32"/>
          <w:szCs w:val="32"/>
          <w:lang w:val="kk-KZ"/>
        </w:rPr>
        <w:t>.</w:t>
      </w:r>
    </w:p>
    <w:p w14:paraId="261417CB" w14:textId="68C7D187" w:rsidR="005E4D3A" w:rsidRPr="005E4D3A" w:rsidRDefault="005E4D3A" w:rsidP="00C8751B">
      <w:pPr>
        <w:pStyle w:val="a3"/>
        <w:spacing w:before="0" w:beforeAutospacing="0" w:after="0" w:afterAutospacing="0" w:line="360" w:lineRule="auto"/>
        <w:ind w:firstLine="709"/>
        <w:contextualSpacing/>
        <w:jc w:val="both"/>
        <w:rPr>
          <w:rFonts w:ascii="Arial" w:eastAsia="Calibri" w:hAnsi="Arial" w:cs="Arial"/>
          <w:i/>
          <w:sz w:val="28"/>
          <w:szCs w:val="32"/>
          <w:lang w:val="kk-KZ"/>
        </w:rPr>
      </w:pPr>
      <w:r>
        <w:rPr>
          <w:rFonts w:ascii="Arial" w:eastAsia="Calibri" w:hAnsi="Arial" w:cs="Arial"/>
          <w:i/>
          <w:sz w:val="28"/>
          <w:szCs w:val="32"/>
          <w:lang w:val="kk-KZ"/>
        </w:rPr>
        <w:t>Анықтама:</w:t>
      </w:r>
    </w:p>
    <w:p w14:paraId="4B469137" w14:textId="706677F0" w:rsidR="00E83777" w:rsidRPr="005E4D3A" w:rsidRDefault="008C0758" w:rsidP="00C8751B">
      <w:pPr>
        <w:pStyle w:val="a3"/>
        <w:spacing w:before="0" w:beforeAutospacing="0" w:after="0" w:afterAutospacing="0" w:line="360" w:lineRule="auto"/>
        <w:ind w:firstLine="709"/>
        <w:contextualSpacing/>
        <w:jc w:val="both"/>
        <w:rPr>
          <w:rFonts w:ascii="Arial" w:eastAsia="Calibri" w:hAnsi="Arial" w:cs="Arial"/>
          <w:i/>
          <w:sz w:val="28"/>
          <w:szCs w:val="32"/>
          <w:lang w:val="kk-KZ"/>
        </w:rPr>
      </w:pPr>
      <w:r w:rsidRPr="005E4D3A">
        <w:rPr>
          <w:rFonts w:ascii="Arial" w:eastAsia="Calibri" w:hAnsi="Arial" w:cs="Arial"/>
          <w:i/>
          <w:sz w:val="28"/>
          <w:szCs w:val="32"/>
          <w:lang w:val="kk-KZ"/>
        </w:rPr>
        <w:t>М</w:t>
      </w:r>
      <w:r w:rsidR="00E83777" w:rsidRPr="005E4D3A">
        <w:rPr>
          <w:rFonts w:ascii="Arial" w:eastAsia="Calibri" w:hAnsi="Arial" w:cs="Arial"/>
          <w:i/>
          <w:sz w:val="28"/>
          <w:szCs w:val="32"/>
          <w:lang w:val="kk-KZ"/>
        </w:rPr>
        <w:t xml:space="preserve">атериалдардың қымбаттауын ескере отырып, ұзындығы 483 </w:t>
      </w:r>
      <w:r w:rsidRPr="005E4D3A">
        <w:rPr>
          <w:rFonts w:ascii="Arial" w:eastAsia="Calibri" w:hAnsi="Arial" w:cs="Arial"/>
          <w:i/>
          <w:sz w:val="28"/>
          <w:szCs w:val="32"/>
          <w:lang w:val="kk-KZ"/>
        </w:rPr>
        <w:t>км</w:t>
      </w:r>
      <w:r w:rsidR="00E83777" w:rsidRPr="005E4D3A">
        <w:rPr>
          <w:rFonts w:ascii="Arial" w:eastAsia="Calibri" w:hAnsi="Arial" w:cs="Arial"/>
          <w:i/>
          <w:sz w:val="28"/>
          <w:szCs w:val="32"/>
          <w:lang w:val="kk-KZ"/>
        </w:rPr>
        <w:t xml:space="preserve"> «Сарыарқа» </w:t>
      </w:r>
      <w:r w:rsidR="00CD4EB7" w:rsidRPr="005E4D3A">
        <w:rPr>
          <w:rFonts w:ascii="Arial" w:eastAsia="Calibri" w:hAnsi="Arial" w:cs="Arial"/>
          <w:i/>
          <w:sz w:val="28"/>
          <w:szCs w:val="32"/>
          <w:lang w:val="kk-KZ"/>
        </w:rPr>
        <w:t xml:space="preserve">магистральдық газ құбырының </w:t>
      </w:r>
      <w:r w:rsidR="00E83777" w:rsidRPr="005E4D3A">
        <w:rPr>
          <w:rFonts w:ascii="Arial" w:eastAsia="Calibri" w:hAnsi="Arial" w:cs="Arial"/>
          <w:i/>
          <w:sz w:val="28"/>
          <w:szCs w:val="32"/>
          <w:lang w:val="kk-KZ"/>
        </w:rPr>
        <w:t xml:space="preserve">II-III кезеңдері құрылысының болжамды құны </w:t>
      </w:r>
      <w:r w:rsidR="00E83777" w:rsidRPr="005E4D3A">
        <w:rPr>
          <w:rFonts w:ascii="Arial" w:eastAsia="Calibri" w:hAnsi="Arial" w:cs="Arial"/>
          <w:b/>
          <w:i/>
          <w:sz w:val="28"/>
          <w:szCs w:val="32"/>
          <w:lang w:val="kk-KZ"/>
        </w:rPr>
        <w:t xml:space="preserve">165 млрд.теңгені </w:t>
      </w:r>
      <w:r w:rsidR="00E83777" w:rsidRPr="005E4D3A">
        <w:rPr>
          <w:rFonts w:ascii="Arial" w:eastAsia="Calibri" w:hAnsi="Arial" w:cs="Arial"/>
          <w:i/>
          <w:sz w:val="28"/>
          <w:szCs w:val="32"/>
          <w:lang w:val="kk-KZ"/>
        </w:rPr>
        <w:t>құрайды (103,6 млрд. теңге болды).</w:t>
      </w:r>
    </w:p>
    <w:p w14:paraId="20C42604" w14:textId="77777777" w:rsidR="005E4D3A" w:rsidRDefault="0059282C" w:rsidP="00C8751B">
      <w:pPr>
        <w:pStyle w:val="a3"/>
        <w:spacing w:before="0" w:beforeAutospacing="0" w:after="0" w:afterAutospacing="0" w:line="360" w:lineRule="auto"/>
        <w:ind w:firstLine="709"/>
        <w:contextualSpacing/>
        <w:jc w:val="both"/>
        <w:rPr>
          <w:rFonts w:ascii="Arial" w:eastAsia="Calibri" w:hAnsi="Arial" w:cs="Arial"/>
          <w:sz w:val="32"/>
          <w:szCs w:val="32"/>
          <w:lang w:val="kk-KZ"/>
        </w:rPr>
      </w:pPr>
      <w:r w:rsidRPr="005E4D3A">
        <w:rPr>
          <w:rFonts w:ascii="Arial" w:eastAsia="Calibri" w:hAnsi="Arial" w:cs="Arial"/>
          <w:b/>
          <w:sz w:val="32"/>
          <w:szCs w:val="32"/>
          <w:lang w:val="kk-KZ"/>
        </w:rPr>
        <w:lastRenderedPageBreak/>
        <w:t>Құрметті</w:t>
      </w:r>
      <w:r w:rsidR="005E4D3A">
        <w:rPr>
          <w:rFonts w:ascii="Arial" w:eastAsia="Calibri" w:hAnsi="Arial" w:cs="Arial"/>
          <w:b/>
          <w:sz w:val="32"/>
          <w:szCs w:val="32"/>
          <w:lang w:val="kk-KZ"/>
        </w:rPr>
        <w:t xml:space="preserve"> депутаттар,</w:t>
      </w:r>
      <w:r>
        <w:rPr>
          <w:rFonts w:ascii="Arial" w:eastAsia="Calibri" w:hAnsi="Arial" w:cs="Arial"/>
          <w:sz w:val="32"/>
          <w:szCs w:val="32"/>
          <w:lang w:val="kk-KZ"/>
        </w:rPr>
        <w:t xml:space="preserve"> </w:t>
      </w:r>
      <w:r w:rsidR="005E4D3A">
        <w:rPr>
          <w:rFonts w:ascii="Arial" w:eastAsia="Calibri" w:hAnsi="Arial" w:cs="Arial"/>
          <w:sz w:val="32"/>
          <w:szCs w:val="32"/>
          <w:lang w:val="kk-KZ"/>
        </w:rPr>
        <w:t>Шығыс Қазақстан облысы мен солтүстік өңірлерді газдандырудың оңтайлы нұсқасы мынадай критерийлерге негізделетін болады:</w:t>
      </w:r>
    </w:p>
    <w:p w14:paraId="3A935BA9" w14:textId="54E7A784" w:rsidR="007C0A5E" w:rsidRDefault="007C0A5E" w:rsidP="00C8751B">
      <w:pPr>
        <w:pStyle w:val="a3"/>
        <w:numPr>
          <w:ilvl w:val="0"/>
          <w:numId w:val="3"/>
        </w:numPr>
        <w:spacing w:before="0" w:beforeAutospacing="0" w:after="0" w:afterAutospacing="0" w:line="360" w:lineRule="auto"/>
        <w:ind w:left="0" w:firstLine="709"/>
        <w:contextualSpacing/>
        <w:jc w:val="both"/>
        <w:rPr>
          <w:rFonts w:ascii="Arial" w:eastAsia="Calibri" w:hAnsi="Arial" w:cs="Arial"/>
          <w:sz w:val="32"/>
          <w:szCs w:val="32"/>
          <w:lang w:val="kk-KZ"/>
        </w:rPr>
      </w:pPr>
      <w:r>
        <w:rPr>
          <w:rFonts w:ascii="Arial" w:eastAsia="Calibri" w:hAnsi="Arial" w:cs="Arial"/>
          <w:sz w:val="32"/>
          <w:szCs w:val="32"/>
          <w:lang w:val="kk-KZ"/>
        </w:rPr>
        <w:t xml:space="preserve">газдандырудың </w:t>
      </w:r>
      <w:r w:rsidR="005E4D3A">
        <w:rPr>
          <w:rFonts w:ascii="Arial" w:eastAsia="Calibri" w:hAnsi="Arial" w:cs="Arial"/>
          <w:sz w:val="32"/>
          <w:szCs w:val="32"/>
          <w:lang w:val="kk-KZ"/>
        </w:rPr>
        <w:t>сенімділігі, тұрақтылығы</w:t>
      </w:r>
      <w:r>
        <w:rPr>
          <w:rFonts w:ascii="Arial" w:eastAsia="Calibri" w:hAnsi="Arial" w:cs="Arial"/>
          <w:sz w:val="32"/>
          <w:szCs w:val="32"/>
          <w:lang w:val="kk-KZ"/>
        </w:rPr>
        <w:t xml:space="preserve"> және тұтынушылар үшін газдың барынша қолайлы бағасы;</w:t>
      </w:r>
    </w:p>
    <w:p w14:paraId="0366DE50" w14:textId="27AF9847" w:rsidR="007C0A5E" w:rsidRDefault="007C0A5E" w:rsidP="00C8751B">
      <w:pPr>
        <w:pStyle w:val="a3"/>
        <w:numPr>
          <w:ilvl w:val="0"/>
          <w:numId w:val="3"/>
        </w:numPr>
        <w:spacing w:before="0" w:beforeAutospacing="0" w:after="0" w:afterAutospacing="0" w:line="360" w:lineRule="auto"/>
        <w:ind w:left="0" w:firstLine="709"/>
        <w:contextualSpacing/>
        <w:jc w:val="both"/>
        <w:rPr>
          <w:rFonts w:ascii="Arial" w:eastAsia="Calibri" w:hAnsi="Arial" w:cs="Arial"/>
          <w:sz w:val="32"/>
          <w:szCs w:val="32"/>
          <w:lang w:val="kk-KZ"/>
        </w:rPr>
      </w:pPr>
      <w:r>
        <w:rPr>
          <w:rFonts w:ascii="Arial" w:eastAsia="Calibri" w:hAnsi="Arial" w:cs="Arial"/>
          <w:sz w:val="32"/>
          <w:szCs w:val="32"/>
          <w:lang w:val="kk-KZ"/>
        </w:rPr>
        <w:t>ресурстық базаның болуы;</w:t>
      </w:r>
    </w:p>
    <w:p w14:paraId="041C68F2" w14:textId="0739CE29" w:rsidR="0059282C" w:rsidRDefault="007C0A5E" w:rsidP="00C8751B">
      <w:pPr>
        <w:pStyle w:val="a3"/>
        <w:numPr>
          <w:ilvl w:val="0"/>
          <w:numId w:val="3"/>
        </w:numPr>
        <w:spacing w:before="0" w:beforeAutospacing="0" w:after="0" w:afterAutospacing="0" w:line="360" w:lineRule="auto"/>
        <w:ind w:left="0" w:firstLine="709"/>
        <w:contextualSpacing/>
        <w:jc w:val="both"/>
        <w:rPr>
          <w:rFonts w:ascii="Arial" w:eastAsia="Calibri" w:hAnsi="Arial" w:cs="Arial"/>
          <w:sz w:val="32"/>
          <w:szCs w:val="32"/>
          <w:lang w:val="kk-KZ"/>
        </w:rPr>
      </w:pPr>
      <w:r>
        <w:rPr>
          <w:rFonts w:ascii="Arial" w:eastAsia="Calibri" w:hAnsi="Arial" w:cs="Arial"/>
          <w:sz w:val="32"/>
          <w:szCs w:val="32"/>
          <w:lang w:val="kk-KZ"/>
        </w:rPr>
        <w:t>барынша әлеуметтік-экономикалық әсерге қол жеткізу;</w:t>
      </w:r>
    </w:p>
    <w:p w14:paraId="4FA6B7A9" w14:textId="570E4BB0" w:rsidR="007C0A5E" w:rsidRDefault="007C0A5E" w:rsidP="00C8751B">
      <w:pPr>
        <w:pStyle w:val="a3"/>
        <w:numPr>
          <w:ilvl w:val="0"/>
          <w:numId w:val="3"/>
        </w:numPr>
        <w:spacing w:before="0" w:beforeAutospacing="0" w:after="0" w:afterAutospacing="0" w:line="360" w:lineRule="auto"/>
        <w:ind w:left="0" w:firstLine="709"/>
        <w:contextualSpacing/>
        <w:jc w:val="both"/>
        <w:rPr>
          <w:rFonts w:ascii="Arial" w:eastAsia="Calibri" w:hAnsi="Arial" w:cs="Arial"/>
          <w:sz w:val="32"/>
          <w:szCs w:val="32"/>
          <w:lang w:val="kk-KZ"/>
        </w:rPr>
      </w:pPr>
      <w:r>
        <w:rPr>
          <w:rFonts w:ascii="Arial" w:eastAsia="Calibri" w:hAnsi="Arial" w:cs="Arial"/>
          <w:sz w:val="32"/>
          <w:szCs w:val="32"/>
          <w:lang w:val="kk-KZ"/>
        </w:rPr>
        <w:t>әлемдегі соңғы жағдайларды ескере отырып, энергетикалық қауіпсіздікті қамтамасыз ету.</w:t>
      </w:r>
    </w:p>
    <w:p w14:paraId="0DEE1F99" w14:textId="060E7A10" w:rsidR="0059282C" w:rsidRPr="00E83777" w:rsidRDefault="0059282C" w:rsidP="00C8751B">
      <w:pPr>
        <w:pStyle w:val="a3"/>
        <w:spacing w:before="0" w:beforeAutospacing="0" w:after="0" w:afterAutospacing="0" w:line="360" w:lineRule="auto"/>
        <w:ind w:firstLine="709"/>
        <w:contextualSpacing/>
        <w:jc w:val="both"/>
        <w:rPr>
          <w:rFonts w:ascii="Arial" w:eastAsia="Calibri" w:hAnsi="Arial" w:cs="Arial"/>
          <w:sz w:val="32"/>
          <w:szCs w:val="32"/>
          <w:lang w:val="kk-KZ"/>
        </w:rPr>
      </w:pPr>
      <w:r>
        <w:rPr>
          <w:rFonts w:ascii="Arial" w:eastAsia="Calibri" w:hAnsi="Arial" w:cs="Arial"/>
          <w:sz w:val="32"/>
          <w:szCs w:val="32"/>
          <w:lang w:val="kk-KZ"/>
        </w:rPr>
        <w:t xml:space="preserve">Аталған бағыттағы жұмыс </w:t>
      </w:r>
      <w:r w:rsidR="007C0A5E">
        <w:rPr>
          <w:rFonts w:ascii="Arial" w:eastAsia="Calibri" w:hAnsi="Arial" w:cs="Arial"/>
          <w:sz w:val="32"/>
          <w:szCs w:val="32"/>
          <w:lang w:val="kk-KZ"/>
        </w:rPr>
        <w:t>белсенді фазада</w:t>
      </w:r>
      <w:r>
        <w:rPr>
          <w:rFonts w:ascii="Arial" w:eastAsia="Calibri" w:hAnsi="Arial" w:cs="Arial"/>
          <w:sz w:val="32"/>
          <w:szCs w:val="32"/>
          <w:lang w:val="kk-KZ"/>
        </w:rPr>
        <w:t>.</w:t>
      </w:r>
    </w:p>
    <w:p w14:paraId="4B3A0479" w14:textId="35CA7F24" w:rsidR="00511467" w:rsidRPr="00E83777" w:rsidRDefault="00E83777" w:rsidP="00C8751B">
      <w:pPr>
        <w:shd w:val="clear" w:color="auto" w:fill="D5DCE4" w:themeFill="text2" w:themeFillTint="33"/>
        <w:spacing w:after="0" w:line="360" w:lineRule="auto"/>
        <w:ind w:firstLine="709"/>
        <w:rPr>
          <w:rFonts w:ascii="Arial" w:hAnsi="Arial" w:cs="Arial"/>
          <w:b/>
          <w:sz w:val="32"/>
          <w:szCs w:val="32"/>
          <w:lang w:val="kk-KZ"/>
        </w:rPr>
      </w:pPr>
      <w:r>
        <w:rPr>
          <w:rFonts w:ascii="Arial" w:hAnsi="Arial" w:cs="Arial"/>
          <w:b/>
          <w:sz w:val="32"/>
          <w:szCs w:val="32"/>
          <w:lang w:val="kk-KZ"/>
        </w:rPr>
        <w:t>11-</w:t>
      </w:r>
      <w:r w:rsidR="00511467" w:rsidRPr="00896976">
        <w:rPr>
          <w:rFonts w:ascii="Arial" w:hAnsi="Arial" w:cs="Arial"/>
          <w:b/>
          <w:sz w:val="32"/>
          <w:szCs w:val="32"/>
          <w:lang w:val="kk-KZ"/>
        </w:rPr>
        <w:t xml:space="preserve">Слайд </w:t>
      </w:r>
      <w:r>
        <w:rPr>
          <w:rFonts w:ascii="Arial" w:hAnsi="Arial" w:cs="Arial"/>
          <w:b/>
          <w:sz w:val="32"/>
          <w:szCs w:val="32"/>
          <w:lang w:val="kk-KZ"/>
        </w:rPr>
        <w:t>Газбен жабдықтау объектілерін беру</w:t>
      </w:r>
    </w:p>
    <w:p w14:paraId="238BF523" w14:textId="1126F40F" w:rsidR="007C0A5E" w:rsidRDefault="007C0A5E" w:rsidP="00C8751B">
      <w:pPr>
        <w:pStyle w:val="a3"/>
        <w:spacing w:before="0" w:beforeAutospacing="0" w:after="0" w:afterAutospacing="0" w:line="360" w:lineRule="auto"/>
        <w:ind w:firstLine="709"/>
        <w:jc w:val="both"/>
        <w:rPr>
          <w:rFonts w:ascii="Arial" w:eastAsiaTheme="minorHAnsi" w:hAnsi="Arial" w:cs="Arial"/>
          <w:iCs/>
          <w:sz w:val="32"/>
          <w:szCs w:val="32"/>
          <w:lang w:val="kk-KZ" w:eastAsia="en-US"/>
        </w:rPr>
      </w:pPr>
      <w:r>
        <w:rPr>
          <w:rFonts w:ascii="Arial" w:eastAsiaTheme="minorHAnsi" w:hAnsi="Arial" w:cs="Arial"/>
          <w:iCs/>
          <w:sz w:val="32"/>
          <w:szCs w:val="32"/>
          <w:lang w:val="kk-KZ" w:eastAsia="en-US"/>
        </w:rPr>
        <w:t xml:space="preserve">Газбен жабдықтау объектілерінің негізгі бөлігін </w:t>
      </w:r>
      <w:r w:rsidRPr="00896976">
        <w:rPr>
          <w:rFonts w:ascii="Arial" w:eastAsiaTheme="minorHAnsi" w:hAnsi="Arial" w:cs="Arial"/>
          <w:iCs/>
          <w:sz w:val="32"/>
          <w:szCs w:val="32"/>
          <w:lang w:val="kk-KZ" w:eastAsia="en-US"/>
        </w:rPr>
        <w:t>жергілікті атқарушы органдар</w:t>
      </w:r>
      <w:r>
        <w:rPr>
          <w:rFonts w:ascii="Arial" w:eastAsiaTheme="minorHAnsi" w:hAnsi="Arial" w:cs="Arial"/>
          <w:iCs/>
          <w:sz w:val="32"/>
          <w:szCs w:val="32"/>
          <w:lang w:val="kk-KZ" w:eastAsia="en-US"/>
        </w:rPr>
        <w:t xml:space="preserve"> </w:t>
      </w:r>
      <w:r w:rsidRPr="00896976">
        <w:rPr>
          <w:rFonts w:ascii="Arial" w:eastAsiaTheme="minorHAnsi" w:hAnsi="Arial" w:cs="Arial"/>
          <w:iCs/>
          <w:sz w:val="32"/>
          <w:szCs w:val="32"/>
          <w:lang w:val="kk-KZ" w:eastAsia="en-US"/>
        </w:rPr>
        <w:t>бюджет қаражаты есебінен</w:t>
      </w:r>
      <w:r>
        <w:rPr>
          <w:rFonts w:ascii="Arial" w:eastAsiaTheme="minorHAnsi" w:hAnsi="Arial" w:cs="Arial"/>
          <w:iCs/>
          <w:sz w:val="32"/>
          <w:szCs w:val="32"/>
          <w:lang w:val="kk-KZ" w:eastAsia="en-US"/>
        </w:rPr>
        <w:t xml:space="preserve"> мердігер ұйымдармен шартқа қол қою арқылы салынады және одан кейін КазақГазға одан әрі пайдалану үшін берілуі қажет.</w:t>
      </w:r>
    </w:p>
    <w:p w14:paraId="0E37AF54" w14:textId="4295BB64" w:rsidR="00E83777" w:rsidRPr="00E83777" w:rsidRDefault="007C0A5E" w:rsidP="00C8751B">
      <w:pPr>
        <w:pStyle w:val="a3"/>
        <w:spacing w:before="0" w:beforeAutospacing="0" w:after="0" w:afterAutospacing="0" w:line="360" w:lineRule="auto"/>
        <w:ind w:firstLine="709"/>
        <w:jc w:val="both"/>
        <w:rPr>
          <w:rFonts w:ascii="Arial" w:eastAsiaTheme="minorHAnsi" w:hAnsi="Arial" w:cs="Arial"/>
          <w:iCs/>
          <w:sz w:val="32"/>
          <w:szCs w:val="32"/>
          <w:lang w:val="kk-KZ" w:eastAsia="en-US"/>
        </w:rPr>
      </w:pPr>
      <w:r>
        <w:rPr>
          <w:rFonts w:ascii="Arial" w:eastAsiaTheme="minorHAnsi" w:hAnsi="Arial" w:cs="Arial"/>
          <w:iCs/>
          <w:sz w:val="32"/>
          <w:szCs w:val="32"/>
          <w:lang w:val="kk-KZ" w:eastAsia="en-US"/>
        </w:rPr>
        <w:t xml:space="preserve">Бүгінгі күні, </w:t>
      </w:r>
      <w:r w:rsidR="00C31B3E">
        <w:rPr>
          <w:rFonts w:ascii="Arial" w:eastAsiaTheme="minorHAnsi" w:hAnsi="Arial" w:cs="Arial"/>
          <w:iCs/>
          <w:sz w:val="32"/>
          <w:szCs w:val="32"/>
          <w:lang w:val="kk-KZ" w:eastAsia="en-US"/>
        </w:rPr>
        <w:t>жергілікті атқарушы органдар</w:t>
      </w:r>
      <w:r>
        <w:rPr>
          <w:rFonts w:ascii="Arial" w:eastAsiaTheme="minorHAnsi" w:hAnsi="Arial" w:cs="Arial"/>
          <w:iCs/>
          <w:sz w:val="32"/>
          <w:szCs w:val="32"/>
          <w:lang w:val="kk-KZ" w:eastAsia="en-US"/>
        </w:rPr>
        <w:t xml:space="preserve"> </w:t>
      </w:r>
      <w:r w:rsidR="00E83777" w:rsidRPr="00896976">
        <w:rPr>
          <w:rFonts w:ascii="Arial" w:eastAsiaTheme="minorHAnsi" w:hAnsi="Arial" w:cs="Arial"/>
          <w:iCs/>
          <w:sz w:val="32"/>
          <w:szCs w:val="32"/>
          <w:lang w:val="kk-KZ" w:eastAsia="en-US"/>
        </w:rPr>
        <w:t xml:space="preserve">салған газбен жабдықтау объектілері мынадай схема бойынша пайдаланушы ұйымдардың теңгеріміне беріледі: Жергілікті </w:t>
      </w:r>
      <w:r w:rsidR="008C0758">
        <w:rPr>
          <w:rFonts w:ascii="Arial" w:eastAsiaTheme="minorHAnsi" w:hAnsi="Arial" w:cs="Arial"/>
          <w:iCs/>
          <w:sz w:val="32"/>
          <w:szCs w:val="32"/>
          <w:lang w:val="kk-KZ" w:eastAsia="en-US"/>
        </w:rPr>
        <w:t xml:space="preserve">атқарушы орган – </w:t>
      </w:r>
      <w:r w:rsidR="00E83777" w:rsidRPr="00896976">
        <w:rPr>
          <w:rFonts w:ascii="Arial" w:eastAsiaTheme="minorHAnsi" w:hAnsi="Arial" w:cs="Arial"/>
          <w:iCs/>
          <w:sz w:val="32"/>
          <w:szCs w:val="32"/>
          <w:lang w:val="kk-KZ" w:eastAsia="en-US"/>
        </w:rPr>
        <w:t xml:space="preserve">ҚР ҚМ Мемлекеттік мүлік және жекешелендіру комитеті – </w:t>
      </w:r>
      <w:r w:rsidR="00E83777">
        <w:rPr>
          <w:rFonts w:ascii="Arial" w:eastAsiaTheme="minorHAnsi" w:hAnsi="Arial" w:cs="Arial"/>
          <w:iCs/>
          <w:sz w:val="32"/>
          <w:szCs w:val="32"/>
          <w:lang w:val="kk-KZ" w:eastAsia="en-US"/>
        </w:rPr>
        <w:t>«</w:t>
      </w:r>
      <w:r w:rsidR="00E83777" w:rsidRPr="00896976">
        <w:rPr>
          <w:rFonts w:ascii="Arial" w:eastAsiaTheme="minorHAnsi" w:hAnsi="Arial" w:cs="Arial"/>
          <w:iCs/>
          <w:sz w:val="32"/>
          <w:szCs w:val="32"/>
          <w:lang w:val="kk-KZ" w:eastAsia="en-US"/>
        </w:rPr>
        <w:t>Самұрық-Қазына</w:t>
      </w:r>
      <w:r w:rsidR="00E83777">
        <w:rPr>
          <w:rFonts w:ascii="Arial" w:eastAsiaTheme="minorHAnsi" w:hAnsi="Arial" w:cs="Arial"/>
          <w:iCs/>
          <w:sz w:val="32"/>
          <w:szCs w:val="32"/>
          <w:lang w:val="kk-KZ" w:eastAsia="en-US"/>
        </w:rPr>
        <w:t>»</w:t>
      </w:r>
      <w:r w:rsidR="00E83777" w:rsidRPr="00896976">
        <w:rPr>
          <w:rFonts w:ascii="Arial" w:eastAsiaTheme="minorHAnsi" w:hAnsi="Arial" w:cs="Arial"/>
          <w:iCs/>
          <w:sz w:val="32"/>
          <w:szCs w:val="32"/>
          <w:lang w:val="kk-KZ" w:eastAsia="en-US"/>
        </w:rPr>
        <w:t xml:space="preserve"> ҰӘҚ</w:t>
      </w:r>
      <w:r w:rsidR="00E83777">
        <w:rPr>
          <w:rFonts w:ascii="Arial" w:eastAsiaTheme="minorHAnsi" w:hAnsi="Arial" w:cs="Arial"/>
          <w:iCs/>
          <w:sz w:val="32"/>
          <w:szCs w:val="32"/>
          <w:lang w:val="kk-KZ" w:eastAsia="en-US"/>
        </w:rPr>
        <w:t>»</w:t>
      </w:r>
      <w:r w:rsidR="00E83777" w:rsidRPr="00896976">
        <w:rPr>
          <w:rFonts w:ascii="Arial" w:eastAsiaTheme="minorHAnsi" w:hAnsi="Arial" w:cs="Arial"/>
          <w:iCs/>
          <w:sz w:val="32"/>
          <w:szCs w:val="32"/>
          <w:lang w:val="kk-KZ" w:eastAsia="en-US"/>
        </w:rPr>
        <w:t xml:space="preserve"> АҚ</w:t>
      </w:r>
      <w:r w:rsidR="00E83777">
        <w:rPr>
          <w:rFonts w:ascii="Arial" w:eastAsiaTheme="minorHAnsi" w:hAnsi="Arial" w:cs="Arial"/>
          <w:iCs/>
          <w:sz w:val="32"/>
          <w:szCs w:val="32"/>
          <w:lang w:val="kk-KZ" w:eastAsia="en-US"/>
        </w:rPr>
        <w:t>.</w:t>
      </w:r>
    </w:p>
    <w:p w14:paraId="43B6F40E" w14:textId="3E5D7E7F" w:rsidR="00E83777" w:rsidRDefault="00E83777" w:rsidP="00C8751B">
      <w:pPr>
        <w:spacing w:after="0" w:line="360" w:lineRule="auto"/>
        <w:ind w:firstLine="709"/>
        <w:jc w:val="both"/>
        <w:rPr>
          <w:rFonts w:ascii="Arial" w:eastAsia="Arial" w:hAnsi="Arial" w:cs="Arial"/>
          <w:sz w:val="32"/>
          <w:szCs w:val="32"/>
          <w:lang w:val="kk-KZ"/>
        </w:rPr>
      </w:pPr>
      <w:r w:rsidRPr="00896976">
        <w:rPr>
          <w:rFonts w:ascii="Arial" w:eastAsia="Arial" w:hAnsi="Arial" w:cs="Arial"/>
          <w:sz w:val="32"/>
          <w:szCs w:val="32"/>
          <w:lang w:val="kk-KZ"/>
        </w:rPr>
        <w:t>2020 жылғы жағдай бойынша</w:t>
      </w:r>
      <w:r w:rsidR="008C0758">
        <w:rPr>
          <w:rFonts w:ascii="Arial" w:eastAsia="Arial" w:hAnsi="Arial" w:cs="Arial"/>
          <w:sz w:val="32"/>
          <w:szCs w:val="32"/>
          <w:lang w:val="kk-KZ"/>
        </w:rPr>
        <w:t>,</w:t>
      </w:r>
      <w:r w:rsidRPr="00896976">
        <w:rPr>
          <w:rFonts w:ascii="Arial" w:eastAsia="Arial" w:hAnsi="Arial" w:cs="Arial"/>
          <w:sz w:val="32"/>
          <w:szCs w:val="32"/>
          <w:lang w:val="kk-KZ"/>
        </w:rPr>
        <w:t xml:space="preserve"> республика бойынша тапсырылмаған объектілердің жалпы саны </w:t>
      </w:r>
      <w:r w:rsidR="008C0758" w:rsidRPr="0059282C">
        <w:rPr>
          <w:rFonts w:ascii="Arial" w:eastAsia="Arial" w:hAnsi="Arial" w:cs="Arial"/>
          <w:b/>
          <w:sz w:val="32"/>
          <w:szCs w:val="32"/>
          <w:u w:val="single"/>
          <w:lang w:val="kk-KZ"/>
        </w:rPr>
        <w:t>1 227</w:t>
      </w:r>
      <w:r w:rsidR="008C0758">
        <w:rPr>
          <w:rFonts w:ascii="Arial" w:eastAsia="Arial" w:hAnsi="Arial" w:cs="Arial"/>
          <w:sz w:val="32"/>
          <w:szCs w:val="32"/>
          <w:lang w:val="kk-KZ"/>
        </w:rPr>
        <w:t xml:space="preserve"> объекті</w:t>
      </w:r>
      <w:r w:rsidR="00C31B3E">
        <w:rPr>
          <w:rFonts w:ascii="Arial" w:eastAsia="Arial" w:hAnsi="Arial" w:cs="Arial"/>
          <w:sz w:val="32"/>
          <w:szCs w:val="32"/>
          <w:lang w:val="kk-KZ"/>
        </w:rPr>
        <w:t xml:space="preserve"> болды</w:t>
      </w:r>
      <w:r w:rsidR="008C0758">
        <w:rPr>
          <w:rFonts w:ascii="Arial" w:eastAsia="Arial" w:hAnsi="Arial" w:cs="Arial"/>
          <w:sz w:val="32"/>
          <w:szCs w:val="32"/>
          <w:lang w:val="kk-KZ"/>
        </w:rPr>
        <w:t xml:space="preserve">, олардың </w:t>
      </w:r>
      <w:r>
        <w:rPr>
          <w:rFonts w:ascii="Arial" w:eastAsia="Arial" w:hAnsi="Arial" w:cs="Arial"/>
          <w:sz w:val="32"/>
          <w:szCs w:val="32"/>
          <w:lang w:val="kk-KZ"/>
        </w:rPr>
        <w:t>қ</w:t>
      </w:r>
      <w:r w:rsidRPr="00896976">
        <w:rPr>
          <w:rFonts w:ascii="Arial" w:eastAsia="Arial" w:hAnsi="Arial" w:cs="Arial"/>
          <w:sz w:val="32"/>
          <w:szCs w:val="32"/>
          <w:lang w:val="kk-KZ"/>
        </w:rPr>
        <w:t xml:space="preserve">ұны шамамен </w:t>
      </w:r>
      <w:r w:rsidRPr="0059282C">
        <w:rPr>
          <w:rFonts w:ascii="Arial" w:eastAsia="Arial" w:hAnsi="Arial" w:cs="Arial"/>
          <w:b/>
          <w:sz w:val="32"/>
          <w:szCs w:val="32"/>
          <w:u w:val="single"/>
          <w:lang w:val="kk-KZ"/>
        </w:rPr>
        <w:t>302,1</w:t>
      </w:r>
      <w:r w:rsidRPr="00896976">
        <w:rPr>
          <w:rFonts w:ascii="Arial" w:eastAsia="Arial" w:hAnsi="Arial" w:cs="Arial"/>
          <w:b/>
          <w:sz w:val="32"/>
          <w:szCs w:val="32"/>
          <w:lang w:val="kk-KZ"/>
        </w:rPr>
        <w:t xml:space="preserve"> млрд.теңге</w:t>
      </w:r>
      <w:r w:rsidR="00C31B3E">
        <w:rPr>
          <w:rFonts w:ascii="Arial" w:eastAsia="Arial" w:hAnsi="Arial" w:cs="Arial"/>
          <w:b/>
          <w:sz w:val="32"/>
          <w:szCs w:val="32"/>
          <w:lang w:val="kk-KZ"/>
        </w:rPr>
        <w:t xml:space="preserve">ні </w:t>
      </w:r>
      <w:r w:rsidR="00C31B3E">
        <w:rPr>
          <w:rFonts w:ascii="Arial" w:eastAsia="Arial" w:hAnsi="Arial" w:cs="Arial"/>
          <w:sz w:val="32"/>
          <w:szCs w:val="32"/>
          <w:lang w:val="kk-KZ"/>
        </w:rPr>
        <w:t>құрады</w:t>
      </w:r>
      <w:r>
        <w:rPr>
          <w:rFonts w:ascii="Arial" w:eastAsia="Arial" w:hAnsi="Arial" w:cs="Arial"/>
          <w:sz w:val="32"/>
          <w:szCs w:val="32"/>
          <w:lang w:val="kk-KZ"/>
        </w:rPr>
        <w:t>.</w:t>
      </w:r>
    </w:p>
    <w:p w14:paraId="427B974F" w14:textId="5CBD8ED5" w:rsidR="00E83777" w:rsidRPr="00896976" w:rsidRDefault="00E83777" w:rsidP="00C8751B">
      <w:pPr>
        <w:spacing w:after="0" w:line="360" w:lineRule="auto"/>
        <w:ind w:firstLine="709"/>
        <w:jc w:val="both"/>
        <w:rPr>
          <w:rFonts w:ascii="Arial" w:eastAsia="Arial" w:hAnsi="Arial" w:cs="Arial"/>
          <w:sz w:val="32"/>
          <w:szCs w:val="32"/>
          <w:lang w:val="kk-KZ"/>
        </w:rPr>
      </w:pPr>
      <w:r w:rsidRPr="00896976">
        <w:rPr>
          <w:rFonts w:ascii="Arial" w:eastAsia="Arial" w:hAnsi="Arial" w:cs="Arial"/>
          <w:sz w:val="32"/>
          <w:szCs w:val="32"/>
          <w:lang w:val="kk-KZ"/>
        </w:rPr>
        <w:t xml:space="preserve">Бүгінгі таңда мемлекеттік органдар мен ұйымдардың бірлескен жұмысының қорытындысы бойынша жалпы құны </w:t>
      </w:r>
      <w:r w:rsidRPr="00896976">
        <w:rPr>
          <w:rFonts w:ascii="Arial" w:eastAsia="Arial" w:hAnsi="Arial" w:cs="Arial"/>
          <w:sz w:val="32"/>
          <w:szCs w:val="32"/>
          <w:lang w:val="kk-KZ"/>
        </w:rPr>
        <w:br/>
      </w:r>
      <w:r w:rsidRPr="00896976">
        <w:rPr>
          <w:rFonts w:ascii="Arial" w:eastAsia="Arial" w:hAnsi="Arial" w:cs="Arial"/>
          <w:b/>
          <w:sz w:val="32"/>
          <w:szCs w:val="32"/>
          <w:u w:val="single"/>
          <w:lang w:val="kk-KZ"/>
        </w:rPr>
        <w:t>107,4</w:t>
      </w:r>
      <w:r w:rsidRPr="00896976">
        <w:rPr>
          <w:rFonts w:ascii="Arial" w:eastAsia="Arial" w:hAnsi="Arial" w:cs="Arial"/>
          <w:b/>
          <w:sz w:val="32"/>
          <w:szCs w:val="32"/>
          <w:lang w:val="kk-KZ"/>
        </w:rPr>
        <w:t xml:space="preserve"> млрд</w:t>
      </w:r>
      <w:r>
        <w:rPr>
          <w:rFonts w:ascii="Arial" w:eastAsia="Arial" w:hAnsi="Arial" w:cs="Arial"/>
          <w:b/>
          <w:sz w:val="32"/>
          <w:szCs w:val="32"/>
          <w:lang w:val="kk-KZ"/>
        </w:rPr>
        <w:t xml:space="preserve"> </w:t>
      </w:r>
      <w:r w:rsidRPr="00896976">
        <w:rPr>
          <w:rFonts w:ascii="Arial" w:eastAsia="Arial" w:hAnsi="Arial" w:cs="Arial"/>
          <w:b/>
          <w:sz w:val="32"/>
          <w:szCs w:val="32"/>
          <w:lang w:val="kk-KZ"/>
        </w:rPr>
        <w:t>теңге</w:t>
      </w:r>
      <w:r w:rsidRPr="00896976">
        <w:rPr>
          <w:rFonts w:ascii="Arial" w:eastAsia="Arial" w:hAnsi="Arial" w:cs="Arial"/>
          <w:sz w:val="32"/>
          <w:szCs w:val="32"/>
          <w:lang w:val="kk-KZ"/>
        </w:rPr>
        <w:t xml:space="preserve"> болатын </w:t>
      </w:r>
      <w:r w:rsidRPr="00896976">
        <w:rPr>
          <w:rFonts w:ascii="Arial" w:eastAsia="Arial" w:hAnsi="Arial" w:cs="Arial"/>
          <w:b/>
          <w:sz w:val="32"/>
          <w:szCs w:val="32"/>
          <w:u w:val="single"/>
          <w:lang w:val="kk-KZ"/>
        </w:rPr>
        <w:t>491</w:t>
      </w:r>
      <w:r w:rsidRPr="00896976">
        <w:rPr>
          <w:rFonts w:ascii="Arial" w:eastAsia="Arial" w:hAnsi="Arial" w:cs="Arial"/>
          <w:sz w:val="32"/>
          <w:szCs w:val="32"/>
          <w:lang w:val="kk-KZ"/>
        </w:rPr>
        <w:t xml:space="preserve"> </w:t>
      </w:r>
      <w:r>
        <w:rPr>
          <w:rFonts w:ascii="Arial" w:eastAsia="Arial" w:hAnsi="Arial" w:cs="Arial"/>
          <w:sz w:val="32"/>
          <w:szCs w:val="32"/>
          <w:lang w:val="kk-KZ"/>
        </w:rPr>
        <w:t>объектіні</w:t>
      </w:r>
      <w:r w:rsidRPr="00896976">
        <w:rPr>
          <w:rFonts w:ascii="Arial" w:eastAsia="Arial" w:hAnsi="Arial" w:cs="Arial"/>
          <w:sz w:val="32"/>
          <w:szCs w:val="32"/>
          <w:lang w:val="kk-KZ"/>
        </w:rPr>
        <w:t xml:space="preserve"> беру бойынша </w:t>
      </w:r>
      <w:r w:rsidRPr="00896976">
        <w:rPr>
          <w:rFonts w:ascii="Arial" w:eastAsia="Arial" w:hAnsi="Arial" w:cs="Arial"/>
          <w:sz w:val="32"/>
          <w:szCs w:val="32"/>
          <w:lang w:val="kk-KZ"/>
        </w:rPr>
        <w:lastRenderedPageBreak/>
        <w:t>Қазақстан Республикасы Үкіметінің қаулылары әзірленіп, қабылданды.</w:t>
      </w:r>
    </w:p>
    <w:p w14:paraId="60EF8067" w14:textId="23CA9AA4" w:rsidR="00E83777" w:rsidRDefault="00E83777" w:rsidP="00C8751B">
      <w:pPr>
        <w:spacing w:after="0" w:line="360" w:lineRule="auto"/>
        <w:ind w:firstLine="709"/>
        <w:jc w:val="both"/>
        <w:rPr>
          <w:rFonts w:ascii="Arial" w:eastAsia="Arial" w:hAnsi="Arial" w:cs="Arial"/>
          <w:sz w:val="32"/>
          <w:szCs w:val="32"/>
          <w:lang w:val="kk-KZ"/>
        </w:rPr>
      </w:pPr>
      <w:r w:rsidRPr="00896976">
        <w:rPr>
          <w:rFonts w:ascii="Arial" w:eastAsia="Arial" w:hAnsi="Arial" w:cs="Arial"/>
          <w:sz w:val="32"/>
          <w:szCs w:val="32"/>
          <w:lang w:val="kk-KZ"/>
        </w:rPr>
        <w:t>Осылайша, бүгінгі күні республика бойынша тапсырылмаған объектілер саны</w:t>
      </w:r>
      <w:r w:rsidR="008C0758">
        <w:rPr>
          <w:rFonts w:ascii="Arial" w:eastAsia="Arial" w:hAnsi="Arial" w:cs="Arial"/>
          <w:sz w:val="32"/>
          <w:szCs w:val="32"/>
          <w:lang w:val="kk-KZ"/>
        </w:rPr>
        <w:t xml:space="preserve"> </w:t>
      </w:r>
      <w:r w:rsidR="008C0758" w:rsidRPr="00896976">
        <w:rPr>
          <w:rFonts w:ascii="Arial" w:eastAsia="Arial" w:hAnsi="Arial" w:cs="Arial"/>
          <w:b/>
          <w:sz w:val="32"/>
          <w:szCs w:val="32"/>
          <w:u w:val="single"/>
          <w:lang w:val="kk-KZ"/>
        </w:rPr>
        <w:t>736</w:t>
      </w:r>
      <w:r w:rsidR="008C0758" w:rsidRPr="00896976">
        <w:rPr>
          <w:rFonts w:ascii="Arial" w:eastAsia="Arial" w:hAnsi="Arial" w:cs="Arial"/>
          <w:sz w:val="32"/>
          <w:szCs w:val="32"/>
          <w:lang w:val="kk-KZ"/>
        </w:rPr>
        <w:t xml:space="preserve"> объектіні құрайды</w:t>
      </w:r>
      <w:r w:rsidR="008C0758">
        <w:rPr>
          <w:rFonts w:ascii="Arial" w:eastAsia="Arial" w:hAnsi="Arial" w:cs="Arial"/>
          <w:sz w:val="32"/>
          <w:szCs w:val="32"/>
          <w:lang w:val="kk-KZ"/>
        </w:rPr>
        <w:t>, олардың</w:t>
      </w:r>
      <w:r w:rsidRPr="00896976">
        <w:rPr>
          <w:rFonts w:ascii="Arial" w:eastAsia="Arial" w:hAnsi="Arial" w:cs="Arial"/>
          <w:sz w:val="32"/>
          <w:szCs w:val="32"/>
          <w:lang w:val="kk-KZ"/>
        </w:rPr>
        <w:t xml:space="preserve"> құны </w:t>
      </w:r>
      <w:r w:rsidRPr="00896976">
        <w:rPr>
          <w:rFonts w:ascii="Arial" w:eastAsia="Arial" w:hAnsi="Arial" w:cs="Arial"/>
          <w:b/>
          <w:sz w:val="32"/>
          <w:szCs w:val="32"/>
          <w:u w:val="single"/>
          <w:lang w:val="kk-KZ"/>
        </w:rPr>
        <w:t>194,7</w:t>
      </w:r>
      <w:r w:rsidRPr="00896976">
        <w:rPr>
          <w:rFonts w:ascii="Arial" w:eastAsia="Arial" w:hAnsi="Arial" w:cs="Arial"/>
          <w:sz w:val="32"/>
          <w:szCs w:val="32"/>
          <w:lang w:val="kk-KZ"/>
        </w:rPr>
        <w:t xml:space="preserve"> млрд теңге.</w:t>
      </w:r>
    </w:p>
    <w:p w14:paraId="2E9B4A83" w14:textId="644F681B" w:rsidR="00C31B3E" w:rsidRPr="00896976" w:rsidRDefault="00C31B3E" w:rsidP="00C8751B">
      <w:pPr>
        <w:spacing w:after="0" w:line="360" w:lineRule="auto"/>
        <w:ind w:firstLine="709"/>
        <w:jc w:val="both"/>
        <w:rPr>
          <w:rFonts w:ascii="Arial" w:eastAsia="Arial" w:hAnsi="Arial" w:cs="Arial"/>
          <w:sz w:val="32"/>
          <w:szCs w:val="32"/>
          <w:lang w:val="kk-KZ"/>
        </w:rPr>
      </w:pPr>
      <w:r>
        <w:rPr>
          <w:rFonts w:ascii="Arial" w:eastAsia="Arial" w:hAnsi="Arial" w:cs="Arial"/>
          <w:sz w:val="32"/>
          <w:szCs w:val="32"/>
          <w:lang w:val="kk-KZ"/>
        </w:rPr>
        <w:t>Сонымен қатар, газбен жабдықтау объектілерін салу барысында жіберілген бұзушылықтар және ол мүлікті бағалаудың ұзақ процедураларының фактілері бар екенін атап өту қажет.</w:t>
      </w:r>
    </w:p>
    <w:p w14:paraId="3A26F387" w14:textId="0976A254" w:rsidR="00E83777" w:rsidRPr="00896976" w:rsidRDefault="00E83777" w:rsidP="00C8751B">
      <w:pPr>
        <w:spacing w:after="0" w:line="360" w:lineRule="auto"/>
        <w:ind w:firstLine="709"/>
        <w:jc w:val="both"/>
        <w:rPr>
          <w:rFonts w:ascii="Arial" w:hAnsi="Arial" w:cs="Arial"/>
          <w:b/>
          <w:sz w:val="32"/>
          <w:szCs w:val="32"/>
          <w:lang w:val="kk-KZ"/>
        </w:rPr>
      </w:pPr>
      <w:r w:rsidRPr="00896976">
        <w:rPr>
          <w:rFonts w:ascii="Arial" w:hAnsi="Arial" w:cs="Arial"/>
          <w:b/>
          <w:sz w:val="32"/>
          <w:szCs w:val="32"/>
          <w:lang w:val="kk-KZ"/>
        </w:rPr>
        <w:t>Газбен жабдықтау объектілерін беруді жеделдету және газбен жабдықтау объектілерін қауіпсіз пайдалану үшін:</w:t>
      </w:r>
    </w:p>
    <w:p w14:paraId="13FD0B9A" w14:textId="7EE650FC" w:rsidR="00511467" w:rsidRPr="00896976" w:rsidRDefault="00E83777" w:rsidP="00C8751B">
      <w:pPr>
        <w:pStyle w:val="a3"/>
        <w:numPr>
          <w:ilvl w:val="0"/>
          <w:numId w:val="1"/>
        </w:numPr>
        <w:spacing w:before="0" w:beforeAutospacing="0" w:after="0" w:afterAutospacing="0" w:line="360" w:lineRule="auto"/>
        <w:ind w:left="0" w:firstLine="709"/>
        <w:jc w:val="both"/>
        <w:rPr>
          <w:rFonts w:ascii="Arial" w:eastAsiaTheme="minorHAnsi" w:hAnsi="Arial" w:cs="Arial"/>
          <w:iCs/>
          <w:sz w:val="32"/>
          <w:szCs w:val="32"/>
          <w:lang w:val="kk-KZ" w:eastAsia="en-US"/>
        </w:rPr>
      </w:pPr>
      <w:r w:rsidRPr="00896976">
        <w:rPr>
          <w:rFonts w:ascii="Arial" w:eastAsia="Arial" w:hAnsi="Arial" w:cs="Arial"/>
          <w:sz w:val="32"/>
          <w:szCs w:val="32"/>
          <w:lang w:val="kk-KZ"/>
        </w:rPr>
        <w:t xml:space="preserve">ЖАО пайдаланушы </w:t>
      </w:r>
      <w:r w:rsidR="00C31B3E">
        <w:rPr>
          <w:rFonts w:ascii="Arial" w:eastAsia="Arial" w:hAnsi="Arial" w:cs="Arial"/>
          <w:sz w:val="32"/>
          <w:szCs w:val="32"/>
          <w:lang w:val="kk-KZ"/>
        </w:rPr>
        <w:t xml:space="preserve">пайдаланушы </w:t>
      </w:r>
      <w:r w:rsidRPr="00896976">
        <w:rPr>
          <w:rFonts w:ascii="Arial" w:eastAsia="Arial" w:hAnsi="Arial" w:cs="Arial"/>
          <w:sz w:val="32"/>
          <w:szCs w:val="32"/>
          <w:lang w:val="kk-KZ"/>
        </w:rPr>
        <w:t>ұйымдармен бірлесіп, ақауларды/ескертулерді жою және құқық белгілейтін құжаттамаларды қалпына келтіру/дайындау жөніндегі жұмысты жандандыр</w:t>
      </w:r>
      <w:r>
        <w:rPr>
          <w:rFonts w:ascii="Arial" w:eastAsia="Arial" w:hAnsi="Arial" w:cs="Arial"/>
          <w:sz w:val="32"/>
          <w:szCs w:val="32"/>
          <w:lang w:val="kk-KZ"/>
        </w:rPr>
        <w:t>у</w:t>
      </w:r>
      <w:r w:rsidRPr="00896976">
        <w:rPr>
          <w:rFonts w:ascii="Arial" w:eastAsia="Arial" w:hAnsi="Arial" w:cs="Arial"/>
          <w:sz w:val="32"/>
          <w:szCs w:val="32"/>
          <w:lang w:val="kk-KZ"/>
        </w:rPr>
        <w:t>;</w:t>
      </w:r>
    </w:p>
    <w:p w14:paraId="6DB2D3E8" w14:textId="1E4D6801" w:rsidR="00511467" w:rsidRPr="00896976" w:rsidRDefault="00E83777" w:rsidP="00C8751B">
      <w:pPr>
        <w:pStyle w:val="a3"/>
        <w:numPr>
          <w:ilvl w:val="0"/>
          <w:numId w:val="1"/>
        </w:numPr>
        <w:tabs>
          <w:tab w:val="left" w:pos="1276"/>
        </w:tabs>
        <w:spacing w:before="0" w:beforeAutospacing="0" w:after="0" w:afterAutospacing="0" w:line="360" w:lineRule="auto"/>
        <w:ind w:left="0" w:firstLine="709"/>
        <w:jc w:val="both"/>
        <w:rPr>
          <w:rFonts w:ascii="Arial" w:eastAsiaTheme="minorHAnsi" w:hAnsi="Arial" w:cs="Arial"/>
          <w:iCs/>
          <w:sz w:val="32"/>
          <w:szCs w:val="32"/>
          <w:lang w:val="kk-KZ" w:eastAsia="en-US"/>
        </w:rPr>
      </w:pPr>
      <w:r w:rsidRPr="00896976">
        <w:rPr>
          <w:rFonts w:ascii="Arial" w:eastAsia="Arial" w:hAnsi="Arial" w:cs="Arial"/>
          <w:sz w:val="32"/>
          <w:szCs w:val="32"/>
          <w:lang w:val="kk-KZ"/>
        </w:rPr>
        <w:t>ҰЭМ</w:t>
      </w:r>
      <w:r w:rsidR="001565DC">
        <w:rPr>
          <w:rFonts w:ascii="Arial" w:eastAsia="Arial" w:hAnsi="Arial" w:cs="Arial"/>
          <w:sz w:val="32"/>
          <w:szCs w:val="32"/>
          <w:lang w:val="kk-KZ"/>
        </w:rPr>
        <w:t>-ге</w:t>
      </w:r>
      <w:r w:rsidRPr="00896976">
        <w:rPr>
          <w:rFonts w:ascii="Arial" w:eastAsia="Arial" w:hAnsi="Arial" w:cs="Arial"/>
          <w:sz w:val="32"/>
          <w:szCs w:val="32"/>
          <w:lang w:val="kk-KZ"/>
        </w:rPr>
        <w:t xml:space="preserve"> пайдаланушы ұйымдарға сенімгерлік басқаруға берілген газбен жабдықтау объектілеріне жұмсалған шығындарды өтеу үшін оларды ұлғайту мүмкіндігімен пайдаланушы ұйымдардың қолданыстағы тарифтерін жыл сайын қайта қарауға мүмкіндік беретін қолданыстағы заңнамаға өзгерістер енгізу мүмкіндігін қарастыр</w:t>
      </w:r>
      <w:r>
        <w:rPr>
          <w:rFonts w:ascii="Arial" w:eastAsia="Arial" w:hAnsi="Arial" w:cs="Arial"/>
          <w:sz w:val="32"/>
          <w:szCs w:val="32"/>
          <w:lang w:val="kk-KZ"/>
        </w:rPr>
        <w:t>у;</w:t>
      </w:r>
    </w:p>
    <w:p w14:paraId="007857A2" w14:textId="7B60D51B" w:rsidR="00511467" w:rsidRDefault="00E83777" w:rsidP="00C8751B">
      <w:pPr>
        <w:pStyle w:val="a3"/>
        <w:numPr>
          <w:ilvl w:val="0"/>
          <w:numId w:val="1"/>
        </w:numPr>
        <w:tabs>
          <w:tab w:val="left" w:pos="1276"/>
        </w:tabs>
        <w:spacing w:before="0" w:beforeAutospacing="0" w:after="0" w:afterAutospacing="0" w:line="360" w:lineRule="auto"/>
        <w:ind w:left="0" w:firstLine="709"/>
        <w:jc w:val="both"/>
        <w:rPr>
          <w:rFonts w:ascii="Arial" w:eastAsiaTheme="minorHAnsi" w:hAnsi="Arial" w:cs="Arial"/>
          <w:iCs/>
          <w:sz w:val="32"/>
          <w:szCs w:val="32"/>
          <w:lang w:val="kk-KZ" w:eastAsia="en-US"/>
        </w:rPr>
      </w:pPr>
      <w:r w:rsidRPr="00896976">
        <w:rPr>
          <w:rFonts w:ascii="Arial" w:eastAsia="Arial" w:hAnsi="Arial" w:cs="Arial"/>
          <w:sz w:val="32"/>
          <w:szCs w:val="32"/>
          <w:lang w:val="kk-KZ"/>
        </w:rPr>
        <w:t>Қаржы</w:t>
      </w:r>
      <w:r>
        <w:rPr>
          <w:rFonts w:ascii="Arial" w:eastAsia="Arial" w:hAnsi="Arial" w:cs="Arial"/>
          <w:sz w:val="32"/>
          <w:szCs w:val="32"/>
          <w:lang w:val="kk-KZ"/>
        </w:rPr>
        <w:t xml:space="preserve"> </w:t>
      </w:r>
      <w:r w:rsidRPr="00896976">
        <w:rPr>
          <w:rFonts w:ascii="Arial" w:eastAsia="Arial" w:hAnsi="Arial" w:cs="Arial"/>
          <w:sz w:val="32"/>
          <w:szCs w:val="32"/>
          <w:lang w:val="kk-KZ"/>
        </w:rPr>
        <w:t>мин</w:t>
      </w:r>
      <w:r w:rsidR="001565DC">
        <w:rPr>
          <w:rFonts w:ascii="Arial" w:eastAsia="Arial" w:hAnsi="Arial" w:cs="Arial"/>
          <w:sz w:val="32"/>
          <w:szCs w:val="32"/>
          <w:lang w:val="kk-KZ"/>
        </w:rPr>
        <w:t>истр</w:t>
      </w:r>
      <w:r>
        <w:rPr>
          <w:rFonts w:ascii="Arial" w:eastAsia="Arial" w:hAnsi="Arial" w:cs="Arial"/>
          <w:sz w:val="32"/>
          <w:szCs w:val="32"/>
          <w:lang w:val="kk-KZ"/>
        </w:rPr>
        <w:t>лгі</w:t>
      </w:r>
      <w:r w:rsidR="001565DC">
        <w:rPr>
          <w:rFonts w:ascii="Arial" w:eastAsia="Arial" w:hAnsi="Arial" w:cs="Arial"/>
          <w:sz w:val="32"/>
          <w:szCs w:val="32"/>
          <w:lang w:val="kk-KZ"/>
        </w:rPr>
        <w:t>не</w:t>
      </w:r>
      <w:r w:rsidRPr="00896976">
        <w:rPr>
          <w:rFonts w:ascii="Arial" w:eastAsia="Arial" w:hAnsi="Arial" w:cs="Arial"/>
          <w:sz w:val="32"/>
          <w:szCs w:val="32"/>
          <w:lang w:val="kk-KZ"/>
        </w:rPr>
        <w:t xml:space="preserve"> мүлікті Қордың </w:t>
      </w:r>
      <w:r w:rsidR="001565DC">
        <w:rPr>
          <w:rFonts w:ascii="Arial" w:eastAsia="Arial" w:hAnsi="Arial" w:cs="Arial"/>
          <w:sz w:val="32"/>
          <w:szCs w:val="32"/>
          <w:lang w:val="kk-KZ"/>
        </w:rPr>
        <w:t>теңгеріміне</w:t>
      </w:r>
      <w:r w:rsidRPr="00896976">
        <w:rPr>
          <w:rFonts w:ascii="Arial" w:eastAsia="Arial" w:hAnsi="Arial" w:cs="Arial"/>
          <w:sz w:val="32"/>
          <w:szCs w:val="32"/>
          <w:lang w:val="kk-KZ"/>
        </w:rPr>
        <w:t xml:space="preserve"> беру үшін оларды бағалау рәсімін жеделдет</w:t>
      </w:r>
      <w:r>
        <w:rPr>
          <w:rFonts w:ascii="Arial" w:eastAsia="Arial" w:hAnsi="Arial" w:cs="Arial"/>
          <w:sz w:val="32"/>
          <w:szCs w:val="32"/>
          <w:lang w:val="kk-KZ"/>
        </w:rPr>
        <w:t>у қажет</w:t>
      </w:r>
      <w:r w:rsidR="0059282C">
        <w:rPr>
          <w:rFonts w:ascii="Arial" w:eastAsiaTheme="minorHAnsi" w:hAnsi="Arial" w:cs="Arial"/>
          <w:iCs/>
          <w:sz w:val="32"/>
          <w:szCs w:val="32"/>
          <w:lang w:val="kk-KZ" w:eastAsia="en-US"/>
        </w:rPr>
        <w:t>;</w:t>
      </w:r>
    </w:p>
    <w:p w14:paraId="0D925A8F" w14:textId="7D0DA558" w:rsidR="0059282C" w:rsidRPr="00896976" w:rsidRDefault="00633768" w:rsidP="00C8751B">
      <w:pPr>
        <w:pStyle w:val="a3"/>
        <w:numPr>
          <w:ilvl w:val="0"/>
          <w:numId w:val="1"/>
        </w:numPr>
        <w:tabs>
          <w:tab w:val="left" w:pos="1276"/>
        </w:tabs>
        <w:spacing w:before="0" w:beforeAutospacing="0" w:after="0" w:afterAutospacing="0" w:line="360" w:lineRule="auto"/>
        <w:ind w:left="0" w:firstLine="709"/>
        <w:jc w:val="both"/>
        <w:rPr>
          <w:rFonts w:ascii="Arial" w:eastAsiaTheme="minorHAnsi" w:hAnsi="Arial" w:cs="Arial"/>
          <w:iCs/>
          <w:sz w:val="32"/>
          <w:szCs w:val="32"/>
          <w:lang w:val="kk-KZ" w:eastAsia="en-US"/>
        </w:rPr>
      </w:pPr>
      <w:r>
        <w:rPr>
          <w:rFonts w:ascii="Arial" w:eastAsiaTheme="minorHAnsi" w:hAnsi="Arial" w:cs="Arial"/>
          <w:iCs/>
          <w:sz w:val="32"/>
          <w:szCs w:val="32"/>
          <w:lang w:val="kk-KZ" w:eastAsia="en-US"/>
        </w:rPr>
        <w:t xml:space="preserve">Қаржы министрлігіне Бюджет кодексіне газбен жабдықтау объектілерін Республикалық бюджеттен қаржыландыру </w:t>
      </w:r>
      <w:r>
        <w:rPr>
          <w:rFonts w:ascii="Arial" w:eastAsiaTheme="minorHAnsi" w:hAnsi="Arial" w:cs="Arial"/>
          <w:iCs/>
          <w:sz w:val="32"/>
          <w:szCs w:val="32"/>
          <w:lang w:val="kk-KZ" w:eastAsia="en-US"/>
        </w:rPr>
        <w:lastRenderedPageBreak/>
        <w:t>жөніндегі өкілеттікті Ұлттық оператор ҚазақГазға беру бөлігінде өзгерістер енгізу мүмкіндігін қарастыру қажет.</w:t>
      </w:r>
    </w:p>
    <w:p w14:paraId="12619FF4" w14:textId="273A0C7D" w:rsidR="001C2FC7" w:rsidRPr="005A33A3" w:rsidRDefault="00E83777" w:rsidP="00C8751B">
      <w:pPr>
        <w:shd w:val="clear" w:color="auto" w:fill="D5DCE4" w:themeFill="text2" w:themeFillTint="33"/>
        <w:spacing w:after="0" w:line="360" w:lineRule="auto"/>
        <w:ind w:firstLine="709"/>
        <w:jc w:val="both"/>
        <w:rPr>
          <w:rFonts w:ascii="Arial" w:hAnsi="Arial" w:cs="Arial"/>
          <w:b/>
          <w:sz w:val="32"/>
          <w:szCs w:val="32"/>
        </w:rPr>
      </w:pPr>
      <w:r>
        <w:rPr>
          <w:rFonts w:ascii="Arial" w:hAnsi="Arial" w:cs="Arial"/>
          <w:b/>
          <w:sz w:val="32"/>
          <w:szCs w:val="32"/>
          <w:lang w:val="kk-KZ"/>
        </w:rPr>
        <w:t>12-</w:t>
      </w:r>
      <w:r w:rsidR="00BE052C" w:rsidRPr="005A33A3">
        <w:rPr>
          <w:rFonts w:ascii="Arial" w:hAnsi="Arial" w:cs="Arial"/>
          <w:b/>
          <w:sz w:val="32"/>
          <w:szCs w:val="32"/>
        </w:rPr>
        <w:t xml:space="preserve">Слайд </w:t>
      </w:r>
      <w:r w:rsidRPr="00E83777">
        <w:rPr>
          <w:rFonts w:ascii="Arial" w:hAnsi="Arial" w:cs="Arial"/>
          <w:b/>
          <w:sz w:val="32"/>
          <w:szCs w:val="32"/>
        </w:rPr>
        <w:t xml:space="preserve">Газ тасымалдау жүйесінің </w:t>
      </w:r>
      <w:r w:rsidR="0059282C">
        <w:rPr>
          <w:rFonts w:ascii="Arial" w:hAnsi="Arial" w:cs="Arial"/>
          <w:b/>
          <w:sz w:val="32"/>
          <w:szCs w:val="32"/>
          <w:lang w:val="kk-KZ"/>
        </w:rPr>
        <w:t>жағдайы</w:t>
      </w:r>
      <w:r w:rsidRPr="00E83777">
        <w:rPr>
          <w:rFonts w:ascii="Arial" w:hAnsi="Arial" w:cs="Arial"/>
          <w:b/>
          <w:sz w:val="32"/>
          <w:szCs w:val="32"/>
        </w:rPr>
        <w:t xml:space="preserve"> мен проблемалары</w:t>
      </w:r>
      <w:r w:rsidR="001C2FC7" w:rsidRPr="005A33A3">
        <w:rPr>
          <w:rFonts w:ascii="Arial" w:hAnsi="Arial" w:cs="Arial"/>
          <w:b/>
          <w:sz w:val="32"/>
          <w:szCs w:val="32"/>
        </w:rPr>
        <w:t xml:space="preserve"> </w:t>
      </w:r>
    </w:p>
    <w:p w14:paraId="46420E92" w14:textId="3129C4CC" w:rsidR="001C2FC7" w:rsidRPr="005A33A3" w:rsidRDefault="00E83777" w:rsidP="00C8751B">
      <w:pPr>
        <w:spacing w:after="0" w:line="360" w:lineRule="auto"/>
        <w:ind w:firstLine="709"/>
        <w:contextualSpacing/>
        <w:jc w:val="both"/>
        <w:rPr>
          <w:rFonts w:ascii="Arial" w:hAnsi="Arial" w:cs="Arial"/>
          <w:iCs/>
          <w:sz w:val="32"/>
          <w:szCs w:val="32"/>
        </w:rPr>
      </w:pPr>
      <w:r>
        <w:rPr>
          <w:rFonts w:ascii="Arial" w:eastAsia="Arial" w:hAnsi="Arial" w:cs="Arial"/>
          <w:sz w:val="32"/>
          <w:szCs w:val="32"/>
        </w:rPr>
        <w:t xml:space="preserve">Энергетика министрлігі мен </w:t>
      </w:r>
      <w:r>
        <w:rPr>
          <w:rFonts w:ascii="Arial" w:eastAsia="Arial" w:hAnsi="Arial" w:cs="Arial"/>
          <w:sz w:val="32"/>
          <w:szCs w:val="32"/>
          <w:lang w:val="kk-KZ"/>
        </w:rPr>
        <w:t>«</w:t>
      </w:r>
      <w:r>
        <w:rPr>
          <w:rFonts w:ascii="Arial" w:eastAsia="Arial" w:hAnsi="Arial" w:cs="Arial"/>
          <w:sz w:val="32"/>
          <w:szCs w:val="32"/>
        </w:rPr>
        <w:t>QazaqGaz» Ұлттық компаниясының тағы бір міндеті магистральдық газ құбырларын жаңғырту болып табылады</w:t>
      </w:r>
      <w:r w:rsidR="001C2FC7" w:rsidRPr="005A33A3">
        <w:rPr>
          <w:rFonts w:ascii="Arial" w:hAnsi="Arial" w:cs="Arial"/>
          <w:iCs/>
          <w:sz w:val="32"/>
          <w:szCs w:val="32"/>
        </w:rPr>
        <w:t xml:space="preserve">. </w:t>
      </w:r>
    </w:p>
    <w:p w14:paraId="6F35DEB3" w14:textId="240C5FB2" w:rsidR="001C2FC7" w:rsidRPr="005A33A3" w:rsidRDefault="00E83777" w:rsidP="00C8751B">
      <w:pPr>
        <w:spacing w:after="0" w:line="360" w:lineRule="auto"/>
        <w:ind w:firstLine="709"/>
        <w:contextualSpacing/>
        <w:jc w:val="both"/>
        <w:rPr>
          <w:rFonts w:ascii="Arial" w:hAnsi="Arial" w:cs="Arial"/>
          <w:iCs/>
          <w:sz w:val="32"/>
          <w:szCs w:val="32"/>
        </w:rPr>
      </w:pPr>
      <w:r>
        <w:rPr>
          <w:rFonts w:ascii="Arial" w:eastAsia="Arial" w:hAnsi="Arial" w:cs="Arial"/>
          <w:sz w:val="32"/>
          <w:szCs w:val="32"/>
        </w:rPr>
        <w:t>Негізгі газ тасымалдау инфрақұрылымы негізінен Кеңес заманында салынған және қауіпсіз пайдалануды қамтамасыз ету үшін үлкен инвестицияны қажет етеді. Бірқатар газ құбырлары, оның ішінде Батыс өңірі</w:t>
      </w:r>
      <w:r w:rsidR="004E08D1">
        <w:rPr>
          <w:rFonts w:ascii="Arial" w:eastAsia="Arial" w:hAnsi="Arial" w:cs="Arial"/>
          <w:sz w:val="32"/>
          <w:szCs w:val="32"/>
          <w:lang w:val="kk-KZ"/>
        </w:rPr>
        <w:t>нің газ құбырлары</w:t>
      </w:r>
      <w:r>
        <w:rPr>
          <w:rFonts w:ascii="Arial" w:eastAsia="Arial" w:hAnsi="Arial" w:cs="Arial"/>
          <w:sz w:val="32"/>
          <w:szCs w:val="32"/>
        </w:rPr>
        <w:t xml:space="preserve"> қазіргі уақытта толық қуатта жұмыс істейді және отандық газды елдің тұтынушыларына тұрақты жеткізуді</w:t>
      </w:r>
      <w:r w:rsidR="004E08D1">
        <w:rPr>
          <w:rFonts w:ascii="Arial" w:eastAsia="Arial" w:hAnsi="Arial" w:cs="Arial"/>
          <w:sz w:val="32"/>
          <w:szCs w:val="32"/>
        </w:rPr>
        <w:t xml:space="preserve"> қолдау үшін жаңа қуаттар салу</w:t>
      </w:r>
      <w:r>
        <w:rPr>
          <w:rFonts w:ascii="Arial" w:eastAsia="Arial" w:hAnsi="Arial" w:cs="Arial"/>
          <w:sz w:val="32"/>
          <w:szCs w:val="32"/>
        </w:rPr>
        <w:t xml:space="preserve"> талап ет</w:t>
      </w:r>
      <w:r w:rsidR="004E08D1">
        <w:rPr>
          <w:rFonts w:ascii="Arial" w:eastAsia="Arial" w:hAnsi="Arial" w:cs="Arial"/>
          <w:sz w:val="32"/>
          <w:szCs w:val="32"/>
          <w:lang w:val="kk-KZ"/>
        </w:rPr>
        <w:t>іл</w:t>
      </w:r>
      <w:r>
        <w:rPr>
          <w:rFonts w:ascii="Arial" w:eastAsia="Arial" w:hAnsi="Arial" w:cs="Arial"/>
          <w:sz w:val="32"/>
          <w:szCs w:val="32"/>
        </w:rPr>
        <w:t>еді</w:t>
      </w:r>
      <w:r w:rsidR="001C2FC7" w:rsidRPr="005A33A3">
        <w:rPr>
          <w:rFonts w:ascii="Arial" w:hAnsi="Arial" w:cs="Arial"/>
          <w:iCs/>
          <w:sz w:val="32"/>
          <w:szCs w:val="32"/>
        </w:rPr>
        <w:t>.</w:t>
      </w:r>
    </w:p>
    <w:p w14:paraId="00AD7184" w14:textId="67D422E5" w:rsidR="0073562D" w:rsidRPr="005A33A3" w:rsidRDefault="00E83777" w:rsidP="00C8751B">
      <w:pPr>
        <w:spacing w:after="0" w:line="360" w:lineRule="auto"/>
        <w:ind w:firstLine="709"/>
        <w:contextualSpacing/>
        <w:jc w:val="both"/>
        <w:rPr>
          <w:rFonts w:ascii="Arial" w:hAnsi="Arial" w:cs="Arial"/>
          <w:iCs/>
          <w:sz w:val="32"/>
          <w:szCs w:val="32"/>
        </w:rPr>
      </w:pPr>
      <w:r w:rsidRPr="00E83777">
        <w:rPr>
          <w:rFonts w:ascii="Arial" w:hAnsi="Arial" w:cs="Arial"/>
          <w:iCs/>
          <w:sz w:val="32"/>
          <w:szCs w:val="32"/>
        </w:rPr>
        <w:t>Атырау, Маңғыстау және Ақтөбе облыстарында газ тасымалдау жүйесінің қатты тозуына байланысты газды нақты тасымалдау учаскелердегі рұқсат етілген қысымдармен шектелген</w:t>
      </w:r>
      <w:r w:rsidR="00063A70" w:rsidRPr="005A33A3">
        <w:rPr>
          <w:rFonts w:ascii="Arial" w:hAnsi="Arial" w:cs="Arial"/>
          <w:iCs/>
          <w:sz w:val="32"/>
          <w:szCs w:val="32"/>
        </w:rPr>
        <w:t>.</w:t>
      </w:r>
    </w:p>
    <w:p w14:paraId="18E88B6E" w14:textId="0CFC4BEB" w:rsidR="0073562D" w:rsidRPr="005A33A3" w:rsidRDefault="00E83777" w:rsidP="00C8751B">
      <w:pPr>
        <w:spacing w:after="0" w:line="360" w:lineRule="auto"/>
        <w:ind w:firstLine="709"/>
        <w:contextualSpacing/>
        <w:jc w:val="both"/>
        <w:rPr>
          <w:rFonts w:ascii="Arial" w:hAnsi="Arial" w:cs="Arial"/>
          <w:iCs/>
          <w:sz w:val="32"/>
          <w:szCs w:val="32"/>
        </w:rPr>
      </w:pPr>
      <w:r w:rsidRPr="00E83777">
        <w:rPr>
          <w:rFonts w:ascii="Arial" w:hAnsi="Arial" w:cs="Arial"/>
          <w:iCs/>
          <w:sz w:val="32"/>
          <w:szCs w:val="32"/>
        </w:rPr>
        <w:t>Газ маусымдық тұтыну өнімі болып табылатынын ескере отырып, тұтынудың ең ж</w:t>
      </w:r>
      <w:r w:rsidR="004E08D1">
        <w:rPr>
          <w:rFonts w:ascii="Arial" w:hAnsi="Arial" w:cs="Arial"/>
          <w:iCs/>
          <w:sz w:val="32"/>
          <w:szCs w:val="32"/>
        </w:rPr>
        <w:t xml:space="preserve">оғары кезеңдерінде, яғни жылу берілетін </w:t>
      </w:r>
      <w:r w:rsidRPr="00E83777">
        <w:rPr>
          <w:rFonts w:ascii="Arial" w:hAnsi="Arial" w:cs="Arial"/>
          <w:iCs/>
          <w:sz w:val="32"/>
          <w:szCs w:val="32"/>
        </w:rPr>
        <w:t xml:space="preserve">қысқы кезеңдерде </w:t>
      </w:r>
      <w:r w:rsidR="004E08D1">
        <w:rPr>
          <w:rFonts w:ascii="Arial" w:hAnsi="Arial" w:cs="Arial"/>
          <w:iCs/>
          <w:sz w:val="32"/>
          <w:szCs w:val="32"/>
          <w:lang w:val="kk-KZ"/>
        </w:rPr>
        <w:t>жұмыс істеп тұрған</w:t>
      </w:r>
      <w:r w:rsidRPr="00E83777">
        <w:rPr>
          <w:rFonts w:ascii="Arial" w:hAnsi="Arial" w:cs="Arial"/>
          <w:iCs/>
          <w:sz w:val="32"/>
          <w:szCs w:val="32"/>
        </w:rPr>
        <w:t xml:space="preserve"> </w:t>
      </w:r>
      <w:r>
        <w:rPr>
          <w:rFonts w:ascii="Arial" w:hAnsi="Arial" w:cs="Arial"/>
          <w:iCs/>
          <w:sz w:val="32"/>
          <w:szCs w:val="32"/>
          <w:lang w:val="kk-KZ"/>
        </w:rPr>
        <w:t>«</w:t>
      </w:r>
      <w:r w:rsidRPr="00E83777">
        <w:rPr>
          <w:rFonts w:ascii="Arial" w:hAnsi="Arial" w:cs="Arial"/>
          <w:iCs/>
          <w:sz w:val="32"/>
          <w:szCs w:val="32"/>
        </w:rPr>
        <w:t>Бейнеу-Жаңаөзен</w:t>
      </w:r>
      <w:r>
        <w:rPr>
          <w:rFonts w:ascii="Arial" w:hAnsi="Arial" w:cs="Arial"/>
          <w:iCs/>
          <w:sz w:val="32"/>
          <w:szCs w:val="32"/>
          <w:lang w:val="kk-KZ"/>
        </w:rPr>
        <w:t>»</w:t>
      </w:r>
      <w:r w:rsidRPr="00E83777">
        <w:rPr>
          <w:rFonts w:ascii="Arial" w:hAnsi="Arial" w:cs="Arial"/>
          <w:iCs/>
          <w:sz w:val="32"/>
          <w:szCs w:val="32"/>
        </w:rPr>
        <w:t xml:space="preserve">, </w:t>
      </w:r>
      <w:r>
        <w:rPr>
          <w:rFonts w:ascii="Arial" w:hAnsi="Arial" w:cs="Arial"/>
          <w:iCs/>
          <w:sz w:val="32"/>
          <w:szCs w:val="32"/>
        </w:rPr>
        <w:br/>
      </w:r>
      <w:r>
        <w:rPr>
          <w:rFonts w:ascii="Arial" w:hAnsi="Arial" w:cs="Arial"/>
          <w:iCs/>
          <w:sz w:val="32"/>
          <w:szCs w:val="32"/>
          <w:lang w:val="kk-KZ"/>
        </w:rPr>
        <w:t>«</w:t>
      </w:r>
      <w:r w:rsidRPr="00E83777">
        <w:rPr>
          <w:rFonts w:ascii="Arial" w:hAnsi="Arial" w:cs="Arial"/>
          <w:iCs/>
          <w:sz w:val="32"/>
          <w:szCs w:val="32"/>
        </w:rPr>
        <w:t>Мақат</w:t>
      </w:r>
      <w:r>
        <w:rPr>
          <w:rFonts w:ascii="Arial" w:hAnsi="Arial" w:cs="Arial"/>
          <w:iCs/>
          <w:sz w:val="32"/>
          <w:szCs w:val="32"/>
          <w:lang w:val="kk-KZ"/>
        </w:rPr>
        <w:t>-С</w:t>
      </w:r>
      <w:r w:rsidRPr="00E83777">
        <w:rPr>
          <w:rFonts w:ascii="Arial" w:hAnsi="Arial" w:cs="Arial"/>
          <w:iCs/>
          <w:sz w:val="32"/>
          <w:szCs w:val="32"/>
        </w:rPr>
        <w:t>олтүстік Кавказ</w:t>
      </w:r>
      <w:r>
        <w:rPr>
          <w:rFonts w:ascii="Arial" w:hAnsi="Arial" w:cs="Arial"/>
          <w:iCs/>
          <w:sz w:val="32"/>
          <w:szCs w:val="32"/>
          <w:lang w:val="kk-KZ"/>
        </w:rPr>
        <w:t>»</w:t>
      </w:r>
      <w:r w:rsidRPr="00E83777">
        <w:rPr>
          <w:rFonts w:ascii="Arial" w:hAnsi="Arial" w:cs="Arial"/>
          <w:iCs/>
          <w:sz w:val="32"/>
          <w:szCs w:val="32"/>
        </w:rPr>
        <w:t xml:space="preserve">, </w:t>
      </w:r>
      <w:r>
        <w:rPr>
          <w:rFonts w:ascii="Arial" w:hAnsi="Arial" w:cs="Arial"/>
          <w:iCs/>
          <w:sz w:val="32"/>
          <w:szCs w:val="32"/>
          <w:lang w:val="kk-KZ"/>
        </w:rPr>
        <w:t>«</w:t>
      </w:r>
      <w:r w:rsidRPr="00E83777">
        <w:rPr>
          <w:rFonts w:ascii="Arial" w:hAnsi="Arial" w:cs="Arial"/>
          <w:iCs/>
          <w:sz w:val="32"/>
          <w:szCs w:val="32"/>
        </w:rPr>
        <w:t>Жаңажол</w:t>
      </w:r>
      <w:r>
        <w:rPr>
          <w:rFonts w:ascii="Arial" w:hAnsi="Arial" w:cs="Arial"/>
          <w:iCs/>
          <w:sz w:val="32"/>
          <w:szCs w:val="32"/>
        </w:rPr>
        <w:t>-</w:t>
      </w:r>
      <w:r w:rsidR="00FC7CA0">
        <w:rPr>
          <w:rFonts w:ascii="Arial" w:hAnsi="Arial" w:cs="Arial"/>
          <w:iCs/>
          <w:sz w:val="32"/>
          <w:szCs w:val="32"/>
        </w:rPr>
        <w:t>Ақтөбе»</w:t>
      </w:r>
      <w:r w:rsidR="004E08D1">
        <w:rPr>
          <w:rFonts w:ascii="Arial" w:hAnsi="Arial" w:cs="Arial"/>
          <w:iCs/>
          <w:sz w:val="32"/>
          <w:szCs w:val="32"/>
          <w:lang w:val="kk-KZ"/>
        </w:rPr>
        <w:t xml:space="preserve"> сияқты</w:t>
      </w:r>
      <w:r w:rsidRPr="00E83777">
        <w:rPr>
          <w:rFonts w:ascii="Arial" w:hAnsi="Arial" w:cs="Arial"/>
          <w:iCs/>
          <w:sz w:val="32"/>
          <w:szCs w:val="32"/>
        </w:rPr>
        <w:t xml:space="preserve"> негізгі магистральдық газ құбырлары және Ақтөбе қаласындағы газ </w:t>
      </w:r>
      <w:r w:rsidR="004E08D1">
        <w:rPr>
          <w:rFonts w:ascii="Arial" w:hAnsi="Arial" w:cs="Arial"/>
          <w:iCs/>
          <w:sz w:val="32"/>
          <w:szCs w:val="32"/>
          <w:lang w:val="kk-KZ"/>
        </w:rPr>
        <w:t xml:space="preserve">бұру </w:t>
      </w:r>
      <w:r w:rsidRPr="00E83777">
        <w:rPr>
          <w:rFonts w:ascii="Arial" w:hAnsi="Arial" w:cs="Arial"/>
          <w:iCs/>
          <w:sz w:val="32"/>
          <w:szCs w:val="32"/>
        </w:rPr>
        <w:t>құбыры ең жоғары өткізу қабілеті режимінде пайдаланылады</w:t>
      </w:r>
      <w:r w:rsidR="0073562D" w:rsidRPr="005A33A3">
        <w:rPr>
          <w:rFonts w:ascii="Arial" w:hAnsi="Arial" w:cs="Arial"/>
          <w:iCs/>
          <w:sz w:val="32"/>
          <w:szCs w:val="32"/>
        </w:rPr>
        <w:t>.</w:t>
      </w:r>
    </w:p>
    <w:p w14:paraId="4A1D6901" w14:textId="04A0A8AB" w:rsidR="00FC7CA0" w:rsidRDefault="00FC7CA0" w:rsidP="00C8751B">
      <w:pPr>
        <w:spacing w:after="0" w:line="360" w:lineRule="auto"/>
        <w:ind w:firstLine="709"/>
        <w:contextualSpacing/>
        <w:jc w:val="both"/>
        <w:rPr>
          <w:rFonts w:ascii="Arial" w:hAnsi="Arial" w:cs="Arial"/>
          <w:iCs/>
          <w:sz w:val="32"/>
          <w:szCs w:val="32"/>
          <w:lang w:val="kk-KZ"/>
        </w:rPr>
      </w:pPr>
      <w:r w:rsidRPr="00FC7CA0">
        <w:rPr>
          <w:rFonts w:ascii="Arial" w:hAnsi="Arial" w:cs="Arial"/>
          <w:iCs/>
          <w:sz w:val="32"/>
          <w:szCs w:val="32"/>
        </w:rPr>
        <w:lastRenderedPageBreak/>
        <w:t xml:space="preserve">Осылайша, газ тасымалдау жүйесін жаңғыртуға және кеңейтуге елеулі </w:t>
      </w:r>
      <w:r w:rsidR="008E0718">
        <w:rPr>
          <w:rFonts w:ascii="Arial" w:hAnsi="Arial" w:cs="Arial"/>
          <w:iCs/>
          <w:sz w:val="32"/>
          <w:szCs w:val="32"/>
          <w:lang w:val="kk-KZ"/>
        </w:rPr>
        <w:t>қаражат</w:t>
      </w:r>
      <w:r w:rsidRPr="00FC7CA0">
        <w:rPr>
          <w:rFonts w:ascii="Arial" w:hAnsi="Arial" w:cs="Arial"/>
          <w:iCs/>
          <w:sz w:val="32"/>
          <w:szCs w:val="32"/>
        </w:rPr>
        <w:t xml:space="preserve"> салу қажет</w:t>
      </w:r>
      <w:r>
        <w:rPr>
          <w:rFonts w:ascii="Arial" w:hAnsi="Arial" w:cs="Arial"/>
          <w:iCs/>
          <w:sz w:val="32"/>
          <w:szCs w:val="32"/>
          <w:lang w:val="kk-KZ"/>
        </w:rPr>
        <w:t>.</w:t>
      </w:r>
    </w:p>
    <w:p w14:paraId="297B50A3" w14:textId="2D64FC30" w:rsidR="00FC7CA0" w:rsidRPr="00FC7CA0" w:rsidRDefault="00FC7CA0" w:rsidP="00C8751B">
      <w:pPr>
        <w:spacing w:after="0" w:line="360" w:lineRule="auto"/>
        <w:ind w:firstLine="709"/>
        <w:contextualSpacing/>
        <w:jc w:val="both"/>
        <w:rPr>
          <w:rFonts w:ascii="Arial" w:hAnsi="Arial" w:cs="Arial"/>
          <w:iCs/>
          <w:sz w:val="32"/>
          <w:szCs w:val="32"/>
          <w:lang w:val="kk-KZ"/>
        </w:rPr>
      </w:pPr>
      <w:r w:rsidRPr="00FC7CA0">
        <w:rPr>
          <w:rFonts w:ascii="Arial" w:hAnsi="Arial" w:cs="Arial"/>
          <w:iCs/>
          <w:sz w:val="32"/>
          <w:szCs w:val="32"/>
          <w:lang w:val="kk-KZ"/>
        </w:rPr>
        <w:t>Бүгінгі күні газ құбырларының ағымдағы жай-күйін растау үшін Қазақ</w:t>
      </w:r>
      <w:r>
        <w:rPr>
          <w:rFonts w:ascii="Arial" w:hAnsi="Arial" w:cs="Arial"/>
          <w:iCs/>
          <w:sz w:val="32"/>
          <w:szCs w:val="32"/>
          <w:lang w:val="kk-KZ"/>
        </w:rPr>
        <w:t>Г</w:t>
      </w:r>
      <w:r w:rsidRPr="00FC7CA0">
        <w:rPr>
          <w:rFonts w:ascii="Arial" w:hAnsi="Arial" w:cs="Arial"/>
          <w:iCs/>
          <w:sz w:val="32"/>
          <w:szCs w:val="32"/>
          <w:lang w:val="kk-KZ"/>
        </w:rPr>
        <w:t xml:space="preserve">аз </w:t>
      </w:r>
      <w:r>
        <w:rPr>
          <w:rFonts w:ascii="Arial" w:hAnsi="Arial" w:cs="Arial"/>
          <w:iCs/>
          <w:sz w:val="32"/>
          <w:szCs w:val="32"/>
          <w:lang w:val="kk-KZ"/>
        </w:rPr>
        <w:t>«</w:t>
      </w:r>
      <w:r w:rsidRPr="00FC7CA0">
        <w:rPr>
          <w:rFonts w:ascii="Arial" w:hAnsi="Arial" w:cs="Arial"/>
          <w:iCs/>
          <w:sz w:val="32"/>
          <w:szCs w:val="32"/>
          <w:lang w:val="kk-KZ"/>
        </w:rPr>
        <w:t>ILF Consulting</w:t>
      </w:r>
      <w:r>
        <w:rPr>
          <w:rFonts w:ascii="Arial" w:hAnsi="Arial" w:cs="Arial"/>
          <w:iCs/>
          <w:sz w:val="32"/>
          <w:szCs w:val="32"/>
          <w:lang w:val="kk-KZ"/>
        </w:rPr>
        <w:t>»</w:t>
      </w:r>
      <w:r w:rsidRPr="00FC7CA0">
        <w:rPr>
          <w:rFonts w:ascii="Arial" w:hAnsi="Arial" w:cs="Arial"/>
          <w:iCs/>
          <w:sz w:val="32"/>
          <w:szCs w:val="32"/>
          <w:lang w:val="kk-KZ"/>
        </w:rPr>
        <w:t xml:space="preserve"> халықаралық аудиторлық компаниясын тарта отырып, техникалық аудит жүргізуде, оның нәтижесінде газ тасымалдау жүйесін жаңғыртуға қажетті </w:t>
      </w:r>
      <w:r w:rsidR="008E0718">
        <w:rPr>
          <w:rFonts w:ascii="Arial" w:hAnsi="Arial" w:cs="Arial"/>
          <w:iCs/>
          <w:sz w:val="32"/>
          <w:szCs w:val="32"/>
          <w:lang w:val="kk-KZ"/>
        </w:rPr>
        <w:t xml:space="preserve">қаражат </w:t>
      </w:r>
      <w:r w:rsidRPr="00FC7CA0">
        <w:rPr>
          <w:rFonts w:ascii="Arial" w:hAnsi="Arial" w:cs="Arial"/>
          <w:iCs/>
          <w:sz w:val="32"/>
          <w:szCs w:val="32"/>
          <w:lang w:val="kk-KZ"/>
        </w:rPr>
        <w:t xml:space="preserve">айқындалатын болады. Нәтижелер </w:t>
      </w:r>
      <w:r w:rsidRPr="00FC7CA0">
        <w:rPr>
          <w:rFonts w:ascii="Arial" w:hAnsi="Arial" w:cs="Arial"/>
          <w:b/>
          <w:iCs/>
          <w:sz w:val="32"/>
          <w:szCs w:val="32"/>
          <w:lang w:val="kk-KZ"/>
        </w:rPr>
        <w:t>ағымдағы жылдың екінші тоқсанында</w:t>
      </w:r>
      <w:r w:rsidRPr="00FC7CA0">
        <w:rPr>
          <w:rFonts w:ascii="Arial" w:hAnsi="Arial" w:cs="Arial"/>
          <w:iCs/>
          <w:sz w:val="32"/>
          <w:szCs w:val="32"/>
          <w:lang w:val="kk-KZ"/>
        </w:rPr>
        <w:t xml:space="preserve"> күтіледі</w:t>
      </w:r>
      <w:r>
        <w:rPr>
          <w:rFonts w:ascii="Arial" w:hAnsi="Arial" w:cs="Arial"/>
          <w:iCs/>
          <w:sz w:val="32"/>
          <w:szCs w:val="32"/>
          <w:lang w:val="kk-KZ"/>
        </w:rPr>
        <w:t>.</w:t>
      </w:r>
    </w:p>
    <w:p w14:paraId="1D9D9A03" w14:textId="1AF6683C" w:rsidR="001C2FC7" w:rsidRPr="00896976" w:rsidRDefault="00FC7CA0" w:rsidP="00C8751B">
      <w:pPr>
        <w:spacing w:after="0" w:line="360" w:lineRule="auto"/>
        <w:ind w:firstLine="709"/>
        <w:contextualSpacing/>
        <w:jc w:val="both"/>
        <w:rPr>
          <w:rFonts w:ascii="Arial" w:hAnsi="Arial" w:cs="Arial"/>
          <w:iCs/>
          <w:sz w:val="32"/>
          <w:szCs w:val="32"/>
          <w:lang w:val="kk-KZ"/>
        </w:rPr>
      </w:pPr>
      <w:r w:rsidRPr="00896976">
        <w:rPr>
          <w:rFonts w:ascii="Arial" w:hAnsi="Arial" w:cs="Arial"/>
          <w:iCs/>
          <w:sz w:val="32"/>
          <w:szCs w:val="32"/>
          <w:lang w:val="kk-KZ"/>
        </w:rPr>
        <w:t>Тұтынушыларға газды үздіксіз және қауіпсіз жеткізуді қамтамасыз ету мақсатында жергілікті атқарушы органдар мен Қазақ</w:t>
      </w:r>
      <w:r>
        <w:rPr>
          <w:rFonts w:ascii="Arial" w:hAnsi="Arial" w:cs="Arial"/>
          <w:iCs/>
          <w:sz w:val="32"/>
          <w:szCs w:val="32"/>
          <w:lang w:val="kk-KZ"/>
        </w:rPr>
        <w:t>Г</w:t>
      </w:r>
      <w:r w:rsidRPr="00896976">
        <w:rPr>
          <w:rFonts w:ascii="Arial" w:hAnsi="Arial" w:cs="Arial"/>
          <w:iCs/>
          <w:sz w:val="32"/>
          <w:szCs w:val="32"/>
          <w:lang w:val="kk-KZ"/>
        </w:rPr>
        <w:t xml:space="preserve">аз </w:t>
      </w:r>
      <w:r>
        <w:rPr>
          <w:rFonts w:ascii="Arial" w:hAnsi="Arial" w:cs="Arial"/>
          <w:iCs/>
          <w:sz w:val="32"/>
          <w:szCs w:val="32"/>
          <w:lang w:val="kk-KZ"/>
        </w:rPr>
        <w:t>мынадай</w:t>
      </w:r>
      <w:r w:rsidRPr="00896976">
        <w:rPr>
          <w:rFonts w:ascii="Arial" w:hAnsi="Arial" w:cs="Arial"/>
          <w:iCs/>
          <w:sz w:val="32"/>
          <w:szCs w:val="32"/>
          <w:lang w:val="kk-KZ"/>
        </w:rPr>
        <w:t xml:space="preserve"> инвестициялық жобаларды іске асыруды жоспарлап отыр</w:t>
      </w:r>
      <w:r w:rsidR="001C2FC7" w:rsidRPr="00896976">
        <w:rPr>
          <w:rFonts w:ascii="Arial" w:hAnsi="Arial" w:cs="Arial"/>
          <w:iCs/>
          <w:sz w:val="32"/>
          <w:szCs w:val="32"/>
          <w:lang w:val="kk-KZ"/>
        </w:rPr>
        <w:t>:</w:t>
      </w:r>
    </w:p>
    <w:p w14:paraId="422A1771" w14:textId="0760FA17" w:rsidR="001C2FC7" w:rsidRPr="008E0718" w:rsidRDefault="00FC7CA0" w:rsidP="00C8751B">
      <w:pPr>
        <w:pStyle w:val="a4"/>
        <w:numPr>
          <w:ilvl w:val="0"/>
          <w:numId w:val="2"/>
        </w:numPr>
        <w:spacing w:line="360" w:lineRule="auto"/>
        <w:ind w:left="0" w:firstLine="709"/>
        <w:jc w:val="both"/>
        <w:rPr>
          <w:rFonts w:ascii="Arial" w:hAnsi="Arial" w:cs="Arial"/>
          <w:iCs/>
          <w:sz w:val="32"/>
          <w:szCs w:val="32"/>
          <w:lang w:val="kk-KZ"/>
        </w:rPr>
      </w:pPr>
      <w:r w:rsidRPr="008E0718">
        <w:rPr>
          <w:rFonts w:ascii="Arial" w:eastAsia="Arial" w:hAnsi="Arial" w:cs="Arial"/>
          <w:sz w:val="32"/>
          <w:szCs w:val="32"/>
          <w:lang w:val="kk-KZ"/>
        </w:rPr>
        <w:t>Маңғыстау облысының МТҚ</w:t>
      </w:r>
      <w:r w:rsidR="008E0718">
        <w:rPr>
          <w:rFonts w:ascii="Arial" w:eastAsia="Arial" w:hAnsi="Arial" w:cs="Arial"/>
          <w:sz w:val="32"/>
          <w:szCs w:val="32"/>
          <w:lang w:val="kk-KZ"/>
        </w:rPr>
        <w:t>-сын</w:t>
      </w:r>
      <w:r w:rsidRPr="008E0718">
        <w:rPr>
          <w:rFonts w:ascii="Arial" w:eastAsia="Arial" w:hAnsi="Arial" w:cs="Arial"/>
          <w:sz w:val="32"/>
          <w:szCs w:val="32"/>
          <w:lang w:val="kk-KZ"/>
        </w:rPr>
        <w:t xml:space="preserve"> жаңғырту</w:t>
      </w:r>
      <w:r w:rsidR="001C2FC7" w:rsidRPr="008E0718">
        <w:rPr>
          <w:rFonts w:ascii="Arial" w:hAnsi="Arial" w:cs="Arial"/>
          <w:iCs/>
          <w:sz w:val="32"/>
          <w:szCs w:val="32"/>
          <w:lang w:val="kk-KZ"/>
        </w:rPr>
        <w:t>;</w:t>
      </w:r>
    </w:p>
    <w:p w14:paraId="63D22649" w14:textId="3BEDE3F9" w:rsidR="001C2FC7" w:rsidRPr="00CD4EB7" w:rsidRDefault="00FC7CA0" w:rsidP="00C8751B">
      <w:pPr>
        <w:pStyle w:val="a4"/>
        <w:numPr>
          <w:ilvl w:val="0"/>
          <w:numId w:val="2"/>
        </w:numPr>
        <w:spacing w:line="360" w:lineRule="auto"/>
        <w:ind w:left="0" w:firstLine="709"/>
        <w:jc w:val="both"/>
        <w:rPr>
          <w:rFonts w:ascii="Arial" w:hAnsi="Arial" w:cs="Arial"/>
          <w:iCs/>
          <w:sz w:val="32"/>
          <w:szCs w:val="32"/>
          <w:lang w:val="kk-KZ"/>
        </w:rPr>
      </w:pPr>
      <w:r w:rsidRPr="00CD4EB7">
        <w:rPr>
          <w:rFonts w:ascii="Arial" w:eastAsia="Arial" w:hAnsi="Arial" w:cs="Arial"/>
          <w:sz w:val="32"/>
          <w:szCs w:val="32"/>
          <w:lang w:val="kk-KZ"/>
        </w:rPr>
        <w:t>«Мақат-Солтүстік Кавказ</w:t>
      </w:r>
      <w:r>
        <w:rPr>
          <w:rFonts w:ascii="Arial" w:eastAsia="Arial" w:hAnsi="Arial" w:cs="Arial"/>
          <w:sz w:val="32"/>
          <w:szCs w:val="32"/>
          <w:lang w:val="kk-KZ"/>
        </w:rPr>
        <w:t>»</w:t>
      </w:r>
      <w:r w:rsidRPr="00CD4EB7">
        <w:rPr>
          <w:rFonts w:ascii="Arial" w:eastAsia="Arial" w:hAnsi="Arial" w:cs="Arial"/>
          <w:sz w:val="32"/>
          <w:szCs w:val="32"/>
          <w:lang w:val="kk-KZ"/>
        </w:rPr>
        <w:t xml:space="preserve"> </w:t>
      </w:r>
      <w:r w:rsidR="00CD4EB7">
        <w:rPr>
          <w:rFonts w:ascii="Arial" w:eastAsia="Calibri" w:hAnsi="Arial" w:cs="Arial"/>
          <w:sz w:val="32"/>
          <w:szCs w:val="32"/>
          <w:lang w:val="kk-KZ"/>
        </w:rPr>
        <w:t>магистральдық газ құбыры</w:t>
      </w:r>
      <w:r w:rsidRPr="00CD4EB7">
        <w:rPr>
          <w:rFonts w:ascii="Arial" w:eastAsia="Arial" w:hAnsi="Arial" w:cs="Arial"/>
          <w:sz w:val="32"/>
          <w:szCs w:val="32"/>
          <w:lang w:val="kk-KZ"/>
        </w:rPr>
        <w:t xml:space="preserve"> лупингінің құрылысы</w:t>
      </w:r>
      <w:r w:rsidR="001C2FC7" w:rsidRPr="00CD4EB7">
        <w:rPr>
          <w:rFonts w:ascii="Arial" w:hAnsi="Arial" w:cs="Arial"/>
          <w:iCs/>
          <w:sz w:val="32"/>
          <w:szCs w:val="32"/>
          <w:lang w:val="kk-KZ"/>
        </w:rPr>
        <w:t>;</w:t>
      </w:r>
    </w:p>
    <w:p w14:paraId="1013AF5D" w14:textId="6695A7C4" w:rsidR="001C2FC7" w:rsidRPr="00CD4EB7" w:rsidRDefault="008E0718" w:rsidP="00C8751B">
      <w:pPr>
        <w:pStyle w:val="a4"/>
        <w:numPr>
          <w:ilvl w:val="0"/>
          <w:numId w:val="2"/>
        </w:numPr>
        <w:spacing w:line="360" w:lineRule="auto"/>
        <w:ind w:left="0" w:firstLine="709"/>
        <w:jc w:val="both"/>
        <w:rPr>
          <w:rFonts w:ascii="Arial" w:hAnsi="Arial" w:cs="Arial"/>
          <w:iCs/>
          <w:sz w:val="32"/>
          <w:szCs w:val="32"/>
          <w:lang w:val="kk-KZ"/>
        </w:rPr>
      </w:pPr>
      <w:r w:rsidRPr="00CD4EB7">
        <w:rPr>
          <w:rFonts w:ascii="Arial" w:eastAsia="Arial" w:hAnsi="Arial" w:cs="Arial"/>
          <w:sz w:val="32"/>
          <w:szCs w:val="32"/>
          <w:lang w:val="kk-KZ"/>
        </w:rPr>
        <w:t xml:space="preserve">Ақтөбе қаласында </w:t>
      </w:r>
      <w:r w:rsidR="00CD4EB7">
        <w:rPr>
          <w:rFonts w:ascii="Arial" w:eastAsia="Calibri" w:hAnsi="Arial" w:cs="Arial"/>
          <w:sz w:val="32"/>
          <w:szCs w:val="32"/>
          <w:lang w:val="kk-KZ"/>
        </w:rPr>
        <w:t>магистральдық газ құбырының</w:t>
      </w:r>
      <w:r w:rsidRPr="00CD4EB7">
        <w:rPr>
          <w:rFonts w:ascii="Arial" w:eastAsia="Arial" w:hAnsi="Arial" w:cs="Arial"/>
          <w:sz w:val="32"/>
          <w:szCs w:val="32"/>
          <w:lang w:val="kk-KZ"/>
        </w:rPr>
        <w:t xml:space="preserve"> </w:t>
      </w:r>
      <w:r w:rsidR="00CD4EB7">
        <w:rPr>
          <w:rFonts w:ascii="Arial" w:eastAsia="Arial" w:hAnsi="Arial" w:cs="Arial"/>
          <w:sz w:val="32"/>
          <w:szCs w:val="32"/>
          <w:lang w:val="kk-KZ"/>
        </w:rPr>
        <w:t xml:space="preserve">                             </w:t>
      </w:r>
      <w:r w:rsidRPr="00CD4EB7">
        <w:rPr>
          <w:rFonts w:ascii="Arial" w:eastAsia="Arial" w:hAnsi="Arial" w:cs="Arial"/>
          <w:sz w:val="32"/>
          <w:szCs w:val="32"/>
          <w:lang w:val="kk-KZ"/>
        </w:rPr>
        <w:t>3-желісінің</w:t>
      </w:r>
      <w:r w:rsidR="00FC7CA0" w:rsidRPr="00CD4EB7">
        <w:rPr>
          <w:rFonts w:ascii="Arial" w:eastAsia="Arial" w:hAnsi="Arial" w:cs="Arial"/>
          <w:sz w:val="32"/>
          <w:szCs w:val="32"/>
          <w:lang w:val="kk-KZ"/>
        </w:rPr>
        <w:t xml:space="preserve"> құрылысы</w:t>
      </w:r>
      <w:r w:rsidR="001C2FC7" w:rsidRPr="00CD4EB7">
        <w:rPr>
          <w:rFonts w:ascii="Arial" w:hAnsi="Arial" w:cs="Arial"/>
          <w:iCs/>
          <w:sz w:val="32"/>
          <w:szCs w:val="32"/>
          <w:lang w:val="kk-KZ"/>
        </w:rPr>
        <w:t>;</w:t>
      </w:r>
    </w:p>
    <w:p w14:paraId="5E3B4B64" w14:textId="21750F82" w:rsidR="001C2FC7" w:rsidRPr="00CD4EB7" w:rsidRDefault="00FC7CA0" w:rsidP="00C8751B">
      <w:pPr>
        <w:pStyle w:val="a4"/>
        <w:numPr>
          <w:ilvl w:val="0"/>
          <w:numId w:val="2"/>
        </w:numPr>
        <w:spacing w:line="360" w:lineRule="auto"/>
        <w:ind w:left="0" w:firstLine="709"/>
        <w:jc w:val="both"/>
        <w:rPr>
          <w:rFonts w:ascii="Arial" w:hAnsi="Arial" w:cs="Arial"/>
          <w:iCs/>
          <w:sz w:val="32"/>
          <w:szCs w:val="32"/>
          <w:lang w:val="kk-KZ"/>
        </w:rPr>
      </w:pPr>
      <w:r>
        <w:rPr>
          <w:rFonts w:ascii="Arial" w:eastAsia="Arial" w:hAnsi="Arial" w:cs="Arial"/>
          <w:sz w:val="32"/>
          <w:szCs w:val="32"/>
          <w:lang w:val="kk-KZ"/>
        </w:rPr>
        <w:t>«</w:t>
      </w:r>
      <w:r w:rsidRPr="00CD4EB7">
        <w:rPr>
          <w:rFonts w:ascii="Arial" w:eastAsia="Arial" w:hAnsi="Arial" w:cs="Arial"/>
          <w:sz w:val="32"/>
          <w:szCs w:val="32"/>
          <w:lang w:val="kk-KZ"/>
        </w:rPr>
        <w:t>Жаңажол-Ақтөбе</w:t>
      </w:r>
      <w:r>
        <w:rPr>
          <w:rFonts w:ascii="Arial" w:eastAsia="Arial" w:hAnsi="Arial" w:cs="Arial"/>
          <w:sz w:val="32"/>
          <w:szCs w:val="32"/>
          <w:lang w:val="kk-KZ"/>
        </w:rPr>
        <w:t>»</w:t>
      </w:r>
      <w:r w:rsidRPr="00CD4EB7">
        <w:rPr>
          <w:rFonts w:ascii="Arial" w:eastAsia="Arial" w:hAnsi="Arial" w:cs="Arial"/>
          <w:sz w:val="32"/>
          <w:szCs w:val="32"/>
          <w:lang w:val="kk-KZ"/>
        </w:rPr>
        <w:t xml:space="preserve"> </w:t>
      </w:r>
      <w:r w:rsidR="00CD4EB7">
        <w:rPr>
          <w:rFonts w:ascii="Arial" w:eastAsia="Calibri" w:hAnsi="Arial" w:cs="Arial"/>
          <w:sz w:val="32"/>
          <w:szCs w:val="32"/>
          <w:lang w:val="kk-KZ"/>
        </w:rPr>
        <w:t>магистральдық газ құбырының</w:t>
      </w:r>
      <w:r w:rsidR="00CD4EB7" w:rsidRPr="00896976">
        <w:rPr>
          <w:rFonts w:ascii="Arial" w:eastAsia="Calibri" w:hAnsi="Arial" w:cs="Arial"/>
          <w:sz w:val="32"/>
          <w:szCs w:val="32"/>
          <w:lang w:val="kk-KZ"/>
        </w:rPr>
        <w:t xml:space="preserve"> </w:t>
      </w:r>
      <w:r w:rsidR="00CD4EB7">
        <w:rPr>
          <w:rFonts w:ascii="Arial" w:eastAsia="Calibri" w:hAnsi="Arial" w:cs="Arial"/>
          <w:sz w:val="32"/>
          <w:szCs w:val="32"/>
          <w:lang w:val="kk-KZ"/>
        </w:rPr>
        <w:t xml:space="preserve">                      </w:t>
      </w:r>
      <w:r w:rsidRPr="00CD4EB7">
        <w:rPr>
          <w:rFonts w:ascii="Arial" w:eastAsia="Arial" w:hAnsi="Arial" w:cs="Arial"/>
          <w:sz w:val="32"/>
          <w:szCs w:val="32"/>
          <w:lang w:val="kk-KZ"/>
        </w:rPr>
        <w:t>2-желісін салу</w:t>
      </w:r>
      <w:r w:rsidR="001C2FC7" w:rsidRPr="00CD4EB7">
        <w:rPr>
          <w:rFonts w:ascii="Arial" w:hAnsi="Arial" w:cs="Arial"/>
          <w:iCs/>
          <w:sz w:val="32"/>
          <w:szCs w:val="32"/>
          <w:lang w:val="kk-KZ"/>
        </w:rPr>
        <w:t>;</w:t>
      </w:r>
    </w:p>
    <w:p w14:paraId="23C8158B" w14:textId="746BEFC2" w:rsidR="001C2FC7" w:rsidRPr="00756F6D" w:rsidRDefault="00FC7CA0" w:rsidP="00C8751B">
      <w:pPr>
        <w:spacing w:after="0" w:line="360" w:lineRule="auto"/>
        <w:ind w:firstLine="709"/>
        <w:contextualSpacing/>
        <w:jc w:val="both"/>
        <w:rPr>
          <w:rFonts w:ascii="Arial" w:hAnsi="Arial" w:cs="Arial"/>
          <w:iCs/>
          <w:sz w:val="32"/>
          <w:szCs w:val="32"/>
          <w:lang w:val="kk-KZ"/>
        </w:rPr>
      </w:pPr>
      <w:r w:rsidRPr="00756F6D">
        <w:rPr>
          <w:rFonts w:ascii="Arial" w:eastAsia="Arial" w:hAnsi="Arial" w:cs="Arial"/>
          <w:sz w:val="32"/>
          <w:szCs w:val="32"/>
          <w:lang w:val="kk-KZ"/>
        </w:rPr>
        <w:t xml:space="preserve">Жобалардың жалпы құны </w:t>
      </w:r>
      <w:r w:rsidRPr="00756F6D">
        <w:rPr>
          <w:rFonts w:ascii="Arial" w:eastAsia="Arial" w:hAnsi="Arial" w:cs="Arial"/>
          <w:b/>
          <w:sz w:val="32"/>
          <w:szCs w:val="32"/>
          <w:lang w:val="kk-KZ"/>
        </w:rPr>
        <w:t>500,5 млрд.теңге</w:t>
      </w:r>
      <w:r w:rsidR="001C2FC7" w:rsidRPr="00756F6D">
        <w:rPr>
          <w:rFonts w:ascii="Arial" w:hAnsi="Arial" w:cs="Arial"/>
          <w:b/>
          <w:iCs/>
          <w:sz w:val="32"/>
          <w:szCs w:val="32"/>
          <w:lang w:val="kk-KZ"/>
        </w:rPr>
        <w:t>.</w:t>
      </w:r>
      <w:r w:rsidR="001C2FC7" w:rsidRPr="00756F6D">
        <w:rPr>
          <w:rFonts w:ascii="Arial" w:hAnsi="Arial" w:cs="Arial"/>
          <w:iCs/>
          <w:sz w:val="32"/>
          <w:szCs w:val="32"/>
          <w:lang w:val="kk-KZ"/>
        </w:rPr>
        <w:t xml:space="preserve"> </w:t>
      </w:r>
    </w:p>
    <w:p w14:paraId="4DEF43A5" w14:textId="358A00C2" w:rsidR="001C2FC7" w:rsidRPr="00756F6D" w:rsidRDefault="00FC7CA0" w:rsidP="00C8751B">
      <w:pPr>
        <w:spacing w:after="0" w:line="360" w:lineRule="auto"/>
        <w:ind w:firstLine="709"/>
        <w:contextualSpacing/>
        <w:jc w:val="both"/>
        <w:rPr>
          <w:rFonts w:ascii="Arial" w:hAnsi="Arial" w:cs="Arial"/>
          <w:iCs/>
          <w:sz w:val="32"/>
          <w:szCs w:val="32"/>
          <w:lang w:val="kk-KZ"/>
        </w:rPr>
      </w:pPr>
      <w:r w:rsidRPr="00756F6D">
        <w:rPr>
          <w:rFonts w:ascii="Arial" w:eastAsia="Arial" w:hAnsi="Arial" w:cs="Arial"/>
          <w:sz w:val="32"/>
          <w:szCs w:val="32"/>
          <w:lang w:val="kk-KZ"/>
        </w:rPr>
        <w:t>Жобаларды Қазақгаздың меншікті қаражаты және б</w:t>
      </w:r>
      <w:r w:rsidR="008E0718" w:rsidRPr="00756F6D">
        <w:rPr>
          <w:rFonts w:ascii="Arial" w:eastAsia="Arial" w:hAnsi="Arial" w:cs="Arial"/>
          <w:sz w:val="32"/>
          <w:szCs w:val="32"/>
          <w:lang w:val="kk-KZ"/>
        </w:rPr>
        <w:t>юджет қаражаты есебінен</w:t>
      </w:r>
      <w:r w:rsidR="008E0718">
        <w:rPr>
          <w:rFonts w:ascii="Arial" w:eastAsia="Arial" w:hAnsi="Arial" w:cs="Arial"/>
          <w:sz w:val="32"/>
          <w:szCs w:val="32"/>
          <w:lang w:val="kk-KZ"/>
        </w:rPr>
        <w:t xml:space="preserve"> іске асыру қарастырылады</w:t>
      </w:r>
      <w:r w:rsidR="008E0718" w:rsidRPr="00756F6D">
        <w:rPr>
          <w:rFonts w:ascii="Arial" w:eastAsia="Arial" w:hAnsi="Arial" w:cs="Arial"/>
          <w:sz w:val="32"/>
          <w:szCs w:val="32"/>
          <w:lang w:val="kk-KZ"/>
        </w:rPr>
        <w:t xml:space="preserve"> </w:t>
      </w:r>
      <w:r w:rsidR="001C2FC7" w:rsidRPr="00756F6D">
        <w:rPr>
          <w:rFonts w:ascii="Arial" w:hAnsi="Arial" w:cs="Arial"/>
          <w:iCs/>
          <w:sz w:val="32"/>
          <w:szCs w:val="32"/>
          <w:lang w:val="kk-KZ"/>
        </w:rPr>
        <w:t>.</w:t>
      </w:r>
    </w:p>
    <w:p w14:paraId="608DCE74" w14:textId="188DFF2D" w:rsidR="001C2FC7" w:rsidRPr="00FC7CA0" w:rsidRDefault="00FC7CA0" w:rsidP="00C8751B">
      <w:pPr>
        <w:shd w:val="clear" w:color="auto" w:fill="D5DCE4" w:themeFill="text2" w:themeFillTint="33"/>
        <w:spacing w:after="0" w:line="360" w:lineRule="auto"/>
        <w:ind w:firstLine="709"/>
        <w:jc w:val="both"/>
        <w:rPr>
          <w:rFonts w:ascii="Arial" w:hAnsi="Arial" w:cs="Arial"/>
          <w:b/>
          <w:sz w:val="32"/>
          <w:szCs w:val="32"/>
          <w:lang w:val="kk-KZ"/>
        </w:rPr>
      </w:pPr>
      <w:r>
        <w:rPr>
          <w:rFonts w:ascii="Arial" w:hAnsi="Arial" w:cs="Arial"/>
          <w:b/>
          <w:sz w:val="32"/>
          <w:szCs w:val="32"/>
          <w:lang w:val="kk-KZ"/>
        </w:rPr>
        <w:t>13-</w:t>
      </w:r>
      <w:r w:rsidR="001C2FC7" w:rsidRPr="005A33A3">
        <w:rPr>
          <w:rFonts w:ascii="Arial" w:hAnsi="Arial" w:cs="Arial"/>
          <w:b/>
          <w:sz w:val="32"/>
          <w:szCs w:val="32"/>
        </w:rPr>
        <w:t xml:space="preserve">Слайд </w:t>
      </w:r>
      <w:r>
        <w:rPr>
          <w:rFonts w:ascii="Arial" w:hAnsi="Arial" w:cs="Arial"/>
          <w:b/>
          <w:sz w:val="32"/>
          <w:szCs w:val="32"/>
          <w:lang w:val="kk-KZ"/>
        </w:rPr>
        <w:t>Қазақстан Республикасының газ саласын дамытудың кешенді жоспары</w:t>
      </w:r>
    </w:p>
    <w:p w14:paraId="597C0BA7" w14:textId="0F8D0A65" w:rsidR="00FC7CA0" w:rsidRDefault="00FC7CA0" w:rsidP="00C8751B">
      <w:pPr>
        <w:tabs>
          <w:tab w:val="left" w:pos="567"/>
          <w:tab w:val="left" w:pos="709"/>
          <w:tab w:val="left" w:pos="851"/>
          <w:tab w:val="left" w:pos="993"/>
          <w:tab w:val="left" w:pos="1134"/>
        </w:tabs>
        <w:spacing w:after="0" w:line="360" w:lineRule="auto"/>
        <w:ind w:firstLine="709"/>
        <w:contextualSpacing/>
        <w:jc w:val="both"/>
        <w:rPr>
          <w:rFonts w:ascii="Arial" w:hAnsi="Arial" w:cs="Arial"/>
          <w:iCs/>
          <w:color w:val="000000" w:themeColor="text1"/>
          <w:sz w:val="32"/>
          <w:szCs w:val="32"/>
          <w:lang w:val="kk-KZ"/>
        </w:rPr>
      </w:pPr>
      <w:r w:rsidRPr="00896976">
        <w:rPr>
          <w:rFonts w:ascii="Arial" w:hAnsi="Arial" w:cs="Arial"/>
          <w:iCs/>
          <w:color w:val="000000" w:themeColor="text1"/>
          <w:sz w:val="32"/>
          <w:szCs w:val="32"/>
          <w:lang w:val="kk-KZ"/>
        </w:rPr>
        <w:lastRenderedPageBreak/>
        <w:t>Мемлекет басшысы мен Үкіметтің тапсырмасын орындау үшін Министрлік газ саласын дамытудың Кешенді жоспарының жобасын пысықтап, Үкіметке енгізді</w:t>
      </w:r>
      <w:r w:rsidR="001C2FC7" w:rsidRPr="00896976">
        <w:rPr>
          <w:rFonts w:ascii="Arial" w:hAnsi="Arial" w:cs="Arial"/>
          <w:iCs/>
          <w:color w:val="000000" w:themeColor="text1"/>
          <w:sz w:val="32"/>
          <w:szCs w:val="32"/>
          <w:lang w:val="kk-KZ"/>
        </w:rPr>
        <w:t>.</w:t>
      </w:r>
    </w:p>
    <w:p w14:paraId="30D48E0C" w14:textId="31E8DCD9" w:rsidR="00633768" w:rsidRPr="00896976" w:rsidRDefault="00633768" w:rsidP="00C8751B">
      <w:pPr>
        <w:tabs>
          <w:tab w:val="left" w:pos="567"/>
          <w:tab w:val="left" w:pos="709"/>
          <w:tab w:val="left" w:pos="851"/>
          <w:tab w:val="left" w:pos="993"/>
          <w:tab w:val="left" w:pos="1134"/>
        </w:tabs>
        <w:spacing w:after="0" w:line="360" w:lineRule="auto"/>
        <w:ind w:firstLine="709"/>
        <w:contextualSpacing/>
        <w:jc w:val="both"/>
        <w:rPr>
          <w:rFonts w:ascii="Arial" w:hAnsi="Arial" w:cs="Arial"/>
          <w:iCs/>
          <w:color w:val="000000" w:themeColor="text1"/>
          <w:sz w:val="32"/>
          <w:szCs w:val="32"/>
          <w:lang w:val="kk-KZ"/>
        </w:rPr>
      </w:pPr>
      <w:r>
        <w:rPr>
          <w:rFonts w:ascii="Arial" w:hAnsi="Arial" w:cs="Arial"/>
          <w:iCs/>
          <w:color w:val="000000" w:themeColor="text1"/>
          <w:sz w:val="32"/>
          <w:szCs w:val="32"/>
          <w:lang w:val="kk-KZ"/>
        </w:rPr>
        <w:t>Жақын уақытта Үкімет қаулысымен бекітілетін болады.</w:t>
      </w:r>
    </w:p>
    <w:p w14:paraId="3B3618B9" w14:textId="1A93C49E" w:rsidR="001C2FC7" w:rsidRPr="00896976" w:rsidRDefault="00FC7CA0" w:rsidP="00C8751B">
      <w:pPr>
        <w:tabs>
          <w:tab w:val="left" w:pos="567"/>
          <w:tab w:val="left" w:pos="709"/>
          <w:tab w:val="left" w:pos="851"/>
          <w:tab w:val="left" w:pos="993"/>
          <w:tab w:val="left" w:pos="1134"/>
        </w:tabs>
        <w:spacing w:after="0" w:line="360" w:lineRule="auto"/>
        <w:ind w:firstLine="709"/>
        <w:contextualSpacing/>
        <w:jc w:val="both"/>
        <w:rPr>
          <w:rFonts w:ascii="Arial" w:hAnsi="Arial" w:cs="Arial"/>
          <w:iCs/>
          <w:color w:val="000000" w:themeColor="text1"/>
          <w:sz w:val="32"/>
          <w:szCs w:val="32"/>
          <w:lang w:val="kk-KZ"/>
        </w:rPr>
      </w:pPr>
      <w:r w:rsidRPr="00896976">
        <w:rPr>
          <w:rFonts w:ascii="Arial" w:hAnsi="Arial" w:cs="Arial"/>
          <w:iCs/>
          <w:color w:val="000000" w:themeColor="text1"/>
          <w:sz w:val="32"/>
          <w:szCs w:val="32"/>
          <w:lang w:val="kk-KZ"/>
        </w:rPr>
        <w:t>Тұтастай алғанда, Министрлік мүдделі мемлекеттік органдармен бірлесіп</w:t>
      </w:r>
      <w:r w:rsidR="008E0718">
        <w:rPr>
          <w:rFonts w:ascii="Arial" w:hAnsi="Arial" w:cs="Arial"/>
          <w:iCs/>
          <w:color w:val="000000" w:themeColor="text1"/>
          <w:sz w:val="32"/>
          <w:szCs w:val="32"/>
          <w:lang w:val="kk-KZ"/>
        </w:rPr>
        <w:t>, К</w:t>
      </w:r>
      <w:r w:rsidRPr="00896976">
        <w:rPr>
          <w:rFonts w:ascii="Arial" w:hAnsi="Arial" w:cs="Arial"/>
          <w:iCs/>
          <w:color w:val="000000" w:themeColor="text1"/>
          <w:sz w:val="32"/>
          <w:szCs w:val="32"/>
          <w:lang w:val="kk-KZ"/>
        </w:rPr>
        <w:t>ешенді жоспардың барлық негізгі бағыттары</w:t>
      </w:r>
      <w:r>
        <w:rPr>
          <w:rFonts w:ascii="Arial" w:hAnsi="Arial" w:cs="Arial"/>
          <w:iCs/>
          <w:color w:val="000000" w:themeColor="text1"/>
          <w:sz w:val="32"/>
          <w:szCs w:val="32"/>
          <w:lang w:val="kk-KZ"/>
        </w:rPr>
        <w:t xml:space="preserve">, </w:t>
      </w:r>
      <w:r w:rsidRPr="00896976">
        <w:rPr>
          <w:rFonts w:ascii="Arial" w:hAnsi="Arial" w:cs="Arial"/>
          <w:iCs/>
          <w:color w:val="000000" w:themeColor="text1"/>
          <w:sz w:val="32"/>
          <w:szCs w:val="32"/>
          <w:lang w:val="kk-KZ"/>
        </w:rPr>
        <w:t>оның ішінде елдің тауарлық газдағы ресурстық базасын ұлғайту, газдандырудың бас схемасын өзектендіру, газ тасымалдау инфрақұрылымын жаңғырту және газға баға белгілеу моделін жетілдіру бойынша жұмыс жүргізуде.</w:t>
      </w:r>
    </w:p>
    <w:p w14:paraId="7AFCDFC0" w14:textId="3EAF0580" w:rsidR="006F652F" w:rsidRPr="00896976" w:rsidRDefault="00FC7CA0" w:rsidP="00C8751B">
      <w:pPr>
        <w:shd w:val="clear" w:color="auto" w:fill="D5DCE4" w:themeFill="text2" w:themeFillTint="33"/>
        <w:spacing w:after="0" w:line="360" w:lineRule="auto"/>
        <w:ind w:firstLine="709"/>
        <w:rPr>
          <w:rFonts w:ascii="Arial" w:hAnsi="Arial" w:cs="Arial"/>
          <w:b/>
          <w:bCs/>
          <w:sz w:val="32"/>
          <w:szCs w:val="32"/>
          <w:lang w:val="kk-KZ"/>
        </w:rPr>
      </w:pPr>
      <w:r>
        <w:rPr>
          <w:rFonts w:ascii="Arial" w:hAnsi="Arial" w:cs="Arial"/>
          <w:b/>
          <w:bCs/>
          <w:sz w:val="32"/>
          <w:szCs w:val="32"/>
          <w:lang w:val="kk-KZ"/>
        </w:rPr>
        <w:t>14-</w:t>
      </w:r>
      <w:r w:rsidR="00BE052C" w:rsidRPr="00896976">
        <w:rPr>
          <w:rFonts w:ascii="Arial" w:hAnsi="Arial" w:cs="Arial"/>
          <w:b/>
          <w:bCs/>
          <w:sz w:val="32"/>
          <w:szCs w:val="32"/>
          <w:lang w:val="kk-KZ"/>
        </w:rPr>
        <w:t>Слайд</w:t>
      </w:r>
      <w:r w:rsidR="006F652F" w:rsidRPr="00896976">
        <w:rPr>
          <w:rFonts w:ascii="Arial" w:hAnsi="Arial" w:cs="Arial"/>
          <w:b/>
          <w:bCs/>
          <w:sz w:val="32"/>
          <w:szCs w:val="32"/>
          <w:lang w:val="kk-KZ"/>
        </w:rPr>
        <w:t xml:space="preserve"> </w:t>
      </w:r>
      <w:r w:rsidRPr="00896976">
        <w:rPr>
          <w:rFonts w:ascii="Arial" w:hAnsi="Arial" w:cs="Arial"/>
          <w:b/>
          <w:bCs/>
          <w:sz w:val="32"/>
          <w:szCs w:val="32"/>
          <w:lang w:val="kk-KZ"/>
        </w:rPr>
        <w:t>СҰЙЫТЫЛҒАН МҰНАЙ ГАЗЫ</w:t>
      </w:r>
      <w:r w:rsidR="006F652F" w:rsidRPr="00896976">
        <w:rPr>
          <w:rFonts w:ascii="Arial" w:hAnsi="Arial" w:cs="Arial"/>
          <w:b/>
          <w:bCs/>
          <w:sz w:val="32"/>
          <w:szCs w:val="32"/>
          <w:lang w:val="kk-KZ"/>
        </w:rPr>
        <w:t xml:space="preserve"> </w:t>
      </w:r>
    </w:p>
    <w:p w14:paraId="5220B0D3" w14:textId="3557A4F0" w:rsidR="00051A31" w:rsidRPr="00896976" w:rsidRDefault="00FC7CA0" w:rsidP="00C8751B">
      <w:pPr>
        <w:spacing w:after="0" w:line="360" w:lineRule="auto"/>
        <w:ind w:firstLine="709"/>
        <w:contextualSpacing/>
        <w:jc w:val="both"/>
        <w:rPr>
          <w:rFonts w:ascii="Arial" w:hAnsi="Arial" w:cs="Arial"/>
          <w:iCs/>
          <w:sz w:val="32"/>
          <w:szCs w:val="32"/>
          <w:lang w:val="kk-KZ"/>
        </w:rPr>
      </w:pPr>
      <w:r w:rsidRPr="00896976">
        <w:rPr>
          <w:rFonts w:ascii="Arial" w:hAnsi="Arial" w:cs="Arial"/>
          <w:iCs/>
          <w:sz w:val="32"/>
          <w:szCs w:val="32"/>
          <w:lang w:val="kk-KZ"/>
        </w:rPr>
        <w:t>Қазақстан</w:t>
      </w:r>
      <w:r w:rsidR="008E0718">
        <w:rPr>
          <w:rFonts w:ascii="Arial" w:hAnsi="Arial" w:cs="Arial"/>
          <w:iCs/>
          <w:sz w:val="32"/>
          <w:szCs w:val="32"/>
          <w:lang w:val="kk-KZ"/>
        </w:rPr>
        <w:t>да</w:t>
      </w:r>
      <w:r w:rsidRPr="00896976">
        <w:rPr>
          <w:rFonts w:ascii="Arial" w:hAnsi="Arial" w:cs="Arial"/>
          <w:iCs/>
          <w:sz w:val="32"/>
          <w:szCs w:val="32"/>
          <w:lang w:val="kk-KZ"/>
        </w:rPr>
        <w:t xml:space="preserve"> ішкі нарықтың қажеттіліктерін өтеу үшін сұйытылған газдың </w:t>
      </w:r>
      <w:r w:rsidR="008E0718">
        <w:rPr>
          <w:rFonts w:ascii="Arial" w:hAnsi="Arial" w:cs="Arial"/>
          <w:iCs/>
          <w:sz w:val="32"/>
          <w:szCs w:val="32"/>
          <w:lang w:val="kk-KZ"/>
        </w:rPr>
        <w:t>жеткілікті ресурсы бар</w:t>
      </w:r>
      <w:r w:rsidRPr="00896976">
        <w:rPr>
          <w:rFonts w:ascii="Arial" w:hAnsi="Arial" w:cs="Arial"/>
          <w:iCs/>
          <w:sz w:val="32"/>
          <w:szCs w:val="32"/>
          <w:lang w:val="kk-KZ"/>
        </w:rPr>
        <w:t xml:space="preserve"> және газ бойынша нетто-экспорттаушы болды. Бұл ретте газ өндіру өспейді, ал тозған зауыттардың жиі жөнделуі сұйытылған газдың жалпы өндірілуінің төмендеуіне алып келеді</w:t>
      </w:r>
      <w:r w:rsidR="00051A31" w:rsidRPr="00896976">
        <w:rPr>
          <w:rFonts w:ascii="Arial" w:hAnsi="Arial" w:cs="Arial"/>
          <w:iCs/>
          <w:sz w:val="32"/>
          <w:szCs w:val="32"/>
          <w:lang w:val="kk-KZ"/>
        </w:rPr>
        <w:t xml:space="preserve">. </w:t>
      </w:r>
    </w:p>
    <w:p w14:paraId="1924F9F7" w14:textId="0D554F54" w:rsidR="00FC7CA0" w:rsidRPr="008E3D69" w:rsidRDefault="00FC7CA0" w:rsidP="00C8751B">
      <w:pPr>
        <w:spacing w:after="0" w:line="360" w:lineRule="auto"/>
        <w:ind w:firstLine="709"/>
        <w:contextualSpacing/>
        <w:jc w:val="both"/>
        <w:rPr>
          <w:rFonts w:ascii="Arial" w:hAnsi="Arial" w:cs="Arial"/>
          <w:iCs/>
          <w:sz w:val="32"/>
          <w:szCs w:val="32"/>
          <w:lang w:val="kk-KZ"/>
        </w:rPr>
      </w:pPr>
      <w:r w:rsidRPr="00896976">
        <w:rPr>
          <w:rFonts w:ascii="Arial" w:eastAsia="Arial" w:hAnsi="Arial" w:cs="Arial"/>
          <w:sz w:val="32"/>
          <w:szCs w:val="32"/>
          <w:lang w:val="kk-KZ"/>
        </w:rPr>
        <w:t xml:space="preserve">Әлемдік тәжірибеде сұйытылған газдың бағасы мұнай бағасымен байланысты және бензин бағасының шамамен </w:t>
      </w:r>
      <w:r w:rsidRPr="00896976">
        <w:rPr>
          <w:rFonts w:ascii="Arial" w:eastAsia="Arial" w:hAnsi="Arial" w:cs="Arial"/>
          <w:sz w:val="32"/>
          <w:szCs w:val="32"/>
          <w:lang w:val="kk-KZ"/>
        </w:rPr>
        <w:br/>
        <w:t>70%-ын құрайды. Мысалы, АИ</w:t>
      </w:r>
      <w:r>
        <w:rPr>
          <w:rFonts w:ascii="Arial" w:eastAsia="Arial" w:hAnsi="Arial" w:cs="Arial"/>
          <w:sz w:val="32"/>
          <w:szCs w:val="32"/>
          <w:lang w:val="kk-KZ"/>
        </w:rPr>
        <w:t>-92</w:t>
      </w:r>
      <w:r w:rsidRPr="00896976">
        <w:rPr>
          <w:rFonts w:ascii="Arial" w:eastAsia="Arial" w:hAnsi="Arial" w:cs="Arial"/>
          <w:sz w:val="32"/>
          <w:szCs w:val="32"/>
          <w:lang w:val="kk-KZ"/>
        </w:rPr>
        <w:t xml:space="preserve"> бензинінің құны 182 тг/л болғанда,</w:t>
      </w:r>
      <w:r>
        <w:rPr>
          <w:rFonts w:ascii="Arial" w:eastAsia="Arial" w:hAnsi="Arial" w:cs="Arial"/>
          <w:sz w:val="32"/>
          <w:szCs w:val="32"/>
          <w:lang w:val="kk-KZ"/>
        </w:rPr>
        <w:t xml:space="preserve"> </w:t>
      </w:r>
      <w:r w:rsidR="00CD4EB7" w:rsidRPr="00896976">
        <w:rPr>
          <w:rFonts w:ascii="Arial" w:eastAsia="Arial" w:hAnsi="Arial" w:cs="Arial"/>
          <w:sz w:val="32"/>
          <w:szCs w:val="32"/>
          <w:lang w:val="kk-KZ"/>
        </w:rPr>
        <w:t xml:space="preserve">сұйытылған </w:t>
      </w:r>
      <w:r w:rsidR="00CD4EB7">
        <w:rPr>
          <w:rFonts w:ascii="Arial" w:eastAsia="Arial" w:hAnsi="Arial" w:cs="Arial"/>
          <w:sz w:val="32"/>
          <w:szCs w:val="32"/>
          <w:lang w:val="kk-KZ"/>
        </w:rPr>
        <w:t xml:space="preserve">мұнай </w:t>
      </w:r>
      <w:r w:rsidR="00CD4EB7" w:rsidRPr="00896976">
        <w:rPr>
          <w:rFonts w:ascii="Arial" w:eastAsia="Arial" w:hAnsi="Arial" w:cs="Arial"/>
          <w:sz w:val="32"/>
          <w:szCs w:val="32"/>
          <w:lang w:val="kk-KZ"/>
        </w:rPr>
        <w:t>газ</w:t>
      </w:r>
      <w:r w:rsidR="00CD4EB7">
        <w:rPr>
          <w:rFonts w:ascii="Arial" w:eastAsia="Arial" w:hAnsi="Arial" w:cs="Arial"/>
          <w:sz w:val="32"/>
          <w:szCs w:val="32"/>
          <w:lang w:val="kk-KZ"/>
        </w:rPr>
        <w:t>ының</w:t>
      </w:r>
      <w:r w:rsidR="00CD4EB7" w:rsidRPr="00896976">
        <w:rPr>
          <w:rFonts w:ascii="Arial" w:eastAsia="Arial" w:hAnsi="Arial" w:cs="Arial"/>
          <w:sz w:val="32"/>
          <w:szCs w:val="32"/>
          <w:lang w:val="kk-KZ"/>
        </w:rPr>
        <w:t xml:space="preserve"> </w:t>
      </w:r>
      <w:r w:rsidRPr="00896976">
        <w:rPr>
          <w:rFonts w:ascii="Arial" w:eastAsia="Arial" w:hAnsi="Arial" w:cs="Arial"/>
          <w:sz w:val="32"/>
          <w:szCs w:val="32"/>
          <w:lang w:val="kk-KZ"/>
        </w:rPr>
        <w:t>нарықтық құны шамамен 127 тг/л құрауы тиіс.</w:t>
      </w:r>
      <w:r>
        <w:rPr>
          <w:rFonts w:ascii="Arial" w:eastAsia="Arial" w:hAnsi="Arial" w:cs="Arial"/>
          <w:sz w:val="32"/>
          <w:szCs w:val="32"/>
          <w:lang w:val="kk-KZ"/>
        </w:rPr>
        <w:t xml:space="preserve"> Сұйытылған газдың</w:t>
      </w:r>
      <w:r w:rsidRPr="00896976">
        <w:rPr>
          <w:rFonts w:ascii="Arial" w:eastAsia="Arial" w:hAnsi="Arial" w:cs="Arial"/>
          <w:sz w:val="32"/>
          <w:szCs w:val="32"/>
          <w:lang w:val="kk-KZ"/>
        </w:rPr>
        <w:t xml:space="preserve"> </w:t>
      </w:r>
      <w:r>
        <w:rPr>
          <w:rFonts w:ascii="Arial" w:eastAsia="Arial" w:hAnsi="Arial" w:cs="Arial"/>
          <w:sz w:val="32"/>
          <w:szCs w:val="32"/>
          <w:lang w:val="kk-KZ"/>
        </w:rPr>
        <w:t xml:space="preserve">аса төмен бағалары жағдайында газдағы автокөліктер саны </w:t>
      </w:r>
      <w:r w:rsidR="008E3D69">
        <w:rPr>
          <w:rFonts w:ascii="Arial" w:eastAsia="Arial" w:hAnsi="Arial" w:cs="Arial"/>
          <w:sz w:val="32"/>
          <w:szCs w:val="32"/>
          <w:lang w:val="kk-KZ"/>
        </w:rPr>
        <w:t>жыл сайын өсіп келеді.</w:t>
      </w:r>
      <w:r>
        <w:rPr>
          <w:rFonts w:ascii="Arial" w:eastAsia="Arial" w:hAnsi="Arial" w:cs="Arial"/>
          <w:sz w:val="32"/>
          <w:szCs w:val="32"/>
          <w:lang w:val="kk-KZ"/>
        </w:rPr>
        <w:t xml:space="preserve"> </w:t>
      </w:r>
      <w:r w:rsidRPr="00896976">
        <w:rPr>
          <w:rFonts w:ascii="Arial" w:eastAsia="Arial" w:hAnsi="Arial" w:cs="Arial"/>
          <w:sz w:val="32"/>
          <w:szCs w:val="32"/>
          <w:lang w:val="kk-KZ"/>
        </w:rPr>
        <w:t>Бүгінгі күні мемлекеттік реттеуге жататын өн</w:t>
      </w:r>
      <w:r w:rsidR="000C3498">
        <w:rPr>
          <w:rFonts w:ascii="Arial" w:eastAsia="Arial" w:hAnsi="Arial" w:cs="Arial"/>
          <w:sz w:val="32"/>
          <w:szCs w:val="32"/>
          <w:lang w:val="kk-KZ"/>
        </w:rPr>
        <w:t>дірілетін газдың барлық көлемі М</w:t>
      </w:r>
      <w:r w:rsidRPr="00896976">
        <w:rPr>
          <w:rFonts w:ascii="Arial" w:eastAsia="Arial" w:hAnsi="Arial" w:cs="Arial"/>
          <w:sz w:val="32"/>
          <w:szCs w:val="32"/>
          <w:lang w:val="kk-KZ"/>
        </w:rPr>
        <w:t>инистрлік бекіткен көтерме</w:t>
      </w:r>
      <w:r w:rsidR="000C3498">
        <w:rPr>
          <w:rFonts w:ascii="Arial" w:eastAsia="Arial" w:hAnsi="Arial" w:cs="Arial"/>
          <w:sz w:val="32"/>
          <w:szCs w:val="32"/>
          <w:lang w:val="kk-KZ"/>
        </w:rPr>
        <w:t xml:space="preserve"> сауда</w:t>
      </w:r>
      <w:r w:rsidRPr="00896976">
        <w:rPr>
          <w:rFonts w:ascii="Arial" w:eastAsia="Arial" w:hAnsi="Arial" w:cs="Arial"/>
          <w:sz w:val="32"/>
          <w:szCs w:val="32"/>
          <w:lang w:val="kk-KZ"/>
        </w:rPr>
        <w:t xml:space="preserve"> баға</w:t>
      </w:r>
      <w:r w:rsidR="000C3498">
        <w:rPr>
          <w:rFonts w:ascii="Arial" w:eastAsia="Arial" w:hAnsi="Arial" w:cs="Arial"/>
          <w:sz w:val="32"/>
          <w:szCs w:val="32"/>
          <w:lang w:val="kk-KZ"/>
        </w:rPr>
        <w:t>сы</w:t>
      </w:r>
      <w:r w:rsidRPr="00896976">
        <w:rPr>
          <w:rFonts w:ascii="Arial" w:eastAsia="Arial" w:hAnsi="Arial" w:cs="Arial"/>
          <w:sz w:val="32"/>
          <w:szCs w:val="32"/>
          <w:lang w:val="kk-KZ"/>
        </w:rPr>
        <w:t xml:space="preserve"> бойынша ішкі нарыққа жеткізіледі</w:t>
      </w:r>
      <w:r w:rsidR="008E3D69">
        <w:rPr>
          <w:rFonts w:ascii="Arial" w:eastAsia="Arial" w:hAnsi="Arial" w:cs="Arial"/>
          <w:sz w:val="32"/>
          <w:szCs w:val="32"/>
          <w:lang w:val="kk-KZ"/>
        </w:rPr>
        <w:t>.</w:t>
      </w:r>
    </w:p>
    <w:p w14:paraId="04EFE3D4" w14:textId="04AC91C5" w:rsidR="001E68EB" w:rsidRDefault="001E68EB" w:rsidP="00C8751B">
      <w:pPr>
        <w:pStyle w:val="a4"/>
        <w:tabs>
          <w:tab w:val="left" w:pos="993"/>
        </w:tabs>
        <w:spacing w:line="360" w:lineRule="auto"/>
        <w:ind w:left="0" w:firstLine="709"/>
        <w:jc w:val="both"/>
        <w:rPr>
          <w:rFonts w:ascii="Arial" w:eastAsiaTheme="minorHAnsi" w:hAnsi="Arial" w:cs="Arial"/>
          <w:iCs/>
          <w:sz w:val="32"/>
          <w:szCs w:val="32"/>
          <w:lang w:val="kk-KZ" w:eastAsia="en-US"/>
        </w:rPr>
      </w:pPr>
      <w:r>
        <w:rPr>
          <w:rFonts w:ascii="Arial" w:eastAsiaTheme="minorHAnsi" w:hAnsi="Arial" w:cs="Arial"/>
          <w:iCs/>
          <w:sz w:val="32"/>
          <w:szCs w:val="32"/>
          <w:lang w:val="kk-KZ" w:eastAsia="en-US"/>
        </w:rPr>
        <w:lastRenderedPageBreak/>
        <w:t xml:space="preserve">Қазіргі уақытта </w:t>
      </w:r>
      <w:r w:rsidRPr="00896976">
        <w:rPr>
          <w:rFonts w:ascii="Arial" w:eastAsiaTheme="minorHAnsi" w:hAnsi="Arial" w:cs="Arial"/>
          <w:iCs/>
          <w:sz w:val="32"/>
          <w:szCs w:val="32"/>
          <w:lang w:val="kk-KZ" w:eastAsia="en-US"/>
        </w:rPr>
        <w:t>ішкі нарықтағы бағаны тұрақтандыру мақсатында</w:t>
      </w:r>
      <w:r>
        <w:rPr>
          <w:rFonts w:ascii="Arial" w:eastAsiaTheme="minorHAnsi" w:hAnsi="Arial" w:cs="Arial"/>
          <w:iCs/>
          <w:sz w:val="32"/>
          <w:szCs w:val="32"/>
          <w:lang w:val="kk-KZ" w:eastAsia="en-US"/>
        </w:rPr>
        <w:t xml:space="preserve"> Үкімет зауыттан көтерме жіберу бағасы</w:t>
      </w:r>
      <w:r w:rsidR="000C3498">
        <w:rPr>
          <w:rFonts w:ascii="Arial" w:eastAsiaTheme="minorHAnsi" w:hAnsi="Arial" w:cs="Arial"/>
          <w:iCs/>
          <w:sz w:val="32"/>
          <w:szCs w:val="32"/>
          <w:lang w:val="kk-KZ" w:eastAsia="en-US"/>
        </w:rPr>
        <w:t>н</w:t>
      </w:r>
      <w:r>
        <w:rPr>
          <w:rFonts w:ascii="Arial" w:eastAsiaTheme="minorHAnsi" w:hAnsi="Arial" w:cs="Arial"/>
          <w:iCs/>
          <w:sz w:val="32"/>
          <w:szCs w:val="32"/>
          <w:lang w:val="kk-KZ" w:eastAsia="en-US"/>
        </w:rPr>
        <w:t xml:space="preserve"> </w:t>
      </w:r>
      <w:r w:rsidR="000C3498">
        <w:rPr>
          <w:rFonts w:ascii="Arial" w:eastAsiaTheme="minorHAnsi" w:hAnsi="Arial" w:cs="Arial"/>
          <w:iCs/>
          <w:sz w:val="32"/>
          <w:szCs w:val="32"/>
          <w:lang w:val="kk-KZ" w:eastAsia="en-US"/>
        </w:rPr>
        <w:t>1 тонна үшін 28 мың теңге</w:t>
      </w:r>
      <w:r>
        <w:rPr>
          <w:rFonts w:ascii="Arial" w:eastAsiaTheme="minorHAnsi" w:hAnsi="Arial" w:cs="Arial"/>
          <w:iCs/>
          <w:sz w:val="32"/>
          <w:szCs w:val="32"/>
          <w:lang w:val="kk-KZ" w:eastAsia="en-US"/>
        </w:rPr>
        <w:t xml:space="preserve"> немесе </w:t>
      </w:r>
      <w:r w:rsidR="000C3498">
        <w:rPr>
          <w:rFonts w:ascii="Arial" w:eastAsiaTheme="minorHAnsi" w:hAnsi="Arial" w:cs="Arial"/>
          <w:iCs/>
          <w:sz w:val="32"/>
          <w:szCs w:val="32"/>
          <w:lang w:val="kk-KZ" w:eastAsia="en-US"/>
        </w:rPr>
        <w:t>1 литр үшін 16 теңге</w:t>
      </w:r>
      <w:r>
        <w:rPr>
          <w:rFonts w:ascii="Arial" w:eastAsiaTheme="minorHAnsi" w:hAnsi="Arial" w:cs="Arial"/>
          <w:iCs/>
          <w:sz w:val="32"/>
          <w:szCs w:val="32"/>
          <w:lang w:val="kk-KZ" w:eastAsia="en-US"/>
        </w:rPr>
        <w:t xml:space="preserve"> деңгейінде бекітті.</w:t>
      </w:r>
    </w:p>
    <w:p w14:paraId="673550F7" w14:textId="5242C066" w:rsidR="00051A31" w:rsidRPr="00896976" w:rsidRDefault="008E3D69" w:rsidP="00C8751B">
      <w:pPr>
        <w:spacing w:after="0" w:line="360" w:lineRule="auto"/>
        <w:ind w:firstLine="709"/>
        <w:contextualSpacing/>
        <w:jc w:val="both"/>
        <w:rPr>
          <w:rFonts w:ascii="Arial" w:hAnsi="Arial" w:cs="Arial"/>
          <w:iCs/>
          <w:sz w:val="32"/>
          <w:szCs w:val="32"/>
          <w:lang w:val="kk-KZ"/>
        </w:rPr>
      </w:pPr>
      <w:r w:rsidRPr="00896976">
        <w:rPr>
          <w:rFonts w:ascii="Arial" w:hAnsi="Arial" w:cs="Arial"/>
          <w:iCs/>
          <w:sz w:val="32"/>
          <w:szCs w:val="32"/>
          <w:lang w:val="kk-KZ"/>
        </w:rPr>
        <w:t>Тиісінше, төмен бағалар оның өндірісінің өсуін ынталандырмайды, өйткені өндірушілер қазіргі уақытта шығынға ұшырайды және ұзақ уақыт бойы қазіргі жағдайға төтеп бере алмайды</w:t>
      </w:r>
      <w:r w:rsidR="00051A31" w:rsidRPr="00896976">
        <w:rPr>
          <w:rFonts w:ascii="Arial" w:hAnsi="Arial" w:cs="Arial"/>
          <w:iCs/>
          <w:sz w:val="32"/>
          <w:szCs w:val="32"/>
          <w:lang w:val="kk-KZ"/>
        </w:rPr>
        <w:t xml:space="preserve">. </w:t>
      </w:r>
    </w:p>
    <w:p w14:paraId="7921DE63" w14:textId="26F4D4C2" w:rsidR="006F652F" w:rsidRPr="001E68EB" w:rsidRDefault="008E3D69" w:rsidP="00C8751B">
      <w:pPr>
        <w:spacing w:after="0" w:line="360" w:lineRule="auto"/>
        <w:ind w:firstLine="709"/>
        <w:contextualSpacing/>
        <w:jc w:val="both"/>
        <w:rPr>
          <w:rFonts w:ascii="Arial" w:hAnsi="Arial" w:cs="Arial"/>
          <w:b/>
          <w:i/>
          <w:iCs/>
          <w:sz w:val="28"/>
          <w:szCs w:val="24"/>
          <w:u w:val="single"/>
          <w:lang w:val="kk-KZ"/>
        </w:rPr>
      </w:pPr>
      <w:r w:rsidRPr="001E68EB">
        <w:rPr>
          <w:rFonts w:ascii="Arial" w:hAnsi="Arial" w:cs="Arial"/>
          <w:b/>
          <w:i/>
          <w:iCs/>
          <w:sz w:val="28"/>
          <w:szCs w:val="24"/>
          <w:u w:val="single"/>
          <w:lang w:val="kk-KZ"/>
        </w:rPr>
        <w:t>Анықтама:</w:t>
      </w:r>
    </w:p>
    <w:p w14:paraId="235D793F" w14:textId="5AA42CED" w:rsidR="006F652F" w:rsidRPr="001E68EB" w:rsidRDefault="008E3D69" w:rsidP="00C8751B">
      <w:pPr>
        <w:spacing w:after="0" w:line="360" w:lineRule="auto"/>
        <w:ind w:firstLine="709"/>
        <w:contextualSpacing/>
        <w:jc w:val="center"/>
        <w:rPr>
          <w:rFonts w:ascii="Arial" w:hAnsi="Arial" w:cs="Arial"/>
          <w:b/>
          <w:iCs/>
          <w:sz w:val="28"/>
          <w:szCs w:val="24"/>
          <w:lang w:val="kk-KZ"/>
        </w:rPr>
      </w:pPr>
      <w:r w:rsidRPr="001E68EB">
        <w:rPr>
          <w:rFonts w:ascii="Arial" w:hAnsi="Arial" w:cs="Arial"/>
          <w:b/>
          <w:iCs/>
          <w:sz w:val="28"/>
          <w:szCs w:val="24"/>
          <w:lang w:val="kk-KZ"/>
        </w:rPr>
        <w:t>СМГ өндіру көлемі</w:t>
      </w:r>
      <w:r w:rsidR="006F652F" w:rsidRPr="001E68EB">
        <w:rPr>
          <w:rFonts w:ascii="Arial" w:hAnsi="Arial" w:cs="Arial"/>
          <w:b/>
          <w:iCs/>
          <w:sz w:val="28"/>
          <w:szCs w:val="24"/>
          <w:lang w:val="kk-KZ"/>
        </w:rPr>
        <w:t xml:space="preserve">, </w:t>
      </w:r>
      <w:r w:rsidRPr="001E68EB">
        <w:rPr>
          <w:rFonts w:ascii="Arial" w:hAnsi="Arial" w:cs="Arial"/>
          <w:b/>
          <w:iCs/>
          <w:sz w:val="28"/>
          <w:szCs w:val="24"/>
          <w:lang w:val="kk-KZ"/>
        </w:rPr>
        <w:t>мың</w:t>
      </w:r>
      <w:r w:rsidR="001E68EB">
        <w:rPr>
          <w:rFonts w:ascii="Arial" w:hAnsi="Arial" w:cs="Arial"/>
          <w:b/>
          <w:iCs/>
          <w:sz w:val="28"/>
          <w:szCs w:val="24"/>
          <w:lang w:val="kk-KZ"/>
        </w:rPr>
        <w:t xml:space="preserve"> </w:t>
      </w:r>
      <w:r w:rsidR="006F652F" w:rsidRPr="001E68EB">
        <w:rPr>
          <w:rFonts w:ascii="Arial" w:hAnsi="Arial" w:cs="Arial"/>
          <w:b/>
          <w:iCs/>
          <w:sz w:val="28"/>
          <w:szCs w:val="24"/>
          <w:lang w:val="kk-KZ"/>
        </w:rPr>
        <w:t>тн</w:t>
      </w:r>
    </w:p>
    <w:tbl>
      <w:tblPr>
        <w:tblW w:w="5000" w:type="pct"/>
        <w:tblLook w:val="04A0" w:firstRow="1" w:lastRow="0" w:firstColumn="1" w:lastColumn="0" w:noHBand="0" w:noVBand="1"/>
      </w:tblPr>
      <w:tblGrid>
        <w:gridCol w:w="6642"/>
        <w:gridCol w:w="2975"/>
      </w:tblGrid>
      <w:tr w:rsidR="006F652F" w:rsidRPr="001E68EB" w14:paraId="6AD30888" w14:textId="77777777" w:rsidTr="005A33A3">
        <w:trPr>
          <w:trHeight w:val="84"/>
        </w:trPr>
        <w:tc>
          <w:tcPr>
            <w:tcW w:w="3453" w:type="pct"/>
            <w:tcBorders>
              <w:top w:val="single" w:sz="4" w:space="0" w:color="auto"/>
              <w:left w:val="single" w:sz="8" w:space="0" w:color="auto"/>
              <w:bottom w:val="single" w:sz="4" w:space="0" w:color="000000"/>
              <w:right w:val="nil"/>
            </w:tcBorders>
            <w:shd w:val="clear" w:color="auto" w:fill="BFBFBF" w:themeFill="background1" w:themeFillShade="BF"/>
            <w:vAlign w:val="center"/>
            <w:hideMark/>
          </w:tcPr>
          <w:p w14:paraId="54013456" w14:textId="0C5517EF" w:rsidR="006F652F" w:rsidRPr="001E68EB" w:rsidRDefault="001E68EB" w:rsidP="00C8751B">
            <w:pPr>
              <w:spacing w:after="0" w:line="360" w:lineRule="auto"/>
              <w:ind w:firstLine="709"/>
              <w:jc w:val="center"/>
              <w:rPr>
                <w:rFonts w:ascii="Arial" w:eastAsia="Times New Roman" w:hAnsi="Arial" w:cs="Arial"/>
                <w:b/>
                <w:bCs/>
                <w:sz w:val="24"/>
                <w:szCs w:val="24"/>
                <w:lang w:val="kk-KZ" w:eastAsia="ru-RU"/>
              </w:rPr>
            </w:pPr>
            <w:r>
              <w:rPr>
                <w:rFonts w:ascii="Arial" w:eastAsia="Times New Roman" w:hAnsi="Arial" w:cs="Arial"/>
                <w:b/>
                <w:bCs/>
                <w:sz w:val="24"/>
                <w:szCs w:val="24"/>
                <w:lang w:val="kk-KZ" w:eastAsia="ru-RU"/>
              </w:rPr>
              <w:t>Өндіруші</w:t>
            </w:r>
            <w:r w:rsidR="008E3D69" w:rsidRPr="001E68EB">
              <w:rPr>
                <w:rFonts w:ascii="Arial" w:eastAsia="Times New Roman" w:hAnsi="Arial" w:cs="Arial"/>
                <w:b/>
                <w:bCs/>
                <w:sz w:val="24"/>
                <w:szCs w:val="24"/>
                <w:lang w:val="kk-KZ" w:eastAsia="ru-RU"/>
              </w:rPr>
              <w:t>л</w:t>
            </w:r>
            <w:r>
              <w:rPr>
                <w:rFonts w:ascii="Arial" w:eastAsia="Times New Roman" w:hAnsi="Arial" w:cs="Arial"/>
                <w:b/>
                <w:bCs/>
                <w:sz w:val="24"/>
                <w:szCs w:val="24"/>
                <w:lang w:val="kk-KZ" w:eastAsia="ru-RU"/>
              </w:rPr>
              <w:t>е</w:t>
            </w:r>
            <w:r w:rsidR="008E3D69" w:rsidRPr="001E68EB">
              <w:rPr>
                <w:rFonts w:ascii="Arial" w:eastAsia="Times New Roman" w:hAnsi="Arial" w:cs="Arial"/>
                <w:b/>
                <w:bCs/>
                <w:sz w:val="24"/>
                <w:szCs w:val="24"/>
                <w:lang w:val="kk-KZ" w:eastAsia="ru-RU"/>
              </w:rPr>
              <w:t>р атауы</w:t>
            </w:r>
          </w:p>
        </w:tc>
        <w:tc>
          <w:tcPr>
            <w:tcW w:w="1547" w:type="pct"/>
            <w:tcBorders>
              <w:top w:val="single" w:sz="4"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4D41A7E6" w14:textId="475770AC" w:rsidR="006F652F" w:rsidRPr="001E68EB" w:rsidRDefault="008E3D69" w:rsidP="00C8751B">
            <w:pPr>
              <w:spacing w:after="0" w:line="360" w:lineRule="auto"/>
              <w:ind w:firstLine="709"/>
              <w:jc w:val="center"/>
              <w:rPr>
                <w:rFonts w:ascii="Arial" w:eastAsia="Times New Roman" w:hAnsi="Arial" w:cs="Arial"/>
                <w:b/>
                <w:bCs/>
                <w:sz w:val="24"/>
                <w:szCs w:val="24"/>
                <w:lang w:val="kk-KZ" w:eastAsia="ru-RU"/>
              </w:rPr>
            </w:pPr>
            <w:r w:rsidRPr="001E68EB">
              <w:rPr>
                <w:rFonts w:ascii="Arial" w:eastAsia="Times New Roman" w:hAnsi="Arial" w:cs="Arial"/>
                <w:b/>
                <w:bCs/>
                <w:sz w:val="24"/>
                <w:szCs w:val="24"/>
                <w:lang w:eastAsia="ru-RU"/>
              </w:rPr>
              <w:t>2021ж</w:t>
            </w:r>
            <w:r w:rsidRPr="001E68EB">
              <w:rPr>
                <w:rFonts w:ascii="Arial" w:eastAsia="Times New Roman" w:hAnsi="Arial" w:cs="Arial"/>
                <w:b/>
                <w:bCs/>
                <w:sz w:val="24"/>
                <w:szCs w:val="24"/>
                <w:lang w:val="kk-KZ" w:eastAsia="ru-RU"/>
              </w:rPr>
              <w:t>. фактісі</w:t>
            </w:r>
          </w:p>
        </w:tc>
      </w:tr>
      <w:tr w:rsidR="006F652F" w:rsidRPr="001E68EB" w14:paraId="1B04D26C" w14:textId="77777777" w:rsidTr="005A33A3">
        <w:trPr>
          <w:trHeight w:val="48"/>
        </w:trPr>
        <w:tc>
          <w:tcPr>
            <w:tcW w:w="3453" w:type="pct"/>
            <w:tcBorders>
              <w:top w:val="nil"/>
              <w:left w:val="single" w:sz="4" w:space="0" w:color="auto"/>
              <w:bottom w:val="single" w:sz="4" w:space="0" w:color="auto"/>
              <w:right w:val="single" w:sz="4" w:space="0" w:color="auto"/>
            </w:tcBorders>
            <w:shd w:val="clear" w:color="auto" w:fill="auto"/>
            <w:vAlign w:val="center"/>
            <w:hideMark/>
          </w:tcPr>
          <w:p w14:paraId="3CFB2B6A" w14:textId="60EBBD1C" w:rsidR="006F652F" w:rsidRPr="001E68EB" w:rsidRDefault="006F652F" w:rsidP="00C8751B">
            <w:pPr>
              <w:spacing w:after="0" w:line="360" w:lineRule="auto"/>
              <w:ind w:firstLine="709"/>
              <w:jc w:val="center"/>
              <w:rPr>
                <w:rFonts w:ascii="Arial" w:eastAsia="Times New Roman" w:hAnsi="Arial" w:cs="Arial"/>
                <w:sz w:val="24"/>
                <w:szCs w:val="24"/>
                <w:lang w:eastAsia="ru-RU"/>
              </w:rPr>
            </w:pPr>
            <w:r w:rsidRPr="001E68EB">
              <w:rPr>
                <w:rFonts w:ascii="Arial" w:eastAsia="Times New Roman" w:hAnsi="Arial" w:cs="Arial"/>
                <w:sz w:val="24"/>
                <w:szCs w:val="24"/>
                <w:lang w:eastAsia="ru-RU"/>
              </w:rPr>
              <w:t>П</w:t>
            </w:r>
            <w:r w:rsidR="008E3D69" w:rsidRPr="001E68EB">
              <w:rPr>
                <w:rFonts w:ascii="Arial" w:eastAsia="Times New Roman" w:hAnsi="Arial" w:cs="Arial"/>
                <w:sz w:val="24"/>
                <w:szCs w:val="24"/>
                <w:lang w:val="kk-KZ" w:eastAsia="ru-RU"/>
              </w:rPr>
              <w:t>М</w:t>
            </w:r>
            <w:r w:rsidRPr="001E68EB">
              <w:rPr>
                <w:rFonts w:ascii="Arial" w:eastAsia="Times New Roman" w:hAnsi="Arial" w:cs="Arial"/>
                <w:sz w:val="24"/>
                <w:szCs w:val="24"/>
                <w:lang w:eastAsia="ru-RU"/>
              </w:rPr>
              <w:t>ХЗ</w:t>
            </w:r>
          </w:p>
        </w:tc>
        <w:tc>
          <w:tcPr>
            <w:tcW w:w="1547" w:type="pct"/>
            <w:tcBorders>
              <w:top w:val="single" w:sz="4" w:space="0" w:color="auto"/>
              <w:left w:val="nil"/>
              <w:bottom w:val="single" w:sz="4" w:space="0" w:color="auto"/>
              <w:right w:val="single" w:sz="4" w:space="0" w:color="auto"/>
            </w:tcBorders>
            <w:shd w:val="clear" w:color="auto" w:fill="auto"/>
            <w:noWrap/>
            <w:vAlign w:val="center"/>
            <w:hideMark/>
          </w:tcPr>
          <w:p w14:paraId="0ABD4B77" w14:textId="77777777" w:rsidR="006F652F" w:rsidRPr="001E68EB" w:rsidRDefault="006F652F" w:rsidP="00C8751B">
            <w:pPr>
              <w:spacing w:after="0" w:line="360" w:lineRule="auto"/>
              <w:ind w:firstLine="709"/>
              <w:jc w:val="center"/>
              <w:rPr>
                <w:rFonts w:ascii="Arial" w:eastAsia="Times New Roman" w:hAnsi="Arial" w:cs="Arial"/>
                <w:sz w:val="24"/>
                <w:szCs w:val="24"/>
                <w:lang w:eastAsia="ru-RU"/>
              </w:rPr>
            </w:pPr>
            <w:r w:rsidRPr="001E68EB">
              <w:rPr>
                <w:rFonts w:ascii="Arial" w:eastAsia="Times New Roman" w:hAnsi="Arial" w:cs="Arial"/>
                <w:sz w:val="24"/>
                <w:szCs w:val="24"/>
                <w:lang w:eastAsia="ru-RU"/>
              </w:rPr>
              <w:t>331</w:t>
            </w:r>
          </w:p>
        </w:tc>
      </w:tr>
      <w:tr w:rsidR="006F652F" w:rsidRPr="001E68EB" w14:paraId="071A5722" w14:textId="77777777" w:rsidTr="005A33A3">
        <w:trPr>
          <w:trHeight w:val="220"/>
        </w:trPr>
        <w:tc>
          <w:tcPr>
            <w:tcW w:w="3453" w:type="pct"/>
            <w:tcBorders>
              <w:top w:val="nil"/>
              <w:left w:val="single" w:sz="4" w:space="0" w:color="auto"/>
              <w:bottom w:val="single" w:sz="4" w:space="0" w:color="auto"/>
              <w:right w:val="single" w:sz="4" w:space="0" w:color="auto"/>
            </w:tcBorders>
            <w:shd w:val="clear" w:color="auto" w:fill="auto"/>
            <w:vAlign w:val="center"/>
            <w:hideMark/>
          </w:tcPr>
          <w:p w14:paraId="230949EF" w14:textId="23FC6855" w:rsidR="006F652F" w:rsidRPr="001E68EB" w:rsidRDefault="006F652F" w:rsidP="00C8751B">
            <w:pPr>
              <w:spacing w:after="0" w:line="360" w:lineRule="auto"/>
              <w:ind w:firstLine="709"/>
              <w:jc w:val="center"/>
              <w:rPr>
                <w:rFonts w:ascii="Arial" w:eastAsia="Times New Roman" w:hAnsi="Arial" w:cs="Arial"/>
                <w:sz w:val="24"/>
                <w:szCs w:val="24"/>
                <w:lang w:eastAsia="ru-RU"/>
              </w:rPr>
            </w:pPr>
            <w:r w:rsidRPr="001E68EB">
              <w:rPr>
                <w:rFonts w:ascii="Arial" w:eastAsia="Times New Roman" w:hAnsi="Arial" w:cs="Arial"/>
                <w:sz w:val="24"/>
                <w:szCs w:val="24"/>
                <w:lang w:eastAsia="ru-RU"/>
              </w:rPr>
              <w:t>П</w:t>
            </w:r>
            <w:r w:rsidR="008E3D69" w:rsidRPr="001E68EB">
              <w:rPr>
                <w:rFonts w:ascii="Arial" w:eastAsia="Times New Roman" w:hAnsi="Arial" w:cs="Arial"/>
                <w:sz w:val="24"/>
                <w:szCs w:val="24"/>
                <w:lang w:val="kk-KZ" w:eastAsia="ru-RU"/>
              </w:rPr>
              <w:t>Қ</w:t>
            </w:r>
            <w:r w:rsidRPr="001E68EB">
              <w:rPr>
                <w:rFonts w:ascii="Arial" w:eastAsia="Times New Roman" w:hAnsi="Arial" w:cs="Arial"/>
                <w:sz w:val="24"/>
                <w:szCs w:val="24"/>
                <w:lang w:eastAsia="ru-RU"/>
              </w:rPr>
              <w:t>ОП</w:t>
            </w:r>
          </w:p>
        </w:tc>
        <w:tc>
          <w:tcPr>
            <w:tcW w:w="1547" w:type="pct"/>
            <w:tcBorders>
              <w:top w:val="nil"/>
              <w:left w:val="nil"/>
              <w:bottom w:val="single" w:sz="4" w:space="0" w:color="auto"/>
              <w:right w:val="single" w:sz="4" w:space="0" w:color="auto"/>
            </w:tcBorders>
            <w:shd w:val="clear" w:color="auto" w:fill="auto"/>
            <w:noWrap/>
            <w:vAlign w:val="center"/>
            <w:hideMark/>
          </w:tcPr>
          <w:p w14:paraId="3666215A" w14:textId="77777777" w:rsidR="006F652F" w:rsidRPr="001E68EB" w:rsidRDefault="006F652F" w:rsidP="00C8751B">
            <w:pPr>
              <w:spacing w:after="0" w:line="360" w:lineRule="auto"/>
              <w:ind w:firstLine="709"/>
              <w:jc w:val="center"/>
              <w:rPr>
                <w:rFonts w:ascii="Arial" w:eastAsia="Times New Roman" w:hAnsi="Arial" w:cs="Arial"/>
                <w:sz w:val="24"/>
                <w:szCs w:val="24"/>
                <w:lang w:eastAsia="ru-RU"/>
              </w:rPr>
            </w:pPr>
            <w:r w:rsidRPr="001E68EB">
              <w:rPr>
                <w:rFonts w:ascii="Arial" w:eastAsia="Times New Roman" w:hAnsi="Arial" w:cs="Arial"/>
                <w:sz w:val="24"/>
                <w:szCs w:val="24"/>
                <w:lang w:eastAsia="ru-RU"/>
              </w:rPr>
              <w:t>322</w:t>
            </w:r>
          </w:p>
        </w:tc>
      </w:tr>
      <w:tr w:rsidR="006F652F" w:rsidRPr="001E68EB" w14:paraId="6F2DEF02" w14:textId="77777777" w:rsidTr="005A33A3">
        <w:trPr>
          <w:trHeight w:val="58"/>
        </w:trPr>
        <w:tc>
          <w:tcPr>
            <w:tcW w:w="3453" w:type="pct"/>
            <w:tcBorders>
              <w:top w:val="nil"/>
              <w:left w:val="single" w:sz="4" w:space="0" w:color="auto"/>
              <w:bottom w:val="single" w:sz="4" w:space="0" w:color="auto"/>
              <w:right w:val="single" w:sz="4" w:space="0" w:color="auto"/>
            </w:tcBorders>
            <w:shd w:val="clear" w:color="auto" w:fill="auto"/>
            <w:vAlign w:val="center"/>
            <w:hideMark/>
          </w:tcPr>
          <w:p w14:paraId="188D7A3D" w14:textId="6553E17D" w:rsidR="006F652F" w:rsidRPr="001E68EB" w:rsidRDefault="006F652F" w:rsidP="00C8751B">
            <w:pPr>
              <w:spacing w:after="0" w:line="360" w:lineRule="auto"/>
              <w:ind w:firstLine="709"/>
              <w:jc w:val="center"/>
              <w:rPr>
                <w:rFonts w:ascii="Arial" w:eastAsia="Times New Roman" w:hAnsi="Arial" w:cs="Arial"/>
                <w:sz w:val="24"/>
                <w:szCs w:val="24"/>
                <w:lang w:eastAsia="ru-RU"/>
              </w:rPr>
            </w:pPr>
            <w:r w:rsidRPr="001E68EB">
              <w:rPr>
                <w:rFonts w:ascii="Arial" w:eastAsia="Times New Roman" w:hAnsi="Arial" w:cs="Arial"/>
                <w:sz w:val="24"/>
                <w:szCs w:val="24"/>
                <w:lang w:eastAsia="ru-RU"/>
              </w:rPr>
              <w:t>А</w:t>
            </w:r>
            <w:r w:rsidR="008E3D69" w:rsidRPr="001E68EB">
              <w:rPr>
                <w:rFonts w:ascii="Arial" w:eastAsia="Times New Roman" w:hAnsi="Arial" w:cs="Arial"/>
                <w:sz w:val="24"/>
                <w:szCs w:val="24"/>
                <w:lang w:val="kk-KZ" w:eastAsia="ru-RU"/>
              </w:rPr>
              <w:t>МӨ</w:t>
            </w:r>
            <w:r w:rsidRPr="001E68EB">
              <w:rPr>
                <w:rFonts w:ascii="Arial" w:eastAsia="Times New Roman" w:hAnsi="Arial" w:cs="Arial"/>
                <w:sz w:val="24"/>
                <w:szCs w:val="24"/>
                <w:lang w:eastAsia="ru-RU"/>
              </w:rPr>
              <w:t>З</w:t>
            </w:r>
          </w:p>
        </w:tc>
        <w:tc>
          <w:tcPr>
            <w:tcW w:w="1547" w:type="pct"/>
            <w:tcBorders>
              <w:top w:val="nil"/>
              <w:left w:val="nil"/>
              <w:bottom w:val="single" w:sz="4" w:space="0" w:color="auto"/>
              <w:right w:val="single" w:sz="4" w:space="0" w:color="auto"/>
            </w:tcBorders>
            <w:shd w:val="clear" w:color="auto" w:fill="auto"/>
            <w:noWrap/>
            <w:vAlign w:val="center"/>
            <w:hideMark/>
          </w:tcPr>
          <w:p w14:paraId="06972332" w14:textId="77777777" w:rsidR="006F652F" w:rsidRPr="001E68EB" w:rsidRDefault="006F652F" w:rsidP="00C8751B">
            <w:pPr>
              <w:spacing w:after="0" w:line="360" w:lineRule="auto"/>
              <w:ind w:firstLine="709"/>
              <w:jc w:val="center"/>
              <w:rPr>
                <w:rFonts w:ascii="Arial" w:eastAsia="Times New Roman" w:hAnsi="Arial" w:cs="Arial"/>
                <w:sz w:val="24"/>
                <w:szCs w:val="24"/>
                <w:lang w:eastAsia="ru-RU"/>
              </w:rPr>
            </w:pPr>
            <w:r w:rsidRPr="001E68EB">
              <w:rPr>
                <w:rFonts w:ascii="Arial" w:eastAsia="Times New Roman" w:hAnsi="Arial" w:cs="Arial"/>
                <w:sz w:val="24"/>
                <w:szCs w:val="24"/>
                <w:lang w:eastAsia="ru-RU"/>
              </w:rPr>
              <w:t>127</w:t>
            </w:r>
          </w:p>
        </w:tc>
      </w:tr>
      <w:tr w:rsidR="006F652F" w:rsidRPr="001E68EB" w14:paraId="675867E8" w14:textId="77777777" w:rsidTr="005A33A3">
        <w:trPr>
          <w:trHeight w:val="158"/>
        </w:trPr>
        <w:tc>
          <w:tcPr>
            <w:tcW w:w="3453" w:type="pct"/>
            <w:tcBorders>
              <w:top w:val="nil"/>
              <w:left w:val="single" w:sz="4" w:space="0" w:color="auto"/>
              <w:bottom w:val="single" w:sz="4" w:space="0" w:color="auto"/>
              <w:right w:val="single" w:sz="4" w:space="0" w:color="auto"/>
            </w:tcBorders>
            <w:shd w:val="clear" w:color="auto" w:fill="auto"/>
            <w:vAlign w:val="center"/>
            <w:hideMark/>
          </w:tcPr>
          <w:p w14:paraId="50370242" w14:textId="24013666" w:rsidR="006F652F" w:rsidRPr="001E68EB" w:rsidRDefault="00B926C6" w:rsidP="00C8751B">
            <w:pPr>
              <w:spacing w:after="0" w:line="360" w:lineRule="auto"/>
              <w:ind w:firstLine="709"/>
              <w:jc w:val="center"/>
              <w:rPr>
                <w:rFonts w:ascii="Arial" w:eastAsia="Times New Roman" w:hAnsi="Arial" w:cs="Arial"/>
                <w:sz w:val="24"/>
                <w:szCs w:val="24"/>
                <w:lang w:val="kk-KZ" w:eastAsia="ru-RU"/>
              </w:rPr>
            </w:pPr>
            <w:r w:rsidRPr="001E68EB">
              <w:rPr>
                <w:rFonts w:ascii="Arial" w:eastAsia="Times New Roman" w:hAnsi="Arial" w:cs="Arial"/>
                <w:sz w:val="24"/>
                <w:szCs w:val="24"/>
                <w:lang w:eastAsia="ru-RU"/>
              </w:rPr>
              <w:t>«</w:t>
            </w:r>
            <w:r w:rsidR="008E3D69" w:rsidRPr="001E68EB">
              <w:rPr>
                <w:rFonts w:ascii="Arial" w:eastAsia="Times New Roman" w:hAnsi="Arial" w:cs="Arial"/>
                <w:sz w:val="24"/>
                <w:szCs w:val="24"/>
                <w:lang w:val="kk-KZ" w:eastAsia="ru-RU"/>
              </w:rPr>
              <w:t>Қ</w:t>
            </w:r>
            <w:r w:rsidR="006F652F" w:rsidRPr="001E68EB">
              <w:rPr>
                <w:rFonts w:ascii="Arial" w:eastAsia="Times New Roman" w:hAnsi="Arial" w:cs="Arial"/>
                <w:sz w:val="24"/>
                <w:szCs w:val="24"/>
                <w:lang w:eastAsia="ru-RU"/>
              </w:rPr>
              <w:t>аз</w:t>
            </w:r>
            <w:r w:rsidR="008E3D69" w:rsidRPr="001E68EB">
              <w:rPr>
                <w:rFonts w:ascii="Arial" w:eastAsia="Times New Roman" w:hAnsi="Arial" w:cs="Arial"/>
                <w:sz w:val="24"/>
                <w:szCs w:val="24"/>
                <w:lang w:val="kk-KZ" w:eastAsia="ru-RU"/>
              </w:rPr>
              <w:t>ГӨ</w:t>
            </w:r>
            <w:r w:rsidR="006F652F" w:rsidRPr="001E68EB">
              <w:rPr>
                <w:rFonts w:ascii="Arial" w:eastAsia="Times New Roman" w:hAnsi="Arial" w:cs="Arial"/>
                <w:sz w:val="24"/>
                <w:szCs w:val="24"/>
                <w:lang w:eastAsia="ru-RU"/>
              </w:rPr>
              <w:t>З</w:t>
            </w:r>
            <w:r w:rsidRPr="001E68EB">
              <w:rPr>
                <w:rFonts w:ascii="Arial" w:eastAsia="Times New Roman" w:hAnsi="Arial" w:cs="Arial"/>
                <w:sz w:val="24"/>
                <w:szCs w:val="24"/>
                <w:lang w:eastAsia="ru-RU"/>
              </w:rPr>
              <w:t>»</w:t>
            </w:r>
            <w:r w:rsidR="008E3D69" w:rsidRPr="001E68EB">
              <w:rPr>
                <w:rFonts w:ascii="Arial" w:eastAsia="Times New Roman" w:hAnsi="Arial" w:cs="Arial"/>
                <w:sz w:val="24"/>
                <w:szCs w:val="24"/>
                <w:lang w:val="kk-KZ" w:eastAsia="ru-RU"/>
              </w:rPr>
              <w:t xml:space="preserve"> ЖШС</w:t>
            </w:r>
          </w:p>
        </w:tc>
        <w:tc>
          <w:tcPr>
            <w:tcW w:w="1547" w:type="pct"/>
            <w:tcBorders>
              <w:top w:val="nil"/>
              <w:left w:val="nil"/>
              <w:bottom w:val="single" w:sz="4" w:space="0" w:color="auto"/>
              <w:right w:val="single" w:sz="4" w:space="0" w:color="auto"/>
            </w:tcBorders>
            <w:shd w:val="clear" w:color="auto" w:fill="auto"/>
            <w:noWrap/>
            <w:vAlign w:val="center"/>
            <w:hideMark/>
          </w:tcPr>
          <w:p w14:paraId="695E726B" w14:textId="77777777" w:rsidR="006F652F" w:rsidRPr="001E68EB" w:rsidRDefault="006F652F" w:rsidP="00C8751B">
            <w:pPr>
              <w:spacing w:after="0" w:line="360" w:lineRule="auto"/>
              <w:ind w:firstLine="709"/>
              <w:jc w:val="center"/>
              <w:rPr>
                <w:rFonts w:ascii="Arial" w:eastAsia="Times New Roman" w:hAnsi="Arial" w:cs="Arial"/>
                <w:sz w:val="24"/>
                <w:szCs w:val="24"/>
                <w:lang w:eastAsia="ru-RU"/>
              </w:rPr>
            </w:pPr>
            <w:r w:rsidRPr="001E68EB">
              <w:rPr>
                <w:rFonts w:ascii="Arial" w:eastAsia="Times New Roman" w:hAnsi="Arial" w:cs="Arial"/>
                <w:sz w:val="24"/>
                <w:szCs w:val="24"/>
                <w:lang w:eastAsia="ru-RU"/>
              </w:rPr>
              <w:t>177</w:t>
            </w:r>
          </w:p>
        </w:tc>
      </w:tr>
      <w:tr w:rsidR="006F652F" w:rsidRPr="001E68EB" w14:paraId="460CA4C2" w14:textId="77777777" w:rsidTr="005A33A3">
        <w:trPr>
          <w:trHeight w:val="58"/>
        </w:trPr>
        <w:tc>
          <w:tcPr>
            <w:tcW w:w="3453" w:type="pct"/>
            <w:tcBorders>
              <w:top w:val="nil"/>
              <w:left w:val="single" w:sz="4" w:space="0" w:color="auto"/>
              <w:bottom w:val="single" w:sz="4" w:space="0" w:color="auto"/>
              <w:right w:val="single" w:sz="4" w:space="0" w:color="auto"/>
            </w:tcBorders>
            <w:shd w:val="clear" w:color="auto" w:fill="auto"/>
            <w:vAlign w:val="center"/>
            <w:hideMark/>
          </w:tcPr>
          <w:p w14:paraId="459724D8" w14:textId="77777777" w:rsidR="006F652F" w:rsidRPr="001E68EB" w:rsidRDefault="006F652F" w:rsidP="00C8751B">
            <w:pPr>
              <w:spacing w:after="0" w:line="360" w:lineRule="auto"/>
              <w:ind w:firstLine="709"/>
              <w:jc w:val="center"/>
              <w:rPr>
                <w:rFonts w:ascii="Arial" w:eastAsia="Times New Roman" w:hAnsi="Arial" w:cs="Arial"/>
                <w:sz w:val="24"/>
                <w:szCs w:val="24"/>
                <w:lang w:eastAsia="ru-RU"/>
              </w:rPr>
            </w:pPr>
            <w:r w:rsidRPr="001E68EB">
              <w:rPr>
                <w:rFonts w:ascii="Arial" w:eastAsia="Times New Roman" w:hAnsi="Arial" w:cs="Arial"/>
                <w:sz w:val="24"/>
                <w:szCs w:val="24"/>
                <w:lang w:eastAsia="ru-RU"/>
              </w:rPr>
              <w:t>ТШО</w:t>
            </w:r>
          </w:p>
        </w:tc>
        <w:tc>
          <w:tcPr>
            <w:tcW w:w="1547" w:type="pct"/>
            <w:tcBorders>
              <w:top w:val="nil"/>
              <w:left w:val="nil"/>
              <w:bottom w:val="single" w:sz="4" w:space="0" w:color="auto"/>
              <w:right w:val="single" w:sz="4" w:space="0" w:color="auto"/>
            </w:tcBorders>
            <w:shd w:val="clear" w:color="auto" w:fill="auto"/>
            <w:noWrap/>
            <w:vAlign w:val="center"/>
            <w:hideMark/>
          </w:tcPr>
          <w:p w14:paraId="526D4C15" w14:textId="77777777" w:rsidR="006F652F" w:rsidRPr="001E68EB" w:rsidRDefault="006F652F" w:rsidP="00C8751B">
            <w:pPr>
              <w:spacing w:after="0" w:line="360" w:lineRule="auto"/>
              <w:ind w:firstLine="709"/>
              <w:jc w:val="center"/>
              <w:rPr>
                <w:rFonts w:ascii="Arial" w:eastAsia="Times New Roman" w:hAnsi="Arial" w:cs="Arial"/>
                <w:sz w:val="24"/>
                <w:szCs w:val="24"/>
                <w:lang w:eastAsia="ru-RU"/>
              </w:rPr>
            </w:pPr>
            <w:r w:rsidRPr="001E68EB">
              <w:rPr>
                <w:rFonts w:ascii="Arial" w:eastAsia="Times New Roman" w:hAnsi="Arial" w:cs="Arial"/>
                <w:sz w:val="24"/>
                <w:szCs w:val="24"/>
                <w:lang w:eastAsia="ru-RU"/>
              </w:rPr>
              <w:t>1 450</w:t>
            </w:r>
          </w:p>
        </w:tc>
      </w:tr>
      <w:tr w:rsidR="006F652F" w:rsidRPr="001E68EB" w14:paraId="6AC0DE29" w14:textId="77777777" w:rsidTr="005A33A3">
        <w:trPr>
          <w:trHeight w:val="238"/>
        </w:trPr>
        <w:tc>
          <w:tcPr>
            <w:tcW w:w="3453" w:type="pct"/>
            <w:tcBorders>
              <w:top w:val="nil"/>
              <w:left w:val="single" w:sz="4" w:space="0" w:color="auto"/>
              <w:bottom w:val="single" w:sz="4" w:space="0" w:color="auto"/>
              <w:right w:val="single" w:sz="4" w:space="0" w:color="auto"/>
            </w:tcBorders>
            <w:shd w:val="clear" w:color="auto" w:fill="auto"/>
            <w:vAlign w:val="center"/>
            <w:hideMark/>
          </w:tcPr>
          <w:p w14:paraId="6E198C3A" w14:textId="11B88BBC" w:rsidR="006F652F" w:rsidRPr="001E68EB" w:rsidRDefault="006F652F" w:rsidP="00C8751B">
            <w:pPr>
              <w:spacing w:after="0" w:line="360" w:lineRule="auto"/>
              <w:ind w:firstLine="709"/>
              <w:jc w:val="center"/>
              <w:rPr>
                <w:rFonts w:ascii="Arial" w:eastAsia="Times New Roman" w:hAnsi="Arial" w:cs="Arial"/>
                <w:sz w:val="24"/>
                <w:szCs w:val="24"/>
                <w:lang w:eastAsia="ru-RU"/>
              </w:rPr>
            </w:pPr>
            <w:r w:rsidRPr="001E68EB">
              <w:rPr>
                <w:rFonts w:ascii="Arial" w:eastAsia="Times New Roman" w:hAnsi="Arial" w:cs="Arial"/>
                <w:sz w:val="24"/>
                <w:szCs w:val="24"/>
                <w:lang w:eastAsia="ru-RU"/>
              </w:rPr>
              <w:t>ЖГ</w:t>
            </w:r>
            <w:r w:rsidR="008E3D69" w:rsidRPr="001E68EB">
              <w:rPr>
                <w:rFonts w:ascii="Arial" w:eastAsia="Times New Roman" w:hAnsi="Arial" w:cs="Arial"/>
                <w:sz w:val="24"/>
                <w:szCs w:val="24"/>
                <w:lang w:val="kk-KZ" w:eastAsia="ru-RU"/>
              </w:rPr>
              <w:t>Ө</w:t>
            </w:r>
            <w:r w:rsidRPr="001E68EB">
              <w:rPr>
                <w:rFonts w:ascii="Arial" w:eastAsia="Times New Roman" w:hAnsi="Arial" w:cs="Arial"/>
                <w:sz w:val="24"/>
                <w:szCs w:val="24"/>
                <w:lang w:eastAsia="ru-RU"/>
              </w:rPr>
              <w:t>З</w:t>
            </w:r>
          </w:p>
        </w:tc>
        <w:tc>
          <w:tcPr>
            <w:tcW w:w="1547" w:type="pct"/>
            <w:tcBorders>
              <w:top w:val="nil"/>
              <w:left w:val="nil"/>
              <w:bottom w:val="single" w:sz="4" w:space="0" w:color="auto"/>
              <w:right w:val="single" w:sz="4" w:space="0" w:color="auto"/>
            </w:tcBorders>
            <w:shd w:val="clear" w:color="auto" w:fill="auto"/>
            <w:noWrap/>
            <w:vAlign w:val="center"/>
            <w:hideMark/>
          </w:tcPr>
          <w:p w14:paraId="65258088" w14:textId="77777777" w:rsidR="006F652F" w:rsidRPr="001E68EB" w:rsidRDefault="006F652F" w:rsidP="00C8751B">
            <w:pPr>
              <w:spacing w:after="0" w:line="360" w:lineRule="auto"/>
              <w:ind w:firstLine="709"/>
              <w:jc w:val="center"/>
              <w:rPr>
                <w:rFonts w:ascii="Arial" w:eastAsia="Times New Roman" w:hAnsi="Arial" w:cs="Arial"/>
                <w:sz w:val="24"/>
                <w:szCs w:val="24"/>
                <w:lang w:eastAsia="ru-RU"/>
              </w:rPr>
            </w:pPr>
            <w:r w:rsidRPr="001E68EB">
              <w:rPr>
                <w:rFonts w:ascii="Arial" w:eastAsia="Times New Roman" w:hAnsi="Arial" w:cs="Arial"/>
                <w:sz w:val="24"/>
                <w:szCs w:val="24"/>
                <w:lang w:eastAsia="ru-RU"/>
              </w:rPr>
              <w:t>528</w:t>
            </w:r>
          </w:p>
        </w:tc>
      </w:tr>
      <w:tr w:rsidR="006F652F" w:rsidRPr="001E68EB" w14:paraId="48111A52" w14:textId="77777777" w:rsidTr="005A33A3">
        <w:trPr>
          <w:trHeight w:val="58"/>
        </w:trPr>
        <w:tc>
          <w:tcPr>
            <w:tcW w:w="3453" w:type="pct"/>
            <w:tcBorders>
              <w:top w:val="nil"/>
              <w:left w:val="single" w:sz="4" w:space="0" w:color="auto"/>
              <w:bottom w:val="single" w:sz="4" w:space="0" w:color="auto"/>
              <w:right w:val="single" w:sz="4" w:space="0" w:color="auto"/>
            </w:tcBorders>
            <w:shd w:val="clear" w:color="auto" w:fill="auto"/>
            <w:vAlign w:val="center"/>
            <w:hideMark/>
          </w:tcPr>
          <w:p w14:paraId="0417B54C" w14:textId="19B4140E" w:rsidR="006F652F" w:rsidRPr="001E68EB" w:rsidRDefault="008E3D69" w:rsidP="00C8751B">
            <w:pPr>
              <w:spacing w:after="0" w:line="360" w:lineRule="auto"/>
              <w:ind w:firstLine="709"/>
              <w:jc w:val="center"/>
              <w:rPr>
                <w:rFonts w:ascii="Arial" w:eastAsia="Times New Roman" w:hAnsi="Arial" w:cs="Arial"/>
                <w:sz w:val="24"/>
                <w:szCs w:val="24"/>
                <w:lang w:eastAsia="ru-RU"/>
              </w:rPr>
            </w:pPr>
            <w:r w:rsidRPr="001E68EB">
              <w:rPr>
                <w:rFonts w:ascii="Arial" w:eastAsia="Times New Roman" w:hAnsi="Arial" w:cs="Arial"/>
                <w:sz w:val="24"/>
                <w:szCs w:val="24"/>
                <w:lang w:val="kk-KZ" w:eastAsia="ru-RU"/>
              </w:rPr>
              <w:t>Қ</w:t>
            </w:r>
            <w:r w:rsidR="006F652F" w:rsidRPr="001E68EB">
              <w:rPr>
                <w:rFonts w:ascii="Arial" w:eastAsia="Times New Roman" w:hAnsi="Arial" w:cs="Arial"/>
                <w:sz w:val="24"/>
                <w:szCs w:val="24"/>
                <w:lang w:eastAsia="ru-RU"/>
              </w:rPr>
              <w:t>азгермунай</w:t>
            </w:r>
          </w:p>
        </w:tc>
        <w:tc>
          <w:tcPr>
            <w:tcW w:w="1547" w:type="pct"/>
            <w:tcBorders>
              <w:top w:val="nil"/>
              <w:left w:val="nil"/>
              <w:bottom w:val="single" w:sz="4" w:space="0" w:color="auto"/>
              <w:right w:val="single" w:sz="4" w:space="0" w:color="auto"/>
            </w:tcBorders>
            <w:shd w:val="clear" w:color="auto" w:fill="auto"/>
            <w:noWrap/>
            <w:vAlign w:val="center"/>
            <w:hideMark/>
          </w:tcPr>
          <w:p w14:paraId="1C92D564" w14:textId="77777777" w:rsidR="006F652F" w:rsidRPr="001E68EB" w:rsidRDefault="006F652F" w:rsidP="00C8751B">
            <w:pPr>
              <w:spacing w:after="0" w:line="360" w:lineRule="auto"/>
              <w:ind w:firstLine="709"/>
              <w:jc w:val="center"/>
              <w:rPr>
                <w:rFonts w:ascii="Arial" w:eastAsia="Times New Roman" w:hAnsi="Arial" w:cs="Arial"/>
                <w:sz w:val="24"/>
                <w:szCs w:val="24"/>
                <w:lang w:eastAsia="ru-RU"/>
              </w:rPr>
            </w:pPr>
            <w:r w:rsidRPr="001E68EB">
              <w:rPr>
                <w:rFonts w:ascii="Arial" w:eastAsia="Times New Roman" w:hAnsi="Arial" w:cs="Arial"/>
                <w:sz w:val="24"/>
                <w:szCs w:val="24"/>
                <w:lang w:eastAsia="ru-RU"/>
              </w:rPr>
              <w:t>84</w:t>
            </w:r>
          </w:p>
        </w:tc>
      </w:tr>
      <w:tr w:rsidR="006F652F" w:rsidRPr="001E68EB" w14:paraId="38494960" w14:textId="77777777" w:rsidTr="005A33A3">
        <w:trPr>
          <w:trHeight w:val="58"/>
        </w:trPr>
        <w:tc>
          <w:tcPr>
            <w:tcW w:w="3453" w:type="pct"/>
            <w:tcBorders>
              <w:top w:val="nil"/>
              <w:left w:val="single" w:sz="4" w:space="0" w:color="auto"/>
              <w:bottom w:val="single" w:sz="4" w:space="0" w:color="auto"/>
              <w:right w:val="single" w:sz="4" w:space="0" w:color="auto"/>
            </w:tcBorders>
            <w:shd w:val="clear" w:color="auto" w:fill="auto"/>
            <w:vAlign w:val="center"/>
            <w:hideMark/>
          </w:tcPr>
          <w:p w14:paraId="532B9015" w14:textId="73640343" w:rsidR="006F652F" w:rsidRPr="001E68EB" w:rsidRDefault="006F652F" w:rsidP="00C8751B">
            <w:pPr>
              <w:spacing w:after="0" w:line="360" w:lineRule="auto"/>
              <w:ind w:firstLine="709"/>
              <w:jc w:val="center"/>
              <w:rPr>
                <w:rFonts w:ascii="Arial" w:eastAsia="Times New Roman" w:hAnsi="Arial" w:cs="Arial"/>
                <w:sz w:val="24"/>
                <w:szCs w:val="24"/>
                <w:lang w:eastAsia="ru-RU"/>
              </w:rPr>
            </w:pPr>
            <w:r w:rsidRPr="001E68EB">
              <w:rPr>
                <w:rFonts w:ascii="Arial" w:eastAsia="Times New Roman" w:hAnsi="Arial" w:cs="Arial"/>
                <w:sz w:val="24"/>
                <w:szCs w:val="24"/>
                <w:lang w:eastAsia="ru-RU"/>
              </w:rPr>
              <w:t>Жа</w:t>
            </w:r>
            <w:r w:rsidR="008E3D69" w:rsidRPr="001E68EB">
              <w:rPr>
                <w:rFonts w:ascii="Arial" w:eastAsia="Times New Roman" w:hAnsi="Arial" w:cs="Arial"/>
                <w:sz w:val="24"/>
                <w:szCs w:val="24"/>
                <w:lang w:val="kk-KZ" w:eastAsia="ru-RU"/>
              </w:rPr>
              <w:t>йық</w:t>
            </w:r>
            <w:r w:rsidRPr="001E68EB">
              <w:rPr>
                <w:rFonts w:ascii="Arial" w:eastAsia="Times New Roman" w:hAnsi="Arial" w:cs="Arial"/>
                <w:sz w:val="24"/>
                <w:szCs w:val="24"/>
                <w:lang w:eastAsia="ru-RU"/>
              </w:rPr>
              <w:t>м</w:t>
            </w:r>
            <w:r w:rsidR="008E3D69" w:rsidRPr="001E68EB">
              <w:rPr>
                <w:rFonts w:ascii="Arial" w:eastAsia="Times New Roman" w:hAnsi="Arial" w:cs="Arial"/>
                <w:sz w:val="24"/>
                <w:szCs w:val="24"/>
                <w:lang w:val="kk-KZ" w:eastAsia="ru-RU"/>
              </w:rPr>
              <w:t>ұ</w:t>
            </w:r>
            <w:r w:rsidRPr="001E68EB">
              <w:rPr>
                <w:rFonts w:ascii="Arial" w:eastAsia="Times New Roman" w:hAnsi="Arial" w:cs="Arial"/>
                <w:sz w:val="24"/>
                <w:szCs w:val="24"/>
                <w:lang w:eastAsia="ru-RU"/>
              </w:rPr>
              <w:t>най</w:t>
            </w:r>
          </w:p>
        </w:tc>
        <w:tc>
          <w:tcPr>
            <w:tcW w:w="1547" w:type="pct"/>
            <w:tcBorders>
              <w:top w:val="nil"/>
              <w:left w:val="nil"/>
              <w:bottom w:val="single" w:sz="4" w:space="0" w:color="auto"/>
              <w:right w:val="single" w:sz="4" w:space="0" w:color="auto"/>
            </w:tcBorders>
            <w:shd w:val="clear" w:color="auto" w:fill="auto"/>
            <w:noWrap/>
            <w:vAlign w:val="center"/>
            <w:hideMark/>
          </w:tcPr>
          <w:p w14:paraId="49435CBB" w14:textId="77777777" w:rsidR="006F652F" w:rsidRPr="001E68EB" w:rsidRDefault="006F652F" w:rsidP="00C8751B">
            <w:pPr>
              <w:spacing w:after="0" w:line="360" w:lineRule="auto"/>
              <w:ind w:firstLine="709"/>
              <w:jc w:val="center"/>
              <w:rPr>
                <w:rFonts w:ascii="Arial" w:eastAsia="Times New Roman" w:hAnsi="Arial" w:cs="Arial"/>
                <w:sz w:val="24"/>
                <w:szCs w:val="24"/>
                <w:lang w:eastAsia="ru-RU"/>
              </w:rPr>
            </w:pPr>
            <w:r w:rsidRPr="001E68EB">
              <w:rPr>
                <w:rFonts w:ascii="Arial" w:eastAsia="Times New Roman" w:hAnsi="Arial" w:cs="Arial"/>
                <w:sz w:val="24"/>
                <w:szCs w:val="24"/>
                <w:lang w:eastAsia="ru-RU"/>
              </w:rPr>
              <w:t>63</w:t>
            </w:r>
          </w:p>
        </w:tc>
      </w:tr>
      <w:tr w:rsidR="006F652F" w:rsidRPr="001E68EB" w14:paraId="0576600F" w14:textId="77777777" w:rsidTr="005A33A3">
        <w:trPr>
          <w:trHeight w:val="199"/>
        </w:trPr>
        <w:tc>
          <w:tcPr>
            <w:tcW w:w="3453" w:type="pct"/>
            <w:tcBorders>
              <w:top w:val="nil"/>
              <w:left w:val="single" w:sz="4" w:space="0" w:color="auto"/>
              <w:bottom w:val="single" w:sz="4" w:space="0" w:color="auto"/>
              <w:right w:val="single" w:sz="4" w:space="0" w:color="auto"/>
            </w:tcBorders>
            <w:shd w:val="clear" w:color="auto" w:fill="auto"/>
            <w:vAlign w:val="center"/>
            <w:hideMark/>
          </w:tcPr>
          <w:p w14:paraId="6E90C0BD" w14:textId="762030B4" w:rsidR="006F652F" w:rsidRPr="001E68EB" w:rsidRDefault="008E3D69" w:rsidP="00C8751B">
            <w:pPr>
              <w:spacing w:after="0" w:line="360" w:lineRule="auto"/>
              <w:ind w:firstLine="709"/>
              <w:jc w:val="center"/>
              <w:rPr>
                <w:rFonts w:ascii="Arial" w:eastAsia="Times New Roman" w:hAnsi="Arial" w:cs="Arial"/>
                <w:sz w:val="24"/>
                <w:szCs w:val="24"/>
                <w:lang w:eastAsia="ru-RU"/>
              </w:rPr>
            </w:pPr>
            <w:r w:rsidRPr="001E68EB">
              <w:rPr>
                <w:rFonts w:ascii="Arial" w:eastAsia="Times New Roman" w:hAnsi="Arial" w:cs="Arial"/>
                <w:sz w:val="24"/>
                <w:szCs w:val="24"/>
                <w:lang w:eastAsia="ru-RU"/>
              </w:rPr>
              <w:t>Казақойл-Ақ</w:t>
            </w:r>
            <w:r w:rsidR="006F652F" w:rsidRPr="001E68EB">
              <w:rPr>
                <w:rFonts w:ascii="Arial" w:eastAsia="Times New Roman" w:hAnsi="Arial" w:cs="Arial"/>
                <w:sz w:val="24"/>
                <w:szCs w:val="24"/>
                <w:lang w:eastAsia="ru-RU"/>
              </w:rPr>
              <w:t>т</w:t>
            </w:r>
            <w:r w:rsidRPr="001E68EB">
              <w:rPr>
                <w:rFonts w:ascii="Arial" w:eastAsia="Times New Roman" w:hAnsi="Arial" w:cs="Arial"/>
                <w:sz w:val="24"/>
                <w:szCs w:val="24"/>
                <w:lang w:val="kk-KZ" w:eastAsia="ru-RU"/>
              </w:rPr>
              <w:t>ө</w:t>
            </w:r>
            <w:r w:rsidR="006F652F" w:rsidRPr="001E68EB">
              <w:rPr>
                <w:rFonts w:ascii="Arial" w:eastAsia="Times New Roman" w:hAnsi="Arial" w:cs="Arial"/>
                <w:sz w:val="24"/>
                <w:szCs w:val="24"/>
                <w:lang w:eastAsia="ru-RU"/>
              </w:rPr>
              <w:t>бе</w:t>
            </w:r>
          </w:p>
        </w:tc>
        <w:tc>
          <w:tcPr>
            <w:tcW w:w="1547" w:type="pct"/>
            <w:tcBorders>
              <w:top w:val="nil"/>
              <w:left w:val="nil"/>
              <w:bottom w:val="single" w:sz="4" w:space="0" w:color="auto"/>
              <w:right w:val="single" w:sz="4" w:space="0" w:color="auto"/>
            </w:tcBorders>
            <w:shd w:val="clear" w:color="auto" w:fill="auto"/>
            <w:noWrap/>
            <w:vAlign w:val="center"/>
            <w:hideMark/>
          </w:tcPr>
          <w:p w14:paraId="423EFCD5" w14:textId="77777777" w:rsidR="006F652F" w:rsidRPr="001E68EB" w:rsidRDefault="006F652F" w:rsidP="00C8751B">
            <w:pPr>
              <w:spacing w:after="0" w:line="360" w:lineRule="auto"/>
              <w:ind w:firstLine="709"/>
              <w:jc w:val="center"/>
              <w:rPr>
                <w:rFonts w:ascii="Arial" w:eastAsia="Times New Roman" w:hAnsi="Arial" w:cs="Arial"/>
                <w:sz w:val="24"/>
                <w:szCs w:val="24"/>
                <w:lang w:eastAsia="ru-RU"/>
              </w:rPr>
            </w:pPr>
            <w:r w:rsidRPr="001E68EB">
              <w:rPr>
                <w:rFonts w:ascii="Arial" w:eastAsia="Times New Roman" w:hAnsi="Arial" w:cs="Arial"/>
                <w:sz w:val="24"/>
                <w:szCs w:val="24"/>
                <w:lang w:eastAsia="ru-RU"/>
              </w:rPr>
              <w:t>30</w:t>
            </w:r>
          </w:p>
        </w:tc>
      </w:tr>
      <w:tr w:rsidR="006F652F" w:rsidRPr="001E68EB" w14:paraId="7F1E99D7" w14:textId="77777777" w:rsidTr="005A33A3">
        <w:trPr>
          <w:trHeight w:val="58"/>
        </w:trPr>
        <w:tc>
          <w:tcPr>
            <w:tcW w:w="3453" w:type="pct"/>
            <w:tcBorders>
              <w:top w:val="nil"/>
              <w:left w:val="single" w:sz="4" w:space="0" w:color="auto"/>
              <w:bottom w:val="single" w:sz="4" w:space="0" w:color="auto"/>
              <w:right w:val="single" w:sz="4" w:space="0" w:color="auto"/>
            </w:tcBorders>
            <w:shd w:val="clear" w:color="auto" w:fill="auto"/>
            <w:vAlign w:val="center"/>
            <w:hideMark/>
          </w:tcPr>
          <w:p w14:paraId="294FC969" w14:textId="39ED429F" w:rsidR="006F652F" w:rsidRPr="001E68EB" w:rsidRDefault="006F652F" w:rsidP="00C8751B">
            <w:pPr>
              <w:spacing w:after="0" w:line="360" w:lineRule="auto"/>
              <w:ind w:firstLine="709"/>
              <w:jc w:val="center"/>
              <w:rPr>
                <w:rFonts w:ascii="Arial" w:eastAsia="Times New Roman" w:hAnsi="Arial" w:cs="Arial"/>
                <w:sz w:val="24"/>
                <w:szCs w:val="24"/>
                <w:lang w:eastAsia="ru-RU"/>
              </w:rPr>
            </w:pPr>
            <w:r w:rsidRPr="001E68EB">
              <w:rPr>
                <w:rFonts w:ascii="Arial" w:eastAsia="Times New Roman" w:hAnsi="Arial" w:cs="Arial"/>
                <w:sz w:val="24"/>
                <w:szCs w:val="24"/>
                <w:lang w:eastAsia="ru-RU"/>
              </w:rPr>
              <w:t>АГ</w:t>
            </w:r>
            <w:r w:rsidR="008E3D69" w:rsidRPr="001E68EB">
              <w:rPr>
                <w:rFonts w:ascii="Arial" w:eastAsia="Times New Roman" w:hAnsi="Arial" w:cs="Arial"/>
                <w:sz w:val="24"/>
                <w:szCs w:val="24"/>
                <w:lang w:val="kk-KZ" w:eastAsia="ru-RU"/>
              </w:rPr>
              <w:t>Ө</w:t>
            </w:r>
            <w:r w:rsidRPr="001E68EB">
              <w:rPr>
                <w:rFonts w:ascii="Arial" w:eastAsia="Times New Roman" w:hAnsi="Arial" w:cs="Arial"/>
                <w:sz w:val="24"/>
                <w:szCs w:val="24"/>
                <w:lang w:eastAsia="ru-RU"/>
              </w:rPr>
              <w:t>З</w:t>
            </w:r>
          </w:p>
        </w:tc>
        <w:tc>
          <w:tcPr>
            <w:tcW w:w="1547" w:type="pct"/>
            <w:tcBorders>
              <w:top w:val="nil"/>
              <w:left w:val="nil"/>
              <w:bottom w:val="single" w:sz="4" w:space="0" w:color="auto"/>
              <w:right w:val="single" w:sz="4" w:space="0" w:color="auto"/>
            </w:tcBorders>
            <w:shd w:val="clear" w:color="auto" w:fill="auto"/>
            <w:noWrap/>
            <w:vAlign w:val="center"/>
            <w:hideMark/>
          </w:tcPr>
          <w:p w14:paraId="74EE9031" w14:textId="77777777" w:rsidR="006F652F" w:rsidRPr="001E68EB" w:rsidRDefault="006F652F" w:rsidP="00C8751B">
            <w:pPr>
              <w:spacing w:after="0" w:line="360" w:lineRule="auto"/>
              <w:ind w:firstLine="709"/>
              <w:jc w:val="center"/>
              <w:rPr>
                <w:rFonts w:ascii="Arial" w:eastAsia="Times New Roman" w:hAnsi="Arial" w:cs="Arial"/>
                <w:sz w:val="24"/>
                <w:szCs w:val="24"/>
                <w:lang w:eastAsia="ru-RU"/>
              </w:rPr>
            </w:pPr>
            <w:r w:rsidRPr="001E68EB">
              <w:rPr>
                <w:rFonts w:ascii="Arial" w:eastAsia="Times New Roman" w:hAnsi="Arial" w:cs="Arial"/>
                <w:sz w:val="24"/>
                <w:szCs w:val="24"/>
                <w:lang w:eastAsia="ru-RU"/>
              </w:rPr>
              <w:t>12</w:t>
            </w:r>
          </w:p>
        </w:tc>
      </w:tr>
      <w:tr w:rsidR="006F652F" w:rsidRPr="001E68EB" w14:paraId="3712C8F3" w14:textId="77777777" w:rsidTr="005A33A3">
        <w:trPr>
          <w:trHeight w:val="120"/>
        </w:trPr>
        <w:tc>
          <w:tcPr>
            <w:tcW w:w="3453" w:type="pct"/>
            <w:tcBorders>
              <w:top w:val="nil"/>
              <w:left w:val="single" w:sz="4" w:space="0" w:color="auto"/>
              <w:bottom w:val="single" w:sz="4" w:space="0" w:color="auto"/>
              <w:right w:val="single" w:sz="4" w:space="0" w:color="auto"/>
            </w:tcBorders>
            <w:shd w:val="clear" w:color="auto" w:fill="auto"/>
            <w:noWrap/>
            <w:vAlign w:val="center"/>
            <w:hideMark/>
          </w:tcPr>
          <w:p w14:paraId="5400B8A0" w14:textId="77777777" w:rsidR="006F652F" w:rsidRPr="001E68EB" w:rsidRDefault="006F652F" w:rsidP="00C8751B">
            <w:pPr>
              <w:spacing w:after="0" w:line="360" w:lineRule="auto"/>
              <w:ind w:firstLine="709"/>
              <w:jc w:val="center"/>
              <w:rPr>
                <w:rFonts w:ascii="Arial" w:eastAsia="Times New Roman" w:hAnsi="Arial" w:cs="Arial"/>
                <w:sz w:val="24"/>
                <w:szCs w:val="24"/>
                <w:lang w:eastAsia="ru-RU"/>
              </w:rPr>
            </w:pPr>
            <w:r w:rsidRPr="001E68EB">
              <w:rPr>
                <w:rFonts w:ascii="Arial" w:eastAsia="Times New Roman" w:hAnsi="Arial" w:cs="Arial"/>
                <w:sz w:val="24"/>
                <w:szCs w:val="24"/>
                <w:lang w:eastAsia="ru-RU"/>
              </w:rPr>
              <w:t>Саутс-Ойл</w:t>
            </w:r>
          </w:p>
        </w:tc>
        <w:tc>
          <w:tcPr>
            <w:tcW w:w="1547" w:type="pct"/>
            <w:tcBorders>
              <w:top w:val="nil"/>
              <w:left w:val="nil"/>
              <w:bottom w:val="single" w:sz="4" w:space="0" w:color="auto"/>
              <w:right w:val="single" w:sz="4" w:space="0" w:color="auto"/>
            </w:tcBorders>
            <w:shd w:val="clear" w:color="auto" w:fill="auto"/>
            <w:noWrap/>
            <w:vAlign w:val="center"/>
            <w:hideMark/>
          </w:tcPr>
          <w:p w14:paraId="3AB7C524" w14:textId="77777777" w:rsidR="006F652F" w:rsidRPr="001E68EB" w:rsidRDefault="006F652F" w:rsidP="00C8751B">
            <w:pPr>
              <w:spacing w:after="0" w:line="360" w:lineRule="auto"/>
              <w:ind w:firstLine="709"/>
              <w:jc w:val="center"/>
              <w:rPr>
                <w:rFonts w:ascii="Arial" w:eastAsia="Times New Roman" w:hAnsi="Arial" w:cs="Arial"/>
                <w:sz w:val="24"/>
                <w:szCs w:val="24"/>
                <w:lang w:eastAsia="ru-RU"/>
              </w:rPr>
            </w:pPr>
            <w:r w:rsidRPr="001E68EB">
              <w:rPr>
                <w:rFonts w:ascii="Arial" w:eastAsia="Times New Roman" w:hAnsi="Arial" w:cs="Arial"/>
                <w:sz w:val="24"/>
                <w:szCs w:val="24"/>
                <w:lang w:eastAsia="ru-RU"/>
              </w:rPr>
              <w:t>4</w:t>
            </w:r>
          </w:p>
        </w:tc>
      </w:tr>
      <w:tr w:rsidR="006F652F" w:rsidRPr="001E68EB" w14:paraId="4BF2C055" w14:textId="77777777" w:rsidTr="005A33A3">
        <w:trPr>
          <w:trHeight w:val="58"/>
        </w:trPr>
        <w:tc>
          <w:tcPr>
            <w:tcW w:w="3453" w:type="pct"/>
            <w:tcBorders>
              <w:top w:val="nil"/>
              <w:left w:val="single" w:sz="4" w:space="0" w:color="auto"/>
              <w:bottom w:val="nil"/>
              <w:right w:val="single" w:sz="4" w:space="0" w:color="auto"/>
            </w:tcBorders>
            <w:shd w:val="clear" w:color="auto" w:fill="auto"/>
            <w:noWrap/>
            <w:vAlign w:val="center"/>
            <w:hideMark/>
          </w:tcPr>
          <w:p w14:paraId="66B3E811" w14:textId="7E954893" w:rsidR="006F652F" w:rsidRPr="001E68EB" w:rsidRDefault="00B926C6" w:rsidP="00C8751B">
            <w:pPr>
              <w:spacing w:after="0" w:line="360" w:lineRule="auto"/>
              <w:ind w:firstLine="709"/>
              <w:jc w:val="center"/>
              <w:rPr>
                <w:rFonts w:ascii="Arial" w:eastAsia="Times New Roman" w:hAnsi="Arial" w:cs="Arial"/>
                <w:sz w:val="24"/>
                <w:szCs w:val="24"/>
                <w:lang w:val="kk-KZ" w:eastAsia="ru-RU"/>
              </w:rPr>
            </w:pPr>
            <w:r w:rsidRPr="001E68EB">
              <w:rPr>
                <w:rFonts w:ascii="Arial" w:eastAsia="Times New Roman" w:hAnsi="Arial" w:cs="Arial"/>
                <w:sz w:val="24"/>
                <w:szCs w:val="24"/>
                <w:lang w:eastAsia="ru-RU"/>
              </w:rPr>
              <w:t>«</w:t>
            </w:r>
            <w:r w:rsidR="006F652F" w:rsidRPr="001E68EB">
              <w:rPr>
                <w:rFonts w:ascii="Arial" w:eastAsia="Times New Roman" w:hAnsi="Arial" w:cs="Arial"/>
                <w:sz w:val="24"/>
                <w:szCs w:val="24"/>
                <w:lang w:eastAsia="ru-RU"/>
              </w:rPr>
              <w:t>GasProcessingCompany</w:t>
            </w:r>
            <w:r w:rsidRPr="001E68EB">
              <w:rPr>
                <w:rFonts w:ascii="Arial" w:eastAsia="Times New Roman" w:hAnsi="Arial" w:cs="Arial"/>
                <w:sz w:val="24"/>
                <w:szCs w:val="24"/>
                <w:lang w:eastAsia="ru-RU"/>
              </w:rPr>
              <w:t>»</w:t>
            </w:r>
            <w:r w:rsidR="008E3D69" w:rsidRPr="001E68EB">
              <w:rPr>
                <w:rFonts w:ascii="Arial" w:eastAsia="Times New Roman" w:hAnsi="Arial" w:cs="Arial"/>
                <w:sz w:val="24"/>
                <w:szCs w:val="24"/>
                <w:lang w:val="kk-KZ" w:eastAsia="ru-RU"/>
              </w:rPr>
              <w:t xml:space="preserve"> ЖШС</w:t>
            </w:r>
          </w:p>
        </w:tc>
        <w:tc>
          <w:tcPr>
            <w:tcW w:w="1547" w:type="pct"/>
            <w:tcBorders>
              <w:top w:val="nil"/>
              <w:left w:val="nil"/>
              <w:bottom w:val="nil"/>
              <w:right w:val="single" w:sz="4" w:space="0" w:color="auto"/>
            </w:tcBorders>
            <w:shd w:val="clear" w:color="auto" w:fill="auto"/>
            <w:noWrap/>
            <w:vAlign w:val="center"/>
            <w:hideMark/>
          </w:tcPr>
          <w:p w14:paraId="1EDAD38E" w14:textId="77777777" w:rsidR="006F652F" w:rsidRPr="001E68EB" w:rsidRDefault="006F652F" w:rsidP="00C8751B">
            <w:pPr>
              <w:spacing w:after="0" w:line="360" w:lineRule="auto"/>
              <w:ind w:firstLine="709"/>
              <w:jc w:val="center"/>
              <w:rPr>
                <w:rFonts w:ascii="Arial" w:eastAsia="Times New Roman" w:hAnsi="Arial" w:cs="Arial"/>
                <w:sz w:val="24"/>
                <w:szCs w:val="24"/>
                <w:lang w:eastAsia="ru-RU"/>
              </w:rPr>
            </w:pPr>
            <w:r w:rsidRPr="001E68EB">
              <w:rPr>
                <w:rFonts w:ascii="Arial" w:eastAsia="Times New Roman" w:hAnsi="Arial" w:cs="Arial"/>
                <w:sz w:val="24"/>
                <w:szCs w:val="24"/>
                <w:lang w:eastAsia="ru-RU"/>
              </w:rPr>
              <w:t>4</w:t>
            </w:r>
          </w:p>
        </w:tc>
      </w:tr>
      <w:tr w:rsidR="006F652F" w:rsidRPr="001E68EB" w14:paraId="682577D4" w14:textId="77777777" w:rsidTr="005A33A3">
        <w:trPr>
          <w:trHeight w:val="48"/>
        </w:trPr>
        <w:tc>
          <w:tcPr>
            <w:tcW w:w="3453" w:type="pct"/>
            <w:tcBorders>
              <w:top w:val="single" w:sz="8" w:space="0" w:color="auto"/>
              <w:left w:val="single" w:sz="8" w:space="0" w:color="auto"/>
              <w:bottom w:val="single" w:sz="8" w:space="0" w:color="auto"/>
              <w:right w:val="nil"/>
            </w:tcBorders>
            <w:shd w:val="clear" w:color="000000" w:fill="BFBFBF"/>
            <w:vAlign w:val="center"/>
            <w:hideMark/>
          </w:tcPr>
          <w:p w14:paraId="3AC95D3D" w14:textId="67C8CDAD" w:rsidR="006F652F" w:rsidRPr="001E68EB" w:rsidRDefault="008E3D69" w:rsidP="00C8751B">
            <w:pPr>
              <w:spacing w:after="0" w:line="360" w:lineRule="auto"/>
              <w:ind w:firstLine="709"/>
              <w:jc w:val="center"/>
              <w:rPr>
                <w:rFonts w:ascii="Arial" w:eastAsia="Times New Roman" w:hAnsi="Arial" w:cs="Arial"/>
                <w:b/>
                <w:bCs/>
                <w:sz w:val="24"/>
                <w:szCs w:val="24"/>
                <w:lang w:val="kk-KZ" w:eastAsia="ru-RU"/>
              </w:rPr>
            </w:pPr>
            <w:r w:rsidRPr="001E68EB">
              <w:rPr>
                <w:rFonts w:ascii="Arial" w:eastAsia="Times New Roman" w:hAnsi="Arial" w:cs="Arial"/>
                <w:b/>
                <w:bCs/>
                <w:sz w:val="24"/>
                <w:szCs w:val="24"/>
                <w:lang w:val="kk-KZ" w:eastAsia="ru-RU"/>
              </w:rPr>
              <w:t>Барлығы</w:t>
            </w:r>
          </w:p>
        </w:tc>
        <w:tc>
          <w:tcPr>
            <w:tcW w:w="1547" w:type="pct"/>
            <w:tcBorders>
              <w:top w:val="single" w:sz="8" w:space="0" w:color="auto"/>
              <w:left w:val="single" w:sz="8" w:space="0" w:color="auto"/>
              <w:bottom w:val="single" w:sz="8" w:space="0" w:color="auto"/>
              <w:right w:val="nil"/>
            </w:tcBorders>
            <w:shd w:val="clear" w:color="000000" w:fill="BFBFBF"/>
            <w:vAlign w:val="center"/>
            <w:hideMark/>
          </w:tcPr>
          <w:p w14:paraId="5A0AB743" w14:textId="77777777" w:rsidR="006F652F" w:rsidRPr="001E68EB" w:rsidRDefault="006F652F" w:rsidP="00C8751B">
            <w:pPr>
              <w:spacing w:after="0" w:line="360" w:lineRule="auto"/>
              <w:ind w:firstLine="709"/>
              <w:jc w:val="center"/>
              <w:rPr>
                <w:rFonts w:ascii="Arial" w:eastAsia="Times New Roman" w:hAnsi="Arial" w:cs="Arial"/>
                <w:b/>
                <w:bCs/>
                <w:sz w:val="24"/>
                <w:szCs w:val="24"/>
                <w:lang w:eastAsia="ru-RU"/>
              </w:rPr>
            </w:pPr>
            <w:r w:rsidRPr="001E68EB">
              <w:rPr>
                <w:rFonts w:ascii="Arial" w:eastAsia="Times New Roman" w:hAnsi="Arial" w:cs="Arial"/>
                <w:b/>
                <w:bCs/>
                <w:sz w:val="24"/>
                <w:szCs w:val="24"/>
                <w:lang w:eastAsia="ru-RU"/>
              </w:rPr>
              <w:t>3 170</w:t>
            </w:r>
          </w:p>
        </w:tc>
      </w:tr>
    </w:tbl>
    <w:p w14:paraId="69411A35" w14:textId="77777777" w:rsidR="00BE052C" w:rsidRPr="005A33A3" w:rsidRDefault="00BE052C" w:rsidP="00C8751B">
      <w:pPr>
        <w:spacing w:after="0" w:line="360" w:lineRule="auto"/>
        <w:ind w:firstLine="709"/>
        <w:contextualSpacing/>
        <w:jc w:val="both"/>
        <w:rPr>
          <w:rFonts w:ascii="Arial" w:hAnsi="Arial" w:cs="Arial"/>
          <w:iCs/>
          <w:sz w:val="32"/>
          <w:szCs w:val="32"/>
        </w:rPr>
      </w:pPr>
    </w:p>
    <w:p w14:paraId="0197591F" w14:textId="2693FAEA" w:rsidR="005C24CA" w:rsidRPr="005A33A3" w:rsidRDefault="008E3D69" w:rsidP="00C8751B">
      <w:pPr>
        <w:shd w:val="clear" w:color="auto" w:fill="D5DCE4" w:themeFill="text2" w:themeFillTint="33"/>
        <w:spacing w:after="0" w:line="360" w:lineRule="auto"/>
        <w:ind w:firstLine="709"/>
        <w:jc w:val="both"/>
        <w:rPr>
          <w:rFonts w:ascii="Arial" w:hAnsi="Arial" w:cs="Arial"/>
          <w:b/>
          <w:bCs/>
          <w:sz w:val="32"/>
          <w:szCs w:val="32"/>
        </w:rPr>
      </w:pPr>
      <w:r>
        <w:rPr>
          <w:rFonts w:ascii="Arial" w:hAnsi="Arial" w:cs="Arial"/>
          <w:b/>
          <w:bCs/>
          <w:sz w:val="32"/>
          <w:szCs w:val="32"/>
          <w:lang w:val="kk-KZ"/>
        </w:rPr>
        <w:t>15-</w:t>
      </w:r>
      <w:r w:rsidR="005C24CA" w:rsidRPr="005A33A3">
        <w:rPr>
          <w:rFonts w:ascii="Arial" w:hAnsi="Arial" w:cs="Arial"/>
          <w:b/>
          <w:bCs/>
          <w:sz w:val="32"/>
          <w:szCs w:val="32"/>
        </w:rPr>
        <w:t xml:space="preserve">Слайд </w:t>
      </w:r>
      <w:r w:rsidRPr="008E3D69">
        <w:rPr>
          <w:rFonts w:ascii="Arial" w:hAnsi="Arial" w:cs="Arial"/>
          <w:b/>
          <w:bCs/>
          <w:sz w:val="32"/>
          <w:szCs w:val="32"/>
        </w:rPr>
        <w:t>СМГ БОЙЫНША ҚЫСҚА МЕРЗІМДІ ЖӘНЕ ҰЗАҚ МЕРЗІМДІ ШАРАЛАР</w:t>
      </w:r>
    </w:p>
    <w:p w14:paraId="6BF6168D" w14:textId="739C3FEA" w:rsidR="008E3D69" w:rsidRDefault="008E3D69" w:rsidP="00C8751B">
      <w:pPr>
        <w:pStyle w:val="a3"/>
        <w:spacing w:before="0" w:beforeAutospacing="0" w:after="0" w:afterAutospacing="0" w:line="360" w:lineRule="auto"/>
        <w:ind w:firstLine="709"/>
        <w:contextualSpacing/>
        <w:jc w:val="both"/>
        <w:rPr>
          <w:rFonts w:ascii="Arial" w:hAnsi="Arial" w:cs="Arial"/>
          <w:sz w:val="32"/>
          <w:szCs w:val="32"/>
        </w:rPr>
      </w:pPr>
      <w:r w:rsidRPr="008E3D69">
        <w:rPr>
          <w:rFonts w:ascii="Arial" w:hAnsi="Arial" w:cs="Arial"/>
          <w:sz w:val="32"/>
          <w:szCs w:val="32"/>
        </w:rPr>
        <w:t xml:space="preserve">2022 жылғы қаңтарда ҚР Бәсекелестікті қорғау және дамыту агенттігі сұйытылған мұнай газын бөлшек саудада өткізуге </w:t>
      </w:r>
      <w:r>
        <w:rPr>
          <w:rFonts w:ascii="Arial" w:hAnsi="Arial" w:cs="Arial"/>
          <w:sz w:val="32"/>
          <w:szCs w:val="32"/>
        </w:rPr>
        <w:br/>
      </w:r>
      <w:r w:rsidRPr="008E3D69">
        <w:rPr>
          <w:rFonts w:ascii="Arial" w:hAnsi="Arial" w:cs="Arial"/>
          <w:sz w:val="32"/>
          <w:szCs w:val="32"/>
        </w:rPr>
        <w:t>180 күнтізбелік күнге</w:t>
      </w:r>
      <w:r>
        <w:rPr>
          <w:rFonts w:ascii="Arial" w:hAnsi="Arial" w:cs="Arial"/>
          <w:sz w:val="32"/>
          <w:szCs w:val="32"/>
          <w:lang w:val="kk-KZ"/>
        </w:rPr>
        <w:t xml:space="preserve"> </w:t>
      </w:r>
      <w:r w:rsidRPr="008E3D69">
        <w:rPr>
          <w:rFonts w:ascii="Arial" w:hAnsi="Arial" w:cs="Arial"/>
          <w:sz w:val="32"/>
          <w:szCs w:val="32"/>
        </w:rPr>
        <w:t xml:space="preserve">мемлекеттік бағалық реттеуді </w:t>
      </w:r>
      <w:r w:rsidRPr="008E3D69">
        <w:rPr>
          <w:rFonts w:ascii="Arial" w:hAnsi="Arial" w:cs="Arial"/>
          <w:i/>
          <w:sz w:val="32"/>
          <w:szCs w:val="32"/>
        </w:rPr>
        <w:t>(ағымдағы жылғы 1 шілдеге дейін)</w:t>
      </w:r>
      <w:r w:rsidRPr="008E3D69">
        <w:rPr>
          <w:rFonts w:ascii="Arial" w:hAnsi="Arial" w:cs="Arial"/>
          <w:sz w:val="32"/>
          <w:szCs w:val="32"/>
        </w:rPr>
        <w:t xml:space="preserve"> енгізді.</w:t>
      </w:r>
    </w:p>
    <w:p w14:paraId="4C4CF3D6" w14:textId="62B4F256" w:rsidR="008E3D69" w:rsidRDefault="008E3D69" w:rsidP="00C8751B">
      <w:pPr>
        <w:pStyle w:val="a3"/>
        <w:spacing w:before="0" w:beforeAutospacing="0" w:after="0" w:afterAutospacing="0" w:line="360" w:lineRule="auto"/>
        <w:ind w:firstLine="709"/>
        <w:contextualSpacing/>
        <w:jc w:val="both"/>
        <w:rPr>
          <w:rFonts w:ascii="Arial" w:hAnsi="Arial" w:cs="Arial"/>
          <w:sz w:val="32"/>
          <w:szCs w:val="32"/>
        </w:rPr>
      </w:pPr>
      <w:r w:rsidRPr="008E3D69">
        <w:rPr>
          <w:rFonts w:ascii="Arial" w:hAnsi="Arial" w:cs="Arial"/>
          <w:sz w:val="32"/>
          <w:szCs w:val="32"/>
        </w:rPr>
        <w:lastRenderedPageBreak/>
        <w:t xml:space="preserve">180 күн өткеннен кейін газ бағасының күрт өсуін болдырмау үшін ҚР Энергетика министрлігі Мемлекеттік кірістер комитетімен бірлесіп, Қазақстан Республикасының ішкі нарығында сатылатын </w:t>
      </w:r>
      <w:r w:rsidR="00CD4EB7" w:rsidRPr="00896976">
        <w:rPr>
          <w:rFonts w:ascii="Arial" w:eastAsia="Arial" w:hAnsi="Arial" w:cs="Arial"/>
          <w:sz w:val="32"/>
          <w:szCs w:val="32"/>
          <w:lang w:val="kk-KZ"/>
        </w:rPr>
        <w:t xml:space="preserve">сұйытылған </w:t>
      </w:r>
      <w:r w:rsidR="00CD4EB7">
        <w:rPr>
          <w:rFonts w:ascii="Arial" w:eastAsia="Arial" w:hAnsi="Arial" w:cs="Arial"/>
          <w:sz w:val="32"/>
          <w:szCs w:val="32"/>
          <w:lang w:val="kk-KZ"/>
        </w:rPr>
        <w:t xml:space="preserve">мұнай </w:t>
      </w:r>
      <w:r w:rsidR="00CD4EB7" w:rsidRPr="00896976">
        <w:rPr>
          <w:rFonts w:ascii="Arial" w:eastAsia="Arial" w:hAnsi="Arial" w:cs="Arial"/>
          <w:sz w:val="32"/>
          <w:szCs w:val="32"/>
          <w:lang w:val="kk-KZ"/>
        </w:rPr>
        <w:t>газ</w:t>
      </w:r>
      <w:r w:rsidR="00CD4EB7">
        <w:rPr>
          <w:rFonts w:ascii="Arial" w:eastAsia="Arial" w:hAnsi="Arial" w:cs="Arial"/>
          <w:sz w:val="32"/>
          <w:szCs w:val="32"/>
          <w:lang w:val="kk-KZ"/>
        </w:rPr>
        <w:t>ының</w:t>
      </w:r>
      <w:r w:rsidRPr="008E3D69">
        <w:rPr>
          <w:rFonts w:ascii="Arial" w:hAnsi="Arial" w:cs="Arial"/>
          <w:sz w:val="32"/>
          <w:szCs w:val="32"/>
        </w:rPr>
        <w:t xml:space="preserve"> айналымын бақылайтын болады.</w:t>
      </w:r>
    </w:p>
    <w:p w14:paraId="2A5C220A" w14:textId="4123894A" w:rsidR="008E3D69" w:rsidRDefault="008E3D69" w:rsidP="00C8751B">
      <w:pPr>
        <w:pStyle w:val="a3"/>
        <w:spacing w:before="0" w:beforeAutospacing="0" w:after="0" w:afterAutospacing="0" w:line="360" w:lineRule="auto"/>
        <w:ind w:firstLine="709"/>
        <w:contextualSpacing/>
        <w:jc w:val="both"/>
        <w:rPr>
          <w:rFonts w:ascii="Arial" w:hAnsi="Arial" w:cs="Arial"/>
          <w:sz w:val="32"/>
          <w:szCs w:val="32"/>
        </w:rPr>
      </w:pPr>
      <w:r>
        <w:rPr>
          <w:rFonts w:ascii="Arial" w:hAnsi="Arial" w:cs="Arial"/>
          <w:sz w:val="32"/>
          <w:szCs w:val="32"/>
        </w:rPr>
        <w:t>Сонымен қатар, Министрлік «</w:t>
      </w:r>
      <w:r w:rsidRPr="008E3D69">
        <w:rPr>
          <w:rFonts w:ascii="Arial" w:hAnsi="Arial" w:cs="Arial"/>
          <w:sz w:val="32"/>
          <w:szCs w:val="32"/>
        </w:rPr>
        <w:t xml:space="preserve">Газ </w:t>
      </w:r>
      <w:r>
        <w:rPr>
          <w:rFonts w:ascii="Arial" w:hAnsi="Arial" w:cs="Arial"/>
          <w:sz w:val="32"/>
          <w:szCs w:val="32"/>
        </w:rPr>
        <w:t>және газбен жабдықтау туралы»</w:t>
      </w:r>
      <w:r w:rsidRPr="008E3D69">
        <w:rPr>
          <w:rFonts w:ascii="Arial" w:hAnsi="Arial" w:cs="Arial"/>
          <w:sz w:val="32"/>
          <w:szCs w:val="32"/>
        </w:rPr>
        <w:t xml:space="preserve"> ҚР Заңына түзетулер топтамасын әзірледі, онда ҚР ЭМ-нің сұйытылған газға шекті бөлшек сауда бағаларын белгілеу бойынша құзыреті көзделетін болады.</w:t>
      </w:r>
    </w:p>
    <w:p w14:paraId="0B56B2A7" w14:textId="57761F7F" w:rsidR="008E3D69" w:rsidRDefault="008E3D69" w:rsidP="00C8751B">
      <w:pPr>
        <w:pStyle w:val="a3"/>
        <w:spacing w:before="0" w:beforeAutospacing="0" w:after="0" w:afterAutospacing="0" w:line="360" w:lineRule="auto"/>
        <w:ind w:firstLine="709"/>
        <w:contextualSpacing/>
        <w:jc w:val="both"/>
        <w:rPr>
          <w:rFonts w:ascii="Arial" w:hAnsi="Arial" w:cs="Arial"/>
          <w:sz w:val="32"/>
          <w:szCs w:val="32"/>
        </w:rPr>
      </w:pPr>
      <w:r w:rsidRPr="008E3D69">
        <w:rPr>
          <w:rFonts w:ascii="Arial" w:hAnsi="Arial" w:cs="Arial"/>
          <w:sz w:val="32"/>
          <w:szCs w:val="32"/>
        </w:rPr>
        <w:t xml:space="preserve">Заңнамаға тиісті түзетулер әзірленіп, </w:t>
      </w:r>
      <w:r>
        <w:rPr>
          <w:rFonts w:ascii="Arial" w:hAnsi="Arial" w:cs="Arial"/>
          <w:sz w:val="32"/>
          <w:szCs w:val="32"/>
          <w:lang w:val="kk-KZ"/>
        </w:rPr>
        <w:t>«</w:t>
      </w:r>
      <w:r w:rsidRPr="008E3D69">
        <w:rPr>
          <w:rFonts w:ascii="Arial" w:hAnsi="Arial" w:cs="Arial"/>
          <w:sz w:val="32"/>
          <w:szCs w:val="32"/>
        </w:rPr>
        <w:t>Кейбір заңнамалық актілерге Мемлекет Басшысының тапсырмаларын іске асыру мәселелері бойынша өзгерістер мен толықтырулар енгізу туралы</w:t>
      </w:r>
      <w:r>
        <w:rPr>
          <w:rFonts w:ascii="Arial" w:hAnsi="Arial" w:cs="Arial"/>
          <w:sz w:val="32"/>
          <w:szCs w:val="32"/>
          <w:lang w:val="kk-KZ"/>
        </w:rPr>
        <w:t xml:space="preserve">» </w:t>
      </w:r>
      <w:r w:rsidRPr="008E3D69">
        <w:rPr>
          <w:rFonts w:ascii="Arial" w:hAnsi="Arial" w:cs="Arial"/>
          <w:sz w:val="32"/>
          <w:szCs w:val="32"/>
        </w:rPr>
        <w:t>Заң жобасы бойынша Қазақстан Республикасы Парламентінің Мәжілісіне жіберілетін болады.</w:t>
      </w:r>
    </w:p>
    <w:p w14:paraId="6A29F183" w14:textId="458EE1C4" w:rsidR="005C24CA" w:rsidRPr="005A33A3" w:rsidRDefault="008E3D69" w:rsidP="00C8751B">
      <w:pPr>
        <w:pStyle w:val="a3"/>
        <w:spacing w:before="0" w:beforeAutospacing="0" w:after="0" w:afterAutospacing="0" w:line="360" w:lineRule="auto"/>
        <w:ind w:firstLine="709"/>
        <w:contextualSpacing/>
        <w:jc w:val="both"/>
        <w:rPr>
          <w:rFonts w:ascii="Arial" w:hAnsi="Arial" w:cs="Arial"/>
          <w:sz w:val="32"/>
          <w:szCs w:val="32"/>
        </w:rPr>
      </w:pPr>
      <w:r w:rsidRPr="008E3D69">
        <w:rPr>
          <w:rFonts w:ascii="Arial" w:hAnsi="Arial" w:cs="Arial"/>
          <w:sz w:val="32"/>
          <w:szCs w:val="32"/>
        </w:rPr>
        <w:t>Сондай-ақ, 2023 жылдың 1 қаңтарынан бастап тауар биржасына шығу қарастырылуда</w:t>
      </w:r>
      <w:r w:rsidR="005C24CA" w:rsidRPr="005A33A3">
        <w:rPr>
          <w:rFonts w:ascii="Arial" w:hAnsi="Arial" w:cs="Arial"/>
          <w:sz w:val="32"/>
          <w:szCs w:val="32"/>
        </w:rPr>
        <w:t>.</w:t>
      </w:r>
    </w:p>
    <w:p w14:paraId="66231B89" w14:textId="349FA73D" w:rsidR="005C24CA" w:rsidRPr="005A33A3" w:rsidRDefault="008E3D69" w:rsidP="00C8751B">
      <w:pPr>
        <w:pStyle w:val="a3"/>
        <w:spacing w:before="0" w:beforeAutospacing="0" w:after="0" w:afterAutospacing="0" w:line="360" w:lineRule="auto"/>
        <w:ind w:firstLine="709"/>
        <w:contextualSpacing/>
        <w:jc w:val="both"/>
        <w:rPr>
          <w:rFonts w:ascii="Arial" w:hAnsi="Arial" w:cs="Arial"/>
          <w:sz w:val="32"/>
          <w:szCs w:val="32"/>
        </w:rPr>
      </w:pPr>
      <w:r w:rsidRPr="008E3D69">
        <w:rPr>
          <w:rFonts w:ascii="Arial" w:hAnsi="Arial" w:cs="Arial"/>
          <w:sz w:val="32"/>
          <w:szCs w:val="32"/>
        </w:rPr>
        <w:t xml:space="preserve">Қазіргі уақытта Үкімет ұзақ мерзімді баға тұрақтылығын қамтамасыз ету және сұйытылған газға, оның ішінде биржалар арқылы бағалардың алыпсатарлық </w:t>
      </w:r>
      <w:r w:rsidR="00CC03D2">
        <w:rPr>
          <w:rFonts w:ascii="Arial" w:hAnsi="Arial" w:cs="Arial"/>
          <w:sz w:val="32"/>
          <w:szCs w:val="32"/>
          <w:lang w:val="kk-KZ"/>
        </w:rPr>
        <w:t>ауытқуына</w:t>
      </w:r>
      <w:r w:rsidRPr="008E3D69">
        <w:rPr>
          <w:rFonts w:ascii="Arial" w:hAnsi="Arial" w:cs="Arial"/>
          <w:sz w:val="32"/>
          <w:szCs w:val="32"/>
        </w:rPr>
        <w:t xml:space="preserve"> жол бермеу бөлігінде жүйелі шараларды әзірлеу бойынша жұмыс жүргізуде.</w:t>
      </w:r>
    </w:p>
    <w:p w14:paraId="6BE434A7" w14:textId="7DCA6246" w:rsidR="00BE052C" w:rsidRPr="005A33A3" w:rsidRDefault="001E68EB" w:rsidP="00C8751B">
      <w:pPr>
        <w:shd w:val="clear" w:color="auto" w:fill="D5DCE4" w:themeFill="text2" w:themeFillTint="33"/>
        <w:spacing w:after="0" w:line="360" w:lineRule="auto"/>
        <w:ind w:firstLine="709"/>
        <w:jc w:val="both"/>
        <w:rPr>
          <w:rFonts w:ascii="Arial" w:hAnsi="Arial" w:cs="Arial"/>
          <w:b/>
          <w:bCs/>
          <w:sz w:val="32"/>
          <w:szCs w:val="32"/>
        </w:rPr>
      </w:pPr>
      <w:r>
        <w:rPr>
          <w:rFonts w:ascii="Arial" w:hAnsi="Arial" w:cs="Arial"/>
          <w:b/>
          <w:bCs/>
          <w:sz w:val="32"/>
          <w:szCs w:val="32"/>
          <w:lang w:val="kk-KZ"/>
        </w:rPr>
        <w:t>16-</w:t>
      </w:r>
      <w:r w:rsidR="00BE052C" w:rsidRPr="005A33A3">
        <w:rPr>
          <w:rFonts w:ascii="Arial" w:hAnsi="Arial" w:cs="Arial"/>
          <w:b/>
          <w:bCs/>
          <w:sz w:val="32"/>
          <w:szCs w:val="32"/>
        </w:rPr>
        <w:t>Слайд</w:t>
      </w:r>
      <w:r>
        <w:rPr>
          <w:rFonts w:ascii="Arial" w:hAnsi="Arial" w:cs="Arial"/>
          <w:b/>
          <w:bCs/>
          <w:sz w:val="32"/>
          <w:szCs w:val="32"/>
          <w:lang w:val="kk-KZ"/>
        </w:rPr>
        <w:t xml:space="preserve"> </w:t>
      </w:r>
      <w:r w:rsidR="008E3D69" w:rsidRPr="008E3D69">
        <w:rPr>
          <w:rFonts w:ascii="Arial" w:hAnsi="Arial" w:cs="Arial"/>
          <w:b/>
          <w:bCs/>
          <w:sz w:val="32"/>
          <w:szCs w:val="32"/>
        </w:rPr>
        <w:t>Сұйытылған мұнай газының айналымын бақылау</w:t>
      </w:r>
      <w:r w:rsidR="00BE052C" w:rsidRPr="005A33A3">
        <w:rPr>
          <w:rFonts w:ascii="Arial" w:hAnsi="Arial" w:cs="Arial"/>
          <w:b/>
          <w:bCs/>
          <w:sz w:val="32"/>
          <w:szCs w:val="32"/>
        </w:rPr>
        <w:t xml:space="preserve"> </w:t>
      </w:r>
    </w:p>
    <w:p w14:paraId="2CC4DB5D" w14:textId="788271B1" w:rsidR="00F9397F" w:rsidRPr="005A33A3" w:rsidRDefault="00F0010F" w:rsidP="00C8751B">
      <w:pPr>
        <w:pStyle w:val="a3"/>
        <w:spacing w:before="0" w:beforeAutospacing="0" w:after="0" w:afterAutospacing="0" w:line="360" w:lineRule="auto"/>
        <w:ind w:firstLine="709"/>
        <w:contextualSpacing/>
        <w:jc w:val="both"/>
        <w:rPr>
          <w:rFonts w:ascii="Arial" w:hAnsi="Arial" w:cs="Arial"/>
          <w:sz w:val="32"/>
          <w:szCs w:val="32"/>
        </w:rPr>
      </w:pPr>
      <w:r>
        <w:rPr>
          <w:rFonts w:ascii="Arial" w:hAnsi="Arial" w:cs="Arial"/>
          <w:sz w:val="32"/>
          <w:szCs w:val="32"/>
          <w:lang w:val="kk-KZ"/>
        </w:rPr>
        <w:t>М</w:t>
      </w:r>
      <w:r w:rsidRPr="008E3D69">
        <w:rPr>
          <w:rFonts w:ascii="Arial" w:hAnsi="Arial" w:cs="Arial"/>
          <w:sz w:val="32"/>
          <w:szCs w:val="32"/>
        </w:rPr>
        <w:t xml:space="preserve">емлекеттік органдар тарапынан </w:t>
      </w:r>
      <w:r>
        <w:rPr>
          <w:rFonts w:ascii="Arial" w:hAnsi="Arial" w:cs="Arial"/>
          <w:sz w:val="32"/>
          <w:szCs w:val="32"/>
        </w:rPr>
        <w:t>б</w:t>
      </w:r>
      <w:r w:rsidR="008E3D69" w:rsidRPr="008E3D69">
        <w:rPr>
          <w:rFonts w:ascii="Arial" w:hAnsi="Arial" w:cs="Arial"/>
          <w:sz w:val="32"/>
          <w:szCs w:val="32"/>
        </w:rPr>
        <w:t xml:space="preserve">өлшек сауда бағаларын реттеу тетігінің болмауына байланысты 180 күн өткеннен кейін </w:t>
      </w:r>
      <w:r>
        <w:rPr>
          <w:rFonts w:ascii="Arial" w:hAnsi="Arial" w:cs="Arial"/>
          <w:sz w:val="32"/>
          <w:szCs w:val="32"/>
          <w:lang w:val="kk-KZ"/>
        </w:rPr>
        <w:t>соңғы</w:t>
      </w:r>
      <w:r w:rsidR="008E3D69" w:rsidRPr="008E3D69">
        <w:rPr>
          <w:rFonts w:ascii="Arial" w:hAnsi="Arial" w:cs="Arial"/>
          <w:sz w:val="32"/>
          <w:szCs w:val="32"/>
        </w:rPr>
        <w:t xml:space="preserve"> тұтынушылар үшін </w:t>
      </w:r>
      <w:r w:rsidR="00CD4EB7" w:rsidRPr="00896976">
        <w:rPr>
          <w:rFonts w:ascii="Arial" w:eastAsia="Arial" w:hAnsi="Arial" w:cs="Arial"/>
          <w:sz w:val="32"/>
          <w:szCs w:val="32"/>
          <w:lang w:val="kk-KZ"/>
        </w:rPr>
        <w:t xml:space="preserve">сұйытылған </w:t>
      </w:r>
      <w:r w:rsidR="00CD4EB7">
        <w:rPr>
          <w:rFonts w:ascii="Arial" w:eastAsia="Arial" w:hAnsi="Arial" w:cs="Arial"/>
          <w:sz w:val="32"/>
          <w:szCs w:val="32"/>
          <w:lang w:val="kk-KZ"/>
        </w:rPr>
        <w:t xml:space="preserve">мұнай </w:t>
      </w:r>
      <w:r w:rsidR="00CD4EB7" w:rsidRPr="00896976">
        <w:rPr>
          <w:rFonts w:ascii="Arial" w:eastAsia="Arial" w:hAnsi="Arial" w:cs="Arial"/>
          <w:sz w:val="32"/>
          <w:szCs w:val="32"/>
          <w:lang w:val="kk-KZ"/>
        </w:rPr>
        <w:t>газ</w:t>
      </w:r>
      <w:r w:rsidR="00CD4EB7">
        <w:rPr>
          <w:rFonts w:ascii="Arial" w:eastAsia="Arial" w:hAnsi="Arial" w:cs="Arial"/>
          <w:sz w:val="32"/>
          <w:szCs w:val="32"/>
          <w:lang w:val="kk-KZ"/>
        </w:rPr>
        <w:t xml:space="preserve">ы </w:t>
      </w:r>
      <w:r w:rsidR="008E3D69" w:rsidRPr="008E3D69">
        <w:rPr>
          <w:rFonts w:ascii="Arial" w:hAnsi="Arial" w:cs="Arial"/>
          <w:sz w:val="32"/>
          <w:szCs w:val="32"/>
        </w:rPr>
        <w:t>баға</w:t>
      </w:r>
      <w:r>
        <w:rPr>
          <w:rFonts w:ascii="Arial" w:hAnsi="Arial" w:cs="Arial"/>
          <w:sz w:val="32"/>
          <w:szCs w:val="32"/>
          <w:lang w:val="kk-KZ"/>
        </w:rPr>
        <w:t>сы</w:t>
      </w:r>
      <w:r w:rsidR="008E3D69" w:rsidRPr="008E3D69">
        <w:rPr>
          <w:rFonts w:ascii="Arial" w:hAnsi="Arial" w:cs="Arial"/>
          <w:sz w:val="32"/>
          <w:szCs w:val="32"/>
        </w:rPr>
        <w:t xml:space="preserve">ның </w:t>
      </w:r>
      <w:r>
        <w:rPr>
          <w:rFonts w:ascii="Arial" w:hAnsi="Arial" w:cs="Arial"/>
          <w:sz w:val="32"/>
          <w:szCs w:val="32"/>
          <w:lang w:val="kk-KZ"/>
        </w:rPr>
        <w:t>өсу</w:t>
      </w:r>
      <w:r w:rsidR="008E3D69" w:rsidRPr="008E3D69">
        <w:rPr>
          <w:rFonts w:ascii="Arial" w:hAnsi="Arial" w:cs="Arial"/>
          <w:sz w:val="32"/>
          <w:szCs w:val="32"/>
        </w:rPr>
        <w:t xml:space="preserve"> тәуекелдері бар</w:t>
      </w:r>
      <w:r w:rsidR="00F9397F" w:rsidRPr="005A33A3">
        <w:rPr>
          <w:rFonts w:ascii="Arial" w:hAnsi="Arial" w:cs="Arial"/>
          <w:sz w:val="32"/>
          <w:szCs w:val="32"/>
        </w:rPr>
        <w:t>.</w:t>
      </w:r>
    </w:p>
    <w:p w14:paraId="17203975" w14:textId="659524D5" w:rsidR="00F9397F" w:rsidRPr="005A33A3" w:rsidRDefault="008E3D69" w:rsidP="00C8751B">
      <w:pPr>
        <w:pStyle w:val="a3"/>
        <w:spacing w:before="0" w:beforeAutospacing="0" w:after="0" w:afterAutospacing="0" w:line="360" w:lineRule="auto"/>
        <w:ind w:firstLine="709"/>
        <w:contextualSpacing/>
        <w:jc w:val="both"/>
        <w:rPr>
          <w:rFonts w:ascii="Arial" w:hAnsi="Arial" w:cs="Arial"/>
          <w:sz w:val="32"/>
          <w:szCs w:val="32"/>
        </w:rPr>
      </w:pPr>
      <w:r w:rsidRPr="008E3D69">
        <w:rPr>
          <w:rFonts w:ascii="Arial" w:hAnsi="Arial" w:cs="Arial"/>
          <w:sz w:val="32"/>
          <w:szCs w:val="32"/>
        </w:rPr>
        <w:lastRenderedPageBreak/>
        <w:t xml:space="preserve">Көлем тапшылығының негізгі себептерінің бірі көлеңкелі экспорт болып табылады, бұл кейіннен халық үшін </w:t>
      </w:r>
      <w:r w:rsidR="00CD4EB7" w:rsidRPr="00896976">
        <w:rPr>
          <w:rFonts w:ascii="Arial" w:eastAsia="Arial" w:hAnsi="Arial" w:cs="Arial"/>
          <w:sz w:val="32"/>
          <w:szCs w:val="32"/>
          <w:lang w:val="kk-KZ"/>
        </w:rPr>
        <w:t xml:space="preserve">сұйытылған </w:t>
      </w:r>
      <w:r w:rsidR="00CD4EB7">
        <w:rPr>
          <w:rFonts w:ascii="Arial" w:eastAsia="Arial" w:hAnsi="Arial" w:cs="Arial"/>
          <w:sz w:val="32"/>
          <w:szCs w:val="32"/>
          <w:lang w:val="kk-KZ"/>
        </w:rPr>
        <w:t xml:space="preserve">мұнай </w:t>
      </w:r>
      <w:r w:rsidR="00CD4EB7" w:rsidRPr="00896976">
        <w:rPr>
          <w:rFonts w:ascii="Arial" w:eastAsia="Arial" w:hAnsi="Arial" w:cs="Arial"/>
          <w:sz w:val="32"/>
          <w:szCs w:val="32"/>
          <w:lang w:val="kk-KZ"/>
        </w:rPr>
        <w:t>газ</w:t>
      </w:r>
      <w:r w:rsidR="00CD4EB7">
        <w:rPr>
          <w:rFonts w:ascii="Arial" w:eastAsia="Arial" w:hAnsi="Arial" w:cs="Arial"/>
          <w:sz w:val="32"/>
          <w:szCs w:val="32"/>
          <w:lang w:val="kk-KZ"/>
        </w:rPr>
        <w:t>ының</w:t>
      </w:r>
      <w:r w:rsidR="00CD4EB7" w:rsidRPr="00896976">
        <w:rPr>
          <w:rFonts w:ascii="Arial" w:eastAsia="Arial" w:hAnsi="Arial" w:cs="Arial"/>
          <w:sz w:val="32"/>
          <w:szCs w:val="32"/>
          <w:lang w:val="kk-KZ"/>
        </w:rPr>
        <w:t xml:space="preserve"> </w:t>
      </w:r>
      <w:r w:rsidRPr="008E3D69">
        <w:rPr>
          <w:rFonts w:ascii="Arial" w:hAnsi="Arial" w:cs="Arial"/>
          <w:sz w:val="32"/>
          <w:szCs w:val="32"/>
        </w:rPr>
        <w:t xml:space="preserve">жетіспеуіне және бағаның негізсіз өсуіне алып келеді. Қазіргі уақытта Министрліктің ішкі нарықтағы </w:t>
      </w:r>
      <w:r w:rsidR="00CD4EB7" w:rsidRPr="00896976">
        <w:rPr>
          <w:rFonts w:ascii="Arial" w:eastAsia="Arial" w:hAnsi="Arial" w:cs="Arial"/>
          <w:sz w:val="32"/>
          <w:szCs w:val="32"/>
          <w:lang w:val="kk-KZ"/>
        </w:rPr>
        <w:t xml:space="preserve">сұйытылған </w:t>
      </w:r>
      <w:r w:rsidR="00CD4EB7">
        <w:rPr>
          <w:rFonts w:ascii="Arial" w:eastAsia="Arial" w:hAnsi="Arial" w:cs="Arial"/>
          <w:sz w:val="32"/>
          <w:szCs w:val="32"/>
          <w:lang w:val="kk-KZ"/>
        </w:rPr>
        <w:t xml:space="preserve">мұнай </w:t>
      </w:r>
      <w:r w:rsidR="00CD4EB7" w:rsidRPr="00896976">
        <w:rPr>
          <w:rFonts w:ascii="Arial" w:eastAsia="Arial" w:hAnsi="Arial" w:cs="Arial"/>
          <w:sz w:val="32"/>
          <w:szCs w:val="32"/>
          <w:lang w:val="kk-KZ"/>
        </w:rPr>
        <w:t>газ</w:t>
      </w:r>
      <w:r w:rsidR="00CD4EB7">
        <w:rPr>
          <w:rFonts w:ascii="Arial" w:eastAsia="Arial" w:hAnsi="Arial" w:cs="Arial"/>
          <w:sz w:val="32"/>
          <w:szCs w:val="32"/>
          <w:lang w:val="kk-KZ"/>
        </w:rPr>
        <w:t>ының</w:t>
      </w:r>
      <w:r w:rsidR="00CD4EB7" w:rsidRPr="00896976">
        <w:rPr>
          <w:rFonts w:ascii="Arial" w:eastAsia="Arial" w:hAnsi="Arial" w:cs="Arial"/>
          <w:sz w:val="32"/>
          <w:szCs w:val="32"/>
          <w:lang w:val="kk-KZ"/>
        </w:rPr>
        <w:t xml:space="preserve"> </w:t>
      </w:r>
      <w:r w:rsidRPr="008E3D69">
        <w:rPr>
          <w:rFonts w:ascii="Arial" w:hAnsi="Arial" w:cs="Arial"/>
          <w:sz w:val="32"/>
          <w:szCs w:val="32"/>
        </w:rPr>
        <w:t>айналымы мен көлеңкелі экспортқа жедел (нақты уақыт режимінде) мониторинг жүргізуге өкілеттігі жоқ.</w:t>
      </w:r>
    </w:p>
    <w:p w14:paraId="4A48F999" w14:textId="79E22F88" w:rsidR="00F9397F" w:rsidRPr="005A33A3" w:rsidRDefault="008E3D69" w:rsidP="00C8751B">
      <w:pPr>
        <w:pStyle w:val="a3"/>
        <w:spacing w:before="0" w:beforeAutospacing="0" w:after="0" w:afterAutospacing="0" w:line="360" w:lineRule="auto"/>
        <w:ind w:firstLine="709"/>
        <w:contextualSpacing/>
        <w:jc w:val="both"/>
        <w:rPr>
          <w:rFonts w:ascii="Arial" w:hAnsi="Arial" w:cs="Arial"/>
          <w:sz w:val="32"/>
          <w:szCs w:val="32"/>
        </w:rPr>
      </w:pPr>
      <w:r w:rsidRPr="008E3D69">
        <w:rPr>
          <w:rFonts w:ascii="Arial" w:hAnsi="Arial" w:cs="Arial"/>
          <w:sz w:val="32"/>
          <w:szCs w:val="32"/>
        </w:rPr>
        <w:t>Осыған байланысты</w:t>
      </w:r>
      <w:r w:rsidR="00F9397F" w:rsidRPr="005A33A3">
        <w:rPr>
          <w:rFonts w:ascii="Arial" w:hAnsi="Arial" w:cs="Arial"/>
          <w:sz w:val="32"/>
          <w:szCs w:val="32"/>
        </w:rPr>
        <w:t>:</w:t>
      </w:r>
    </w:p>
    <w:p w14:paraId="6C9C2FFB" w14:textId="7B264F0C" w:rsidR="00F9397F" w:rsidRPr="005A33A3" w:rsidRDefault="00F9397F" w:rsidP="00C8751B">
      <w:pPr>
        <w:pStyle w:val="a3"/>
        <w:tabs>
          <w:tab w:val="left" w:pos="851"/>
        </w:tabs>
        <w:spacing w:before="0" w:beforeAutospacing="0" w:after="0" w:afterAutospacing="0" w:line="360" w:lineRule="auto"/>
        <w:ind w:firstLine="709"/>
        <w:contextualSpacing/>
        <w:jc w:val="both"/>
        <w:rPr>
          <w:rFonts w:ascii="Arial" w:hAnsi="Arial" w:cs="Arial"/>
          <w:sz w:val="32"/>
          <w:szCs w:val="32"/>
        </w:rPr>
      </w:pPr>
      <w:r w:rsidRPr="005A33A3">
        <w:rPr>
          <w:rFonts w:ascii="Arial" w:hAnsi="Arial" w:cs="Arial"/>
          <w:sz w:val="32"/>
          <w:szCs w:val="32"/>
        </w:rPr>
        <w:t xml:space="preserve">- </w:t>
      </w:r>
      <w:r w:rsidR="008E3D69">
        <w:rPr>
          <w:rFonts w:ascii="Arial" w:eastAsia="Arial" w:hAnsi="Arial" w:cs="Arial"/>
          <w:sz w:val="32"/>
          <w:szCs w:val="32"/>
        </w:rPr>
        <w:t>көлікке ілеспе жүкқұжаттарын (КІЖ)</w:t>
      </w:r>
      <w:r w:rsidR="008E3D69">
        <w:rPr>
          <w:rFonts w:ascii="Arial" w:eastAsia="Arial" w:hAnsi="Arial" w:cs="Arial"/>
          <w:sz w:val="32"/>
          <w:szCs w:val="32"/>
          <w:lang w:val="kk-KZ"/>
        </w:rPr>
        <w:t xml:space="preserve"> </w:t>
      </w:r>
      <w:r w:rsidR="008E3D69">
        <w:rPr>
          <w:rFonts w:ascii="Arial" w:eastAsia="Arial" w:hAnsi="Arial" w:cs="Arial"/>
          <w:sz w:val="32"/>
          <w:szCs w:val="32"/>
        </w:rPr>
        <w:t>ресімдеуге міндетті тауарлар тізбесіне</w:t>
      </w:r>
      <w:r w:rsidR="00BE1FE4">
        <w:rPr>
          <w:rFonts w:ascii="Arial" w:eastAsia="Arial" w:hAnsi="Arial" w:cs="Arial"/>
          <w:sz w:val="32"/>
          <w:szCs w:val="32"/>
          <w:lang w:val="kk-KZ"/>
        </w:rPr>
        <w:t xml:space="preserve"> сұйытылған мұнай газын</w:t>
      </w:r>
      <w:r w:rsidR="008E3D69">
        <w:rPr>
          <w:rFonts w:ascii="Arial" w:eastAsia="Arial" w:hAnsi="Arial" w:cs="Arial"/>
          <w:sz w:val="32"/>
          <w:szCs w:val="32"/>
        </w:rPr>
        <w:t xml:space="preserve"> енгізу бойынша жұмыстар жүргізілуде</w:t>
      </w:r>
      <w:r w:rsidRPr="005A33A3">
        <w:rPr>
          <w:rFonts w:ascii="Arial" w:hAnsi="Arial" w:cs="Arial"/>
          <w:sz w:val="32"/>
          <w:szCs w:val="32"/>
        </w:rPr>
        <w:t>;</w:t>
      </w:r>
    </w:p>
    <w:p w14:paraId="3EE9A260" w14:textId="23C90F2F" w:rsidR="00F9397F" w:rsidRPr="005A33A3" w:rsidRDefault="00F9397F" w:rsidP="00C8751B">
      <w:pPr>
        <w:pStyle w:val="a3"/>
        <w:tabs>
          <w:tab w:val="left" w:pos="851"/>
        </w:tabs>
        <w:spacing w:before="0" w:beforeAutospacing="0" w:after="0" w:afterAutospacing="0" w:line="360" w:lineRule="auto"/>
        <w:ind w:firstLine="709"/>
        <w:contextualSpacing/>
        <w:jc w:val="both"/>
        <w:rPr>
          <w:rFonts w:ascii="Arial" w:hAnsi="Arial" w:cs="Arial"/>
          <w:sz w:val="32"/>
          <w:szCs w:val="32"/>
        </w:rPr>
      </w:pPr>
      <w:r w:rsidRPr="005A33A3">
        <w:rPr>
          <w:rFonts w:ascii="Arial" w:hAnsi="Arial" w:cs="Arial"/>
          <w:sz w:val="32"/>
          <w:szCs w:val="32"/>
        </w:rPr>
        <w:t xml:space="preserve">- </w:t>
      </w:r>
      <w:r w:rsidR="00BE1FE4" w:rsidRPr="008E3D69">
        <w:rPr>
          <w:rFonts w:ascii="Arial" w:hAnsi="Arial" w:cs="Arial"/>
          <w:sz w:val="32"/>
          <w:szCs w:val="32"/>
        </w:rPr>
        <w:t>Қазақстан аумағында</w:t>
      </w:r>
      <w:r w:rsidR="00BE1FE4">
        <w:rPr>
          <w:rFonts w:ascii="Arial" w:eastAsia="Arial" w:hAnsi="Arial" w:cs="Arial"/>
          <w:sz w:val="32"/>
          <w:szCs w:val="32"/>
          <w:lang w:val="kk-KZ"/>
        </w:rPr>
        <w:t xml:space="preserve"> сұйытылған мұнай газын</w:t>
      </w:r>
      <w:r w:rsidR="008E3D69" w:rsidRPr="008E3D69">
        <w:rPr>
          <w:rFonts w:ascii="Arial" w:hAnsi="Arial" w:cs="Arial"/>
          <w:sz w:val="32"/>
          <w:szCs w:val="32"/>
        </w:rPr>
        <w:t xml:space="preserve"> өткізу кезінде чектер беру мәніне </w:t>
      </w:r>
      <w:r w:rsidR="00CD4EB7" w:rsidRPr="00896976">
        <w:rPr>
          <w:rFonts w:ascii="Arial" w:eastAsia="Arial" w:hAnsi="Arial" w:cs="Arial"/>
          <w:sz w:val="32"/>
          <w:szCs w:val="32"/>
          <w:lang w:val="kk-KZ"/>
        </w:rPr>
        <w:t xml:space="preserve">сұйытылған </w:t>
      </w:r>
      <w:r w:rsidR="00CD4EB7">
        <w:rPr>
          <w:rFonts w:ascii="Arial" w:eastAsia="Arial" w:hAnsi="Arial" w:cs="Arial"/>
          <w:sz w:val="32"/>
          <w:szCs w:val="32"/>
          <w:lang w:val="kk-KZ"/>
        </w:rPr>
        <w:t xml:space="preserve">мұнай </w:t>
      </w:r>
      <w:r w:rsidR="00CD4EB7" w:rsidRPr="00896976">
        <w:rPr>
          <w:rFonts w:ascii="Arial" w:eastAsia="Arial" w:hAnsi="Arial" w:cs="Arial"/>
          <w:sz w:val="32"/>
          <w:szCs w:val="32"/>
          <w:lang w:val="kk-KZ"/>
        </w:rPr>
        <w:t>газ</w:t>
      </w:r>
      <w:r w:rsidR="00CD4EB7">
        <w:rPr>
          <w:rFonts w:ascii="Arial" w:eastAsia="Arial" w:hAnsi="Arial" w:cs="Arial"/>
          <w:sz w:val="32"/>
          <w:szCs w:val="32"/>
          <w:lang w:val="kk-KZ"/>
        </w:rPr>
        <w:t xml:space="preserve">ын </w:t>
      </w:r>
      <w:r w:rsidR="00CD4EB7">
        <w:rPr>
          <w:rFonts w:ascii="Arial" w:hAnsi="Arial" w:cs="Arial"/>
          <w:sz w:val="32"/>
          <w:szCs w:val="32"/>
        </w:rPr>
        <w:t xml:space="preserve">өткізетін </w:t>
      </w:r>
      <w:r w:rsidR="00CD4EB7">
        <w:rPr>
          <w:rFonts w:ascii="Arial" w:hAnsi="Arial" w:cs="Arial"/>
          <w:sz w:val="32"/>
          <w:szCs w:val="32"/>
          <w:lang w:val="kk-KZ"/>
        </w:rPr>
        <w:t>автогаз құю станциясында</w:t>
      </w:r>
      <w:r w:rsidR="008E3D69" w:rsidRPr="008E3D69">
        <w:rPr>
          <w:rFonts w:ascii="Arial" w:hAnsi="Arial" w:cs="Arial"/>
          <w:sz w:val="32"/>
          <w:szCs w:val="32"/>
        </w:rPr>
        <w:t xml:space="preserve"> бақылау-касса</w:t>
      </w:r>
      <w:r w:rsidR="00BE1FE4">
        <w:rPr>
          <w:rFonts w:ascii="Arial" w:hAnsi="Arial" w:cs="Arial"/>
          <w:sz w:val="32"/>
          <w:szCs w:val="32"/>
          <w:lang w:val="kk-KZ"/>
        </w:rPr>
        <w:t>лық</w:t>
      </w:r>
      <w:r w:rsidR="00BE1FE4">
        <w:rPr>
          <w:rFonts w:ascii="Arial" w:hAnsi="Arial" w:cs="Arial"/>
          <w:sz w:val="32"/>
          <w:szCs w:val="32"/>
        </w:rPr>
        <w:t xml:space="preserve"> машиналард</w:t>
      </w:r>
      <w:r w:rsidR="008E3D69" w:rsidRPr="008E3D69">
        <w:rPr>
          <w:rFonts w:ascii="Arial" w:hAnsi="Arial" w:cs="Arial"/>
          <w:sz w:val="32"/>
          <w:szCs w:val="32"/>
        </w:rPr>
        <w:t>ың (БКМ) болуына қойылатын талаптарды күшейту бойынша жұмыстар жүргізілуде</w:t>
      </w:r>
      <w:r w:rsidRPr="005A33A3">
        <w:rPr>
          <w:rFonts w:ascii="Arial" w:hAnsi="Arial" w:cs="Arial"/>
          <w:sz w:val="32"/>
          <w:szCs w:val="32"/>
        </w:rPr>
        <w:t>;</w:t>
      </w:r>
    </w:p>
    <w:p w14:paraId="24070FD3" w14:textId="1B1E0CA1" w:rsidR="00F9397F" w:rsidRPr="005A33A3" w:rsidRDefault="00F9397F" w:rsidP="00C8751B">
      <w:pPr>
        <w:pStyle w:val="a3"/>
        <w:tabs>
          <w:tab w:val="left" w:pos="851"/>
          <w:tab w:val="left" w:pos="1134"/>
        </w:tabs>
        <w:spacing w:before="0" w:beforeAutospacing="0" w:after="0" w:afterAutospacing="0" w:line="360" w:lineRule="auto"/>
        <w:ind w:firstLine="709"/>
        <w:contextualSpacing/>
        <w:jc w:val="both"/>
        <w:rPr>
          <w:rFonts w:ascii="Arial" w:hAnsi="Arial" w:cs="Arial"/>
          <w:sz w:val="32"/>
          <w:szCs w:val="32"/>
        </w:rPr>
      </w:pPr>
      <w:r w:rsidRPr="005A33A3">
        <w:rPr>
          <w:rFonts w:ascii="Arial" w:hAnsi="Arial" w:cs="Arial"/>
          <w:sz w:val="32"/>
          <w:szCs w:val="32"/>
        </w:rPr>
        <w:t xml:space="preserve">- </w:t>
      </w:r>
      <w:r w:rsidR="008E3D69" w:rsidRPr="008E3D69">
        <w:rPr>
          <w:rFonts w:ascii="Arial" w:hAnsi="Arial" w:cs="Arial"/>
          <w:sz w:val="32"/>
          <w:szCs w:val="32"/>
        </w:rPr>
        <w:t xml:space="preserve">фискалдық деректер операторына (ФДО) және </w:t>
      </w:r>
      <w:r w:rsidR="00BE1FE4">
        <w:rPr>
          <w:rFonts w:ascii="Arial" w:eastAsia="Arial" w:hAnsi="Arial" w:cs="Arial"/>
          <w:sz w:val="32"/>
          <w:szCs w:val="32"/>
        </w:rPr>
        <w:t xml:space="preserve">көлікке ілеспе жүкқұжат </w:t>
      </w:r>
      <w:r w:rsidR="00BE1FE4">
        <w:rPr>
          <w:rFonts w:ascii="Arial" w:eastAsia="Arial" w:hAnsi="Arial" w:cs="Arial"/>
          <w:sz w:val="32"/>
          <w:szCs w:val="32"/>
          <w:lang w:val="kk-KZ"/>
        </w:rPr>
        <w:t>негізінде</w:t>
      </w:r>
      <w:r w:rsidR="008E3D69" w:rsidRPr="008E3D69">
        <w:rPr>
          <w:rFonts w:ascii="Arial" w:hAnsi="Arial" w:cs="Arial"/>
          <w:sz w:val="32"/>
          <w:szCs w:val="32"/>
        </w:rPr>
        <w:t xml:space="preserve"> </w:t>
      </w:r>
      <w:r w:rsidR="00CD4EB7" w:rsidRPr="00896976">
        <w:rPr>
          <w:rFonts w:ascii="Arial" w:eastAsia="Arial" w:hAnsi="Arial" w:cs="Arial"/>
          <w:sz w:val="32"/>
          <w:szCs w:val="32"/>
          <w:lang w:val="kk-KZ"/>
        </w:rPr>
        <w:t xml:space="preserve">сұйытылған </w:t>
      </w:r>
      <w:r w:rsidR="00CD4EB7">
        <w:rPr>
          <w:rFonts w:ascii="Arial" w:eastAsia="Arial" w:hAnsi="Arial" w:cs="Arial"/>
          <w:sz w:val="32"/>
          <w:szCs w:val="32"/>
          <w:lang w:val="kk-KZ"/>
        </w:rPr>
        <w:t xml:space="preserve">мұнай </w:t>
      </w:r>
      <w:r w:rsidR="00CD4EB7" w:rsidRPr="00896976">
        <w:rPr>
          <w:rFonts w:ascii="Arial" w:eastAsia="Arial" w:hAnsi="Arial" w:cs="Arial"/>
          <w:sz w:val="32"/>
          <w:szCs w:val="32"/>
          <w:lang w:val="kk-KZ"/>
        </w:rPr>
        <w:t>газ</w:t>
      </w:r>
      <w:r w:rsidR="00CD4EB7">
        <w:rPr>
          <w:rFonts w:ascii="Arial" w:eastAsia="Arial" w:hAnsi="Arial" w:cs="Arial"/>
          <w:sz w:val="32"/>
          <w:szCs w:val="32"/>
          <w:lang w:val="kk-KZ"/>
        </w:rPr>
        <w:t>ының</w:t>
      </w:r>
      <w:r w:rsidR="00CD4EB7" w:rsidRPr="00896976">
        <w:rPr>
          <w:rFonts w:ascii="Arial" w:eastAsia="Arial" w:hAnsi="Arial" w:cs="Arial"/>
          <w:sz w:val="32"/>
          <w:szCs w:val="32"/>
          <w:lang w:val="kk-KZ"/>
        </w:rPr>
        <w:t xml:space="preserve"> </w:t>
      </w:r>
      <w:r w:rsidR="008E3D69" w:rsidRPr="008E3D69">
        <w:rPr>
          <w:rFonts w:ascii="Arial" w:hAnsi="Arial" w:cs="Arial"/>
          <w:sz w:val="32"/>
          <w:szCs w:val="32"/>
        </w:rPr>
        <w:t>субъектілеріне қашықтан қол жеткізуді</w:t>
      </w:r>
      <w:r w:rsidR="00BE1FE4">
        <w:rPr>
          <w:rFonts w:ascii="Arial" w:hAnsi="Arial" w:cs="Arial"/>
          <w:sz w:val="32"/>
          <w:szCs w:val="32"/>
          <w:lang w:val="kk-KZ"/>
        </w:rPr>
        <w:t xml:space="preserve"> </w:t>
      </w:r>
      <w:r w:rsidR="00BE1FE4" w:rsidRPr="008E3D69">
        <w:rPr>
          <w:rFonts w:ascii="Arial" w:hAnsi="Arial" w:cs="Arial"/>
          <w:sz w:val="32"/>
          <w:szCs w:val="32"/>
        </w:rPr>
        <w:t>Министрлікке</w:t>
      </w:r>
      <w:r w:rsidR="008E3D69" w:rsidRPr="008E3D69">
        <w:rPr>
          <w:rFonts w:ascii="Arial" w:hAnsi="Arial" w:cs="Arial"/>
          <w:sz w:val="32"/>
          <w:szCs w:val="32"/>
        </w:rPr>
        <w:t xml:space="preserve"> ұсыну мүмкіндігі қарастырылуда</w:t>
      </w:r>
      <w:r w:rsidRPr="005A33A3">
        <w:rPr>
          <w:rFonts w:ascii="Arial" w:hAnsi="Arial" w:cs="Arial"/>
          <w:sz w:val="32"/>
          <w:szCs w:val="32"/>
        </w:rPr>
        <w:t>.</w:t>
      </w:r>
    </w:p>
    <w:p w14:paraId="3F656F9E" w14:textId="55E12EED" w:rsidR="00BE052C" w:rsidRPr="00C8751B" w:rsidRDefault="008E3D69" w:rsidP="00C8751B">
      <w:pPr>
        <w:shd w:val="clear" w:color="auto" w:fill="D5DCE4" w:themeFill="text2" w:themeFillTint="33"/>
        <w:spacing w:after="0" w:line="360" w:lineRule="auto"/>
        <w:ind w:firstLine="709"/>
        <w:rPr>
          <w:rFonts w:ascii="Arial" w:hAnsi="Arial" w:cs="Arial"/>
          <w:b/>
          <w:bCs/>
          <w:sz w:val="32"/>
          <w:szCs w:val="32"/>
          <w:lang w:val="kk-KZ"/>
        </w:rPr>
      </w:pPr>
      <w:r w:rsidRPr="00C8751B">
        <w:rPr>
          <w:rFonts w:ascii="Arial" w:hAnsi="Arial" w:cs="Arial"/>
          <w:b/>
          <w:bCs/>
          <w:sz w:val="32"/>
          <w:szCs w:val="32"/>
          <w:lang w:val="kk-KZ"/>
        </w:rPr>
        <w:t>17-</w:t>
      </w:r>
      <w:r w:rsidR="00BE052C" w:rsidRPr="00C8751B">
        <w:rPr>
          <w:rFonts w:ascii="Arial" w:hAnsi="Arial" w:cs="Arial"/>
          <w:b/>
          <w:bCs/>
          <w:sz w:val="32"/>
          <w:szCs w:val="32"/>
        </w:rPr>
        <w:t>Слайд</w:t>
      </w:r>
      <w:r w:rsidR="001E68EB" w:rsidRPr="00C8751B">
        <w:rPr>
          <w:rFonts w:ascii="Arial" w:hAnsi="Arial" w:cs="Arial"/>
          <w:b/>
          <w:bCs/>
          <w:sz w:val="32"/>
          <w:szCs w:val="32"/>
          <w:lang w:val="kk-KZ"/>
        </w:rPr>
        <w:t xml:space="preserve"> </w:t>
      </w:r>
      <w:r w:rsidRPr="00C8751B">
        <w:rPr>
          <w:rFonts w:ascii="Arial" w:hAnsi="Arial" w:cs="Arial"/>
          <w:b/>
          <w:bCs/>
          <w:sz w:val="32"/>
          <w:szCs w:val="32"/>
        </w:rPr>
        <w:t>Мұнай-газ</w:t>
      </w:r>
      <w:r w:rsidRPr="00C8751B">
        <w:rPr>
          <w:rFonts w:ascii="Arial" w:hAnsi="Arial" w:cs="Arial"/>
          <w:b/>
          <w:bCs/>
          <w:sz w:val="32"/>
          <w:szCs w:val="32"/>
          <w:lang w:val="kk-KZ"/>
        </w:rPr>
        <w:t>-</w:t>
      </w:r>
      <w:r w:rsidRPr="00C8751B">
        <w:rPr>
          <w:rFonts w:ascii="Arial" w:hAnsi="Arial" w:cs="Arial"/>
          <w:b/>
          <w:bCs/>
          <w:sz w:val="32"/>
          <w:szCs w:val="32"/>
        </w:rPr>
        <w:t>химия</w:t>
      </w:r>
      <w:r w:rsidR="00C8751B">
        <w:rPr>
          <w:rFonts w:ascii="Arial" w:hAnsi="Arial" w:cs="Arial"/>
          <w:b/>
          <w:bCs/>
          <w:sz w:val="32"/>
          <w:szCs w:val="32"/>
          <w:lang w:val="kk-KZ"/>
        </w:rPr>
        <w:t xml:space="preserve"> өндірісі</w:t>
      </w:r>
    </w:p>
    <w:p w14:paraId="5C8C4E91" w14:textId="424C2198" w:rsidR="00AC43A1" w:rsidRPr="00BE1FE4" w:rsidRDefault="00AC43A1" w:rsidP="00C8751B">
      <w:pPr>
        <w:spacing w:after="0" w:line="360" w:lineRule="auto"/>
        <w:ind w:firstLine="709"/>
        <w:jc w:val="both"/>
        <w:rPr>
          <w:rFonts w:ascii="Arial" w:hAnsi="Arial" w:cs="Arial"/>
          <w:sz w:val="32"/>
          <w:szCs w:val="32"/>
          <w:lang w:val="kk-KZ"/>
        </w:rPr>
      </w:pPr>
      <w:r w:rsidRPr="00BE1FE4">
        <w:rPr>
          <w:rFonts w:ascii="Arial" w:hAnsi="Arial" w:cs="Arial"/>
          <w:sz w:val="32"/>
          <w:szCs w:val="32"/>
          <w:lang w:val="kk-KZ"/>
        </w:rPr>
        <w:t>Мұнай және газ өндіруші елдердің экономикасын әртараптандыру мұнай-химия өнеркәсібін құру арқылы жүзеге асырылады, сол арқылы</w:t>
      </w:r>
      <w:r w:rsidR="00BE1FE4">
        <w:rPr>
          <w:rFonts w:ascii="Arial" w:hAnsi="Arial" w:cs="Arial"/>
          <w:sz w:val="32"/>
          <w:szCs w:val="32"/>
          <w:lang w:val="kk-KZ"/>
        </w:rPr>
        <w:t xml:space="preserve"> қосылған</w:t>
      </w:r>
      <w:r w:rsidRPr="00BE1FE4">
        <w:rPr>
          <w:rFonts w:ascii="Arial" w:hAnsi="Arial" w:cs="Arial"/>
          <w:sz w:val="32"/>
          <w:szCs w:val="32"/>
          <w:lang w:val="kk-KZ"/>
        </w:rPr>
        <w:t xml:space="preserve"> құн тізбегін ұзарту әлемдік үрдіс болып табылады.</w:t>
      </w:r>
    </w:p>
    <w:p w14:paraId="161A2F8A" w14:textId="251A8470" w:rsidR="00AC43A1" w:rsidRPr="00BE1FE4" w:rsidRDefault="00AC43A1" w:rsidP="00C8751B">
      <w:pPr>
        <w:spacing w:after="0" w:line="360" w:lineRule="auto"/>
        <w:ind w:firstLine="709"/>
        <w:jc w:val="both"/>
        <w:rPr>
          <w:rFonts w:ascii="Arial" w:hAnsi="Arial" w:cs="Arial"/>
          <w:sz w:val="32"/>
          <w:szCs w:val="32"/>
          <w:lang w:val="kk-KZ"/>
        </w:rPr>
      </w:pPr>
      <w:r w:rsidRPr="00BE1FE4">
        <w:rPr>
          <w:rFonts w:ascii="Arial" w:hAnsi="Arial" w:cs="Arial"/>
          <w:sz w:val="32"/>
          <w:szCs w:val="32"/>
          <w:lang w:val="kk-KZ"/>
        </w:rPr>
        <w:lastRenderedPageBreak/>
        <w:t>Мұнай-газ</w:t>
      </w:r>
      <w:r w:rsidR="00BE1FE4">
        <w:rPr>
          <w:rFonts w:ascii="Arial" w:hAnsi="Arial" w:cs="Arial"/>
          <w:sz w:val="32"/>
          <w:szCs w:val="32"/>
          <w:lang w:val="kk-KZ"/>
        </w:rPr>
        <w:t>-</w:t>
      </w:r>
      <w:r w:rsidRPr="00BE1FE4">
        <w:rPr>
          <w:rFonts w:ascii="Arial" w:hAnsi="Arial" w:cs="Arial"/>
          <w:sz w:val="32"/>
          <w:szCs w:val="32"/>
          <w:lang w:val="kk-KZ"/>
        </w:rPr>
        <w:t>химия бөлігінде бүгінде майлау материалдары, полипропилен, метил-трет-бутил эфирі, бензол және параксилол өндірілуде.</w:t>
      </w:r>
    </w:p>
    <w:p w14:paraId="5020D1D8" w14:textId="131461C5" w:rsidR="00AC43A1" w:rsidRPr="00BE1FE4" w:rsidRDefault="00AC43A1" w:rsidP="00C8751B">
      <w:pPr>
        <w:spacing w:after="0" w:line="360" w:lineRule="auto"/>
        <w:ind w:firstLine="709"/>
        <w:jc w:val="both"/>
        <w:rPr>
          <w:rFonts w:ascii="Arial" w:hAnsi="Arial" w:cs="Arial"/>
          <w:sz w:val="32"/>
          <w:szCs w:val="32"/>
          <w:lang w:val="kk-KZ"/>
        </w:rPr>
      </w:pPr>
      <w:r w:rsidRPr="00BE1FE4">
        <w:rPr>
          <w:rFonts w:ascii="Arial" w:hAnsi="Arial" w:cs="Arial"/>
          <w:sz w:val="32"/>
          <w:szCs w:val="32"/>
          <w:lang w:val="kk-KZ"/>
        </w:rPr>
        <w:t>2021 жылдың қорытындысы бойынша мұнай-газ</w:t>
      </w:r>
      <w:r w:rsidR="00BE1FE4">
        <w:rPr>
          <w:rFonts w:ascii="Arial" w:hAnsi="Arial" w:cs="Arial"/>
          <w:sz w:val="32"/>
          <w:szCs w:val="32"/>
          <w:lang w:val="kk-KZ"/>
        </w:rPr>
        <w:t>-</w:t>
      </w:r>
      <w:r w:rsidRPr="00BE1FE4">
        <w:rPr>
          <w:rFonts w:ascii="Arial" w:hAnsi="Arial" w:cs="Arial"/>
          <w:sz w:val="32"/>
          <w:szCs w:val="32"/>
          <w:lang w:val="kk-KZ"/>
        </w:rPr>
        <w:t xml:space="preserve">химия өнімдерін өндіру көлемі </w:t>
      </w:r>
      <w:r w:rsidRPr="00BE1FE4">
        <w:rPr>
          <w:rFonts w:ascii="Arial" w:hAnsi="Arial" w:cs="Arial"/>
          <w:b/>
          <w:sz w:val="32"/>
          <w:szCs w:val="32"/>
          <w:lang w:val="kk-KZ"/>
        </w:rPr>
        <w:t>190 мың тоннаны</w:t>
      </w:r>
      <w:r w:rsidRPr="00BE1FE4">
        <w:rPr>
          <w:rFonts w:ascii="Arial" w:hAnsi="Arial" w:cs="Arial"/>
          <w:sz w:val="32"/>
          <w:szCs w:val="32"/>
          <w:lang w:val="kk-KZ"/>
        </w:rPr>
        <w:t xml:space="preserve"> құрады</w:t>
      </w:r>
    </w:p>
    <w:p w14:paraId="060BDEC0" w14:textId="77777777" w:rsidR="00DE6210" w:rsidRPr="00C8751B" w:rsidRDefault="00AC43A1" w:rsidP="00C8751B">
      <w:pPr>
        <w:spacing w:after="0" w:line="360" w:lineRule="auto"/>
        <w:ind w:firstLine="709"/>
        <w:jc w:val="both"/>
        <w:rPr>
          <w:rFonts w:ascii="Arial" w:hAnsi="Arial" w:cs="Arial"/>
          <w:i/>
          <w:sz w:val="24"/>
          <w:szCs w:val="32"/>
        </w:rPr>
      </w:pPr>
      <w:r w:rsidRPr="00C8751B">
        <w:rPr>
          <w:rFonts w:ascii="Arial" w:hAnsi="Arial" w:cs="Arial"/>
          <w:i/>
          <w:sz w:val="24"/>
          <w:szCs w:val="32"/>
        </w:rPr>
        <w:t xml:space="preserve">Анықтама: </w:t>
      </w:r>
    </w:p>
    <w:p w14:paraId="615CCA2E" w14:textId="654AEA50" w:rsidR="00AC43A1" w:rsidRPr="00C8751B" w:rsidRDefault="00AC43A1" w:rsidP="00C8751B">
      <w:pPr>
        <w:spacing w:after="0" w:line="360" w:lineRule="auto"/>
        <w:ind w:firstLine="709"/>
        <w:jc w:val="both"/>
        <w:rPr>
          <w:rFonts w:ascii="Arial" w:hAnsi="Arial" w:cs="Arial"/>
          <w:i/>
          <w:sz w:val="24"/>
          <w:szCs w:val="32"/>
        </w:rPr>
      </w:pPr>
      <w:r w:rsidRPr="00C8751B">
        <w:rPr>
          <w:rFonts w:ascii="Arial" w:hAnsi="Arial" w:cs="Arial"/>
          <w:i/>
          <w:sz w:val="24"/>
          <w:szCs w:val="32"/>
        </w:rPr>
        <w:t>2020 жылы МГХ өнімдерінің өндіріс көлемі 360 мың тоннаны құрады. 2021 жылы өндіріс көлемінің төмендеуі «АМӨЗ» ЖШС жоспардан тыс тоқтауына байланысты (қаңтар).</w:t>
      </w:r>
    </w:p>
    <w:p w14:paraId="5D7CC46D" w14:textId="4A76C806" w:rsidR="00AC43A1" w:rsidRDefault="00AC43A1" w:rsidP="00C8751B">
      <w:pPr>
        <w:spacing w:after="0" w:line="360" w:lineRule="auto"/>
        <w:ind w:firstLine="709"/>
        <w:jc w:val="both"/>
        <w:rPr>
          <w:rFonts w:ascii="Arial" w:hAnsi="Arial" w:cs="Arial"/>
          <w:sz w:val="32"/>
          <w:szCs w:val="32"/>
        </w:rPr>
      </w:pPr>
      <w:r w:rsidRPr="00AC43A1">
        <w:rPr>
          <w:rFonts w:ascii="Arial" w:hAnsi="Arial" w:cs="Arial"/>
          <w:sz w:val="32"/>
          <w:szCs w:val="32"/>
        </w:rPr>
        <w:t xml:space="preserve">Салада 2021 жылы белгілі бір нәтижелер болды, атап айтқанда, Шымкент қаласында қуаты 57 мың тонна октан </w:t>
      </w:r>
      <w:r>
        <w:rPr>
          <w:rFonts w:ascii="Arial" w:hAnsi="Arial" w:cs="Arial"/>
          <w:sz w:val="32"/>
          <w:szCs w:val="32"/>
        </w:rPr>
        <w:t>к</w:t>
      </w:r>
      <w:r>
        <w:rPr>
          <w:rFonts w:ascii="Arial" w:hAnsi="Arial" w:cs="Arial"/>
          <w:sz w:val="32"/>
          <w:szCs w:val="32"/>
          <w:lang w:val="kk-KZ"/>
        </w:rPr>
        <w:t>үшейткіш</w:t>
      </w:r>
      <w:r w:rsidRPr="00AC43A1">
        <w:rPr>
          <w:rFonts w:ascii="Arial" w:hAnsi="Arial" w:cs="Arial"/>
          <w:sz w:val="32"/>
          <w:szCs w:val="32"/>
        </w:rPr>
        <w:t xml:space="preserve"> қоспалар өндіру зауыт</w:t>
      </w:r>
      <w:r w:rsidR="00BE1FE4">
        <w:rPr>
          <w:rFonts w:ascii="Arial" w:hAnsi="Arial" w:cs="Arial"/>
          <w:sz w:val="32"/>
          <w:szCs w:val="32"/>
          <w:lang w:val="kk-KZ"/>
        </w:rPr>
        <w:t>ы</w:t>
      </w:r>
      <w:r w:rsidRPr="00AC43A1">
        <w:rPr>
          <w:rFonts w:ascii="Arial" w:hAnsi="Arial" w:cs="Arial"/>
          <w:sz w:val="32"/>
          <w:szCs w:val="32"/>
        </w:rPr>
        <w:t xml:space="preserve"> және қуаты </w:t>
      </w:r>
      <w:r w:rsidR="00DE6210">
        <w:rPr>
          <w:rFonts w:ascii="Arial" w:hAnsi="Arial" w:cs="Arial"/>
          <w:sz w:val="32"/>
          <w:szCs w:val="32"/>
        </w:rPr>
        <w:br/>
      </w:r>
      <w:r w:rsidRPr="00AC43A1">
        <w:rPr>
          <w:rFonts w:ascii="Arial" w:hAnsi="Arial" w:cs="Arial"/>
          <w:sz w:val="32"/>
          <w:szCs w:val="32"/>
        </w:rPr>
        <w:t>54</w:t>
      </w:r>
      <w:r>
        <w:rPr>
          <w:rFonts w:ascii="Arial" w:hAnsi="Arial" w:cs="Arial"/>
          <w:sz w:val="32"/>
          <w:szCs w:val="32"/>
        </w:rPr>
        <w:t xml:space="preserve"> млн.м</w:t>
      </w:r>
      <w:r w:rsidRPr="00C8751B">
        <w:rPr>
          <w:rFonts w:ascii="Arial" w:hAnsi="Arial" w:cs="Arial"/>
          <w:sz w:val="32"/>
          <w:szCs w:val="32"/>
          <w:vertAlign w:val="superscript"/>
        </w:rPr>
        <w:t>3</w:t>
      </w:r>
      <w:r>
        <w:rPr>
          <w:rFonts w:ascii="Arial" w:hAnsi="Arial" w:cs="Arial"/>
          <w:sz w:val="32"/>
          <w:szCs w:val="32"/>
        </w:rPr>
        <w:t xml:space="preserve"> және 34 млн. м</w:t>
      </w:r>
      <w:r w:rsidRPr="00C8751B">
        <w:rPr>
          <w:rFonts w:ascii="Arial" w:hAnsi="Arial" w:cs="Arial"/>
          <w:sz w:val="32"/>
          <w:szCs w:val="32"/>
          <w:vertAlign w:val="superscript"/>
        </w:rPr>
        <w:t>3</w:t>
      </w:r>
      <w:r>
        <w:rPr>
          <w:rFonts w:ascii="Arial" w:hAnsi="Arial" w:cs="Arial"/>
          <w:sz w:val="32"/>
          <w:szCs w:val="32"/>
        </w:rPr>
        <w:t xml:space="preserve"> құрғақ с</w:t>
      </w:r>
      <w:r w:rsidRPr="00AC43A1">
        <w:rPr>
          <w:rFonts w:ascii="Arial" w:hAnsi="Arial" w:cs="Arial"/>
          <w:sz w:val="32"/>
          <w:szCs w:val="32"/>
        </w:rPr>
        <w:t xml:space="preserve">ығылған ауа техникалық газдарын </w:t>
      </w:r>
      <w:r w:rsidR="00BE1FE4">
        <w:rPr>
          <w:rFonts w:ascii="Arial" w:hAnsi="Arial" w:cs="Arial"/>
          <w:sz w:val="32"/>
          <w:szCs w:val="32"/>
          <w:lang w:val="kk-KZ"/>
        </w:rPr>
        <w:t>шығаратын қондырғы іске қосылды</w:t>
      </w:r>
      <w:r w:rsidRPr="00AC43A1">
        <w:rPr>
          <w:rFonts w:ascii="Arial" w:hAnsi="Arial" w:cs="Arial"/>
          <w:sz w:val="32"/>
          <w:szCs w:val="32"/>
        </w:rPr>
        <w:t>. Сондай-ақ, Атырау облысындағы арнайы экономикалық аймақтың инфрақұрылымдық нысандары толығымен іске қосылды.</w:t>
      </w:r>
    </w:p>
    <w:p w14:paraId="49E4779A" w14:textId="7666D8E7" w:rsidR="00C8751B" w:rsidRDefault="00C8751B" w:rsidP="00C8751B">
      <w:pPr>
        <w:spacing w:after="0" w:line="360" w:lineRule="auto"/>
        <w:ind w:firstLine="709"/>
        <w:jc w:val="both"/>
        <w:rPr>
          <w:rFonts w:ascii="Arial" w:hAnsi="Arial" w:cs="Arial"/>
          <w:sz w:val="32"/>
          <w:szCs w:val="32"/>
          <w:lang w:val="kk-KZ"/>
        </w:rPr>
      </w:pPr>
      <w:r>
        <w:rPr>
          <w:rFonts w:ascii="Arial" w:hAnsi="Arial" w:cs="Arial"/>
          <w:sz w:val="32"/>
          <w:szCs w:val="32"/>
          <w:lang w:val="kk-KZ"/>
        </w:rPr>
        <w:t>Қуаттылығы жылына 500 мың тонна полипропилен өндіретін бірінші газ химия кешенінің құрылыс-монтаждау жұмыстары аяқталды.</w:t>
      </w:r>
    </w:p>
    <w:p w14:paraId="19629114" w14:textId="2E5706FD" w:rsidR="00C8751B" w:rsidRPr="00021D2C" w:rsidRDefault="00C8751B" w:rsidP="00C8751B">
      <w:pPr>
        <w:shd w:val="clear" w:color="auto" w:fill="D5DCE4" w:themeFill="text2" w:themeFillTint="33"/>
        <w:spacing w:line="360" w:lineRule="auto"/>
        <w:ind w:firstLine="709"/>
        <w:jc w:val="both"/>
        <w:rPr>
          <w:rFonts w:ascii="Arial" w:hAnsi="Arial" w:cs="Arial"/>
          <w:b/>
          <w:bCs/>
          <w:sz w:val="32"/>
          <w:szCs w:val="32"/>
        </w:rPr>
      </w:pPr>
      <w:r>
        <w:rPr>
          <w:rFonts w:ascii="Arial" w:hAnsi="Arial" w:cs="Arial"/>
          <w:b/>
          <w:bCs/>
          <w:sz w:val="32"/>
          <w:szCs w:val="32"/>
          <w:lang w:val="kk-KZ"/>
        </w:rPr>
        <w:t>18-</w:t>
      </w:r>
      <w:r w:rsidRPr="00021D2C">
        <w:rPr>
          <w:rFonts w:ascii="Arial" w:hAnsi="Arial" w:cs="Arial"/>
          <w:b/>
          <w:bCs/>
          <w:sz w:val="32"/>
          <w:szCs w:val="32"/>
        </w:rPr>
        <w:t>Слайд</w:t>
      </w:r>
      <w:r>
        <w:rPr>
          <w:rFonts w:ascii="Arial" w:hAnsi="Arial" w:cs="Arial"/>
          <w:b/>
          <w:bCs/>
          <w:sz w:val="32"/>
          <w:szCs w:val="32"/>
          <w:lang w:val="kk-KZ"/>
        </w:rPr>
        <w:t xml:space="preserve"> Мұнай-газ-химия өнеркәсібін дамыту</w:t>
      </w:r>
    </w:p>
    <w:p w14:paraId="4DF38AFF" w14:textId="5BB3F352" w:rsidR="000B1230" w:rsidRDefault="000B1230" w:rsidP="00C8751B">
      <w:pPr>
        <w:spacing w:after="0" w:line="360" w:lineRule="auto"/>
        <w:ind w:firstLine="709"/>
        <w:jc w:val="both"/>
        <w:rPr>
          <w:rFonts w:ascii="Arial" w:hAnsi="Arial" w:cs="Arial"/>
          <w:sz w:val="32"/>
          <w:szCs w:val="32"/>
        </w:rPr>
      </w:pPr>
      <w:r w:rsidRPr="000B1230">
        <w:rPr>
          <w:rFonts w:ascii="Arial" w:hAnsi="Arial" w:cs="Arial"/>
          <w:sz w:val="32"/>
          <w:szCs w:val="32"/>
        </w:rPr>
        <w:t>Экономика құрылымындағы өңдеуші өнеркәсіптің үлесін арттыру және мұнай-газ</w:t>
      </w:r>
      <w:r w:rsidR="00BE1FE4">
        <w:rPr>
          <w:rFonts w:ascii="Arial" w:hAnsi="Arial" w:cs="Arial"/>
          <w:sz w:val="32"/>
          <w:szCs w:val="32"/>
          <w:lang w:val="kk-KZ"/>
        </w:rPr>
        <w:t>-</w:t>
      </w:r>
      <w:r w:rsidRPr="000B1230">
        <w:rPr>
          <w:rFonts w:ascii="Arial" w:hAnsi="Arial" w:cs="Arial"/>
          <w:sz w:val="32"/>
          <w:szCs w:val="32"/>
        </w:rPr>
        <w:t>химия саласындағы импортты алмастыруды қамтамасыз ету мақсатында басқа да бірқатар ірі жобалар іске асырылатын болады.</w:t>
      </w:r>
    </w:p>
    <w:p w14:paraId="033AEC38" w14:textId="021121A8" w:rsidR="000B1230" w:rsidRDefault="000B1230" w:rsidP="00C8751B">
      <w:pPr>
        <w:spacing w:after="0" w:line="360" w:lineRule="auto"/>
        <w:ind w:firstLine="709"/>
        <w:jc w:val="both"/>
        <w:rPr>
          <w:rFonts w:ascii="Arial" w:hAnsi="Arial" w:cs="Arial"/>
          <w:sz w:val="32"/>
          <w:szCs w:val="32"/>
        </w:rPr>
      </w:pPr>
      <w:r w:rsidRPr="000B1230">
        <w:rPr>
          <w:rFonts w:ascii="Arial" w:hAnsi="Arial" w:cs="Arial"/>
          <w:sz w:val="32"/>
          <w:szCs w:val="32"/>
        </w:rPr>
        <w:t>Атап а</w:t>
      </w:r>
      <w:r w:rsidR="00BE1FE4">
        <w:rPr>
          <w:rFonts w:ascii="Arial" w:hAnsi="Arial" w:cs="Arial"/>
          <w:sz w:val="32"/>
          <w:szCs w:val="32"/>
        </w:rPr>
        <w:t>йтқанда, ағымдағы жылы қуат</w:t>
      </w:r>
      <w:r w:rsidRPr="000B1230">
        <w:rPr>
          <w:rFonts w:ascii="Arial" w:hAnsi="Arial" w:cs="Arial"/>
          <w:sz w:val="32"/>
          <w:szCs w:val="32"/>
        </w:rPr>
        <w:t xml:space="preserve">ы </w:t>
      </w:r>
      <w:r w:rsidRPr="00C8751B">
        <w:rPr>
          <w:rFonts w:ascii="Arial" w:hAnsi="Arial" w:cs="Arial"/>
          <w:b/>
          <w:sz w:val="32"/>
          <w:szCs w:val="32"/>
        </w:rPr>
        <w:t>жылына</w:t>
      </w:r>
      <w:r w:rsidRPr="000B1230">
        <w:rPr>
          <w:rFonts w:ascii="Arial" w:hAnsi="Arial" w:cs="Arial"/>
          <w:sz w:val="32"/>
          <w:szCs w:val="32"/>
        </w:rPr>
        <w:t xml:space="preserve"> </w:t>
      </w:r>
      <w:r w:rsidRPr="00C8751B">
        <w:rPr>
          <w:rFonts w:ascii="Arial" w:hAnsi="Arial" w:cs="Arial"/>
          <w:b/>
          <w:sz w:val="32"/>
          <w:szCs w:val="32"/>
        </w:rPr>
        <w:t>500 мың тонна</w:t>
      </w:r>
      <w:r w:rsidRPr="000B1230">
        <w:rPr>
          <w:rFonts w:ascii="Arial" w:hAnsi="Arial" w:cs="Arial"/>
          <w:sz w:val="32"/>
          <w:szCs w:val="32"/>
        </w:rPr>
        <w:t xml:space="preserve"> полипропилен өндіретін зауытты іске қосу жоспарланған. </w:t>
      </w:r>
      <w:r w:rsidR="00BE1FE4">
        <w:rPr>
          <w:rFonts w:ascii="Arial" w:hAnsi="Arial" w:cs="Arial"/>
          <w:sz w:val="32"/>
          <w:szCs w:val="32"/>
          <w:lang w:val="kk-KZ"/>
        </w:rPr>
        <w:lastRenderedPageBreak/>
        <w:t>Осы</w:t>
      </w:r>
      <w:r w:rsidRPr="000B1230">
        <w:rPr>
          <w:rFonts w:ascii="Arial" w:hAnsi="Arial" w:cs="Arial"/>
          <w:sz w:val="32"/>
          <w:szCs w:val="32"/>
        </w:rPr>
        <w:t xml:space="preserve"> жылдың өзінде зауыт шамамен </w:t>
      </w:r>
      <w:r w:rsidRPr="00C8751B">
        <w:rPr>
          <w:rFonts w:ascii="Arial" w:hAnsi="Arial" w:cs="Arial"/>
          <w:b/>
          <w:sz w:val="32"/>
          <w:szCs w:val="32"/>
        </w:rPr>
        <w:t>110 мың тонна</w:t>
      </w:r>
      <w:r w:rsidRPr="000B1230">
        <w:rPr>
          <w:rFonts w:ascii="Arial" w:hAnsi="Arial" w:cs="Arial"/>
          <w:sz w:val="32"/>
          <w:szCs w:val="32"/>
        </w:rPr>
        <w:t xml:space="preserve"> полипропилен шығаруды жоспарлап отыр.</w:t>
      </w:r>
    </w:p>
    <w:p w14:paraId="3C11889C" w14:textId="2F96718B" w:rsidR="00C8751B" w:rsidRPr="00C8751B" w:rsidRDefault="00C8751B" w:rsidP="00C8751B">
      <w:pPr>
        <w:spacing w:after="0" w:line="360" w:lineRule="auto"/>
        <w:ind w:firstLine="709"/>
        <w:jc w:val="both"/>
        <w:rPr>
          <w:rFonts w:ascii="Arial" w:hAnsi="Arial" w:cs="Arial"/>
          <w:i/>
          <w:sz w:val="24"/>
          <w:szCs w:val="32"/>
          <w:lang w:val="kk-KZ"/>
        </w:rPr>
      </w:pPr>
      <w:r>
        <w:rPr>
          <w:rFonts w:ascii="Arial" w:hAnsi="Arial" w:cs="Arial"/>
          <w:i/>
          <w:sz w:val="24"/>
          <w:szCs w:val="32"/>
        </w:rPr>
        <w:t>Анықтама</w:t>
      </w:r>
      <w:r>
        <w:rPr>
          <w:rFonts w:ascii="Arial" w:hAnsi="Arial" w:cs="Arial"/>
          <w:i/>
          <w:sz w:val="24"/>
          <w:szCs w:val="32"/>
          <w:lang w:val="kk-KZ"/>
        </w:rPr>
        <w:t>:</w:t>
      </w:r>
    </w:p>
    <w:p w14:paraId="719DA032" w14:textId="599ECC54" w:rsidR="000B1230" w:rsidRPr="000B1230" w:rsidRDefault="000B1230" w:rsidP="00C8751B">
      <w:pPr>
        <w:spacing w:after="0" w:line="360" w:lineRule="auto"/>
        <w:ind w:firstLine="709"/>
        <w:jc w:val="both"/>
        <w:rPr>
          <w:rFonts w:ascii="Arial" w:hAnsi="Arial" w:cs="Arial"/>
          <w:i/>
          <w:sz w:val="24"/>
          <w:szCs w:val="32"/>
        </w:rPr>
      </w:pPr>
      <w:r w:rsidRPr="000B1230">
        <w:rPr>
          <w:rFonts w:ascii="Arial" w:hAnsi="Arial" w:cs="Arial"/>
          <w:i/>
          <w:sz w:val="24"/>
          <w:szCs w:val="32"/>
        </w:rPr>
        <w:t>Жобаның жалпы прогресі 98% құрайды. Бүгінде іске қосу-жөндеу жұмыстары жүргізілуде.</w:t>
      </w:r>
    </w:p>
    <w:p w14:paraId="011150E9" w14:textId="1C4CB25D" w:rsidR="000B1230" w:rsidRDefault="00BE1FE4" w:rsidP="00C8751B">
      <w:pPr>
        <w:spacing w:after="0" w:line="360" w:lineRule="auto"/>
        <w:ind w:firstLine="709"/>
        <w:jc w:val="both"/>
        <w:rPr>
          <w:rFonts w:ascii="Arial" w:hAnsi="Arial" w:cs="Arial"/>
          <w:sz w:val="32"/>
          <w:szCs w:val="32"/>
        </w:rPr>
      </w:pPr>
      <w:r>
        <w:rPr>
          <w:rFonts w:ascii="Arial" w:hAnsi="Arial" w:cs="Arial"/>
          <w:sz w:val="32"/>
          <w:szCs w:val="32"/>
        </w:rPr>
        <w:t>Сонымен қатар</w:t>
      </w:r>
      <w:r w:rsidR="000B1230" w:rsidRPr="000B1230">
        <w:rPr>
          <w:rFonts w:ascii="Arial" w:hAnsi="Arial" w:cs="Arial"/>
          <w:sz w:val="32"/>
          <w:szCs w:val="32"/>
        </w:rPr>
        <w:t xml:space="preserve"> терефталь қышқылы мен қуаты жылына шамамен 1 млн.тонна полиэтилентерефталат, қуаты жылына 1,25 млн. тонна полиэтилен және қуаты жылына 186 мың тонна бутадиен өндіру жөніндегі ірі жобаларды іске асыруға назар аударылатын болады.</w:t>
      </w:r>
    </w:p>
    <w:p w14:paraId="1A1764A1" w14:textId="5E3CF512" w:rsidR="00AC43A1" w:rsidRDefault="000B1230" w:rsidP="00C8751B">
      <w:pPr>
        <w:spacing w:after="0" w:line="360" w:lineRule="auto"/>
        <w:ind w:firstLine="709"/>
        <w:jc w:val="both"/>
        <w:rPr>
          <w:rFonts w:ascii="Arial" w:hAnsi="Arial" w:cs="Arial"/>
          <w:sz w:val="32"/>
          <w:szCs w:val="32"/>
        </w:rPr>
      </w:pPr>
      <w:r w:rsidRPr="000B1230">
        <w:rPr>
          <w:rFonts w:ascii="Arial" w:hAnsi="Arial" w:cs="Arial"/>
          <w:sz w:val="32"/>
          <w:szCs w:val="32"/>
        </w:rPr>
        <w:t xml:space="preserve">Полиэтилен жобасы бойынша стратегиялық </w:t>
      </w:r>
      <w:r w:rsidR="0042045E">
        <w:rPr>
          <w:rFonts w:ascii="Arial" w:hAnsi="Arial" w:cs="Arial"/>
          <w:sz w:val="32"/>
          <w:szCs w:val="32"/>
          <w:lang w:val="kk-KZ"/>
        </w:rPr>
        <w:t>әріп</w:t>
      </w:r>
      <w:r w:rsidRPr="000B1230">
        <w:rPr>
          <w:rFonts w:ascii="Arial" w:hAnsi="Arial" w:cs="Arial"/>
          <w:sz w:val="32"/>
          <w:szCs w:val="32"/>
        </w:rPr>
        <w:t>тес анықталды, яғни өткен жылдың қараш</w:t>
      </w:r>
      <w:r>
        <w:rPr>
          <w:rFonts w:ascii="Arial" w:hAnsi="Arial" w:cs="Arial"/>
          <w:sz w:val="32"/>
          <w:szCs w:val="32"/>
        </w:rPr>
        <w:t xml:space="preserve">а айында оларды ресейлік СИБУР </w:t>
      </w:r>
      <w:r w:rsidRPr="000B1230">
        <w:rPr>
          <w:rFonts w:ascii="Arial" w:hAnsi="Arial" w:cs="Arial"/>
          <w:sz w:val="32"/>
          <w:szCs w:val="32"/>
        </w:rPr>
        <w:t>компаниясымен бірлесіп жүзеге асыру туралы тиісті құжаттарға қол қойылды. Бүгінгі таңда полиэтилен жобасы бойынша базалық жобалау жұмыс</w:t>
      </w:r>
      <w:r w:rsidR="00CC2DFD">
        <w:rPr>
          <w:rFonts w:ascii="Arial" w:hAnsi="Arial" w:cs="Arial"/>
          <w:sz w:val="32"/>
          <w:szCs w:val="32"/>
          <w:lang w:val="kk-KZ"/>
        </w:rPr>
        <w:t>ы</w:t>
      </w:r>
      <w:r w:rsidRPr="000B1230">
        <w:rPr>
          <w:rFonts w:ascii="Arial" w:hAnsi="Arial" w:cs="Arial"/>
          <w:sz w:val="32"/>
          <w:szCs w:val="32"/>
        </w:rPr>
        <w:t>, сондай-ақ ТШО-мен оны шикізатпен қамтамасыз ету бойынша келіссөздер жүргізілуде.</w:t>
      </w:r>
    </w:p>
    <w:p w14:paraId="22C3F70A" w14:textId="2DC72F0F" w:rsidR="00AC43A1" w:rsidRDefault="000B1230" w:rsidP="00C8751B">
      <w:pPr>
        <w:spacing w:after="0" w:line="360" w:lineRule="auto"/>
        <w:ind w:firstLine="709"/>
        <w:jc w:val="both"/>
        <w:rPr>
          <w:rFonts w:ascii="Arial" w:hAnsi="Arial" w:cs="Arial"/>
          <w:sz w:val="32"/>
          <w:szCs w:val="32"/>
        </w:rPr>
      </w:pPr>
      <w:r w:rsidRPr="000B1230">
        <w:rPr>
          <w:rFonts w:ascii="Arial" w:hAnsi="Arial" w:cs="Arial"/>
          <w:sz w:val="32"/>
          <w:szCs w:val="32"/>
        </w:rPr>
        <w:t>Терефталь қышқылы мен полиэтилентерефталат жобасы бойынша әлеуетті инвестормен бірлесіп іске асыру туралы келіссөздер аяқталу сатысында және барлық жобалық құжаттамалар әзірленді.</w:t>
      </w:r>
    </w:p>
    <w:p w14:paraId="7B5B1845" w14:textId="47AE2121" w:rsidR="000B1230" w:rsidRPr="000721A2" w:rsidRDefault="000B1230" w:rsidP="00C8751B">
      <w:pPr>
        <w:spacing w:after="0" w:line="360" w:lineRule="auto"/>
        <w:ind w:firstLine="709"/>
        <w:jc w:val="both"/>
        <w:rPr>
          <w:rFonts w:ascii="Arial" w:hAnsi="Arial" w:cs="Arial"/>
          <w:i/>
          <w:sz w:val="24"/>
          <w:szCs w:val="32"/>
        </w:rPr>
      </w:pPr>
      <w:r w:rsidRPr="000721A2">
        <w:rPr>
          <w:rFonts w:ascii="Arial" w:hAnsi="Arial" w:cs="Arial"/>
          <w:i/>
          <w:sz w:val="24"/>
          <w:szCs w:val="32"/>
        </w:rPr>
        <w:t xml:space="preserve">Анықтама: </w:t>
      </w:r>
    </w:p>
    <w:p w14:paraId="4F978BF2" w14:textId="2CE7389A" w:rsidR="000B1230" w:rsidRDefault="000B1230" w:rsidP="00C8751B">
      <w:pPr>
        <w:spacing w:after="0" w:line="360" w:lineRule="auto"/>
        <w:ind w:firstLine="709"/>
        <w:jc w:val="both"/>
        <w:rPr>
          <w:rFonts w:ascii="Arial" w:hAnsi="Arial" w:cs="Arial"/>
          <w:i/>
          <w:sz w:val="24"/>
          <w:szCs w:val="32"/>
        </w:rPr>
      </w:pPr>
      <w:r w:rsidRPr="000721A2">
        <w:rPr>
          <w:rFonts w:ascii="Arial" w:hAnsi="Arial" w:cs="Arial"/>
          <w:i/>
          <w:sz w:val="24"/>
          <w:szCs w:val="32"/>
        </w:rPr>
        <w:t>Терефталь қышқылы мен полиэтилентерефталат жобасы бойынша инвесторлардың талаптарын ескере отырып, жобаның ТЭН-і әзірленді, ЖСҚ әзірлеуге техникалық тапсырмалар дайындалды, жоб</w:t>
      </w:r>
      <w:r w:rsidR="000721A2" w:rsidRPr="000721A2">
        <w:rPr>
          <w:rFonts w:ascii="Arial" w:hAnsi="Arial" w:cs="Arial"/>
          <w:i/>
          <w:sz w:val="24"/>
          <w:szCs w:val="32"/>
        </w:rPr>
        <w:t>аны бірлесіп іске асыру туралы «СИБУР»</w:t>
      </w:r>
      <w:r w:rsidRPr="000721A2">
        <w:rPr>
          <w:rFonts w:ascii="Arial" w:hAnsi="Arial" w:cs="Arial"/>
          <w:i/>
          <w:sz w:val="24"/>
          <w:szCs w:val="32"/>
        </w:rPr>
        <w:t xml:space="preserve"> </w:t>
      </w:r>
      <w:r w:rsidRPr="000721A2">
        <w:rPr>
          <w:rFonts w:ascii="Arial" w:hAnsi="Arial" w:cs="Arial"/>
          <w:i/>
          <w:sz w:val="24"/>
          <w:szCs w:val="32"/>
          <w:lang w:val="kk-KZ"/>
        </w:rPr>
        <w:t>ЖАҚ</w:t>
      </w:r>
      <w:r w:rsidRPr="000721A2">
        <w:rPr>
          <w:rFonts w:ascii="Arial" w:hAnsi="Arial" w:cs="Arial"/>
          <w:i/>
          <w:sz w:val="24"/>
          <w:szCs w:val="32"/>
        </w:rPr>
        <w:t xml:space="preserve"> және «Алмекс Холдинг» АҚ инвестициялық комитеті өткізілді.</w:t>
      </w:r>
    </w:p>
    <w:p w14:paraId="3D7344F6" w14:textId="57562697" w:rsidR="000721A2" w:rsidRPr="000721A2" w:rsidRDefault="00C8751B" w:rsidP="00C8751B">
      <w:pPr>
        <w:spacing w:after="0" w:line="360" w:lineRule="auto"/>
        <w:ind w:firstLine="709"/>
        <w:jc w:val="both"/>
        <w:rPr>
          <w:rFonts w:ascii="Arial" w:hAnsi="Arial" w:cs="Arial"/>
          <w:i/>
          <w:sz w:val="24"/>
          <w:szCs w:val="32"/>
        </w:rPr>
      </w:pPr>
      <w:r>
        <w:rPr>
          <w:rFonts w:ascii="Arial" w:hAnsi="Arial" w:cs="Arial"/>
          <w:i/>
          <w:sz w:val="24"/>
          <w:szCs w:val="32"/>
          <w:lang w:val="kk-KZ"/>
        </w:rPr>
        <w:t>«</w:t>
      </w:r>
      <w:r w:rsidR="000721A2" w:rsidRPr="000721A2">
        <w:rPr>
          <w:rFonts w:ascii="Arial" w:hAnsi="Arial" w:cs="Arial"/>
          <w:i/>
          <w:sz w:val="24"/>
          <w:szCs w:val="32"/>
        </w:rPr>
        <w:t>СИБУР</w:t>
      </w:r>
      <w:r>
        <w:rPr>
          <w:rFonts w:ascii="Arial" w:hAnsi="Arial" w:cs="Arial"/>
          <w:i/>
          <w:sz w:val="24"/>
          <w:szCs w:val="32"/>
          <w:lang w:val="kk-KZ"/>
        </w:rPr>
        <w:t>»</w:t>
      </w:r>
      <w:r w:rsidR="000721A2" w:rsidRPr="000721A2">
        <w:rPr>
          <w:rFonts w:ascii="Arial" w:hAnsi="Arial" w:cs="Arial"/>
          <w:i/>
          <w:sz w:val="24"/>
          <w:szCs w:val="32"/>
        </w:rPr>
        <w:t xml:space="preserve"> </w:t>
      </w:r>
      <w:r w:rsidRPr="000721A2">
        <w:rPr>
          <w:rFonts w:ascii="Arial" w:hAnsi="Arial" w:cs="Arial"/>
          <w:i/>
          <w:sz w:val="24"/>
          <w:szCs w:val="32"/>
        </w:rPr>
        <w:t xml:space="preserve">ЖАҚ </w:t>
      </w:r>
      <w:r w:rsidR="000721A2" w:rsidRPr="000721A2">
        <w:rPr>
          <w:rFonts w:ascii="Arial" w:hAnsi="Arial" w:cs="Arial"/>
          <w:i/>
          <w:sz w:val="24"/>
          <w:szCs w:val="32"/>
        </w:rPr>
        <w:t xml:space="preserve">пікірі бойынша параксилолды зауытқа үздіксіз жеткізу тәуекелі бар. Өйткені соңғы 3 жылда АМӨЗ хош иісті көмірсутектерін өндіру кешені ешқашан толық қуатында жұмыс істемеген (2016 жылы іске қосылған). Осыған </w:t>
      </w:r>
      <w:r w:rsidR="000721A2" w:rsidRPr="000721A2">
        <w:rPr>
          <w:rFonts w:ascii="Arial" w:hAnsi="Arial" w:cs="Arial"/>
          <w:i/>
          <w:sz w:val="24"/>
          <w:szCs w:val="32"/>
        </w:rPr>
        <w:lastRenderedPageBreak/>
        <w:t>байланысты тағы бір</w:t>
      </w:r>
      <w:r w:rsidR="000721A2">
        <w:rPr>
          <w:rFonts w:ascii="Arial" w:hAnsi="Arial" w:cs="Arial"/>
          <w:i/>
          <w:sz w:val="24"/>
          <w:szCs w:val="32"/>
        </w:rPr>
        <w:t xml:space="preserve"> серіктес ретінде «ҚазМұнайГаз «</w:t>
      </w:r>
      <w:r w:rsidR="000721A2" w:rsidRPr="000721A2">
        <w:rPr>
          <w:rFonts w:ascii="Arial" w:hAnsi="Arial" w:cs="Arial"/>
          <w:i/>
          <w:sz w:val="24"/>
          <w:szCs w:val="32"/>
        </w:rPr>
        <w:t>ҰК</w:t>
      </w:r>
      <w:r w:rsidR="000721A2">
        <w:rPr>
          <w:rFonts w:ascii="Arial" w:hAnsi="Arial" w:cs="Arial"/>
          <w:i/>
          <w:sz w:val="24"/>
          <w:szCs w:val="32"/>
        </w:rPr>
        <w:t xml:space="preserve">» </w:t>
      </w:r>
      <w:r w:rsidR="000721A2" w:rsidRPr="000721A2">
        <w:rPr>
          <w:rFonts w:ascii="Arial" w:hAnsi="Arial" w:cs="Arial"/>
          <w:i/>
          <w:sz w:val="24"/>
          <w:szCs w:val="32"/>
        </w:rPr>
        <w:t>АҚ жобасына кіру нұсқасы қарастырылуда деген шеш</w:t>
      </w:r>
      <w:r w:rsidR="000721A2">
        <w:rPr>
          <w:rFonts w:ascii="Arial" w:hAnsi="Arial" w:cs="Arial"/>
          <w:i/>
          <w:sz w:val="24"/>
          <w:szCs w:val="32"/>
        </w:rPr>
        <w:t>ім қабылданды. Қазіргі уақытта «</w:t>
      </w:r>
      <w:r w:rsidR="000721A2" w:rsidRPr="000721A2">
        <w:rPr>
          <w:rFonts w:ascii="Arial" w:hAnsi="Arial" w:cs="Arial"/>
          <w:i/>
          <w:sz w:val="24"/>
          <w:szCs w:val="32"/>
        </w:rPr>
        <w:t>ҚазМұнайГаз</w:t>
      </w:r>
      <w:r w:rsidR="000721A2">
        <w:rPr>
          <w:rFonts w:ascii="Arial" w:hAnsi="Arial" w:cs="Arial"/>
          <w:i/>
          <w:sz w:val="24"/>
          <w:szCs w:val="32"/>
        </w:rPr>
        <w:t xml:space="preserve"> «</w:t>
      </w:r>
      <w:r w:rsidR="000721A2" w:rsidRPr="000721A2">
        <w:rPr>
          <w:rFonts w:ascii="Arial" w:hAnsi="Arial" w:cs="Arial"/>
          <w:i/>
          <w:sz w:val="24"/>
          <w:szCs w:val="32"/>
        </w:rPr>
        <w:t>ҰК</w:t>
      </w:r>
      <w:r w:rsidR="000721A2">
        <w:rPr>
          <w:rFonts w:ascii="Arial" w:hAnsi="Arial" w:cs="Arial"/>
          <w:i/>
          <w:sz w:val="24"/>
          <w:szCs w:val="32"/>
        </w:rPr>
        <w:t xml:space="preserve">» </w:t>
      </w:r>
      <w:r w:rsidR="000721A2" w:rsidRPr="000721A2">
        <w:rPr>
          <w:rFonts w:ascii="Arial" w:hAnsi="Arial" w:cs="Arial"/>
          <w:i/>
          <w:sz w:val="24"/>
          <w:szCs w:val="32"/>
        </w:rPr>
        <w:t>АҚ-мен үшжақты келіссөздер жүргізілуде. Шешім қабылдау мерзімі 2022 жылдың бірінші тоқсаны</w:t>
      </w:r>
    </w:p>
    <w:p w14:paraId="10D1A1BD" w14:textId="0AAEF51F" w:rsidR="000B1230" w:rsidRDefault="000721A2" w:rsidP="00C8751B">
      <w:pPr>
        <w:spacing w:after="0" w:line="360" w:lineRule="auto"/>
        <w:ind w:firstLine="709"/>
        <w:jc w:val="both"/>
        <w:rPr>
          <w:rFonts w:ascii="Arial" w:hAnsi="Arial" w:cs="Arial"/>
          <w:sz w:val="32"/>
          <w:szCs w:val="32"/>
        </w:rPr>
      </w:pPr>
      <w:r w:rsidRPr="000721A2">
        <w:rPr>
          <w:rFonts w:ascii="Arial" w:hAnsi="Arial" w:cs="Arial"/>
          <w:sz w:val="32"/>
          <w:szCs w:val="32"/>
        </w:rPr>
        <w:t>Енді бутадиен жобасына тоқталғым келеді</w:t>
      </w:r>
      <w:r>
        <w:rPr>
          <w:rFonts w:ascii="Arial" w:hAnsi="Arial" w:cs="Arial"/>
          <w:sz w:val="32"/>
          <w:szCs w:val="32"/>
        </w:rPr>
        <w:t>. Жобаны ресейлік «Татнефть» ЖАҚ</w:t>
      </w:r>
      <w:r w:rsidRPr="000721A2">
        <w:rPr>
          <w:rFonts w:ascii="Arial" w:hAnsi="Arial" w:cs="Arial"/>
          <w:sz w:val="32"/>
          <w:szCs w:val="32"/>
        </w:rPr>
        <w:t xml:space="preserve"> жүзеге асырады.</w:t>
      </w:r>
    </w:p>
    <w:p w14:paraId="7EA54175" w14:textId="0728D3FC" w:rsidR="000721A2" w:rsidRDefault="00893C68" w:rsidP="00C8751B">
      <w:pPr>
        <w:spacing w:after="0" w:line="360" w:lineRule="auto"/>
        <w:ind w:firstLine="709"/>
        <w:jc w:val="both"/>
        <w:rPr>
          <w:rFonts w:ascii="Arial" w:hAnsi="Arial" w:cs="Arial"/>
          <w:sz w:val="32"/>
          <w:szCs w:val="32"/>
        </w:rPr>
      </w:pPr>
      <w:r>
        <w:rPr>
          <w:rFonts w:ascii="Arial" w:hAnsi="Arial" w:cs="Arial"/>
          <w:sz w:val="32"/>
          <w:szCs w:val="32"/>
          <w:lang w:val="kk-KZ"/>
        </w:rPr>
        <w:t>Қ</w:t>
      </w:r>
      <w:r>
        <w:rPr>
          <w:rFonts w:ascii="Arial" w:hAnsi="Arial" w:cs="Arial"/>
          <w:sz w:val="32"/>
          <w:szCs w:val="32"/>
        </w:rPr>
        <w:t>азақстан</w:t>
      </w:r>
      <w:r w:rsidR="000721A2" w:rsidRPr="000721A2">
        <w:rPr>
          <w:rFonts w:ascii="Arial" w:hAnsi="Arial" w:cs="Arial"/>
          <w:sz w:val="32"/>
          <w:szCs w:val="32"/>
        </w:rPr>
        <w:t xml:space="preserve"> тарап</w:t>
      </w:r>
      <w:r>
        <w:rPr>
          <w:rFonts w:ascii="Arial" w:hAnsi="Arial" w:cs="Arial"/>
          <w:sz w:val="32"/>
          <w:szCs w:val="32"/>
        </w:rPr>
        <w:t>ы алған міндеттеме</w:t>
      </w:r>
      <w:r>
        <w:rPr>
          <w:rFonts w:ascii="Arial" w:hAnsi="Arial" w:cs="Arial"/>
          <w:sz w:val="32"/>
          <w:szCs w:val="32"/>
          <w:lang w:val="kk-KZ"/>
        </w:rPr>
        <w:t>ле</w:t>
      </w:r>
      <w:r>
        <w:rPr>
          <w:rFonts w:ascii="Arial" w:hAnsi="Arial" w:cs="Arial"/>
          <w:sz w:val="32"/>
          <w:szCs w:val="32"/>
        </w:rPr>
        <w:t>р орындалды, атап айтқанда Теңіз</w:t>
      </w:r>
      <w:r w:rsidR="000721A2" w:rsidRPr="000721A2">
        <w:rPr>
          <w:rFonts w:ascii="Arial" w:hAnsi="Arial" w:cs="Arial"/>
          <w:sz w:val="32"/>
          <w:szCs w:val="32"/>
        </w:rPr>
        <w:t xml:space="preserve"> кен орнынан қолайлы баға бойынша шикізатты ұзақ мерзімді жеткізу туралы уағдаластықтарға қол жеткізілді. Жақын арада тиісті келісімдерге қол қойылады.</w:t>
      </w:r>
    </w:p>
    <w:p w14:paraId="76621A76" w14:textId="28DD1790" w:rsidR="000721A2" w:rsidRDefault="000721A2" w:rsidP="00C8751B">
      <w:pPr>
        <w:spacing w:after="0" w:line="360" w:lineRule="auto"/>
        <w:ind w:firstLine="709"/>
        <w:jc w:val="both"/>
        <w:rPr>
          <w:rFonts w:ascii="Arial" w:hAnsi="Arial" w:cs="Arial"/>
          <w:sz w:val="32"/>
          <w:szCs w:val="32"/>
        </w:rPr>
      </w:pPr>
      <w:r w:rsidRPr="000721A2">
        <w:rPr>
          <w:rFonts w:ascii="Arial" w:hAnsi="Arial" w:cs="Arial"/>
          <w:sz w:val="32"/>
          <w:szCs w:val="32"/>
        </w:rPr>
        <w:t>Мұнай-газ</w:t>
      </w:r>
      <w:r w:rsidR="00893C68">
        <w:rPr>
          <w:rFonts w:ascii="Arial" w:hAnsi="Arial" w:cs="Arial"/>
          <w:sz w:val="32"/>
          <w:szCs w:val="32"/>
          <w:lang w:val="kk-KZ"/>
        </w:rPr>
        <w:t>-</w:t>
      </w:r>
      <w:r w:rsidRPr="000721A2">
        <w:rPr>
          <w:rFonts w:ascii="Arial" w:hAnsi="Arial" w:cs="Arial"/>
          <w:sz w:val="32"/>
          <w:szCs w:val="32"/>
        </w:rPr>
        <w:t>химия өнімдерінің негізгі түрлерін ішкі нарықта өндіру мен тұтынудың болжамды теңгеріміне сәйкес, біз майлау материалдарын қоспағанда, 2030 жылға дейін ішкі нарықтың қажеттіліктерін толық жабуды жоспарлап отырмыз.</w:t>
      </w:r>
    </w:p>
    <w:p w14:paraId="46FA0B23" w14:textId="1B9D5AD2" w:rsidR="000721A2" w:rsidRDefault="000721A2" w:rsidP="00C8751B">
      <w:pPr>
        <w:spacing w:after="0" w:line="360" w:lineRule="auto"/>
        <w:ind w:firstLine="709"/>
        <w:jc w:val="both"/>
        <w:rPr>
          <w:rFonts w:ascii="Arial" w:hAnsi="Arial" w:cs="Arial"/>
          <w:sz w:val="32"/>
          <w:szCs w:val="32"/>
        </w:rPr>
      </w:pPr>
      <w:r w:rsidRPr="000721A2">
        <w:rPr>
          <w:rFonts w:ascii="Arial" w:hAnsi="Arial" w:cs="Arial"/>
          <w:sz w:val="32"/>
          <w:szCs w:val="32"/>
        </w:rPr>
        <w:t xml:space="preserve">Осылайша, жоғарыда аталған жобаларды іске асыру </w:t>
      </w:r>
      <w:r w:rsidR="00893C68">
        <w:rPr>
          <w:rFonts w:ascii="Arial" w:hAnsi="Arial" w:cs="Arial"/>
          <w:sz w:val="32"/>
          <w:szCs w:val="32"/>
          <w:lang w:val="kk-KZ"/>
        </w:rPr>
        <w:t xml:space="preserve">тек </w:t>
      </w:r>
      <w:r w:rsidRPr="000721A2">
        <w:rPr>
          <w:rFonts w:ascii="Arial" w:hAnsi="Arial" w:cs="Arial"/>
          <w:sz w:val="32"/>
          <w:szCs w:val="32"/>
        </w:rPr>
        <w:t>импортты алмастыруға ғана емес, елдің экспорттық әлеуетін дамытуға да ықпал ететін болады.</w:t>
      </w:r>
    </w:p>
    <w:p w14:paraId="5CD41527" w14:textId="7E405E3F" w:rsidR="006F652F" w:rsidRPr="003510E7" w:rsidRDefault="008E3D69" w:rsidP="00C8751B">
      <w:pPr>
        <w:spacing w:after="0" w:line="360" w:lineRule="auto"/>
        <w:ind w:firstLine="709"/>
        <w:jc w:val="both"/>
        <w:rPr>
          <w:rFonts w:ascii="Arial" w:hAnsi="Arial" w:cs="Arial"/>
          <w:sz w:val="32"/>
          <w:szCs w:val="32"/>
        </w:rPr>
      </w:pPr>
      <w:r w:rsidRPr="008E3D69">
        <w:rPr>
          <w:rFonts w:ascii="Arial" w:hAnsi="Arial" w:cs="Arial"/>
          <w:b/>
          <w:sz w:val="32"/>
          <w:szCs w:val="32"/>
        </w:rPr>
        <w:t xml:space="preserve">Құрметті депутаттар, </w:t>
      </w:r>
      <w:r w:rsidR="00893C68">
        <w:rPr>
          <w:rFonts w:ascii="Arial" w:hAnsi="Arial" w:cs="Arial"/>
          <w:b/>
          <w:sz w:val="32"/>
          <w:szCs w:val="32"/>
          <w:lang w:val="kk-KZ"/>
        </w:rPr>
        <w:t xml:space="preserve">құрметті </w:t>
      </w:r>
      <w:r w:rsidR="00DE6210">
        <w:rPr>
          <w:rFonts w:ascii="Arial" w:hAnsi="Arial" w:cs="Arial"/>
          <w:b/>
          <w:sz w:val="32"/>
          <w:szCs w:val="32"/>
          <w:lang w:val="kk-KZ"/>
        </w:rPr>
        <w:t>Балайым Туғанбайқызы</w:t>
      </w:r>
      <w:r w:rsidRPr="008E3D69">
        <w:rPr>
          <w:rFonts w:ascii="Arial" w:hAnsi="Arial" w:cs="Arial"/>
          <w:b/>
          <w:sz w:val="32"/>
          <w:szCs w:val="32"/>
        </w:rPr>
        <w:t xml:space="preserve">, </w:t>
      </w:r>
      <w:r w:rsidRPr="008E3D69">
        <w:rPr>
          <w:rFonts w:ascii="Arial" w:hAnsi="Arial" w:cs="Arial"/>
          <w:sz w:val="32"/>
          <w:szCs w:val="32"/>
        </w:rPr>
        <w:t>проблемалық мәселелерді шешуге және газ саласын тиімді дамытуға бағытталған ұсынылған тәсілдерді қолдау</w:t>
      </w:r>
      <w:r w:rsidR="00893C68">
        <w:rPr>
          <w:rFonts w:ascii="Arial" w:hAnsi="Arial" w:cs="Arial"/>
          <w:sz w:val="32"/>
          <w:szCs w:val="32"/>
          <w:lang w:val="kk-KZ"/>
        </w:rPr>
        <w:t>ларыңыз</w:t>
      </w:r>
      <w:r w:rsidRPr="008E3D69">
        <w:rPr>
          <w:rFonts w:ascii="Arial" w:hAnsi="Arial" w:cs="Arial"/>
          <w:sz w:val="32"/>
          <w:szCs w:val="32"/>
        </w:rPr>
        <w:t>ды сұраймыз.</w:t>
      </w:r>
    </w:p>
    <w:p w14:paraId="4F3C5508" w14:textId="77777777" w:rsidR="00051A31" w:rsidRPr="003510E7" w:rsidRDefault="00051A31" w:rsidP="00C8751B">
      <w:pPr>
        <w:pStyle w:val="a3"/>
        <w:spacing w:before="0" w:beforeAutospacing="0" w:after="0" w:afterAutospacing="0" w:line="360" w:lineRule="auto"/>
        <w:ind w:firstLine="709"/>
        <w:contextualSpacing/>
        <w:jc w:val="both"/>
        <w:rPr>
          <w:rFonts w:ascii="Arial" w:hAnsi="Arial" w:cs="Arial"/>
          <w:sz w:val="32"/>
          <w:szCs w:val="28"/>
        </w:rPr>
      </w:pPr>
    </w:p>
    <w:p w14:paraId="693A9213" w14:textId="77777777" w:rsidR="008E3D69" w:rsidRPr="008E3D69" w:rsidRDefault="008E3D69" w:rsidP="00C8751B">
      <w:pPr>
        <w:spacing w:after="0" w:line="360" w:lineRule="auto"/>
        <w:ind w:firstLine="709"/>
        <w:rPr>
          <w:rFonts w:ascii="Arial" w:hAnsi="Arial" w:cs="Arial"/>
          <w:b/>
          <w:sz w:val="32"/>
          <w:szCs w:val="32"/>
        </w:rPr>
      </w:pPr>
      <w:r w:rsidRPr="008E3D69">
        <w:rPr>
          <w:rFonts w:ascii="Arial" w:hAnsi="Arial" w:cs="Arial"/>
          <w:b/>
          <w:sz w:val="32"/>
          <w:szCs w:val="32"/>
        </w:rPr>
        <w:t>Баяндама аяқталды.</w:t>
      </w:r>
    </w:p>
    <w:p w14:paraId="5EE6E01D" w14:textId="0702D925" w:rsidR="00F640FF" w:rsidRDefault="008E3D69" w:rsidP="00C8751B">
      <w:pPr>
        <w:spacing w:after="0" w:line="360" w:lineRule="auto"/>
        <w:ind w:firstLine="709"/>
      </w:pPr>
      <w:r w:rsidRPr="008E3D69">
        <w:rPr>
          <w:rFonts w:ascii="Arial" w:hAnsi="Arial" w:cs="Arial"/>
          <w:b/>
          <w:sz w:val="32"/>
          <w:szCs w:val="32"/>
        </w:rPr>
        <w:t>Назарларыңызға рақмет.</w:t>
      </w:r>
    </w:p>
    <w:sectPr w:rsidR="00F640FF" w:rsidSect="00AC1974">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B54595"/>
    <w:multiLevelType w:val="hybridMultilevel"/>
    <w:tmpl w:val="90ACA4CA"/>
    <w:lvl w:ilvl="0" w:tplc="D1683BA4">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67C23EA"/>
    <w:multiLevelType w:val="hybridMultilevel"/>
    <w:tmpl w:val="0D06E86A"/>
    <w:lvl w:ilvl="0" w:tplc="9C948446">
      <w:start w:val="1"/>
      <w:numFmt w:val="decimal"/>
      <w:suff w:val="space"/>
      <w:lvlText w:val="%1."/>
      <w:lvlJc w:val="left"/>
      <w:pPr>
        <w:ind w:left="1069"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75C7612"/>
    <w:multiLevelType w:val="hybridMultilevel"/>
    <w:tmpl w:val="32229132"/>
    <w:lvl w:ilvl="0" w:tplc="A22E2726">
      <w:start w:val="8"/>
      <w:numFmt w:val="bullet"/>
      <w:suff w:val="space"/>
      <w:lvlText w:val="-"/>
      <w:lvlJc w:val="left"/>
      <w:pPr>
        <w:ind w:left="1069" w:hanging="360"/>
      </w:pPr>
      <w:rPr>
        <w:rFonts w:ascii="Arial" w:eastAsia="Calibri" w:hAnsi="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A31"/>
    <w:rsid w:val="0001095C"/>
    <w:rsid w:val="00021D50"/>
    <w:rsid w:val="00051A31"/>
    <w:rsid w:val="00063A70"/>
    <w:rsid w:val="000721A2"/>
    <w:rsid w:val="000A17CF"/>
    <w:rsid w:val="000A405F"/>
    <w:rsid w:val="000B1230"/>
    <w:rsid w:val="000C3498"/>
    <w:rsid w:val="001565DC"/>
    <w:rsid w:val="0019244E"/>
    <w:rsid w:val="001C2FC7"/>
    <w:rsid w:val="001D7915"/>
    <w:rsid w:val="001E68EB"/>
    <w:rsid w:val="00233DF9"/>
    <w:rsid w:val="00277694"/>
    <w:rsid w:val="00323430"/>
    <w:rsid w:val="00325BBE"/>
    <w:rsid w:val="003510E7"/>
    <w:rsid w:val="00371248"/>
    <w:rsid w:val="0042045E"/>
    <w:rsid w:val="004221FE"/>
    <w:rsid w:val="00430A5F"/>
    <w:rsid w:val="004408EB"/>
    <w:rsid w:val="004E08D1"/>
    <w:rsid w:val="004F51E8"/>
    <w:rsid w:val="00511467"/>
    <w:rsid w:val="00534229"/>
    <w:rsid w:val="0059282C"/>
    <w:rsid w:val="005A33A3"/>
    <w:rsid w:val="005A3FDF"/>
    <w:rsid w:val="005C24CA"/>
    <w:rsid w:val="005D2940"/>
    <w:rsid w:val="005E363E"/>
    <w:rsid w:val="005E4D3A"/>
    <w:rsid w:val="0060517F"/>
    <w:rsid w:val="00633768"/>
    <w:rsid w:val="006A2D72"/>
    <w:rsid w:val="006B0E3D"/>
    <w:rsid w:val="006F652F"/>
    <w:rsid w:val="00721484"/>
    <w:rsid w:val="0073234B"/>
    <w:rsid w:val="00732B52"/>
    <w:rsid w:val="0073562D"/>
    <w:rsid w:val="00756F6D"/>
    <w:rsid w:val="00776B99"/>
    <w:rsid w:val="007A08A2"/>
    <w:rsid w:val="007C0A5E"/>
    <w:rsid w:val="007C2EE2"/>
    <w:rsid w:val="0085115C"/>
    <w:rsid w:val="008645C2"/>
    <w:rsid w:val="00893C68"/>
    <w:rsid w:val="00896976"/>
    <w:rsid w:val="0089757F"/>
    <w:rsid w:val="008C0758"/>
    <w:rsid w:val="008C5C5F"/>
    <w:rsid w:val="008E0718"/>
    <w:rsid w:val="008E3D69"/>
    <w:rsid w:val="00907709"/>
    <w:rsid w:val="00926A2F"/>
    <w:rsid w:val="009760BA"/>
    <w:rsid w:val="009D6889"/>
    <w:rsid w:val="00A922C1"/>
    <w:rsid w:val="00AC43A1"/>
    <w:rsid w:val="00AD3E79"/>
    <w:rsid w:val="00B26FD1"/>
    <w:rsid w:val="00B909E7"/>
    <w:rsid w:val="00B926C6"/>
    <w:rsid w:val="00B94F0C"/>
    <w:rsid w:val="00B95A14"/>
    <w:rsid w:val="00BE052C"/>
    <w:rsid w:val="00BE17E7"/>
    <w:rsid w:val="00BE1FE4"/>
    <w:rsid w:val="00BF51CD"/>
    <w:rsid w:val="00C1611F"/>
    <w:rsid w:val="00C31B3E"/>
    <w:rsid w:val="00C45262"/>
    <w:rsid w:val="00C72845"/>
    <w:rsid w:val="00C80C82"/>
    <w:rsid w:val="00C818DC"/>
    <w:rsid w:val="00C8751B"/>
    <w:rsid w:val="00C923C5"/>
    <w:rsid w:val="00CA148A"/>
    <w:rsid w:val="00CC03D2"/>
    <w:rsid w:val="00CC2DFD"/>
    <w:rsid w:val="00CD4EB7"/>
    <w:rsid w:val="00D8528B"/>
    <w:rsid w:val="00DB02AB"/>
    <w:rsid w:val="00DE6210"/>
    <w:rsid w:val="00E002C2"/>
    <w:rsid w:val="00E83777"/>
    <w:rsid w:val="00EB4051"/>
    <w:rsid w:val="00ED1800"/>
    <w:rsid w:val="00EE77F4"/>
    <w:rsid w:val="00EF166B"/>
    <w:rsid w:val="00F0010F"/>
    <w:rsid w:val="00F0066F"/>
    <w:rsid w:val="00F0210F"/>
    <w:rsid w:val="00F36A97"/>
    <w:rsid w:val="00F640FF"/>
    <w:rsid w:val="00F923BC"/>
    <w:rsid w:val="00F9397F"/>
    <w:rsid w:val="00FB7D3C"/>
    <w:rsid w:val="00FC7CA0"/>
    <w:rsid w:val="00FE5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F5455"/>
  <w15:chartTrackingRefBased/>
  <w15:docId w15:val="{8EC8BD4B-D324-4D4E-8272-913653F93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СУНГА"/>
    <w:qFormat/>
    <w:rsid w:val="00051A3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51A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aliases w:val="список,_список,Маркировка,маркированный,Liste_LMM,Абзац,Содержание. 2 уровень,Абзац списка3,Абзац списка7,Абзац списка71,Абзац списка8,List Paragraph1,Абзац с отступом,References,Akapit z listą BS,List_Paragraph,Multilevel para_II,Bullet1,1"/>
    <w:basedOn w:val="a"/>
    <w:link w:val="a5"/>
    <w:uiPriority w:val="34"/>
    <w:qFormat/>
    <w:rsid w:val="00051A31"/>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aliases w:val="список Знак,_список Знак,Маркировка Знак,маркированный Знак,Liste_LMM Знак,Абзац Знак,Содержание. 2 уровень Знак,Абзац списка3 Знак,Абзац списка7 Знак,Абзац списка71 Знак,Абзац списка8 Знак,List Paragraph1 Знак,Абзац с отступом Знак"/>
    <w:link w:val="a4"/>
    <w:uiPriority w:val="34"/>
    <w:qFormat/>
    <w:locked/>
    <w:rsid w:val="00051A31"/>
    <w:rPr>
      <w:rFonts w:ascii="Times New Roman" w:eastAsia="Times New Roman" w:hAnsi="Times New Roman" w:cs="Times New Roman"/>
      <w:sz w:val="24"/>
      <w:szCs w:val="24"/>
      <w:lang w:eastAsia="ru-RU"/>
    </w:rPr>
  </w:style>
  <w:style w:type="table" w:styleId="a6">
    <w:name w:val="Table Grid"/>
    <w:basedOn w:val="a1"/>
    <w:uiPriority w:val="39"/>
    <w:rsid w:val="00C8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D29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D29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422456">
      <w:bodyDiv w:val="1"/>
      <w:marLeft w:val="0"/>
      <w:marRight w:val="0"/>
      <w:marTop w:val="0"/>
      <w:marBottom w:val="0"/>
      <w:divBdr>
        <w:top w:val="none" w:sz="0" w:space="0" w:color="auto"/>
        <w:left w:val="none" w:sz="0" w:space="0" w:color="auto"/>
        <w:bottom w:val="none" w:sz="0" w:space="0" w:color="auto"/>
        <w:right w:val="none" w:sz="0" w:space="0" w:color="auto"/>
      </w:divBdr>
    </w:div>
    <w:div w:id="739838161">
      <w:bodyDiv w:val="1"/>
      <w:marLeft w:val="0"/>
      <w:marRight w:val="0"/>
      <w:marTop w:val="0"/>
      <w:marBottom w:val="0"/>
      <w:divBdr>
        <w:top w:val="none" w:sz="0" w:space="0" w:color="auto"/>
        <w:left w:val="none" w:sz="0" w:space="0" w:color="auto"/>
        <w:bottom w:val="none" w:sz="0" w:space="0" w:color="auto"/>
        <w:right w:val="none" w:sz="0" w:space="0" w:color="auto"/>
      </w:divBdr>
    </w:div>
    <w:div w:id="1506089758">
      <w:bodyDiv w:val="1"/>
      <w:marLeft w:val="0"/>
      <w:marRight w:val="0"/>
      <w:marTop w:val="0"/>
      <w:marBottom w:val="0"/>
      <w:divBdr>
        <w:top w:val="none" w:sz="0" w:space="0" w:color="auto"/>
        <w:left w:val="none" w:sz="0" w:space="0" w:color="auto"/>
        <w:bottom w:val="none" w:sz="0" w:space="0" w:color="auto"/>
        <w:right w:val="none" w:sz="0" w:space="0" w:color="auto"/>
      </w:divBdr>
    </w:div>
    <w:div w:id="188560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3326</Words>
  <Characters>18961</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СУНГА</dc:creator>
  <cp:keywords/>
  <dc:description/>
  <cp:lastModifiedBy>Джилкайдарова Ляйля</cp:lastModifiedBy>
  <cp:revision>2</cp:revision>
  <cp:lastPrinted>2022-05-31T13:28:00Z</cp:lastPrinted>
  <dcterms:created xsi:type="dcterms:W3CDTF">2022-06-05T15:47:00Z</dcterms:created>
  <dcterms:modified xsi:type="dcterms:W3CDTF">2022-06-05T15:47:00Z</dcterms:modified>
</cp:coreProperties>
</file>