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E" w:rsidRPr="00B30AFE" w:rsidRDefault="00B30AFE" w:rsidP="007B6A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Жоба</w:t>
      </w: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7B6A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B3E12" w:rsidRPr="009B3E12" w:rsidRDefault="009B3E12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7B6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</w:t>
      </w:r>
    </w:p>
    <w:p w:rsidR="00B30AFE" w:rsidRPr="00B30AFE" w:rsidRDefault="00B30AFE" w:rsidP="007B6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ЗАҢЫ</w:t>
      </w:r>
    </w:p>
    <w:p w:rsidR="00B30AFE" w:rsidRPr="0009788C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27AA" w:rsidRDefault="003E4FE0" w:rsidP="007B6AF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Еуразиялық</w:t>
      </w:r>
      <w:r w:rsidR="000A5E8E"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экономикалық одақтың техникалық регламенттері талаптарының сақталуына мемлекеттік бақылауды (қадағалауды) Еуразиялық экономикалық одаққа мүше мемлекеттердің көрсетілген саладағы заңнамасын үйлестіру мақсатында жүзеге асыру </w:t>
      </w:r>
    </w:p>
    <w:p w:rsidR="00F9663A" w:rsidRPr="00B30AFE" w:rsidRDefault="000A5E8E" w:rsidP="007B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қағидаттары мен тәсілд</w:t>
      </w:r>
      <w:r w:rsidR="00A366D6">
        <w:rPr>
          <w:rFonts w:ascii="Times New Roman" w:hAnsi="Times New Roman" w:cs="Times New Roman"/>
          <w:b/>
          <w:iCs/>
          <w:sz w:val="28"/>
          <w:szCs w:val="28"/>
          <w:lang w:val="kk-KZ"/>
        </w:rPr>
        <w:t>ері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туралы </w:t>
      </w:r>
      <w:r w:rsidR="001C477E">
        <w:rPr>
          <w:rFonts w:ascii="Times New Roman" w:hAnsi="Times New Roman" w:cs="Times New Roman"/>
          <w:b/>
          <w:iCs/>
          <w:sz w:val="28"/>
          <w:szCs w:val="28"/>
          <w:lang w:val="kk-KZ"/>
        </w:rPr>
        <w:t>к</w:t>
      </w:r>
      <w:r w:rsidRPr="000A5E8E">
        <w:rPr>
          <w:rFonts w:ascii="Times New Roman" w:hAnsi="Times New Roman" w:cs="Times New Roman"/>
          <w:b/>
          <w:iCs/>
          <w:sz w:val="28"/>
          <w:szCs w:val="28"/>
          <w:lang w:val="kk-KZ"/>
        </w:rPr>
        <w:t>елісім</w:t>
      </w:r>
      <w:r w:rsidR="00F9663A" w:rsidRPr="000A5E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ді</w:t>
      </w:r>
      <w:r w:rsidR="00F9663A" w:rsidRPr="000607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</w:t>
      </w:r>
      <w:r w:rsidR="00F9663A" w:rsidRPr="00A219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>ратификациялау туралы</w:t>
      </w: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B3E12" w:rsidRDefault="009B3E12" w:rsidP="007B6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5A2E8A" w:rsidP="007B6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A2E8A">
        <w:rPr>
          <w:rFonts w:ascii="Times New Roman" w:hAnsi="Times New Roman" w:cs="Times New Roman"/>
          <w:iCs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 </w:t>
      </w:r>
      <w:r w:rsidRPr="005A2E8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16</w:t>
      </w:r>
      <w:r w:rsidRPr="005A2E8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ақпанда Мәскеуде жасалған 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Еуразиялық  экономикалық одақтың техникалық регламенттері талаптарының сақталуына мемлекеттік бақылауды </w:t>
      </w:r>
      <w:r w:rsidR="000A5E8E" w:rsidRPr="00D2731B">
        <w:rPr>
          <w:rFonts w:ascii="Times New Roman" w:hAnsi="Times New Roman" w:cs="Times New Roman"/>
          <w:iCs/>
          <w:sz w:val="28"/>
          <w:szCs w:val="28"/>
          <w:lang w:val="kk-KZ"/>
        </w:rPr>
        <w:t>(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>қадағалауды</w:t>
      </w:r>
      <w:r w:rsidR="000A5E8E" w:rsidRPr="00D2731B">
        <w:rPr>
          <w:rFonts w:ascii="Times New Roman" w:hAnsi="Times New Roman" w:cs="Times New Roman"/>
          <w:iCs/>
          <w:sz w:val="28"/>
          <w:szCs w:val="28"/>
          <w:lang w:val="kk-KZ"/>
        </w:rPr>
        <w:t>)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Еуразиялық экономикалық одаққа мүше мемлекеттердің көрсетілген саладағы заңнамасын үйлестіру мақсатында жүзеге асыру қағидаттары мен тәсілд</w:t>
      </w:r>
      <w:r w:rsidR="00A366D6">
        <w:rPr>
          <w:rFonts w:ascii="Times New Roman" w:hAnsi="Times New Roman" w:cs="Times New Roman"/>
          <w:iCs/>
          <w:sz w:val="28"/>
          <w:szCs w:val="28"/>
          <w:lang w:val="kk-KZ"/>
        </w:rPr>
        <w:t>ері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туралы </w:t>
      </w:r>
      <w:r w:rsidR="001C477E">
        <w:rPr>
          <w:rFonts w:ascii="Times New Roman" w:hAnsi="Times New Roman" w:cs="Times New Roman"/>
          <w:iCs/>
          <w:sz w:val="28"/>
          <w:szCs w:val="28"/>
          <w:lang w:val="kk-KZ"/>
        </w:rPr>
        <w:t>к</w:t>
      </w:r>
      <w:r w:rsidR="000A5E8E" w:rsidRPr="00F50FF4">
        <w:rPr>
          <w:rFonts w:ascii="Times New Roman" w:hAnsi="Times New Roman" w:cs="Times New Roman"/>
          <w:iCs/>
          <w:sz w:val="28"/>
          <w:szCs w:val="28"/>
          <w:lang w:val="kk-KZ"/>
        </w:rPr>
        <w:t>елісім</w:t>
      </w:r>
      <w:r w:rsidR="000A5E8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B30AFE"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ратификациялансын</w:t>
      </w:r>
      <w:r w:rsidR="00B30AFE"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30AFE" w:rsidRPr="00B30AFE" w:rsidRDefault="00B30AFE" w:rsidP="007B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059F8" w:rsidRDefault="001059F8" w:rsidP="007B6AF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Қазақстан Республикасының</w:t>
      </w:r>
      <w:r w:rsidRPr="001059F8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  <w:t xml:space="preserve">  </w:t>
      </w:r>
    </w:p>
    <w:p w:rsidR="00D94B1E" w:rsidRDefault="00B30AFE" w:rsidP="007B6AFD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П</w:t>
      </w:r>
      <w:r w:rsidRPr="00B30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резидент</w:t>
      </w:r>
      <w:r w:rsidR="001059F8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і</w:t>
      </w:r>
      <w:r w:rsidRPr="00B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FE" w:rsidRPr="00B30AFE" w:rsidRDefault="00B30AFE" w:rsidP="007B6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FD" w:rsidRDefault="007B6AFD" w:rsidP="007B6AFD">
      <w:pPr>
        <w:spacing w:line="240" w:lineRule="auto"/>
      </w:pPr>
      <w:bookmarkStart w:id="0" w:name="_GoBack"/>
      <w:bookmarkEnd w:id="0"/>
    </w:p>
    <w:sectPr w:rsidR="007B6AFD" w:rsidSect="009B3E1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9788C"/>
    <w:rsid w:val="000A5E8E"/>
    <w:rsid w:val="000B5E16"/>
    <w:rsid w:val="001059F8"/>
    <w:rsid w:val="001C477E"/>
    <w:rsid w:val="00203F2E"/>
    <w:rsid w:val="00297744"/>
    <w:rsid w:val="00390C20"/>
    <w:rsid w:val="003A31EC"/>
    <w:rsid w:val="003E4FE0"/>
    <w:rsid w:val="00512751"/>
    <w:rsid w:val="0057494B"/>
    <w:rsid w:val="00595E73"/>
    <w:rsid w:val="005A2E8A"/>
    <w:rsid w:val="00694C9A"/>
    <w:rsid w:val="0069751C"/>
    <w:rsid w:val="006B4055"/>
    <w:rsid w:val="007B6AFD"/>
    <w:rsid w:val="008C35F9"/>
    <w:rsid w:val="00957678"/>
    <w:rsid w:val="009B3E12"/>
    <w:rsid w:val="00A366D6"/>
    <w:rsid w:val="00AA27AA"/>
    <w:rsid w:val="00AC76F4"/>
    <w:rsid w:val="00B30AFE"/>
    <w:rsid w:val="00B531AD"/>
    <w:rsid w:val="00C46222"/>
    <w:rsid w:val="00D347E1"/>
    <w:rsid w:val="00D46CB3"/>
    <w:rsid w:val="00D94B1E"/>
    <w:rsid w:val="00EB71EA"/>
    <w:rsid w:val="00EC30DA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33A1-0241-41DB-82BA-4E404D2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Абдрахманов Багдат</cp:lastModifiedBy>
  <cp:revision>2</cp:revision>
  <dcterms:created xsi:type="dcterms:W3CDTF">2022-06-20T10:19:00Z</dcterms:created>
  <dcterms:modified xsi:type="dcterms:W3CDTF">2022-06-20T10:19:00Z</dcterms:modified>
</cp:coreProperties>
</file>