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A4B58" w14:textId="2A08863A" w:rsidR="0049771B" w:rsidRDefault="0049771B" w:rsidP="00651480">
      <w:pPr>
        <w:spacing w:after="0"/>
        <w:contextualSpacing/>
        <w:jc w:val="center"/>
        <w:rPr>
          <w:rFonts w:ascii="Arial" w:hAnsi="Arial" w:cs="Arial"/>
          <w:b/>
          <w:sz w:val="28"/>
          <w:szCs w:val="28"/>
          <w:lang w:val="kk-KZ"/>
        </w:rPr>
      </w:pPr>
      <w:r>
        <w:rPr>
          <w:rFonts w:ascii="Arial" w:hAnsi="Arial" w:cs="Arial"/>
          <w:b/>
          <w:sz w:val="28"/>
          <w:szCs w:val="28"/>
          <w:lang w:val="kk-KZ"/>
        </w:rPr>
        <w:t>«</w:t>
      </w:r>
      <w:proofErr w:type="spellStart"/>
      <w:r w:rsidRPr="0049771B">
        <w:rPr>
          <w:rFonts w:ascii="Arial" w:hAnsi="Arial" w:cs="Arial"/>
          <w:b/>
          <w:sz w:val="28"/>
          <w:szCs w:val="28"/>
        </w:rPr>
        <w:t>Қазақстан</w:t>
      </w:r>
      <w:proofErr w:type="spellEnd"/>
      <w:r w:rsidRPr="0049771B">
        <w:rPr>
          <w:rFonts w:ascii="Arial" w:hAnsi="Arial" w:cs="Arial"/>
          <w:b/>
          <w:sz w:val="28"/>
          <w:szCs w:val="28"/>
        </w:rPr>
        <w:t xml:space="preserve"> </w:t>
      </w:r>
      <w:proofErr w:type="spellStart"/>
      <w:r w:rsidRPr="0049771B">
        <w:rPr>
          <w:rFonts w:ascii="Arial" w:hAnsi="Arial" w:cs="Arial"/>
          <w:b/>
          <w:sz w:val="28"/>
          <w:szCs w:val="28"/>
        </w:rPr>
        <w:t>Республикасының</w:t>
      </w:r>
      <w:proofErr w:type="spellEnd"/>
      <w:r w:rsidRPr="0049771B">
        <w:rPr>
          <w:rFonts w:ascii="Arial" w:hAnsi="Arial" w:cs="Arial"/>
          <w:b/>
          <w:sz w:val="28"/>
          <w:szCs w:val="28"/>
        </w:rPr>
        <w:t xml:space="preserve"> </w:t>
      </w:r>
      <w:proofErr w:type="spellStart"/>
      <w:r w:rsidRPr="0049771B">
        <w:rPr>
          <w:rFonts w:ascii="Arial" w:hAnsi="Arial" w:cs="Arial"/>
          <w:b/>
          <w:sz w:val="28"/>
          <w:szCs w:val="28"/>
        </w:rPr>
        <w:t>кейбір</w:t>
      </w:r>
      <w:proofErr w:type="spellEnd"/>
      <w:r w:rsidRPr="0049771B">
        <w:rPr>
          <w:rFonts w:ascii="Arial" w:hAnsi="Arial" w:cs="Arial"/>
          <w:b/>
          <w:sz w:val="28"/>
          <w:szCs w:val="28"/>
        </w:rPr>
        <w:t xml:space="preserve"> </w:t>
      </w:r>
      <w:proofErr w:type="spellStart"/>
      <w:r w:rsidRPr="0049771B">
        <w:rPr>
          <w:rFonts w:ascii="Arial" w:hAnsi="Arial" w:cs="Arial"/>
          <w:b/>
          <w:sz w:val="28"/>
          <w:szCs w:val="28"/>
        </w:rPr>
        <w:t>заңнамалық</w:t>
      </w:r>
      <w:proofErr w:type="spellEnd"/>
      <w:r w:rsidRPr="0049771B">
        <w:rPr>
          <w:rFonts w:ascii="Arial" w:hAnsi="Arial" w:cs="Arial"/>
          <w:b/>
          <w:sz w:val="28"/>
          <w:szCs w:val="28"/>
        </w:rPr>
        <w:t xml:space="preserve"> </w:t>
      </w:r>
      <w:proofErr w:type="spellStart"/>
      <w:r w:rsidRPr="0049771B">
        <w:rPr>
          <w:rFonts w:ascii="Arial" w:hAnsi="Arial" w:cs="Arial"/>
          <w:b/>
          <w:sz w:val="28"/>
          <w:szCs w:val="28"/>
        </w:rPr>
        <w:t>актілеріне</w:t>
      </w:r>
      <w:proofErr w:type="spellEnd"/>
      <w:r w:rsidRPr="0049771B">
        <w:rPr>
          <w:rFonts w:ascii="Arial" w:hAnsi="Arial" w:cs="Arial"/>
          <w:b/>
          <w:sz w:val="28"/>
          <w:szCs w:val="28"/>
        </w:rPr>
        <w:t xml:space="preserve"> </w:t>
      </w:r>
      <w:proofErr w:type="spellStart"/>
      <w:r w:rsidRPr="0049771B">
        <w:rPr>
          <w:rFonts w:ascii="Arial" w:hAnsi="Arial" w:cs="Arial"/>
          <w:b/>
          <w:sz w:val="28"/>
          <w:szCs w:val="28"/>
        </w:rPr>
        <w:t>Мемлекет</w:t>
      </w:r>
      <w:proofErr w:type="spellEnd"/>
      <w:r w:rsidRPr="0049771B">
        <w:rPr>
          <w:rFonts w:ascii="Arial" w:hAnsi="Arial" w:cs="Arial"/>
          <w:b/>
          <w:sz w:val="28"/>
          <w:szCs w:val="28"/>
        </w:rPr>
        <w:t xml:space="preserve"> </w:t>
      </w:r>
      <w:proofErr w:type="spellStart"/>
      <w:r w:rsidRPr="0049771B">
        <w:rPr>
          <w:rFonts w:ascii="Arial" w:hAnsi="Arial" w:cs="Arial"/>
          <w:b/>
          <w:sz w:val="28"/>
          <w:szCs w:val="28"/>
        </w:rPr>
        <w:t>басшысының</w:t>
      </w:r>
      <w:proofErr w:type="spellEnd"/>
      <w:r w:rsidRPr="0049771B">
        <w:rPr>
          <w:rFonts w:ascii="Arial" w:hAnsi="Arial" w:cs="Arial"/>
          <w:b/>
          <w:sz w:val="28"/>
          <w:szCs w:val="28"/>
        </w:rPr>
        <w:t xml:space="preserve"> </w:t>
      </w:r>
      <w:proofErr w:type="spellStart"/>
      <w:r w:rsidRPr="0049771B">
        <w:rPr>
          <w:rFonts w:ascii="Arial" w:hAnsi="Arial" w:cs="Arial"/>
          <w:b/>
          <w:sz w:val="28"/>
          <w:szCs w:val="28"/>
        </w:rPr>
        <w:t>жекелеген</w:t>
      </w:r>
      <w:proofErr w:type="spellEnd"/>
      <w:r w:rsidRPr="0049771B">
        <w:rPr>
          <w:rFonts w:ascii="Arial" w:hAnsi="Arial" w:cs="Arial"/>
          <w:b/>
          <w:sz w:val="28"/>
          <w:szCs w:val="28"/>
        </w:rPr>
        <w:t xml:space="preserve"> </w:t>
      </w:r>
      <w:proofErr w:type="spellStart"/>
      <w:r w:rsidRPr="0049771B">
        <w:rPr>
          <w:rFonts w:ascii="Arial" w:hAnsi="Arial" w:cs="Arial"/>
          <w:b/>
          <w:sz w:val="28"/>
          <w:szCs w:val="28"/>
        </w:rPr>
        <w:t>тапсырмаларын</w:t>
      </w:r>
      <w:proofErr w:type="spellEnd"/>
      <w:r w:rsidRPr="0049771B">
        <w:rPr>
          <w:rFonts w:ascii="Arial" w:hAnsi="Arial" w:cs="Arial"/>
          <w:b/>
          <w:sz w:val="28"/>
          <w:szCs w:val="28"/>
        </w:rPr>
        <w:t xml:space="preserve"> </w:t>
      </w:r>
      <w:proofErr w:type="spellStart"/>
      <w:r w:rsidRPr="0049771B">
        <w:rPr>
          <w:rFonts w:ascii="Arial" w:hAnsi="Arial" w:cs="Arial"/>
          <w:b/>
          <w:sz w:val="28"/>
          <w:szCs w:val="28"/>
        </w:rPr>
        <w:t>іске</w:t>
      </w:r>
      <w:proofErr w:type="spellEnd"/>
      <w:r w:rsidRPr="0049771B">
        <w:rPr>
          <w:rFonts w:ascii="Arial" w:hAnsi="Arial" w:cs="Arial"/>
          <w:b/>
          <w:sz w:val="28"/>
          <w:szCs w:val="28"/>
        </w:rPr>
        <w:t xml:space="preserve"> </w:t>
      </w:r>
      <w:proofErr w:type="spellStart"/>
      <w:r w:rsidRPr="0049771B">
        <w:rPr>
          <w:rFonts w:ascii="Arial" w:hAnsi="Arial" w:cs="Arial"/>
          <w:b/>
          <w:sz w:val="28"/>
          <w:szCs w:val="28"/>
        </w:rPr>
        <w:t>асыру</w:t>
      </w:r>
      <w:proofErr w:type="spellEnd"/>
      <w:r w:rsidRPr="0049771B">
        <w:rPr>
          <w:rFonts w:ascii="Arial" w:hAnsi="Arial" w:cs="Arial"/>
          <w:b/>
          <w:sz w:val="28"/>
          <w:szCs w:val="28"/>
        </w:rPr>
        <w:t xml:space="preserve"> </w:t>
      </w:r>
      <w:proofErr w:type="spellStart"/>
      <w:r w:rsidRPr="0049771B">
        <w:rPr>
          <w:rFonts w:ascii="Arial" w:hAnsi="Arial" w:cs="Arial"/>
          <w:b/>
          <w:sz w:val="28"/>
          <w:szCs w:val="28"/>
        </w:rPr>
        <w:t>мәселелері</w:t>
      </w:r>
      <w:proofErr w:type="spellEnd"/>
      <w:r w:rsidRPr="0049771B">
        <w:rPr>
          <w:rFonts w:ascii="Arial" w:hAnsi="Arial" w:cs="Arial"/>
          <w:b/>
          <w:sz w:val="28"/>
          <w:szCs w:val="28"/>
        </w:rPr>
        <w:t xml:space="preserve"> </w:t>
      </w:r>
      <w:proofErr w:type="spellStart"/>
      <w:r w:rsidRPr="0049771B">
        <w:rPr>
          <w:rFonts w:ascii="Arial" w:hAnsi="Arial" w:cs="Arial"/>
          <w:b/>
          <w:sz w:val="28"/>
          <w:szCs w:val="28"/>
        </w:rPr>
        <w:t>бойынша</w:t>
      </w:r>
      <w:proofErr w:type="spellEnd"/>
      <w:r w:rsidRPr="0049771B">
        <w:rPr>
          <w:rFonts w:ascii="Arial" w:hAnsi="Arial" w:cs="Arial"/>
          <w:b/>
          <w:sz w:val="28"/>
          <w:szCs w:val="28"/>
        </w:rPr>
        <w:t xml:space="preserve"> </w:t>
      </w:r>
      <w:proofErr w:type="spellStart"/>
      <w:r w:rsidRPr="0049771B">
        <w:rPr>
          <w:rFonts w:ascii="Arial" w:hAnsi="Arial" w:cs="Arial"/>
          <w:b/>
          <w:sz w:val="28"/>
          <w:szCs w:val="28"/>
        </w:rPr>
        <w:t>өзгерістер</w:t>
      </w:r>
      <w:proofErr w:type="spellEnd"/>
      <w:r w:rsidRPr="0049771B">
        <w:rPr>
          <w:rFonts w:ascii="Arial" w:hAnsi="Arial" w:cs="Arial"/>
          <w:b/>
          <w:sz w:val="28"/>
          <w:szCs w:val="28"/>
        </w:rPr>
        <w:t xml:space="preserve"> мен </w:t>
      </w:r>
      <w:proofErr w:type="spellStart"/>
      <w:r w:rsidRPr="0049771B">
        <w:rPr>
          <w:rFonts w:ascii="Arial" w:hAnsi="Arial" w:cs="Arial"/>
          <w:b/>
          <w:sz w:val="28"/>
          <w:szCs w:val="28"/>
        </w:rPr>
        <w:t>толықтырулар</w:t>
      </w:r>
      <w:proofErr w:type="spellEnd"/>
      <w:r w:rsidRPr="0049771B">
        <w:rPr>
          <w:rFonts w:ascii="Arial" w:hAnsi="Arial" w:cs="Arial"/>
          <w:b/>
          <w:sz w:val="28"/>
          <w:szCs w:val="28"/>
        </w:rPr>
        <w:t xml:space="preserve"> </w:t>
      </w:r>
      <w:proofErr w:type="spellStart"/>
      <w:r w:rsidRPr="0049771B">
        <w:rPr>
          <w:rFonts w:ascii="Arial" w:hAnsi="Arial" w:cs="Arial"/>
          <w:b/>
          <w:sz w:val="28"/>
          <w:szCs w:val="28"/>
        </w:rPr>
        <w:t>енгізу</w:t>
      </w:r>
      <w:proofErr w:type="spellEnd"/>
      <w:r w:rsidRPr="0049771B">
        <w:rPr>
          <w:rFonts w:ascii="Arial" w:hAnsi="Arial" w:cs="Arial"/>
          <w:b/>
          <w:sz w:val="28"/>
          <w:szCs w:val="28"/>
        </w:rPr>
        <w:t xml:space="preserve"> </w:t>
      </w:r>
      <w:proofErr w:type="spellStart"/>
      <w:r w:rsidRPr="0049771B">
        <w:rPr>
          <w:rFonts w:ascii="Arial" w:hAnsi="Arial" w:cs="Arial"/>
          <w:b/>
          <w:sz w:val="28"/>
          <w:szCs w:val="28"/>
        </w:rPr>
        <w:t>туралы</w:t>
      </w:r>
      <w:proofErr w:type="spellEnd"/>
      <w:r>
        <w:rPr>
          <w:rFonts w:ascii="Arial" w:hAnsi="Arial" w:cs="Arial"/>
          <w:b/>
          <w:sz w:val="28"/>
          <w:szCs w:val="28"/>
          <w:lang w:val="kk-KZ"/>
        </w:rPr>
        <w:t>»</w:t>
      </w:r>
      <w:r w:rsidRPr="0049771B">
        <w:rPr>
          <w:rFonts w:ascii="Arial" w:hAnsi="Arial" w:cs="Arial"/>
          <w:b/>
          <w:sz w:val="28"/>
          <w:szCs w:val="28"/>
        </w:rPr>
        <w:t xml:space="preserve"> </w:t>
      </w:r>
      <w:proofErr w:type="spellStart"/>
      <w:r w:rsidRPr="0049771B">
        <w:rPr>
          <w:rFonts w:ascii="Arial" w:hAnsi="Arial" w:cs="Arial"/>
          <w:b/>
          <w:sz w:val="28"/>
          <w:szCs w:val="28"/>
        </w:rPr>
        <w:t>Қазақстан</w:t>
      </w:r>
      <w:proofErr w:type="spellEnd"/>
      <w:r w:rsidRPr="0049771B">
        <w:rPr>
          <w:rFonts w:ascii="Arial" w:hAnsi="Arial" w:cs="Arial"/>
          <w:b/>
          <w:sz w:val="28"/>
          <w:szCs w:val="28"/>
        </w:rPr>
        <w:t xml:space="preserve"> </w:t>
      </w:r>
      <w:proofErr w:type="spellStart"/>
      <w:r w:rsidRPr="0049771B">
        <w:rPr>
          <w:rFonts w:ascii="Arial" w:hAnsi="Arial" w:cs="Arial"/>
          <w:b/>
          <w:sz w:val="28"/>
          <w:szCs w:val="28"/>
        </w:rPr>
        <w:t>Республикасы</w:t>
      </w:r>
      <w:proofErr w:type="spellEnd"/>
      <w:r w:rsidRPr="0049771B">
        <w:rPr>
          <w:rFonts w:ascii="Arial" w:hAnsi="Arial" w:cs="Arial"/>
          <w:b/>
          <w:sz w:val="28"/>
          <w:szCs w:val="28"/>
        </w:rPr>
        <w:t xml:space="preserve"> </w:t>
      </w:r>
      <w:proofErr w:type="spellStart"/>
      <w:r w:rsidRPr="0049771B">
        <w:rPr>
          <w:rFonts w:ascii="Arial" w:hAnsi="Arial" w:cs="Arial"/>
          <w:b/>
          <w:sz w:val="28"/>
          <w:szCs w:val="28"/>
        </w:rPr>
        <w:t>Заңының</w:t>
      </w:r>
      <w:proofErr w:type="spellEnd"/>
      <w:r w:rsidRPr="0049771B">
        <w:rPr>
          <w:rFonts w:ascii="Arial" w:hAnsi="Arial" w:cs="Arial"/>
          <w:b/>
          <w:sz w:val="28"/>
          <w:szCs w:val="28"/>
        </w:rPr>
        <w:t xml:space="preserve"> </w:t>
      </w:r>
      <w:r w:rsidRPr="0049771B">
        <w:rPr>
          <w:rFonts w:ascii="Arial" w:hAnsi="Arial" w:cs="Arial"/>
          <w:b/>
          <w:sz w:val="28"/>
          <w:szCs w:val="28"/>
          <w:lang w:val="kk-KZ"/>
        </w:rPr>
        <w:t xml:space="preserve">жобасы бойынша </w:t>
      </w:r>
    </w:p>
    <w:p w14:paraId="4615BE7F" w14:textId="2448E232" w:rsidR="0034640B" w:rsidRPr="0049771B" w:rsidRDefault="0049771B" w:rsidP="00651480">
      <w:pPr>
        <w:spacing w:after="0"/>
        <w:contextualSpacing/>
        <w:jc w:val="center"/>
        <w:rPr>
          <w:rFonts w:ascii="Arial" w:hAnsi="Arial" w:cs="Arial"/>
          <w:b/>
          <w:sz w:val="24"/>
          <w:szCs w:val="28"/>
          <w:lang w:val="kk-KZ"/>
        </w:rPr>
      </w:pPr>
      <w:r w:rsidRPr="0049771B">
        <w:rPr>
          <w:rFonts w:ascii="Arial" w:hAnsi="Arial" w:cs="Arial"/>
          <w:b/>
          <w:sz w:val="28"/>
          <w:szCs w:val="28"/>
          <w:lang w:val="kk-KZ"/>
        </w:rPr>
        <w:t>баяндама</w:t>
      </w:r>
    </w:p>
    <w:p w14:paraId="4B39D877" w14:textId="77777777" w:rsidR="0034640B" w:rsidRPr="0049771B" w:rsidRDefault="0034640B" w:rsidP="005F6C2E">
      <w:pPr>
        <w:spacing w:after="0"/>
        <w:ind w:firstLine="709"/>
        <w:contextualSpacing/>
        <w:jc w:val="center"/>
        <w:rPr>
          <w:rFonts w:ascii="Arial" w:hAnsi="Arial" w:cs="Arial"/>
          <w:b/>
          <w:sz w:val="24"/>
          <w:szCs w:val="28"/>
          <w:lang w:val="kk-KZ"/>
        </w:rPr>
      </w:pPr>
    </w:p>
    <w:p w14:paraId="37068842" w14:textId="7E0633AD" w:rsidR="005F6C2E" w:rsidRPr="005F6C2E" w:rsidRDefault="00651480" w:rsidP="005F6C2E">
      <w:pPr>
        <w:spacing w:after="0"/>
        <w:ind w:firstLine="709"/>
        <w:contextualSpacing/>
        <w:jc w:val="center"/>
        <w:rPr>
          <w:rFonts w:ascii="Arial" w:hAnsi="Arial" w:cs="Arial"/>
          <w:b/>
          <w:sz w:val="32"/>
          <w:szCs w:val="28"/>
          <w:lang w:val="kk-KZ"/>
        </w:rPr>
      </w:pPr>
      <w:r>
        <w:rPr>
          <w:rFonts w:ascii="Arial" w:hAnsi="Arial" w:cs="Arial"/>
          <w:b/>
          <w:sz w:val="32"/>
          <w:szCs w:val="28"/>
          <w:lang w:val="kk-KZ"/>
        </w:rPr>
        <w:t xml:space="preserve"> </w:t>
      </w:r>
      <w:r w:rsidR="005F6C2E">
        <w:rPr>
          <w:rFonts w:ascii="Arial" w:hAnsi="Arial" w:cs="Arial"/>
          <w:b/>
          <w:sz w:val="32"/>
          <w:szCs w:val="28"/>
          <w:lang w:val="kk-KZ"/>
        </w:rPr>
        <w:t xml:space="preserve">Құрметті </w:t>
      </w:r>
      <w:r>
        <w:rPr>
          <w:rFonts w:ascii="Arial" w:hAnsi="Arial" w:cs="Arial"/>
          <w:b/>
          <w:sz w:val="32"/>
          <w:szCs w:val="28"/>
          <w:lang w:val="kk-KZ"/>
        </w:rPr>
        <w:t>Альберт Павлович</w:t>
      </w:r>
      <w:r w:rsidR="005F6C2E">
        <w:rPr>
          <w:rFonts w:ascii="Arial" w:hAnsi="Arial" w:cs="Arial"/>
          <w:b/>
          <w:sz w:val="32"/>
          <w:szCs w:val="28"/>
          <w:lang w:val="kk-KZ"/>
        </w:rPr>
        <w:t>!</w:t>
      </w:r>
    </w:p>
    <w:p w14:paraId="7125A2CB" w14:textId="49254CF7" w:rsidR="0034640B" w:rsidRPr="00664CBB" w:rsidRDefault="0049771B" w:rsidP="005F6C2E">
      <w:pPr>
        <w:spacing w:after="0"/>
        <w:ind w:firstLine="709"/>
        <w:contextualSpacing/>
        <w:jc w:val="center"/>
        <w:rPr>
          <w:rFonts w:ascii="Arial" w:hAnsi="Arial" w:cs="Arial"/>
          <w:b/>
          <w:sz w:val="32"/>
          <w:szCs w:val="28"/>
          <w:lang w:val="kk-KZ"/>
        </w:rPr>
      </w:pPr>
      <w:r w:rsidRPr="00664CBB">
        <w:rPr>
          <w:rFonts w:ascii="Arial" w:hAnsi="Arial" w:cs="Arial"/>
          <w:b/>
          <w:sz w:val="32"/>
          <w:szCs w:val="28"/>
          <w:lang w:val="kk-KZ"/>
        </w:rPr>
        <w:t>Құрметті депутаттар!</w:t>
      </w:r>
    </w:p>
    <w:p w14:paraId="35C2289A" w14:textId="77777777" w:rsidR="0049771B" w:rsidRPr="00664CBB" w:rsidRDefault="0049771B" w:rsidP="005F6C2E">
      <w:pPr>
        <w:spacing w:after="0"/>
        <w:ind w:firstLine="709"/>
        <w:contextualSpacing/>
        <w:jc w:val="center"/>
        <w:rPr>
          <w:rFonts w:ascii="Arial" w:hAnsi="Arial" w:cs="Arial"/>
          <w:sz w:val="32"/>
          <w:szCs w:val="32"/>
          <w:lang w:val="kk-KZ"/>
        </w:rPr>
      </w:pPr>
    </w:p>
    <w:p w14:paraId="3867727F" w14:textId="16430054" w:rsidR="0049771B" w:rsidRPr="00664CBB" w:rsidRDefault="0049771B" w:rsidP="005F6C2E">
      <w:pPr>
        <w:spacing w:after="0"/>
        <w:ind w:firstLine="709"/>
        <w:jc w:val="both"/>
        <w:rPr>
          <w:rFonts w:ascii="Arial" w:hAnsi="Arial" w:cs="Arial"/>
          <w:sz w:val="28"/>
          <w:szCs w:val="28"/>
          <w:lang w:val="kk-KZ"/>
        </w:rPr>
      </w:pPr>
      <w:r w:rsidRPr="00664CBB">
        <w:rPr>
          <w:rFonts w:ascii="Arial" w:hAnsi="Arial" w:cs="Arial"/>
          <w:sz w:val="28"/>
          <w:szCs w:val="28"/>
          <w:lang w:val="kk-KZ"/>
        </w:rPr>
        <w:t xml:space="preserve">Ұлттық экономика министрлігі Мемлекет басшысының жекелеген тапсырмаларын іске асыру мәселелері бойынша </w:t>
      </w:r>
      <w:r>
        <w:rPr>
          <w:rFonts w:ascii="Arial" w:hAnsi="Arial" w:cs="Arial"/>
          <w:sz w:val="28"/>
          <w:szCs w:val="28"/>
          <w:lang w:val="kk-KZ"/>
        </w:rPr>
        <w:t>З</w:t>
      </w:r>
      <w:r w:rsidRPr="00664CBB">
        <w:rPr>
          <w:rFonts w:ascii="Arial" w:hAnsi="Arial" w:cs="Arial"/>
          <w:sz w:val="28"/>
          <w:szCs w:val="28"/>
          <w:lang w:val="kk-KZ"/>
        </w:rPr>
        <w:t>аң жобасын әзірледі.</w:t>
      </w:r>
    </w:p>
    <w:p w14:paraId="23704247" w14:textId="74DC00BB" w:rsidR="00931971" w:rsidRPr="00664CBB" w:rsidRDefault="00931971" w:rsidP="005F6C2E">
      <w:pPr>
        <w:spacing w:after="0"/>
        <w:ind w:firstLine="709"/>
        <w:jc w:val="both"/>
        <w:rPr>
          <w:rFonts w:ascii="Arial" w:hAnsi="Arial" w:cs="Arial"/>
          <w:sz w:val="28"/>
          <w:szCs w:val="28"/>
          <w:lang w:val="kk-KZ"/>
        </w:rPr>
      </w:pPr>
      <w:r w:rsidRPr="00664CBB">
        <w:rPr>
          <w:rFonts w:ascii="Arial" w:hAnsi="Arial" w:cs="Arial"/>
          <w:sz w:val="28"/>
          <w:szCs w:val="28"/>
          <w:lang w:val="kk-KZ"/>
        </w:rPr>
        <w:t xml:space="preserve">Заң жобасына Мемлекет басшысының 2022 жылғы 11 қаңтардағы Парламент Мәжілісінің отырысында және ағымдағы жылғы 21 қаңтардағы ірі отандық бизнес өкілдерімен кездесудің қорытындысы бойынша берген заңнамалық тапсырмаларын іске асыру жөніндегі </w:t>
      </w:r>
      <w:r w:rsidRPr="00664CBB">
        <w:rPr>
          <w:rFonts w:ascii="Arial" w:hAnsi="Arial" w:cs="Arial"/>
          <w:b/>
          <w:bCs/>
          <w:sz w:val="28"/>
          <w:szCs w:val="28"/>
          <w:lang w:val="kk-KZ"/>
        </w:rPr>
        <w:t>жоспар-кестеде көзделген түзетулердің 5 блогы енгізілді.</w:t>
      </w:r>
    </w:p>
    <w:p w14:paraId="72029AF3" w14:textId="599BB05C" w:rsidR="00487C9D" w:rsidRPr="00832992" w:rsidRDefault="00931971" w:rsidP="005F6C2E">
      <w:pPr>
        <w:pStyle w:val="ae"/>
        <w:spacing w:line="276" w:lineRule="auto"/>
        <w:ind w:left="0" w:firstLine="709"/>
        <w:jc w:val="both"/>
        <w:rPr>
          <w:rFonts w:ascii="Arial" w:hAnsi="Arial" w:cs="Arial"/>
          <w:bCs/>
          <w:sz w:val="28"/>
          <w:szCs w:val="28"/>
          <w:lang w:val="kk-KZ"/>
        </w:rPr>
      </w:pPr>
      <w:r w:rsidRPr="00664066">
        <w:rPr>
          <w:rFonts w:ascii="Arial" w:hAnsi="Arial" w:cs="Arial"/>
          <w:bCs/>
          <w:sz w:val="28"/>
          <w:szCs w:val="28"/>
          <w:lang w:val="kk-KZ"/>
        </w:rPr>
        <w:t>Заң жобасы</w:t>
      </w:r>
      <w:r w:rsidR="00487C9D" w:rsidRPr="00664066">
        <w:rPr>
          <w:rFonts w:ascii="Arial" w:hAnsi="Arial" w:cs="Arial"/>
          <w:bCs/>
          <w:sz w:val="28"/>
          <w:szCs w:val="28"/>
          <w:lang w:val="kk-KZ"/>
        </w:rPr>
        <w:t>, сонымен қатар</w:t>
      </w:r>
      <w:r w:rsidRPr="00664066">
        <w:rPr>
          <w:rFonts w:ascii="Arial" w:hAnsi="Arial" w:cs="Arial"/>
          <w:bCs/>
          <w:sz w:val="28"/>
          <w:szCs w:val="28"/>
          <w:lang w:val="kk-KZ"/>
        </w:rPr>
        <w:t xml:space="preserve"> Үкімет басшылығының тапсырмалары бойынша енгізілген </w:t>
      </w:r>
      <w:r w:rsidRPr="00664066">
        <w:rPr>
          <w:rFonts w:ascii="Arial" w:hAnsi="Arial" w:cs="Arial"/>
          <w:b/>
          <w:bCs/>
          <w:sz w:val="28"/>
          <w:szCs w:val="28"/>
          <w:lang w:val="kk-KZ"/>
        </w:rPr>
        <w:t>түзетулердің</w:t>
      </w:r>
      <w:r w:rsidRPr="00664066">
        <w:rPr>
          <w:rFonts w:ascii="Arial" w:hAnsi="Arial" w:cs="Arial"/>
          <w:bCs/>
          <w:sz w:val="28"/>
          <w:szCs w:val="28"/>
          <w:lang w:val="kk-KZ"/>
        </w:rPr>
        <w:t xml:space="preserve"> </w:t>
      </w:r>
      <w:r w:rsidRPr="00664066">
        <w:rPr>
          <w:rFonts w:ascii="Arial" w:hAnsi="Arial" w:cs="Arial"/>
          <w:b/>
          <w:bCs/>
          <w:sz w:val="28"/>
          <w:szCs w:val="28"/>
          <w:lang w:val="kk-KZ"/>
        </w:rPr>
        <w:t xml:space="preserve">қосымша блоктарын </w:t>
      </w:r>
      <w:r w:rsidRPr="00664066">
        <w:rPr>
          <w:rFonts w:ascii="Arial" w:hAnsi="Arial" w:cs="Arial"/>
          <w:bCs/>
          <w:sz w:val="28"/>
          <w:szCs w:val="28"/>
          <w:lang w:val="kk-KZ"/>
        </w:rPr>
        <w:t>қамтиды</w:t>
      </w:r>
      <w:r w:rsidR="000241EC" w:rsidRPr="00664066">
        <w:rPr>
          <w:rFonts w:ascii="Arial" w:hAnsi="Arial" w:cs="Arial"/>
          <w:bCs/>
          <w:sz w:val="28"/>
          <w:szCs w:val="28"/>
          <w:lang w:val="kk-KZ"/>
        </w:rPr>
        <w:t xml:space="preserve">. </w:t>
      </w:r>
    </w:p>
    <w:p w14:paraId="52F0BBAC" w14:textId="77777777" w:rsidR="00664066" w:rsidRPr="00832992" w:rsidRDefault="00664066" w:rsidP="005F6C2E">
      <w:pPr>
        <w:tabs>
          <w:tab w:val="left" w:pos="6286"/>
        </w:tabs>
        <w:spacing w:after="0"/>
        <w:ind w:firstLine="709"/>
        <w:contextualSpacing/>
        <w:jc w:val="both"/>
        <w:rPr>
          <w:rFonts w:ascii="Arial" w:hAnsi="Arial" w:cs="Arial"/>
          <w:b/>
          <w:color w:val="FF0000"/>
          <w:sz w:val="28"/>
          <w:szCs w:val="28"/>
          <w:lang w:val="kk-KZ"/>
        </w:rPr>
      </w:pPr>
    </w:p>
    <w:p w14:paraId="26D930D0" w14:textId="3581E310" w:rsidR="008E2FDA" w:rsidRPr="00EE5C9C" w:rsidRDefault="0014698C" w:rsidP="005F6C2E">
      <w:pPr>
        <w:tabs>
          <w:tab w:val="left" w:pos="6286"/>
        </w:tabs>
        <w:spacing w:after="0"/>
        <w:ind w:firstLine="709"/>
        <w:contextualSpacing/>
        <w:jc w:val="both"/>
        <w:rPr>
          <w:rFonts w:ascii="Arial" w:hAnsi="Arial" w:cs="Arial"/>
          <w:b/>
          <w:color w:val="0000CC"/>
          <w:sz w:val="28"/>
          <w:szCs w:val="28"/>
          <w:lang w:val="kk-KZ"/>
        </w:rPr>
      </w:pPr>
      <w:r w:rsidRPr="00EE5C9C">
        <w:rPr>
          <w:rFonts w:ascii="Arial" w:hAnsi="Arial" w:cs="Arial"/>
          <w:b/>
          <w:color w:val="0000CC"/>
          <w:sz w:val="28"/>
          <w:szCs w:val="28"/>
          <w:lang w:val="kk-KZ"/>
        </w:rPr>
        <w:t>1-</w:t>
      </w:r>
      <w:r w:rsidR="008E2FDA" w:rsidRPr="00EE5C9C">
        <w:rPr>
          <w:rFonts w:ascii="Arial" w:hAnsi="Arial" w:cs="Arial"/>
          <w:b/>
          <w:color w:val="0000CC"/>
          <w:sz w:val="28"/>
          <w:szCs w:val="28"/>
          <w:lang w:val="kk-KZ"/>
        </w:rPr>
        <w:t>БЛОК</w:t>
      </w:r>
    </w:p>
    <w:p w14:paraId="3FC8F33A" w14:textId="0101A875" w:rsidR="007E44A6" w:rsidRPr="00832992" w:rsidRDefault="007E44A6" w:rsidP="005F6C2E">
      <w:pPr>
        <w:spacing w:after="0"/>
        <w:ind w:firstLine="709"/>
        <w:jc w:val="both"/>
        <w:rPr>
          <w:rFonts w:ascii="Arial" w:hAnsi="Arial" w:cs="Arial"/>
          <w:sz w:val="28"/>
          <w:szCs w:val="28"/>
          <w:lang w:val="kk-KZ"/>
        </w:rPr>
      </w:pPr>
      <w:r>
        <w:rPr>
          <w:rFonts w:ascii="Arial" w:hAnsi="Arial" w:cs="Arial"/>
          <w:sz w:val="28"/>
          <w:szCs w:val="28"/>
          <w:lang w:val="kk-KZ"/>
        </w:rPr>
        <w:t>«</w:t>
      </w:r>
      <w:r w:rsidRPr="00832992">
        <w:rPr>
          <w:rFonts w:ascii="Arial" w:hAnsi="Arial" w:cs="Arial"/>
          <w:sz w:val="28"/>
          <w:szCs w:val="28"/>
          <w:lang w:val="kk-KZ"/>
        </w:rPr>
        <w:t>Мемлекеттік сатып алу туралы</w:t>
      </w:r>
      <w:r>
        <w:rPr>
          <w:rFonts w:ascii="Arial" w:hAnsi="Arial" w:cs="Arial"/>
          <w:sz w:val="28"/>
          <w:szCs w:val="28"/>
          <w:lang w:val="kk-KZ"/>
        </w:rPr>
        <w:t>»</w:t>
      </w:r>
      <w:r w:rsidRPr="00832992">
        <w:rPr>
          <w:rFonts w:ascii="Arial" w:hAnsi="Arial" w:cs="Arial"/>
          <w:sz w:val="28"/>
          <w:szCs w:val="28"/>
          <w:lang w:val="kk-KZ"/>
        </w:rPr>
        <w:t xml:space="preserve"> Заңға</w:t>
      </w:r>
      <w:r w:rsidR="000241EC">
        <w:rPr>
          <w:rFonts w:ascii="Arial" w:hAnsi="Arial" w:cs="Arial"/>
          <w:sz w:val="28"/>
          <w:szCs w:val="28"/>
          <w:lang w:val="kk-KZ"/>
        </w:rPr>
        <w:t xml:space="preserve"> енгізілетін</w:t>
      </w:r>
      <w:r w:rsidRPr="00832992">
        <w:rPr>
          <w:rFonts w:ascii="Arial" w:hAnsi="Arial" w:cs="Arial"/>
          <w:sz w:val="28"/>
          <w:szCs w:val="28"/>
          <w:lang w:val="kk-KZ"/>
        </w:rPr>
        <w:t xml:space="preserve"> түзетулер </w:t>
      </w:r>
      <w:r>
        <w:rPr>
          <w:rFonts w:ascii="Arial" w:hAnsi="Arial" w:cs="Arial"/>
          <w:sz w:val="28"/>
          <w:szCs w:val="28"/>
          <w:lang w:val="kk-KZ"/>
        </w:rPr>
        <w:t>т</w:t>
      </w:r>
      <w:r w:rsidRPr="00832992">
        <w:rPr>
          <w:rFonts w:ascii="Arial" w:hAnsi="Arial" w:cs="Arial"/>
          <w:sz w:val="28"/>
          <w:szCs w:val="28"/>
          <w:lang w:val="kk-KZ"/>
        </w:rPr>
        <w:t xml:space="preserve">ікелей шарт жасасу арқылы </w:t>
      </w:r>
      <w:r w:rsidRPr="00832992">
        <w:rPr>
          <w:rFonts w:ascii="Arial" w:hAnsi="Arial" w:cs="Arial"/>
          <w:b/>
          <w:bCs/>
          <w:sz w:val="28"/>
          <w:szCs w:val="28"/>
          <w:lang w:val="kk-KZ"/>
        </w:rPr>
        <w:t>бір көзден мемлекеттік сатып алу негіздерін қысқартуды көздейді.</w:t>
      </w:r>
    </w:p>
    <w:p w14:paraId="520E9CCA" w14:textId="165F9F1B" w:rsidR="00513D89" w:rsidRPr="00832992" w:rsidRDefault="00FF3685" w:rsidP="005F6C2E">
      <w:pPr>
        <w:spacing w:after="0"/>
        <w:ind w:firstLine="709"/>
        <w:jc w:val="both"/>
        <w:rPr>
          <w:rFonts w:ascii="Arial" w:hAnsi="Arial" w:cs="Arial"/>
          <w:sz w:val="28"/>
          <w:szCs w:val="28"/>
          <w:lang w:val="kk-KZ"/>
        </w:rPr>
      </w:pPr>
      <w:r>
        <w:rPr>
          <w:rFonts w:ascii="Arial" w:hAnsi="Arial" w:cs="Arial"/>
          <w:sz w:val="28"/>
          <w:szCs w:val="28"/>
          <w:lang w:val="kk-KZ"/>
        </w:rPr>
        <w:t>Осылайша</w:t>
      </w:r>
      <w:r w:rsidR="00513D89" w:rsidRPr="00832992">
        <w:rPr>
          <w:rFonts w:ascii="Arial" w:hAnsi="Arial" w:cs="Arial"/>
          <w:sz w:val="28"/>
          <w:szCs w:val="28"/>
          <w:lang w:val="kk-KZ"/>
        </w:rPr>
        <w:t xml:space="preserve"> сыбайлас жемқорлық тәуекелдерін барынша азайту және бәсекелестікті дамыту мақсатында</w:t>
      </w:r>
      <w:r>
        <w:rPr>
          <w:rFonts w:ascii="Arial" w:hAnsi="Arial" w:cs="Arial"/>
          <w:sz w:val="28"/>
          <w:szCs w:val="28"/>
          <w:lang w:val="kk-KZ"/>
        </w:rPr>
        <w:t>:</w:t>
      </w:r>
      <w:r w:rsidR="00513D89" w:rsidRPr="00832992">
        <w:rPr>
          <w:rFonts w:ascii="Arial" w:hAnsi="Arial" w:cs="Arial"/>
          <w:sz w:val="28"/>
          <w:szCs w:val="28"/>
          <w:lang w:val="kk-KZ"/>
        </w:rPr>
        <w:t xml:space="preserve"> </w:t>
      </w:r>
    </w:p>
    <w:p w14:paraId="15A1CED2" w14:textId="3B538A46" w:rsidR="00513D89" w:rsidRPr="00832992" w:rsidRDefault="00513D89" w:rsidP="005F6C2E">
      <w:pPr>
        <w:spacing w:after="0"/>
        <w:ind w:firstLine="709"/>
        <w:jc w:val="both"/>
        <w:rPr>
          <w:rFonts w:ascii="Arial" w:hAnsi="Arial" w:cs="Arial"/>
          <w:sz w:val="28"/>
          <w:szCs w:val="28"/>
          <w:lang w:val="kk-KZ"/>
        </w:rPr>
      </w:pPr>
      <w:r w:rsidRPr="00832992">
        <w:rPr>
          <w:rFonts w:ascii="Arial" w:hAnsi="Arial" w:cs="Arial"/>
          <w:sz w:val="28"/>
          <w:szCs w:val="28"/>
          <w:lang w:val="kk-KZ"/>
        </w:rPr>
        <w:t xml:space="preserve">- </w:t>
      </w:r>
      <w:r>
        <w:rPr>
          <w:rFonts w:ascii="Arial" w:hAnsi="Arial" w:cs="Arial"/>
          <w:sz w:val="28"/>
          <w:szCs w:val="28"/>
          <w:lang w:val="kk-KZ"/>
        </w:rPr>
        <w:t>м</w:t>
      </w:r>
      <w:r w:rsidRPr="00832992">
        <w:rPr>
          <w:rFonts w:ascii="Arial" w:hAnsi="Arial" w:cs="Arial"/>
          <w:sz w:val="28"/>
          <w:szCs w:val="28"/>
          <w:lang w:val="kk-KZ"/>
        </w:rPr>
        <w:t>емлекеттік материалдық резервке тауарлар</w:t>
      </w:r>
      <w:r w:rsidR="00FF3685">
        <w:rPr>
          <w:rFonts w:ascii="Arial" w:hAnsi="Arial" w:cs="Arial"/>
          <w:sz w:val="28"/>
          <w:szCs w:val="28"/>
          <w:lang w:val="kk-KZ"/>
        </w:rPr>
        <w:t>ды</w:t>
      </w:r>
      <w:r w:rsidRPr="00832992">
        <w:rPr>
          <w:rFonts w:ascii="Arial" w:hAnsi="Arial" w:cs="Arial"/>
          <w:sz w:val="28"/>
          <w:szCs w:val="28"/>
          <w:lang w:val="kk-KZ"/>
        </w:rPr>
        <w:t xml:space="preserve">; </w:t>
      </w:r>
    </w:p>
    <w:p w14:paraId="7B88152B" w14:textId="75AC4252" w:rsidR="00513D89" w:rsidRPr="00FF3685" w:rsidRDefault="00513D89" w:rsidP="005F6C2E">
      <w:pPr>
        <w:spacing w:after="0"/>
        <w:ind w:firstLine="709"/>
        <w:jc w:val="both"/>
        <w:rPr>
          <w:rFonts w:ascii="Arial" w:hAnsi="Arial" w:cs="Arial"/>
          <w:sz w:val="28"/>
          <w:szCs w:val="28"/>
          <w:lang w:val="kk-KZ"/>
        </w:rPr>
      </w:pPr>
      <w:r w:rsidRPr="00832992">
        <w:rPr>
          <w:rFonts w:ascii="Arial" w:hAnsi="Arial" w:cs="Arial"/>
          <w:sz w:val="28"/>
          <w:szCs w:val="28"/>
          <w:lang w:val="kk-KZ"/>
        </w:rPr>
        <w:t>- жедел-іздестіру қызметін жүзеге асыру үшін уәкілетті органдардың қызметтік үй-жайлар</w:t>
      </w:r>
      <w:r w:rsidR="00FF3685">
        <w:rPr>
          <w:rFonts w:ascii="Arial" w:hAnsi="Arial" w:cs="Arial"/>
          <w:sz w:val="28"/>
          <w:szCs w:val="28"/>
          <w:lang w:val="kk-KZ"/>
        </w:rPr>
        <w:t>д</w:t>
      </w:r>
      <w:r w:rsidRPr="00832992">
        <w:rPr>
          <w:rFonts w:ascii="Arial" w:hAnsi="Arial" w:cs="Arial"/>
          <w:sz w:val="28"/>
          <w:szCs w:val="28"/>
          <w:lang w:val="kk-KZ"/>
        </w:rPr>
        <w:t>ы, көлік және өзге де техникалық құралдар</w:t>
      </w:r>
      <w:r w:rsidR="00FF3685">
        <w:rPr>
          <w:rFonts w:ascii="Arial" w:hAnsi="Arial" w:cs="Arial"/>
          <w:sz w:val="28"/>
          <w:szCs w:val="28"/>
          <w:lang w:val="kk-KZ"/>
        </w:rPr>
        <w:t>д</w:t>
      </w:r>
      <w:r w:rsidRPr="00832992">
        <w:rPr>
          <w:rFonts w:ascii="Arial" w:hAnsi="Arial" w:cs="Arial"/>
          <w:sz w:val="28"/>
          <w:szCs w:val="28"/>
          <w:lang w:val="kk-KZ"/>
        </w:rPr>
        <w:t>ы, ақпараттық жүйелер</w:t>
      </w:r>
      <w:r w:rsidR="00FF3685">
        <w:rPr>
          <w:rFonts w:ascii="Arial" w:hAnsi="Arial" w:cs="Arial"/>
          <w:sz w:val="28"/>
          <w:szCs w:val="28"/>
          <w:lang w:val="kk-KZ"/>
        </w:rPr>
        <w:t>д</w:t>
      </w:r>
      <w:r w:rsidRPr="00832992">
        <w:rPr>
          <w:rFonts w:ascii="Arial" w:hAnsi="Arial" w:cs="Arial"/>
          <w:sz w:val="28"/>
          <w:szCs w:val="28"/>
          <w:lang w:val="kk-KZ"/>
        </w:rPr>
        <w:t>і, мүл</w:t>
      </w:r>
      <w:r w:rsidR="00FC4615">
        <w:rPr>
          <w:rFonts w:ascii="Arial" w:hAnsi="Arial" w:cs="Arial"/>
          <w:sz w:val="28"/>
          <w:szCs w:val="28"/>
          <w:lang w:val="kk-KZ"/>
        </w:rPr>
        <w:t>ік</w:t>
      </w:r>
      <w:r w:rsidRPr="00832992">
        <w:rPr>
          <w:rFonts w:ascii="Arial" w:hAnsi="Arial" w:cs="Arial"/>
          <w:sz w:val="28"/>
          <w:szCs w:val="28"/>
          <w:lang w:val="kk-KZ"/>
        </w:rPr>
        <w:t xml:space="preserve"> </w:t>
      </w:r>
      <w:r w:rsidR="00FC4615">
        <w:rPr>
          <w:rFonts w:ascii="Arial" w:hAnsi="Arial" w:cs="Arial"/>
          <w:sz w:val="28"/>
          <w:szCs w:val="28"/>
          <w:lang w:val="kk-KZ"/>
        </w:rPr>
        <w:t>пен</w:t>
      </w:r>
      <w:r w:rsidRPr="00832992">
        <w:rPr>
          <w:rFonts w:ascii="Arial" w:hAnsi="Arial" w:cs="Arial"/>
          <w:sz w:val="28"/>
          <w:szCs w:val="28"/>
          <w:lang w:val="kk-KZ"/>
        </w:rPr>
        <w:t xml:space="preserve"> оларға қызмет көрсету жөніндегі қызметтер</w:t>
      </w:r>
      <w:r w:rsidR="00FF3685">
        <w:rPr>
          <w:rFonts w:ascii="Arial" w:hAnsi="Arial" w:cs="Arial"/>
          <w:sz w:val="28"/>
          <w:szCs w:val="28"/>
          <w:lang w:val="kk-KZ"/>
        </w:rPr>
        <w:t>ді;</w:t>
      </w:r>
    </w:p>
    <w:p w14:paraId="05F09128" w14:textId="76B4C68A" w:rsidR="00513D89" w:rsidRPr="00FF3685" w:rsidRDefault="00513D89" w:rsidP="005F6C2E">
      <w:pPr>
        <w:spacing w:after="0"/>
        <w:ind w:firstLine="709"/>
        <w:jc w:val="both"/>
        <w:rPr>
          <w:rFonts w:ascii="Arial" w:hAnsi="Arial" w:cs="Arial"/>
          <w:sz w:val="28"/>
          <w:szCs w:val="28"/>
          <w:lang w:val="kk-KZ"/>
        </w:rPr>
      </w:pPr>
      <w:r w:rsidRPr="00FF3685">
        <w:rPr>
          <w:rFonts w:ascii="Arial" w:hAnsi="Arial" w:cs="Arial"/>
          <w:sz w:val="28"/>
          <w:szCs w:val="28"/>
          <w:lang w:val="kk-KZ"/>
        </w:rPr>
        <w:t>- Қазақстан Республикасының заңнамасына сәйкес актімен айқындалған тұрғын емес мақсаттағы үйлерді, құрылыстарды, ғимараттарды, үй-жайларды сатып алу</w:t>
      </w:r>
      <w:r w:rsidR="00FF3685">
        <w:rPr>
          <w:rFonts w:ascii="Arial" w:hAnsi="Arial" w:cs="Arial"/>
          <w:sz w:val="28"/>
          <w:szCs w:val="28"/>
          <w:lang w:val="kk-KZ"/>
        </w:rPr>
        <w:t xml:space="preserve">ды </w:t>
      </w:r>
      <w:r w:rsidR="00FF3685" w:rsidRPr="00FF3685">
        <w:rPr>
          <w:rFonts w:ascii="Arial" w:hAnsi="Arial" w:cs="Arial"/>
          <w:sz w:val="28"/>
          <w:szCs w:val="28"/>
          <w:lang w:val="kk-KZ"/>
        </w:rPr>
        <w:t>бір көзден сатып алу құқығын алып тастау қажет</w:t>
      </w:r>
      <w:r w:rsidRPr="00FF3685">
        <w:rPr>
          <w:rFonts w:ascii="Arial" w:hAnsi="Arial" w:cs="Arial"/>
          <w:sz w:val="28"/>
          <w:szCs w:val="28"/>
          <w:lang w:val="kk-KZ"/>
        </w:rPr>
        <w:t>.</w:t>
      </w:r>
    </w:p>
    <w:p w14:paraId="54B937E5" w14:textId="5C48349A" w:rsidR="00FC4615" w:rsidRPr="001C1CFC" w:rsidRDefault="00FC4615" w:rsidP="005F6C2E">
      <w:pPr>
        <w:spacing w:after="0"/>
        <w:ind w:firstLine="709"/>
        <w:jc w:val="both"/>
        <w:rPr>
          <w:rFonts w:ascii="Arial" w:hAnsi="Arial" w:cs="Arial"/>
          <w:sz w:val="28"/>
          <w:szCs w:val="28"/>
          <w:lang w:val="kk-KZ"/>
        </w:rPr>
      </w:pPr>
      <w:r>
        <w:rPr>
          <w:rFonts w:ascii="Arial" w:hAnsi="Arial" w:cs="Arial"/>
          <w:sz w:val="28"/>
          <w:szCs w:val="28"/>
          <w:lang w:val="kk-KZ"/>
        </w:rPr>
        <w:t>«</w:t>
      </w:r>
      <w:r w:rsidRPr="001C1CFC">
        <w:rPr>
          <w:rFonts w:ascii="Arial" w:hAnsi="Arial" w:cs="Arial"/>
          <w:sz w:val="28"/>
          <w:szCs w:val="28"/>
          <w:lang w:val="kk-KZ"/>
        </w:rPr>
        <w:t>Квазимемлекеттік сектордың жекелеген субъектілерін сатып алу туралы</w:t>
      </w:r>
      <w:r>
        <w:rPr>
          <w:rFonts w:ascii="Arial" w:hAnsi="Arial" w:cs="Arial"/>
          <w:sz w:val="28"/>
          <w:szCs w:val="28"/>
          <w:lang w:val="kk-KZ"/>
        </w:rPr>
        <w:t>»</w:t>
      </w:r>
      <w:r w:rsidRPr="001C1CFC">
        <w:rPr>
          <w:rFonts w:ascii="Arial" w:hAnsi="Arial" w:cs="Arial"/>
          <w:sz w:val="28"/>
          <w:szCs w:val="28"/>
          <w:lang w:val="kk-KZ"/>
        </w:rPr>
        <w:t xml:space="preserve"> </w:t>
      </w:r>
      <w:r>
        <w:rPr>
          <w:rFonts w:ascii="Arial" w:hAnsi="Arial" w:cs="Arial"/>
          <w:sz w:val="28"/>
          <w:szCs w:val="28"/>
          <w:lang w:val="kk-KZ"/>
        </w:rPr>
        <w:t>З</w:t>
      </w:r>
      <w:r w:rsidRPr="001C1CFC">
        <w:rPr>
          <w:rFonts w:ascii="Arial" w:hAnsi="Arial" w:cs="Arial"/>
          <w:sz w:val="28"/>
          <w:szCs w:val="28"/>
          <w:lang w:val="kk-KZ"/>
        </w:rPr>
        <w:t xml:space="preserve">аңда </w:t>
      </w:r>
      <w:r w:rsidRPr="002138D7">
        <w:rPr>
          <w:rFonts w:ascii="Arial" w:hAnsi="Arial" w:cs="Arial"/>
          <w:b/>
          <w:bCs/>
          <w:sz w:val="28"/>
          <w:szCs w:val="28"/>
          <w:lang w:val="kk-KZ"/>
        </w:rPr>
        <w:t>«</w:t>
      </w:r>
      <w:r w:rsidRPr="001C1CFC">
        <w:rPr>
          <w:rFonts w:ascii="Arial" w:hAnsi="Arial" w:cs="Arial"/>
          <w:b/>
          <w:bCs/>
          <w:sz w:val="28"/>
          <w:szCs w:val="28"/>
          <w:lang w:val="kk-KZ"/>
        </w:rPr>
        <w:t>Самұрық-Қазына</w:t>
      </w:r>
      <w:r w:rsidRPr="002138D7">
        <w:rPr>
          <w:rFonts w:ascii="Arial" w:hAnsi="Arial" w:cs="Arial"/>
          <w:b/>
          <w:bCs/>
          <w:sz w:val="28"/>
          <w:szCs w:val="28"/>
          <w:lang w:val="kk-KZ"/>
        </w:rPr>
        <w:t>»</w:t>
      </w:r>
      <w:r w:rsidRPr="001C1CFC">
        <w:rPr>
          <w:rFonts w:ascii="Arial" w:hAnsi="Arial" w:cs="Arial"/>
          <w:b/>
          <w:bCs/>
          <w:sz w:val="28"/>
          <w:szCs w:val="28"/>
          <w:lang w:val="kk-KZ"/>
        </w:rPr>
        <w:t xml:space="preserve"> қорының </w:t>
      </w:r>
      <w:r w:rsidR="00D35710" w:rsidRPr="002138D7">
        <w:rPr>
          <w:rFonts w:ascii="Arial" w:hAnsi="Arial" w:cs="Arial"/>
          <w:b/>
          <w:bCs/>
          <w:sz w:val="28"/>
          <w:szCs w:val="28"/>
          <w:lang w:val="kk-KZ"/>
        </w:rPr>
        <w:t>с</w:t>
      </w:r>
      <w:r w:rsidRPr="001C1CFC">
        <w:rPr>
          <w:rFonts w:ascii="Arial" w:hAnsi="Arial" w:cs="Arial"/>
          <w:b/>
          <w:bCs/>
          <w:sz w:val="28"/>
          <w:szCs w:val="28"/>
          <w:lang w:val="kk-KZ"/>
        </w:rPr>
        <w:t xml:space="preserve">атып алу тәртібін </w:t>
      </w:r>
      <w:r w:rsidR="00D35710" w:rsidRPr="002138D7">
        <w:rPr>
          <w:rFonts w:ascii="Arial" w:hAnsi="Arial" w:cs="Arial"/>
          <w:b/>
          <w:bCs/>
          <w:sz w:val="28"/>
          <w:szCs w:val="28"/>
          <w:lang w:val="kk-KZ"/>
        </w:rPr>
        <w:t>Б</w:t>
      </w:r>
      <w:r w:rsidR="00EE3469">
        <w:rPr>
          <w:rFonts w:ascii="Arial" w:hAnsi="Arial" w:cs="Arial"/>
          <w:b/>
          <w:bCs/>
          <w:sz w:val="28"/>
          <w:szCs w:val="28"/>
          <w:lang w:val="kk-KZ"/>
        </w:rPr>
        <w:t>әсекелестікті қорғау және дамыту агенттігімен</w:t>
      </w:r>
      <w:r w:rsidRPr="001C1CFC">
        <w:rPr>
          <w:rFonts w:ascii="Arial" w:hAnsi="Arial" w:cs="Arial"/>
          <w:b/>
          <w:bCs/>
          <w:sz w:val="28"/>
          <w:szCs w:val="28"/>
          <w:lang w:val="kk-KZ"/>
        </w:rPr>
        <w:t xml:space="preserve"> келісу міндеттілігі</w:t>
      </w:r>
      <w:r w:rsidRPr="001C1CFC">
        <w:rPr>
          <w:rFonts w:ascii="Arial" w:hAnsi="Arial" w:cs="Arial"/>
          <w:sz w:val="28"/>
          <w:szCs w:val="28"/>
          <w:lang w:val="kk-KZ"/>
        </w:rPr>
        <w:t xml:space="preserve"> заңнамалық тұрғыдан бекітіледі.</w:t>
      </w:r>
    </w:p>
    <w:p w14:paraId="60A23730" w14:textId="77777777" w:rsidR="00FC4615" w:rsidRPr="00664CBB" w:rsidRDefault="00FC4615" w:rsidP="005F6C2E">
      <w:pPr>
        <w:spacing w:after="0"/>
        <w:ind w:firstLine="709"/>
        <w:jc w:val="both"/>
        <w:rPr>
          <w:rFonts w:ascii="Arial" w:hAnsi="Arial" w:cs="Arial"/>
          <w:sz w:val="28"/>
          <w:szCs w:val="28"/>
          <w:lang w:val="kk-KZ"/>
        </w:rPr>
      </w:pPr>
      <w:r w:rsidRPr="00664CBB">
        <w:rPr>
          <w:rFonts w:ascii="Arial" w:hAnsi="Arial" w:cs="Arial"/>
          <w:sz w:val="28"/>
          <w:szCs w:val="28"/>
          <w:lang w:val="kk-KZ"/>
        </w:rPr>
        <w:lastRenderedPageBreak/>
        <w:t xml:space="preserve">Қордың </w:t>
      </w:r>
      <w:r w:rsidRPr="00664CBB">
        <w:rPr>
          <w:rFonts w:ascii="Arial" w:hAnsi="Arial" w:cs="Arial"/>
          <w:b/>
          <w:bCs/>
          <w:sz w:val="28"/>
          <w:szCs w:val="28"/>
          <w:lang w:val="kk-KZ"/>
        </w:rPr>
        <w:t>бәсекеге қабілетсіз сатып алуын қысқарту үшін</w:t>
      </w:r>
      <w:r w:rsidRPr="00664CBB">
        <w:rPr>
          <w:rFonts w:ascii="Arial" w:hAnsi="Arial" w:cs="Arial"/>
          <w:sz w:val="28"/>
          <w:szCs w:val="28"/>
          <w:lang w:val="kk-KZ"/>
        </w:rPr>
        <w:t xml:space="preserve"> холдингішілік кооперация шеңберінде сатып алу </w:t>
      </w:r>
      <w:r w:rsidRPr="00664CBB">
        <w:rPr>
          <w:rFonts w:ascii="Arial" w:hAnsi="Arial" w:cs="Arial"/>
          <w:b/>
          <w:bCs/>
          <w:sz w:val="28"/>
          <w:szCs w:val="28"/>
          <w:lang w:val="kk-KZ"/>
        </w:rPr>
        <w:t>тәсілі алып тасталады.</w:t>
      </w:r>
      <w:r w:rsidRPr="00664CBB">
        <w:rPr>
          <w:rFonts w:ascii="Arial" w:hAnsi="Arial" w:cs="Arial"/>
          <w:sz w:val="28"/>
          <w:szCs w:val="28"/>
          <w:lang w:val="kk-KZ"/>
        </w:rPr>
        <w:t xml:space="preserve"> </w:t>
      </w:r>
    </w:p>
    <w:p w14:paraId="2FF1C7C1" w14:textId="43E0A51F" w:rsidR="00FC4615" w:rsidRPr="00664CBB" w:rsidRDefault="00FC4615" w:rsidP="005F6C2E">
      <w:pPr>
        <w:spacing w:after="0"/>
        <w:ind w:firstLine="709"/>
        <w:jc w:val="both"/>
        <w:rPr>
          <w:rFonts w:ascii="Arial" w:hAnsi="Arial" w:cs="Arial"/>
          <w:sz w:val="28"/>
          <w:szCs w:val="28"/>
          <w:lang w:val="kk-KZ"/>
        </w:rPr>
      </w:pPr>
      <w:r w:rsidRPr="00664CBB">
        <w:rPr>
          <w:rFonts w:ascii="Arial" w:hAnsi="Arial" w:cs="Arial"/>
          <w:sz w:val="28"/>
          <w:szCs w:val="28"/>
          <w:lang w:val="kk-KZ"/>
        </w:rPr>
        <w:t xml:space="preserve">Сондай-ақ заң жобасында </w:t>
      </w:r>
      <w:r w:rsidRPr="00664CBB">
        <w:rPr>
          <w:rFonts w:ascii="Arial" w:hAnsi="Arial" w:cs="Arial"/>
          <w:b/>
          <w:bCs/>
          <w:sz w:val="28"/>
          <w:szCs w:val="28"/>
          <w:lang w:val="kk-KZ"/>
        </w:rPr>
        <w:t>жеткізушілердің</w:t>
      </w:r>
      <w:r w:rsidRPr="00664CBB">
        <w:rPr>
          <w:rFonts w:ascii="Arial" w:hAnsi="Arial" w:cs="Arial"/>
          <w:sz w:val="28"/>
          <w:szCs w:val="28"/>
          <w:lang w:val="kk-KZ"/>
        </w:rPr>
        <w:t xml:space="preserve"> сатып алу тәсіліне қарамастан сатып алуға </w:t>
      </w:r>
      <w:r w:rsidRPr="00664CBB">
        <w:rPr>
          <w:rFonts w:ascii="Arial" w:hAnsi="Arial" w:cs="Arial"/>
          <w:b/>
          <w:bCs/>
          <w:sz w:val="28"/>
          <w:szCs w:val="28"/>
          <w:lang w:val="kk-KZ"/>
        </w:rPr>
        <w:t>шағымдану құқығы</w:t>
      </w:r>
      <w:r w:rsidRPr="00664CBB">
        <w:rPr>
          <w:rFonts w:ascii="Arial" w:hAnsi="Arial" w:cs="Arial"/>
          <w:sz w:val="28"/>
          <w:szCs w:val="28"/>
          <w:lang w:val="kk-KZ"/>
        </w:rPr>
        <w:t xml:space="preserve"> қарастырылған.</w:t>
      </w:r>
    </w:p>
    <w:p w14:paraId="48111748" w14:textId="77777777" w:rsidR="002138D7" w:rsidRPr="00664CBB" w:rsidRDefault="002138D7" w:rsidP="005F6C2E">
      <w:pPr>
        <w:tabs>
          <w:tab w:val="left" w:pos="6286"/>
        </w:tabs>
        <w:spacing w:after="0"/>
        <w:ind w:firstLine="709"/>
        <w:contextualSpacing/>
        <w:rPr>
          <w:rFonts w:ascii="Arial" w:hAnsi="Arial" w:cs="Arial"/>
          <w:b/>
          <w:color w:val="FF0000"/>
          <w:sz w:val="28"/>
          <w:szCs w:val="28"/>
          <w:lang w:val="kk-KZ"/>
        </w:rPr>
      </w:pPr>
    </w:p>
    <w:p w14:paraId="4FD68950" w14:textId="77777777" w:rsidR="008E2FDA" w:rsidRPr="00EE5C9C" w:rsidRDefault="0014698C" w:rsidP="005F6C2E">
      <w:pPr>
        <w:tabs>
          <w:tab w:val="left" w:pos="6286"/>
        </w:tabs>
        <w:spacing w:after="0"/>
        <w:ind w:firstLine="709"/>
        <w:contextualSpacing/>
        <w:rPr>
          <w:rFonts w:ascii="Arial" w:hAnsi="Arial" w:cs="Arial"/>
          <w:b/>
          <w:color w:val="0000CC"/>
          <w:sz w:val="28"/>
          <w:szCs w:val="28"/>
          <w:lang w:val="kk-KZ"/>
        </w:rPr>
      </w:pPr>
      <w:r w:rsidRPr="00EE5C9C">
        <w:rPr>
          <w:rFonts w:ascii="Arial" w:hAnsi="Arial" w:cs="Arial"/>
          <w:b/>
          <w:color w:val="0000CC"/>
          <w:sz w:val="28"/>
          <w:szCs w:val="28"/>
          <w:lang w:val="kk-KZ"/>
        </w:rPr>
        <w:t>2-</w:t>
      </w:r>
      <w:r w:rsidR="008E2FDA" w:rsidRPr="00EE5C9C">
        <w:rPr>
          <w:rFonts w:ascii="Arial" w:hAnsi="Arial" w:cs="Arial"/>
          <w:b/>
          <w:color w:val="0000CC"/>
          <w:sz w:val="28"/>
          <w:szCs w:val="28"/>
          <w:lang w:val="kk-KZ"/>
        </w:rPr>
        <w:t>БЛОК</w:t>
      </w:r>
    </w:p>
    <w:p w14:paraId="77F08ED0" w14:textId="77777777" w:rsidR="001C1CFC" w:rsidRPr="00664CBB" w:rsidRDefault="001C1CFC" w:rsidP="005F6C2E">
      <w:pPr>
        <w:spacing w:after="0"/>
        <w:ind w:firstLine="709"/>
        <w:jc w:val="both"/>
        <w:rPr>
          <w:rFonts w:ascii="Arial" w:hAnsi="Arial" w:cs="Arial"/>
          <w:sz w:val="28"/>
          <w:szCs w:val="28"/>
          <w:lang w:val="kk-KZ"/>
        </w:rPr>
      </w:pPr>
      <w:r w:rsidRPr="00664CBB">
        <w:rPr>
          <w:rFonts w:ascii="Arial" w:hAnsi="Arial" w:cs="Arial"/>
          <w:sz w:val="28"/>
          <w:szCs w:val="28"/>
          <w:lang w:val="kk-KZ"/>
        </w:rPr>
        <w:t xml:space="preserve">Заң жобасында </w:t>
      </w:r>
      <w:r w:rsidRPr="00664CBB">
        <w:rPr>
          <w:rFonts w:ascii="Arial" w:hAnsi="Arial" w:cs="Arial"/>
          <w:b/>
          <w:bCs/>
          <w:sz w:val="28"/>
          <w:szCs w:val="28"/>
          <w:lang w:val="kk-KZ"/>
        </w:rPr>
        <w:t>бюджетаралық қатынастарды</w:t>
      </w:r>
      <w:r w:rsidRPr="00664CBB">
        <w:rPr>
          <w:rFonts w:ascii="Arial" w:hAnsi="Arial" w:cs="Arial"/>
          <w:sz w:val="28"/>
          <w:szCs w:val="28"/>
          <w:lang w:val="kk-KZ"/>
        </w:rPr>
        <w:t xml:space="preserve"> одан әрі </w:t>
      </w:r>
      <w:r w:rsidRPr="00664CBB">
        <w:rPr>
          <w:rFonts w:ascii="Arial" w:hAnsi="Arial" w:cs="Arial"/>
          <w:b/>
          <w:bCs/>
          <w:sz w:val="28"/>
          <w:szCs w:val="28"/>
          <w:lang w:val="kk-KZ"/>
        </w:rPr>
        <w:t>реформалау</w:t>
      </w:r>
      <w:r w:rsidRPr="00664CBB">
        <w:rPr>
          <w:rFonts w:ascii="Arial" w:hAnsi="Arial" w:cs="Arial"/>
          <w:sz w:val="28"/>
          <w:szCs w:val="28"/>
          <w:lang w:val="kk-KZ"/>
        </w:rPr>
        <w:t xml:space="preserve"> көзделген.</w:t>
      </w:r>
    </w:p>
    <w:p w14:paraId="62A3BE17" w14:textId="4613AB96" w:rsidR="001C1CFC" w:rsidRPr="00664CBB" w:rsidRDefault="001C1CFC" w:rsidP="005F6C2E">
      <w:pPr>
        <w:spacing w:after="0"/>
        <w:ind w:firstLine="709"/>
        <w:jc w:val="both"/>
        <w:rPr>
          <w:rFonts w:ascii="Arial" w:hAnsi="Arial" w:cs="Arial"/>
          <w:sz w:val="28"/>
          <w:szCs w:val="28"/>
          <w:lang w:val="kk-KZ"/>
        </w:rPr>
      </w:pPr>
      <w:r w:rsidRPr="00664CBB">
        <w:rPr>
          <w:rFonts w:ascii="Arial" w:hAnsi="Arial" w:cs="Arial"/>
          <w:sz w:val="28"/>
          <w:szCs w:val="28"/>
          <w:lang w:val="kk-KZ"/>
        </w:rPr>
        <w:t xml:space="preserve">Мемлекет </w:t>
      </w:r>
      <w:r w:rsidR="00EE3469">
        <w:rPr>
          <w:rFonts w:ascii="Arial" w:hAnsi="Arial" w:cs="Arial"/>
          <w:sz w:val="28"/>
          <w:szCs w:val="28"/>
          <w:lang w:val="kk-KZ"/>
        </w:rPr>
        <w:t>б</w:t>
      </w:r>
      <w:r w:rsidRPr="00664CBB">
        <w:rPr>
          <w:rFonts w:ascii="Arial" w:hAnsi="Arial" w:cs="Arial"/>
          <w:sz w:val="28"/>
          <w:szCs w:val="28"/>
          <w:lang w:val="kk-KZ"/>
        </w:rPr>
        <w:t xml:space="preserve">асшысының тапсырмаларын орындау аясында Министрлік </w:t>
      </w:r>
      <w:r w:rsidRPr="00664CBB">
        <w:rPr>
          <w:rFonts w:ascii="Arial" w:hAnsi="Arial" w:cs="Arial"/>
          <w:b/>
          <w:bCs/>
          <w:sz w:val="28"/>
          <w:szCs w:val="28"/>
          <w:lang w:val="kk-KZ"/>
        </w:rPr>
        <w:t>бюджетаралық қатынастарды одан әрі реформалау</w:t>
      </w:r>
      <w:r w:rsidRPr="00664CBB">
        <w:rPr>
          <w:rFonts w:ascii="Arial" w:hAnsi="Arial" w:cs="Arial"/>
          <w:sz w:val="28"/>
          <w:szCs w:val="28"/>
          <w:lang w:val="kk-KZ"/>
        </w:rPr>
        <w:t xml:space="preserve"> жөніндегі жұмысқа кірісті. </w:t>
      </w:r>
    </w:p>
    <w:p w14:paraId="3EC0745D" w14:textId="464F39CF" w:rsidR="001C1CFC" w:rsidRPr="00664CBB" w:rsidRDefault="001C1CFC" w:rsidP="005F6C2E">
      <w:pPr>
        <w:spacing w:after="0"/>
        <w:ind w:firstLine="709"/>
        <w:jc w:val="both"/>
        <w:rPr>
          <w:rFonts w:ascii="Arial" w:hAnsi="Arial" w:cs="Arial"/>
          <w:sz w:val="28"/>
          <w:szCs w:val="28"/>
          <w:lang w:val="kk-KZ"/>
        </w:rPr>
      </w:pPr>
      <w:r w:rsidRPr="00664CBB">
        <w:rPr>
          <w:rFonts w:ascii="Arial" w:hAnsi="Arial" w:cs="Arial"/>
          <w:sz w:val="28"/>
          <w:szCs w:val="28"/>
          <w:lang w:val="kk-KZ"/>
        </w:rPr>
        <w:t>Реформаның негізгі мақсаты</w:t>
      </w:r>
      <w:r>
        <w:rPr>
          <w:rFonts w:ascii="Arial" w:hAnsi="Arial" w:cs="Arial"/>
          <w:sz w:val="28"/>
          <w:szCs w:val="28"/>
          <w:lang w:val="kk-KZ"/>
        </w:rPr>
        <w:t xml:space="preserve"> </w:t>
      </w:r>
      <w:r w:rsidRPr="00664CBB">
        <w:rPr>
          <w:rFonts w:ascii="Arial" w:hAnsi="Arial" w:cs="Arial"/>
          <w:sz w:val="28"/>
          <w:szCs w:val="28"/>
          <w:lang w:val="kk-KZ"/>
        </w:rPr>
        <w:t>–</w:t>
      </w:r>
      <w:r>
        <w:rPr>
          <w:rFonts w:ascii="Arial" w:hAnsi="Arial" w:cs="Arial"/>
          <w:sz w:val="28"/>
          <w:szCs w:val="28"/>
          <w:lang w:val="kk-KZ"/>
        </w:rPr>
        <w:t xml:space="preserve"> </w:t>
      </w:r>
      <w:r w:rsidRPr="00664CBB">
        <w:rPr>
          <w:rFonts w:ascii="Arial" w:hAnsi="Arial" w:cs="Arial"/>
          <w:sz w:val="28"/>
          <w:szCs w:val="28"/>
          <w:lang w:val="kk-KZ"/>
        </w:rPr>
        <w:t>өңірлерді</w:t>
      </w:r>
      <w:r w:rsidR="007842DA">
        <w:rPr>
          <w:rFonts w:ascii="Arial" w:hAnsi="Arial" w:cs="Arial"/>
          <w:sz w:val="28"/>
          <w:szCs w:val="28"/>
          <w:lang w:val="kk-KZ"/>
        </w:rPr>
        <w:t xml:space="preserve">ң </w:t>
      </w:r>
      <w:r w:rsidR="007842DA" w:rsidRPr="00EE3469">
        <w:rPr>
          <w:rFonts w:ascii="Arial" w:hAnsi="Arial" w:cs="Arial"/>
          <w:b/>
          <w:sz w:val="28"/>
          <w:szCs w:val="28"/>
          <w:lang w:val="kk-KZ"/>
        </w:rPr>
        <w:t>үлкен</w:t>
      </w:r>
      <w:r w:rsidRPr="00EE3469">
        <w:rPr>
          <w:rFonts w:ascii="Arial" w:hAnsi="Arial" w:cs="Arial"/>
          <w:b/>
          <w:sz w:val="28"/>
          <w:szCs w:val="28"/>
          <w:lang w:val="kk-KZ"/>
        </w:rPr>
        <w:t xml:space="preserve"> қаржы</w:t>
      </w:r>
      <w:r w:rsidR="007842DA" w:rsidRPr="00EE3469">
        <w:rPr>
          <w:rFonts w:ascii="Arial" w:hAnsi="Arial" w:cs="Arial"/>
          <w:b/>
          <w:sz w:val="28"/>
          <w:szCs w:val="28"/>
          <w:lang w:val="kk-KZ"/>
        </w:rPr>
        <w:t>лық</w:t>
      </w:r>
      <w:r w:rsidRPr="00EE3469">
        <w:rPr>
          <w:rFonts w:ascii="Arial" w:hAnsi="Arial" w:cs="Arial"/>
          <w:b/>
          <w:sz w:val="28"/>
          <w:szCs w:val="28"/>
          <w:lang w:val="kk-KZ"/>
        </w:rPr>
        <w:t xml:space="preserve"> дербестігін</w:t>
      </w:r>
      <w:r w:rsidRPr="00664CBB">
        <w:rPr>
          <w:rFonts w:ascii="Arial" w:hAnsi="Arial" w:cs="Arial"/>
          <w:sz w:val="28"/>
          <w:szCs w:val="28"/>
          <w:lang w:val="kk-KZ"/>
        </w:rPr>
        <w:t xml:space="preserve"> қамтамасыз ете отырып, </w:t>
      </w:r>
      <w:r>
        <w:rPr>
          <w:rFonts w:ascii="Arial" w:hAnsi="Arial" w:cs="Arial"/>
          <w:sz w:val="28"/>
          <w:szCs w:val="28"/>
          <w:lang w:val="kk-KZ"/>
        </w:rPr>
        <w:t xml:space="preserve">олардың </w:t>
      </w:r>
      <w:r w:rsidRPr="00664CBB">
        <w:rPr>
          <w:rFonts w:ascii="Arial" w:hAnsi="Arial" w:cs="Arial"/>
          <w:sz w:val="28"/>
          <w:szCs w:val="28"/>
          <w:lang w:val="kk-KZ"/>
        </w:rPr>
        <w:t xml:space="preserve">қаражатты жоспарлау практикасындағы </w:t>
      </w:r>
      <w:r w:rsidRPr="00EE3469">
        <w:rPr>
          <w:rFonts w:ascii="Arial" w:hAnsi="Arial" w:cs="Arial"/>
          <w:b/>
          <w:sz w:val="28"/>
          <w:szCs w:val="28"/>
          <w:lang w:val="kk-KZ"/>
        </w:rPr>
        <w:t xml:space="preserve">қазіргі </w:t>
      </w:r>
      <w:r w:rsidR="00EE3469" w:rsidRPr="00EE3469">
        <w:rPr>
          <w:rFonts w:ascii="Arial" w:hAnsi="Arial" w:cs="Arial"/>
          <w:b/>
          <w:sz w:val="28"/>
          <w:szCs w:val="28"/>
          <w:lang w:val="kk-KZ"/>
        </w:rPr>
        <w:t>кемшіліктерді</w:t>
      </w:r>
      <w:r w:rsidRPr="00EE3469">
        <w:rPr>
          <w:rFonts w:ascii="Arial" w:hAnsi="Arial" w:cs="Arial"/>
          <w:b/>
          <w:sz w:val="28"/>
          <w:szCs w:val="28"/>
          <w:lang w:val="kk-KZ"/>
        </w:rPr>
        <w:t xml:space="preserve"> жою.</w:t>
      </w:r>
    </w:p>
    <w:p w14:paraId="6B00BA1B" w14:textId="783CDEDC" w:rsidR="001C1CFC" w:rsidRPr="00664CBB" w:rsidRDefault="001C1CFC" w:rsidP="005F6C2E">
      <w:pPr>
        <w:spacing w:after="0"/>
        <w:ind w:firstLine="709"/>
        <w:jc w:val="both"/>
        <w:rPr>
          <w:rFonts w:ascii="Arial" w:hAnsi="Arial" w:cs="Arial"/>
          <w:sz w:val="28"/>
          <w:szCs w:val="28"/>
          <w:lang w:val="kk-KZ"/>
        </w:rPr>
      </w:pPr>
      <w:r w:rsidRPr="00664CBB">
        <w:rPr>
          <w:rFonts w:ascii="Arial" w:hAnsi="Arial" w:cs="Arial"/>
          <w:sz w:val="28"/>
          <w:szCs w:val="28"/>
          <w:lang w:val="kk-KZ"/>
        </w:rPr>
        <w:t xml:space="preserve">Салық түсімдерінің кейбір түрлерін олардың </w:t>
      </w:r>
      <w:r w:rsidRPr="00664CBB">
        <w:rPr>
          <w:rFonts w:ascii="Arial" w:hAnsi="Arial" w:cs="Arial"/>
          <w:b/>
          <w:bCs/>
          <w:sz w:val="28"/>
          <w:szCs w:val="28"/>
          <w:lang w:val="kk-KZ"/>
        </w:rPr>
        <w:t>тұрақтылығы мен жинақталу</w:t>
      </w:r>
      <w:r w:rsidRPr="00664CBB">
        <w:rPr>
          <w:rFonts w:ascii="Arial" w:hAnsi="Arial" w:cs="Arial"/>
          <w:sz w:val="28"/>
          <w:szCs w:val="28"/>
          <w:lang w:val="kk-KZ"/>
        </w:rPr>
        <w:t xml:space="preserve"> қағидаттарын ескере отырып, жергілікті деңгейге беру қаралады.</w:t>
      </w:r>
    </w:p>
    <w:p w14:paraId="7F6AB191" w14:textId="46A519BE" w:rsidR="00B328B5" w:rsidRPr="00664CBB" w:rsidRDefault="00B328B5" w:rsidP="005F6C2E">
      <w:pPr>
        <w:spacing w:after="0"/>
        <w:ind w:firstLine="709"/>
        <w:jc w:val="both"/>
        <w:rPr>
          <w:rFonts w:ascii="Arial" w:hAnsi="Arial" w:cs="Arial"/>
          <w:sz w:val="28"/>
          <w:szCs w:val="28"/>
          <w:lang w:val="kk-KZ"/>
        </w:rPr>
      </w:pPr>
      <w:r w:rsidRPr="00664CBB">
        <w:rPr>
          <w:rFonts w:ascii="Arial" w:hAnsi="Arial" w:cs="Arial"/>
          <w:sz w:val="28"/>
          <w:szCs w:val="28"/>
          <w:lang w:val="kk-KZ"/>
        </w:rPr>
        <w:t xml:space="preserve">Бұдан басқа </w:t>
      </w:r>
      <w:r w:rsidR="00A1404F">
        <w:rPr>
          <w:rFonts w:ascii="Arial" w:hAnsi="Arial" w:cs="Arial"/>
          <w:sz w:val="28"/>
          <w:szCs w:val="28"/>
          <w:lang w:val="kk-KZ"/>
        </w:rPr>
        <w:t>З</w:t>
      </w:r>
      <w:r w:rsidRPr="00664CBB">
        <w:rPr>
          <w:rFonts w:ascii="Arial" w:hAnsi="Arial" w:cs="Arial"/>
          <w:sz w:val="28"/>
          <w:szCs w:val="28"/>
          <w:lang w:val="kk-KZ"/>
        </w:rPr>
        <w:t>аң жобасында:</w:t>
      </w:r>
    </w:p>
    <w:p w14:paraId="3B2B0CD3" w14:textId="35949A4C" w:rsidR="00B328B5" w:rsidRPr="00664CBB" w:rsidRDefault="002B19DD" w:rsidP="002B19DD">
      <w:pPr>
        <w:spacing w:after="0"/>
        <w:ind w:firstLine="709"/>
        <w:jc w:val="both"/>
        <w:rPr>
          <w:rFonts w:ascii="Arial" w:hAnsi="Arial" w:cs="Arial"/>
          <w:sz w:val="28"/>
          <w:szCs w:val="28"/>
          <w:lang w:val="kk-KZ"/>
        </w:rPr>
      </w:pPr>
      <w:r>
        <w:rPr>
          <w:rFonts w:ascii="Arial" w:hAnsi="Arial" w:cs="Arial"/>
          <w:sz w:val="28"/>
          <w:szCs w:val="28"/>
          <w:lang w:val="kk-KZ"/>
        </w:rPr>
        <w:t>орталық мемлекеттік органдард</w:t>
      </w:r>
      <w:r w:rsidR="00B328B5">
        <w:rPr>
          <w:rFonts w:ascii="Arial" w:hAnsi="Arial" w:cs="Arial"/>
          <w:sz w:val="28"/>
          <w:szCs w:val="28"/>
          <w:lang w:val="kk-KZ"/>
        </w:rPr>
        <w:t>ың</w:t>
      </w:r>
      <w:r w:rsidR="00B328B5" w:rsidRPr="00664CBB">
        <w:rPr>
          <w:rFonts w:ascii="Arial" w:hAnsi="Arial" w:cs="Arial"/>
          <w:sz w:val="28"/>
          <w:szCs w:val="28"/>
          <w:lang w:val="kk-KZ"/>
        </w:rPr>
        <w:t xml:space="preserve"> </w:t>
      </w:r>
      <w:r>
        <w:rPr>
          <w:rFonts w:ascii="Arial" w:hAnsi="Arial" w:cs="Arial"/>
          <w:sz w:val="28"/>
          <w:szCs w:val="28"/>
          <w:lang w:val="kk-KZ"/>
        </w:rPr>
        <w:t>жалпы сипаттағы трансферлерді</w:t>
      </w:r>
      <w:r w:rsidR="00B328B5" w:rsidRPr="00664CBB">
        <w:rPr>
          <w:rFonts w:ascii="Arial" w:hAnsi="Arial" w:cs="Arial"/>
          <w:sz w:val="28"/>
          <w:szCs w:val="28"/>
          <w:lang w:val="kk-KZ"/>
        </w:rPr>
        <w:t xml:space="preserve"> есептеу кезінде қабылданған </w:t>
      </w:r>
      <w:r w:rsidR="00B328B5" w:rsidRPr="00664CBB">
        <w:rPr>
          <w:rFonts w:ascii="Arial" w:hAnsi="Arial" w:cs="Arial"/>
          <w:b/>
          <w:bCs/>
          <w:sz w:val="28"/>
          <w:szCs w:val="28"/>
          <w:lang w:val="kk-KZ"/>
        </w:rPr>
        <w:t>көрсеткіштерге бюджеттік мониторингті қамтамасыз ету</w:t>
      </w:r>
      <w:r>
        <w:rPr>
          <w:rFonts w:ascii="Arial" w:hAnsi="Arial" w:cs="Arial"/>
          <w:b/>
          <w:bCs/>
          <w:sz w:val="28"/>
          <w:szCs w:val="28"/>
          <w:lang w:val="kk-KZ"/>
        </w:rPr>
        <w:t>і</w:t>
      </w:r>
      <w:r w:rsidR="00B328B5" w:rsidRPr="00664CBB">
        <w:rPr>
          <w:rFonts w:ascii="Arial" w:hAnsi="Arial" w:cs="Arial"/>
          <w:sz w:val="28"/>
          <w:szCs w:val="28"/>
          <w:lang w:val="kk-KZ"/>
        </w:rPr>
        <w:t xml:space="preserve"> және тиісті бюджеттік бағдарламаның орындалуы туралы </w:t>
      </w:r>
      <w:r w:rsidR="00B328B5" w:rsidRPr="00664CBB">
        <w:rPr>
          <w:rFonts w:ascii="Arial" w:hAnsi="Arial" w:cs="Arial"/>
          <w:b/>
          <w:bCs/>
          <w:sz w:val="28"/>
          <w:szCs w:val="28"/>
          <w:lang w:val="kk-KZ"/>
        </w:rPr>
        <w:t>талдамалық есепті қалыптастыру</w:t>
      </w:r>
      <w:r>
        <w:rPr>
          <w:rFonts w:ascii="Arial" w:hAnsi="Arial" w:cs="Arial"/>
          <w:b/>
          <w:bCs/>
          <w:sz w:val="28"/>
          <w:szCs w:val="28"/>
          <w:lang w:val="kk-KZ"/>
        </w:rPr>
        <w:t>ы</w:t>
      </w:r>
      <w:r w:rsidR="00B328B5" w:rsidRPr="00664CBB">
        <w:rPr>
          <w:rFonts w:ascii="Arial" w:hAnsi="Arial" w:cs="Arial"/>
          <w:b/>
          <w:bCs/>
          <w:sz w:val="28"/>
          <w:szCs w:val="28"/>
          <w:lang w:val="kk-KZ"/>
        </w:rPr>
        <w:t xml:space="preserve"> үшін</w:t>
      </w:r>
      <w:r w:rsidR="00B328B5" w:rsidRPr="00664CBB">
        <w:rPr>
          <w:rFonts w:ascii="Arial" w:hAnsi="Arial" w:cs="Arial"/>
          <w:sz w:val="28"/>
          <w:szCs w:val="28"/>
          <w:lang w:val="kk-KZ"/>
        </w:rPr>
        <w:t xml:space="preserve"> Қаржы министрлігіне бюджеттік мониторинг нәтижелерін ұсыну</w:t>
      </w:r>
      <w:r>
        <w:rPr>
          <w:rFonts w:ascii="Arial" w:hAnsi="Arial" w:cs="Arial"/>
          <w:sz w:val="28"/>
          <w:szCs w:val="28"/>
          <w:lang w:val="kk-KZ"/>
        </w:rPr>
        <w:t>ы</w:t>
      </w:r>
      <w:r w:rsidR="00B328B5" w:rsidRPr="00664CBB">
        <w:rPr>
          <w:rFonts w:ascii="Arial" w:hAnsi="Arial" w:cs="Arial"/>
          <w:sz w:val="28"/>
          <w:szCs w:val="28"/>
          <w:lang w:val="kk-KZ"/>
        </w:rPr>
        <w:t>;</w:t>
      </w:r>
    </w:p>
    <w:p w14:paraId="7D97CBF2" w14:textId="2BA8AF56" w:rsidR="00B328B5" w:rsidRPr="00664CBB" w:rsidRDefault="002B19DD" w:rsidP="005F6C2E">
      <w:pPr>
        <w:spacing w:after="0"/>
        <w:ind w:firstLine="709"/>
        <w:jc w:val="both"/>
        <w:rPr>
          <w:rFonts w:ascii="Arial" w:hAnsi="Arial" w:cs="Arial"/>
          <w:sz w:val="28"/>
          <w:szCs w:val="28"/>
          <w:lang w:val="kk-KZ"/>
        </w:rPr>
      </w:pPr>
      <w:r>
        <w:rPr>
          <w:rFonts w:ascii="Arial" w:hAnsi="Arial" w:cs="Arial"/>
          <w:sz w:val="28"/>
          <w:szCs w:val="28"/>
          <w:lang w:val="kk-KZ"/>
        </w:rPr>
        <w:t xml:space="preserve">жалпы сипаттағы трансферлер </w:t>
      </w:r>
      <w:r w:rsidR="00B328B5" w:rsidRPr="00664CBB">
        <w:rPr>
          <w:rFonts w:ascii="Arial" w:hAnsi="Arial" w:cs="Arial"/>
          <w:sz w:val="28"/>
          <w:szCs w:val="28"/>
          <w:lang w:val="kk-KZ"/>
        </w:rPr>
        <w:t xml:space="preserve">есептері бойынша </w:t>
      </w:r>
      <w:r w:rsidR="00B328B5" w:rsidRPr="00664CBB">
        <w:rPr>
          <w:rFonts w:ascii="Arial" w:hAnsi="Arial" w:cs="Arial"/>
          <w:b/>
          <w:bCs/>
          <w:sz w:val="28"/>
          <w:szCs w:val="28"/>
          <w:lang w:val="kk-KZ"/>
        </w:rPr>
        <w:t>қорытынды жобасын жасау</w:t>
      </w:r>
      <w:r w:rsidR="00B328B5" w:rsidRPr="00664CBB">
        <w:rPr>
          <w:rFonts w:ascii="Arial" w:hAnsi="Arial" w:cs="Arial"/>
          <w:sz w:val="28"/>
          <w:szCs w:val="28"/>
          <w:lang w:val="kk-KZ"/>
        </w:rPr>
        <w:t xml:space="preserve"> </w:t>
      </w:r>
      <w:r w:rsidR="00B328B5">
        <w:rPr>
          <w:rFonts w:ascii="Arial" w:hAnsi="Arial" w:cs="Arial"/>
          <w:sz w:val="28"/>
          <w:szCs w:val="28"/>
          <w:lang w:val="kk-KZ"/>
        </w:rPr>
        <w:t>мен</w:t>
      </w:r>
      <w:r w:rsidR="00B328B5" w:rsidRPr="00664CBB">
        <w:rPr>
          <w:rFonts w:ascii="Arial" w:hAnsi="Arial" w:cs="Arial"/>
          <w:sz w:val="28"/>
          <w:szCs w:val="28"/>
          <w:lang w:val="kk-KZ"/>
        </w:rPr>
        <w:t xml:space="preserve"> оны </w:t>
      </w:r>
      <w:r>
        <w:rPr>
          <w:rFonts w:ascii="Arial" w:hAnsi="Arial" w:cs="Arial"/>
          <w:sz w:val="28"/>
          <w:szCs w:val="28"/>
          <w:lang w:val="kk-KZ"/>
        </w:rPr>
        <w:t>республикалық бюджет комиссиясына</w:t>
      </w:r>
      <w:r w:rsidR="00B328B5" w:rsidRPr="00664CBB">
        <w:rPr>
          <w:rFonts w:ascii="Arial" w:hAnsi="Arial" w:cs="Arial"/>
          <w:sz w:val="28"/>
          <w:szCs w:val="28"/>
          <w:lang w:val="kk-KZ"/>
        </w:rPr>
        <w:t xml:space="preserve"> шығару;</w:t>
      </w:r>
    </w:p>
    <w:p w14:paraId="6403159B" w14:textId="761216C0" w:rsidR="00B328B5" w:rsidRPr="00664CBB" w:rsidRDefault="002B19DD" w:rsidP="005F6C2E">
      <w:pPr>
        <w:spacing w:after="0"/>
        <w:ind w:firstLine="709"/>
        <w:jc w:val="both"/>
        <w:rPr>
          <w:rFonts w:ascii="Arial" w:hAnsi="Arial" w:cs="Arial"/>
          <w:sz w:val="28"/>
          <w:szCs w:val="28"/>
          <w:lang w:val="kk-KZ"/>
        </w:rPr>
      </w:pPr>
      <w:r>
        <w:rPr>
          <w:rFonts w:ascii="Arial" w:hAnsi="Arial" w:cs="Arial"/>
          <w:sz w:val="28"/>
          <w:szCs w:val="28"/>
          <w:lang w:val="kk-KZ"/>
        </w:rPr>
        <w:t>жалпы сипаттағы трансферлерді есептеулерге</w:t>
      </w:r>
      <w:r w:rsidR="00B328B5" w:rsidRPr="00664CBB">
        <w:rPr>
          <w:rFonts w:ascii="Arial" w:hAnsi="Arial" w:cs="Arial"/>
          <w:sz w:val="28"/>
          <w:szCs w:val="28"/>
          <w:lang w:val="kk-KZ"/>
        </w:rPr>
        <w:t xml:space="preserve"> берілетін ақпараттың негізділігі, дұрыстығы үшін </w:t>
      </w:r>
      <w:r w:rsidRPr="002B19DD">
        <w:rPr>
          <w:rFonts w:ascii="Arial" w:hAnsi="Arial" w:cs="Arial"/>
          <w:b/>
          <w:sz w:val="28"/>
          <w:szCs w:val="28"/>
          <w:lang w:val="kk-KZ"/>
        </w:rPr>
        <w:t>орталық мемлек</w:t>
      </w:r>
      <w:r>
        <w:rPr>
          <w:rFonts w:ascii="Arial" w:hAnsi="Arial" w:cs="Arial"/>
          <w:b/>
          <w:sz w:val="28"/>
          <w:szCs w:val="28"/>
          <w:lang w:val="kk-KZ"/>
        </w:rPr>
        <w:t>еттік органдар</w:t>
      </w:r>
      <w:r w:rsidRPr="00664CBB">
        <w:rPr>
          <w:rFonts w:ascii="Arial" w:hAnsi="Arial" w:cs="Arial"/>
          <w:sz w:val="28"/>
          <w:szCs w:val="28"/>
          <w:lang w:val="kk-KZ"/>
        </w:rPr>
        <w:t xml:space="preserve"> </w:t>
      </w:r>
      <w:r w:rsidR="00B328B5" w:rsidRPr="00664CBB">
        <w:rPr>
          <w:rFonts w:ascii="Arial" w:hAnsi="Arial" w:cs="Arial"/>
          <w:b/>
          <w:bCs/>
          <w:sz w:val="28"/>
          <w:szCs w:val="28"/>
          <w:lang w:val="kk-KZ"/>
        </w:rPr>
        <w:t xml:space="preserve">мен </w:t>
      </w:r>
      <w:r>
        <w:rPr>
          <w:rFonts w:ascii="Arial" w:hAnsi="Arial" w:cs="Arial"/>
          <w:b/>
          <w:bCs/>
          <w:sz w:val="28"/>
          <w:szCs w:val="28"/>
          <w:lang w:val="kk-KZ"/>
        </w:rPr>
        <w:t>жергілікті атқарушы органдардың</w:t>
      </w:r>
      <w:r w:rsidR="00B328B5" w:rsidRPr="00664CBB">
        <w:rPr>
          <w:rFonts w:ascii="Arial" w:hAnsi="Arial" w:cs="Arial"/>
          <w:b/>
          <w:bCs/>
          <w:sz w:val="28"/>
          <w:szCs w:val="28"/>
          <w:lang w:val="kk-KZ"/>
        </w:rPr>
        <w:t xml:space="preserve"> жауапкершілігі</w:t>
      </w:r>
      <w:r w:rsidR="00B328B5">
        <w:rPr>
          <w:rFonts w:ascii="Arial" w:hAnsi="Arial" w:cs="Arial"/>
          <w:sz w:val="28"/>
          <w:szCs w:val="28"/>
          <w:lang w:val="kk-KZ"/>
        </w:rPr>
        <w:t xml:space="preserve"> қарастырылады</w:t>
      </w:r>
      <w:r w:rsidR="00B328B5" w:rsidRPr="00664CBB">
        <w:rPr>
          <w:rFonts w:ascii="Arial" w:hAnsi="Arial" w:cs="Arial"/>
          <w:sz w:val="28"/>
          <w:szCs w:val="28"/>
          <w:lang w:val="kk-KZ"/>
        </w:rPr>
        <w:t>.</w:t>
      </w:r>
    </w:p>
    <w:p w14:paraId="04170E9B" w14:textId="77777777" w:rsidR="008E2FDA" w:rsidRPr="00664CBB" w:rsidRDefault="008E2FDA" w:rsidP="005F6C2E">
      <w:pPr>
        <w:tabs>
          <w:tab w:val="left" w:pos="6286"/>
        </w:tabs>
        <w:spacing w:after="0"/>
        <w:ind w:firstLine="709"/>
        <w:contextualSpacing/>
        <w:rPr>
          <w:rFonts w:ascii="Arial" w:hAnsi="Arial" w:cs="Arial"/>
          <w:b/>
          <w:color w:val="FF0000"/>
          <w:sz w:val="28"/>
          <w:szCs w:val="28"/>
          <w:lang w:val="kk-KZ"/>
        </w:rPr>
      </w:pPr>
    </w:p>
    <w:p w14:paraId="0397F135" w14:textId="3B90761D" w:rsidR="008E2FDA" w:rsidRPr="00EE5C9C" w:rsidRDefault="0014698C" w:rsidP="005F6C2E">
      <w:pPr>
        <w:tabs>
          <w:tab w:val="left" w:pos="6286"/>
        </w:tabs>
        <w:spacing w:after="0"/>
        <w:ind w:firstLine="709"/>
        <w:contextualSpacing/>
        <w:rPr>
          <w:rFonts w:ascii="Arial" w:hAnsi="Arial" w:cs="Arial"/>
          <w:b/>
          <w:color w:val="0000CC"/>
          <w:sz w:val="28"/>
          <w:szCs w:val="28"/>
          <w:lang w:val="kk-KZ"/>
        </w:rPr>
      </w:pPr>
      <w:r w:rsidRPr="00EE5C9C">
        <w:rPr>
          <w:rFonts w:ascii="Arial" w:hAnsi="Arial" w:cs="Arial"/>
          <w:b/>
          <w:color w:val="0000CC"/>
          <w:sz w:val="28"/>
          <w:szCs w:val="28"/>
          <w:lang w:val="kk-KZ"/>
        </w:rPr>
        <w:t>3-</w:t>
      </w:r>
      <w:r w:rsidR="008E2FDA" w:rsidRPr="00EE5C9C">
        <w:rPr>
          <w:rFonts w:ascii="Arial" w:hAnsi="Arial" w:cs="Arial"/>
          <w:b/>
          <w:color w:val="0000CC"/>
          <w:sz w:val="28"/>
          <w:szCs w:val="28"/>
          <w:lang w:val="kk-KZ"/>
        </w:rPr>
        <w:t xml:space="preserve">БЛОК </w:t>
      </w:r>
    </w:p>
    <w:p w14:paraId="2E5B5CB1" w14:textId="424B4336" w:rsidR="00A1404F" w:rsidRPr="00664CBB" w:rsidRDefault="00A1404F" w:rsidP="005F6C2E">
      <w:pPr>
        <w:spacing w:after="0"/>
        <w:ind w:firstLine="709"/>
        <w:jc w:val="both"/>
        <w:rPr>
          <w:rFonts w:ascii="Arial" w:hAnsi="Arial" w:cs="Arial"/>
          <w:bCs/>
          <w:sz w:val="28"/>
          <w:szCs w:val="28"/>
          <w:lang w:val="kk-KZ"/>
        </w:rPr>
      </w:pPr>
      <w:r w:rsidRPr="00664CBB">
        <w:rPr>
          <w:rFonts w:ascii="Arial" w:hAnsi="Arial" w:cs="Arial"/>
          <w:bCs/>
          <w:sz w:val="28"/>
          <w:szCs w:val="28"/>
          <w:lang w:val="kk-KZ"/>
        </w:rPr>
        <w:t xml:space="preserve">Мемлекет басшысының мемлекеттің экономикалық функцияларын </w:t>
      </w:r>
      <w:r w:rsidR="002B19DD">
        <w:rPr>
          <w:rFonts w:ascii="Arial" w:hAnsi="Arial" w:cs="Arial"/>
          <w:bCs/>
          <w:sz w:val="28"/>
          <w:szCs w:val="28"/>
          <w:lang w:val="kk-KZ"/>
        </w:rPr>
        <w:t>жеке монополиялық операторлардың жүзеге асыруына</w:t>
      </w:r>
      <w:r w:rsidRPr="00664CBB">
        <w:rPr>
          <w:rFonts w:ascii="Arial" w:hAnsi="Arial" w:cs="Arial"/>
          <w:bCs/>
          <w:sz w:val="28"/>
          <w:szCs w:val="28"/>
          <w:lang w:val="kk-KZ"/>
        </w:rPr>
        <w:t xml:space="preserve"> </w:t>
      </w:r>
      <w:r w:rsidRPr="00664CBB">
        <w:rPr>
          <w:rFonts w:ascii="Arial" w:hAnsi="Arial" w:cs="Arial"/>
          <w:b/>
          <w:sz w:val="28"/>
          <w:szCs w:val="28"/>
          <w:lang w:val="kk-KZ"/>
        </w:rPr>
        <w:t>заңнамалық тыйым салу жөніндегі</w:t>
      </w:r>
      <w:r w:rsidRPr="00664CBB">
        <w:rPr>
          <w:rFonts w:ascii="Arial" w:hAnsi="Arial" w:cs="Arial"/>
          <w:bCs/>
          <w:sz w:val="28"/>
          <w:szCs w:val="28"/>
          <w:lang w:val="kk-KZ"/>
        </w:rPr>
        <w:t xml:space="preserve"> тапсырмасын іске асыру үшін </w:t>
      </w:r>
      <w:r w:rsidRPr="00664CBB">
        <w:rPr>
          <w:rFonts w:ascii="Arial" w:hAnsi="Arial" w:cs="Arial"/>
          <w:b/>
          <w:sz w:val="28"/>
          <w:szCs w:val="28"/>
          <w:lang w:val="kk-KZ"/>
        </w:rPr>
        <w:t xml:space="preserve">мемлекет 100% қатысатын заңды тұлғалар ғана монополиялық функцияларды </w:t>
      </w:r>
      <w:r w:rsidRPr="00664CBB">
        <w:rPr>
          <w:rFonts w:ascii="Arial" w:hAnsi="Arial" w:cs="Arial"/>
          <w:bCs/>
          <w:sz w:val="28"/>
          <w:szCs w:val="28"/>
          <w:lang w:val="kk-KZ"/>
        </w:rPr>
        <w:t>жүзеге асыру</w:t>
      </w:r>
      <w:r w:rsidR="00327EC2" w:rsidRPr="00327EC2">
        <w:rPr>
          <w:rFonts w:ascii="Arial" w:hAnsi="Arial" w:cs="Arial"/>
          <w:bCs/>
          <w:sz w:val="28"/>
          <w:szCs w:val="28"/>
          <w:lang w:val="kk-KZ"/>
        </w:rPr>
        <w:t>ы</w:t>
      </w:r>
      <w:r w:rsidRPr="00664CBB">
        <w:rPr>
          <w:rFonts w:ascii="Arial" w:hAnsi="Arial" w:cs="Arial"/>
          <w:bCs/>
          <w:sz w:val="28"/>
          <w:szCs w:val="28"/>
          <w:lang w:val="kk-KZ"/>
        </w:rPr>
        <w:t xml:space="preserve"> бойынша түзетулер ұсын</w:t>
      </w:r>
      <w:r>
        <w:rPr>
          <w:rFonts w:ascii="Arial" w:hAnsi="Arial" w:cs="Arial"/>
          <w:bCs/>
          <w:sz w:val="28"/>
          <w:szCs w:val="28"/>
          <w:lang w:val="kk-KZ"/>
        </w:rPr>
        <w:t>ыла</w:t>
      </w:r>
      <w:r w:rsidRPr="00664CBB">
        <w:rPr>
          <w:rFonts w:ascii="Arial" w:hAnsi="Arial" w:cs="Arial"/>
          <w:bCs/>
          <w:sz w:val="28"/>
          <w:szCs w:val="28"/>
          <w:lang w:val="kk-KZ"/>
        </w:rPr>
        <w:t>ды.</w:t>
      </w:r>
    </w:p>
    <w:p w14:paraId="17C9D374" w14:textId="4A65A7C6" w:rsidR="00A1404F" w:rsidRPr="00664CBB" w:rsidRDefault="00A1404F" w:rsidP="005F6C2E">
      <w:pPr>
        <w:spacing w:after="0"/>
        <w:ind w:firstLine="709"/>
        <w:jc w:val="both"/>
        <w:rPr>
          <w:rFonts w:ascii="Arial" w:hAnsi="Arial" w:cs="Arial"/>
          <w:b/>
          <w:sz w:val="28"/>
          <w:szCs w:val="28"/>
          <w:lang w:val="kk-KZ"/>
        </w:rPr>
      </w:pPr>
      <w:r w:rsidRPr="00664CBB">
        <w:rPr>
          <w:rFonts w:ascii="Arial" w:hAnsi="Arial" w:cs="Arial"/>
          <w:bCs/>
          <w:sz w:val="28"/>
          <w:szCs w:val="28"/>
          <w:lang w:val="kk-KZ"/>
        </w:rPr>
        <w:t xml:space="preserve">Демек </w:t>
      </w:r>
      <w:r w:rsidRPr="00664CBB">
        <w:rPr>
          <w:rFonts w:ascii="Arial" w:hAnsi="Arial" w:cs="Arial"/>
          <w:b/>
          <w:sz w:val="28"/>
          <w:szCs w:val="28"/>
          <w:lang w:val="kk-KZ"/>
        </w:rPr>
        <w:t>арнайы құқық субъектісі ұғымы нақтыланады</w:t>
      </w:r>
      <w:r w:rsidRPr="00664CBB">
        <w:rPr>
          <w:rFonts w:ascii="Arial" w:hAnsi="Arial" w:cs="Arial"/>
          <w:bCs/>
          <w:sz w:val="28"/>
          <w:szCs w:val="28"/>
          <w:lang w:val="kk-KZ"/>
        </w:rPr>
        <w:t xml:space="preserve"> (мемлекет 100% қатысатын заңды тұлғалар ғана) </w:t>
      </w:r>
      <w:r w:rsidRPr="00664CBB">
        <w:rPr>
          <w:rFonts w:ascii="Arial" w:hAnsi="Arial" w:cs="Arial"/>
          <w:b/>
          <w:sz w:val="28"/>
          <w:szCs w:val="28"/>
          <w:lang w:val="kk-KZ"/>
        </w:rPr>
        <w:t>және</w:t>
      </w:r>
      <w:r w:rsidRPr="00664CBB">
        <w:rPr>
          <w:rFonts w:ascii="Arial" w:hAnsi="Arial" w:cs="Arial"/>
          <w:bCs/>
          <w:sz w:val="28"/>
          <w:szCs w:val="28"/>
          <w:lang w:val="kk-KZ"/>
        </w:rPr>
        <w:t xml:space="preserve"> мемлекеттік монополия мен арнайы құқықты қоспағанда, </w:t>
      </w:r>
      <w:r w:rsidRPr="00664CBB">
        <w:rPr>
          <w:rFonts w:ascii="Arial" w:hAnsi="Arial" w:cs="Arial"/>
          <w:b/>
          <w:sz w:val="28"/>
          <w:szCs w:val="28"/>
          <w:lang w:val="kk-KZ"/>
        </w:rPr>
        <w:t>ерекше және басым құқықтарды беруге тыйым салынады.</w:t>
      </w:r>
    </w:p>
    <w:p w14:paraId="03D7A452" w14:textId="77777777" w:rsidR="008E2FDA" w:rsidRPr="00664CBB" w:rsidRDefault="008E2FDA" w:rsidP="005F6C2E">
      <w:pPr>
        <w:spacing w:after="0"/>
        <w:ind w:firstLine="709"/>
        <w:jc w:val="both"/>
        <w:rPr>
          <w:rFonts w:ascii="Arial" w:hAnsi="Arial" w:cs="Arial"/>
          <w:b/>
          <w:sz w:val="28"/>
          <w:szCs w:val="28"/>
          <w:lang w:val="kk-KZ"/>
        </w:rPr>
      </w:pPr>
    </w:p>
    <w:p w14:paraId="02C78129" w14:textId="042A87BF" w:rsidR="008E2FDA" w:rsidRPr="00EE5C9C" w:rsidRDefault="0014698C" w:rsidP="005F6C2E">
      <w:pPr>
        <w:spacing w:after="0"/>
        <w:ind w:firstLine="709"/>
        <w:contextualSpacing/>
        <w:jc w:val="both"/>
        <w:rPr>
          <w:rFonts w:ascii="Arial" w:hAnsi="Arial" w:cs="Arial"/>
          <w:b/>
          <w:color w:val="0000CC"/>
          <w:sz w:val="28"/>
          <w:szCs w:val="28"/>
          <w:lang w:val="kk-KZ"/>
        </w:rPr>
      </w:pPr>
      <w:r w:rsidRPr="00EE5C9C">
        <w:rPr>
          <w:rFonts w:ascii="Arial" w:hAnsi="Arial" w:cs="Arial"/>
          <w:b/>
          <w:color w:val="0000CC"/>
          <w:sz w:val="28"/>
          <w:szCs w:val="28"/>
          <w:lang w:val="kk-KZ"/>
        </w:rPr>
        <w:t>4-</w:t>
      </w:r>
      <w:r w:rsidR="008E2FDA" w:rsidRPr="00EE5C9C">
        <w:rPr>
          <w:rFonts w:ascii="Arial" w:hAnsi="Arial" w:cs="Arial"/>
          <w:b/>
          <w:color w:val="0000CC"/>
          <w:sz w:val="28"/>
          <w:szCs w:val="28"/>
          <w:lang w:val="kk-KZ"/>
        </w:rPr>
        <w:t xml:space="preserve">БЛОК </w:t>
      </w:r>
    </w:p>
    <w:p w14:paraId="3E530847" w14:textId="67C3CACC" w:rsidR="00327EC2" w:rsidRPr="00EB3C5E" w:rsidRDefault="00327EC2" w:rsidP="005F6C2E">
      <w:pPr>
        <w:spacing w:after="0"/>
        <w:ind w:firstLine="708"/>
        <w:jc w:val="both"/>
        <w:rPr>
          <w:rFonts w:ascii="Arial" w:hAnsi="Arial" w:cs="Arial"/>
          <w:sz w:val="28"/>
          <w:szCs w:val="28"/>
          <w:lang w:val="kk-KZ"/>
        </w:rPr>
      </w:pPr>
      <w:r w:rsidRPr="00664CBB">
        <w:rPr>
          <w:rFonts w:ascii="Arial" w:hAnsi="Arial" w:cs="Arial"/>
          <w:sz w:val="28"/>
          <w:szCs w:val="28"/>
          <w:lang w:val="kk-KZ"/>
        </w:rPr>
        <w:t xml:space="preserve">Мемлекет басшысының </w:t>
      </w:r>
      <w:r w:rsidR="002B19DD">
        <w:rPr>
          <w:rFonts w:ascii="Arial" w:hAnsi="Arial" w:cs="Arial"/>
          <w:sz w:val="28"/>
          <w:szCs w:val="28"/>
          <w:lang w:val="kk-KZ"/>
        </w:rPr>
        <w:t>мемлекеттік-жекешелік әріптестікті</w:t>
      </w:r>
      <w:r w:rsidRPr="00664CBB">
        <w:rPr>
          <w:rFonts w:ascii="Arial" w:hAnsi="Arial" w:cs="Arial"/>
          <w:sz w:val="28"/>
          <w:szCs w:val="28"/>
          <w:lang w:val="kk-KZ"/>
        </w:rPr>
        <w:t xml:space="preserve"> кешенді қайта </w:t>
      </w:r>
      <w:r w:rsidR="002B19DD">
        <w:rPr>
          <w:rFonts w:ascii="Arial" w:hAnsi="Arial" w:cs="Arial"/>
          <w:sz w:val="28"/>
          <w:szCs w:val="28"/>
          <w:lang w:val="kk-KZ"/>
        </w:rPr>
        <w:t>қарау</w:t>
      </w:r>
      <w:r w:rsidRPr="00664CBB">
        <w:rPr>
          <w:rFonts w:ascii="Arial" w:hAnsi="Arial" w:cs="Arial"/>
          <w:sz w:val="28"/>
          <w:szCs w:val="28"/>
          <w:lang w:val="kk-KZ"/>
        </w:rPr>
        <w:t xml:space="preserve"> жөніндегі тапсырмаларына сәйкес </w:t>
      </w:r>
      <w:r w:rsidRPr="00664CBB">
        <w:rPr>
          <w:rFonts w:ascii="Arial" w:hAnsi="Arial" w:cs="Arial"/>
          <w:b/>
          <w:bCs/>
          <w:sz w:val="28"/>
          <w:szCs w:val="28"/>
          <w:lang w:val="kk-KZ"/>
        </w:rPr>
        <w:t>м</w:t>
      </w:r>
      <w:r w:rsidR="00E31F46" w:rsidRPr="00664CBB">
        <w:rPr>
          <w:rFonts w:ascii="Arial" w:hAnsi="Arial" w:cs="Arial"/>
          <w:b/>
          <w:bCs/>
          <w:sz w:val="28"/>
          <w:szCs w:val="28"/>
          <w:lang w:val="kk-KZ"/>
        </w:rPr>
        <w:t xml:space="preserve">емлекеттік сатып алу рәсімдерін айналып өтуді болдырмау </w:t>
      </w:r>
      <w:r w:rsidR="00E31F46" w:rsidRPr="008964DF">
        <w:rPr>
          <w:rFonts w:ascii="Arial" w:hAnsi="Arial" w:cs="Arial"/>
          <w:b/>
          <w:bCs/>
          <w:sz w:val="28"/>
          <w:szCs w:val="28"/>
          <w:lang w:val="kk-KZ"/>
        </w:rPr>
        <w:t>мақсатында</w:t>
      </w:r>
      <w:r w:rsidR="00E31F46" w:rsidRPr="00664CBB">
        <w:rPr>
          <w:rFonts w:ascii="Arial" w:hAnsi="Arial" w:cs="Arial"/>
          <w:sz w:val="28"/>
          <w:szCs w:val="28"/>
          <w:lang w:val="kk-KZ"/>
        </w:rPr>
        <w:t xml:space="preserve"> тікелей келіссөздерге бастамашылық ету мүмкіндігі үшін жылжымайтын мүлікті </w:t>
      </w:r>
      <w:r w:rsidR="00E31F46" w:rsidRPr="00664CBB">
        <w:rPr>
          <w:rFonts w:ascii="Arial" w:hAnsi="Arial" w:cs="Arial"/>
          <w:b/>
          <w:bCs/>
          <w:sz w:val="28"/>
          <w:szCs w:val="28"/>
          <w:lang w:val="kk-KZ"/>
        </w:rPr>
        <w:t>ұзақ мерзімді жалға алуды пайдалануға жол бермеу</w:t>
      </w:r>
      <w:r w:rsidR="00E31F46" w:rsidRPr="00664CBB">
        <w:rPr>
          <w:rFonts w:ascii="Arial" w:hAnsi="Arial" w:cs="Arial"/>
          <w:sz w:val="28"/>
          <w:szCs w:val="28"/>
          <w:lang w:val="kk-KZ"/>
        </w:rPr>
        <w:t>, сондай-ақ жобаларды тікелей келіссөздер тәсілімен іске асыру кезінде бюджеттен төленетін төлемдерді шектеу ұсынылады</w:t>
      </w:r>
      <w:r w:rsidR="00EB3C5E">
        <w:rPr>
          <w:rFonts w:ascii="Arial" w:hAnsi="Arial" w:cs="Arial"/>
          <w:sz w:val="28"/>
          <w:szCs w:val="28"/>
          <w:lang w:val="kk-KZ"/>
        </w:rPr>
        <w:t>.</w:t>
      </w:r>
    </w:p>
    <w:p w14:paraId="1271676F" w14:textId="5227E4AF" w:rsidR="00327EC2" w:rsidRPr="00EB3C5E" w:rsidRDefault="002B19DD" w:rsidP="005F6C2E">
      <w:pPr>
        <w:spacing w:after="0"/>
        <w:ind w:firstLine="708"/>
        <w:jc w:val="both"/>
        <w:rPr>
          <w:rFonts w:ascii="Arial" w:hAnsi="Arial" w:cs="Arial"/>
          <w:sz w:val="28"/>
          <w:szCs w:val="28"/>
          <w:lang w:val="kk-KZ"/>
        </w:rPr>
      </w:pPr>
      <w:r>
        <w:rPr>
          <w:rFonts w:ascii="Arial" w:hAnsi="Arial" w:cs="Arial"/>
          <w:sz w:val="28"/>
          <w:szCs w:val="28"/>
          <w:lang w:val="kk-KZ"/>
        </w:rPr>
        <w:t>Мемлекеттік-жекешелік әріптестік</w:t>
      </w:r>
      <w:r w:rsidRPr="00664CBB">
        <w:rPr>
          <w:rFonts w:ascii="Arial" w:hAnsi="Arial" w:cs="Arial"/>
          <w:sz w:val="28"/>
          <w:szCs w:val="28"/>
          <w:lang w:val="kk-KZ"/>
        </w:rPr>
        <w:t xml:space="preserve"> </w:t>
      </w:r>
      <w:r w:rsidR="00327EC2" w:rsidRPr="00EB3C5E">
        <w:rPr>
          <w:rFonts w:ascii="Arial" w:hAnsi="Arial" w:cs="Arial"/>
          <w:sz w:val="28"/>
          <w:szCs w:val="28"/>
          <w:lang w:val="kk-KZ"/>
        </w:rPr>
        <w:t xml:space="preserve">жобаларын іске асыру кезінде тәуекелдер мен проблемалар туындаған жағдайда уақтылы ден қою үшін </w:t>
      </w:r>
      <w:r>
        <w:rPr>
          <w:rFonts w:ascii="Arial" w:hAnsi="Arial" w:cs="Arial"/>
          <w:sz w:val="28"/>
          <w:szCs w:val="28"/>
          <w:lang w:val="kk-KZ"/>
        </w:rPr>
        <w:t xml:space="preserve">мемлекеттік-жекешелік әріптестік </w:t>
      </w:r>
      <w:r w:rsidR="00327EC2" w:rsidRPr="00EB3C5E">
        <w:rPr>
          <w:rFonts w:ascii="Arial" w:hAnsi="Arial" w:cs="Arial"/>
          <w:sz w:val="28"/>
          <w:szCs w:val="28"/>
          <w:lang w:val="kk-KZ"/>
        </w:rPr>
        <w:t xml:space="preserve">жобаларын іске асыру бойынша есептерді ұсынуда </w:t>
      </w:r>
      <w:r w:rsidR="00327EC2" w:rsidRPr="008964DF">
        <w:rPr>
          <w:rFonts w:ascii="Arial" w:hAnsi="Arial" w:cs="Arial"/>
          <w:b/>
          <w:bCs/>
          <w:sz w:val="28"/>
          <w:szCs w:val="28"/>
          <w:lang w:val="kk-KZ"/>
        </w:rPr>
        <w:t>жеке серіктестердің міндеттемелерін көздеу</w:t>
      </w:r>
      <w:r w:rsidR="00327EC2" w:rsidRPr="00EB3C5E">
        <w:rPr>
          <w:rFonts w:ascii="Arial" w:hAnsi="Arial" w:cs="Arial"/>
          <w:sz w:val="28"/>
          <w:szCs w:val="28"/>
          <w:lang w:val="kk-KZ"/>
        </w:rPr>
        <w:t xml:space="preserve"> ұсынылады. </w:t>
      </w:r>
    </w:p>
    <w:p w14:paraId="2399C66C" w14:textId="382A493E" w:rsidR="00327EC2" w:rsidRPr="00664CBB" w:rsidRDefault="00327EC2" w:rsidP="005F6C2E">
      <w:pPr>
        <w:spacing w:after="0"/>
        <w:ind w:firstLine="708"/>
        <w:jc w:val="both"/>
        <w:rPr>
          <w:rFonts w:ascii="Arial" w:hAnsi="Arial" w:cs="Arial"/>
          <w:sz w:val="28"/>
          <w:szCs w:val="28"/>
          <w:lang w:val="kk-KZ"/>
        </w:rPr>
      </w:pPr>
      <w:r w:rsidRPr="00664CBB">
        <w:rPr>
          <w:rFonts w:ascii="Arial" w:hAnsi="Arial" w:cs="Arial"/>
          <w:sz w:val="28"/>
          <w:szCs w:val="28"/>
          <w:lang w:val="kk-KZ"/>
        </w:rPr>
        <w:t xml:space="preserve">Сыбайлас жемқорлыққа қарсы бақылауды күшейту шеңберінде </w:t>
      </w:r>
      <w:r w:rsidR="002B19DD">
        <w:rPr>
          <w:rFonts w:ascii="Arial" w:hAnsi="Arial" w:cs="Arial"/>
          <w:sz w:val="28"/>
          <w:szCs w:val="28"/>
          <w:lang w:val="kk-KZ"/>
        </w:rPr>
        <w:t xml:space="preserve">мемлекеттік-жекешелік әріптестік </w:t>
      </w:r>
      <w:r w:rsidRPr="00664CBB">
        <w:rPr>
          <w:rFonts w:ascii="Arial" w:hAnsi="Arial" w:cs="Arial"/>
          <w:sz w:val="28"/>
          <w:szCs w:val="28"/>
          <w:lang w:val="kk-KZ"/>
        </w:rPr>
        <w:t xml:space="preserve">жобаларын </w:t>
      </w:r>
      <w:r w:rsidRPr="00664CBB">
        <w:rPr>
          <w:rFonts w:ascii="Arial" w:hAnsi="Arial" w:cs="Arial"/>
          <w:b/>
          <w:bCs/>
          <w:sz w:val="28"/>
          <w:szCs w:val="28"/>
          <w:lang w:val="kk-KZ"/>
        </w:rPr>
        <w:t>жоспарлау және іске асыру процесінің ашықтығы мен айқындығы қағидатын</w:t>
      </w:r>
      <w:r w:rsidRPr="00664CBB">
        <w:rPr>
          <w:rFonts w:ascii="Arial" w:hAnsi="Arial" w:cs="Arial"/>
          <w:sz w:val="28"/>
          <w:szCs w:val="28"/>
          <w:lang w:val="kk-KZ"/>
        </w:rPr>
        <w:t xml:space="preserve"> енгізу ұсынылады.</w:t>
      </w:r>
    </w:p>
    <w:p w14:paraId="498F3F56" w14:textId="5DC6B27C" w:rsidR="00327EC2" w:rsidRPr="00664CBB" w:rsidRDefault="002B19DD" w:rsidP="005F6C2E">
      <w:pPr>
        <w:spacing w:after="0"/>
        <w:ind w:firstLine="708"/>
        <w:jc w:val="both"/>
        <w:rPr>
          <w:rFonts w:ascii="Arial" w:hAnsi="Arial" w:cs="Arial"/>
          <w:sz w:val="28"/>
          <w:szCs w:val="28"/>
          <w:lang w:val="kk-KZ"/>
        </w:rPr>
      </w:pPr>
      <w:r>
        <w:rPr>
          <w:rFonts w:ascii="Arial" w:hAnsi="Arial" w:cs="Arial"/>
          <w:sz w:val="28"/>
          <w:szCs w:val="28"/>
          <w:lang w:val="kk-KZ"/>
        </w:rPr>
        <w:t xml:space="preserve">Мемлекеттік-жекешелік әріптестік </w:t>
      </w:r>
      <w:r w:rsidR="00327EC2" w:rsidRPr="00664CBB">
        <w:rPr>
          <w:rFonts w:ascii="Arial" w:hAnsi="Arial" w:cs="Arial"/>
          <w:sz w:val="28"/>
          <w:szCs w:val="28"/>
          <w:lang w:val="kk-KZ"/>
        </w:rPr>
        <w:t xml:space="preserve">жобаларын іске асыру кезінде </w:t>
      </w:r>
      <w:r w:rsidR="00327EC2" w:rsidRPr="00664CBB">
        <w:rPr>
          <w:rFonts w:ascii="Arial" w:hAnsi="Arial" w:cs="Arial"/>
          <w:b/>
          <w:bCs/>
          <w:sz w:val="28"/>
          <w:szCs w:val="28"/>
          <w:lang w:val="kk-KZ"/>
        </w:rPr>
        <w:t>монополияландыруды болдырмау</w:t>
      </w:r>
      <w:r w:rsidR="00327EC2" w:rsidRPr="00664CBB">
        <w:rPr>
          <w:rFonts w:ascii="Arial" w:hAnsi="Arial" w:cs="Arial"/>
          <w:sz w:val="28"/>
          <w:szCs w:val="28"/>
          <w:lang w:val="kk-KZ"/>
        </w:rPr>
        <w:t xml:space="preserve"> мақсатында оларды </w:t>
      </w:r>
      <w:r w:rsidR="00327EC2" w:rsidRPr="00664CBB">
        <w:rPr>
          <w:rFonts w:ascii="Arial" w:hAnsi="Arial" w:cs="Arial"/>
          <w:b/>
          <w:bCs/>
          <w:sz w:val="28"/>
          <w:szCs w:val="28"/>
          <w:lang w:val="kk-KZ"/>
        </w:rPr>
        <w:t>міндетті</w:t>
      </w:r>
      <w:r w:rsidR="00327EC2" w:rsidRPr="00664CBB">
        <w:rPr>
          <w:rFonts w:ascii="Arial" w:hAnsi="Arial" w:cs="Arial"/>
          <w:sz w:val="28"/>
          <w:szCs w:val="28"/>
          <w:lang w:val="kk-KZ"/>
        </w:rPr>
        <w:t xml:space="preserve"> </w:t>
      </w:r>
      <w:r w:rsidR="00327EC2" w:rsidRPr="00664CBB">
        <w:rPr>
          <w:rFonts w:ascii="Arial" w:hAnsi="Arial" w:cs="Arial"/>
          <w:b/>
          <w:bCs/>
          <w:sz w:val="28"/>
          <w:szCs w:val="28"/>
          <w:lang w:val="kk-KZ"/>
        </w:rPr>
        <w:t>түрде</w:t>
      </w:r>
      <w:r w:rsidR="00327EC2" w:rsidRPr="00664CBB">
        <w:rPr>
          <w:rFonts w:ascii="Arial" w:hAnsi="Arial" w:cs="Arial"/>
          <w:sz w:val="28"/>
          <w:szCs w:val="28"/>
          <w:lang w:val="kk-KZ"/>
        </w:rPr>
        <w:t xml:space="preserve"> </w:t>
      </w:r>
      <w:r>
        <w:rPr>
          <w:rFonts w:ascii="Arial" w:hAnsi="Arial" w:cs="Arial"/>
          <w:b/>
          <w:bCs/>
          <w:sz w:val="28"/>
          <w:szCs w:val="28"/>
          <w:lang w:val="kk-KZ"/>
        </w:rPr>
        <w:t>Бәсекелестікті қорғау және дамыту агенттігімен</w:t>
      </w:r>
      <w:r w:rsidR="00327EC2" w:rsidRPr="00664CBB">
        <w:rPr>
          <w:rFonts w:ascii="Arial" w:hAnsi="Arial" w:cs="Arial"/>
          <w:sz w:val="28"/>
          <w:szCs w:val="28"/>
          <w:lang w:val="kk-KZ"/>
        </w:rPr>
        <w:t xml:space="preserve"> </w:t>
      </w:r>
      <w:r w:rsidR="00327EC2" w:rsidRPr="00664CBB">
        <w:rPr>
          <w:rFonts w:ascii="Arial" w:hAnsi="Arial" w:cs="Arial"/>
          <w:b/>
          <w:bCs/>
          <w:sz w:val="28"/>
          <w:szCs w:val="28"/>
          <w:lang w:val="kk-KZ"/>
        </w:rPr>
        <w:t>келісу</w:t>
      </w:r>
      <w:r w:rsidR="00327EC2" w:rsidRPr="00664CBB">
        <w:rPr>
          <w:rFonts w:ascii="Arial" w:hAnsi="Arial" w:cs="Arial"/>
          <w:sz w:val="28"/>
          <w:szCs w:val="28"/>
          <w:lang w:val="kk-KZ"/>
        </w:rPr>
        <w:t xml:space="preserve"> ұсынылады.</w:t>
      </w:r>
    </w:p>
    <w:p w14:paraId="6F922C94" w14:textId="77777777" w:rsidR="008E2FDA" w:rsidRPr="00664CBB" w:rsidRDefault="008E2FDA" w:rsidP="005F6C2E">
      <w:pPr>
        <w:spacing w:after="0"/>
        <w:ind w:firstLine="709"/>
        <w:jc w:val="both"/>
        <w:rPr>
          <w:rFonts w:ascii="Arial" w:hAnsi="Arial" w:cs="Arial"/>
          <w:i/>
          <w:sz w:val="28"/>
          <w:szCs w:val="28"/>
          <w:lang w:val="kk-KZ"/>
        </w:rPr>
      </w:pPr>
    </w:p>
    <w:p w14:paraId="55C524CC" w14:textId="145E1F34" w:rsidR="008E2FDA" w:rsidRPr="000C61F8" w:rsidRDefault="0014698C" w:rsidP="005F6C2E">
      <w:pPr>
        <w:spacing w:after="0"/>
        <w:ind w:firstLine="709"/>
        <w:contextualSpacing/>
        <w:jc w:val="both"/>
        <w:rPr>
          <w:rFonts w:ascii="Arial" w:hAnsi="Arial" w:cs="Arial"/>
          <w:b/>
          <w:color w:val="0000CC"/>
          <w:sz w:val="28"/>
          <w:szCs w:val="28"/>
          <w:lang w:val="kk-KZ"/>
        </w:rPr>
      </w:pPr>
      <w:r w:rsidRPr="000C61F8">
        <w:rPr>
          <w:rFonts w:ascii="Arial" w:hAnsi="Arial" w:cs="Arial"/>
          <w:b/>
          <w:color w:val="0000CC"/>
          <w:sz w:val="28"/>
          <w:szCs w:val="28"/>
          <w:lang w:val="kk-KZ"/>
        </w:rPr>
        <w:t>5-</w:t>
      </w:r>
      <w:r w:rsidR="008E2FDA" w:rsidRPr="000C61F8">
        <w:rPr>
          <w:rFonts w:ascii="Arial" w:hAnsi="Arial" w:cs="Arial"/>
          <w:b/>
          <w:color w:val="0000CC"/>
          <w:sz w:val="28"/>
          <w:szCs w:val="28"/>
          <w:lang w:val="kk-KZ"/>
        </w:rPr>
        <w:t xml:space="preserve">БЛОК </w:t>
      </w:r>
    </w:p>
    <w:p w14:paraId="2CB1CDE1" w14:textId="31313BCD" w:rsidR="008E2FDA" w:rsidRPr="00664CBB" w:rsidRDefault="00AC3721" w:rsidP="005F6C2E">
      <w:pPr>
        <w:spacing w:after="0"/>
        <w:ind w:firstLine="709"/>
        <w:jc w:val="both"/>
        <w:rPr>
          <w:rFonts w:ascii="Arial" w:hAnsi="Arial" w:cs="Arial"/>
          <w:bCs/>
          <w:sz w:val="28"/>
          <w:szCs w:val="28"/>
          <w:lang w:val="kk-KZ"/>
        </w:rPr>
      </w:pPr>
      <w:r w:rsidRPr="00664CBB">
        <w:rPr>
          <w:rFonts w:ascii="Arial" w:hAnsi="Arial" w:cs="Arial"/>
          <w:bCs/>
          <w:sz w:val="28"/>
          <w:szCs w:val="28"/>
          <w:lang w:val="kk-KZ"/>
        </w:rPr>
        <w:t>Сондай-ақ мемлекеттік функцияларды жүзеге асыру және олардан туындайтын мемлекеттік қызметтерді көрсету кезінде мемлекеттік органдар мен өзге де тұлғалардың</w:t>
      </w:r>
      <w:r>
        <w:rPr>
          <w:rFonts w:ascii="Arial" w:hAnsi="Arial" w:cs="Arial"/>
          <w:bCs/>
          <w:sz w:val="28"/>
          <w:szCs w:val="28"/>
          <w:lang w:val="kk-KZ"/>
        </w:rPr>
        <w:t xml:space="preserve"> </w:t>
      </w:r>
      <w:r w:rsidRPr="00664CBB">
        <w:rPr>
          <w:rFonts w:ascii="Arial" w:hAnsi="Arial" w:cs="Arial"/>
          <w:b/>
          <w:sz w:val="28"/>
          <w:szCs w:val="28"/>
          <w:lang w:val="kk-KZ"/>
        </w:rPr>
        <w:t>басқа мемлекеттік органдарда бар</w:t>
      </w:r>
      <w:r w:rsidR="002B19DD">
        <w:rPr>
          <w:rFonts w:ascii="Arial" w:hAnsi="Arial" w:cs="Arial"/>
          <w:b/>
          <w:sz w:val="28"/>
          <w:szCs w:val="28"/>
          <w:lang w:val="kk-KZ"/>
        </w:rPr>
        <w:t xml:space="preserve"> ақпаратты</w:t>
      </w:r>
      <w:r w:rsidRPr="00664CBB">
        <w:rPr>
          <w:rFonts w:ascii="Arial" w:hAnsi="Arial" w:cs="Arial"/>
          <w:bCs/>
          <w:sz w:val="28"/>
          <w:szCs w:val="28"/>
          <w:lang w:val="kk-KZ"/>
        </w:rPr>
        <w:t xml:space="preserve"> жеке және заңды тұлғалардан талап етуіне және дербес жинауына </w:t>
      </w:r>
      <w:r w:rsidRPr="00664CBB">
        <w:rPr>
          <w:rFonts w:ascii="Arial" w:hAnsi="Arial" w:cs="Arial"/>
          <w:b/>
          <w:sz w:val="28"/>
          <w:szCs w:val="28"/>
          <w:lang w:val="kk-KZ"/>
        </w:rPr>
        <w:t>тыйым салу</w:t>
      </w:r>
      <w:r w:rsidRPr="00664CBB">
        <w:rPr>
          <w:rFonts w:ascii="Arial" w:hAnsi="Arial" w:cs="Arial"/>
          <w:bCs/>
          <w:sz w:val="28"/>
          <w:szCs w:val="28"/>
          <w:lang w:val="kk-KZ"/>
        </w:rPr>
        <w:t xml:space="preserve"> заңнамалық деңгейде </w:t>
      </w:r>
      <w:r w:rsidRPr="00664CBB">
        <w:rPr>
          <w:rFonts w:ascii="Arial" w:hAnsi="Arial" w:cs="Arial"/>
          <w:b/>
          <w:sz w:val="28"/>
          <w:szCs w:val="28"/>
          <w:lang w:val="kk-KZ"/>
        </w:rPr>
        <w:t>енгізіледі.</w:t>
      </w:r>
    </w:p>
    <w:p w14:paraId="138001D4" w14:textId="77777777" w:rsidR="00AC3721" w:rsidRPr="00664CBB" w:rsidRDefault="00AC3721" w:rsidP="005F6C2E">
      <w:pPr>
        <w:spacing w:after="0"/>
        <w:ind w:firstLine="709"/>
        <w:jc w:val="both"/>
        <w:rPr>
          <w:rFonts w:ascii="Arial" w:hAnsi="Arial" w:cs="Arial"/>
          <w:b/>
          <w:sz w:val="28"/>
          <w:szCs w:val="28"/>
          <w:lang w:val="kk-KZ"/>
        </w:rPr>
      </w:pPr>
    </w:p>
    <w:p w14:paraId="3C34033C" w14:textId="7267954C" w:rsidR="008E2FDA" w:rsidRPr="000C61F8" w:rsidRDefault="0014698C" w:rsidP="005F6C2E">
      <w:pPr>
        <w:spacing w:after="0"/>
        <w:ind w:firstLine="709"/>
        <w:contextualSpacing/>
        <w:jc w:val="both"/>
        <w:rPr>
          <w:rFonts w:ascii="Arial" w:hAnsi="Arial" w:cs="Arial"/>
          <w:b/>
          <w:color w:val="0000CC"/>
          <w:sz w:val="28"/>
          <w:szCs w:val="28"/>
          <w:lang w:val="kk-KZ"/>
        </w:rPr>
      </w:pPr>
      <w:r w:rsidRPr="000C61F8">
        <w:rPr>
          <w:rFonts w:ascii="Arial" w:hAnsi="Arial" w:cs="Arial"/>
          <w:b/>
          <w:color w:val="0000CC"/>
          <w:sz w:val="28"/>
          <w:szCs w:val="28"/>
          <w:lang w:val="kk-KZ"/>
        </w:rPr>
        <w:t>6-</w:t>
      </w:r>
      <w:r w:rsidR="008E2FDA" w:rsidRPr="000C61F8">
        <w:rPr>
          <w:rFonts w:ascii="Arial" w:hAnsi="Arial" w:cs="Arial"/>
          <w:b/>
          <w:color w:val="0000CC"/>
          <w:sz w:val="28"/>
          <w:szCs w:val="28"/>
          <w:lang w:val="kk-KZ"/>
        </w:rPr>
        <w:t xml:space="preserve">БЛОК </w:t>
      </w:r>
    </w:p>
    <w:p w14:paraId="5A9D7115" w14:textId="62FB031C" w:rsidR="0093299A" w:rsidRPr="00664CBB" w:rsidRDefault="0093299A" w:rsidP="005F6C2E">
      <w:pPr>
        <w:spacing w:after="0"/>
        <w:ind w:firstLine="709"/>
        <w:jc w:val="both"/>
        <w:rPr>
          <w:rFonts w:ascii="Arial" w:hAnsi="Arial" w:cs="Arial"/>
          <w:bCs/>
          <w:sz w:val="28"/>
          <w:szCs w:val="28"/>
          <w:lang w:val="kk-KZ"/>
        </w:rPr>
      </w:pPr>
      <w:r w:rsidRPr="00664CBB">
        <w:rPr>
          <w:rFonts w:ascii="Arial" w:hAnsi="Arial" w:cs="Arial"/>
          <w:bCs/>
          <w:sz w:val="28"/>
          <w:szCs w:val="28"/>
          <w:lang w:val="kk-KZ"/>
        </w:rPr>
        <w:t xml:space="preserve">Креативті индустрияларды құқықтық реттеу мақсатында креативті индустриялар ұғымын айқындауды </w:t>
      </w:r>
      <w:r w:rsidRPr="00664CBB">
        <w:rPr>
          <w:rFonts w:ascii="Arial" w:hAnsi="Arial" w:cs="Arial"/>
          <w:b/>
          <w:sz w:val="28"/>
          <w:szCs w:val="28"/>
          <w:lang w:val="kk-KZ"/>
        </w:rPr>
        <w:t>заңнамалық тұрғыдан бекіту,</w:t>
      </w:r>
      <w:r w:rsidRPr="00664CBB">
        <w:rPr>
          <w:rFonts w:ascii="Arial" w:hAnsi="Arial" w:cs="Arial"/>
          <w:bCs/>
          <w:sz w:val="28"/>
          <w:szCs w:val="28"/>
          <w:lang w:val="kk-KZ"/>
        </w:rPr>
        <w:t xml:space="preserve"> осы субъектілердің қызметін реттеудің негізгі қағидаттарын, тәсілдері мен өлшемшарттарын белгілеу және креативті индустриялар қызметінің түрлерін сыныптау мен санаттауға әдіснамалық тәсілдерді қалыптастыру ұсынылады.</w:t>
      </w:r>
    </w:p>
    <w:p w14:paraId="44CE62E9" w14:textId="22EBAD04" w:rsidR="0093299A" w:rsidRPr="00664066" w:rsidRDefault="0093299A" w:rsidP="005F6C2E">
      <w:pPr>
        <w:spacing w:after="0"/>
        <w:ind w:firstLine="709"/>
        <w:jc w:val="both"/>
        <w:rPr>
          <w:rFonts w:ascii="Arial" w:hAnsi="Arial" w:cs="Arial"/>
          <w:b/>
          <w:i/>
          <w:szCs w:val="28"/>
          <w:lang w:val="kk-KZ"/>
        </w:rPr>
      </w:pPr>
      <w:r w:rsidRPr="00664066">
        <w:rPr>
          <w:rFonts w:ascii="Arial" w:hAnsi="Arial" w:cs="Arial"/>
          <w:b/>
          <w:i/>
          <w:szCs w:val="28"/>
          <w:lang w:val="kk-KZ"/>
        </w:rPr>
        <w:t>Анықтама:</w:t>
      </w:r>
      <w:r w:rsidRPr="00664066">
        <w:rPr>
          <w:rFonts w:ascii="Arial" w:hAnsi="Arial" w:cs="Arial"/>
          <w:bCs/>
          <w:i/>
          <w:szCs w:val="28"/>
          <w:lang w:val="kk-KZ"/>
        </w:rPr>
        <w:t xml:space="preserve"> Бұл шаралардың барлығы креативті индустрияларды </w:t>
      </w:r>
      <w:r w:rsidRPr="00664066">
        <w:rPr>
          <w:rFonts w:ascii="Arial" w:hAnsi="Arial" w:cs="Arial"/>
          <w:b/>
          <w:i/>
          <w:szCs w:val="28"/>
          <w:lang w:val="kk-KZ"/>
        </w:rPr>
        <w:t xml:space="preserve">орнықты бизнеске </w:t>
      </w:r>
      <w:r w:rsidRPr="00664066">
        <w:rPr>
          <w:rFonts w:ascii="Arial" w:hAnsi="Arial" w:cs="Arial"/>
          <w:bCs/>
          <w:i/>
          <w:szCs w:val="28"/>
          <w:lang w:val="kk-KZ"/>
        </w:rPr>
        <w:t xml:space="preserve">трансформациялаудың </w:t>
      </w:r>
      <w:r w:rsidRPr="00664066">
        <w:rPr>
          <w:rFonts w:ascii="Arial" w:hAnsi="Arial" w:cs="Arial"/>
          <w:b/>
          <w:i/>
          <w:szCs w:val="28"/>
          <w:lang w:val="kk-KZ"/>
        </w:rPr>
        <w:t>алғышарттары болып табылады.</w:t>
      </w:r>
    </w:p>
    <w:p w14:paraId="103A5C9F" w14:textId="77777777" w:rsidR="008E2FDA" w:rsidRPr="00664066" w:rsidRDefault="008E2FDA" w:rsidP="005F6C2E">
      <w:pPr>
        <w:spacing w:after="0"/>
        <w:ind w:firstLine="709"/>
        <w:jc w:val="both"/>
        <w:rPr>
          <w:rFonts w:ascii="Arial" w:hAnsi="Arial" w:cs="Arial"/>
          <w:bCs/>
          <w:sz w:val="24"/>
          <w:szCs w:val="28"/>
          <w:lang w:val="kk-KZ"/>
        </w:rPr>
      </w:pPr>
    </w:p>
    <w:p w14:paraId="2A000B5E" w14:textId="78AF2A49" w:rsidR="008E2FDA" w:rsidRPr="000C61F8" w:rsidRDefault="0014698C" w:rsidP="005F6C2E">
      <w:pPr>
        <w:spacing w:after="0"/>
        <w:ind w:firstLine="709"/>
        <w:jc w:val="both"/>
        <w:rPr>
          <w:rFonts w:ascii="Arial" w:hAnsi="Arial" w:cs="Arial"/>
          <w:b/>
          <w:color w:val="0000CC"/>
          <w:sz w:val="28"/>
          <w:szCs w:val="28"/>
          <w:lang w:val="kk-KZ"/>
        </w:rPr>
      </w:pPr>
      <w:r w:rsidRPr="000C61F8">
        <w:rPr>
          <w:rFonts w:ascii="Arial" w:hAnsi="Arial" w:cs="Arial"/>
          <w:b/>
          <w:color w:val="0000CC"/>
          <w:sz w:val="28"/>
          <w:szCs w:val="28"/>
          <w:lang w:val="kk-KZ"/>
        </w:rPr>
        <w:lastRenderedPageBreak/>
        <w:t>7-</w:t>
      </w:r>
      <w:r w:rsidR="008E2FDA" w:rsidRPr="000C61F8">
        <w:rPr>
          <w:rFonts w:ascii="Arial" w:hAnsi="Arial" w:cs="Arial"/>
          <w:b/>
          <w:color w:val="0000CC"/>
          <w:sz w:val="28"/>
          <w:szCs w:val="28"/>
          <w:lang w:val="kk-KZ"/>
        </w:rPr>
        <w:t xml:space="preserve">БЛОК </w:t>
      </w:r>
    </w:p>
    <w:p w14:paraId="0C3D2978" w14:textId="77777777" w:rsidR="00832992" w:rsidRPr="00664CBB" w:rsidRDefault="00832992" w:rsidP="00832992">
      <w:pPr>
        <w:widowControl w:val="0"/>
        <w:pBdr>
          <w:bottom w:val="single" w:sz="4" w:space="0" w:color="FFFFFF"/>
        </w:pBdr>
        <w:spacing w:after="0"/>
        <w:ind w:firstLine="709"/>
        <w:contextualSpacing/>
        <w:jc w:val="both"/>
        <w:rPr>
          <w:rFonts w:ascii="Arial" w:hAnsi="Arial" w:cs="Arial"/>
          <w:sz w:val="28"/>
          <w:szCs w:val="28"/>
          <w:lang w:val="kk-KZ"/>
        </w:rPr>
      </w:pPr>
      <w:r w:rsidRPr="00664CBB">
        <w:rPr>
          <w:rFonts w:ascii="Arial" w:hAnsi="Arial" w:cs="Arial"/>
          <w:sz w:val="28"/>
          <w:szCs w:val="28"/>
          <w:lang w:val="kk-KZ"/>
        </w:rPr>
        <w:t>М</w:t>
      </w:r>
      <w:r>
        <w:rPr>
          <w:rFonts w:ascii="Arial" w:hAnsi="Arial" w:cs="Arial"/>
          <w:sz w:val="28"/>
          <w:szCs w:val="28"/>
          <w:lang w:val="kk-KZ"/>
        </w:rPr>
        <w:t xml:space="preserve">емлекеттік қызмет істері агенттігінің </w:t>
      </w:r>
      <w:r w:rsidRPr="00664CBB">
        <w:rPr>
          <w:rFonts w:ascii="Arial" w:hAnsi="Arial" w:cs="Arial"/>
          <w:sz w:val="28"/>
          <w:szCs w:val="28"/>
          <w:lang w:val="kk-KZ"/>
        </w:rPr>
        <w:t xml:space="preserve">ұсынысы </w:t>
      </w:r>
      <w:r>
        <w:rPr>
          <w:rFonts w:ascii="Arial" w:hAnsi="Arial" w:cs="Arial"/>
          <w:sz w:val="28"/>
          <w:szCs w:val="28"/>
          <w:lang w:val="kk-KZ"/>
        </w:rPr>
        <w:t>негізінде</w:t>
      </w:r>
      <w:r w:rsidRPr="00664CBB">
        <w:rPr>
          <w:rFonts w:ascii="Arial" w:hAnsi="Arial" w:cs="Arial"/>
          <w:sz w:val="28"/>
          <w:szCs w:val="28"/>
          <w:lang w:val="kk-KZ"/>
        </w:rPr>
        <w:t xml:space="preserve"> заң жобасында:</w:t>
      </w:r>
    </w:p>
    <w:p w14:paraId="216CA5D4" w14:textId="77777777" w:rsidR="00832992" w:rsidRPr="00664CBB" w:rsidRDefault="00832992" w:rsidP="00832992">
      <w:pPr>
        <w:widowControl w:val="0"/>
        <w:pBdr>
          <w:bottom w:val="single" w:sz="4" w:space="0" w:color="FFFFFF"/>
        </w:pBdr>
        <w:spacing w:after="0"/>
        <w:ind w:firstLine="709"/>
        <w:contextualSpacing/>
        <w:jc w:val="both"/>
        <w:rPr>
          <w:rFonts w:ascii="Arial" w:hAnsi="Arial" w:cs="Arial"/>
          <w:sz w:val="28"/>
          <w:szCs w:val="28"/>
          <w:lang w:val="kk-KZ"/>
        </w:rPr>
      </w:pPr>
      <w:r w:rsidRPr="00664CBB">
        <w:rPr>
          <w:rFonts w:ascii="Arial" w:hAnsi="Arial" w:cs="Arial"/>
          <w:sz w:val="28"/>
          <w:szCs w:val="28"/>
          <w:lang w:val="kk-KZ"/>
        </w:rPr>
        <w:t xml:space="preserve">бос лауазымға </w:t>
      </w:r>
      <w:r w:rsidRPr="00664CBB">
        <w:rPr>
          <w:rFonts w:ascii="Arial" w:hAnsi="Arial" w:cs="Arial"/>
          <w:b/>
          <w:bCs/>
          <w:sz w:val="28"/>
          <w:szCs w:val="28"/>
          <w:lang w:val="kk-KZ"/>
        </w:rPr>
        <w:t>тікелей тағайындау</w:t>
      </w:r>
      <w:r w:rsidRPr="00664CBB">
        <w:rPr>
          <w:rFonts w:ascii="Arial" w:hAnsi="Arial" w:cs="Arial"/>
          <w:sz w:val="28"/>
          <w:szCs w:val="28"/>
          <w:lang w:val="kk-KZ"/>
        </w:rPr>
        <w:t>;</w:t>
      </w:r>
    </w:p>
    <w:p w14:paraId="6022898F" w14:textId="77777777" w:rsidR="00832992" w:rsidRPr="00664066" w:rsidRDefault="00832992" w:rsidP="00832992">
      <w:pPr>
        <w:widowControl w:val="0"/>
        <w:pBdr>
          <w:bottom w:val="single" w:sz="4" w:space="0" w:color="FFFFFF"/>
        </w:pBdr>
        <w:spacing w:after="0"/>
        <w:ind w:firstLine="709"/>
        <w:contextualSpacing/>
        <w:jc w:val="both"/>
        <w:rPr>
          <w:rFonts w:ascii="Arial" w:hAnsi="Arial" w:cs="Arial"/>
          <w:i/>
          <w:iCs/>
          <w:szCs w:val="24"/>
          <w:lang w:val="kk-KZ"/>
        </w:rPr>
      </w:pPr>
      <w:r w:rsidRPr="00664066">
        <w:rPr>
          <w:rFonts w:ascii="Arial" w:hAnsi="Arial" w:cs="Arial"/>
          <w:b/>
          <w:bCs/>
          <w:i/>
          <w:iCs/>
          <w:szCs w:val="24"/>
          <w:lang w:val="kk-KZ"/>
        </w:rPr>
        <w:t>Анықтама:</w:t>
      </w:r>
      <w:r w:rsidRPr="00664066">
        <w:rPr>
          <w:rFonts w:ascii="Arial" w:hAnsi="Arial" w:cs="Arial"/>
          <w:i/>
          <w:iCs/>
          <w:szCs w:val="24"/>
          <w:lang w:val="kk-KZ"/>
        </w:rPr>
        <w:t xml:space="preserve"> Мемлекет есебінен білім алған </w:t>
      </w:r>
      <w:r w:rsidRPr="00664066">
        <w:rPr>
          <w:rFonts w:ascii="Arial" w:hAnsi="Arial" w:cs="Arial"/>
          <w:b/>
          <w:bCs/>
          <w:i/>
          <w:iCs/>
          <w:szCs w:val="24"/>
          <w:lang w:val="kk-KZ"/>
        </w:rPr>
        <w:t>жоғары GPA бар ЖОО түлектерін</w:t>
      </w:r>
      <w:r w:rsidRPr="00664066">
        <w:rPr>
          <w:rFonts w:ascii="Arial" w:hAnsi="Arial" w:cs="Arial"/>
          <w:i/>
          <w:iCs/>
          <w:szCs w:val="24"/>
          <w:lang w:val="kk-KZ"/>
        </w:rPr>
        <w:t xml:space="preserve"> оқуды аяқтағаннан кейін бір жыл ішінде аудандық және ауылдық деңгейдегі төменгі лауазымдарға;</w:t>
      </w:r>
    </w:p>
    <w:p w14:paraId="28042118" w14:textId="77777777" w:rsidR="00832992" w:rsidRPr="00664066" w:rsidRDefault="00832992" w:rsidP="00832992">
      <w:pPr>
        <w:widowControl w:val="0"/>
        <w:pBdr>
          <w:bottom w:val="single" w:sz="4" w:space="0" w:color="FFFFFF"/>
        </w:pBdr>
        <w:spacing w:after="0"/>
        <w:ind w:firstLine="709"/>
        <w:contextualSpacing/>
        <w:jc w:val="both"/>
        <w:rPr>
          <w:rFonts w:ascii="Arial" w:hAnsi="Arial" w:cs="Arial"/>
          <w:i/>
          <w:iCs/>
          <w:szCs w:val="24"/>
          <w:lang w:val="kk-KZ"/>
        </w:rPr>
      </w:pPr>
      <w:r w:rsidRPr="00664066">
        <w:rPr>
          <w:rFonts w:ascii="Arial" w:hAnsi="Arial" w:cs="Arial"/>
          <w:i/>
          <w:iCs/>
          <w:szCs w:val="24"/>
          <w:lang w:val="kk-KZ"/>
        </w:rPr>
        <w:t xml:space="preserve">- </w:t>
      </w:r>
      <w:r w:rsidRPr="00664066">
        <w:rPr>
          <w:rFonts w:ascii="Arial" w:hAnsi="Arial" w:cs="Arial"/>
          <w:b/>
          <w:bCs/>
          <w:i/>
          <w:iCs/>
          <w:szCs w:val="24"/>
          <w:lang w:val="kk-KZ"/>
        </w:rPr>
        <w:t>Мемлекеттік қызмет істері агенттігімен келісім бойынша</w:t>
      </w:r>
      <w:r w:rsidRPr="00664066">
        <w:rPr>
          <w:rFonts w:ascii="Arial" w:hAnsi="Arial" w:cs="Arial"/>
          <w:i/>
          <w:iCs/>
          <w:szCs w:val="24"/>
          <w:lang w:val="kk-KZ"/>
        </w:rPr>
        <w:t xml:space="preserve"> оқуды аяқтағаннан кейін бір жыл ішінде жергілікті органдарға (Нұр-сұлтан қаласынан басқа) жоғары оқу орнынан кейінгі білім беру бағдарламалары бойынша мемлекеттік тапсырыс шеңберінде </w:t>
      </w:r>
      <w:r w:rsidRPr="00664066">
        <w:rPr>
          <w:rFonts w:ascii="Arial" w:hAnsi="Arial" w:cs="Arial"/>
          <w:b/>
          <w:bCs/>
          <w:i/>
          <w:iCs/>
          <w:szCs w:val="24"/>
          <w:lang w:val="kk-KZ"/>
        </w:rPr>
        <w:t>Президент жанындағы білім беру ұйымдарының бітірушілеріне</w:t>
      </w:r>
      <w:r w:rsidRPr="00664066">
        <w:rPr>
          <w:rFonts w:ascii="Arial" w:hAnsi="Arial" w:cs="Arial"/>
          <w:i/>
          <w:iCs/>
          <w:szCs w:val="24"/>
          <w:lang w:val="kk-KZ"/>
        </w:rPr>
        <w:t>;</w:t>
      </w:r>
    </w:p>
    <w:p w14:paraId="41767002" w14:textId="77777777" w:rsidR="00832992" w:rsidRPr="00664066" w:rsidRDefault="00832992" w:rsidP="00832992">
      <w:pPr>
        <w:widowControl w:val="0"/>
        <w:pBdr>
          <w:bottom w:val="single" w:sz="4" w:space="0" w:color="FFFFFF"/>
        </w:pBdr>
        <w:spacing w:after="0"/>
        <w:ind w:firstLine="709"/>
        <w:contextualSpacing/>
        <w:jc w:val="both"/>
        <w:rPr>
          <w:rFonts w:ascii="Arial" w:hAnsi="Arial" w:cs="Arial"/>
          <w:i/>
          <w:iCs/>
          <w:szCs w:val="24"/>
          <w:lang w:val="kk-KZ"/>
        </w:rPr>
      </w:pPr>
      <w:r w:rsidRPr="00664066">
        <w:rPr>
          <w:rFonts w:ascii="Arial" w:hAnsi="Arial" w:cs="Arial"/>
          <w:i/>
          <w:iCs/>
          <w:szCs w:val="24"/>
          <w:lang w:val="kk-KZ"/>
        </w:rPr>
        <w:t xml:space="preserve">- </w:t>
      </w:r>
      <w:r w:rsidRPr="00664066">
        <w:rPr>
          <w:rFonts w:ascii="Arial" w:hAnsi="Arial" w:cs="Arial"/>
          <w:b/>
          <w:bCs/>
          <w:i/>
          <w:iCs/>
          <w:szCs w:val="24"/>
          <w:lang w:val="kk-KZ"/>
        </w:rPr>
        <w:t>Мемлекеттік қызмет істері агенттігімен келісім бойынша</w:t>
      </w:r>
      <w:r w:rsidRPr="00664066">
        <w:rPr>
          <w:rFonts w:ascii="Arial" w:hAnsi="Arial" w:cs="Arial"/>
          <w:i/>
          <w:iCs/>
          <w:szCs w:val="24"/>
          <w:lang w:val="kk-KZ"/>
        </w:rPr>
        <w:t xml:space="preserve"> «Б» корпусының </w:t>
      </w:r>
      <w:r w:rsidRPr="00664066">
        <w:rPr>
          <w:rFonts w:ascii="Arial" w:hAnsi="Arial" w:cs="Arial"/>
          <w:b/>
          <w:bCs/>
          <w:i/>
          <w:iCs/>
          <w:szCs w:val="24"/>
          <w:lang w:val="kk-KZ"/>
        </w:rPr>
        <w:t>басшылық лауазымдарына</w:t>
      </w:r>
      <w:r w:rsidRPr="00664066">
        <w:rPr>
          <w:rFonts w:ascii="Arial" w:hAnsi="Arial" w:cs="Arial"/>
          <w:i/>
          <w:iCs/>
          <w:szCs w:val="24"/>
          <w:lang w:val="kk-KZ"/>
        </w:rPr>
        <w:t xml:space="preserve"> (В-1, С-1, С-О-1, D-1, D-O-1 санаттары) тікелей тағайындау ұсынылады.</w:t>
      </w:r>
    </w:p>
    <w:p w14:paraId="77B3D1D8" w14:textId="77777777" w:rsidR="00832992" w:rsidRPr="00664CBB" w:rsidRDefault="00832992" w:rsidP="00832992">
      <w:pPr>
        <w:widowControl w:val="0"/>
        <w:pBdr>
          <w:bottom w:val="single" w:sz="4" w:space="0" w:color="FFFFFF"/>
        </w:pBdr>
        <w:spacing w:after="0"/>
        <w:ind w:firstLine="709"/>
        <w:contextualSpacing/>
        <w:jc w:val="both"/>
        <w:rPr>
          <w:rFonts w:ascii="Arial" w:hAnsi="Arial" w:cs="Arial"/>
          <w:sz w:val="28"/>
          <w:szCs w:val="28"/>
          <w:lang w:val="kk-KZ"/>
        </w:rPr>
      </w:pPr>
      <w:r w:rsidRPr="00B83596">
        <w:rPr>
          <w:rFonts w:ascii="Arial" w:hAnsi="Arial" w:cs="Arial"/>
          <w:b/>
          <w:sz w:val="28"/>
          <w:szCs w:val="28"/>
          <w:lang w:val="kk-KZ"/>
        </w:rPr>
        <w:t>Мемлекеттік қызмет істері агенттігі</w:t>
      </w:r>
      <w:r w:rsidRPr="00B83596">
        <w:rPr>
          <w:rFonts w:ascii="Arial" w:hAnsi="Arial" w:cs="Arial"/>
          <w:b/>
          <w:bCs/>
          <w:sz w:val="28"/>
          <w:szCs w:val="28"/>
          <w:lang w:val="kk-KZ"/>
        </w:rPr>
        <w:t>мен</w:t>
      </w:r>
      <w:r w:rsidRPr="00664CBB">
        <w:rPr>
          <w:rFonts w:ascii="Arial" w:hAnsi="Arial" w:cs="Arial"/>
          <w:b/>
          <w:bCs/>
          <w:sz w:val="28"/>
          <w:szCs w:val="28"/>
          <w:lang w:val="kk-KZ"/>
        </w:rPr>
        <w:t xml:space="preserve"> </w:t>
      </w:r>
      <w:r w:rsidRPr="00F21A9A">
        <w:rPr>
          <w:rFonts w:ascii="Arial" w:hAnsi="Arial" w:cs="Arial"/>
          <w:sz w:val="28"/>
          <w:szCs w:val="28"/>
          <w:lang w:val="kk-KZ"/>
        </w:rPr>
        <w:t>«</w:t>
      </w:r>
      <w:r w:rsidRPr="00664CBB">
        <w:rPr>
          <w:rFonts w:ascii="Arial" w:hAnsi="Arial" w:cs="Arial"/>
          <w:sz w:val="28"/>
          <w:szCs w:val="28"/>
          <w:lang w:val="kk-KZ"/>
        </w:rPr>
        <w:t>Б</w:t>
      </w:r>
      <w:r w:rsidRPr="00F21A9A">
        <w:rPr>
          <w:rFonts w:ascii="Arial" w:hAnsi="Arial" w:cs="Arial"/>
          <w:sz w:val="28"/>
          <w:szCs w:val="28"/>
          <w:lang w:val="kk-KZ"/>
        </w:rPr>
        <w:t xml:space="preserve">» </w:t>
      </w:r>
      <w:r w:rsidRPr="00664CBB">
        <w:rPr>
          <w:rFonts w:ascii="Arial" w:hAnsi="Arial" w:cs="Arial"/>
          <w:sz w:val="28"/>
          <w:szCs w:val="28"/>
          <w:lang w:val="kk-KZ"/>
        </w:rPr>
        <w:t xml:space="preserve">корпусының лауазымдарына </w:t>
      </w:r>
      <w:r w:rsidRPr="00664CBB">
        <w:rPr>
          <w:rFonts w:ascii="Arial" w:hAnsi="Arial" w:cs="Arial"/>
          <w:b/>
          <w:bCs/>
          <w:sz w:val="28"/>
          <w:szCs w:val="28"/>
          <w:lang w:val="kk-KZ"/>
        </w:rPr>
        <w:t>қойылатын біліктілік талаптарын келісу</w:t>
      </w:r>
      <w:r w:rsidRPr="00664CBB">
        <w:rPr>
          <w:rFonts w:ascii="Arial" w:hAnsi="Arial" w:cs="Arial"/>
          <w:sz w:val="28"/>
          <w:szCs w:val="28"/>
          <w:lang w:val="kk-KZ"/>
        </w:rPr>
        <w:t>;</w:t>
      </w:r>
    </w:p>
    <w:p w14:paraId="4886327F" w14:textId="77777777" w:rsidR="00832992" w:rsidRPr="00664CBB" w:rsidRDefault="00832992" w:rsidP="00832992">
      <w:pPr>
        <w:widowControl w:val="0"/>
        <w:pBdr>
          <w:bottom w:val="single" w:sz="4" w:space="0" w:color="FFFFFF"/>
        </w:pBdr>
        <w:spacing w:after="0"/>
        <w:ind w:firstLine="709"/>
        <w:contextualSpacing/>
        <w:jc w:val="both"/>
        <w:rPr>
          <w:rFonts w:ascii="Arial" w:hAnsi="Arial" w:cs="Arial"/>
          <w:sz w:val="28"/>
          <w:szCs w:val="28"/>
          <w:lang w:val="kk-KZ"/>
        </w:rPr>
      </w:pPr>
      <w:r w:rsidRPr="00664CBB">
        <w:rPr>
          <w:rFonts w:ascii="Arial" w:hAnsi="Arial" w:cs="Arial"/>
          <w:b/>
          <w:bCs/>
          <w:sz w:val="28"/>
          <w:szCs w:val="28"/>
          <w:lang w:val="kk-KZ"/>
        </w:rPr>
        <w:t>Президент актісі деңгейінде</w:t>
      </w:r>
      <w:r w:rsidRPr="00664CBB">
        <w:rPr>
          <w:rFonts w:ascii="Arial" w:hAnsi="Arial" w:cs="Arial"/>
          <w:sz w:val="28"/>
          <w:szCs w:val="28"/>
          <w:lang w:val="kk-KZ"/>
        </w:rPr>
        <w:t xml:space="preserve"> мемлекеттік қызметке іріктеу кезеңдері мен тәртібін айқындау;</w:t>
      </w:r>
    </w:p>
    <w:p w14:paraId="5F4C02AF" w14:textId="77777777" w:rsidR="00832992" w:rsidRPr="00764539" w:rsidRDefault="00832992" w:rsidP="00832992">
      <w:pPr>
        <w:widowControl w:val="0"/>
        <w:pBdr>
          <w:bottom w:val="single" w:sz="4" w:space="0" w:color="FFFFFF"/>
        </w:pBdr>
        <w:spacing w:after="0"/>
        <w:ind w:firstLine="709"/>
        <w:contextualSpacing/>
        <w:jc w:val="both"/>
        <w:rPr>
          <w:rFonts w:ascii="Arial" w:hAnsi="Arial" w:cs="Arial"/>
          <w:b/>
          <w:bCs/>
          <w:sz w:val="28"/>
          <w:szCs w:val="28"/>
          <w:lang w:val="kk-KZ"/>
        </w:rPr>
      </w:pPr>
      <w:r w:rsidRPr="00664CBB">
        <w:rPr>
          <w:rFonts w:ascii="Arial" w:hAnsi="Arial" w:cs="Arial"/>
          <w:sz w:val="28"/>
          <w:szCs w:val="28"/>
          <w:lang w:val="kk-KZ"/>
        </w:rPr>
        <w:t xml:space="preserve">қызметшілер қызметінің тиімділігін </w:t>
      </w:r>
      <w:r w:rsidRPr="00664CBB">
        <w:rPr>
          <w:rFonts w:ascii="Arial" w:hAnsi="Arial" w:cs="Arial"/>
          <w:b/>
          <w:bCs/>
          <w:sz w:val="28"/>
          <w:szCs w:val="28"/>
          <w:lang w:val="kk-KZ"/>
        </w:rPr>
        <w:t>тоқсан сайын/ай сайын</w:t>
      </w:r>
      <w:r w:rsidRPr="00664CBB">
        <w:rPr>
          <w:rFonts w:ascii="Arial" w:hAnsi="Arial" w:cs="Arial"/>
          <w:sz w:val="28"/>
          <w:szCs w:val="28"/>
          <w:lang w:val="kk-KZ"/>
        </w:rPr>
        <w:t xml:space="preserve"> бағалауды енгізу</w:t>
      </w:r>
      <w:r>
        <w:rPr>
          <w:rFonts w:ascii="Arial" w:hAnsi="Arial" w:cs="Arial"/>
          <w:sz w:val="28"/>
          <w:szCs w:val="28"/>
          <w:lang w:val="kk-KZ"/>
        </w:rPr>
        <w:t xml:space="preserve"> бойынша </w:t>
      </w:r>
      <w:r w:rsidRPr="00664CBB">
        <w:rPr>
          <w:rFonts w:ascii="Arial" w:hAnsi="Arial" w:cs="Arial"/>
          <w:b/>
          <w:bCs/>
          <w:sz w:val="28"/>
          <w:szCs w:val="28"/>
          <w:lang w:val="kk-KZ"/>
        </w:rPr>
        <w:t>бірқатар түзетулер көрсетілген</w:t>
      </w:r>
      <w:r w:rsidRPr="00764539">
        <w:rPr>
          <w:rFonts w:ascii="Arial" w:hAnsi="Arial" w:cs="Arial"/>
          <w:b/>
          <w:bCs/>
          <w:sz w:val="28"/>
          <w:szCs w:val="28"/>
          <w:lang w:val="kk-KZ"/>
        </w:rPr>
        <w:t>.</w:t>
      </w:r>
    </w:p>
    <w:p w14:paraId="53DDC41A" w14:textId="020FD788" w:rsidR="00856EE5" w:rsidRPr="00664CBB" w:rsidRDefault="00832992" w:rsidP="00832992">
      <w:pPr>
        <w:tabs>
          <w:tab w:val="left" w:pos="993"/>
        </w:tabs>
        <w:spacing w:after="0"/>
        <w:ind w:firstLine="709"/>
        <w:jc w:val="both"/>
        <w:rPr>
          <w:rFonts w:ascii="Arial" w:hAnsi="Arial" w:cs="Arial"/>
          <w:bCs/>
          <w:sz w:val="28"/>
          <w:szCs w:val="28"/>
          <w:lang w:val="kk-KZ"/>
        </w:rPr>
      </w:pPr>
      <w:r w:rsidRPr="00664066">
        <w:rPr>
          <w:rFonts w:ascii="Arial" w:hAnsi="Arial" w:cs="Arial"/>
          <w:b/>
          <w:i/>
          <w:szCs w:val="28"/>
          <w:lang w:val="kk-KZ"/>
        </w:rPr>
        <w:t>Анықтама:</w:t>
      </w:r>
      <w:r w:rsidRPr="00664066">
        <w:rPr>
          <w:rFonts w:ascii="Arial" w:hAnsi="Arial" w:cs="Arial"/>
          <w:bCs/>
          <w:i/>
          <w:szCs w:val="28"/>
          <w:lang w:val="kk-KZ"/>
        </w:rPr>
        <w:t xml:space="preserve"> Қатарынан бірнеше рет қанағаттанарлықсыз баға алған қызметшілерді бағалау қорытындылары бойынша лауазымын </w:t>
      </w:r>
      <w:r w:rsidRPr="00664066">
        <w:rPr>
          <w:rFonts w:ascii="Arial" w:hAnsi="Arial" w:cs="Arial"/>
          <w:b/>
          <w:i/>
          <w:szCs w:val="28"/>
          <w:lang w:val="kk-KZ"/>
        </w:rPr>
        <w:t>төмендету</w:t>
      </w:r>
      <w:r w:rsidRPr="00664066">
        <w:rPr>
          <w:rFonts w:ascii="Arial" w:hAnsi="Arial" w:cs="Arial"/>
          <w:bCs/>
          <w:i/>
          <w:szCs w:val="28"/>
          <w:lang w:val="kk-KZ"/>
        </w:rPr>
        <w:t xml:space="preserve"> ұсынылады, бос лауазым болмаған кезде – осы қызметшілер </w:t>
      </w:r>
      <w:r w:rsidRPr="00664066">
        <w:rPr>
          <w:rFonts w:ascii="Arial" w:hAnsi="Arial" w:cs="Arial"/>
          <w:b/>
          <w:i/>
          <w:szCs w:val="28"/>
          <w:lang w:val="kk-KZ"/>
        </w:rPr>
        <w:t>қызметтен</w:t>
      </w:r>
      <w:r w:rsidRPr="00664066">
        <w:rPr>
          <w:rFonts w:ascii="Arial" w:hAnsi="Arial" w:cs="Arial"/>
          <w:bCs/>
          <w:i/>
          <w:szCs w:val="28"/>
          <w:lang w:val="kk-KZ"/>
        </w:rPr>
        <w:t xml:space="preserve"> </w:t>
      </w:r>
      <w:r w:rsidRPr="00664066">
        <w:rPr>
          <w:rFonts w:ascii="Arial" w:hAnsi="Arial" w:cs="Arial"/>
          <w:b/>
          <w:i/>
          <w:szCs w:val="28"/>
          <w:lang w:val="kk-KZ"/>
        </w:rPr>
        <w:t>шығарылуға</w:t>
      </w:r>
      <w:r w:rsidRPr="00664066">
        <w:rPr>
          <w:rFonts w:ascii="Arial" w:hAnsi="Arial" w:cs="Arial"/>
          <w:bCs/>
          <w:i/>
          <w:szCs w:val="28"/>
          <w:lang w:val="kk-KZ"/>
        </w:rPr>
        <w:t xml:space="preserve"> жатады.</w:t>
      </w:r>
    </w:p>
    <w:p w14:paraId="063E0AF1" w14:textId="77777777" w:rsidR="008E2FDA" w:rsidRPr="00664CBB" w:rsidRDefault="008E2FDA" w:rsidP="005F6C2E">
      <w:pPr>
        <w:spacing w:after="0"/>
        <w:ind w:firstLine="709"/>
        <w:jc w:val="both"/>
        <w:rPr>
          <w:rFonts w:ascii="Arial" w:hAnsi="Arial" w:cs="Arial"/>
          <w:bCs/>
          <w:sz w:val="28"/>
          <w:szCs w:val="28"/>
          <w:lang w:val="kk-KZ"/>
        </w:rPr>
      </w:pPr>
    </w:p>
    <w:p w14:paraId="153675A7" w14:textId="1459F510" w:rsidR="008E2FDA" w:rsidRPr="000C61F8" w:rsidRDefault="0014698C" w:rsidP="005F6C2E">
      <w:pPr>
        <w:widowControl w:val="0"/>
        <w:pBdr>
          <w:bottom w:val="single" w:sz="4" w:space="0" w:color="FFFFFF"/>
        </w:pBdr>
        <w:spacing w:after="0"/>
        <w:ind w:firstLine="709"/>
        <w:contextualSpacing/>
        <w:jc w:val="both"/>
        <w:rPr>
          <w:rFonts w:ascii="Arial" w:hAnsi="Arial" w:cs="Arial"/>
          <w:color w:val="0000CC"/>
          <w:sz w:val="28"/>
          <w:szCs w:val="28"/>
          <w:lang w:val="kk-KZ"/>
        </w:rPr>
      </w:pPr>
      <w:r w:rsidRPr="000C61F8">
        <w:rPr>
          <w:rFonts w:ascii="Arial" w:hAnsi="Arial" w:cs="Arial"/>
          <w:b/>
          <w:color w:val="0000CC"/>
          <w:sz w:val="28"/>
          <w:szCs w:val="28"/>
          <w:lang w:val="kk-KZ"/>
        </w:rPr>
        <w:t>8-</w:t>
      </w:r>
      <w:r w:rsidR="008E2FDA" w:rsidRPr="000C61F8">
        <w:rPr>
          <w:rFonts w:ascii="Arial" w:hAnsi="Arial" w:cs="Arial"/>
          <w:b/>
          <w:color w:val="0000CC"/>
          <w:sz w:val="28"/>
          <w:szCs w:val="28"/>
          <w:lang w:val="kk-KZ"/>
        </w:rPr>
        <w:t xml:space="preserve">БЛОК </w:t>
      </w:r>
    </w:p>
    <w:p w14:paraId="36661D86" w14:textId="77777777" w:rsidR="00832992" w:rsidRPr="00664CBB" w:rsidRDefault="00832992" w:rsidP="00832992">
      <w:pPr>
        <w:spacing w:after="0"/>
        <w:ind w:firstLine="709"/>
        <w:jc w:val="both"/>
        <w:rPr>
          <w:rFonts w:ascii="Arial" w:hAnsi="Arial" w:cs="Arial"/>
          <w:bCs/>
          <w:sz w:val="28"/>
          <w:szCs w:val="28"/>
          <w:lang w:val="kk-KZ"/>
        </w:rPr>
      </w:pPr>
      <w:r w:rsidRPr="00664CBB">
        <w:rPr>
          <w:rFonts w:ascii="Arial" w:hAnsi="Arial" w:cs="Arial"/>
          <w:b/>
          <w:sz w:val="28"/>
          <w:szCs w:val="28"/>
          <w:lang w:val="kk-KZ"/>
        </w:rPr>
        <w:t>Инвестицияларды тарту үшін кедергілерді азайту</w:t>
      </w:r>
      <w:r w:rsidRPr="00664CBB">
        <w:rPr>
          <w:rFonts w:ascii="Arial" w:hAnsi="Arial" w:cs="Arial"/>
          <w:bCs/>
          <w:sz w:val="28"/>
          <w:szCs w:val="28"/>
          <w:lang w:val="kk-KZ"/>
        </w:rPr>
        <w:t xml:space="preserve"> мақсатында инвестициялық жобаның </w:t>
      </w:r>
      <w:r>
        <w:rPr>
          <w:rFonts w:ascii="Arial" w:hAnsi="Arial" w:cs="Arial"/>
          <w:bCs/>
          <w:sz w:val="28"/>
          <w:szCs w:val="28"/>
          <w:lang w:val="kk-KZ"/>
        </w:rPr>
        <w:t>Қ</w:t>
      </w:r>
      <w:r w:rsidRPr="00664CBB">
        <w:rPr>
          <w:rFonts w:ascii="Arial" w:hAnsi="Arial" w:cs="Arial"/>
          <w:bCs/>
          <w:sz w:val="28"/>
          <w:szCs w:val="28"/>
          <w:lang w:val="kk-KZ"/>
        </w:rPr>
        <w:t>ызметтің басым түрлерінің тізбесіне сәйкестігі жөніндегі талапты алып тастау ұсынылады.</w:t>
      </w:r>
    </w:p>
    <w:p w14:paraId="06875D73" w14:textId="77777777" w:rsidR="00832992" w:rsidRPr="00664066" w:rsidRDefault="00832992" w:rsidP="00832992">
      <w:pPr>
        <w:spacing w:after="0"/>
        <w:ind w:firstLine="709"/>
        <w:jc w:val="both"/>
        <w:rPr>
          <w:rFonts w:ascii="Arial" w:hAnsi="Arial" w:cs="Arial"/>
          <w:bCs/>
          <w:sz w:val="24"/>
          <w:szCs w:val="28"/>
          <w:lang w:val="kk-KZ"/>
        </w:rPr>
      </w:pPr>
      <w:r w:rsidRPr="00664066">
        <w:rPr>
          <w:rFonts w:ascii="Arial" w:hAnsi="Arial" w:cs="Arial"/>
          <w:bCs/>
          <w:i/>
          <w:iCs/>
          <w:szCs w:val="24"/>
          <w:lang w:val="kk-KZ"/>
        </w:rPr>
        <w:t>Анықтама: Инвестициялық жобаның Қызметтің басым түрлерінің тізбесіне сәйкестігі бойынша:</w:t>
      </w:r>
    </w:p>
    <w:p w14:paraId="1218A7FF" w14:textId="77777777" w:rsidR="00832992" w:rsidRPr="00664066" w:rsidRDefault="00832992" w:rsidP="00832992">
      <w:pPr>
        <w:numPr>
          <w:ilvl w:val="0"/>
          <w:numId w:val="12"/>
        </w:numPr>
        <w:tabs>
          <w:tab w:val="left" w:pos="993"/>
        </w:tabs>
        <w:spacing w:after="0"/>
        <w:ind w:left="0" w:firstLine="709"/>
        <w:jc w:val="both"/>
        <w:rPr>
          <w:rFonts w:ascii="Arial" w:hAnsi="Arial" w:cs="Arial"/>
          <w:bCs/>
          <w:i/>
          <w:szCs w:val="28"/>
          <w:lang w:val="kk-KZ"/>
        </w:rPr>
      </w:pPr>
      <w:r w:rsidRPr="00664066">
        <w:rPr>
          <w:rFonts w:ascii="Arial" w:hAnsi="Arial" w:cs="Arial"/>
          <w:i/>
          <w:szCs w:val="28"/>
          <w:lang w:val="kk-KZ"/>
        </w:rPr>
        <w:t>Тізбеге</w:t>
      </w:r>
      <w:r w:rsidRPr="00664066">
        <w:rPr>
          <w:rFonts w:ascii="Arial" w:hAnsi="Arial" w:cs="Arial"/>
          <w:b/>
          <w:bCs/>
          <w:i/>
          <w:szCs w:val="28"/>
          <w:lang w:val="kk-KZ"/>
        </w:rPr>
        <w:t xml:space="preserve"> толықтырулардың ұзақ мерзіміне және </w:t>
      </w:r>
      <w:r w:rsidRPr="00664066">
        <w:rPr>
          <w:rFonts w:ascii="Arial" w:hAnsi="Arial" w:cs="Arial"/>
          <w:i/>
          <w:szCs w:val="28"/>
          <w:lang w:val="kk-KZ"/>
        </w:rPr>
        <w:t>жылына</w:t>
      </w:r>
      <w:r w:rsidRPr="00664066">
        <w:rPr>
          <w:rFonts w:ascii="Arial" w:hAnsi="Arial" w:cs="Arial"/>
          <w:b/>
          <w:bCs/>
          <w:i/>
          <w:szCs w:val="28"/>
          <w:lang w:val="kk-KZ"/>
        </w:rPr>
        <w:t xml:space="preserve"> </w:t>
      </w:r>
      <w:r w:rsidRPr="00664066">
        <w:rPr>
          <w:rFonts w:ascii="Arial" w:hAnsi="Arial" w:cs="Arial"/>
          <w:i/>
          <w:szCs w:val="28"/>
          <w:lang w:val="kk-KZ"/>
        </w:rPr>
        <w:t>екі реттен аспайтын</w:t>
      </w:r>
      <w:r w:rsidRPr="00664066">
        <w:rPr>
          <w:rFonts w:ascii="Arial" w:hAnsi="Arial" w:cs="Arial"/>
          <w:b/>
          <w:bCs/>
          <w:i/>
          <w:szCs w:val="28"/>
          <w:lang w:val="kk-KZ"/>
        </w:rPr>
        <w:t xml:space="preserve"> шектеулерге;</w:t>
      </w:r>
    </w:p>
    <w:p w14:paraId="56F1A359" w14:textId="77777777" w:rsidR="00832992" w:rsidRPr="00664066" w:rsidRDefault="00832992" w:rsidP="00832992">
      <w:pPr>
        <w:numPr>
          <w:ilvl w:val="0"/>
          <w:numId w:val="12"/>
        </w:numPr>
        <w:tabs>
          <w:tab w:val="left" w:pos="993"/>
        </w:tabs>
        <w:spacing w:after="0"/>
        <w:ind w:left="0" w:firstLine="709"/>
        <w:jc w:val="both"/>
        <w:rPr>
          <w:rFonts w:ascii="Arial" w:hAnsi="Arial" w:cs="Arial"/>
          <w:bCs/>
          <w:i/>
          <w:szCs w:val="28"/>
          <w:lang w:val="kk-KZ"/>
        </w:rPr>
      </w:pPr>
      <w:r w:rsidRPr="00664066">
        <w:rPr>
          <w:rFonts w:ascii="Arial" w:hAnsi="Arial" w:cs="Arial"/>
          <w:bCs/>
          <w:i/>
          <w:szCs w:val="28"/>
          <w:lang w:val="kk-KZ"/>
        </w:rPr>
        <w:t xml:space="preserve">бес жылда бір рет өзгерістер енгізу бойынша шектеу белгіленген Экономикалық қызмет түрлері жалпы жіктеуішінің кодына (жасыл сутегі және т.б.) жаңа қызмет түрлерін енгізу қажеттілігі бар </w:t>
      </w:r>
      <w:r w:rsidRPr="00664066">
        <w:rPr>
          <w:rFonts w:ascii="Arial" w:hAnsi="Arial" w:cs="Arial"/>
          <w:b/>
          <w:i/>
          <w:szCs w:val="28"/>
          <w:lang w:val="kk-KZ"/>
        </w:rPr>
        <w:t>бірегей инвестициялық жобалардың</w:t>
      </w:r>
      <w:r w:rsidRPr="00664066">
        <w:rPr>
          <w:rFonts w:ascii="Arial" w:hAnsi="Arial" w:cs="Arial"/>
          <w:bCs/>
          <w:i/>
          <w:szCs w:val="28"/>
          <w:lang w:val="kk-KZ"/>
        </w:rPr>
        <w:t xml:space="preserve"> болуына байланысты талапты алып тастау ұсынылады.</w:t>
      </w:r>
    </w:p>
    <w:p w14:paraId="4CE4617F" w14:textId="0F1472A3" w:rsidR="00856EE5" w:rsidRPr="00664066" w:rsidRDefault="00832992" w:rsidP="00832992">
      <w:pPr>
        <w:spacing w:after="0"/>
        <w:ind w:firstLine="709"/>
        <w:jc w:val="both"/>
        <w:rPr>
          <w:rFonts w:ascii="Arial" w:hAnsi="Arial" w:cs="Arial"/>
          <w:bCs/>
          <w:i/>
          <w:szCs w:val="28"/>
          <w:lang w:val="kk-KZ"/>
        </w:rPr>
      </w:pPr>
      <w:r w:rsidRPr="00664CBB">
        <w:rPr>
          <w:rFonts w:ascii="Arial" w:hAnsi="Arial" w:cs="Arial"/>
          <w:bCs/>
          <w:sz w:val="28"/>
          <w:szCs w:val="28"/>
          <w:lang w:val="kk-KZ"/>
        </w:rPr>
        <w:t xml:space="preserve">Бұл ретте инвестор тарапынан </w:t>
      </w:r>
      <w:r w:rsidRPr="00856EE5">
        <w:rPr>
          <w:rFonts w:ascii="Arial" w:hAnsi="Arial" w:cs="Arial"/>
          <w:b/>
          <w:sz w:val="28"/>
          <w:szCs w:val="28"/>
          <w:lang w:val="kk-KZ"/>
        </w:rPr>
        <w:t>қарсы</w:t>
      </w:r>
      <w:r w:rsidRPr="00664CBB">
        <w:rPr>
          <w:rFonts w:ascii="Arial" w:hAnsi="Arial" w:cs="Arial"/>
          <w:b/>
          <w:sz w:val="28"/>
          <w:szCs w:val="28"/>
          <w:lang w:val="kk-KZ"/>
        </w:rPr>
        <w:t xml:space="preserve"> міндеттемелерді белгілей отырып</w:t>
      </w:r>
      <w:r w:rsidRPr="00664CBB">
        <w:rPr>
          <w:rFonts w:ascii="Arial" w:hAnsi="Arial" w:cs="Arial"/>
          <w:bCs/>
          <w:sz w:val="28"/>
          <w:szCs w:val="28"/>
          <w:lang w:val="kk-KZ"/>
        </w:rPr>
        <w:t xml:space="preserve">, инвестициялар туралы келісімдер жасасу </w:t>
      </w:r>
      <w:r w:rsidRPr="00664CBB">
        <w:rPr>
          <w:rFonts w:ascii="Arial" w:hAnsi="Arial" w:cs="Arial"/>
          <w:b/>
          <w:sz w:val="28"/>
          <w:szCs w:val="28"/>
          <w:lang w:val="kk-KZ"/>
        </w:rPr>
        <w:t>қағидалары</w:t>
      </w:r>
      <w:r w:rsidRPr="00664CBB">
        <w:rPr>
          <w:rFonts w:ascii="Arial" w:hAnsi="Arial" w:cs="Arial"/>
          <w:bCs/>
          <w:sz w:val="28"/>
          <w:szCs w:val="28"/>
          <w:lang w:val="kk-KZ"/>
        </w:rPr>
        <w:t xml:space="preserve"> да </w:t>
      </w:r>
      <w:r w:rsidRPr="00664CBB">
        <w:rPr>
          <w:rFonts w:ascii="Arial" w:hAnsi="Arial" w:cs="Arial"/>
          <w:b/>
          <w:sz w:val="28"/>
          <w:szCs w:val="28"/>
          <w:lang w:val="kk-KZ"/>
        </w:rPr>
        <w:t>әзірленеді</w:t>
      </w:r>
      <w:r w:rsidRPr="00664CBB">
        <w:rPr>
          <w:rFonts w:ascii="Arial" w:hAnsi="Arial" w:cs="Arial"/>
          <w:bCs/>
          <w:sz w:val="28"/>
          <w:szCs w:val="28"/>
          <w:lang w:val="kk-KZ"/>
        </w:rPr>
        <w:t xml:space="preserve">, мемлекет тарапынан қолдау </w:t>
      </w:r>
      <w:r w:rsidRPr="00664CBB">
        <w:rPr>
          <w:rFonts w:ascii="Arial" w:hAnsi="Arial" w:cs="Arial"/>
          <w:b/>
          <w:sz w:val="28"/>
          <w:szCs w:val="28"/>
          <w:lang w:val="kk-KZ"/>
        </w:rPr>
        <w:t>шаралары нақтыланады.</w:t>
      </w:r>
    </w:p>
    <w:p w14:paraId="685548EC" w14:textId="77777777" w:rsidR="008E2FDA" w:rsidRPr="00F21A9A" w:rsidRDefault="008E2FDA" w:rsidP="005F6C2E">
      <w:pPr>
        <w:spacing w:after="0"/>
        <w:ind w:firstLine="709"/>
        <w:jc w:val="both"/>
        <w:rPr>
          <w:rFonts w:ascii="Arial" w:hAnsi="Arial" w:cs="Arial"/>
          <w:bCs/>
          <w:sz w:val="28"/>
          <w:szCs w:val="28"/>
          <w:lang w:val="kk-KZ"/>
        </w:rPr>
      </w:pPr>
    </w:p>
    <w:p w14:paraId="43F95FC3" w14:textId="03AF89A2" w:rsidR="008E2FDA" w:rsidRPr="000C61F8" w:rsidRDefault="0014698C" w:rsidP="005F6C2E">
      <w:pPr>
        <w:spacing w:after="0"/>
        <w:ind w:firstLine="709"/>
        <w:contextualSpacing/>
        <w:jc w:val="both"/>
        <w:rPr>
          <w:rFonts w:ascii="Arial" w:hAnsi="Arial" w:cs="Arial"/>
          <w:b/>
          <w:color w:val="0000CC"/>
          <w:sz w:val="28"/>
          <w:szCs w:val="28"/>
          <w:lang w:val="kk-KZ"/>
        </w:rPr>
      </w:pPr>
      <w:r w:rsidRPr="000C61F8">
        <w:rPr>
          <w:rFonts w:ascii="Arial" w:hAnsi="Arial" w:cs="Arial"/>
          <w:b/>
          <w:color w:val="0000CC"/>
          <w:sz w:val="28"/>
          <w:szCs w:val="28"/>
          <w:lang w:val="kk-KZ"/>
        </w:rPr>
        <w:t>9-</w:t>
      </w:r>
      <w:r w:rsidR="008E2FDA" w:rsidRPr="000C61F8">
        <w:rPr>
          <w:rFonts w:ascii="Arial" w:hAnsi="Arial" w:cs="Arial"/>
          <w:b/>
          <w:color w:val="0000CC"/>
          <w:sz w:val="28"/>
          <w:szCs w:val="28"/>
          <w:lang w:val="kk-KZ"/>
        </w:rPr>
        <w:t xml:space="preserve">БЛОК </w:t>
      </w:r>
    </w:p>
    <w:p w14:paraId="752CC37A" w14:textId="79B6BE26" w:rsidR="001F57FB" w:rsidRPr="001F57FB" w:rsidRDefault="001F57FB" w:rsidP="005F6C2E">
      <w:pPr>
        <w:widowControl w:val="0"/>
        <w:pBdr>
          <w:bottom w:val="single" w:sz="4" w:space="31" w:color="FFFFFF"/>
        </w:pBdr>
        <w:tabs>
          <w:tab w:val="num" w:pos="993"/>
        </w:tabs>
        <w:spacing w:after="0"/>
        <w:ind w:firstLine="698"/>
        <w:contextualSpacing/>
        <w:jc w:val="both"/>
        <w:rPr>
          <w:rFonts w:ascii="Arial" w:hAnsi="Arial" w:cs="Arial"/>
          <w:iCs/>
          <w:sz w:val="28"/>
          <w:szCs w:val="32"/>
          <w:lang w:val="kk-KZ"/>
        </w:rPr>
      </w:pPr>
      <w:r w:rsidRPr="00664CBB">
        <w:rPr>
          <w:rFonts w:ascii="Arial" w:hAnsi="Arial" w:cs="Arial"/>
          <w:iCs/>
          <w:sz w:val="28"/>
          <w:szCs w:val="32"/>
          <w:lang w:val="kk-KZ"/>
        </w:rPr>
        <w:t>Заң жобасында уәкілет</w:t>
      </w:r>
      <w:r w:rsidR="00B83596">
        <w:rPr>
          <w:rFonts w:ascii="Arial" w:hAnsi="Arial" w:cs="Arial"/>
          <w:iCs/>
          <w:sz w:val="28"/>
          <w:szCs w:val="32"/>
          <w:lang w:val="kk-KZ"/>
        </w:rPr>
        <w:t xml:space="preserve">ті экономикалық операторлардың </w:t>
      </w:r>
      <w:r w:rsidRPr="00664CBB">
        <w:rPr>
          <w:rFonts w:ascii="Arial" w:hAnsi="Arial" w:cs="Arial"/>
          <w:iCs/>
          <w:sz w:val="28"/>
          <w:szCs w:val="32"/>
          <w:lang w:val="kk-KZ"/>
        </w:rPr>
        <w:t>қызметін:</w:t>
      </w:r>
    </w:p>
    <w:p w14:paraId="515421C5" w14:textId="491C2D4A" w:rsidR="001F57FB" w:rsidRPr="00F27F11" w:rsidRDefault="00B83596" w:rsidP="005F6C2E">
      <w:pPr>
        <w:widowControl w:val="0"/>
        <w:pBdr>
          <w:bottom w:val="single" w:sz="4" w:space="31" w:color="FFFFFF"/>
        </w:pBdr>
        <w:tabs>
          <w:tab w:val="num" w:pos="993"/>
        </w:tabs>
        <w:spacing w:after="0"/>
        <w:ind w:firstLine="698"/>
        <w:contextualSpacing/>
        <w:jc w:val="both"/>
        <w:rPr>
          <w:rFonts w:ascii="Arial" w:hAnsi="Arial" w:cs="Arial"/>
          <w:b/>
          <w:bCs/>
          <w:iCs/>
          <w:sz w:val="28"/>
          <w:szCs w:val="32"/>
          <w:lang w:val="kk-KZ"/>
        </w:rPr>
      </w:pPr>
      <w:r>
        <w:rPr>
          <w:rFonts w:ascii="Arial" w:hAnsi="Arial" w:cs="Arial"/>
          <w:b/>
          <w:bCs/>
          <w:iCs/>
          <w:sz w:val="28"/>
          <w:szCs w:val="32"/>
          <w:lang w:val="kk-KZ"/>
        </w:rPr>
        <w:t>У</w:t>
      </w:r>
      <w:r w:rsidRPr="00B83596">
        <w:rPr>
          <w:rFonts w:ascii="Arial" w:hAnsi="Arial" w:cs="Arial"/>
          <w:b/>
          <w:bCs/>
          <w:iCs/>
          <w:sz w:val="28"/>
          <w:szCs w:val="32"/>
          <w:lang w:val="kk-KZ"/>
        </w:rPr>
        <w:t>әкіл</w:t>
      </w:r>
      <w:r>
        <w:rPr>
          <w:rFonts w:ascii="Arial" w:hAnsi="Arial" w:cs="Arial"/>
          <w:b/>
          <w:bCs/>
          <w:iCs/>
          <w:sz w:val="28"/>
          <w:szCs w:val="32"/>
          <w:lang w:val="kk-KZ"/>
        </w:rPr>
        <w:t>етті экономикалық операторлар</w:t>
      </w:r>
      <w:r w:rsidRPr="00B83596">
        <w:rPr>
          <w:rFonts w:ascii="Arial" w:hAnsi="Arial" w:cs="Arial"/>
          <w:b/>
          <w:bCs/>
          <w:iCs/>
          <w:sz w:val="28"/>
          <w:szCs w:val="32"/>
          <w:lang w:val="kk-KZ"/>
        </w:rPr>
        <w:t xml:space="preserve"> </w:t>
      </w:r>
      <w:r w:rsidR="001F57FB" w:rsidRPr="00F27F11">
        <w:rPr>
          <w:rFonts w:ascii="Arial" w:hAnsi="Arial" w:cs="Arial"/>
          <w:b/>
          <w:bCs/>
          <w:iCs/>
          <w:sz w:val="28"/>
          <w:szCs w:val="32"/>
          <w:lang w:val="kk-KZ"/>
        </w:rPr>
        <w:t>тізіліміне енгізу;</w:t>
      </w:r>
    </w:p>
    <w:p w14:paraId="23A0658C" w14:textId="002C6396" w:rsidR="001F57FB" w:rsidRPr="00664066" w:rsidRDefault="001F57FB" w:rsidP="005F6C2E">
      <w:pPr>
        <w:widowControl w:val="0"/>
        <w:pBdr>
          <w:bottom w:val="single" w:sz="4" w:space="31" w:color="FFFFFF"/>
        </w:pBdr>
        <w:tabs>
          <w:tab w:val="num" w:pos="993"/>
        </w:tabs>
        <w:spacing w:after="0"/>
        <w:ind w:firstLine="698"/>
        <w:contextualSpacing/>
        <w:jc w:val="both"/>
        <w:rPr>
          <w:rFonts w:ascii="Arial" w:hAnsi="Arial" w:cs="Arial"/>
          <w:i/>
          <w:szCs w:val="28"/>
          <w:lang w:val="kk-KZ"/>
        </w:rPr>
      </w:pPr>
      <w:r w:rsidRPr="00664066">
        <w:rPr>
          <w:rFonts w:ascii="Arial" w:hAnsi="Arial" w:cs="Arial"/>
          <w:b/>
          <w:bCs/>
          <w:i/>
          <w:szCs w:val="28"/>
          <w:lang w:val="kk-KZ"/>
        </w:rPr>
        <w:t>Анықтама:</w:t>
      </w:r>
      <w:r w:rsidRPr="00664066">
        <w:rPr>
          <w:rFonts w:ascii="Arial" w:hAnsi="Arial" w:cs="Arial"/>
          <w:i/>
          <w:szCs w:val="28"/>
          <w:lang w:val="kk-KZ"/>
        </w:rPr>
        <w:t xml:space="preserve"> Тізілімге енгізуге кедергі болып табылатын қылмыстық құқық </w:t>
      </w:r>
      <w:r w:rsidRPr="00664066">
        <w:rPr>
          <w:rFonts w:ascii="Arial" w:hAnsi="Arial" w:cs="Arial"/>
          <w:i/>
          <w:szCs w:val="28"/>
          <w:lang w:val="kk-KZ"/>
        </w:rPr>
        <w:lastRenderedPageBreak/>
        <w:t xml:space="preserve">бұзушылық </w:t>
      </w:r>
      <w:r w:rsidRPr="00664066">
        <w:rPr>
          <w:rFonts w:ascii="Arial" w:hAnsi="Arial" w:cs="Arial"/>
          <w:b/>
          <w:i/>
          <w:szCs w:val="28"/>
          <w:lang w:val="kk-KZ"/>
        </w:rPr>
        <w:t>баптарының тізбесін кеңейту</w:t>
      </w:r>
      <w:r w:rsidRPr="00664066">
        <w:rPr>
          <w:rFonts w:ascii="Arial" w:hAnsi="Arial" w:cs="Arial"/>
          <w:i/>
          <w:szCs w:val="28"/>
          <w:lang w:val="kk-KZ"/>
        </w:rPr>
        <w:t xml:space="preserve">, жүк автомобильдерінің меншігінде болу жөніндегі </w:t>
      </w:r>
      <w:r w:rsidRPr="00664066">
        <w:rPr>
          <w:rFonts w:ascii="Arial" w:hAnsi="Arial" w:cs="Arial"/>
          <w:b/>
          <w:i/>
          <w:szCs w:val="28"/>
          <w:lang w:val="kk-KZ"/>
        </w:rPr>
        <w:t>талапты белгілеу</w:t>
      </w:r>
      <w:r w:rsidRPr="00664066">
        <w:rPr>
          <w:rFonts w:ascii="Arial" w:hAnsi="Arial" w:cs="Arial"/>
          <w:i/>
          <w:szCs w:val="28"/>
          <w:lang w:val="kk-KZ"/>
        </w:rPr>
        <w:t xml:space="preserve">, сондай-ақ экспорттық декларацияның көшірмелерін ұсынуға </w:t>
      </w:r>
      <w:r w:rsidRPr="00664066">
        <w:rPr>
          <w:rFonts w:ascii="Arial" w:hAnsi="Arial" w:cs="Arial"/>
          <w:b/>
          <w:i/>
          <w:szCs w:val="28"/>
          <w:lang w:val="kk-KZ"/>
        </w:rPr>
        <w:t>келісім беру туралы міндеттеменің болуы</w:t>
      </w:r>
      <w:r w:rsidRPr="00664066">
        <w:rPr>
          <w:rFonts w:ascii="Arial" w:hAnsi="Arial" w:cs="Arial"/>
          <w:i/>
          <w:szCs w:val="28"/>
          <w:lang w:val="kk-KZ"/>
        </w:rPr>
        <w:t xml:space="preserve">. </w:t>
      </w:r>
    </w:p>
    <w:p w14:paraId="5B6483AD" w14:textId="69913951" w:rsidR="001F57FB" w:rsidRPr="00664CBB" w:rsidRDefault="00B83596" w:rsidP="005F6C2E">
      <w:pPr>
        <w:widowControl w:val="0"/>
        <w:pBdr>
          <w:bottom w:val="single" w:sz="4" w:space="31" w:color="FFFFFF"/>
        </w:pBdr>
        <w:tabs>
          <w:tab w:val="num" w:pos="993"/>
        </w:tabs>
        <w:spacing w:after="0"/>
        <w:ind w:firstLine="698"/>
        <w:contextualSpacing/>
        <w:jc w:val="both"/>
        <w:rPr>
          <w:rFonts w:ascii="Arial" w:hAnsi="Arial" w:cs="Arial"/>
          <w:b/>
          <w:bCs/>
          <w:iCs/>
          <w:sz w:val="28"/>
          <w:szCs w:val="32"/>
          <w:lang w:val="kk-KZ"/>
        </w:rPr>
      </w:pPr>
      <w:r>
        <w:rPr>
          <w:rFonts w:ascii="Arial" w:hAnsi="Arial" w:cs="Arial"/>
          <w:b/>
          <w:bCs/>
          <w:iCs/>
          <w:sz w:val="28"/>
          <w:szCs w:val="32"/>
          <w:lang w:val="kk-KZ"/>
        </w:rPr>
        <w:t>У</w:t>
      </w:r>
      <w:r w:rsidRPr="00B83596">
        <w:rPr>
          <w:rFonts w:ascii="Arial" w:hAnsi="Arial" w:cs="Arial"/>
          <w:b/>
          <w:bCs/>
          <w:iCs/>
          <w:sz w:val="28"/>
          <w:szCs w:val="32"/>
          <w:lang w:val="kk-KZ"/>
        </w:rPr>
        <w:t>әкіл</w:t>
      </w:r>
      <w:r>
        <w:rPr>
          <w:rFonts w:ascii="Arial" w:hAnsi="Arial" w:cs="Arial"/>
          <w:b/>
          <w:bCs/>
          <w:iCs/>
          <w:sz w:val="28"/>
          <w:szCs w:val="32"/>
          <w:lang w:val="kk-KZ"/>
        </w:rPr>
        <w:t>етті экономикалық оператор</w:t>
      </w:r>
      <w:r w:rsidRPr="00B83596">
        <w:rPr>
          <w:rFonts w:ascii="Arial" w:hAnsi="Arial" w:cs="Arial"/>
          <w:b/>
          <w:bCs/>
          <w:iCs/>
          <w:sz w:val="28"/>
          <w:szCs w:val="32"/>
          <w:lang w:val="kk-KZ"/>
        </w:rPr>
        <w:t xml:space="preserve"> </w:t>
      </w:r>
      <w:r w:rsidR="001F57FB" w:rsidRPr="00664CBB">
        <w:rPr>
          <w:rFonts w:ascii="Arial" w:hAnsi="Arial" w:cs="Arial"/>
          <w:b/>
          <w:bCs/>
          <w:iCs/>
          <w:sz w:val="28"/>
          <w:szCs w:val="32"/>
          <w:lang w:val="kk-KZ"/>
        </w:rPr>
        <w:t>куәлігінің қолданылуын тоқтата тұру;</w:t>
      </w:r>
    </w:p>
    <w:p w14:paraId="3A1C5931" w14:textId="7B13B72C" w:rsidR="001F57FB" w:rsidRPr="00664066" w:rsidRDefault="001F57FB" w:rsidP="005F6C2E">
      <w:pPr>
        <w:widowControl w:val="0"/>
        <w:pBdr>
          <w:bottom w:val="single" w:sz="4" w:space="31" w:color="FFFFFF"/>
        </w:pBdr>
        <w:tabs>
          <w:tab w:val="num" w:pos="993"/>
        </w:tabs>
        <w:spacing w:after="0"/>
        <w:ind w:firstLine="698"/>
        <w:contextualSpacing/>
        <w:jc w:val="both"/>
        <w:rPr>
          <w:rFonts w:ascii="Arial" w:hAnsi="Arial" w:cs="Arial"/>
          <w:i/>
          <w:szCs w:val="28"/>
          <w:lang w:val="kk-KZ"/>
        </w:rPr>
      </w:pPr>
      <w:r w:rsidRPr="00664066">
        <w:rPr>
          <w:rFonts w:ascii="Arial" w:hAnsi="Arial" w:cs="Arial"/>
          <w:b/>
          <w:bCs/>
          <w:i/>
          <w:szCs w:val="28"/>
          <w:lang w:val="kk-KZ"/>
        </w:rPr>
        <w:t>Анықтама:</w:t>
      </w:r>
      <w:r w:rsidRPr="00664066">
        <w:rPr>
          <w:rFonts w:ascii="Arial" w:hAnsi="Arial" w:cs="Arial"/>
          <w:i/>
          <w:szCs w:val="28"/>
          <w:lang w:val="kk-KZ"/>
        </w:rPr>
        <w:t xml:space="preserve"> камералдық және көшпелі кедендік тексерулер нәтижелері бойынша хабарламалар орындалмаған кезде, салық берешегі (бересі) туындаған кезде, сондай-ақ </w:t>
      </w:r>
      <w:r w:rsidR="00B83596" w:rsidRPr="00664066">
        <w:rPr>
          <w:rFonts w:ascii="Arial" w:hAnsi="Arial" w:cs="Arial"/>
          <w:i/>
          <w:szCs w:val="28"/>
          <w:lang w:val="kk-KZ"/>
        </w:rPr>
        <w:t xml:space="preserve">уәкілетті экономикалық операторлар </w:t>
      </w:r>
      <w:r w:rsidRPr="00664066">
        <w:rPr>
          <w:rFonts w:ascii="Arial" w:hAnsi="Arial" w:cs="Arial"/>
          <w:i/>
          <w:szCs w:val="28"/>
          <w:lang w:val="kk-KZ"/>
        </w:rPr>
        <w:t>тізіліміне енгізілген заңды тұлғалар акцияларының он және одан да көп пайызы бар акционерлер</w:t>
      </w:r>
      <w:r w:rsidR="0035587E" w:rsidRPr="00664066">
        <w:rPr>
          <w:rFonts w:ascii="Arial" w:hAnsi="Arial" w:cs="Arial"/>
          <w:i/>
          <w:szCs w:val="28"/>
          <w:lang w:val="kk-KZ"/>
        </w:rPr>
        <w:t>і</w:t>
      </w:r>
      <w:r w:rsidRPr="00664066">
        <w:rPr>
          <w:rFonts w:ascii="Arial" w:hAnsi="Arial" w:cs="Arial"/>
          <w:i/>
          <w:szCs w:val="28"/>
          <w:lang w:val="kk-KZ"/>
        </w:rPr>
        <w:t xml:space="preserve"> болып табылатын жеке тұлғаларға</w:t>
      </w:r>
      <w:r w:rsidR="0035587E" w:rsidRPr="00664066">
        <w:rPr>
          <w:rFonts w:ascii="Arial" w:hAnsi="Arial" w:cs="Arial"/>
          <w:i/>
          <w:szCs w:val="28"/>
          <w:lang w:val="kk-KZ"/>
        </w:rPr>
        <w:t>, осындай заңды тұлғалардың құрылтайшыларына (қатысушыларына), басшыларына, бас бухгалтерлеріне</w:t>
      </w:r>
      <w:r w:rsidRPr="00664066">
        <w:rPr>
          <w:rFonts w:ascii="Arial" w:hAnsi="Arial" w:cs="Arial"/>
          <w:i/>
          <w:szCs w:val="28"/>
          <w:lang w:val="kk-KZ"/>
        </w:rPr>
        <w:t xml:space="preserve"> қатысты әкімшілік және қылмыстық іс қозғалған кезде </w:t>
      </w:r>
      <w:r w:rsidR="00B83596" w:rsidRPr="00664066">
        <w:rPr>
          <w:rFonts w:ascii="Arial" w:hAnsi="Arial" w:cs="Arial"/>
          <w:i/>
          <w:szCs w:val="28"/>
          <w:lang w:val="kk-KZ"/>
        </w:rPr>
        <w:t xml:space="preserve">уәкілетті экономикалық операторлар </w:t>
      </w:r>
      <w:r w:rsidRPr="00664066">
        <w:rPr>
          <w:rFonts w:ascii="Arial" w:hAnsi="Arial" w:cs="Arial"/>
          <w:b/>
          <w:i/>
          <w:szCs w:val="28"/>
          <w:lang w:val="kk-KZ"/>
        </w:rPr>
        <w:t>қызметінің тоқтатыла тұруы</w:t>
      </w:r>
      <w:r w:rsidRPr="00664066">
        <w:rPr>
          <w:rFonts w:ascii="Arial" w:hAnsi="Arial" w:cs="Arial"/>
          <w:i/>
          <w:szCs w:val="28"/>
          <w:lang w:val="kk-KZ"/>
        </w:rPr>
        <w:t>.</w:t>
      </w:r>
    </w:p>
    <w:p w14:paraId="6C96825E" w14:textId="2C2E7ED3" w:rsidR="001F57FB" w:rsidRPr="00664CBB" w:rsidRDefault="00F27F11" w:rsidP="005F6C2E">
      <w:pPr>
        <w:widowControl w:val="0"/>
        <w:pBdr>
          <w:bottom w:val="single" w:sz="4" w:space="31" w:color="FFFFFF"/>
        </w:pBdr>
        <w:tabs>
          <w:tab w:val="num" w:pos="993"/>
        </w:tabs>
        <w:spacing w:after="0"/>
        <w:ind w:firstLine="698"/>
        <w:contextualSpacing/>
        <w:jc w:val="both"/>
        <w:rPr>
          <w:rFonts w:ascii="Arial" w:hAnsi="Arial" w:cs="Arial"/>
          <w:b/>
          <w:bCs/>
          <w:iCs/>
          <w:sz w:val="28"/>
          <w:szCs w:val="32"/>
          <w:lang w:val="kk-KZ"/>
        </w:rPr>
      </w:pPr>
      <w:r>
        <w:rPr>
          <w:rFonts w:ascii="Arial" w:hAnsi="Arial" w:cs="Arial"/>
          <w:b/>
          <w:bCs/>
          <w:iCs/>
          <w:sz w:val="28"/>
          <w:szCs w:val="32"/>
          <w:lang w:val="kk-KZ"/>
        </w:rPr>
        <w:t>Т</w:t>
      </w:r>
      <w:r w:rsidR="001F57FB" w:rsidRPr="00664CBB">
        <w:rPr>
          <w:rFonts w:ascii="Arial" w:hAnsi="Arial" w:cs="Arial"/>
          <w:b/>
          <w:bCs/>
          <w:iCs/>
          <w:sz w:val="28"/>
          <w:szCs w:val="32"/>
          <w:lang w:val="kk-KZ"/>
        </w:rPr>
        <w:t>ізілімнен алып тастау:</w:t>
      </w:r>
    </w:p>
    <w:p w14:paraId="65143A9F" w14:textId="7E26A350" w:rsidR="001F57FB" w:rsidRPr="00664066" w:rsidRDefault="001F57FB" w:rsidP="005F6C2E">
      <w:pPr>
        <w:widowControl w:val="0"/>
        <w:pBdr>
          <w:bottom w:val="single" w:sz="4" w:space="31" w:color="FFFFFF"/>
        </w:pBdr>
        <w:tabs>
          <w:tab w:val="num" w:pos="993"/>
        </w:tabs>
        <w:spacing w:after="0"/>
        <w:ind w:firstLine="698"/>
        <w:contextualSpacing/>
        <w:jc w:val="both"/>
        <w:rPr>
          <w:rFonts w:ascii="Arial" w:hAnsi="Arial" w:cs="Arial"/>
          <w:i/>
          <w:szCs w:val="28"/>
          <w:lang w:val="kk-KZ"/>
        </w:rPr>
      </w:pPr>
      <w:r w:rsidRPr="00664066">
        <w:rPr>
          <w:rFonts w:ascii="Arial" w:hAnsi="Arial" w:cs="Arial"/>
          <w:b/>
          <w:bCs/>
          <w:i/>
          <w:szCs w:val="28"/>
          <w:lang w:val="kk-KZ"/>
        </w:rPr>
        <w:t>Анықтама:</w:t>
      </w:r>
      <w:r w:rsidRPr="00664066">
        <w:rPr>
          <w:rFonts w:ascii="Arial" w:hAnsi="Arial" w:cs="Arial"/>
          <w:i/>
          <w:szCs w:val="28"/>
          <w:lang w:val="kk-KZ"/>
        </w:rPr>
        <w:t xml:space="preserve"> кедендік тексеру нәтижесінен кейін ғана </w:t>
      </w:r>
      <w:r w:rsidR="00B83596" w:rsidRPr="00664066">
        <w:rPr>
          <w:rFonts w:ascii="Arial" w:hAnsi="Arial" w:cs="Arial"/>
          <w:i/>
          <w:szCs w:val="28"/>
          <w:lang w:val="kk-KZ"/>
        </w:rPr>
        <w:t xml:space="preserve">Уәкілетті экономикалық операторлар </w:t>
      </w:r>
      <w:r w:rsidRPr="00664066">
        <w:rPr>
          <w:rFonts w:ascii="Arial" w:hAnsi="Arial" w:cs="Arial"/>
          <w:b/>
          <w:i/>
          <w:szCs w:val="28"/>
          <w:lang w:val="kk-KZ"/>
        </w:rPr>
        <w:t>тізілімінен</w:t>
      </w:r>
      <w:r w:rsidRPr="00664066">
        <w:rPr>
          <w:rFonts w:ascii="Arial" w:hAnsi="Arial" w:cs="Arial"/>
          <w:i/>
          <w:szCs w:val="28"/>
          <w:lang w:val="kk-KZ"/>
        </w:rPr>
        <w:t xml:space="preserve"> </w:t>
      </w:r>
      <w:r w:rsidRPr="00664066">
        <w:rPr>
          <w:rFonts w:ascii="Arial" w:hAnsi="Arial" w:cs="Arial"/>
          <w:b/>
          <w:i/>
          <w:szCs w:val="28"/>
          <w:lang w:val="kk-KZ"/>
        </w:rPr>
        <w:t>шығару</w:t>
      </w:r>
      <w:r w:rsidRPr="00664066">
        <w:rPr>
          <w:rFonts w:ascii="Arial" w:hAnsi="Arial" w:cs="Arial"/>
          <w:i/>
          <w:szCs w:val="28"/>
          <w:lang w:val="kk-KZ"/>
        </w:rPr>
        <w:t>, Тізілімнен шығару үшін кедергі болып табылатын қылмыстық құқық бұзушылықтар баптарының тізбесін кеңейту.</w:t>
      </w:r>
    </w:p>
    <w:p w14:paraId="5419C3F2" w14:textId="690AC801" w:rsidR="001F57FB" w:rsidRPr="00664CBB" w:rsidRDefault="00B83596" w:rsidP="005F6C2E">
      <w:pPr>
        <w:widowControl w:val="0"/>
        <w:pBdr>
          <w:bottom w:val="single" w:sz="4" w:space="31" w:color="FFFFFF"/>
        </w:pBdr>
        <w:tabs>
          <w:tab w:val="num" w:pos="993"/>
        </w:tabs>
        <w:spacing w:after="0"/>
        <w:ind w:firstLine="698"/>
        <w:contextualSpacing/>
        <w:jc w:val="both"/>
        <w:rPr>
          <w:rFonts w:ascii="Arial" w:hAnsi="Arial" w:cs="Arial"/>
          <w:iCs/>
          <w:sz w:val="28"/>
          <w:szCs w:val="32"/>
          <w:lang w:val="kk-KZ"/>
        </w:rPr>
      </w:pPr>
      <w:r w:rsidRPr="00B83596">
        <w:rPr>
          <w:rFonts w:ascii="Arial" w:hAnsi="Arial" w:cs="Arial"/>
          <w:iCs/>
          <w:sz w:val="28"/>
          <w:szCs w:val="32"/>
          <w:lang w:val="kk-KZ"/>
        </w:rPr>
        <w:t xml:space="preserve">Уәкілетті экономикалық операторлар </w:t>
      </w:r>
      <w:r w:rsidR="001F57FB" w:rsidRPr="00664CBB">
        <w:rPr>
          <w:rFonts w:ascii="Arial" w:hAnsi="Arial" w:cs="Arial"/>
          <w:iCs/>
          <w:sz w:val="28"/>
          <w:szCs w:val="32"/>
          <w:lang w:val="kk-KZ"/>
        </w:rPr>
        <w:t>міндеттерінің тізбесін кеңейту</w:t>
      </w:r>
      <w:r w:rsidR="001F57FB" w:rsidRPr="001F57FB">
        <w:rPr>
          <w:rFonts w:ascii="Arial" w:hAnsi="Arial" w:cs="Arial"/>
          <w:iCs/>
          <w:sz w:val="28"/>
          <w:szCs w:val="32"/>
          <w:lang w:val="kk-KZ"/>
        </w:rPr>
        <w:t xml:space="preserve"> </w:t>
      </w:r>
      <w:r w:rsidR="001F57FB" w:rsidRPr="00664CBB">
        <w:rPr>
          <w:rFonts w:ascii="Arial" w:hAnsi="Arial" w:cs="Arial"/>
          <w:b/>
          <w:bCs/>
          <w:iCs/>
          <w:sz w:val="28"/>
          <w:szCs w:val="32"/>
          <w:lang w:val="kk-KZ"/>
        </w:rPr>
        <w:t>шарттар</w:t>
      </w:r>
      <w:r w:rsidR="001F57FB" w:rsidRPr="004846CD">
        <w:rPr>
          <w:rFonts w:ascii="Arial" w:hAnsi="Arial" w:cs="Arial"/>
          <w:b/>
          <w:bCs/>
          <w:iCs/>
          <w:sz w:val="28"/>
          <w:szCs w:val="32"/>
          <w:lang w:val="kk-KZ"/>
        </w:rPr>
        <w:t>ы</w:t>
      </w:r>
      <w:r w:rsidR="001F57FB" w:rsidRPr="00664CBB">
        <w:rPr>
          <w:rFonts w:ascii="Arial" w:hAnsi="Arial" w:cs="Arial"/>
          <w:iCs/>
          <w:sz w:val="28"/>
          <w:szCs w:val="32"/>
          <w:lang w:val="kk-KZ"/>
        </w:rPr>
        <w:t xml:space="preserve"> бойынша қатаңдатуға бағытталған </w:t>
      </w:r>
      <w:r w:rsidR="001F57FB" w:rsidRPr="00664CBB">
        <w:rPr>
          <w:rFonts w:ascii="Arial" w:hAnsi="Arial" w:cs="Arial"/>
          <w:b/>
          <w:bCs/>
          <w:iCs/>
          <w:sz w:val="28"/>
          <w:szCs w:val="32"/>
          <w:lang w:val="kk-KZ"/>
        </w:rPr>
        <w:t>қосымша талаптар ұсынылады.</w:t>
      </w:r>
    </w:p>
    <w:p w14:paraId="7B7F011D" w14:textId="2EAEED19" w:rsidR="001F57FB" w:rsidRPr="00664066" w:rsidRDefault="001F57FB" w:rsidP="005F6C2E">
      <w:pPr>
        <w:widowControl w:val="0"/>
        <w:pBdr>
          <w:bottom w:val="single" w:sz="4" w:space="31" w:color="FFFFFF"/>
        </w:pBdr>
        <w:tabs>
          <w:tab w:val="num" w:pos="993"/>
        </w:tabs>
        <w:spacing w:after="0"/>
        <w:ind w:firstLine="698"/>
        <w:contextualSpacing/>
        <w:jc w:val="both"/>
        <w:rPr>
          <w:rFonts w:ascii="Arial" w:hAnsi="Arial" w:cs="Arial"/>
          <w:i/>
          <w:szCs w:val="28"/>
          <w:lang w:val="kk-KZ"/>
        </w:rPr>
      </w:pPr>
      <w:r w:rsidRPr="00664066">
        <w:rPr>
          <w:rFonts w:ascii="Arial" w:hAnsi="Arial" w:cs="Arial"/>
          <w:b/>
          <w:bCs/>
          <w:i/>
          <w:szCs w:val="28"/>
          <w:lang w:val="kk-KZ"/>
        </w:rPr>
        <w:t>Анықтама:</w:t>
      </w:r>
      <w:r w:rsidRPr="00664066">
        <w:rPr>
          <w:rFonts w:ascii="Arial" w:hAnsi="Arial" w:cs="Arial"/>
          <w:i/>
          <w:szCs w:val="28"/>
          <w:lang w:val="kk-KZ"/>
        </w:rPr>
        <w:t xml:space="preserve"> кедендік тексеру нәтижелері бойынша хабарламада көрсетілген төлемдер мен салықтарды </w:t>
      </w:r>
      <w:r w:rsidRPr="00664066">
        <w:rPr>
          <w:rFonts w:ascii="Arial" w:hAnsi="Arial" w:cs="Arial"/>
          <w:b/>
          <w:i/>
          <w:szCs w:val="28"/>
          <w:lang w:val="kk-KZ"/>
        </w:rPr>
        <w:t>мерзімінде төлеу</w:t>
      </w:r>
      <w:r w:rsidRPr="00664066">
        <w:rPr>
          <w:rFonts w:ascii="Arial" w:hAnsi="Arial" w:cs="Arial"/>
          <w:i/>
          <w:szCs w:val="28"/>
          <w:lang w:val="kk-KZ"/>
        </w:rPr>
        <w:t>;</w:t>
      </w:r>
    </w:p>
    <w:p w14:paraId="525AAC72" w14:textId="77777777" w:rsidR="001F57FB" w:rsidRPr="00664066" w:rsidRDefault="001F57FB" w:rsidP="005F6C2E">
      <w:pPr>
        <w:widowControl w:val="0"/>
        <w:pBdr>
          <w:bottom w:val="single" w:sz="4" w:space="31" w:color="FFFFFF"/>
        </w:pBdr>
        <w:tabs>
          <w:tab w:val="num" w:pos="993"/>
        </w:tabs>
        <w:spacing w:after="0"/>
        <w:ind w:firstLine="698"/>
        <w:contextualSpacing/>
        <w:jc w:val="both"/>
        <w:rPr>
          <w:rFonts w:ascii="Arial" w:hAnsi="Arial" w:cs="Arial"/>
          <w:i/>
          <w:szCs w:val="28"/>
          <w:lang w:val="kk-KZ"/>
        </w:rPr>
      </w:pPr>
      <w:r w:rsidRPr="00664066">
        <w:rPr>
          <w:rFonts w:ascii="Arial" w:hAnsi="Arial" w:cs="Arial"/>
          <w:i/>
          <w:szCs w:val="28"/>
          <w:lang w:val="kk-KZ"/>
        </w:rPr>
        <w:t xml:space="preserve">салық жүктемесі коэффициентінің шекті мәнін </w:t>
      </w:r>
      <w:r w:rsidRPr="00664066">
        <w:rPr>
          <w:rFonts w:ascii="Arial" w:hAnsi="Arial" w:cs="Arial"/>
          <w:b/>
          <w:bCs/>
          <w:i/>
          <w:szCs w:val="28"/>
          <w:lang w:val="kk-KZ"/>
        </w:rPr>
        <w:t>сақтау</w:t>
      </w:r>
      <w:r w:rsidRPr="00664066">
        <w:rPr>
          <w:rFonts w:ascii="Arial" w:hAnsi="Arial" w:cs="Arial"/>
          <w:i/>
          <w:szCs w:val="28"/>
          <w:lang w:val="kk-KZ"/>
        </w:rPr>
        <w:t>;</w:t>
      </w:r>
    </w:p>
    <w:p w14:paraId="7B967571" w14:textId="77777777" w:rsidR="001F57FB" w:rsidRPr="00664066" w:rsidRDefault="001F57FB" w:rsidP="005F6C2E">
      <w:pPr>
        <w:widowControl w:val="0"/>
        <w:pBdr>
          <w:bottom w:val="single" w:sz="4" w:space="31" w:color="FFFFFF"/>
        </w:pBdr>
        <w:tabs>
          <w:tab w:val="num" w:pos="993"/>
        </w:tabs>
        <w:spacing w:after="0"/>
        <w:ind w:firstLine="698"/>
        <w:contextualSpacing/>
        <w:jc w:val="both"/>
        <w:rPr>
          <w:rFonts w:ascii="Arial" w:hAnsi="Arial" w:cs="Arial"/>
          <w:i/>
          <w:szCs w:val="28"/>
        </w:rPr>
      </w:pPr>
      <w:proofErr w:type="spellStart"/>
      <w:r w:rsidRPr="00664066">
        <w:rPr>
          <w:rFonts w:ascii="Arial" w:hAnsi="Arial" w:cs="Arial"/>
          <w:i/>
          <w:szCs w:val="28"/>
        </w:rPr>
        <w:t>меншігінде</w:t>
      </w:r>
      <w:proofErr w:type="spellEnd"/>
      <w:r w:rsidRPr="00664066">
        <w:rPr>
          <w:rFonts w:ascii="Arial" w:hAnsi="Arial" w:cs="Arial"/>
          <w:i/>
          <w:szCs w:val="28"/>
        </w:rPr>
        <w:t xml:space="preserve"> бес </w:t>
      </w:r>
      <w:proofErr w:type="spellStart"/>
      <w:r w:rsidRPr="00664066">
        <w:rPr>
          <w:rFonts w:ascii="Arial" w:hAnsi="Arial" w:cs="Arial"/>
          <w:i/>
          <w:szCs w:val="28"/>
        </w:rPr>
        <w:t>жүк</w:t>
      </w:r>
      <w:proofErr w:type="spellEnd"/>
      <w:r w:rsidRPr="00664066">
        <w:rPr>
          <w:rFonts w:ascii="Arial" w:hAnsi="Arial" w:cs="Arial"/>
          <w:i/>
          <w:szCs w:val="28"/>
        </w:rPr>
        <w:t xml:space="preserve"> </w:t>
      </w:r>
      <w:proofErr w:type="spellStart"/>
      <w:r w:rsidRPr="00664066">
        <w:rPr>
          <w:rFonts w:ascii="Arial" w:hAnsi="Arial" w:cs="Arial"/>
          <w:i/>
          <w:szCs w:val="28"/>
        </w:rPr>
        <w:t>автомобилінің</w:t>
      </w:r>
      <w:proofErr w:type="spellEnd"/>
      <w:r w:rsidRPr="00664066">
        <w:rPr>
          <w:rFonts w:ascii="Arial" w:hAnsi="Arial" w:cs="Arial"/>
          <w:i/>
          <w:szCs w:val="28"/>
        </w:rPr>
        <w:t xml:space="preserve"> </w:t>
      </w:r>
      <w:proofErr w:type="spellStart"/>
      <w:r w:rsidRPr="00664066">
        <w:rPr>
          <w:rFonts w:ascii="Arial" w:hAnsi="Arial" w:cs="Arial"/>
          <w:b/>
          <w:bCs/>
          <w:i/>
          <w:szCs w:val="28"/>
        </w:rPr>
        <w:t>болуы</w:t>
      </w:r>
      <w:proofErr w:type="spellEnd"/>
      <w:r w:rsidRPr="00664066">
        <w:rPr>
          <w:rFonts w:ascii="Arial" w:hAnsi="Arial" w:cs="Arial"/>
          <w:i/>
          <w:szCs w:val="28"/>
        </w:rPr>
        <w:t>;</w:t>
      </w:r>
    </w:p>
    <w:p w14:paraId="4663F00C" w14:textId="067AC39C" w:rsidR="00AF23AA" w:rsidRPr="00664066" w:rsidRDefault="001F57FB" w:rsidP="005F6C2E">
      <w:pPr>
        <w:widowControl w:val="0"/>
        <w:pBdr>
          <w:bottom w:val="single" w:sz="4" w:space="31" w:color="FFFFFF"/>
        </w:pBdr>
        <w:tabs>
          <w:tab w:val="num" w:pos="993"/>
        </w:tabs>
        <w:spacing w:after="0"/>
        <w:ind w:firstLine="698"/>
        <w:contextualSpacing/>
        <w:jc w:val="both"/>
        <w:rPr>
          <w:rFonts w:ascii="Arial" w:hAnsi="Arial" w:cs="Arial"/>
          <w:i/>
          <w:szCs w:val="28"/>
        </w:rPr>
      </w:pPr>
      <w:proofErr w:type="spellStart"/>
      <w:r w:rsidRPr="00664066">
        <w:rPr>
          <w:rFonts w:ascii="Arial" w:hAnsi="Arial" w:cs="Arial"/>
          <w:i/>
          <w:szCs w:val="28"/>
        </w:rPr>
        <w:t>салық</w:t>
      </w:r>
      <w:proofErr w:type="spellEnd"/>
      <w:r w:rsidRPr="00664066">
        <w:rPr>
          <w:rFonts w:ascii="Arial" w:hAnsi="Arial" w:cs="Arial"/>
          <w:i/>
          <w:szCs w:val="28"/>
        </w:rPr>
        <w:t xml:space="preserve"> </w:t>
      </w:r>
      <w:proofErr w:type="spellStart"/>
      <w:r w:rsidRPr="00664066">
        <w:rPr>
          <w:rFonts w:ascii="Arial" w:hAnsi="Arial" w:cs="Arial"/>
          <w:i/>
          <w:szCs w:val="28"/>
        </w:rPr>
        <w:t>берешегінің</w:t>
      </w:r>
      <w:proofErr w:type="spellEnd"/>
      <w:r w:rsidRPr="00664066">
        <w:rPr>
          <w:rFonts w:ascii="Arial" w:hAnsi="Arial" w:cs="Arial"/>
          <w:i/>
          <w:szCs w:val="28"/>
        </w:rPr>
        <w:t xml:space="preserve"> (</w:t>
      </w:r>
      <w:proofErr w:type="spellStart"/>
      <w:r w:rsidRPr="00664066">
        <w:rPr>
          <w:rFonts w:ascii="Arial" w:hAnsi="Arial" w:cs="Arial"/>
          <w:i/>
          <w:szCs w:val="28"/>
        </w:rPr>
        <w:t>бересінің</w:t>
      </w:r>
      <w:proofErr w:type="spellEnd"/>
      <w:r w:rsidRPr="00664066">
        <w:rPr>
          <w:rFonts w:ascii="Arial" w:hAnsi="Arial" w:cs="Arial"/>
          <w:i/>
          <w:szCs w:val="28"/>
        </w:rPr>
        <w:t xml:space="preserve">) </w:t>
      </w:r>
      <w:proofErr w:type="spellStart"/>
      <w:r w:rsidRPr="00664066">
        <w:rPr>
          <w:rFonts w:ascii="Arial" w:hAnsi="Arial" w:cs="Arial"/>
          <w:b/>
          <w:bCs/>
          <w:i/>
          <w:szCs w:val="28"/>
        </w:rPr>
        <w:t>болмауы</w:t>
      </w:r>
      <w:proofErr w:type="spellEnd"/>
      <w:r w:rsidRPr="00664066">
        <w:rPr>
          <w:rFonts w:ascii="Arial" w:hAnsi="Arial" w:cs="Arial"/>
          <w:i/>
          <w:szCs w:val="28"/>
        </w:rPr>
        <w:t>.</w:t>
      </w:r>
    </w:p>
    <w:p w14:paraId="0F7F8E16" w14:textId="77777777" w:rsidR="00AF23AA" w:rsidRPr="000C61F8" w:rsidRDefault="0014698C" w:rsidP="005F6C2E">
      <w:pPr>
        <w:widowControl w:val="0"/>
        <w:tabs>
          <w:tab w:val="num" w:pos="993"/>
        </w:tabs>
        <w:spacing w:after="0"/>
        <w:ind w:firstLine="698"/>
        <w:contextualSpacing/>
        <w:jc w:val="both"/>
        <w:rPr>
          <w:rFonts w:ascii="Arial" w:hAnsi="Arial" w:cs="Arial"/>
          <w:i/>
          <w:color w:val="0000CC"/>
          <w:sz w:val="24"/>
          <w:szCs w:val="28"/>
        </w:rPr>
      </w:pPr>
      <w:r w:rsidRPr="000C61F8">
        <w:rPr>
          <w:rFonts w:ascii="Arial" w:hAnsi="Arial" w:cs="Arial"/>
          <w:b/>
          <w:color w:val="0000CC"/>
          <w:sz w:val="28"/>
          <w:szCs w:val="28"/>
        </w:rPr>
        <w:t>10</w:t>
      </w:r>
      <w:r w:rsidRPr="000C61F8">
        <w:rPr>
          <w:rFonts w:ascii="Arial" w:hAnsi="Arial" w:cs="Arial"/>
          <w:b/>
          <w:color w:val="0000CC"/>
          <w:sz w:val="28"/>
          <w:szCs w:val="28"/>
          <w:lang w:val="kk-KZ"/>
        </w:rPr>
        <w:t>-</w:t>
      </w:r>
      <w:r w:rsidR="008E2FDA" w:rsidRPr="000C61F8">
        <w:rPr>
          <w:rFonts w:ascii="Arial" w:hAnsi="Arial" w:cs="Arial"/>
          <w:b/>
          <w:color w:val="0000CC"/>
          <w:sz w:val="28"/>
          <w:szCs w:val="28"/>
        </w:rPr>
        <w:t xml:space="preserve">БЛОК </w:t>
      </w:r>
    </w:p>
    <w:p w14:paraId="79C67309" w14:textId="235EB736" w:rsidR="00AF23AA" w:rsidRPr="00AF23AA" w:rsidRDefault="00AF23AA" w:rsidP="005F6C2E">
      <w:pPr>
        <w:spacing w:after="0"/>
        <w:ind w:firstLine="709"/>
        <w:jc w:val="both"/>
        <w:rPr>
          <w:rFonts w:ascii="Arial" w:hAnsi="Arial" w:cs="Arial"/>
          <w:bCs/>
          <w:sz w:val="28"/>
          <w:szCs w:val="28"/>
        </w:rPr>
      </w:pPr>
      <w:proofErr w:type="spellStart"/>
      <w:r w:rsidRPr="00AF23AA">
        <w:rPr>
          <w:rFonts w:ascii="Arial" w:hAnsi="Arial" w:cs="Arial"/>
          <w:bCs/>
          <w:sz w:val="28"/>
          <w:szCs w:val="28"/>
        </w:rPr>
        <w:t>Заң</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жобасы</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аясында</w:t>
      </w:r>
      <w:proofErr w:type="spellEnd"/>
      <w:r w:rsidRPr="00AF23AA">
        <w:rPr>
          <w:rFonts w:ascii="Arial" w:hAnsi="Arial" w:cs="Arial"/>
          <w:bCs/>
          <w:sz w:val="28"/>
          <w:szCs w:val="28"/>
        </w:rPr>
        <w:t xml:space="preserve"> </w:t>
      </w:r>
      <w:r>
        <w:rPr>
          <w:rFonts w:ascii="Arial" w:hAnsi="Arial" w:cs="Arial"/>
          <w:bCs/>
          <w:sz w:val="28"/>
          <w:szCs w:val="28"/>
          <w:lang w:val="kk-KZ"/>
        </w:rPr>
        <w:t>«Т</w:t>
      </w:r>
      <w:proofErr w:type="spellStart"/>
      <w:r w:rsidRPr="00AF23AA">
        <w:rPr>
          <w:rFonts w:ascii="Arial" w:hAnsi="Arial" w:cs="Arial"/>
          <w:bCs/>
          <w:sz w:val="28"/>
          <w:szCs w:val="28"/>
        </w:rPr>
        <w:t>абиғи</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монополиялар</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туралы</w:t>
      </w:r>
      <w:proofErr w:type="spellEnd"/>
      <w:r>
        <w:rPr>
          <w:rFonts w:ascii="Arial" w:hAnsi="Arial" w:cs="Arial"/>
          <w:bCs/>
          <w:sz w:val="28"/>
          <w:szCs w:val="28"/>
          <w:lang w:val="kk-KZ"/>
        </w:rPr>
        <w:t>»</w:t>
      </w:r>
      <w:r w:rsidRPr="00AF23AA">
        <w:rPr>
          <w:rFonts w:ascii="Arial" w:hAnsi="Arial" w:cs="Arial"/>
          <w:bCs/>
          <w:sz w:val="28"/>
          <w:szCs w:val="28"/>
        </w:rPr>
        <w:t xml:space="preserve"> </w:t>
      </w:r>
      <w:proofErr w:type="spellStart"/>
      <w:r w:rsidRPr="00AF23AA">
        <w:rPr>
          <w:rFonts w:ascii="Arial" w:hAnsi="Arial" w:cs="Arial"/>
          <w:bCs/>
          <w:sz w:val="28"/>
          <w:szCs w:val="28"/>
        </w:rPr>
        <w:t>Заңға</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келесі</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түзетулер</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ұсынылады</w:t>
      </w:r>
      <w:proofErr w:type="spellEnd"/>
      <w:r w:rsidRPr="00AF23AA">
        <w:rPr>
          <w:rFonts w:ascii="Arial" w:hAnsi="Arial" w:cs="Arial"/>
          <w:bCs/>
          <w:sz w:val="28"/>
          <w:szCs w:val="28"/>
        </w:rPr>
        <w:t>:</w:t>
      </w:r>
    </w:p>
    <w:p w14:paraId="4D3822A5" w14:textId="77777777" w:rsidR="00AF23AA" w:rsidRPr="00AF23AA" w:rsidRDefault="00AF23AA" w:rsidP="005F6C2E">
      <w:pPr>
        <w:spacing w:after="0"/>
        <w:ind w:firstLine="709"/>
        <w:jc w:val="both"/>
        <w:rPr>
          <w:rFonts w:ascii="Arial" w:hAnsi="Arial" w:cs="Arial"/>
          <w:bCs/>
          <w:sz w:val="28"/>
          <w:szCs w:val="28"/>
        </w:rPr>
      </w:pPr>
      <w:r w:rsidRPr="00AF23AA">
        <w:rPr>
          <w:rFonts w:ascii="Arial" w:hAnsi="Arial" w:cs="Arial"/>
          <w:bCs/>
          <w:sz w:val="28"/>
          <w:szCs w:val="28"/>
        </w:rPr>
        <w:t xml:space="preserve">- </w:t>
      </w:r>
      <w:proofErr w:type="spellStart"/>
      <w:r w:rsidRPr="00AF23AA">
        <w:rPr>
          <w:rFonts w:ascii="Arial" w:hAnsi="Arial" w:cs="Arial"/>
          <w:bCs/>
          <w:sz w:val="28"/>
          <w:szCs w:val="28"/>
        </w:rPr>
        <w:t>реттеліп</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көрсетілетін</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қызметтерді</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ұсыну</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кезінде</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технологиялық</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циклде</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пайдаланылатын</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желілер</w:t>
      </w:r>
      <w:proofErr w:type="spellEnd"/>
      <w:r w:rsidRPr="00AF23AA">
        <w:rPr>
          <w:rFonts w:ascii="Arial" w:hAnsi="Arial" w:cs="Arial"/>
          <w:bCs/>
          <w:sz w:val="28"/>
          <w:szCs w:val="28"/>
        </w:rPr>
        <w:t xml:space="preserve"> мен </w:t>
      </w:r>
      <w:proofErr w:type="spellStart"/>
      <w:r w:rsidRPr="00AF23AA">
        <w:rPr>
          <w:rFonts w:ascii="Arial" w:hAnsi="Arial" w:cs="Arial"/>
          <w:bCs/>
          <w:sz w:val="28"/>
          <w:szCs w:val="28"/>
        </w:rPr>
        <w:t>мүлікті</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объектілерді</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теңгерімге</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және</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немесе</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сенімгерлік</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басқаруға</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алған</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жағдайда</w:t>
      </w:r>
      <w:proofErr w:type="spellEnd"/>
      <w:r w:rsidRPr="00AF23AA">
        <w:rPr>
          <w:rFonts w:ascii="Arial" w:hAnsi="Arial" w:cs="Arial"/>
          <w:bCs/>
          <w:sz w:val="28"/>
          <w:szCs w:val="28"/>
        </w:rPr>
        <w:t xml:space="preserve"> </w:t>
      </w:r>
      <w:proofErr w:type="spellStart"/>
      <w:r w:rsidRPr="000F636B">
        <w:rPr>
          <w:rFonts w:ascii="Arial" w:hAnsi="Arial" w:cs="Arial"/>
          <w:b/>
          <w:sz w:val="28"/>
          <w:szCs w:val="28"/>
        </w:rPr>
        <w:t>тарифтің</w:t>
      </w:r>
      <w:proofErr w:type="spellEnd"/>
      <w:r w:rsidRPr="000F636B">
        <w:rPr>
          <w:rFonts w:ascii="Arial" w:hAnsi="Arial" w:cs="Arial"/>
          <w:b/>
          <w:sz w:val="28"/>
          <w:szCs w:val="28"/>
        </w:rPr>
        <w:t xml:space="preserve"> </w:t>
      </w:r>
      <w:proofErr w:type="spellStart"/>
      <w:r w:rsidRPr="000F636B">
        <w:rPr>
          <w:rFonts w:ascii="Arial" w:hAnsi="Arial" w:cs="Arial"/>
          <w:b/>
          <w:sz w:val="28"/>
          <w:szCs w:val="28"/>
        </w:rPr>
        <w:t>қолданылу</w:t>
      </w:r>
      <w:proofErr w:type="spellEnd"/>
      <w:r w:rsidRPr="000F636B">
        <w:rPr>
          <w:rFonts w:ascii="Arial" w:hAnsi="Arial" w:cs="Arial"/>
          <w:b/>
          <w:sz w:val="28"/>
          <w:szCs w:val="28"/>
        </w:rPr>
        <w:t xml:space="preserve"> </w:t>
      </w:r>
      <w:proofErr w:type="spellStart"/>
      <w:r w:rsidRPr="000F636B">
        <w:rPr>
          <w:rFonts w:ascii="Arial" w:hAnsi="Arial" w:cs="Arial"/>
          <w:b/>
          <w:sz w:val="28"/>
          <w:szCs w:val="28"/>
        </w:rPr>
        <w:t>мерзімі</w:t>
      </w:r>
      <w:proofErr w:type="spellEnd"/>
      <w:r w:rsidRPr="000F636B">
        <w:rPr>
          <w:rFonts w:ascii="Arial" w:hAnsi="Arial" w:cs="Arial"/>
          <w:b/>
          <w:sz w:val="28"/>
          <w:szCs w:val="28"/>
        </w:rPr>
        <w:t xml:space="preserve"> </w:t>
      </w:r>
      <w:proofErr w:type="spellStart"/>
      <w:r w:rsidRPr="000F636B">
        <w:rPr>
          <w:rFonts w:ascii="Arial" w:hAnsi="Arial" w:cs="Arial"/>
          <w:b/>
          <w:sz w:val="28"/>
          <w:szCs w:val="28"/>
        </w:rPr>
        <w:t>өткенге</w:t>
      </w:r>
      <w:proofErr w:type="spellEnd"/>
      <w:r w:rsidRPr="000F636B">
        <w:rPr>
          <w:rFonts w:ascii="Arial" w:hAnsi="Arial" w:cs="Arial"/>
          <w:b/>
          <w:sz w:val="28"/>
          <w:szCs w:val="28"/>
        </w:rPr>
        <w:t xml:space="preserve"> </w:t>
      </w:r>
      <w:proofErr w:type="spellStart"/>
      <w:r w:rsidRPr="000F636B">
        <w:rPr>
          <w:rFonts w:ascii="Arial" w:hAnsi="Arial" w:cs="Arial"/>
          <w:b/>
          <w:sz w:val="28"/>
          <w:szCs w:val="28"/>
        </w:rPr>
        <w:t>дейін</w:t>
      </w:r>
      <w:proofErr w:type="spellEnd"/>
      <w:r w:rsidRPr="000F636B">
        <w:rPr>
          <w:rFonts w:ascii="Arial" w:hAnsi="Arial" w:cs="Arial"/>
          <w:b/>
          <w:sz w:val="28"/>
          <w:szCs w:val="28"/>
        </w:rPr>
        <w:t xml:space="preserve"> оны </w:t>
      </w:r>
      <w:proofErr w:type="spellStart"/>
      <w:r w:rsidRPr="000F636B">
        <w:rPr>
          <w:rFonts w:ascii="Arial" w:hAnsi="Arial" w:cs="Arial"/>
          <w:b/>
          <w:sz w:val="28"/>
          <w:szCs w:val="28"/>
        </w:rPr>
        <w:t>өзгерту</w:t>
      </w:r>
      <w:proofErr w:type="spellEnd"/>
      <w:r w:rsidRPr="000F636B">
        <w:rPr>
          <w:rFonts w:ascii="Arial" w:hAnsi="Arial" w:cs="Arial"/>
          <w:b/>
          <w:sz w:val="28"/>
          <w:szCs w:val="28"/>
        </w:rPr>
        <w:t xml:space="preserve"> </w:t>
      </w:r>
      <w:proofErr w:type="spellStart"/>
      <w:r w:rsidRPr="000F636B">
        <w:rPr>
          <w:rFonts w:ascii="Arial" w:hAnsi="Arial" w:cs="Arial"/>
          <w:b/>
          <w:sz w:val="28"/>
          <w:szCs w:val="28"/>
        </w:rPr>
        <w:t>мүмкіндігі</w:t>
      </w:r>
      <w:proofErr w:type="spellEnd"/>
      <w:r w:rsidRPr="000F636B">
        <w:rPr>
          <w:rFonts w:ascii="Arial" w:hAnsi="Arial" w:cs="Arial"/>
          <w:b/>
          <w:sz w:val="28"/>
          <w:szCs w:val="28"/>
        </w:rPr>
        <w:t>;</w:t>
      </w:r>
      <w:r w:rsidRPr="00AF23AA">
        <w:rPr>
          <w:rFonts w:ascii="Arial" w:hAnsi="Arial" w:cs="Arial"/>
          <w:bCs/>
          <w:sz w:val="28"/>
          <w:szCs w:val="28"/>
        </w:rPr>
        <w:t xml:space="preserve"> </w:t>
      </w:r>
    </w:p>
    <w:p w14:paraId="7D95EFE0" w14:textId="5EEB28CB" w:rsidR="00AF23AA" w:rsidRPr="000F636B" w:rsidRDefault="00AF23AA" w:rsidP="005F6C2E">
      <w:pPr>
        <w:spacing w:after="0"/>
        <w:ind w:firstLine="709"/>
        <w:jc w:val="both"/>
        <w:rPr>
          <w:rFonts w:ascii="Arial" w:hAnsi="Arial" w:cs="Arial"/>
          <w:b/>
          <w:sz w:val="28"/>
          <w:szCs w:val="28"/>
          <w:lang w:val="kk-KZ"/>
        </w:rPr>
      </w:pPr>
      <w:r w:rsidRPr="00AF23AA">
        <w:rPr>
          <w:rFonts w:ascii="Arial" w:hAnsi="Arial" w:cs="Arial"/>
          <w:bCs/>
          <w:sz w:val="28"/>
          <w:szCs w:val="28"/>
        </w:rPr>
        <w:t xml:space="preserve">- </w:t>
      </w:r>
      <w:proofErr w:type="spellStart"/>
      <w:r w:rsidRPr="00AF23AA">
        <w:rPr>
          <w:rFonts w:ascii="Arial" w:hAnsi="Arial" w:cs="Arial"/>
          <w:bCs/>
          <w:sz w:val="28"/>
          <w:szCs w:val="28"/>
        </w:rPr>
        <w:t>цифрландыру</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арқылы</w:t>
      </w:r>
      <w:proofErr w:type="spellEnd"/>
      <w:r w:rsidRPr="00AF23AA">
        <w:rPr>
          <w:rFonts w:ascii="Arial" w:hAnsi="Arial" w:cs="Arial"/>
          <w:bCs/>
          <w:sz w:val="28"/>
          <w:szCs w:val="28"/>
        </w:rPr>
        <w:t xml:space="preserve"> тариф </w:t>
      </w:r>
      <w:proofErr w:type="spellStart"/>
      <w:r w:rsidRPr="00AF23AA">
        <w:rPr>
          <w:rFonts w:ascii="Arial" w:hAnsi="Arial" w:cs="Arial"/>
          <w:bCs/>
          <w:sz w:val="28"/>
          <w:szCs w:val="28"/>
        </w:rPr>
        <w:t>белгілеу</w:t>
      </w:r>
      <w:proofErr w:type="spellEnd"/>
      <w:r w:rsidRPr="00AF23AA">
        <w:rPr>
          <w:rFonts w:ascii="Arial" w:hAnsi="Arial" w:cs="Arial"/>
          <w:bCs/>
          <w:sz w:val="28"/>
          <w:szCs w:val="28"/>
        </w:rPr>
        <w:t xml:space="preserve"> </w:t>
      </w:r>
      <w:proofErr w:type="spellStart"/>
      <w:r w:rsidRPr="00AF23AA">
        <w:rPr>
          <w:rFonts w:ascii="Arial" w:hAnsi="Arial" w:cs="Arial"/>
          <w:bCs/>
          <w:sz w:val="28"/>
          <w:szCs w:val="28"/>
        </w:rPr>
        <w:t>процесінің</w:t>
      </w:r>
      <w:proofErr w:type="spellEnd"/>
      <w:r w:rsidRPr="00AF23AA">
        <w:rPr>
          <w:rFonts w:ascii="Arial" w:hAnsi="Arial" w:cs="Arial"/>
          <w:bCs/>
          <w:sz w:val="28"/>
          <w:szCs w:val="28"/>
        </w:rPr>
        <w:t xml:space="preserve"> </w:t>
      </w:r>
      <w:proofErr w:type="spellStart"/>
      <w:r w:rsidRPr="000F636B">
        <w:rPr>
          <w:rFonts w:ascii="Arial" w:hAnsi="Arial" w:cs="Arial"/>
          <w:b/>
          <w:sz w:val="28"/>
          <w:szCs w:val="28"/>
        </w:rPr>
        <w:t>ашықтығын</w:t>
      </w:r>
      <w:proofErr w:type="spellEnd"/>
      <w:r w:rsidRPr="000F636B">
        <w:rPr>
          <w:rFonts w:ascii="Arial" w:hAnsi="Arial" w:cs="Arial"/>
          <w:b/>
          <w:sz w:val="28"/>
          <w:szCs w:val="28"/>
        </w:rPr>
        <w:t xml:space="preserve"> </w:t>
      </w:r>
      <w:proofErr w:type="spellStart"/>
      <w:r w:rsidRPr="000F636B">
        <w:rPr>
          <w:rFonts w:ascii="Arial" w:hAnsi="Arial" w:cs="Arial"/>
          <w:b/>
          <w:sz w:val="28"/>
          <w:szCs w:val="28"/>
        </w:rPr>
        <w:t>арттыру</w:t>
      </w:r>
      <w:proofErr w:type="spellEnd"/>
      <w:r w:rsidRPr="000F636B">
        <w:rPr>
          <w:rFonts w:ascii="Arial" w:hAnsi="Arial" w:cs="Arial"/>
          <w:b/>
          <w:sz w:val="28"/>
          <w:szCs w:val="28"/>
          <w:lang w:val="kk-KZ"/>
        </w:rPr>
        <w:t>;</w:t>
      </w:r>
    </w:p>
    <w:p w14:paraId="7E88EFF9" w14:textId="4AB4B1E0" w:rsidR="000F636B" w:rsidRPr="00664066" w:rsidRDefault="000F636B" w:rsidP="005F6C2E">
      <w:pPr>
        <w:spacing w:after="0"/>
        <w:ind w:firstLine="709"/>
        <w:jc w:val="both"/>
        <w:rPr>
          <w:rFonts w:ascii="Arial" w:hAnsi="Arial" w:cs="Arial"/>
          <w:bCs/>
          <w:i/>
          <w:iCs/>
          <w:szCs w:val="24"/>
          <w:lang w:val="kk-KZ"/>
        </w:rPr>
      </w:pPr>
      <w:r w:rsidRPr="00664066">
        <w:rPr>
          <w:rFonts w:ascii="Arial" w:hAnsi="Arial" w:cs="Arial"/>
          <w:b/>
          <w:i/>
          <w:iCs/>
          <w:szCs w:val="24"/>
          <w:lang w:val="kk-KZ"/>
        </w:rPr>
        <w:t>Анықтама:</w:t>
      </w:r>
      <w:r w:rsidRPr="00664066">
        <w:rPr>
          <w:rFonts w:ascii="Arial" w:hAnsi="Arial" w:cs="Arial"/>
          <w:bCs/>
          <w:i/>
          <w:iCs/>
          <w:szCs w:val="24"/>
          <w:lang w:val="kk-KZ"/>
        </w:rPr>
        <w:t xml:space="preserve"> Тариф белгілеудің ашықтығын қамтамасыз ету мақсатында </w:t>
      </w:r>
      <w:r w:rsidR="0035587E" w:rsidRPr="00664066">
        <w:rPr>
          <w:rFonts w:ascii="Arial" w:hAnsi="Arial" w:cs="Arial"/>
          <w:bCs/>
          <w:i/>
          <w:iCs/>
          <w:szCs w:val="24"/>
          <w:lang w:val="kk-KZ"/>
        </w:rPr>
        <w:t>табиғи монополиялар субъектілерінің</w:t>
      </w:r>
      <w:r w:rsidRPr="00664066">
        <w:rPr>
          <w:rFonts w:ascii="Arial" w:hAnsi="Arial" w:cs="Arial"/>
          <w:bCs/>
          <w:i/>
          <w:iCs/>
          <w:szCs w:val="24"/>
          <w:lang w:val="kk-KZ"/>
        </w:rPr>
        <w:t xml:space="preserve"> тарифтік сметалар мен инвестициялық бағдарламаларды орындау және түзету бойынша есептерін, бекітілген тарифтік сметаны және инвестициялық бағдарламаны өзгерту туралы өтініштерді «Монополист» базасы арқылы (үшінші тұлғалардың міндетті түрде қолжетімділігімен) электрондық форматта жіберу, сондай-ақ</w:t>
      </w:r>
      <w:r w:rsidR="0035587E" w:rsidRPr="00664066">
        <w:rPr>
          <w:rFonts w:ascii="Arial" w:hAnsi="Arial" w:cs="Arial"/>
          <w:bCs/>
          <w:i/>
          <w:iCs/>
          <w:szCs w:val="24"/>
          <w:lang w:val="kk-KZ"/>
        </w:rPr>
        <w:t xml:space="preserve"> табиғи монополиялар субъектілерінің</w:t>
      </w:r>
      <w:r w:rsidRPr="00664066">
        <w:rPr>
          <w:rFonts w:ascii="Arial" w:hAnsi="Arial" w:cs="Arial"/>
          <w:bCs/>
          <w:i/>
          <w:iCs/>
          <w:szCs w:val="24"/>
          <w:lang w:val="kk-KZ"/>
        </w:rPr>
        <w:t xml:space="preserve"> тарифтерді б</w:t>
      </w:r>
      <w:r w:rsidR="0035587E" w:rsidRPr="00664066">
        <w:rPr>
          <w:rFonts w:ascii="Arial" w:hAnsi="Arial" w:cs="Arial"/>
          <w:bCs/>
          <w:i/>
          <w:iCs/>
          <w:szCs w:val="24"/>
          <w:lang w:val="kk-KZ"/>
        </w:rPr>
        <w:t>екіту кезінде жария тыңдауларды әлеуметтік желілер</w:t>
      </w:r>
      <w:r w:rsidRPr="00664066">
        <w:rPr>
          <w:rFonts w:ascii="Arial" w:hAnsi="Arial" w:cs="Arial"/>
          <w:bCs/>
          <w:i/>
          <w:iCs/>
          <w:szCs w:val="24"/>
          <w:lang w:val="kk-KZ"/>
        </w:rPr>
        <w:t xml:space="preserve">де </w:t>
      </w:r>
      <w:r w:rsidRPr="00664066">
        <w:rPr>
          <w:rFonts w:ascii="Arial" w:hAnsi="Arial" w:cs="Arial"/>
          <w:b/>
          <w:i/>
          <w:iCs/>
          <w:szCs w:val="24"/>
          <w:lang w:val="kk-KZ"/>
        </w:rPr>
        <w:t>онлайн трансляциялау</w:t>
      </w:r>
      <w:r w:rsidR="0035587E" w:rsidRPr="00664066">
        <w:rPr>
          <w:rFonts w:ascii="Arial" w:hAnsi="Arial" w:cs="Arial"/>
          <w:b/>
          <w:i/>
          <w:iCs/>
          <w:szCs w:val="24"/>
          <w:lang w:val="kk-KZ"/>
        </w:rPr>
        <w:t xml:space="preserve"> </w:t>
      </w:r>
      <w:r w:rsidR="0035587E" w:rsidRPr="00664066">
        <w:rPr>
          <w:rFonts w:ascii="Arial" w:hAnsi="Arial" w:cs="Arial"/>
          <w:i/>
          <w:iCs/>
          <w:szCs w:val="24"/>
          <w:lang w:val="kk-KZ"/>
        </w:rPr>
        <w:t>кезінде</w:t>
      </w:r>
      <w:r w:rsidRPr="00664066">
        <w:rPr>
          <w:rFonts w:ascii="Arial" w:hAnsi="Arial" w:cs="Arial"/>
          <w:bCs/>
          <w:i/>
          <w:iCs/>
          <w:szCs w:val="24"/>
          <w:lang w:val="kk-KZ"/>
        </w:rPr>
        <w:t xml:space="preserve"> бейне хабар таратуды сақтай отырып, онлайн режимінде сұрақ қою мүмкіндігі практикасын </w:t>
      </w:r>
      <w:r w:rsidRPr="00664066">
        <w:rPr>
          <w:rFonts w:ascii="Arial" w:hAnsi="Arial" w:cs="Arial"/>
          <w:b/>
          <w:i/>
          <w:iCs/>
          <w:szCs w:val="24"/>
          <w:lang w:val="kk-KZ"/>
        </w:rPr>
        <w:t>енгізу</w:t>
      </w:r>
      <w:r w:rsidRPr="00664066">
        <w:rPr>
          <w:rFonts w:ascii="Arial" w:hAnsi="Arial" w:cs="Arial"/>
          <w:bCs/>
          <w:i/>
          <w:iCs/>
          <w:szCs w:val="24"/>
          <w:lang w:val="kk-KZ"/>
        </w:rPr>
        <w:t xml:space="preserve"> көзделеді.</w:t>
      </w:r>
    </w:p>
    <w:p w14:paraId="335346AF" w14:textId="63DEA111" w:rsidR="008E2FDA" w:rsidRPr="000F636B" w:rsidRDefault="00AF23AA" w:rsidP="005F6C2E">
      <w:pPr>
        <w:spacing w:after="0"/>
        <w:ind w:firstLine="709"/>
        <w:jc w:val="both"/>
        <w:rPr>
          <w:rFonts w:ascii="Arial" w:hAnsi="Arial" w:cs="Arial"/>
          <w:bCs/>
          <w:sz w:val="28"/>
          <w:szCs w:val="28"/>
          <w:lang w:val="kk-KZ"/>
        </w:rPr>
      </w:pPr>
      <w:r w:rsidRPr="000F636B">
        <w:rPr>
          <w:rFonts w:ascii="Arial" w:hAnsi="Arial" w:cs="Arial"/>
          <w:bCs/>
          <w:sz w:val="28"/>
          <w:szCs w:val="28"/>
          <w:lang w:val="kk-KZ"/>
        </w:rPr>
        <w:t xml:space="preserve">- табиғи монополиялар субъектілерінің халықаралық қаржы ұйымдарының, Қазақстанның Даму </w:t>
      </w:r>
      <w:r w:rsidR="000F636B">
        <w:rPr>
          <w:rFonts w:ascii="Arial" w:hAnsi="Arial" w:cs="Arial"/>
          <w:bCs/>
          <w:sz w:val="28"/>
          <w:szCs w:val="28"/>
          <w:lang w:val="kk-KZ"/>
        </w:rPr>
        <w:t>б</w:t>
      </w:r>
      <w:r w:rsidRPr="000F636B">
        <w:rPr>
          <w:rFonts w:ascii="Arial" w:hAnsi="Arial" w:cs="Arial"/>
          <w:bCs/>
          <w:sz w:val="28"/>
          <w:szCs w:val="28"/>
          <w:lang w:val="kk-KZ"/>
        </w:rPr>
        <w:t xml:space="preserve">анкінің және екінші деңгейдегі </w:t>
      </w:r>
      <w:r w:rsidRPr="000F636B">
        <w:rPr>
          <w:rFonts w:ascii="Arial" w:hAnsi="Arial" w:cs="Arial"/>
          <w:bCs/>
          <w:sz w:val="28"/>
          <w:szCs w:val="28"/>
          <w:lang w:val="kk-KZ"/>
        </w:rPr>
        <w:lastRenderedPageBreak/>
        <w:t xml:space="preserve">банктердің </w:t>
      </w:r>
      <w:r w:rsidR="0035587E">
        <w:rPr>
          <w:rFonts w:ascii="Arial" w:hAnsi="Arial" w:cs="Arial"/>
          <w:bCs/>
          <w:sz w:val="28"/>
          <w:szCs w:val="28"/>
          <w:lang w:val="kk-KZ"/>
        </w:rPr>
        <w:t>займдарын</w:t>
      </w:r>
      <w:r w:rsidRPr="000F636B">
        <w:rPr>
          <w:rFonts w:ascii="Arial" w:hAnsi="Arial" w:cs="Arial"/>
          <w:bCs/>
          <w:sz w:val="28"/>
          <w:szCs w:val="28"/>
          <w:lang w:val="kk-KZ"/>
        </w:rPr>
        <w:t xml:space="preserve"> тарту жөніндегі кредиттік келісімдерді </w:t>
      </w:r>
      <w:r w:rsidRPr="000F636B">
        <w:rPr>
          <w:rFonts w:ascii="Arial" w:hAnsi="Arial" w:cs="Arial"/>
          <w:b/>
          <w:sz w:val="28"/>
          <w:szCs w:val="28"/>
          <w:lang w:val="kk-KZ"/>
        </w:rPr>
        <w:t>уәкілетті органмен</w:t>
      </w:r>
      <w:r w:rsidRPr="000F636B">
        <w:rPr>
          <w:rFonts w:ascii="Arial" w:hAnsi="Arial" w:cs="Arial"/>
          <w:bCs/>
          <w:sz w:val="28"/>
          <w:szCs w:val="28"/>
          <w:lang w:val="kk-KZ"/>
        </w:rPr>
        <w:t xml:space="preserve"> келісу </w:t>
      </w:r>
      <w:r w:rsidRPr="000F636B">
        <w:rPr>
          <w:rFonts w:ascii="Arial" w:hAnsi="Arial" w:cs="Arial"/>
          <w:b/>
          <w:sz w:val="28"/>
          <w:szCs w:val="28"/>
          <w:lang w:val="kk-KZ"/>
        </w:rPr>
        <w:t>міндетін белгілеу</w:t>
      </w:r>
      <w:r w:rsidRPr="000F636B">
        <w:rPr>
          <w:rFonts w:ascii="Arial" w:hAnsi="Arial" w:cs="Arial"/>
          <w:bCs/>
          <w:sz w:val="28"/>
          <w:szCs w:val="28"/>
          <w:lang w:val="kk-KZ"/>
        </w:rPr>
        <w:t xml:space="preserve"> жатады.</w:t>
      </w:r>
    </w:p>
    <w:p w14:paraId="7CC6230F" w14:textId="360B4DAA" w:rsidR="000F636B" w:rsidRPr="00664066" w:rsidRDefault="000F636B" w:rsidP="005F6C2E">
      <w:pPr>
        <w:spacing w:after="0"/>
        <w:ind w:firstLine="709"/>
        <w:jc w:val="both"/>
        <w:rPr>
          <w:rFonts w:ascii="Arial" w:hAnsi="Arial" w:cs="Arial"/>
          <w:bCs/>
          <w:i/>
          <w:iCs/>
          <w:szCs w:val="24"/>
          <w:lang w:val="kk-KZ"/>
        </w:rPr>
      </w:pPr>
      <w:r w:rsidRPr="00664066">
        <w:rPr>
          <w:rFonts w:ascii="Arial" w:hAnsi="Arial" w:cs="Arial"/>
          <w:b/>
          <w:i/>
          <w:iCs/>
          <w:szCs w:val="24"/>
          <w:lang w:val="kk-KZ"/>
        </w:rPr>
        <w:t>Анықтама:</w:t>
      </w:r>
      <w:r w:rsidRPr="00664066">
        <w:rPr>
          <w:rFonts w:ascii="Arial" w:hAnsi="Arial" w:cs="Arial"/>
          <w:bCs/>
          <w:i/>
          <w:iCs/>
          <w:szCs w:val="24"/>
          <w:lang w:val="kk-KZ"/>
        </w:rPr>
        <w:t xml:space="preserve"> </w:t>
      </w:r>
      <w:r w:rsidR="00C93ECA" w:rsidRPr="00664066">
        <w:rPr>
          <w:rFonts w:ascii="Arial" w:hAnsi="Arial" w:cs="Arial"/>
          <w:bCs/>
          <w:i/>
          <w:iCs/>
          <w:szCs w:val="24"/>
          <w:lang w:val="kk-KZ"/>
        </w:rPr>
        <w:t>К</w:t>
      </w:r>
      <w:r w:rsidRPr="00664066">
        <w:rPr>
          <w:rFonts w:ascii="Arial" w:hAnsi="Arial" w:cs="Arial"/>
          <w:bCs/>
          <w:i/>
          <w:iCs/>
          <w:szCs w:val="24"/>
          <w:lang w:val="kk-KZ"/>
        </w:rPr>
        <w:t xml:space="preserve">өрсетілген норманы енгізу табиғи монополиялар субъектілерінің реттеліп көрсетілетін қызметтеріне </w:t>
      </w:r>
      <w:r w:rsidRPr="00664066">
        <w:rPr>
          <w:rFonts w:ascii="Arial" w:hAnsi="Arial" w:cs="Arial"/>
          <w:b/>
          <w:i/>
          <w:iCs/>
          <w:szCs w:val="24"/>
          <w:lang w:val="kk-KZ"/>
        </w:rPr>
        <w:t>тарифтердің өсуін тежеуге</w:t>
      </w:r>
      <w:r w:rsidRPr="00664066">
        <w:rPr>
          <w:rFonts w:ascii="Arial" w:hAnsi="Arial" w:cs="Arial"/>
          <w:bCs/>
          <w:i/>
          <w:iCs/>
          <w:szCs w:val="24"/>
          <w:lang w:val="kk-KZ"/>
        </w:rPr>
        <w:t xml:space="preserve"> </w:t>
      </w:r>
      <w:r w:rsidRPr="00664066">
        <w:rPr>
          <w:rFonts w:ascii="Arial" w:hAnsi="Arial" w:cs="Arial"/>
          <w:b/>
          <w:i/>
          <w:iCs/>
          <w:szCs w:val="24"/>
          <w:lang w:val="kk-KZ"/>
        </w:rPr>
        <w:t>мүмкіндік береді</w:t>
      </w:r>
      <w:r w:rsidRPr="00664066">
        <w:rPr>
          <w:rFonts w:ascii="Arial" w:hAnsi="Arial" w:cs="Arial"/>
          <w:bCs/>
          <w:i/>
          <w:iCs/>
          <w:szCs w:val="24"/>
          <w:lang w:val="kk-KZ"/>
        </w:rPr>
        <w:t xml:space="preserve"> және тариф белгілеудің ашықтығын қамтамасыз етеді.</w:t>
      </w:r>
    </w:p>
    <w:p w14:paraId="289E3C51" w14:textId="77777777" w:rsidR="00AF23AA" w:rsidRPr="00664CBB" w:rsidRDefault="00AF23AA" w:rsidP="005F6C2E">
      <w:pPr>
        <w:spacing w:after="0"/>
        <w:ind w:firstLine="709"/>
        <w:jc w:val="both"/>
        <w:rPr>
          <w:rFonts w:ascii="Arial" w:hAnsi="Arial" w:cs="Arial"/>
          <w:bCs/>
          <w:sz w:val="28"/>
          <w:szCs w:val="28"/>
          <w:lang w:val="kk-KZ"/>
        </w:rPr>
      </w:pPr>
    </w:p>
    <w:p w14:paraId="1CCB6458" w14:textId="0B1A5A37" w:rsidR="008E2FDA" w:rsidRPr="000C61F8" w:rsidRDefault="0014698C" w:rsidP="005F6C2E">
      <w:pPr>
        <w:widowControl w:val="0"/>
        <w:spacing w:after="0"/>
        <w:ind w:firstLine="709"/>
        <w:contextualSpacing/>
        <w:jc w:val="both"/>
        <w:rPr>
          <w:rFonts w:ascii="Arial" w:hAnsi="Arial" w:cs="Arial"/>
          <w:b/>
          <w:color w:val="0000CC"/>
          <w:sz w:val="28"/>
          <w:szCs w:val="28"/>
          <w:lang w:val="kk-KZ"/>
        </w:rPr>
      </w:pPr>
      <w:r w:rsidRPr="000C61F8">
        <w:rPr>
          <w:rFonts w:ascii="Arial" w:hAnsi="Arial" w:cs="Arial"/>
          <w:b/>
          <w:color w:val="0000CC"/>
          <w:sz w:val="28"/>
          <w:szCs w:val="28"/>
          <w:lang w:val="kk-KZ"/>
        </w:rPr>
        <w:t>11-</w:t>
      </w:r>
      <w:r w:rsidR="008E2FDA" w:rsidRPr="000C61F8">
        <w:rPr>
          <w:rFonts w:ascii="Arial" w:hAnsi="Arial" w:cs="Arial"/>
          <w:b/>
          <w:color w:val="0000CC"/>
          <w:sz w:val="28"/>
          <w:szCs w:val="28"/>
          <w:lang w:val="kk-KZ"/>
        </w:rPr>
        <w:t xml:space="preserve">БЛОК </w:t>
      </w:r>
    </w:p>
    <w:p w14:paraId="277253A9" w14:textId="71376C5C" w:rsidR="00216CCE" w:rsidRPr="00664CBB" w:rsidRDefault="00C93ECA" w:rsidP="005F6C2E">
      <w:pPr>
        <w:widowControl w:val="0"/>
        <w:pBdr>
          <w:bottom w:val="single" w:sz="4" w:space="31" w:color="FFFFFF"/>
        </w:pBdr>
        <w:spacing w:after="0"/>
        <w:ind w:firstLine="709"/>
        <w:contextualSpacing/>
        <w:jc w:val="both"/>
        <w:rPr>
          <w:rFonts w:ascii="Arial" w:hAnsi="Arial" w:cs="Arial"/>
          <w:bCs/>
          <w:sz w:val="28"/>
          <w:szCs w:val="28"/>
          <w:lang w:val="kk-KZ"/>
        </w:rPr>
      </w:pPr>
      <w:r>
        <w:rPr>
          <w:rFonts w:ascii="Arial" w:hAnsi="Arial" w:cs="Arial"/>
          <w:bCs/>
          <w:sz w:val="28"/>
          <w:szCs w:val="28"/>
          <w:lang w:val="kk-KZ"/>
        </w:rPr>
        <w:t>Жанар-жағар май</w:t>
      </w:r>
      <w:r w:rsidR="00216CCE" w:rsidRPr="00664CBB">
        <w:rPr>
          <w:rFonts w:ascii="Arial" w:hAnsi="Arial" w:cs="Arial"/>
          <w:bCs/>
          <w:sz w:val="28"/>
          <w:szCs w:val="28"/>
          <w:lang w:val="kk-KZ"/>
        </w:rPr>
        <w:t xml:space="preserve"> саласын реформалау блогы бойынша </w:t>
      </w:r>
      <w:r w:rsidR="00216CCE" w:rsidRPr="00664CBB">
        <w:rPr>
          <w:rFonts w:ascii="Arial" w:hAnsi="Arial" w:cs="Arial"/>
          <w:b/>
          <w:sz w:val="28"/>
          <w:szCs w:val="28"/>
          <w:lang w:val="kk-KZ"/>
        </w:rPr>
        <w:t>көтерме жеткізушілерге қойылатын талаптарды қатаңдату жолымен</w:t>
      </w:r>
      <w:r w:rsidR="00216CCE" w:rsidRPr="00664CBB">
        <w:rPr>
          <w:rFonts w:ascii="Arial" w:hAnsi="Arial" w:cs="Arial"/>
          <w:bCs/>
          <w:sz w:val="28"/>
          <w:szCs w:val="28"/>
          <w:lang w:val="kk-KZ"/>
        </w:rPr>
        <w:t xml:space="preserve"> мұнай өнімдерін өткізу кезінде </w:t>
      </w:r>
      <w:r w:rsidR="00216CCE" w:rsidRPr="00664CBB">
        <w:rPr>
          <w:rFonts w:ascii="Arial" w:hAnsi="Arial" w:cs="Arial"/>
          <w:b/>
          <w:sz w:val="28"/>
          <w:szCs w:val="28"/>
          <w:lang w:val="kk-KZ"/>
        </w:rPr>
        <w:t>өнімсіз делдалдарды алып тастауды</w:t>
      </w:r>
      <w:r w:rsidR="00216CCE" w:rsidRPr="00664CBB">
        <w:rPr>
          <w:rFonts w:ascii="Arial" w:hAnsi="Arial" w:cs="Arial"/>
          <w:bCs/>
          <w:sz w:val="28"/>
          <w:szCs w:val="28"/>
          <w:lang w:val="kk-KZ"/>
        </w:rPr>
        <w:t xml:space="preserve"> көздейтін түзетулер ұсынылады.</w:t>
      </w:r>
    </w:p>
    <w:p w14:paraId="71A51EB1" w14:textId="6518054B" w:rsidR="00216CCE" w:rsidRPr="00664066" w:rsidRDefault="00216CCE" w:rsidP="005F6C2E">
      <w:pPr>
        <w:widowControl w:val="0"/>
        <w:pBdr>
          <w:bottom w:val="single" w:sz="4" w:space="31" w:color="FFFFFF"/>
        </w:pBdr>
        <w:spacing w:after="0"/>
        <w:ind w:firstLine="709"/>
        <w:contextualSpacing/>
        <w:jc w:val="both"/>
        <w:rPr>
          <w:rFonts w:ascii="Arial" w:hAnsi="Arial" w:cs="Arial"/>
          <w:bCs/>
          <w:i/>
          <w:szCs w:val="28"/>
          <w:lang w:val="kk-KZ"/>
        </w:rPr>
      </w:pPr>
      <w:r w:rsidRPr="00664066">
        <w:rPr>
          <w:rFonts w:ascii="Arial" w:hAnsi="Arial" w:cs="Arial"/>
          <w:b/>
          <w:i/>
          <w:szCs w:val="28"/>
          <w:lang w:val="kk-KZ"/>
        </w:rPr>
        <w:t xml:space="preserve">Анықтама: </w:t>
      </w:r>
      <w:r w:rsidRPr="00664066">
        <w:rPr>
          <w:rFonts w:ascii="Arial" w:hAnsi="Arial" w:cs="Arial"/>
          <w:bCs/>
          <w:i/>
          <w:szCs w:val="28"/>
          <w:lang w:val="kk-KZ"/>
        </w:rPr>
        <w:t xml:space="preserve">Бүгінгі таңда </w:t>
      </w:r>
      <w:r w:rsidR="00C93ECA" w:rsidRPr="00664066">
        <w:rPr>
          <w:rFonts w:ascii="Arial" w:hAnsi="Arial" w:cs="Arial"/>
          <w:bCs/>
          <w:i/>
          <w:szCs w:val="28"/>
          <w:lang w:val="kk-KZ"/>
        </w:rPr>
        <w:t xml:space="preserve">жанар-жағар май </w:t>
      </w:r>
      <w:r w:rsidRPr="00664066">
        <w:rPr>
          <w:rFonts w:ascii="Arial" w:hAnsi="Arial" w:cs="Arial"/>
          <w:bCs/>
          <w:i/>
          <w:szCs w:val="28"/>
          <w:lang w:val="kk-KZ"/>
        </w:rPr>
        <w:t xml:space="preserve">нарығында өнімсіз делдалдардың </w:t>
      </w:r>
      <w:r w:rsidRPr="00664066">
        <w:rPr>
          <w:rFonts w:ascii="Arial" w:hAnsi="Arial" w:cs="Arial"/>
          <w:b/>
          <w:i/>
          <w:szCs w:val="28"/>
          <w:lang w:val="kk-KZ"/>
        </w:rPr>
        <w:t>саны көп.</w:t>
      </w:r>
      <w:r w:rsidRPr="00664066">
        <w:rPr>
          <w:rFonts w:ascii="Arial" w:hAnsi="Arial" w:cs="Arial"/>
          <w:bCs/>
          <w:i/>
          <w:szCs w:val="28"/>
          <w:lang w:val="kk-KZ"/>
        </w:rPr>
        <w:t xml:space="preserve"> </w:t>
      </w:r>
    </w:p>
    <w:p w14:paraId="3F44372F" w14:textId="49D5092A" w:rsidR="00216CCE" w:rsidRPr="00664066" w:rsidRDefault="00216CCE" w:rsidP="005F6C2E">
      <w:pPr>
        <w:widowControl w:val="0"/>
        <w:pBdr>
          <w:bottom w:val="single" w:sz="4" w:space="31" w:color="FFFFFF"/>
        </w:pBdr>
        <w:spacing w:after="0"/>
        <w:ind w:firstLine="709"/>
        <w:contextualSpacing/>
        <w:jc w:val="both"/>
        <w:rPr>
          <w:rFonts w:ascii="Arial" w:hAnsi="Arial" w:cs="Arial"/>
          <w:bCs/>
          <w:i/>
          <w:szCs w:val="28"/>
          <w:lang w:val="kk-KZ"/>
        </w:rPr>
      </w:pPr>
      <w:r w:rsidRPr="00664066">
        <w:rPr>
          <w:rFonts w:ascii="Arial" w:hAnsi="Arial" w:cs="Arial"/>
          <w:bCs/>
          <w:i/>
          <w:szCs w:val="28"/>
          <w:lang w:val="kk-KZ"/>
        </w:rPr>
        <w:t xml:space="preserve">Мұнай берушілер мұнай өнімдерін </w:t>
      </w:r>
      <w:r w:rsidRPr="00664066">
        <w:rPr>
          <w:rFonts w:ascii="Arial" w:hAnsi="Arial" w:cs="Arial"/>
          <w:b/>
          <w:i/>
          <w:szCs w:val="28"/>
          <w:lang w:val="kk-KZ"/>
        </w:rPr>
        <w:t>түпкілікті өткізушілерге және көтерме жеткізушілерге өткізеді.</w:t>
      </w:r>
      <w:r w:rsidRPr="00664066">
        <w:rPr>
          <w:rFonts w:ascii="Arial" w:hAnsi="Arial" w:cs="Arial"/>
          <w:bCs/>
          <w:i/>
          <w:szCs w:val="28"/>
          <w:lang w:val="kk-KZ"/>
        </w:rPr>
        <w:t xml:space="preserve"> Бұл ретте көтерме жеткізушілер ретінде </w:t>
      </w:r>
      <w:r w:rsidRPr="00664066">
        <w:rPr>
          <w:rFonts w:ascii="Arial" w:hAnsi="Arial" w:cs="Arial"/>
          <w:b/>
          <w:i/>
          <w:szCs w:val="28"/>
          <w:lang w:val="kk-KZ"/>
        </w:rPr>
        <w:t>меншік құқығында мұнай базалары бар тұлғалар ғана емес,</w:t>
      </w:r>
      <w:r w:rsidRPr="00664066">
        <w:rPr>
          <w:rFonts w:ascii="Arial" w:hAnsi="Arial" w:cs="Arial"/>
          <w:bCs/>
          <w:i/>
          <w:szCs w:val="28"/>
          <w:lang w:val="kk-KZ"/>
        </w:rPr>
        <w:t xml:space="preserve"> </w:t>
      </w:r>
      <w:r w:rsidRPr="00664066">
        <w:rPr>
          <w:rFonts w:ascii="Arial" w:hAnsi="Arial" w:cs="Arial"/>
          <w:b/>
          <w:i/>
          <w:szCs w:val="28"/>
          <w:lang w:val="kk-KZ"/>
        </w:rPr>
        <w:t>жалдау құқығында мұнай базалары барлар да</w:t>
      </w:r>
      <w:r w:rsidRPr="00664066">
        <w:rPr>
          <w:rFonts w:ascii="Arial" w:hAnsi="Arial" w:cs="Arial"/>
          <w:bCs/>
          <w:i/>
          <w:szCs w:val="28"/>
          <w:lang w:val="kk-KZ"/>
        </w:rPr>
        <w:t xml:space="preserve"> әрекет етеді.</w:t>
      </w:r>
    </w:p>
    <w:p w14:paraId="4A043111" w14:textId="77777777" w:rsidR="008E2FDA" w:rsidRPr="00664CBB" w:rsidRDefault="008E2FDA" w:rsidP="005F6C2E">
      <w:pPr>
        <w:widowControl w:val="0"/>
        <w:pBdr>
          <w:bottom w:val="single" w:sz="4" w:space="31" w:color="FFFFFF"/>
        </w:pBdr>
        <w:spacing w:after="0"/>
        <w:ind w:firstLine="709"/>
        <w:contextualSpacing/>
        <w:jc w:val="both"/>
        <w:rPr>
          <w:rFonts w:ascii="Arial" w:hAnsi="Arial" w:cs="Arial"/>
          <w:b/>
          <w:color w:val="FF0000"/>
          <w:sz w:val="28"/>
          <w:szCs w:val="28"/>
          <w:lang w:val="kk-KZ"/>
        </w:rPr>
      </w:pPr>
    </w:p>
    <w:p w14:paraId="1DDB3471" w14:textId="1768C8D5" w:rsidR="008E2FDA" w:rsidRPr="000C61F8" w:rsidRDefault="0014698C" w:rsidP="005F6C2E">
      <w:pPr>
        <w:widowControl w:val="0"/>
        <w:pBdr>
          <w:bottom w:val="single" w:sz="4" w:space="31" w:color="FFFFFF"/>
        </w:pBdr>
        <w:spacing w:after="0"/>
        <w:ind w:firstLine="709"/>
        <w:contextualSpacing/>
        <w:jc w:val="both"/>
        <w:rPr>
          <w:rFonts w:ascii="Arial" w:hAnsi="Arial" w:cs="Arial"/>
          <w:color w:val="0000CC"/>
          <w:sz w:val="28"/>
          <w:szCs w:val="28"/>
          <w:lang w:val="kk-KZ"/>
        </w:rPr>
      </w:pPr>
      <w:r w:rsidRPr="000C61F8">
        <w:rPr>
          <w:rFonts w:ascii="Arial" w:hAnsi="Arial" w:cs="Arial"/>
          <w:b/>
          <w:color w:val="0000CC"/>
          <w:sz w:val="28"/>
          <w:szCs w:val="28"/>
          <w:lang w:val="kk-KZ"/>
        </w:rPr>
        <w:t>12-</w:t>
      </w:r>
      <w:r w:rsidR="008E2FDA" w:rsidRPr="000C61F8">
        <w:rPr>
          <w:rFonts w:ascii="Arial" w:hAnsi="Arial" w:cs="Arial"/>
          <w:b/>
          <w:color w:val="0000CC"/>
          <w:sz w:val="28"/>
          <w:szCs w:val="28"/>
          <w:lang w:val="kk-KZ"/>
        </w:rPr>
        <w:t xml:space="preserve">БЛОК </w:t>
      </w:r>
    </w:p>
    <w:p w14:paraId="3649701F" w14:textId="71D81C05" w:rsidR="00216CCE" w:rsidRPr="00664CBB" w:rsidRDefault="00216CCE" w:rsidP="005F6C2E">
      <w:pPr>
        <w:widowControl w:val="0"/>
        <w:pBdr>
          <w:bottom w:val="single" w:sz="4" w:space="31" w:color="FFFFFF"/>
        </w:pBdr>
        <w:spacing w:after="0"/>
        <w:ind w:firstLine="709"/>
        <w:contextualSpacing/>
        <w:jc w:val="both"/>
        <w:rPr>
          <w:rFonts w:ascii="Arial" w:hAnsi="Arial" w:cs="Arial"/>
          <w:sz w:val="28"/>
          <w:szCs w:val="28"/>
          <w:lang w:val="kk-KZ"/>
        </w:rPr>
      </w:pPr>
      <w:r w:rsidRPr="00664CBB">
        <w:rPr>
          <w:rFonts w:ascii="Arial" w:hAnsi="Arial" w:cs="Arial"/>
          <w:sz w:val="28"/>
          <w:szCs w:val="28"/>
          <w:lang w:val="kk-KZ"/>
        </w:rPr>
        <w:t xml:space="preserve">Заң жобасында тауарлық газды жаңа тұтынушылар ірі </w:t>
      </w:r>
      <w:r w:rsidRPr="00664CBB">
        <w:rPr>
          <w:rFonts w:ascii="Arial" w:hAnsi="Arial" w:cs="Arial"/>
          <w:b/>
          <w:bCs/>
          <w:sz w:val="28"/>
          <w:szCs w:val="28"/>
          <w:lang w:val="kk-KZ"/>
        </w:rPr>
        <w:t>коммерциялық кәсіпкерлер</w:t>
      </w:r>
      <w:r w:rsidRPr="00664CBB">
        <w:rPr>
          <w:rFonts w:ascii="Arial" w:hAnsi="Arial" w:cs="Arial"/>
          <w:sz w:val="28"/>
          <w:szCs w:val="28"/>
          <w:lang w:val="kk-KZ"/>
        </w:rPr>
        <w:t xml:space="preserve"> және тауарлық газды бөлек есепке алуды жүргізу үшін </w:t>
      </w:r>
      <w:r w:rsidRPr="00664CBB">
        <w:rPr>
          <w:rFonts w:ascii="Arial" w:hAnsi="Arial" w:cs="Arial"/>
          <w:b/>
          <w:bCs/>
          <w:sz w:val="28"/>
          <w:szCs w:val="28"/>
          <w:lang w:val="kk-KZ"/>
        </w:rPr>
        <w:t>цифрлық майнингті жүзеге асыратын тұлғалар</w:t>
      </w:r>
      <w:r w:rsidRPr="00664CBB">
        <w:rPr>
          <w:rFonts w:ascii="Arial" w:hAnsi="Arial" w:cs="Arial"/>
          <w:sz w:val="28"/>
          <w:szCs w:val="28"/>
          <w:lang w:val="kk-KZ"/>
        </w:rPr>
        <w:t xml:space="preserve"> ретінде айқындалады.</w:t>
      </w:r>
    </w:p>
    <w:p w14:paraId="1BD4F8A9" w14:textId="10ED5481" w:rsidR="00216CCE" w:rsidRPr="00664066" w:rsidRDefault="00216CCE" w:rsidP="005F6C2E">
      <w:pPr>
        <w:widowControl w:val="0"/>
        <w:pBdr>
          <w:bottom w:val="single" w:sz="4" w:space="31" w:color="FFFFFF"/>
        </w:pBdr>
        <w:spacing w:after="0"/>
        <w:ind w:firstLine="709"/>
        <w:contextualSpacing/>
        <w:jc w:val="both"/>
        <w:rPr>
          <w:rFonts w:ascii="Arial" w:hAnsi="Arial" w:cs="Arial"/>
          <w:i/>
          <w:szCs w:val="28"/>
          <w:lang w:val="kk-KZ"/>
        </w:rPr>
      </w:pPr>
      <w:r w:rsidRPr="00664066">
        <w:rPr>
          <w:rFonts w:ascii="Arial" w:hAnsi="Arial" w:cs="Arial"/>
          <w:b/>
          <w:bCs/>
          <w:i/>
          <w:szCs w:val="28"/>
          <w:lang w:val="kk-KZ"/>
        </w:rPr>
        <w:t>Анықтама:</w:t>
      </w:r>
      <w:r w:rsidRPr="00664066">
        <w:rPr>
          <w:rFonts w:ascii="Arial" w:hAnsi="Arial" w:cs="Arial"/>
          <w:i/>
          <w:szCs w:val="28"/>
          <w:lang w:val="kk-KZ"/>
        </w:rPr>
        <w:t xml:space="preserve"> Мұндай бөлек есепке алу көтерме бағаларға байланыстырып, газ бағасын айқындау мүмкіндігі үшін қажет.</w:t>
      </w:r>
    </w:p>
    <w:p w14:paraId="40591AE2" w14:textId="525FE197" w:rsidR="00216CCE" w:rsidRPr="00664CBB" w:rsidRDefault="00216CCE" w:rsidP="005F6C2E">
      <w:pPr>
        <w:widowControl w:val="0"/>
        <w:pBdr>
          <w:bottom w:val="single" w:sz="4" w:space="31" w:color="FFFFFF"/>
        </w:pBdr>
        <w:spacing w:after="0"/>
        <w:ind w:firstLine="709"/>
        <w:contextualSpacing/>
        <w:jc w:val="both"/>
        <w:rPr>
          <w:rFonts w:ascii="Arial" w:hAnsi="Arial" w:cs="Arial"/>
          <w:sz w:val="28"/>
          <w:szCs w:val="28"/>
          <w:lang w:val="kk-KZ"/>
        </w:rPr>
      </w:pPr>
      <w:r w:rsidRPr="00664CBB">
        <w:rPr>
          <w:rFonts w:ascii="Arial" w:hAnsi="Arial" w:cs="Arial"/>
          <w:sz w:val="28"/>
          <w:szCs w:val="28"/>
          <w:lang w:val="kk-KZ"/>
        </w:rPr>
        <w:t xml:space="preserve">Сондай-ақ заң жобасы шеңберінде газ туралы </w:t>
      </w:r>
      <w:r w:rsidRPr="00664CBB">
        <w:rPr>
          <w:rFonts w:ascii="Arial" w:hAnsi="Arial" w:cs="Arial"/>
          <w:b/>
          <w:bCs/>
          <w:sz w:val="28"/>
          <w:szCs w:val="28"/>
          <w:lang w:val="kk-KZ"/>
        </w:rPr>
        <w:t>заңнаманы</w:t>
      </w:r>
      <w:r w:rsidRPr="00664CBB">
        <w:rPr>
          <w:rFonts w:ascii="Arial" w:hAnsi="Arial" w:cs="Arial"/>
          <w:sz w:val="28"/>
          <w:szCs w:val="28"/>
          <w:lang w:val="kk-KZ"/>
        </w:rPr>
        <w:t xml:space="preserve"> уақытша мемлекеттік бағалық реттеуді енгізу кезеңінде </w:t>
      </w:r>
      <w:r w:rsidR="00C93ECA">
        <w:rPr>
          <w:rFonts w:ascii="Arial" w:hAnsi="Arial" w:cs="Arial"/>
          <w:sz w:val="28"/>
          <w:szCs w:val="28"/>
          <w:lang w:val="kk-KZ"/>
        </w:rPr>
        <w:t>сұйытылған мұнай газын</w:t>
      </w:r>
      <w:r w:rsidRPr="00664CBB">
        <w:rPr>
          <w:rFonts w:ascii="Arial" w:hAnsi="Arial" w:cs="Arial"/>
          <w:sz w:val="28"/>
          <w:szCs w:val="28"/>
          <w:lang w:val="kk-KZ"/>
        </w:rPr>
        <w:t xml:space="preserve"> бөлу бөлігіндегі өзгерістерге сәйкес</w:t>
      </w:r>
      <w:r w:rsidRPr="00664CBB">
        <w:rPr>
          <w:rFonts w:ascii="Arial" w:hAnsi="Arial" w:cs="Arial"/>
          <w:b/>
          <w:bCs/>
          <w:sz w:val="28"/>
          <w:szCs w:val="28"/>
          <w:lang w:val="kk-KZ"/>
        </w:rPr>
        <w:t xml:space="preserve"> келтіру</w:t>
      </w:r>
      <w:r w:rsidRPr="00664CBB">
        <w:rPr>
          <w:rFonts w:ascii="Arial" w:hAnsi="Arial" w:cs="Arial"/>
          <w:sz w:val="28"/>
          <w:szCs w:val="28"/>
          <w:lang w:val="kk-KZ"/>
        </w:rPr>
        <w:t xml:space="preserve"> ұсынылады.</w:t>
      </w:r>
    </w:p>
    <w:p w14:paraId="723F8D0C" w14:textId="77777777" w:rsidR="008E2FDA" w:rsidRPr="00664CBB" w:rsidRDefault="008E2FDA" w:rsidP="005F6C2E">
      <w:pPr>
        <w:widowControl w:val="0"/>
        <w:pBdr>
          <w:bottom w:val="single" w:sz="4" w:space="31" w:color="FFFFFF"/>
        </w:pBdr>
        <w:spacing w:after="0"/>
        <w:ind w:firstLine="709"/>
        <w:contextualSpacing/>
        <w:jc w:val="both"/>
        <w:rPr>
          <w:rFonts w:ascii="Arial" w:hAnsi="Arial" w:cs="Arial"/>
          <w:b/>
          <w:color w:val="FF0000"/>
          <w:sz w:val="28"/>
          <w:szCs w:val="28"/>
          <w:lang w:val="kk-KZ"/>
        </w:rPr>
      </w:pPr>
    </w:p>
    <w:p w14:paraId="0B12F6CE" w14:textId="5A8D5486" w:rsidR="008E2FDA" w:rsidRPr="000C61F8" w:rsidRDefault="0014698C" w:rsidP="005F6C2E">
      <w:pPr>
        <w:widowControl w:val="0"/>
        <w:pBdr>
          <w:bottom w:val="single" w:sz="4" w:space="31" w:color="FFFFFF"/>
        </w:pBdr>
        <w:spacing w:after="0"/>
        <w:ind w:firstLine="709"/>
        <w:contextualSpacing/>
        <w:jc w:val="both"/>
        <w:rPr>
          <w:rFonts w:ascii="Arial" w:hAnsi="Arial" w:cs="Arial"/>
          <w:color w:val="0000CC"/>
          <w:sz w:val="28"/>
          <w:szCs w:val="28"/>
          <w:lang w:val="kk-KZ"/>
        </w:rPr>
      </w:pPr>
      <w:r w:rsidRPr="000C61F8">
        <w:rPr>
          <w:rFonts w:ascii="Arial" w:hAnsi="Arial" w:cs="Arial"/>
          <w:b/>
          <w:color w:val="0000CC"/>
          <w:sz w:val="28"/>
          <w:szCs w:val="28"/>
          <w:lang w:val="kk-KZ"/>
        </w:rPr>
        <w:t>13-</w:t>
      </w:r>
      <w:r w:rsidR="008E2FDA" w:rsidRPr="000C61F8">
        <w:rPr>
          <w:rFonts w:ascii="Arial" w:hAnsi="Arial" w:cs="Arial"/>
          <w:b/>
          <w:color w:val="0000CC"/>
          <w:sz w:val="28"/>
          <w:szCs w:val="28"/>
          <w:lang w:val="kk-KZ"/>
        </w:rPr>
        <w:t xml:space="preserve">БЛОК </w:t>
      </w:r>
    </w:p>
    <w:p w14:paraId="725D3B9C" w14:textId="77777777" w:rsidR="00216CCE" w:rsidRPr="00664CBB" w:rsidRDefault="00216CCE" w:rsidP="005F6C2E">
      <w:pPr>
        <w:widowControl w:val="0"/>
        <w:pBdr>
          <w:bottom w:val="single" w:sz="4" w:space="31" w:color="FFFFFF"/>
        </w:pBdr>
        <w:spacing w:after="0"/>
        <w:ind w:firstLine="709"/>
        <w:contextualSpacing/>
        <w:jc w:val="both"/>
        <w:rPr>
          <w:rFonts w:ascii="Arial" w:hAnsi="Arial" w:cs="Arial"/>
          <w:bCs/>
          <w:sz w:val="28"/>
          <w:szCs w:val="28"/>
          <w:lang w:val="kk-KZ"/>
        </w:rPr>
      </w:pPr>
      <w:r w:rsidRPr="00664CBB">
        <w:rPr>
          <w:rFonts w:ascii="Arial" w:hAnsi="Arial" w:cs="Arial"/>
          <w:bCs/>
          <w:sz w:val="28"/>
          <w:szCs w:val="28"/>
          <w:lang w:val="kk-KZ"/>
        </w:rPr>
        <w:t xml:space="preserve">Қалыптасып отырған экономикалық және саяси жағдайды ескере отырып, тауарлардың экспорты мен импортын реттеу жолымен </w:t>
      </w:r>
      <w:r w:rsidRPr="00664CBB">
        <w:rPr>
          <w:rFonts w:ascii="Arial" w:hAnsi="Arial" w:cs="Arial"/>
          <w:b/>
          <w:sz w:val="28"/>
          <w:szCs w:val="28"/>
          <w:lang w:val="kk-KZ"/>
        </w:rPr>
        <w:t>экономикалық жағдайға жедел ден қою үшін</w:t>
      </w:r>
      <w:r w:rsidRPr="00664CBB">
        <w:rPr>
          <w:rFonts w:ascii="Arial" w:hAnsi="Arial" w:cs="Arial"/>
          <w:bCs/>
          <w:sz w:val="28"/>
          <w:szCs w:val="28"/>
          <w:lang w:val="kk-KZ"/>
        </w:rPr>
        <w:t xml:space="preserve"> кедендік-тарифтік және тарифтік емес реттеу шараларын белгілеуге бағытталған нормативтік құқықтық актілерді қабылдау</w:t>
      </w:r>
      <w:r w:rsidRPr="00664CBB">
        <w:rPr>
          <w:rFonts w:ascii="Arial" w:hAnsi="Arial" w:cs="Arial"/>
          <w:b/>
          <w:sz w:val="28"/>
          <w:szCs w:val="28"/>
          <w:lang w:val="kk-KZ"/>
        </w:rPr>
        <w:t xml:space="preserve"> мерзімдерін қысқартуды</w:t>
      </w:r>
      <w:r w:rsidRPr="00664CBB">
        <w:rPr>
          <w:rFonts w:ascii="Arial" w:hAnsi="Arial" w:cs="Arial"/>
          <w:bCs/>
          <w:sz w:val="28"/>
          <w:szCs w:val="28"/>
          <w:lang w:val="kk-KZ"/>
        </w:rPr>
        <w:t xml:space="preserve"> көздейтін </w:t>
      </w:r>
      <w:r w:rsidRPr="00664CBB">
        <w:rPr>
          <w:rFonts w:ascii="Arial" w:hAnsi="Arial" w:cs="Arial"/>
          <w:b/>
          <w:sz w:val="28"/>
          <w:szCs w:val="28"/>
          <w:lang w:val="kk-KZ"/>
        </w:rPr>
        <w:t>түзетулер ұсынылды.</w:t>
      </w:r>
    </w:p>
    <w:p w14:paraId="76A454A3" w14:textId="7DC4D724" w:rsidR="00216CCE" w:rsidRPr="00664CBB" w:rsidRDefault="00216CCE" w:rsidP="005F6C2E">
      <w:pPr>
        <w:widowControl w:val="0"/>
        <w:pBdr>
          <w:bottom w:val="single" w:sz="4" w:space="31" w:color="FFFFFF"/>
        </w:pBdr>
        <w:spacing w:after="0"/>
        <w:ind w:firstLine="709"/>
        <w:contextualSpacing/>
        <w:jc w:val="both"/>
        <w:rPr>
          <w:rFonts w:ascii="Arial" w:hAnsi="Arial" w:cs="Arial"/>
          <w:bCs/>
          <w:sz w:val="28"/>
          <w:szCs w:val="28"/>
          <w:lang w:val="kk-KZ"/>
        </w:rPr>
      </w:pPr>
      <w:r w:rsidRPr="00664CBB">
        <w:rPr>
          <w:rFonts w:ascii="Arial" w:hAnsi="Arial" w:cs="Arial"/>
          <w:bCs/>
          <w:sz w:val="28"/>
          <w:szCs w:val="28"/>
          <w:lang w:val="kk-KZ"/>
        </w:rPr>
        <w:t xml:space="preserve">Сондай-ақ кедендік-тарифтік және тарифтік емес реттеу шараларын қолдану шеңберінде Үкімет пен мемлекеттік органдардың </w:t>
      </w:r>
      <w:r w:rsidRPr="00664CBB">
        <w:rPr>
          <w:rFonts w:ascii="Arial" w:hAnsi="Arial" w:cs="Arial"/>
          <w:b/>
          <w:sz w:val="28"/>
          <w:szCs w:val="28"/>
          <w:lang w:val="kk-KZ"/>
        </w:rPr>
        <w:t>өкілеттіктерін кеңейту</w:t>
      </w:r>
      <w:r w:rsidRPr="00664CBB">
        <w:rPr>
          <w:rFonts w:ascii="Arial" w:hAnsi="Arial" w:cs="Arial"/>
          <w:bCs/>
          <w:sz w:val="28"/>
          <w:szCs w:val="28"/>
          <w:lang w:val="kk-KZ"/>
        </w:rPr>
        <w:t xml:space="preserve"> көзделеді.</w:t>
      </w:r>
    </w:p>
    <w:p w14:paraId="1267F367" w14:textId="77777777" w:rsidR="008E2FDA" w:rsidRPr="00664CBB" w:rsidRDefault="008E2FDA" w:rsidP="005F6C2E">
      <w:pPr>
        <w:widowControl w:val="0"/>
        <w:pBdr>
          <w:bottom w:val="single" w:sz="4" w:space="31" w:color="FFFFFF"/>
        </w:pBdr>
        <w:spacing w:after="0"/>
        <w:ind w:firstLine="709"/>
        <w:contextualSpacing/>
        <w:jc w:val="both"/>
        <w:rPr>
          <w:rFonts w:ascii="Arial" w:hAnsi="Arial" w:cs="Arial"/>
          <w:bCs/>
          <w:sz w:val="28"/>
          <w:szCs w:val="28"/>
          <w:lang w:val="kk-KZ"/>
        </w:rPr>
      </w:pPr>
    </w:p>
    <w:p w14:paraId="38F16DB7" w14:textId="62AAD491" w:rsidR="008E2FDA" w:rsidRPr="000C61F8" w:rsidRDefault="0014698C" w:rsidP="005F6C2E">
      <w:pPr>
        <w:widowControl w:val="0"/>
        <w:pBdr>
          <w:bottom w:val="single" w:sz="4" w:space="31" w:color="FFFFFF"/>
        </w:pBdr>
        <w:spacing w:after="0"/>
        <w:ind w:firstLine="709"/>
        <w:contextualSpacing/>
        <w:jc w:val="both"/>
        <w:rPr>
          <w:rFonts w:ascii="Arial" w:hAnsi="Arial" w:cs="Arial"/>
          <w:color w:val="0000CC"/>
          <w:sz w:val="28"/>
          <w:szCs w:val="28"/>
          <w:lang w:val="kk-KZ"/>
        </w:rPr>
      </w:pPr>
      <w:bookmarkStart w:id="0" w:name="_GoBack"/>
      <w:r w:rsidRPr="000C61F8">
        <w:rPr>
          <w:rFonts w:ascii="Arial" w:hAnsi="Arial" w:cs="Arial"/>
          <w:b/>
          <w:color w:val="0000CC"/>
          <w:sz w:val="28"/>
          <w:szCs w:val="28"/>
          <w:lang w:val="kk-KZ"/>
        </w:rPr>
        <w:t>14-</w:t>
      </w:r>
      <w:r w:rsidR="008E2FDA" w:rsidRPr="000C61F8">
        <w:rPr>
          <w:rFonts w:ascii="Arial" w:hAnsi="Arial" w:cs="Arial"/>
          <w:b/>
          <w:color w:val="0000CC"/>
          <w:sz w:val="28"/>
          <w:szCs w:val="28"/>
          <w:lang w:val="kk-KZ"/>
        </w:rPr>
        <w:t xml:space="preserve">БЛОК </w:t>
      </w:r>
    </w:p>
    <w:bookmarkEnd w:id="0"/>
    <w:p w14:paraId="5D1CFF43" w14:textId="296B87A7" w:rsidR="00907AEC" w:rsidRPr="00664CBB" w:rsidRDefault="00907AEC" w:rsidP="005F6C2E">
      <w:pPr>
        <w:widowControl w:val="0"/>
        <w:pBdr>
          <w:bottom w:val="single" w:sz="4" w:space="31" w:color="FFFFFF"/>
        </w:pBdr>
        <w:spacing w:after="0"/>
        <w:ind w:firstLine="709"/>
        <w:contextualSpacing/>
        <w:jc w:val="both"/>
        <w:rPr>
          <w:rFonts w:ascii="Arial" w:hAnsi="Arial" w:cs="Arial"/>
          <w:bCs/>
          <w:sz w:val="28"/>
          <w:szCs w:val="28"/>
          <w:lang w:val="kk-KZ"/>
        </w:rPr>
      </w:pPr>
      <w:r w:rsidRPr="00664CBB">
        <w:rPr>
          <w:rFonts w:ascii="Arial" w:hAnsi="Arial" w:cs="Arial"/>
          <w:bCs/>
          <w:sz w:val="28"/>
          <w:szCs w:val="28"/>
          <w:lang w:val="kk-KZ"/>
        </w:rPr>
        <w:t xml:space="preserve">Бұдан басқа заң жобасында </w:t>
      </w:r>
      <w:r w:rsidRPr="00664CBB">
        <w:rPr>
          <w:rFonts w:ascii="Arial" w:hAnsi="Arial" w:cs="Arial"/>
          <w:b/>
          <w:sz w:val="28"/>
          <w:szCs w:val="28"/>
          <w:lang w:val="kk-KZ"/>
        </w:rPr>
        <w:t xml:space="preserve">мемлекеттік органдардың кейбір </w:t>
      </w:r>
      <w:r w:rsidRPr="00664CBB">
        <w:rPr>
          <w:rFonts w:ascii="Arial" w:hAnsi="Arial" w:cs="Arial"/>
          <w:b/>
          <w:sz w:val="28"/>
          <w:szCs w:val="28"/>
          <w:lang w:val="kk-KZ"/>
        </w:rPr>
        <w:lastRenderedPageBreak/>
        <w:t>функцияларын,</w:t>
      </w:r>
      <w:r w:rsidRPr="00664CBB">
        <w:rPr>
          <w:rFonts w:ascii="Arial" w:hAnsi="Arial" w:cs="Arial"/>
          <w:bCs/>
          <w:sz w:val="28"/>
          <w:szCs w:val="28"/>
          <w:lang w:val="kk-KZ"/>
        </w:rPr>
        <w:t xml:space="preserve"> атап айтқанда:</w:t>
      </w:r>
    </w:p>
    <w:p w14:paraId="3C79A0E1" w14:textId="638B955B" w:rsidR="00907AEC" w:rsidRPr="00664CBB" w:rsidRDefault="00C93ECA" w:rsidP="005F6C2E">
      <w:pPr>
        <w:widowControl w:val="0"/>
        <w:pBdr>
          <w:bottom w:val="single" w:sz="4" w:space="31" w:color="FFFFFF"/>
        </w:pBdr>
        <w:spacing w:after="0"/>
        <w:ind w:firstLine="709"/>
        <w:contextualSpacing/>
        <w:jc w:val="both"/>
        <w:rPr>
          <w:rFonts w:ascii="Arial" w:hAnsi="Arial" w:cs="Arial"/>
          <w:bCs/>
          <w:sz w:val="28"/>
          <w:szCs w:val="28"/>
          <w:lang w:val="kk-KZ"/>
        </w:rPr>
      </w:pPr>
      <w:r>
        <w:rPr>
          <w:rFonts w:ascii="Arial" w:hAnsi="Arial" w:cs="Arial"/>
          <w:b/>
          <w:sz w:val="28"/>
          <w:szCs w:val="28"/>
          <w:lang w:val="kk-KZ"/>
        </w:rPr>
        <w:t>Ауыл шаруашылығы министрлігінің</w:t>
      </w:r>
      <w:r w:rsidR="00907AEC" w:rsidRPr="00664CBB">
        <w:rPr>
          <w:rFonts w:ascii="Arial" w:hAnsi="Arial" w:cs="Arial"/>
          <w:bCs/>
          <w:sz w:val="28"/>
          <w:szCs w:val="28"/>
          <w:lang w:val="kk-KZ"/>
        </w:rPr>
        <w:t xml:space="preserve"> </w:t>
      </w:r>
      <w:r w:rsidRPr="00664CBB">
        <w:rPr>
          <w:rFonts w:ascii="Arial" w:hAnsi="Arial" w:cs="Arial"/>
          <w:bCs/>
          <w:sz w:val="28"/>
          <w:szCs w:val="28"/>
          <w:lang w:val="kk-KZ"/>
        </w:rPr>
        <w:t>әлеуметтік маңызы</w:t>
      </w:r>
      <w:r>
        <w:rPr>
          <w:rFonts w:ascii="Arial" w:hAnsi="Arial" w:cs="Arial"/>
          <w:bCs/>
          <w:sz w:val="28"/>
          <w:szCs w:val="28"/>
          <w:lang w:val="kk-KZ"/>
        </w:rPr>
        <w:t xml:space="preserve"> бар </w:t>
      </w:r>
      <w:r>
        <w:rPr>
          <w:rFonts w:ascii="Arial" w:hAnsi="Arial" w:cs="Arial"/>
          <w:bCs/>
          <w:sz w:val="28"/>
          <w:szCs w:val="28"/>
          <w:lang w:val="kk-KZ"/>
        </w:rPr>
        <w:br/>
        <w:t>азық-түлік тауарлары</w:t>
      </w:r>
      <w:r w:rsidRPr="00664CBB">
        <w:rPr>
          <w:rFonts w:ascii="Arial" w:hAnsi="Arial" w:cs="Arial"/>
          <w:bCs/>
          <w:sz w:val="28"/>
          <w:szCs w:val="28"/>
          <w:lang w:val="kk-KZ"/>
        </w:rPr>
        <w:t xml:space="preserve"> </w:t>
      </w:r>
      <w:r w:rsidR="00907AEC" w:rsidRPr="00664CBB">
        <w:rPr>
          <w:rFonts w:ascii="Arial" w:hAnsi="Arial" w:cs="Arial"/>
          <w:bCs/>
          <w:sz w:val="28"/>
          <w:szCs w:val="28"/>
          <w:lang w:val="kk-KZ"/>
        </w:rPr>
        <w:t>бағаларының мониторингі және әлеуметтік маңызы бар тауарлардың тізбесін әзірлеу бойынша;</w:t>
      </w:r>
    </w:p>
    <w:p w14:paraId="3B5BEF8A" w14:textId="064A504C" w:rsidR="00907AEC" w:rsidRPr="00664CBB" w:rsidRDefault="00907AEC" w:rsidP="005F6C2E">
      <w:pPr>
        <w:widowControl w:val="0"/>
        <w:pBdr>
          <w:bottom w:val="single" w:sz="4" w:space="31" w:color="FFFFFF"/>
        </w:pBdr>
        <w:spacing w:after="0"/>
        <w:ind w:firstLine="709"/>
        <w:contextualSpacing/>
        <w:jc w:val="both"/>
        <w:rPr>
          <w:rFonts w:ascii="Arial" w:hAnsi="Arial" w:cs="Arial"/>
          <w:bCs/>
          <w:sz w:val="28"/>
          <w:szCs w:val="28"/>
          <w:lang w:val="kk-KZ"/>
        </w:rPr>
      </w:pPr>
      <w:r w:rsidRPr="00664CBB">
        <w:rPr>
          <w:rFonts w:ascii="Arial" w:hAnsi="Arial" w:cs="Arial"/>
          <w:b/>
          <w:sz w:val="28"/>
          <w:szCs w:val="28"/>
          <w:lang w:val="kk-KZ"/>
        </w:rPr>
        <w:t>жергілікті атқарушы органдардың</w:t>
      </w:r>
      <w:r w:rsidRPr="00664CBB">
        <w:rPr>
          <w:rFonts w:ascii="Arial" w:hAnsi="Arial" w:cs="Arial"/>
          <w:bCs/>
          <w:sz w:val="28"/>
          <w:szCs w:val="28"/>
          <w:lang w:val="kk-KZ"/>
        </w:rPr>
        <w:t xml:space="preserve"> әлеуметтік маңызы бар </w:t>
      </w:r>
      <w:r w:rsidRPr="00664CBB">
        <w:rPr>
          <w:rFonts w:ascii="Arial" w:hAnsi="Arial" w:cs="Arial"/>
          <w:bCs/>
          <w:sz w:val="28"/>
          <w:szCs w:val="28"/>
          <w:lang w:val="kk-KZ"/>
        </w:rPr>
        <w:br/>
        <w:t>азық-түлік тауарларына рұқсат етілген шекті бөлшек сауда бағалары мөлшерінің, әлеуметтік маңызы бар азық-түлік тауарларына сауда үстемесінің мөлшерінің, сыйақы мөлшерінің сақталуын бақылау жөніндегі жұмысын ұйымдастыр</w:t>
      </w:r>
      <w:r>
        <w:rPr>
          <w:rFonts w:ascii="Arial" w:hAnsi="Arial" w:cs="Arial"/>
          <w:bCs/>
          <w:sz w:val="28"/>
          <w:szCs w:val="28"/>
          <w:lang w:val="kk-KZ"/>
        </w:rPr>
        <w:t xml:space="preserve">у бойынша </w:t>
      </w:r>
      <w:r w:rsidRPr="00664CBB">
        <w:rPr>
          <w:rFonts w:ascii="Arial" w:hAnsi="Arial" w:cs="Arial"/>
          <w:bCs/>
          <w:sz w:val="28"/>
          <w:szCs w:val="28"/>
          <w:lang w:val="kk-KZ"/>
        </w:rPr>
        <w:t>функциялар</w:t>
      </w:r>
      <w:r>
        <w:rPr>
          <w:rFonts w:ascii="Arial" w:hAnsi="Arial" w:cs="Arial"/>
          <w:bCs/>
          <w:sz w:val="28"/>
          <w:szCs w:val="28"/>
          <w:lang w:val="kk-KZ"/>
        </w:rPr>
        <w:t>ын</w:t>
      </w:r>
      <w:r w:rsidRPr="00664CBB">
        <w:rPr>
          <w:rFonts w:ascii="Arial" w:hAnsi="Arial" w:cs="Arial"/>
          <w:bCs/>
          <w:sz w:val="28"/>
          <w:szCs w:val="28"/>
          <w:lang w:val="kk-KZ"/>
        </w:rPr>
        <w:t xml:space="preserve"> </w:t>
      </w:r>
      <w:r w:rsidR="00C93ECA">
        <w:rPr>
          <w:rFonts w:ascii="Arial" w:hAnsi="Arial" w:cs="Arial"/>
          <w:b/>
          <w:sz w:val="28"/>
          <w:szCs w:val="28"/>
          <w:lang w:val="kk-KZ"/>
        </w:rPr>
        <w:t>Сауда</w:t>
      </w:r>
      <w:r w:rsidR="00C93ECA" w:rsidRPr="00664CBB">
        <w:rPr>
          <w:rFonts w:ascii="Arial" w:hAnsi="Arial" w:cs="Arial"/>
          <w:b/>
          <w:sz w:val="28"/>
          <w:szCs w:val="28"/>
          <w:lang w:val="kk-KZ"/>
        </w:rPr>
        <w:t xml:space="preserve"> </w:t>
      </w:r>
      <w:r w:rsidR="00C93ECA">
        <w:rPr>
          <w:rFonts w:ascii="Arial" w:hAnsi="Arial" w:cs="Arial"/>
          <w:b/>
          <w:sz w:val="28"/>
          <w:szCs w:val="28"/>
          <w:lang w:val="kk-KZ"/>
        </w:rPr>
        <w:t>және интеграция министрлігіне</w:t>
      </w:r>
      <w:r w:rsidRPr="00664CBB">
        <w:rPr>
          <w:rFonts w:ascii="Arial" w:hAnsi="Arial" w:cs="Arial"/>
          <w:bCs/>
          <w:sz w:val="28"/>
          <w:szCs w:val="28"/>
          <w:lang w:val="kk-KZ"/>
        </w:rPr>
        <w:t xml:space="preserve"> </w:t>
      </w:r>
      <w:r w:rsidR="00C93ECA" w:rsidRPr="00664CBB">
        <w:rPr>
          <w:rFonts w:ascii="Arial" w:hAnsi="Arial" w:cs="Arial"/>
          <w:b/>
          <w:sz w:val="28"/>
          <w:szCs w:val="28"/>
          <w:lang w:val="kk-KZ"/>
        </w:rPr>
        <w:t>беру</w:t>
      </w:r>
      <w:r w:rsidR="00C93ECA">
        <w:rPr>
          <w:rFonts w:ascii="Arial" w:hAnsi="Arial" w:cs="Arial"/>
          <w:b/>
          <w:sz w:val="28"/>
          <w:szCs w:val="28"/>
          <w:lang w:val="kk-KZ"/>
        </w:rPr>
        <w:t xml:space="preserve"> </w:t>
      </w:r>
      <w:r w:rsidRPr="00664CBB">
        <w:rPr>
          <w:rFonts w:ascii="Arial" w:hAnsi="Arial" w:cs="Arial"/>
          <w:bCs/>
          <w:sz w:val="28"/>
          <w:szCs w:val="28"/>
          <w:lang w:val="kk-KZ"/>
        </w:rPr>
        <w:t>ұсынылады.</w:t>
      </w:r>
    </w:p>
    <w:p w14:paraId="2E876245" w14:textId="2D7E6D22" w:rsidR="00907AEC" w:rsidRPr="00664CBB" w:rsidRDefault="00907AEC" w:rsidP="005F6C2E">
      <w:pPr>
        <w:widowControl w:val="0"/>
        <w:pBdr>
          <w:bottom w:val="single" w:sz="4" w:space="31" w:color="FFFFFF"/>
        </w:pBdr>
        <w:spacing w:after="0"/>
        <w:ind w:firstLine="709"/>
        <w:contextualSpacing/>
        <w:jc w:val="both"/>
        <w:rPr>
          <w:rFonts w:ascii="Arial" w:hAnsi="Arial" w:cs="Arial"/>
          <w:bCs/>
          <w:sz w:val="28"/>
          <w:szCs w:val="28"/>
          <w:lang w:val="kk-KZ"/>
        </w:rPr>
      </w:pPr>
      <w:r w:rsidRPr="00664CBB">
        <w:rPr>
          <w:rFonts w:ascii="Arial" w:hAnsi="Arial" w:cs="Arial"/>
          <w:bCs/>
          <w:sz w:val="28"/>
          <w:szCs w:val="28"/>
          <w:lang w:val="kk-KZ"/>
        </w:rPr>
        <w:t xml:space="preserve">Сауда қызметі саласындағы уәкілетті органға сауда </w:t>
      </w:r>
      <w:r>
        <w:rPr>
          <w:rFonts w:ascii="Arial" w:hAnsi="Arial" w:cs="Arial"/>
          <w:bCs/>
          <w:sz w:val="28"/>
          <w:szCs w:val="28"/>
          <w:lang w:val="kk-KZ"/>
        </w:rPr>
        <w:t>базарларының</w:t>
      </w:r>
      <w:r w:rsidRPr="00664CBB">
        <w:rPr>
          <w:rFonts w:ascii="Arial" w:hAnsi="Arial" w:cs="Arial"/>
          <w:bCs/>
          <w:sz w:val="28"/>
          <w:szCs w:val="28"/>
          <w:lang w:val="kk-KZ"/>
        </w:rPr>
        <w:t xml:space="preserve"> қызметін реттейтін нормативтік құқықтық актілерді бекіту жөніндегі өкілеттіктерді беру ұсынылады.</w:t>
      </w:r>
    </w:p>
    <w:p w14:paraId="69A47E3C" w14:textId="4C898D48" w:rsidR="008C091D" w:rsidRPr="00A767E6" w:rsidRDefault="0014698C" w:rsidP="005F6C2E">
      <w:pPr>
        <w:widowControl w:val="0"/>
        <w:pBdr>
          <w:bottom w:val="single" w:sz="4" w:space="31" w:color="FFFFFF"/>
        </w:pBdr>
        <w:spacing w:after="0"/>
        <w:ind w:firstLine="709"/>
        <w:contextualSpacing/>
        <w:jc w:val="both"/>
      </w:pPr>
      <w:proofErr w:type="spellStart"/>
      <w:r w:rsidRPr="0014698C">
        <w:rPr>
          <w:rFonts w:ascii="Arial" w:hAnsi="Arial" w:cs="Arial"/>
          <w:b/>
          <w:sz w:val="32"/>
          <w:szCs w:val="32"/>
        </w:rPr>
        <w:t>Қолдау</w:t>
      </w:r>
      <w:proofErr w:type="spellEnd"/>
      <w:r>
        <w:rPr>
          <w:rFonts w:ascii="Arial" w:hAnsi="Arial" w:cs="Arial"/>
          <w:b/>
          <w:sz w:val="32"/>
          <w:szCs w:val="32"/>
          <w:lang w:val="kk-KZ"/>
        </w:rPr>
        <w:t>ларыңызды</w:t>
      </w:r>
      <w:r w:rsidRPr="0014698C">
        <w:rPr>
          <w:rFonts w:ascii="Arial" w:hAnsi="Arial" w:cs="Arial"/>
          <w:b/>
          <w:sz w:val="32"/>
          <w:szCs w:val="32"/>
        </w:rPr>
        <w:t xml:space="preserve"> </w:t>
      </w:r>
      <w:proofErr w:type="spellStart"/>
      <w:r w:rsidRPr="0014698C">
        <w:rPr>
          <w:rFonts w:ascii="Arial" w:hAnsi="Arial" w:cs="Arial"/>
          <w:b/>
          <w:sz w:val="32"/>
          <w:szCs w:val="32"/>
        </w:rPr>
        <w:t>сұраймын</w:t>
      </w:r>
      <w:proofErr w:type="spellEnd"/>
      <w:r w:rsidRPr="0014698C">
        <w:rPr>
          <w:rFonts w:ascii="Arial" w:hAnsi="Arial" w:cs="Arial"/>
          <w:b/>
          <w:sz w:val="32"/>
          <w:szCs w:val="32"/>
        </w:rPr>
        <w:t>!</w:t>
      </w:r>
    </w:p>
    <w:sectPr w:rsidR="008C091D" w:rsidRPr="00A767E6" w:rsidSect="00761CE5">
      <w:headerReference w:type="default" r:id="rId7"/>
      <w:pgSz w:w="11906" w:h="16838"/>
      <w:pgMar w:top="1134" w:right="850"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FCC48" w14:textId="77777777" w:rsidR="008A5DE4" w:rsidRDefault="008A5DE4" w:rsidP="00C30262">
      <w:pPr>
        <w:spacing w:after="0" w:line="240" w:lineRule="auto"/>
      </w:pPr>
      <w:r>
        <w:separator/>
      </w:r>
    </w:p>
  </w:endnote>
  <w:endnote w:type="continuationSeparator" w:id="0">
    <w:p w14:paraId="2D85B6E5" w14:textId="77777777" w:rsidR="008A5DE4" w:rsidRDefault="008A5DE4" w:rsidP="00C3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1326A" w14:textId="77777777" w:rsidR="008A5DE4" w:rsidRDefault="008A5DE4" w:rsidP="00C30262">
      <w:pPr>
        <w:spacing w:after="0" w:line="240" w:lineRule="auto"/>
      </w:pPr>
      <w:r>
        <w:separator/>
      </w:r>
    </w:p>
  </w:footnote>
  <w:footnote w:type="continuationSeparator" w:id="0">
    <w:p w14:paraId="178E4619" w14:textId="77777777" w:rsidR="008A5DE4" w:rsidRDefault="008A5DE4" w:rsidP="00C302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009299"/>
      <w:docPartObj>
        <w:docPartGallery w:val="Page Numbers (Top of Page)"/>
        <w:docPartUnique/>
      </w:docPartObj>
    </w:sdtPr>
    <w:sdtEndPr/>
    <w:sdtContent>
      <w:p w14:paraId="18BCDFEE" w14:textId="551B254F" w:rsidR="00C30262" w:rsidRDefault="00C30262">
        <w:pPr>
          <w:pStyle w:val="a3"/>
          <w:jc w:val="center"/>
        </w:pPr>
        <w:r>
          <w:fldChar w:fldCharType="begin"/>
        </w:r>
        <w:r>
          <w:instrText>PAGE   \* MERGEFORMAT</w:instrText>
        </w:r>
        <w:r>
          <w:fldChar w:fldCharType="separate"/>
        </w:r>
        <w:r w:rsidR="000C61F8">
          <w:rPr>
            <w:noProof/>
          </w:rPr>
          <w:t>7</w:t>
        </w:r>
        <w:r>
          <w:fldChar w:fldCharType="end"/>
        </w:r>
      </w:p>
    </w:sdtContent>
  </w:sdt>
  <w:p w14:paraId="20E77937" w14:textId="77777777" w:rsidR="00C30262" w:rsidRDefault="00C302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1793A"/>
    <w:multiLevelType w:val="hybridMultilevel"/>
    <w:tmpl w:val="03926A32"/>
    <w:lvl w:ilvl="0" w:tplc="7A36CE62">
      <w:start w:val="1"/>
      <w:numFmt w:val="bullet"/>
      <w:lvlText w:val=""/>
      <w:lvlJc w:val="left"/>
      <w:pPr>
        <w:tabs>
          <w:tab w:val="num" w:pos="720"/>
        </w:tabs>
        <w:ind w:left="720" w:hanging="360"/>
      </w:pPr>
      <w:rPr>
        <w:rFonts w:ascii="Wingdings" w:hAnsi="Wingdings" w:hint="default"/>
      </w:rPr>
    </w:lvl>
    <w:lvl w:ilvl="1" w:tplc="325C38C2" w:tentative="1">
      <w:start w:val="1"/>
      <w:numFmt w:val="bullet"/>
      <w:lvlText w:val=""/>
      <w:lvlJc w:val="left"/>
      <w:pPr>
        <w:tabs>
          <w:tab w:val="num" w:pos="1440"/>
        </w:tabs>
        <w:ind w:left="1440" w:hanging="360"/>
      </w:pPr>
      <w:rPr>
        <w:rFonts w:ascii="Wingdings" w:hAnsi="Wingdings" w:hint="default"/>
      </w:rPr>
    </w:lvl>
    <w:lvl w:ilvl="2" w:tplc="CEDA17A6" w:tentative="1">
      <w:start w:val="1"/>
      <w:numFmt w:val="bullet"/>
      <w:lvlText w:val=""/>
      <w:lvlJc w:val="left"/>
      <w:pPr>
        <w:tabs>
          <w:tab w:val="num" w:pos="2160"/>
        </w:tabs>
        <w:ind w:left="2160" w:hanging="360"/>
      </w:pPr>
      <w:rPr>
        <w:rFonts w:ascii="Wingdings" w:hAnsi="Wingdings" w:hint="default"/>
      </w:rPr>
    </w:lvl>
    <w:lvl w:ilvl="3" w:tplc="B48870B2" w:tentative="1">
      <w:start w:val="1"/>
      <w:numFmt w:val="bullet"/>
      <w:lvlText w:val=""/>
      <w:lvlJc w:val="left"/>
      <w:pPr>
        <w:tabs>
          <w:tab w:val="num" w:pos="2880"/>
        </w:tabs>
        <w:ind w:left="2880" w:hanging="360"/>
      </w:pPr>
      <w:rPr>
        <w:rFonts w:ascii="Wingdings" w:hAnsi="Wingdings" w:hint="default"/>
      </w:rPr>
    </w:lvl>
    <w:lvl w:ilvl="4" w:tplc="B73267EC" w:tentative="1">
      <w:start w:val="1"/>
      <w:numFmt w:val="bullet"/>
      <w:lvlText w:val=""/>
      <w:lvlJc w:val="left"/>
      <w:pPr>
        <w:tabs>
          <w:tab w:val="num" w:pos="3600"/>
        </w:tabs>
        <w:ind w:left="3600" w:hanging="360"/>
      </w:pPr>
      <w:rPr>
        <w:rFonts w:ascii="Wingdings" w:hAnsi="Wingdings" w:hint="default"/>
      </w:rPr>
    </w:lvl>
    <w:lvl w:ilvl="5" w:tplc="4D40F0FC" w:tentative="1">
      <w:start w:val="1"/>
      <w:numFmt w:val="bullet"/>
      <w:lvlText w:val=""/>
      <w:lvlJc w:val="left"/>
      <w:pPr>
        <w:tabs>
          <w:tab w:val="num" w:pos="4320"/>
        </w:tabs>
        <w:ind w:left="4320" w:hanging="360"/>
      </w:pPr>
      <w:rPr>
        <w:rFonts w:ascii="Wingdings" w:hAnsi="Wingdings" w:hint="default"/>
      </w:rPr>
    </w:lvl>
    <w:lvl w:ilvl="6" w:tplc="A386F410" w:tentative="1">
      <w:start w:val="1"/>
      <w:numFmt w:val="bullet"/>
      <w:lvlText w:val=""/>
      <w:lvlJc w:val="left"/>
      <w:pPr>
        <w:tabs>
          <w:tab w:val="num" w:pos="5040"/>
        </w:tabs>
        <w:ind w:left="5040" w:hanging="360"/>
      </w:pPr>
      <w:rPr>
        <w:rFonts w:ascii="Wingdings" w:hAnsi="Wingdings" w:hint="default"/>
      </w:rPr>
    </w:lvl>
    <w:lvl w:ilvl="7" w:tplc="8DCE9ABC" w:tentative="1">
      <w:start w:val="1"/>
      <w:numFmt w:val="bullet"/>
      <w:lvlText w:val=""/>
      <w:lvlJc w:val="left"/>
      <w:pPr>
        <w:tabs>
          <w:tab w:val="num" w:pos="5760"/>
        </w:tabs>
        <w:ind w:left="5760" w:hanging="360"/>
      </w:pPr>
      <w:rPr>
        <w:rFonts w:ascii="Wingdings" w:hAnsi="Wingdings" w:hint="default"/>
      </w:rPr>
    </w:lvl>
    <w:lvl w:ilvl="8" w:tplc="BB00869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E34C2"/>
    <w:multiLevelType w:val="hybridMultilevel"/>
    <w:tmpl w:val="8C9E276C"/>
    <w:lvl w:ilvl="0" w:tplc="B6CA1104">
      <w:start w:val="1"/>
      <w:numFmt w:val="bullet"/>
      <w:lvlText w:val=""/>
      <w:lvlJc w:val="left"/>
      <w:pPr>
        <w:tabs>
          <w:tab w:val="num" w:pos="720"/>
        </w:tabs>
        <w:ind w:left="720" w:hanging="360"/>
      </w:pPr>
      <w:rPr>
        <w:rFonts w:ascii="Wingdings" w:hAnsi="Wingdings" w:hint="default"/>
      </w:rPr>
    </w:lvl>
    <w:lvl w:ilvl="1" w:tplc="0BE6C2D8" w:tentative="1">
      <w:start w:val="1"/>
      <w:numFmt w:val="bullet"/>
      <w:lvlText w:val=""/>
      <w:lvlJc w:val="left"/>
      <w:pPr>
        <w:tabs>
          <w:tab w:val="num" w:pos="1440"/>
        </w:tabs>
        <w:ind w:left="1440" w:hanging="360"/>
      </w:pPr>
      <w:rPr>
        <w:rFonts w:ascii="Wingdings" w:hAnsi="Wingdings" w:hint="default"/>
      </w:rPr>
    </w:lvl>
    <w:lvl w:ilvl="2" w:tplc="8BE8E9E4" w:tentative="1">
      <w:start w:val="1"/>
      <w:numFmt w:val="bullet"/>
      <w:lvlText w:val=""/>
      <w:lvlJc w:val="left"/>
      <w:pPr>
        <w:tabs>
          <w:tab w:val="num" w:pos="2160"/>
        </w:tabs>
        <w:ind w:left="2160" w:hanging="360"/>
      </w:pPr>
      <w:rPr>
        <w:rFonts w:ascii="Wingdings" w:hAnsi="Wingdings" w:hint="default"/>
      </w:rPr>
    </w:lvl>
    <w:lvl w:ilvl="3" w:tplc="578E62F4" w:tentative="1">
      <w:start w:val="1"/>
      <w:numFmt w:val="bullet"/>
      <w:lvlText w:val=""/>
      <w:lvlJc w:val="left"/>
      <w:pPr>
        <w:tabs>
          <w:tab w:val="num" w:pos="2880"/>
        </w:tabs>
        <w:ind w:left="2880" w:hanging="360"/>
      </w:pPr>
      <w:rPr>
        <w:rFonts w:ascii="Wingdings" w:hAnsi="Wingdings" w:hint="default"/>
      </w:rPr>
    </w:lvl>
    <w:lvl w:ilvl="4" w:tplc="9028E35A" w:tentative="1">
      <w:start w:val="1"/>
      <w:numFmt w:val="bullet"/>
      <w:lvlText w:val=""/>
      <w:lvlJc w:val="left"/>
      <w:pPr>
        <w:tabs>
          <w:tab w:val="num" w:pos="3600"/>
        </w:tabs>
        <w:ind w:left="3600" w:hanging="360"/>
      </w:pPr>
      <w:rPr>
        <w:rFonts w:ascii="Wingdings" w:hAnsi="Wingdings" w:hint="default"/>
      </w:rPr>
    </w:lvl>
    <w:lvl w:ilvl="5" w:tplc="79B205AA" w:tentative="1">
      <w:start w:val="1"/>
      <w:numFmt w:val="bullet"/>
      <w:lvlText w:val=""/>
      <w:lvlJc w:val="left"/>
      <w:pPr>
        <w:tabs>
          <w:tab w:val="num" w:pos="4320"/>
        </w:tabs>
        <w:ind w:left="4320" w:hanging="360"/>
      </w:pPr>
      <w:rPr>
        <w:rFonts w:ascii="Wingdings" w:hAnsi="Wingdings" w:hint="default"/>
      </w:rPr>
    </w:lvl>
    <w:lvl w:ilvl="6" w:tplc="904A1360" w:tentative="1">
      <w:start w:val="1"/>
      <w:numFmt w:val="bullet"/>
      <w:lvlText w:val=""/>
      <w:lvlJc w:val="left"/>
      <w:pPr>
        <w:tabs>
          <w:tab w:val="num" w:pos="5040"/>
        </w:tabs>
        <w:ind w:left="5040" w:hanging="360"/>
      </w:pPr>
      <w:rPr>
        <w:rFonts w:ascii="Wingdings" w:hAnsi="Wingdings" w:hint="default"/>
      </w:rPr>
    </w:lvl>
    <w:lvl w:ilvl="7" w:tplc="91EA32B8" w:tentative="1">
      <w:start w:val="1"/>
      <w:numFmt w:val="bullet"/>
      <w:lvlText w:val=""/>
      <w:lvlJc w:val="left"/>
      <w:pPr>
        <w:tabs>
          <w:tab w:val="num" w:pos="5760"/>
        </w:tabs>
        <w:ind w:left="5760" w:hanging="360"/>
      </w:pPr>
      <w:rPr>
        <w:rFonts w:ascii="Wingdings" w:hAnsi="Wingdings" w:hint="default"/>
      </w:rPr>
    </w:lvl>
    <w:lvl w:ilvl="8" w:tplc="31CA57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3D1847"/>
    <w:multiLevelType w:val="hybridMultilevel"/>
    <w:tmpl w:val="19CC1198"/>
    <w:lvl w:ilvl="0" w:tplc="DDB28530">
      <w:numFmt w:val="bullet"/>
      <w:lvlText w:val="-"/>
      <w:lvlJc w:val="left"/>
      <w:pPr>
        <w:ind w:left="1211" w:hanging="360"/>
      </w:pPr>
      <w:rPr>
        <w:rFonts w:ascii="Arial" w:eastAsia="Times New Roman"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263A4832"/>
    <w:multiLevelType w:val="hybridMultilevel"/>
    <w:tmpl w:val="0B1A44EE"/>
    <w:lvl w:ilvl="0" w:tplc="C118463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384C6B"/>
    <w:multiLevelType w:val="hybridMultilevel"/>
    <w:tmpl w:val="F41EAE36"/>
    <w:lvl w:ilvl="0" w:tplc="C39820AC">
      <w:start w:val="1"/>
      <w:numFmt w:val="bullet"/>
      <w:lvlText w:val="•"/>
      <w:lvlJc w:val="left"/>
      <w:pPr>
        <w:tabs>
          <w:tab w:val="num" w:pos="720"/>
        </w:tabs>
        <w:ind w:left="720" w:hanging="360"/>
      </w:pPr>
      <w:rPr>
        <w:rFonts w:ascii="Arial" w:hAnsi="Arial" w:hint="default"/>
      </w:rPr>
    </w:lvl>
    <w:lvl w:ilvl="1" w:tplc="E2347C62" w:tentative="1">
      <w:start w:val="1"/>
      <w:numFmt w:val="bullet"/>
      <w:lvlText w:val="•"/>
      <w:lvlJc w:val="left"/>
      <w:pPr>
        <w:tabs>
          <w:tab w:val="num" w:pos="1440"/>
        </w:tabs>
        <w:ind w:left="1440" w:hanging="360"/>
      </w:pPr>
      <w:rPr>
        <w:rFonts w:ascii="Arial" w:hAnsi="Arial" w:hint="default"/>
      </w:rPr>
    </w:lvl>
    <w:lvl w:ilvl="2" w:tplc="1E062766" w:tentative="1">
      <w:start w:val="1"/>
      <w:numFmt w:val="bullet"/>
      <w:lvlText w:val="•"/>
      <w:lvlJc w:val="left"/>
      <w:pPr>
        <w:tabs>
          <w:tab w:val="num" w:pos="2160"/>
        </w:tabs>
        <w:ind w:left="2160" w:hanging="360"/>
      </w:pPr>
      <w:rPr>
        <w:rFonts w:ascii="Arial" w:hAnsi="Arial" w:hint="default"/>
      </w:rPr>
    </w:lvl>
    <w:lvl w:ilvl="3" w:tplc="B9FCAF5E" w:tentative="1">
      <w:start w:val="1"/>
      <w:numFmt w:val="bullet"/>
      <w:lvlText w:val="•"/>
      <w:lvlJc w:val="left"/>
      <w:pPr>
        <w:tabs>
          <w:tab w:val="num" w:pos="2880"/>
        </w:tabs>
        <w:ind w:left="2880" w:hanging="360"/>
      </w:pPr>
      <w:rPr>
        <w:rFonts w:ascii="Arial" w:hAnsi="Arial" w:hint="default"/>
      </w:rPr>
    </w:lvl>
    <w:lvl w:ilvl="4" w:tplc="5A0CEC32" w:tentative="1">
      <w:start w:val="1"/>
      <w:numFmt w:val="bullet"/>
      <w:lvlText w:val="•"/>
      <w:lvlJc w:val="left"/>
      <w:pPr>
        <w:tabs>
          <w:tab w:val="num" w:pos="3600"/>
        </w:tabs>
        <w:ind w:left="3600" w:hanging="360"/>
      </w:pPr>
      <w:rPr>
        <w:rFonts w:ascii="Arial" w:hAnsi="Arial" w:hint="default"/>
      </w:rPr>
    </w:lvl>
    <w:lvl w:ilvl="5" w:tplc="EFF66256" w:tentative="1">
      <w:start w:val="1"/>
      <w:numFmt w:val="bullet"/>
      <w:lvlText w:val="•"/>
      <w:lvlJc w:val="left"/>
      <w:pPr>
        <w:tabs>
          <w:tab w:val="num" w:pos="4320"/>
        </w:tabs>
        <w:ind w:left="4320" w:hanging="360"/>
      </w:pPr>
      <w:rPr>
        <w:rFonts w:ascii="Arial" w:hAnsi="Arial" w:hint="default"/>
      </w:rPr>
    </w:lvl>
    <w:lvl w:ilvl="6" w:tplc="E7C05C1A" w:tentative="1">
      <w:start w:val="1"/>
      <w:numFmt w:val="bullet"/>
      <w:lvlText w:val="•"/>
      <w:lvlJc w:val="left"/>
      <w:pPr>
        <w:tabs>
          <w:tab w:val="num" w:pos="5040"/>
        </w:tabs>
        <w:ind w:left="5040" w:hanging="360"/>
      </w:pPr>
      <w:rPr>
        <w:rFonts w:ascii="Arial" w:hAnsi="Arial" w:hint="default"/>
      </w:rPr>
    </w:lvl>
    <w:lvl w:ilvl="7" w:tplc="E7543202" w:tentative="1">
      <w:start w:val="1"/>
      <w:numFmt w:val="bullet"/>
      <w:lvlText w:val="•"/>
      <w:lvlJc w:val="left"/>
      <w:pPr>
        <w:tabs>
          <w:tab w:val="num" w:pos="5760"/>
        </w:tabs>
        <w:ind w:left="5760" w:hanging="360"/>
      </w:pPr>
      <w:rPr>
        <w:rFonts w:ascii="Arial" w:hAnsi="Arial" w:hint="default"/>
      </w:rPr>
    </w:lvl>
    <w:lvl w:ilvl="8" w:tplc="0596BE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AC008E"/>
    <w:multiLevelType w:val="hybridMultilevel"/>
    <w:tmpl w:val="23944714"/>
    <w:lvl w:ilvl="0" w:tplc="9B325BB2">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46FA35A4"/>
    <w:multiLevelType w:val="hybridMultilevel"/>
    <w:tmpl w:val="488EC710"/>
    <w:lvl w:ilvl="0" w:tplc="32A2C160">
      <w:start w:val="1"/>
      <w:numFmt w:val="decimal"/>
      <w:lvlText w:val="%1."/>
      <w:lvlJc w:val="left"/>
      <w:pPr>
        <w:ind w:left="1069" w:hanging="360"/>
      </w:pPr>
      <w:rPr>
        <w:rFonts w:hint="default"/>
        <w:b/>
        <w:bCs/>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7" w15:restartNumberingAfterBreak="0">
    <w:nsid w:val="4F4E172A"/>
    <w:multiLevelType w:val="hybridMultilevel"/>
    <w:tmpl w:val="5358AA22"/>
    <w:lvl w:ilvl="0" w:tplc="C406A054">
      <w:start w:val="6"/>
      <w:numFmt w:val="decimal"/>
      <w:lvlText w:val="%1."/>
      <w:lvlJc w:val="left"/>
      <w:pPr>
        <w:tabs>
          <w:tab w:val="num" w:pos="1080"/>
        </w:tabs>
        <w:ind w:left="10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3D15FD"/>
    <w:multiLevelType w:val="hybridMultilevel"/>
    <w:tmpl w:val="6C1CDC74"/>
    <w:lvl w:ilvl="0" w:tplc="00C61622">
      <w:start w:val="1"/>
      <w:numFmt w:val="bullet"/>
      <w:lvlText w:val="•"/>
      <w:lvlJc w:val="left"/>
      <w:pPr>
        <w:tabs>
          <w:tab w:val="num" w:pos="720"/>
        </w:tabs>
        <w:ind w:left="720" w:hanging="360"/>
      </w:pPr>
      <w:rPr>
        <w:rFonts w:ascii="Arial" w:hAnsi="Arial" w:hint="default"/>
      </w:rPr>
    </w:lvl>
    <w:lvl w:ilvl="1" w:tplc="5BE004C0" w:tentative="1">
      <w:start w:val="1"/>
      <w:numFmt w:val="bullet"/>
      <w:lvlText w:val="•"/>
      <w:lvlJc w:val="left"/>
      <w:pPr>
        <w:tabs>
          <w:tab w:val="num" w:pos="1440"/>
        </w:tabs>
        <w:ind w:left="1440" w:hanging="360"/>
      </w:pPr>
      <w:rPr>
        <w:rFonts w:ascii="Arial" w:hAnsi="Arial" w:hint="default"/>
      </w:rPr>
    </w:lvl>
    <w:lvl w:ilvl="2" w:tplc="7A766C40" w:tentative="1">
      <w:start w:val="1"/>
      <w:numFmt w:val="bullet"/>
      <w:lvlText w:val="•"/>
      <w:lvlJc w:val="left"/>
      <w:pPr>
        <w:tabs>
          <w:tab w:val="num" w:pos="2160"/>
        </w:tabs>
        <w:ind w:left="2160" w:hanging="360"/>
      </w:pPr>
      <w:rPr>
        <w:rFonts w:ascii="Arial" w:hAnsi="Arial" w:hint="default"/>
      </w:rPr>
    </w:lvl>
    <w:lvl w:ilvl="3" w:tplc="48A6726C" w:tentative="1">
      <w:start w:val="1"/>
      <w:numFmt w:val="bullet"/>
      <w:lvlText w:val="•"/>
      <w:lvlJc w:val="left"/>
      <w:pPr>
        <w:tabs>
          <w:tab w:val="num" w:pos="2880"/>
        </w:tabs>
        <w:ind w:left="2880" w:hanging="360"/>
      </w:pPr>
      <w:rPr>
        <w:rFonts w:ascii="Arial" w:hAnsi="Arial" w:hint="default"/>
      </w:rPr>
    </w:lvl>
    <w:lvl w:ilvl="4" w:tplc="29C242D2" w:tentative="1">
      <w:start w:val="1"/>
      <w:numFmt w:val="bullet"/>
      <w:lvlText w:val="•"/>
      <w:lvlJc w:val="left"/>
      <w:pPr>
        <w:tabs>
          <w:tab w:val="num" w:pos="3600"/>
        </w:tabs>
        <w:ind w:left="3600" w:hanging="360"/>
      </w:pPr>
      <w:rPr>
        <w:rFonts w:ascii="Arial" w:hAnsi="Arial" w:hint="default"/>
      </w:rPr>
    </w:lvl>
    <w:lvl w:ilvl="5" w:tplc="F26EEFC0" w:tentative="1">
      <w:start w:val="1"/>
      <w:numFmt w:val="bullet"/>
      <w:lvlText w:val="•"/>
      <w:lvlJc w:val="left"/>
      <w:pPr>
        <w:tabs>
          <w:tab w:val="num" w:pos="4320"/>
        </w:tabs>
        <w:ind w:left="4320" w:hanging="360"/>
      </w:pPr>
      <w:rPr>
        <w:rFonts w:ascii="Arial" w:hAnsi="Arial" w:hint="default"/>
      </w:rPr>
    </w:lvl>
    <w:lvl w:ilvl="6" w:tplc="53008F36" w:tentative="1">
      <w:start w:val="1"/>
      <w:numFmt w:val="bullet"/>
      <w:lvlText w:val="•"/>
      <w:lvlJc w:val="left"/>
      <w:pPr>
        <w:tabs>
          <w:tab w:val="num" w:pos="5040"/>
        </w:tabs>
        <w:ind w:left="5040" w:hanging="360"/>
      </w:pPr>
      <w:rPr>
        <w:rFonts w:ascii="Arial" w:hAnsi="Arial" w:hint="default"/>
      </w:rPr>
    </w:lvl>
    <w:lvl w:ilvl="7" w:tplc="A288DB42" w:tentative="1">
      <w:start w:val="1"/>
      <w:numFmt w:val="bullet"/>
      <w:lvlText w:val="•"/>
      <w:lvlJc w:val="left"/>
      <w:pPr>
        <w:tabs>
          <w:tab w:val="num" w:pos="5760"/>
        </w:tabs>
        <w:ind w:left="5760" w:hanging="360"/>
      </w:pPr>
      <w:rPr>
        <w:rFonts w:ascii="Arial" w:hAnsi="Arial" w:hint="default"/>
      </w:rPr>
    </w:lvl>
    <w:lvl w:ilvl="8" w:tplc="EDEE58C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8C97285"/>
    <w:multiLevelType w:val="hybridMultilevel"/>
    <w:tmpl w:val="DEB0A612"/>
    <w:lvl w:ilvl="0" w:tplc="7BBC62E8">
      <w:start w:val="1"/>
      <w:numFmt w:val="bullet"/>
      <w:lvlText w:val="-"/>
      <w:lvlJc w:val="left"/>
      <w:pPr>
        <w:ind w:left="1069" w:hanging="360"/>
      </w:pPr>
      <w:rPr>
        <w:rFonts w:ascii="Arial" w:eastAsiaTheme="minorEastAsia" w:hAnsi="Arial" w:cs="Arial"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0" w15:restartNumberingAfterBreak="0">
    <w:nsid w:val="685260BB"/>
    <w:multiLevelType w:val="hybridMultilevel"/>
    <w:tmpl w:val="4DBA37DA"/>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1" w15:restartNumberingAfterBreak="0">
    <w:nsid w:val="78F11201"/>
    <w:multiLevelType w:val="hybridMultilevel"/>
    <w:tmpl w:val="50F0635C"/>
    <w:lvl w:ilvl="0" w:tplc="DF7AFDF6">
      <w:start w:val="1"/>
      <w:numFmt w:val="decimal"/>
      <w:lvlText w:val="%1."/>
      <w:lvlJc w:val="left"/>
      <w:pPr>
        <w:ind w:left="1068" w:hanging="360"/>
      </w:pPr>
      <w:rPr>
        <w:rFonts w:hint="default"/>
        <w:b/>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abstractNumId w:val="5"/>
  </w:num>
  <w:num w:numId="2">
    <w:abstractNumId w:val="9"/>
  </w:num>
  <w:num w:numId="3">
    <w:abstractNumId w:val="2"/>
  </w:num>
  <w:num w:numId="4">
    <w:abstractNumId w:val="11"/>
  </w:num>
  <w:num w:numId="5">
    <w:abstractNumId w:val="0"/>
  </w:num>
  <w:num w:numId="6">
    <w:abstractNumId w:val="3"/>
  </w:num>
  <w:num w:numId="7">
    <w:abstractNumId w:val="7"/>
  </w:num>
  <w:num w:numId="8">
    <w:abstractNumId w:val="1"/>
  </w:num>
  <w:num w:numId="9">
    <w:abstractNumId w:val="8"/>
  </w:num>
  <w:num w:numId="10">
    <w:abstractNumId w:val="4"/>
  </w:num>
  <w:num w:numId="1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01"/>
    <w:rsid w:val="0001476E"/>
    <w:rsid w:val="000241EC"/>
    <w:rsid w:val="000345A1"/>
    <w:rsid w:val="00063E9C"/>
    <w:rsid w:val="000C2BF5"/>
    <w:rsid w:val="000C5A01"/>
    <w:rsid w:val="000C61F8"/>
    <w:rsid w:val="000E1064"/>
    <w:rsid w:val="000F636B"/>
    <w:rsid w:val="00102C37"/>
    <w:rsid w:val="001101AA"/>
    <w:rsid w:val="0014698C"/>
    <w:rsid w:val="0015421F"/>
    <w:rsid w:val="001927BB"/>
    <w:rsid w:val="001B0116"/>
    <w:rsid w:val="001C1CFC"/>
    <w:rsid w:val="001F06CB"/>
    <w:rsid w:val="001F57FB"/>
    <w:rsid w:val="00203675"/>
    <w:rsid w:val="002138D7"/>
    <w:rsid w:val="00214578"/>
    <w:rsid w:val="00216CCE"/>
    <w:rsid w:val="002B19DD"/>
    <w:rsid w:val="00327EC2"/>
    <w:rsid w:val="003317CA"/>
    <w:rsid w:val="00334126"/>
    <w:rsid w:val="0034640B"/>
    <w:rsid w:val="00346E13"/>
    <w:rsid w:val="0035587E"/>
    <w:rsid w:val="0037460D"/>
    <w:rsid w:val="003B655B"/>
    <w:rsid w:val="003B7CB4"/>
    <w:rsid w:val="0044106D"/>
    <w:rsid w:val="00464A25"/>
    <w:rsid w:val="004846CD"/>
    <w:rsid w:val="00487C9D"/>
    <w:rsid w:val="0049771B"/>
    <w:rsid w:val="00513D89"/>
    <w:rsid w:val="00516515"/>
    <w:rsid w:val="00541605"/>
    <w:rsid w:val="00563557"/>
    <w:rsid w:val="00582CB9"/>
    <w:rsid w:val="005D30E2"/>
    <w:rsid w:val="005E5733"/>
    <w:rsid w:val="005E668C"/>
    <w:rsid w:val="005F6C2E"/>
    <w:rsid w:val="005F6F8B"/>
    <w:rsid w:val="00640121"/>
    <w:rsid w:val="00651480"/>
    <w:rsid w:val="00664066"/>
    <w:rsid w:val="00664CBB"/>
    <w:rsid w:val="00722A1D"/>
    <w:rsid w:val="007510CE"/>
    <w:rsid w:val="00761CE5"/>
    <w:rsid w:val="00764539"/>
    <w:rsid w:val="00770FE7"/>
    <w:rsid w:val="007842DA"/>
    <w:rsid w:val="007E44A6"/>
    <w:rsid w:val="007F457B"/>
    <w:rsid w:val="00832992"/>
    <w:rsid w:val="00835FAB"/>
    <w:rsid w:val="0085463C"/>
    <w:rsid w:val="00856EE5"/>
    <w:rsid w:val="00891784"/>
    <w:rsid w:val="008964DF"/>
    <w:rsid w:val="008A5DE4"/>
    <w:rsid w:val="008C091D"/>
    <w:rsid w:val="008E25A8"/>
    <w:rsid w:val="008E2FDA"/>
    <w:rsid w:val="00907AEC"/>
    <w:rsid w:val="00931971"/>
    <w:rsid w:val="0093299A"/>
    <w:rsid w:val="009D42FE"/>
    <w:rsid w:val="00A1404F"/>
    <w:rsid w:val="00A767E6"/>
    <w:rsid w:val="00AC3721"/>
    <w:rsid w:val="00AF23AA"/>
    <w:rsid w:val="00B10275"/>
    <w:rsid w:val="00B15D77"/>
    <w:rsid w:val="00B328B5"/>
    <w:rsid w:val="00B80332"/>
    <w:rsid w:val="00B83596"/>
    <w:rsid w:val="00BE2933"/>
    <w:rsid w:val="00C10539"/>
    <w:rsid w:val="00C30262"/>
    <w:rsid w:val="00C93ECA"/>
    <w:rsid w:val="00CF4833"/>
    <w:rsid w:val="00D35710"/>
    <w:rsid w:val="00D815A1"/>
    <w:rsid w:val="00E211BE"/>
    <w:rsid w:val="00E31F46"/>
    <w:rsid w:val="00EB3C5E"/>
    <w:rsid w:val="00EC7E03"/>
    <w:rsid w:val="00EE13F2"/>
    <w:rsid w:val="00EE3469"/>
    <w:rsid w:val="00EE5C9C"/>
    <w:rsid w:val="00F21A9A"/>
    <w:rsid w:val="00F269EE"/>
    <w:rsid w:val="00F27F11"/>
    <w:rsid w:val="00F93C64"/>
    <w:rsid w:val="00FC4615"/>
    <w:rsid w:val="00FF3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7610"/>
  <w15:chartTrackingRefBased/>
  <w15:docId w15:val="{0F613A60-254E-4D18-AEAB-8C70A099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73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7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5733"/>
  </w:style>
  <w:style w:type="paragraph" w:styleId="a5">
    <w:name w:val="footer"/>
    <w:basedOn w:val="a"/>
    <w:link w:val="a6"/>
    <w:uiPriority w:val="99"/>
    <w:unhideWhenUsed/>
    <w:rsid w:val="005E57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5733"/>
  </w:style>
  <w:style w:type="paragraph" w:styleId="a7">
    <w:name w:val="Balloon Text"/>
    <w:basedOn w:val="a"/>
    <w:link w:val="a8"/>
    <w:uiPriority w:val="99"/>
    <w:semiHidden/>
    <w:unhideWhenUsed/>
    <w:rsid w:val="005E57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5733"/>
    <w:rPr>
      <w:rFonts w:ascii="Tahoma" w:hAnsi="Tahoma" w:cs="Tahoma"/>
      <w:sz w:val="16"/>
      <w:szCs w:val="16"/>
    </w:rPr>
  </w:style>
  <w:style w:type="character" w:styleId="a9">
    <w:name w:val="annotation reference"/>
    <w:basedOn w:val="a0"/>
    <w:uiPriority w:val="99"/>
    <w:semiHidden/>
    <w:unhideWhenUsed/>
    <w:rsid w:val="005E5733"/>
    <w:rPr>
      <w:sz w:val="16"/>
      <w:szCs w:val="16"/>
    </w:rPr>
  </w:style>
  <w:style w:type="paragraph" w:styleId="aa">
    <w:name w:val="annotation text"/>
    <w:basedOn w:val="a"/>
    <w:link w:val="ab"/>
    <w:uiPriority w:val="99"/>
    <w:semiHidden/>
    <w:unhideWhenUsed/>
    <w:rsid w:val="005E5733"/>
    <w:pPr>
      <w:spacing w:line="240" w:lineRule="auto"/>
    </w:pPr>
    <w:rPr>
      <w:sz w:val="20"/>
      <w:szCs w:val="20"/>
    </w:rPr>
  </w:style>
  <w:style w:type="character" w:customStyle="1" w:styleId="ab">
    <w:name w:val="Текст примечания Знак"/>
    <w:basedOn w:val="a0"/>
    <w:link w:val="aa"/>
    <w:uiPriority w:val="99"/>
    <w:semiHidden/>
    <w:rsid w:val="005E5733"/>
    <w:rPr>
      <w:sz w:val="20"/>
      <w:szCs w:val="20"/>
    </w:rPr>
  </w:style>
  <w:style w:type="paragraph" w:styleId="ac">
    <w:name w:val="annotation subject"/>
    <w:basedOn w:val="aa"/>
    <w:next w:val="aa"/>
    <w:link w:val="ad"/>
    <w:uiPriority w:val="99"/>
    <w:semiHidden/>
    <w:unhideWhenUsed/>
    <w:rsid w:val="005E5733"/>
    <w:rPr>
      <w:b/>
      <w:bCs/>
    </w:rPr>
  </w:style>
  <w:style w:type="character" w:customStyle="1" w:styleId="ad">
    <w:name w:val="Тема примечания Знак"/>
    <w:basedOn w:val="ab"/>
    <w:link w:val="ac"/>
    <w:uiPriority w:val="99"/>
    <w:semiHidden/>
    <w:rsid w:val="005E5733"/>
    <w:rPr>
      <w:b/>
      <w:bCs/>
      <w:sz w:val="20"/>
      <w:szCs w:val="20"/>
    </w:rPr>
  </w:style>
  <w:style w:type="paragraph" w:styleId="ae">
    <w:name w:val="List Paragraph"/>
    <w:basedOn w:val="a"/>
    <w:uiPriority w:val="34"/>
    <w:qFormat/>
    <w:rsid w:val="005E5733"/>
    <w:pP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60980">
      <w:bodyDiv w:val="1"/>
      <w:marLeft w:val="0"/>
      <w:marRight w:val="0"/>
      <w:marTop w:val="0"/>
      <w:marBottom w:val="0"/>
      <w:divBdr>
        <w:top w:val="none" w:sz="0" w:space="0" w:color="auto"/>
        <w:left w:val="none" w:sz="0" w:space="0" w:color="auto"/>
        <w:bottom w:val="none" w:sz="0" w:space="0" w:color="auto"/>
        <w:right w:val="none" w:sz="0" w:space="0" w:color="auto"/>
      </w:divBdr>
    </w:div>
    <w:div w:id="213928240">
      <w:bodyDiv w:val="1"/>
      <w:marLeft w:val="0"/>
      <w:marRight w:val="0"/>
      <w:marTop w:val="0"/>
      <w:marBottom w:val="0"/>
      <w:divBdr>
        <w:top w:val="none" w:sz="0" w:space="0" w:color="auto"/>
        <w:left w:val="none" w:sz="0" w:space="0" w:color="auto"/>
        <w:bottom w:val="none" w:sz="0" w:space="0" w:color="auto"/>
        <w:right w:val="none" w:sz="0" w:space="0" w:color="auto"/>
      </w:divBdr>
      <w:divsChild>
        <w:div w:id="753360302">
          <w:marLeft w:val="446"/>
          <w:marRight w:val="0"/>
          <w:marTop w:val="0"/>
          <w:marBottom w:val="0"/>
          <w:divBdr>
            <w:top w:val="none" w:sz="0" w:space="0" w:color="auto"/>
            <w:left w:val="none" w:sz="0" w:space="0" w:color="auto"/>
            <w:bottom w:val="none" w:sz="0" w:space="0" w:color="auto"/>
            <w:right w:val="none" w:sz="0" w:space="0" w:color="auto"/>
          </w:divBdr>
        </w:div>
      </w:divsChild>
    </w:div>
    <w:div w:id="410390669">
      <w:bodyDiv w:val="1"/>
      <w:marLeft w:val="0"/>
      <w:marRight w:val="0"/>
      <w:marTop w:val="0"/>
      <w:marBottom w:val="0"/>
      <w:divBdr>
        <w:top w:val="none" w:sz="0" w:space="0" w:color="auto"/>
        <w:left w:val="none" w:sz="0" w:space="0" w:color="auto"/>
        <w:bottom w:val="none" w:sz="0" w:space="0" w:color="auto"/>
        <w:right w:val="none" w:sz="0" w:space="0" w:color="auto"/>
      </w:divBdr>
      <w:divsChild>
        <w:div w:id="222370094">
          <w:marLeft w:val="446"/>
          <w:marRight w:val="0"/>
          <w:marTop w:val="0"/>
          <w:marBottom w:val="0"/>
          <w:divBdr>
            <w:top w:val="none" w:sz="0" w:space="0" w:color="auto"/>
            <w:left w:val="none" w:sz="0" w:space="0" w:color="auto"/>
            <w:bottom w:val="none" w:sz="0" w:space="0" w:color="auto"/>
            <w:right w:val="none" w:sz="0" w:space="0" w:color="auto"/>
          </w:divBdr>
        </w:div>
      </w:divsChild>
    </w:div>
    <w:div w:id="598369582">
      <w:bodyDiv w:val="1"/>
      <w:marLeft w:val="0"/>
      <w:marRight w:val="0"/>
      <w:marTop w:val="0"/>
      <w:marBottom w:val="0"/>
      <w:divBdr>
        <w:top w:val="none" w:sz="0" w:space="0" w:color="auto"/>
        <w:left w:val="none" w:sz="0" w:space="0" w:color="auto"/>
        <w:bottom w:val="none" w:sz="0" w:space="0" w:color="auto"/>
        <w:right w:val="none" w:sz="0" w:space="0" w:color="auto"/>
      </w:divBdr>
      <w:divsChild>
        <w:div w:id="1130321524">
          <w:marLeft w:val="547"/>
          <w:marRight w:val="0"/>
          <w:marTop w:val="0"/>
          <w:marBottom w:val="240"/>
          <w:divBdr>
            <w:top w:val="none" w:sz="0" w:space="0" w:color="auto"/>
            <w:left w:val="none" w:sz="0" w:space="0" w:color="auto"/>
            <w:bottom w:val="none" w:sz="0" w:space="0" w:color="auto"/>
            <w:right w:val="none" w:sz="0" w:space="0" w:color="auto"/>
          </w:divBdr>
        </w:div>
        <w:div w:id="91320138">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7</Pages>
  <Words>1931</Words>
  <Characters>11008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Дарибаев</dc:creator>
  <cp:keywords/>
  <dc:description/>
  <cp:lastModifiedBy>Аубакирова Бибисара</cp:lastModifiedBy>
  <cp:revision>34</cp:revision>
  <cp:lastPrinted>2022-06-18T06:06:00Z</cp:lastPrinted>
  <dcterms:created xsi:type="dcterms:W3CDTF">2022-03-17T03:00:00Z</dcterms:created>
  <dcterms:modified xsi:type="dcterms:W3CDTF">2022-07-01T03:06:00Z</dcterms:modified>
</cp:coreProperties>
</file>