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B9" w:rsidRPr="009931B9" w:rsidRDefault="009931B9" w:rsidP="009931B9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9931B9">
        <w:rPr>
          <w:rFonts w:ascii="Arial" w:hAnsi="Arial" w:cs="Arial"/>
          <w:b/>
          <w:sz w:val="32"/>
        </w:rPr>
        <w:t>Мажилисмены</w:t>
      </w:r>
      <w:proofErr w:type="spellEnd"/>
      <w:r w:rsidRPr="009931B9">
        <w:rPr>
          <w:rFonts w:ascii="Arial" w:hAnsi="Arial" w:cs="Arial"/>
          <w:b/>
          <w:sz w:val="32"/>
        </w:rPr>
        <w:t xml:space="preserve">: реализация проектов партии «AMANAT» дает конкретные результаты </w:t>
      </w:r>
    </w:p>
    <w:p w:rsidR="009931B9" w:rsidRPr="009931B9" w:rsidRDefault="009931B9" w:rsidP="009931B9">
      <w:pPr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>05.07.2022</w:t>
      </w:r>
    </w:p>
    <w:p w:rsidR="009931B9" w:rsidRPr="009931B9" w:rsidRDefault="009931B9" w:rsidP="009931B9">
      <w:pPr>
        <w:ind w:firstLine="709"/>
        <w:jc w:val="both"/>
        <w:rPr>
          <w:rFonts w:ascii="Arial" w:hAnsi="Arial" w:cs="Arial"/>
        </w:rPr>
      </w:pP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В целях мониторинга проектов, реализуемых в Северо-Казахстанской области в рамках дорожных карт по исполнению предвыборных программ партии «AMANAT», депутаты Мажилиса </w:t>
      </w:r>
      <w:proofErr w:type="spellStart"/>
      <w:r w:rsidRPr="009931B9">
        <w:rPr>
          <w:rFonts w:ascii="Arial" w:hAnsi="Arial" w:cs="Arial"/>
          <w:b/>
        </w:rPr>
        <w:t>Ерлик</w:t>
      </w:r>
      <w:proofErr w:type="spellEnd"/>
      <w:r w:rsidRPr="009931B9">
        <w:rPr>
          <w:rFonts w:ascii="Arial" w:hAnsi="Arial" w:cs="Arial"/>
          <w:b/>
        </w:rPr>
        <w:t xml:space="preserve"> </w:t>
      </w:r>
      <w:proofErr w:type="spellStart"/>
      <w:proofErr w:type="gramStart"/>
      <w:r w:rsidRPr="009931B9">
        <w:rPr>
          <w:rFonts w:ascii="Arial" w:hAnsi="Arial" w:cs="Arial"/>
          <w:b/>
        </w:rPr>
        <w:t>Тайжанов</w:t>
      </w:r>
      <w:proofErr w:type="spellEnd"/>
      <w:proofErr w:type="gramEnd"/>
      <w:r w:rsidRPr="009931B9">
        <w:rPr>
          <w:rFonts w:ascii="Arial" w:hAnsi="Arial" w:cs="Arial"/>
        </w:rPr>
        <w:t xml:space="preserve"> и </w:t>
      </w:r>
      <w:r w:rsidRPr="009931B9">
        <w:rPr>
          <w:rFonts w:ascii="Arial" w:hAnsi="Arial" w:cs="Arial"/>
          <w:b/>
        </w:rPr>
        <w:t>Дмитрий Колода</w:t>
      </w:r>
      <w:r w:rsidRPr="009931B9">
        <w:rPr>
          <w:rFonts w:ascii="Arial" w:hAnsi="Arial" w:cs="Arial"/>
        </w:rPr>
        <w:t xml:space="preserve"> побывали на кирпичном заводе. </w:t>
      </w: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Депутаты ознакомились с работой предприятия, встретились с руководством и рабочими, обсудили проблемные вопросы и перспективы компании. </w:t>
      </w: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Предприятие «Кирпич СК», расположенное в </w:t>
      </w:r>
      <w:proofErr w:type="spellStart"/>
      <w:r w:rsidRPr="009931B9">
        <w:rPr>
          <w:rFonts w:ascii="Arial" w:hAnsi="Arial" w:cs="Arial"/>
        </w:rPr>
        <w:t>Кызылжарском</w:t>
      </w:r>
      <w:proofErr w:type="spellEnd"/>
      <w:r w:rsidRPr="009931B9">
        <w:rPr>
          <w:rFonts w:ascii="Arial" w:hAnsi="Arial" w:cs="Arial"/>
        </w:rPr>
        <w:t xml:space="preserve"> районе, запущено в мае 2022 года. Сегодня компания вышла на максимальный объем изготовления кирпичей. Поддержку новому производству оказала СПК «</w:t>
      </w:r>
      <w:proofErr w:type="spellStart"/>
      <w:r w:rsidRPr="009931B9">
        <w:rPr>
          <w:rFonts w:ascii="Arial" w:hAnsi="Arial" w:cs="Arial"/>
        </w:rPr>
        <w:t>Солтүстік</w:t>
      </w:r>
      <w:proofErr w:type="spellEnd"/>
      <w:r w:rsidRPr="009931B9">
        <w:rPr>
          <w:rFonts w:ascii="Arial" w:hAnsi="Arial" w:cs="Arial"/>
        </w:rPr>
        <w:t xml:space="preserve">». </w:t>
      </w: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По словам заместителя директора предприятия </w:t>
      </w:r>
      <w:r w:rsidRPr="009931B9">
        <w:rPr>
          <w:rFonts w:ascii="Arial" w:hAnsi="Arial" w:cs="Arial"/>
          <w:b/>
        </w:rPr>
        <w:t xml:space="preserve">Абеля </w:t>
      </w:r>
      <w:proofErr w:type="spellStart"/>
      <w:r w:rsidRPr="009931B9">
        <w:rPr>
          <w:rFonts w:ascii="Arial" w:hAnsi="Arial" w:cs="Arial"/>
          <w:b/>
        </w:rPr>
        <w:t>Бернецяна</w:t>
      </w:r>
      <w:proofErr w:type="spellEnd"/>
      <w:r w:rsidRPr="009931B9">
        <w:rPr>
          <w:rFonts w:ascii="Arial" w:hAnsi="Arial" w:cs="Arial"/>
        </w:rPr>
        <w:t xml:space="preserve">, в сутки здесь выпускают 150 тысяч единиц </w:t>
      </w:r>
      <w:proofErr w:type="spellStart"/>
      <w:r w:rsidRPr="009931B9">
        <w:rPr>
          <w:rFonts w:ascii="Arial" w:hAnsi="Arial" w:cs="Arial"/>
        </w:rPr>
        <w:t>забутовочного</w:t>
      </w:r>
      <w:proofErr w:type="spellEnd"/>
      <w:r w:rsidRPr="009931B9">
        <w:rPr>
          <w:rFonts w:ascii="Arial" w:hAnsi="Arial" w:cs="Arial"/>
        </w:rPr>
        <w:t xml:space="preserve"> одинарного и полуторного кирпича. Внутренний спрос на продукцию составляет 30 процентов. В дальнейшем за счет строительства второй линии производства планируется производить до 300 тысяч кирпичей в сутки. Увеличение объемов производства позволит покрыть отечественный рынок местными кирпичами на 50 процентов. </w:t>
      </w: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>Директор предприятия отметил также, что отечественный кирпич, цена которого составляет 115 тенге, обходится населению дешевле привезенного на 30 пр</w:t>
      </w:r>
      <w:bookmarkStart w:id="0" w:name="_GoBack"/>
      <w:bookmarkEnd w:id="0"/>
      <w:r w:rsidRPr="009931B9">
        <w:rPr>
          <w:rFonts w:ascii="Arial" w:hAnsi="Arial" w:cs="Arial"/>
        </w:rPr>
        <w:t xml:space="preserve">оцентов. Изготавливают его также на местной, </w:t>
      </w:r>
      <w:proofErr w:type="spellStart"/>
      <w:r w:rsidRPr="009931B9">
        <w:rPr>
          <w:rFonts w:ascii="Arial" w:hAnsi="Arial" w:cs="Arial"/>
        </w:rPr>
        <w:t>кызылжарской</w:t>
      </w:r>
      <w:proofErr w:type="spellEnd"/>
      <w:r w:rsidRPr="009931B9">
        <w:rPr>
          <w:rFonts w:ascii="Arial" w:hAnsi="Arial" w:cs="Arial"/>
        </w:rPr>
        <w:t>, глине, которую добывают в селе Подгорное, а уголь доставляют из села Бесколь. На предприятии трудятся в две смены около 100 человек, зарплата рабочих составляет 200 - 250 тысяч тенге.</w:t>
      </w:r>
    </w:p>
    <w:p w:rsidR="009931B9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Ознакомившись с производственным процессом, депутат Мажилиса </w:t>
      </w:r>
      <w:r w:rsidRPr="009931B9">
        <w:rPr>
          <w:rFonts w:ascii="Arial" w:hAnsi="Arial" w:cs="Arial"/>
          <w:b/>
        </w:rPr>
        <w:t>Дмитрий Колода</w:t>
      </w:r>
      <w:r w:rsidRPr="009931B9">
        <w:rPr>
          <w:rFonts w:ascii="Arial" w:hAnsi="Arial" w:cs="Arial"/>
        </w:rPr>
        <w:t xml:space="preserve"> подчеркнул важность использования местных ресурсов. Другой положительный момент, на который обратил внимание депутат, - это вторичное использование материала. Так, для производства кирпича на завод привозится </w:t>
      </w:r>
      <w:proofErr w:type="spellStart"/>
      <w:r w:rsidRPr="009931B9">
        <w:rPr>
          <w:rFonts w:ascii="Arial" w:hAnsi="Arial" w:cs="Arial"/>
        </w:rPr>
        <w:t>перегораемый</w:t>
      </w:r>
      <w:proofErr w:type="spellEnd"/>
      <w:r w:rsidRPr="009931B9">
        <w:rPr>
          <w:rFonts w:ascii="Arial" w:hAnsi="Arial" w:cs="Arial"/>
        </w:rPr>
        <w:t xml:space="preserve"> уголь из центральной котельной села Бесколь. </w:t>
      </w:r>
    </w:p>
    <w:p w:rsidR="00F174E8" w:rsidRPr="009931B9" w:rsidRDefault="009931B9" w:rsidP="009931B9">
      <w:pPr>
        <w:spacing w:line="276" w:lineRule="auto"/>
        <w:ind w:firstLine="709"/>
        <w:jc w:val="both"/>
        <w:rPr>
          <w:rFonts w:ascii="Arial" w:hAnsi="Arial" w:cs="Arial"/>
        </w:rPr>
      </w:pPr>
      <w:r w:rsidRPr="009931B9">
        <w:rPr>
          <w:rFonts w:ascii="Arial" w:hAnsi="Arial" w:cs="Arial"/>
        </w:rPr>
        <w:t xml:space="preserve">Работа депутатов в регионе продолжится в течение 10 дней. За это время </w:t>
      </w:r>
      <w:proofErr w:type="spellStart"/>
      <w:r w:rsidRPr="009931B9">
        <w:rPr>
          <w:rFonts w:ascii="Arial" w:hAnsi="Arial" w:cs="Arial"/>
        </w:rPr>
        <w:t>мажилисмены</w:t>
      </w:r>
      <w:proofErr w:type="spellEnd"/>
      <w:r w:rsidRPr="009931B9">
        <w:rPr>
          <w:rFonts w:ascii="Arial" w:hAnsi="Arial" w:cs="Arial"/>
        </w:rPr>
        <w:t xml:space="preserve"> проведут приемы граждан, изучат проблемные вопросы, связанные с обеспечением водой, дорогами, строительством домов для переселенцев и другие.</w:t>
      </w:r>
    </w:p>
    <w:sectPr w:rsidR="00F174E8" w:rsidRPr="009931B9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B9"/>
    <w:rsid w:val="007330DB"/>
    <w:rsid w:val="009931B9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3066-1223-4BDA-96DD-178881A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2022-07-08T04:46:00Z</dcterms:created>
  <dcterms:modified xsi:type="dcterms:W3CDTF">2022-07-08T04:47:00Z</dcterms:modified>
</cp:coreProperties>
</file>