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2E2" w:rsidRPr="003D02E2" w:rsidRDefault="003D02E2" w:rsidP="003D02E2">
      <w:pPr>
        <w:ind w:firstLine="709"/>
        <w:jc w:val="both"/>
        <w:rPr>
          <w:rFonts w:ascii="Arial" w:hAnsi="Arial" w:cs="Arial"/>
          <w:b/>
          <w:sz w:val="32"/>
        </w:rPr>
      </w:pPr>
      <w:proofErr w:type="spellStart"/>
      <w:r w:rsidRPr="003D02E2">
        <w:rPr>
          <w:rFonts w:ascii="Arial" w:hAnsi="Arial" w:cs="Arial"/>
          <w:b/>
          <w:sz w:val="32"/>
        </w:rPr>
        <w:t>Мажилисмены</w:t>
      </w:r>
      <w:proofErr w:type="spellEnd"/>
      <w:r w:rsidRPr="003D02E2">
        <w:rPr>
          <w:rFonts w:ascii="Arial" w:hAnsi="Arial" w:cs="Arial"/>
          <w:b/>
          <w:sz w:val="32"/>
        </w:rPr>
        <w:t xml:space="preserve"> изучили проблемы коммунальщиков в Усть-Каменогорске </w:t>
      </w:r>
    </w:p>
    <w:p w:rsidR="003D02E2" w:rsidRPr="003D02E2" w:rsidRDefault="003D02E2" w:rsidP="003D02E2">
      <w:pPr>
        <w:ind w:firstLine="709"/>
        <w:jc w:val="both"/>
        <w:rPr>
          <w:rFonts w:ascii="Arial" w:hAnsi="Arial" w:cs="Arial"/>
        </w:rPr>
      </w:pPr>
      <w:r w:rsidRPr="003D02E2">
        <w:rPr>
          <w:rFonts w:ascii="Arial" w:hAnsi="Arial" w:cs="Arial"/>
        </w:rPr>
        <w:t>08.07.2022</w:t>
      </w:r>
    </w:p>
    <w:p w:rsidR="003D02E2" w:rsidRPr="003D02E2" w:rsidRDefault="003D02E2" w:rsidP="003D02E2">
      <w:pPr>
        <w:ind w:firstLine="709"/>
        <w:jc w:val="both"/>
        <w:rPr>
          <w:rFonts w:ascii="Arial" w:hAnsi="Arial" w:cs="Arial"/>
        </w:rPr>
      </w:pPr>
    </w:p>
    <w:p w:rsidR="003D02E2" w:rsidRPr="003D02E2" w:rsidRDefault="003D02E2" w:rsidP="003D02E2">
      <w:pPr>
        <w:spacing w:line="276" w:lineRule="auto"/>
        <w:ind w:firstLine="709"/>
        <w:jc w:val="both"/>
        <w:rPr>
          <w:rFonts w:ascii="Arial" w:hAnsi="Arial" w:cs="Arial"/>
        </w:rPr>
      </w:pPr>
      <w:r w:rsidRPr="003D02E2">
        <w:rPr>
          <w:rFonts w:ascii="Arial" w:hAnsi="Arial" w:cs="Arial"/>
        </w:rPr>
        <w:t xml:space="preserve">В Усть-Каменогорске депутаты Мажилиса </w:t>
      </w:r>
      <w:r w:rsidRPr="003D02E2">
        <w:rPr>
          <w:rFonts w:ascii="Arial" w:hAnsi="Arial" w:cs="Arial"/>
          <w:b/>
        </w:rPr>
        <w:t>Ирина Унжакова</w:t>
      </w:r>
      <w:r w:rsidRPr="003D02E2">
        <w:rPr>
          <w:rFonts w:ascii="Arial" w:hAnsi="Arial" w:cs="Arial"/>
        </w:rPr>
        <w:t xml:space="preserve">, </w:t>
      </w:r>
      <w:r w:rsidRPr="003D02E2">
        <w:rPr>
          <w:rFonts w:ascii="Arial" w:hAnsi="Arial" w:cs="Arial"/>
          <w:b/>
        </w:rPr>
        <w:t xml:space="preserve">Зарина </w:t>
      </w:r>
      <w:proofErr w:type="spellStart"/>
      <w:r w:rsidRPr="003D02E2">
        <w:rPr>
          <w:rFonts w:ascii="Arial" w:hAnsi="Arial" w:cs="Arial"/>
          <w:b/>
        </w:rPr>
        <w:t>Камасова</w:t>
      </w:r>
      <w:proofErr w:type="spellEnd"/>
      <w:r w:rsidRPr="003D02E2">
        <w:rPr>
          <w:rFonts w:ascii="Arial" w:hAnsi="Arial" w:cs="Arial"/>
        </w:rPr>
        <w:t xml:space="preserve"> и </w:t>
      </w:r>
      <w:r w:rsidRPr="003D02E2">
        <w:rPr>
          <w:rFonts w:ascii="Arial" w:hAnsi="Arial" w:cs="Arial"/>
          <w:b/>
        </w:rPr>
        <w:t>Игорь Панченко</w:t>
      </w:r>
      <w:r w:rsidRPr="003D02E2">
        <w:rPr>
          <w:rFonts w:ascii="Arial" w:hAnsi="Arial" w:cs="Arial"/>
        </w:rPr>
        <w:t xml:space="preserve"> провели встречу с коллективом </w:t>
      </w:r>
      <w:proofErr w:type="spellStart"/>
      <w:r w:rsidRPr="003D02E2">
        <w:rPr>
          <w:rFonts w:ascii="Arial" w:hAnsi="Arial" w:cs="Arial"/>
        </w:rPr>
        <w:t>горводоканала</w:t>
      </w:r>
      <w:proofErr w:type="spellEnd"/>
      <w:r w:rsidRPr="003D02E2">
        <w:rPr>
          <w:rFonts w:ascii="Arial" w:hAnsi="Arial" w:cs="Arial"/>
        </w:rPr>
        <w:t xml:space="preserve">. </w:t>
      </w:r>
    </w:p>
    <w:p w:rsidR="003D02E2" w:rsidRPr="003D02E2" w:rsidRDefault="003D02E2" w:rsidP="003D02E2">
      <w:pPr>
        <w:spacing w:line="276" w:lineRule="auto"/>
        <w:ind w:firstLine="709"/>
        <w:jc w:val="both"/>
        <w:rPr>
          <w:rFonts w:ascii="Arial" w:hAnsi="Arial" w:cs="Arial"/>
        </w:rPr>
      </w:pPr>
      <w:r w:rsidRPr="003D02E2">
        <w:rPr>
          <w:rFonts w:ascii="Arial" w:hAnsi="Arial" w:cs="Arial"/>
        </w:rPr>
        <w:t xml:space="preserve">В разговоре с парламентариями сотрудники предприятия пожаловались на низкую заработную плату. </w:t>
      </w:r>
    </w:p>
    <w:p w:rsidR="003D02E2" w:rsidRPr="003D02E2" w:rsidRDefault="003D02E2" w:rsidP="003D02E2">
      <w:pPr>
        <w:spacing w:line="276" w:lineRule="auto"/>
        <w:ind w:firstLine="709"/>
        <w:jc w:val="both"/>
        <w:rPr>
          <w:rFonts w:ascii="Arial" w:hAnsi="Arial" w:cs="Arial"/>
        </w:rPr>
      </w:pPr>
      <w:r w:rsidRPr="003D02E2">
        <w:rPr>
          <w:rFonts w:ascii="Arial" w:hAnsi="Arial" w:cs="Arial"/>
        </w:rPr>
        <w:t xml:space="preserve">Причиной тому, по мнению руководства </w:t>
      </w:r>
      <w:proofErr w:type="spellStart"/>
      <w:r w:rsidRPr="003D02E2">
        <w:rPr>
          <w:rFonts w:ascii="Arial" w:hAnsi="Arial" w:cs="Arial"/>
        </w:rPr>
        <w:t>горводоканала</w:t>
      </w:r>
      <w:proofErr w:type="spellEnd"/>
      <w:r w:rsidRPr="003D02E2">
        <w:rPr>
          <w:rFonts w:ascii="Arial" w:hAnsi="Arial" w:cs="Arial"/>
        </w:rPr>
        <w:t xml:space="preserve">, является, в частности, запрет на занятие сопутствующими услугами. Например, химическим и биологическим анализом состава воды. Раньше это было дополнительным источником доходов предприятия, за счёт которых могли повышать зарплату. Теперь у них только тариф на коммунальные услуги, который утверждается антимонопольным комитетом. </w:t>
      </w:r>
    </w:p>
    <w:p w:rsidR="003D02E2" w:rsidRPr="003D02E2" w:rsidRDefault="003D02E2" w:rsidP="003D02E2">
      <w:pPr>
        <w:spacing w:line="276" w:lineRule="auto"/>
        <w:ind w:firstLine="709"/>
        <w:jc w:val="both"/>
        <w:rPr>
          <w:rFonts w:ascii="Arial" w:hAnsi="Arial" w:cs="Arial"/>
        </w:rPr>
      </w:pPr>
      <w:r w:rsidRPr="003D02E2">
        <w:rPr>
          <w:rFonts w:ascii="Arial" w:hAnsi="Arial" w:cs="Arial"/>
        </w:rPr>
        <w:t xml:space="preserve">Говоря об этом, рабочие уточнили, что оклады им не повышали уже несколько лет и в целом предприятию не хватает финансирования. Большая часть техники устарела, сильно изношены системы водоснабжения, отсюда порывы. Устранять их приходится по 12 часов и более. И при этом нет материального поощрения. </w:t>
      </w:r>
    </w:p>
    <w:p w:rsidR="003D02E2" w:rsidRPr="003D02E2" w:rsidRDefault="003D02E2" w:rsidP="003D02E2">
      <w:pPr>
        <w:spacing w:line="276" w:lineRule="auto"/>
        <w:ind w:firstLine="709"/>
        <w:jc w:val="both"/>
        <w:rPr>
          <w:rFonts w:ascii="Arial" w:hAnsi="Arial" w:cs="Arial"/>
        </w:rPr>
      </w:pPr>
      <w:r w:rsidRPr="003D02E2">
        <w:rPr>
          <w:rFonts w:ascii="Arial" w:hAnsi="Arial" w:cs="Arial"/>
        </w:rPr>
        <w:t xml:space="preserve">По словам автослесаря </w:t>
      </w:r>
      <w:r w:rsidRPr="003D02E2">
        <w:rPr>
          <w:rFonts w:ascii="Arial" w:hAnsi="Arial" w:cs="Arial"/>
          <w:b/>
        </w:rPr>
        <w:t>Николая Дроздова</w:t>
      </w:r>
      <w:r w:rsidRPr="003D02E2">
        <w:rPr>
          <w:rFonts w:ascii="Arial" w:hAnsi="Arial" w:cs="Arial"/>
        </w:rPr>
        <w:t xml:space="preserve">, такая работа не привлекательна для молодежи. Здесь работают в основном люди </w:t>
      </w:r>
      <w:proofErr w:type="spellStart"/>
      <w:r w:rsidRPr="003D02E2">
        <w:rPr>
          <w:rFonts w:ascii="Arial" w:hAnsi="Arial" w:cs="Arial"/>
        </w:rPr>
        <w:t>предпенсионного</w:t>
      </w:r>
      <w:proofErr w:type="spellEnd"/>
      <w:r w:rsidRPr="003D02E2">
        <w:rPr>
          <w:rFonts w:ascii="Arial" w:hAnsi="Arial" w:cs="Arial"/>
        </w:rPr>
        <w:t xml:space="preserve"> возраста. Работа тяжелая, за которую платят очень маленькие деньги, в пределах 80-90 тысяч тенге, и прожить на них месяц, конечно же, очень тяжело. </w:t>
      </w:r>
    </w:p>
    <w:p w:rsidR="003D02E2" w:rsidRPr="003D02E2" w:rsidRDefault="003D02E2" w:rsidP="003D02E2">
      <w:pPr>
        <w:spacing w:line="276" w:lineRule="auto"/>
        <w:ind w:firstLine="709"/>
        <w:jc w:val="both"/>
        <w:rPr>
          <w:rFonts w:ascii="Arial" w:hAnsi="Arial" w:cs="Arial"/>
        </w:rPr>
      </w:pPr>
      <w:r w:rsidRPr="003D02E2">
        <w:rPr>
          <w:rFonts w:ascii="Arial" w:hAnsi="Arial" w:cs="Arial"/>
        </w:rPr>
        <w:t xml:space="preserve">Выслушав наказы своих земляков-избирателей, </w:t>
      </w:r>
      <w:proofErr w:type="spellStart"/>
      <w:r w:rsidRPr="003D02E2">
        <w:rPr>
          <w:rFonts w:ascii="Arial" w:hAnsi="Arial" w:cs="Arial"/>
        </w:rPr>
        <w:t>мажилисмен</w:t>
      </w:r>
      <w:proofErr w:type="spellEnd"/>
      <w:r w:rsidRPr="003D02E2">
        <w:rPr>
          <w:rFonts w:ascii="Arial" w:hAnsi="Arial" w:cs="Arial"/>
        </w:rPr>
        <w:t xml:space="preserve"> </w:t>
      </w:r>
      <w:r w:rsidRPr="003D02E2">
        <w:rPr>
          <w:rFonts w:ascii="Arial" w:hAnsi="Arial" w:cs="Arial"/>
          <w:b/>
        </w:rPr>
        <w:t xml:space="preserve">Ирина Унжакова </w:t>
      </w:r>
      <w:r w:rsidRPr="003D02E2">
        <w:rPr>
          <w:rFonts w:ascii="Arial" w:hAnsi="Arial" w:cs="Arial"/>
        </w:rPr>
        <w:t xml:space="preserve">отметила, что с одной стороны, повышение тарифов сразу вызовет социальное недовольство. С другой - видно, что работники предприятий в основном возрастные. </w:t>
      </w:r>
      <w:bookmarkStart w:id="0" w:name="_GoBack"/>
      <w:bookmarkEnd w:id="0"/>
      <w:r w:rsidRPr="003D02E2">
        <w:rPr>
          <w:rFonts w:ascii="Arial" w:hAnsi="Arial" w:cs="Arial"/>
        </w:rPr>
        <w:t xml:space="preserve">Молодёжи мало. Особенно по рабочим специальностям. </w:t>
      </w:r>
    </w:p>
    <w:p w:rsidR="003D02E2" w:rsidRPr="003D02E2" w:rsidRDefault="003D02E2" w:rsidP="003D02E2">
      <w:pPr>
        <w:spacing w:line="276" w:lineRule="auto"/>
        <w:ind w:firstLine="709"/>
        <w:jc w:val="both"/>
        <w:rPr>
          <w:rFonts w:ascii="Arial" w:hAnsi="Arial" w:cs="Arial"/>
          <w:i/>
        </w:rPr>
      </w:pPr>
      <w:r w:rsidRPr="003D02E2">
        <w:rPr>
          <w:rFonts w:ascii="Arial" w:hAnsi="Arial" w:cs="Arial"/>
          <w:i/>
        </w:rPr>
        <w:t xml:space="preserve">- И вот дилемма. Если уйдут они, кто будет обеспечивать людей водой, теплом, светом? Придётся разбираться в причинах исключения дополнительных услуг, оказываемых предприятиями-монополистами. Насколько это решение разумно и обоснованно? – считает </w:t>
      </w:r>
      <w:r w:rsidRPr="003D02E2">
        <w:rPr>
          <w:rFonts w:ascii="Arial" w:hAnsi="Arial" w:cs="Arial"/>
          <w:b/>
          <w:i/>
        </w:rPr>
        <w:t>Ирина Унжакова</w:t>
      </w:r>
      <w:r w:rsidRPr="003D02E2">
        <w:rPr>
          <w:rFonts w:ascii="Arial" w:hAnsi="Arial" w:cs="Arial"/>
          <w:i/>
        </w:rPr>
        <w:t xml:space="preserve">. </w:t>
      </w:r>
    </w:p>
    <w:p w:rsidR="00F174E8" w:rsidRPr="003D02E2" w:rsidRDefault="003D02E2" w:rsidP="003D02E2">
      <w:pPr>
        <w:spacing w:line="276" w:lineRule="auto"/>
        <w:ind w:firstLine="709"/>
        <w:jc w:val="both"/>
        <w:rPr>
          <w:rFonts w:ascii="Arial" w:hAnsi="Arial" w:cs="Arial"/>
        </w:rPr>
      </w:pPr>
      <w:r w:rsidRPr="003D02E2">
        <w:rPr>
          <w:rFonts w:ascii="Arial" w:hAnsi="Arial" w:cs="Arial"/>
        </w:rPr>
        <w:t xml:space="preserve">В ходе встречи </w:t>
      </w:r>
      <w:proofErr w:type="spellStart"/>
      <w:r w:rsidRPr="003D02E2">
        <w:rPr>
          <w:rFonts w:ascii="Arial" w:hAnsi="Arial" w:cs="Arial"/>
        </w:rPr>
        <w:t>мажилисмены</w:t>
      </w:r>
      <w:proofErr w:type="spellEnd"/>
      <w:r w:rsidRPr="003D02E2">
        <w:rPr>
          <w:rFonts w:ascii="Arial" w:hAnsi="Arial" w:cs="Arial"/>
        </w:rPr>
        <w:t xml:space="preserve"> ответили и на другие вопросы горожан, а некоторые, по которым потребуется время для изучения и анализа, - взяли в работу.</w:t>
      </w:r>
    </w:p>
    <w:sectPr w:rsidR="00F174E8" w:rsidRPr="003D02E2" w:rsidSect="007330DB">
      <w:pgSz w:w="11906" w:h="16838"/>
      <w:pgMar w:top="1418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2E2"/>
    <w:rsid w:val="003D02E2"/>
    <w:rsid w:val="007330DB"/>
    <w:rsid w:val="00F1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141F2-2FB0-400B-9305-2475B475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1</cp:revision>
  <dcterms:created xsi:type="dcterms:W3CDTF">2022-07-11T04:00:00Z</dcterms:created>
  <dcterms:modified xsi:type="dcterms:W3CDTF">2022-07-11T04:02:00Z</dcterms:modified>
</cp:coreProperties>
</file>