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4D8" w:rsidRDefault="00B05C0A" w:rsidP="006804D8">
      <w:pPr>
        <w:spacing w:after="0" w:line="240" w:lineRule="auto"/>
        <w:jc w:val="right"/>
        <w:rPr>
          <w:rFonts w:ascii="Times New Roman" w:hAnsi="Times New Roman"/>
          <w:b/>
          <w:color w:val="000000" w:themeColor="text1"/>
          <w:sz w:val="24"/>
          <w:szCs w:val="24"/>
          <w:lang w:val="kk-KZ"/>
        </w:rPr>
      </w:pPr>
      <w:r>
        <w:rPr>
          <w:rFonts w:ascii="Times New Roman" w:hAnsi="Times New Roman"/>
          <w:color w:val="000000" w:themeColor="text1"/>
          <w:sz w:val="24"/>
          <w:szCs w:val="24"/>
        </w:rPr>
        <w:t>ЖОБА</w:t>
      </w:r>
    </w:p>
    <w:p w:rsidR="006804D8" w:rsidRDefault="006804D8" w:rsidP="006804D8">
      <w:pPr>
        <w:spacing w:after="0" w:line="240" w:lineRule="auto"/>
        <w:jc w:val="right"/>
        <w:rPr>
          <w:rFonts w:ascii="Times New Roman" w:hAnsi="Times New Roman"/>
          <w:b/>
          <w:color w:val="000000" w:themeColor="text1"/>
          <w:sz w:val="24"/>
          <w:szCs w:val="24"/>
          <w:lang w:val="kk-KZ"/>
        </w:rPr>
      </w:pPr>
    </w:p>
    <w:p w:rsidR="00B05C0A" w:rsidRPr="00B05C0A" w:rsidRDefault="00B05C0A" w:rsidP="002567B3">
      <w:pPr>
        <w:spacing w:after="0" w:line="240" w:lineRule="auto"/>
        <w:ind w:left="709"/>
        <w:jc w:val="center"/>
        <w:rPr>
          <w:rFonts w:ascii="Times New Roman" w:hAnsi="Times New Roman" w:cs="Times New Roman"/>
          <w:b/>
          <w:sz w:val="24"/>
          <w:szCs w:val="24"/>
          <w:lang w:val="kk-KZ"/>
        </w:rPr>
      </w:pPr>
      <w:r>
        <w:rPr>
          <w:rFonts w:ascii="Times New Roman" w:hAnsi="Times New Roman" w:cs="Times New Roman"/>
          <w:b/>
          <w:sz w:val="24"/>
          <w:szCs w:val="24"/>
          <w:lang w:val="kk-KZ"/>
        </w:rPr>
        <w:t>«</w:t>
      </w:r>
      <w:r w:rsidRPr="00B05C0A">
        <w:rPr>
          <w:rFonts w:ascii="Times New Roman" w:hAnsi="Times New Roman" w:cs="Times New Roman"/>
          <w:b/>
          <w:sz w:val="24"/>
          <w:szCs w:val="24"/>
          <w:lang w:val="kk-KZ"/>
        </w:rPr>
        <w:t xml:space="preserve">Қазақстан Республикасының Әкімшілік құқық бұзушылық туралы кодексіне </w:t>
      </w:r>
    </w:p>
    <w:p w:rsidR="00B05C0A" w:rsidRPr="00B05C0A" w:rsidRDefault="00B05C0A" w:rsidP="002567B3">
      <w:pPr>
        <w:spacing w:after="0" w:line="240" w:lineRule="auto"/>
        <w:ind w:left="709"/>
        <w:jc w:val="center"/>
        <w:rPr>
          <w:rFonts w:ascii="Times New Roman" w:hAnsi="Times New Roman" w:cs="Times New Roman"/>
          <w:b/>
          <w:sz w:val="24"/>
          <w:szCs w:val="24"/>
          <w:lang w:val="kk-KZ"/>
        </w:rPr>
      </w:pPr>
      <w:r w:rsidRPr="00B05C0A">
        <w:rPr>
          <w:rFonts w:ascii="Times New Roman" w:hAnsi="Times New Roman" w:cs="Times New Roman"/>
          <w:b/>
          <w:sz w:val="24"/>
          <w:szCs w:val="24"/>
          <w:lang w:val="kk-KZ"/>
        </w:rPr>
        <w:t>өзгерістер мен толықтырулар енгізу туралы</w:t>
      </w:r>
      <w:r>
        <w:rPr>
          <w:rFonts w:ascii="Times New Roman" w:hAnsi="Times New Roman" w:cs="Times New Roman"/>
          <w:b/>
          <w:sz w:val="24"/>
          <w:szCs w:val="24"/>
          <w:lang w:val="kk-KZ"/>
        </w:rPr>
        <w:t>»</w:t>
      </w:r>
      <w:r w:rsidRPr="00B05C0A">
        <w:rPr>
          <w:rFonts w:ascii="Times New Roman" w:hAnsi="Times New Roman" w:cs="Times New Roman"/>
          <w:b/>
          <w:sz w:val="24"/>
          <w:szCs w:val="24"/>
          <w:lang w:val="kk-KZ"/>
        </w:rPr>
        <w:t xml:space="preserve"> Қазақстан Республикасы Заңының жобасына </w:t>
      </w:r>
    </w:p>
    <w:p w:rsidR="00B05C0A" w:rsidRDefault="00B05C0A" w:rsidP="002567B3">
      <w:pPr>
        <w:spacing w:after="0" w:line="240" w:lineRule="auto"/>
        <w:ind w:left="709"/>
        <w:jc w:val="center"/>
        <w:rPr>
          <w:rFonts w:ascii="Times New Roman" w:hAnsi="Times New Roman" w:cs="Times New Roman"/>
          <w:b/>
          <w:sz w:val="24"/>
          <w:szCs w:val="24"/>
        </w:rPr>
      </w:pPr>
      <w:r w:rsidRPr="0076005A">
        <w:rPr>
          <w:rFonts w:ascii="Times New Roman" w:hAnsi="Times New Roman" w:cs="Times New Roman"/>
          <w:b/>
          <w:sz w:val="24"/>
          <w:szCs w:val="24"/>
        </w:rPr>
        <w:t>САЛЫСТЫРМА КЕСТЕ</w:t>
      </w:r>
    </w:p>
    <w:p w:rsidR="006804D8" w:rsidRPr="00655039" w:rsidRDefault="006804D8" w:rsidP="006804D8">
      <w:pPr>
        <w:spacing w:after="0" w:line="240" w:lineRule="auto"/>
        <w:ind w:firstLine="851"/>
        <w:jc w:val="center"/>
        <w:rPr>
          <w:rFonts w:ascii="Times New Roman" w:hAnsi="Times New Roman"/>
          <w:b/>
          <w:sz w:val="24"/>
          <w:szCs w:val="24"/>
        </w:rPr>
      </w:pPr>
    </w:p>
    <w:tbl>
      <w:tblPr>
        <w:tblW w:w="145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0"/>
        <w:gridCol w:w="1141"/>
        <w:gridCol w:w="4121"/>
        <w:gridCol w:w="142"/>
        <w:gridCol w:w="4252"/>
        <w:gridCol w:w="4110"/>
      </w:tblGrid>
      <w:tr w:rsidR="00B05C0A" w:rsidRPr="00655039" w:rsidTr="00B05C0A">
        <w:tc>
          <w:tcPr>
            <w:tcW w:w="800" w:type="dxa"/>
            <w:vAlign w:val="center"/>
          </w:tcPr>
          <w:p w:rsidR="00B05C0A" w:rsidRPr="00655039" w:rsidRDefault="00B05C0A" w:rsidP="00B05C0A">
            <w:pPr>
              <w:tabs>
                <w:tab w:val="left" w:pos="315"/>
              </w:tabs>
              <w:spacing w:after="0" w:line="240" w:lineRule="auto"/>
              <w:ind w:left="142"/>
              <w:rPr>
                <w:rFonts w:ascii="Times New Roman" w:hAnsi="Times New Roman"/>
                <w:b/>
                <w:sz w:val="24"/>
                <w:szCs w:val="24"/>
              </w:rPr>
            </w:pPr>
            <w:r w:rsidRPr="00655039">
              <w:rPr>
                <w:rFonts w:ascii="Times New Roman" w:hAnsi="Times New Roman"/>
                <w:b/>
                <w:sz w:val="24"/>
                <w:szCs w:val="24"/>
              </w:rPr>
              <w:t>№ п/п</w:t>
            </w:r>
          </w:p>
        </w:tc>
        <w:tc>
          <w:tcPr>
            <w:tcW w:w="1141" w:type="dxa"/>
            <w:vAlign w:val="center"/>
          </w:tcPr>
          <w:p w:rsidR="00B05C0A" w:rsidRPr="005D49D9" w:rsidRDefault="00B05C0A" w:rsidP="00B05C0A">
            <w:pPr>
              <w:spacing w:after="0" w:line="240" w:lineRule="auto"/>
              <w:jc w:val="center"/>
              <w:rPr>
                <w:rFonts w:ascii="Times New Roman" w:eastAsia="Calibri" w:hAnsi="Times New Roman" w:cs="Times New Roman"/>
                <w:b/>
                <w:sz w:val="24"/>
                <w:szCs w:val="24"/>
              </w:rPr>
            </w:pPr>
            <w:r w:rsidRPr="0076005A">
              <w:rPr>
                <w:rFonts w:ascii="Times New Roman" w:eastAsia="Calibri" w:hAnsi="Times New Roman" w:cs="Times New Roman"/>
                <w:b/>
                <w:bCs/>
                <w:sz w:val="24"/>
                <w:szCs w:val="24"/>
              </w:rPr>
              <w:t>Құрылымдық элемент</w:t>
            </w:r>
          </w:p>
        </w:tc>
        <w:tc>
          <w:tcPr>
            <w:tcW w:w="4121" w:type="dxa"/>
            <w:vAlign w:val="center"/>
          </w:tcPr>
          <w:p w:rsidR="00B05C0A" w:rsidRPr="005D49D9" w:rsidRDefault="00B05C0A" w:rsidP="00B05C0A">
            <w:pPr>
              <w:spacing w:after="0" w:line="240" w:lineRule="auto"/>
              <w:jc w:val="center"/>
              <w:rPr>
                <w:rFonts w:ascii="Times New Roman" w:eastAsia="Calibri" w:hAnsi="Times New Roman" w:cs="Times New Roman"/>
                <w:b/>
                <w:sz w:val="24"/>
                <w:szCs w:val="24"/>
              </w:rPr>
            </w:pPr>
            <w:r w:rsidRPr="0076005A">
              <w:rPr>
                <w:rFonts w:ascii="Times New Roman" w:eastAsia="Calibri" w:hAnsi="Times New Roman" w:cs="Times New Roman"/>
                <w:b/>
                <w:sz w:val="24"/>
                <w:szCs w:val="24"/>
              </w:rPr>
              <w:t>Қолданыстағы редакция</w:t>
            </w:r>
          </w:p>
        </w:tc>
        <w:tc>
          <w:tcPr>
            <w:tcW w:w="4394" w:type="dxa"/>
            <w:gridSpan w:val="2"/>
            <w:vAlign w:val="center"/>
          </w:tcPr>
          <w:p w:rsidR="00B05C0A" w:rsidRPr="005D49D9" w:rsidRDefault="00B05C0A" w:rsidP="00B05C0A">
            <w:pPr>
              <w:spacing w:after="0" w:line="240" w:lineRule="auto"/>
              <w:jc w:val="center"/>
              <w:rPr>
                <w:rFonts w:ascii="Times New Roman" w:eastAsia="Calibri" w:hAnsi="Times New Roman" w:cs="Times New Roman"/>
                <w:b/>
                <w:sz w:val="24"/>
                <w:szCs w:val="24"/>
              </w:rPr>
            </w:pPr>
            <w:r w:rsidRPr="0076005A">
              <w:rPr>
                <w:rFonts w:ascii="Times New Roman" w:eastAsia="Calibri" w:hAnsi="Times New Roman" w:cs="Times New Roman"/>
                <w:b/>
                <w:sz w:val="24"/>
                <w:szCs w:val="24"/>
              </w:rPr>
              <w:t>Ұсынылған редакция</w:t>
            </w:r>
          </w:p>
        </w:tc>
        <w:tc>
          <w:tcPr>
            <w:tcW w:w="4110" w:type="dxa"/>
            <w:vAlign w:val="center"/>
          </w:tcPr>
          <w:p w:rsidR="00B05C0A" w:rsidRPr="005D49D9" w:rsidRDefault="00B05C0A" w:rsidP="00B05C0A">
            <w:pPr>
              <w:spacing w:after="0" w:line="240" w:lineRule="auto"/>
              <w:jc w:val="center"/>
              <w:rPr>
                <w:rFonts w:ascii="Times New Roman" w:eastAsia="Calibri" w:hAnsi="Times New Roman" w:cs="Times New Roman"/>
                <w:b/>
                <w:sz w:val="24"/>
                <w:szCs w:val="24"/>
              </w:rPr>
            </w:pPr>
            <w:r w:rsidRPr="0076005A">
              <w:rPr>
                <w:rFonts w:ascii="Times New Roman" w:eastAsia="Calibri" w:hAnsi="Times New Roman" w:cs="Times New Roman"/>
                <w:b/>
                <w:sz w:val="24"/>
                <w:szCs w:val="24"/>
              </w:rPr>
              <w:t>Негіздеме</w:t>
            </w:r>
          </w:p>
        </w:tc>
      </w:tr>
      <w:tr w:rsidR="006804D8" w:rsidRPr="00655039" w:rsidTr="00963D99">
        <w:tc>
          <w:tcPr>
            <w:tcW w:w="800" w:type="dxa"/>
          </w:tcPr>
          <w:p w:rsidR="006804D8" w:rsidRPr="00BD51C2" w:rsidRDefault="006804D8" w:rsidP="001A3BD3">
            <w:pPr>
              <w:tabs>
                <w:tab w:val="left" w:pos="315"/>
              </w:tabs>
              <w:spacing w:after="0" w:line="240" w:lineRule="auto"/>
              <w:ind w:left="142"/>
              <w:rPr>
                <w:rFonts w:ascii="Times New Roman" w:hAnsi="Times New Roman"/>
                <w:b/>
                <w:bCs/>
                <w:sz w:val="24"/>
                <w:szCs w:val="24"/>
                <w:lang w:val="kk-KZ"/>
              </w:rPr>
            </w:pPr>
            <w:r>
              <w:rPr>
                <w:rFonts w:ascii="Times New Roman" w:hAnsi="Times New Roman"/>
                <w:b/>
                <w:bCs/>
                <w:sz w:val="24"/>
                <w:szCs w:val="24"/>
                <w:lang w:val="kk-KZ"/>
              </w:rPr>
              <w:t>1</w:t>
            </w:r>
          </w:p>
        </w:tc>
        <w:tc>
          <w:tcPr>
            <w:tcW w:w="1141" w:type="dxa"/>
          </w:tcPr>
          <w:p w:rsidR="006804D8" w:rsidRPr="00655039" w:rsidRDefault="006804D8" w:rsidP="001A3BD3">
            <w:pPr>
              <w:spacing w:after="0" w:line="240" w:lineRule="auto"/>
              <w:jc w:val="center"/>
              <w:rPr>
                <w:rFonts w:ascii="Times New Roman" w:hAnsi="Times New Roman"/>
                <w:b/>
                <w:bCs/>
                <w:sz w:val="24"/>
                <w:szCs w:val="24"/>
              </w:rPr>
            </w:pPr>
            <w:r w:rsidRPr="00655039">
              <w:rPr>
                <w:rFonts w:ascii="Times New Roman" w:hAnsi="Times New Roman"/>
                <w:b/>
                <w:bCs/>
                <w:sz w:val="24"/>
                <w:szCs w:val="24"/>
              </w:rPr>
              <w:t>2</w:t>
            </w:r>
          </w:p>
        </w:tc>
        <w:tc>
          <w:tcPr>
            <w:tcW w:w="4121" w:type="dxa"/>
          </w:tcPr>
          <w:p w:rsidR="006804D8" w:rsidRPr="00655039" w:rsidRDefault="006804D8" w:rsidP="001A3BD3">
            <w:pPr>
              <w:spacing w:after="0" w:line="240" w:lineRule="auto"/>
              <w:jc w:val="center"/>
              <w:rPr>
                <w:rFonts w:ascii="Times New Roman" w:hAnsi="Times New Roman"/>
                <w:b/>
                <w:bCs/>
                <w:sz w:val="24"/>
                <w:szCs w:val="24"/>
              </w:rPr>
            </w:pPr>
            <w:r w:rsidRPr="00655039">
              <w:rPr>
                <w:rFonts w:ascii="Times New Roman" w:hAnsi="Times New Roman"/>
                <w:b/>
                <w:bCs/>
                <w:sz w:val="24"/>
                <w:szCs w:val="24"/>
              </w:rPr>
              <w:t>3</w:t>
            </w:r>
          </w:p>
        </w:tc>
        <w:tc>
          <w:tcPr>
            <w:tcW w:w="4394" w:type="dxa"/>
            <w:gridSpan w:val="2"/>
          </w:tcPr>
          <w:p w:rsidR="006804D8" w:rsidRPr="00655039" w:rsidRDefault="006804D8" w:rsidP="001A3BD3">
            <w:pPr>
              <w:spacing w:after="0" w:line="240" w:lineRule="auto"/>
              <w:jc w:val="center"/>
              <w:rPr>
                <w:rFonts w:ascii="Times New Roman" w:hAnsi="Times New Roman"/>
                <w:b/>
                <w:sz w:val="24"/>
                <w:szCs w:val="24"/>
                <w:shd w:val="clear" w:color="auto" w:fill="FFFFFF"/>
              </w:rPr>
            </w:pPr>
            <w:r w:rsidRPr="00655039">
              <w:rPr>
                <w:rFonts w:ascii="Times New Roman" w:hAnsi="Times New Roman"/>
                <w:b/>
                <w:sz w:val="24"/>
                <w:szCs w:val="24"/>
                <w:shd w:val="clear" w:color="auto" w:fill="FFFFFF"/>
              </w:rPr>
              <w:t>4</w:t>
            </w:r>
          </w:p>
        </w:tc>
        <w:tc>
          <w:tcPr>
            <w:tcW w:w="4110" w:type="dxa"/>
          </w:tcPr>
          <w:p w:rsidR="006804D8" w:rsidRPr="00655039" w:rsidRDefault="006804D8" w:rsidP="001A3BD3">
            <w:pPr>
              <w:shd w:val="clear" w:color="auto" w:fill="FFFFFF"/>
              <w:spacing w:after="0" w:line="240" w:lineRule="auto"/>
              <w:ind w:firstLine="567"/>
              <w:jc w:val="center"/>
              <w:rPr>
                <w:rFonts w:ascii="Times New Roman" w:hAnsi="Times New Roman"/>
                <w:b/>
                <w:sz w:val="24"/>
                <w:szCs w:val="24"/>
              </w:rPr>
            </w:pPr>
            <w:r w:rsidRPr="00655039">
              <w:rPr>
                <w:rFonts w:ascii="Times New Roman" w:hAnsi="Times New Roman"/>
                <w:b/>
                <w:sz w:val="24"/>
                <w:szCs w:val="24"/>
              </w:rPr>
              <w:t>5</w:t>
            </w:r>
          </w:p>
        </w:tc>
      </w:tr>
      <w:tr w:rsidR="006804D8" w:rsidRPr="00655039" w:rsidTr="001A3BD3">
        <w:tc>
          <w:tcPr>
            <w:tcW w:w="14566" w:type="dxa"/>
            <w:gridSpan w:val="6"/>
          </w:tcPr>
          <w:p w:rsidR="00C77E92" w:rsidRDefault="00C77E92" w:rsidP="00963D99">
            <w:pPr>
              <w:shd w:val="clear" w:color="auto" w:fill="FFFFFF"/>
              <w:spacing w:after="0" w:line="240" w:lineRule="auto"/>
              <w:jc w:val="center"/>
              <w:rPr>
                <w:rFonts w:ascii="Times New Roman" w:hAnsi="Times New Roman"/>
                <w:b/>
                <w:sz w:val="24"/>
                <w:szCs w:val="24"/>
              </w:rPr>
            </w:pPr>
            <w:r w:rsidRPr="00C77E92">
              <w:rPr>
                <w:rFonts w:ascii="Times New Roman" w:hAnsi="Times New Roman"/>
                <w:b/>
                <w:sz w:val="24"/>
                <w:szCs w:val="24"/>
              </w:rPr>
              <w:t xml:space="preserve">2014 жылғы 5 шілдедегі Қазақстан Республикасының </w:t>
            </w:r>
          </w:p>
          <w:p w:rsidR="00B05C0A" w:rsidRPr="0066010F" w:rsidRDefault="00C77E92" w:rsidP="00963D99">
            <w:pPr>
              <w:shd w:val="clear" w:color="auto" w:fill="FFFFFF"/>
              <w:spacing w:after="0" w:line="240" w:lineRule="auto"/>
              <w:jc w:val="center"/>
              <w:rPr>
                <w:rFonts w:ascii="Times New Roman" w:hAnsi="Times New Roman"/>
                <w:b/>
                <w:sz w:val="24"/>
                <w:szCs w:val="24"/>
              </w:rPr>
            </w:pPr>
            <w:r w:rsidRPr="00C77E92">
              <w:rPr>
                <w:rFonts w:ascii="Times New Roman" w:hAnsi="Times New Roman"/>
                <w:b/>
                <w:sz w:val="24"/>
                <w:szCs w:val="24"/>
              </w:rPr>
              <w:t>Әкімшілік құқық бұзушылық туралы кодексі</w:t>
            </w:r>
          </w:p>
        </w:tc>
      </w:tr>
      <w:tr w:rsidR="00963D99" w:rsidRPr="004E2589" w:rsidTr="008D7FC4">
        <w:tc>
          <w:tcPr>
            <w:tcW w:w="800" w:type="dxa"/>
          </w:tcPr>
          <w:p w:rsidR="00963D99" w:rsidRPr="00655039" w:rsidRDefault="00963D99" w:rsidP="00963D99">
            <w:pPr>
              <w:pStyle w:val="af2"/>
              <w:numPr>
                <w:ilvl w:val="0"/>
                <w:numId w:val="31"/>
              </w:numPr>
              <w:tabs>
                <w:tab w:val="left" w:pos="315"/>
              </w:tabs>
              <w:spacing w:after="0" w:line="240" w:lineRule="auto"/>
              <w:ind w:left="644"/>
              <w:rPr>
                <w:rFonts w:ascii="Times New Roman" w:hAnsi="Times New Roman"/>
                <w:b/>
                <w:bCs/>
                <w:sz w:val="24"/>
                <w:szCs w:val="24"/>
              </w:rPr>
            </w:pPr>
          </w:p>
        </w:tc>
        <w:tc>
          <w:tcPr>
            <w:tcW w:w="1141" w:type="dxa"/>
          </w:tcPr>
          <w:p w:rsidR="00963D99" w:rsidRPr="00B05C0A" w:rsidRDefault="00B05C0A" w:rsidP="00963D9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1-баптың үшінші бөлігі</w:t>
            </w:r>
          </w:p>
        </w:tc>
        <w:tc>
          <w:tcPr>
            <w:tcW w:w="4263" w:type="dxa"/>
            <w:gridSpan w:val="2"/>
          </w:tcPr>
          <w:p w:rsidR="00B05C0A" w:rsidRPr="00CE25A3" w:rsidRDefault="00B05C0A" w:rsidP="00ED33FA">
            <w:pPr>
              <w:spacing w:after="0" w:line="240" w:lineRule="auto"/>
              <w:ind w:firstLine="336"/>
              <w:jc w:val="both"/>
              <w:rPr>
                <w:rFonts w:ascii="Times New Roman" w:hAnsi="Times New Roman" w:cs="Times New Roman"/>
                <w:bCs/>
                <w:sz w:val="24"/>
                <w:szCs w:val="24"/>
                <w:lang w:val="kk-KZ"/>
              </w:rPr>
            </w:pPr>
            <w:r w:rsidRPr="00CE25A3">
              <w:rPr>
                <w:rFonts w:ascii="Times New Roman" w:hAnsi="Times New Roman" w:cs="Times New Roman"/>
                <w:bCs/>
                <w:sz w:val="24"/>
                <w:szCs w:val="24"/>
                <w:lang w:val="kk-KZ"/>
              </w:rPr>
              <w:t xml:space="preserve">1-бап. Қазақстан Республикасының әкiмшiлiк құқық бұзушылық туралы заңнамасы </w:t>
            </w:r>
          </w:p>
          <w:p w:rsidR="00963D99" w:rsidRPr="007E7A16" w:rsidRDefault="00963D99" w:rsidP="00ED33FA">
            <w:pPr>
              <w:spacing w:after="0" w:line="240" w:lineRule="auto"/>
              <w:ind w:firstLine="336"/>
              <w:jc w:val="both"/>
              <w:rPr>
                <w:rFonts w:ascii="Times New Roman" w:hAnsi="Times New Roman" w:cs="Times New Roman"/>
                <w:sz w:val="24"/>
                <w:szCs w:val="24"/>
                <w:lang w:val="kk-KZ"/>
              </w:rPr>
            </w:pPr>
            <w:r w:rsidRPr="007E7A16">
              <w:rPr>
                <w:rFonts w:ascii="Times New Roman" w:hAnsi="Times New Roman" w:cs="Times New Roman"/>
                <w:bCs/>
                <w:sz w:val="24"/>
                <w:szCs w:val="24"/>
                <w:lang w:val="kk-KZ"/>
              </w:rPr>
              <w:t>…</w:t>
            </w:r>
          </w:p>
          <w:p w:rsidR="00963D99" w:rsidRPr="007E7A16" w:rsidRDefault="00963D99" w:rsidP="00ED33FA">
            <w:pPr>
              <w:spacing w:after="0" w:line="240" w:lineRule="auto"/>
              <w:ind w:firstLine="336"/>
              <w:jc w:val="both"/>
              <w:rPr>
                <w:rFonts w:ascii="Times New Roman" w:hAnsi="Times New Roman" w:cs="Times New Roman"/>
                <w:sz w:val="24"/>
                <w:szCs w:val="24"/>
                <w:lang w:val="kk-KZ"/>
              </w:rPr>
            </w:pPr>
            <w:r w:rsidRPr="007E7A16">
              <w:rPr>
                <w:rFonts w:ascii="Times New Roman" w:hAnsi="Times New Roman" w:cs="Times New Roman"/>
                <w:sz w:val="24"/>
                <w:szCs w:val="24"/>
                <w:lang w:val="kk-KZ"/>
              </w:rPr>
              <w:t xml:space="preserve">3. </w:t>
            </w:r>
            <w:r w:rsidR="00B05C0A" w:rsidRPr="007E7A16">
              <w:rPr>
                <w:rFonts w:ascii="Times New Roman" w:hAnsi="Times New Roman" w:cs="Times New Roman"/>
                <w:sz w:val="24"/>
                <w:szCs w:val="24"/>
                <w:lang w:val="kk-KZ"/>
              </w:rPr>
              <w:t xml:space="preserve">Әкімшілік-деликтік құқықтық қатынастарды реттейтін Қазақстан Республикасының халықаралық шарттық және өзге де міндеттемелері, сондай-ақ Қазақстан Республикасы Конституциялық </w:t>
            </w:r>
            <w:r w:rsidR="00B05C0A" w:rsidRPr="007E7A16">
              <w:rPr>
                <w:rFonts w:ascii="Times New Roman" w:hAnsi="Times New Roman" w:cs="Times New Roman"/>
                <w:b/>
                <w:sz w:val="24"/>
                <w:szCs w:val="24"/>
                <w:lang w:val="kk-KZ"/>
              </w:rPr>
              <w:t>Кеңесінің</w:t>
            </w:r>
            <w:r w:rsidR="00B05C0A" w:rsidRPr="007E7A16">
              <w:rPr>
                <w:rFonts w:ascii="Times New Roman" w:hAnsi="Times New Roman" w:cs="Times New Roman"/>
                <w:sz w:val="24"/>
                <w:szCs w:val="24"/>
                <w:lang w:val="kk-KZ"/>
              </w:rPr>
              <w:t xml:space="preserve"> және Жоғарғы Сотының нормативтік қаулылары әкімшілік құқық бұзушылық туралы заңнаманың құрамдас бөлігі болып табылады</w:t>
            </w:r>
            <w:r w:rsidRPr="007E7A16">
              <w:rPr>
                <w:rFonts w:ascii="Times New Roman" w:hAnsi="Times New Roman" w:cs="Times New Roman"/>
                <w:sz w:val="24"/>
                <w:szCs w:val="24"/>
                <w:lang w:val="kk-KZ"/>
              </w:rPr>
              <w:t>.</w:t>
            </w:r>
          </w:p>
        </w:tc>
        <w:tc>
          <w:tcPr>
            <w:tcW w:w="4252" w:type="dxa"/>
          </w:tcPr>
          <w:p w:rsidR="00963D99" w:rsidRPr="007E7A16" w:rsidRDefault="00B05C0A" w:rsidP="00963D99">
            <w:pPr>
              <w:spacing w:after="0" w:line="240" w:lineRule="auto"/>
              <w:ind w:firstLine="364"/>
              <w:jc w:val="both"/>
              <w:rPr>
                <w:rFonts w:ascii="Times New Roman" w:hAnsi="Times New Roman" w:cs="Times New Roman"/>
                <w:bCs/>
                <w:sz w:val="24"/>
                <w:szCs w:val="24"/>
                <w:lang w:val="kk-KZ"/>
              </w:rPr>
            </w:pPr>
            <w:r w:rsidRPr="007E7A16">
              <w:rPr>
                <w:rFonts w:ascii="Times New Roman" w:hAnsi="Times New Roman" w:cs="Times New Roman"/>
                <w:bCs/>
                <w:sz w:val="24"/>
                <w:szCs w:val="24"/>
                <w:lang w:val="kk-KZ"/>
              </w:rPr>
              <w:t>1-бап. Қазақстан Республикасының әкiмшiлiк құқық бұзушылық туралы заңнамасы</w:t>
            </w:r>
          </w:p>
          <w:p w:rsidR="00963D99" w:rsidRPr="007E7A16" w:rsidRDefault="00963D99" w:rsidP="00963D99">
            <w:pPr>
              <w:spacing w:after="0" w:line="240" w:lineRule="auto"/>
              <w:ind w:firstLine="364"/>
              <w:jc w:val="both"/>
              <w:rPr>
                <w:rFonts w:ascii="Times New Roman" w:hAnsi="Times New Roman" w:cs="Times New Roman"/>
                <w:sz w:val="24"/>
                <w:szCs w:val="24"/>
                <w:lang w:val="kk-KZ"/>
              </w:rPr>
            </w:pPr>
            <w:r w:rsidRPr="007E7A16">
              <w:rPr>
                <w:rFonts w:ascii="Times New Roman" w:hAnsi="Times New Roman" w:cs="Times New Roman"/>
                <w:bCs/>
                <w:sz w:val="24"/>
                <w:szCs w:val="24"/>
                <w:lang w:val="kk-KZ"/>
              </w:rPr>
              <w:t>…</w:t>
            </w:r>
          </w:p>
          <w:p w:rsidR="00963D99" w:rsidRDefault="00963D99" w:rsidP="00E06D99">
            <w:pPr>
              <w:spacing w:after="0" w:line="240" w:lineRule="auto"/>
              <w:ind w:firstLine="364"/>
              <w:jc w:val="both"/>
              <w:rPr>
                <w:rFonts w:ascii="Times New Roman" w:hAnsi="Times New Roman" w:cs="Times New Roman"/>
                <w:sz w:val="24"/>
                <w:szCs w:val="24"/>
                <w:lang w:val="kk-KZ"/>
              </w:rPr>
            </w:pPr>
            <w:r w:rsidRPr="007E7A16">
              <w:rPr>
                <w:rFonts w:ascii="Times New Roman" w:hAnsi="Times New Roman" w:cs="Times New Roman"/>
                <w:sz w:val="24"/>
                <w:szCs w:val="24"/>
                <w:lang w:val="kk-KZ"/>
              </w:rPr>
              <w:t xml:space="preserve">3. </w:t>
            </w:r>
            <w:r w:rsidR="00B05C0A" w:rsidRPr="007E7A16">
              <w:rPr>
                <w:rFonts w:ascii="Times New Roman" w:hAnsi="Times New Roman" w:cs="Times New Roman"/>
                <w:sz w:val="24"/>
                <w:szCs w:val="24"/>
                <w:lang w:val="kk-KZ"/>
              </w:rPr>
              <w:t xml:space="preserve">Әкімшілік-деликтік құқықтық қатынастарды реттейтін Қазақстан Республикасының халықаралық шарттық және өзге де міндеттемелері, сондай-ақ Қазақстан Республикасы Конституциялық </w:t>
            </w:r>
            <w:r w:rsidR="00B05C0A">
              <w:rPr>
                <w:rFonts w:ascii="Times New Roman" w:hAnsi="Times New Roman" w:cs="Times New Roman"/>
                <w:b/>
                <w:sz w:val="24"/>
                <w:szCs w:val="24"/>
                <w:lang w:val="kk-KZ"/>
              </w:rPr>
              <w:t>Сотының</w:t>
            </w:r>
            <w:r w:rsidR="00B05C0A" w:rsidRPr="007E7A16">
              <w:rPr>
                <w:rFonts w:ascii="Times New Roman" w:hAnsi="Times New Roman" w:cs="Times New Roman"/>
                <w:sz w:val="24"/>
                <w:szCs w:val="24"/>
                <w:lang w:val="kk-KZ"/>
              </w:rPr>
              <w:t xml:space="preserve"> және Жоғарғы Сотының нормативтік қаулылары әкімшілік құқық бұзушылық туралы заңнаманың құрамдас бөлігі болып табылады</w:t>
            </w:r>
            <w:r w:rsidRPr="007E7A16">
              <w:rPr>
                <w:rFonts w:ascii="Times New Roman" w:hAnsi="Times New Roman" w:cs="Times New Roman"/>
                <w:sz w:val="24"/>
                <w:szCs w:val="24"/>
                <w:lang w:val="kk-KZ"/>
              </w:rPr>
              <w:t>.</w:t>
            </w:r>
          </w:p>
          <w:p w:rsidR="00D338E9" w:rsidRPr="007E7A16" w:rsidRDefault="00D338E9" w:rsidP="00E06D99">
            <w:pPr>
              <w:spacing w:after="0" w:line="240" w:lineRule="auto"/>
              <w:ind w:firstLine="364"/>
              <w:jc w:val="both"/>
              <w:rPr>
                <w:rFonts w:ascii="Times New Roman" w:hAnsi="Times New Roman" w:cs="Times New Roman"/>
                <w:sz w:val="24"/>
                <w:szCs w:val="24"/>
                <w:lang w:val="kk-KZ"/>
              </w:rPr>
            </w:pPr>
          </w:p>
        </w:tc>
        <w:tc>
          <w:tcPr>
            <w:tcW w:w="4110" w:type="dxa"/>
          </w:tcPr>
          <w:p w:rsidR="00963D99" w:rsidRPr="00E45506" w:rsidRDefault="00B05C0A" w:rsidP="00963D99">
            <w:pPr>
              <w:spacing w:after="0" w:line="240" w:lineRule="auto"/>
              <w:ind w:firstLine="317"/>
              <w:jc w:val="both"/>
              <w:rPr>
                <w:rFonts w:ascii="Times New Roman" w:hAnsi="Times New Roman" w:cs="Times New Roman"/>
                <w:sz w:val="24"/>
                <w:szCs w:val="24"/>
              </w:rPr>
            </w:pPr>
            <w:r w:rsidRPr="00B05C0A">
              <w:rPr>
                <w:rFonts w:ascii="Times New Roman" w:hAnsi="Times New Roman" w:cs="Times New Roman"/>
                <w:sz w:val="24"/>
                <w:szCs w:val="24"/>
              </w:rPr>
              <w:t>Қазақстан Республикасы Конституциялық Сотының құрылуына байланысты.</w:t>
            </w:r>
          </w:p>
        </w:tc>
      </w:tr>
      <w:tr w:rsidR="00963D99" w:rsidRPr="004E2589" w:rsidTr="008D7FC4">
        <w:tc>
          <w:tcPr>
            <w:tcW w:w="800" w:type="dxa"/>
          </w:tcPr>
          <w:p w:rsidR="00963D99" w:rsidRPr="00655039" w:rsidRDefault="00963D99" w:rsidP="00963D99">
            <w:pPr>
              <w:pStyle w:val="af2"/>
              <w:numPr>
                <w:ilvl w:val="0"/>
                <w:numId w:val="31"/>
              </w:numPr>
              <w:tabs>
                <w:tab w:val="left" w:pos="315"/>
              </w:tabs>
              <w:spacing w:after="0" w:line="240" w:lineRule="auto"/>
              <w:ind w:left="644"/>
              <w:rPr>
                <w:rFonts w:ascii="Times New Roman" w:hAnsi="Times New Roman"/>
                <w:b/>
                <w:bCs/>
                <w:sz w:val="24"/>
                <w:szCs w:val="24"/>
              </w:rPr>
            </w:pPr>
          </w:p>
        </w:tc>
        <w:tc>
          <w:tcPr>
            <w:tcW w:w="1141" w:type="dxa"/>
          </w:tcPr>
          <w:p w:rsidR="00963D99" w:rsidRPr="00E45506" w:rsidRDefault="00B05C0A" w:rsidP="00963D99">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kk-KZ"/>
              </w:rPr>
              <w:t>8-баптың үшінші бөлігі</w:t>
            </w:r>
          </w:p>
        </w:tc>
        <w:tc>
          <w:tcPr>
            <w:tcW w:w="4263" w:type="dxa"/>
            <w:gridSpan w:val="2"/>
          </w:tcPr>
          <w:p w:rsidR="00963D99" w:rsidRPr="00E45506" w:rsidRDefault="00B05C0A" w:rsidP="00ED33FA">
            <w:pPr>
              <w:spacing w:after="0" w:line="240" w:lineRule="auto"/>
              <w:ind w:firstLine="336"/>
              <w:jc w:val="both"/>
              <w:rPr>
                <w:rFonts w:ascii="Times New Roman" w:hAnsi="Times New Roman" w:cs="Times New Roman"/>
                <w:b/>
                <w:sz w:val="24"/>
                <w:szCs w:val="24"/>
              </w:rPr>
            </w:pPr>
            <w:r w:rsidRPr="00B05C0A">
              <w:rPr>
                <w:rFonts w:ascii="Times New Roman" w:hAnsi="Times New Roman" w:cs="Times New Roman"/>
                <w:sz w:val="24"/>
                <w:szCs w:val="24"/>
              </w:rPr>
              <w:t>8-бап. Заңдылық</w:t>
            </w:r>
          </w:p>
          <w:p w:rsidR="00963D99" w:rsidRPr="00B05C0A" w:rsidRDefault="00B05C0A" w:rsidP="00ED33FA">
            <w:pPr>
              <w:spacing w:after="0" w:line="240" w:lineRule="auto"/>
              <w:ind w:firstLine="336"/>
              <w:jc w:val="both"/>
              <w:rPr>
                <w:rFonts w:ascii="Times New Roman" w:hAnsi="Times New Roman" w:cs="Times New Roman"/>
                <w:sz w:val="24"/>
                <w:szCs w:val="24"/>
                <w:lang w:val="kk-KZ"/>
              </w:rPr>
            </w:pPr>
            <w:r w:rsidRPr="00B05C0A">
              <w:rPr>
                <w:rFonts w:ascii="Times New Roman" w:hAnsi="Times New Roman" w:cs="Times New Roman"/>
                <w:sz w:val="24"/>
                <w:szCs w:val="24"/>
                <w:lang w:val="kk-KZ"/>
              </w:rPr>
              <w:t>...</w:t>
            </w:r>
          </w:p>
          <w:p w:rsidR="00963D99" w:rsidRPr="00B05C0A" w:rsidRDefault="00963D99" w:rsidP="00ED33FA">
            <w:pPr>
              <w:spacing w:after="0" w:line="240" w:lineRule="auto"/>
              <w:ind w:firstLine="336"/>
              <w:jc w:val="both"/>
              <w:rPr>
                <w:rFonts w:ascii="Times New Roman" w:hAnsi="Times New Roman" w:cs="Times New Roman"/>
                <w:sz w:val="24"/>
                <w:szCs w:val="24"/>
                <w:lang w:val="kk-KZ"/>
              </w:rPr>
            </w:pPr>
            <w:r w:rsidRPr="00B05C0A">
              <w:rPr>
                <w:rFonts w:ascii="Times New Roman" w:hAnsi="Times New Roman" w:cs="Times New Roman"/>
                <w:sz w:val="24"/>
                <w:szCs w:val="24"/>
                <w:lang w:val="kk-KZ"/>
              </w:rPr>
              <w:t xml:space="preserve">3. </w:t>
            </w:r>
            <w:r w:rsidR="00B05C0A" w:rsidRPr="00B05C0A">
              <w:rPr>
                <w:rFonts w:ascii="Times New Roman" w:hAnsi="Times New Roman" w:cs="Times New Roman"/>
                <w:sz w:val="24"/>
                <w:szCs w:val="24"/>
                <w:lang w:val="kk-KZ"/>
              </w:rPr>
              <w:t xml:space="preserve">Соттар адамның және азаматтың Қазақстан Республикасының Конституциясында бекітіп берілген құқықтары мен бостандықтарына қысым жасалатын заңдар мен өзге де </w:t>
            </w:r>
            <w:r w:rsidR="00B05C0A" w:rsidRPr="00B05C0A">
              <w:rPr>
                <w:rFonts w:ascii="Times New Roman" w:hAnsi="Times New Roman" w:cs="Times New Roman"/>
                <w:sz w:val="24"/>
                <w:szCs w:val="24"/>
                <w:lang w:val="kk-KZ"/>
              </w:rPr>
              <w:lastRenderedPageBreak/>
              <w:t xml:space="preserve">нормативтiк құқықтық актiлердi қолдануға құқылы емес. Егер сот қолданылуға тиісті заң немесе өзге де нормативтiк құқықтық акт адамның және азаматтың Конституцияда бекітіп берілген құқықтары мен бостандықтарына қысым жасайды деп тапса, ол iс бойынша iс жүргiзудi тоқтата тұруға және осы актiнi конституциялық емес деп тану туралы ұсынумен Қазақстан Республикасының </w:t>
            </w:r>
            <w:r w:rsidR="00B05C0A" w:rsidRPr="00B05C0A">
              <w:rPr>
                <w:rFonts w:ascii="Times New Roman" w:hAnsi="Times New Roman" w:cs="Times New Roman"/>
                <w:b/>
                <w:sz w:val="24"/>
                <w:szCs w:val="24"/>
                <w:lang w:val="kk-KZ"/>
              </w:rPr>
              <w:t>Конституциялық Кеңесіне</w:t>
            </w:r>
            <w:r w:rsidR="00B05C0A" w:rsidRPr="00B05C0A">
              <w:rPr>
                <w:rFonts w:ascii="Times New Roman" w:hAnsi="Times New Roman" w:cs="Times New Roman"/>
                <w:sz w:val="24"/>
                <w:szCs w:val="24"/>
                <w:lang w:val="kk-KZ"/>
              </w:rPr>
              <w:t xml:space="preserve"> жүгiнуге мiндеттi. Сот </w:t>
            </w:r>
            <w:r w:rsidR="00B05C0A" w:rsidRPr="00B05C0A">
              <w:rPr>
                <w:rFonts w:ascii="Times New Roman" w:hAnsi="Times New Roman" w:cs="Times New Roman"/>
                <w:b/>
                <w:sz w:val="24"/>
                <w:szCs w:val="24"/>
                <w:lang w:val="kk-KZ"/>
              </w:rPr>
              <w:t>Конституциялық Кеңестiң</w:t>
            </w:r>
            <w:r w:rsidR="00B05C0A" w:rsidRPr="00B05C0A">
              <w:rPr>
                <w:rFonts w:ascii="Times New Roman" w:hAnsi="Times New Roman" w:cs="Times New Roman"/>
                <w:sz w:val="24"/>
                <w:szCs w:val="24"/>
                <w:lang w:val="kk-KZ"/>
              </w:rPr>
              <w:t xml:space="preserve"> шешiмiн алғаннан кейін iс бойынша iс жүргiзу қайта басталады</w:t>
            </w:r>
            <w:r w:rsidRPr="00B05C0A">
              <w:rPr>
                <w:rFonts w:ascii="Times New Roman" w:hAnsi="Times New Roman" w:cs="Times New Roman"/>
                <w:sz w:val="24"/>
                <w:szCs w:val="24"/>
                <w:lang w:val="kk-KZ"/>
              </w:rPr>
              <w:t>.</w:t>
            </w:r>
          </w:p>
          <w:p w:rsidR="00963D99" w:rsidRPr="00A559D7" w:rsidRDefault="00963D99" w:rsidP="00A559D7">
            <w:pPr>
              <w:spacing w:after="0" w:line="240" w:lineRule="auto"/>
              <w:ind w:firstLine="336"/>
              <w:jc w:val="both"/>
              <w:rPr>
                <w:rFonts w:ascii="Times New Roman" w:hAnsi="Times New Roman" w:cs="Times New Roman"/>
                <w:sz w:val="24"/>
                <w:szCs w:val="24"/>
                <w:lang w:val="kk-KZ"/>
              </w:rPr>
            </w:pPr>
            <w:r w:rsidRPr="00E45506">
              <w:rPr>
                <w:rFonts w:ascii="Times New Roman" w:hAnsi="Times New Roman" w:cs="Times New Roman"/>
                <w:sz w:val="24"/>
                <w:szCs w:val="24"/>
              </w:rPr>
              <w:t>…</w:t>
            </w:r>
          </w:p>
        </w:tc>
        <w:tc>
          <w:tcPr>
            <w:tcW w:w="4252" w:type="dxa"/>
          </w:tcPr>
          <w:p w:rsidR="00963D99" w:rsidRPr="00467C92" w:rsidRDefault="00B05C0A" w:rsidP="00963D99">
            <w:pPr>
              <w:spacing w:after="0" w:line="240" w:lineRule="auto"/>
              <w:ind w:firstLine="364"/>
              <w:jc w:val="both"/>
              <w:rPr>
                <w:rFonts w:ascii="Times New Roman" w:hAnsi="Times New Roman" w:cs="Times New Roman"/>
                <w:b/>
                <w:sz w:val="24"/>
                <w:szCs w:val="24"/>
                <w:lang w:val="kk-KZ"/>
              </w:rPr>
            </w:pPr>
            <w:r w:rsidRPr="00467C92">
              <w:rPr>
                <w:rFonts w:ascii="Times New Roman" w:hAnsi="Times New Roman" w:cs="Times New Roman"/>
                <w:sz w:val="24"/>
                <w:szCs w:val="24"/>
                <w:lang w:val="kk-KZ"/>
              </w:rPr>
              <w:lastRenderedPageBreak/>
              <w:t>8-бап. Заңдылық</w:t>
            </w:r>
          </w:p>
          <w:p w:rsidR="00963D99" w:rsidRPr="00B05C0A" w:rsidRDefault="00B05C0A" w:rsidP="00963D99">
            <w:pPr>
              <w:spacing w:after="0" w:line="240" w:lineRule="auto"/>
              <w:ind w:firstLine="453"/>
              <w:jc w:val="both"/>
              <w:rPr>
                <w:rFonts w:ascii="Times New Roman" w:hAnsi="Times New Roman" w:cs="Times New Roman"/>
                <w:sz w:val="24"/>
                <w:szCs w:val="24"/>
                <w:lang w:val="kk-KZ"/>
              </w:rPr>
            </w:pPr>
            <w:r>
              <w:rPr>
                <w:rFonts w:ascii="Times New Roman" w:hAnsi="Times New Roman" w:cs="Times New Roman"/>
                <w:sz w:val="24"/>
                <w:szCs w:val="24"/>
                <w:lang w:val="kk-KZ"/>
              </w:rPr>
              <w:t>...</w:t>
            </w:r>
          </w:p>
          <w:p w:rsidR="00963D99" w:rsidRPr="00B05C0A" w:rsidRDefault="00963D99" w:rsidP="00963D99">
            <w:pPr>
              <w:spacing w:after="0" w:line="240" w:lineRule="auto"/>
              <w:ind w:firstLine="364"/>
              <w:jc w:val="both"/>
              <w:rPr>
                <w:rFonts w:ascii="Times New Roman" w:hAnsi="Times New Roman" w:cs="Times New Roman"/>
                <w:sz w:val="24"/>
                <w:szCs w:val="24"/>
                <w:lang w:val="kk-KZ"/>
              </w:rPr>
            </w:pPr>
            <w:r w:rsidRPr="00B138BA">
              <w:rPr>
                <w:rFonts w:ascii="Times New Roman" w:hAnsi="Times New Roman" w:cs="Times New Roman"/>
                <w:sz w:val="24"/>
                <w:szCs w:val="24"/>
                <w:lang w:val="kk-KZ"/>
              </w:rPr>
              <w:t xml:space="preserve">3. </w:t>
            </w:r>
            <w:r w:rsidR="00B05C0A" w:rsidRPr="00B05C0A">
              <w:rPr>
                <w:rFonts w:ascii="Times New Roman" w:hAnsi="Times New Roman" w:cs="Times New Roman"/>
                <w:sz w:val="24"/>
                <w:szCs w:val="24"/>
                <w:lang w:val="kk-KZ"/>
              </w:rPr>
              <w:t xml:space="preserve">Соттар адамның және азаматтың Қазақстан Республикасының Конституциясында бекітіп берілген құқықтары мен бостандықтарына қысым жасалатын заңдар мен өзге де </w:t>
            </w:r>
            <w:r w:rsidR="00B05C0A" w:rsidRPr="00B05C0A">
              <w:rPr>
                <w:rFonts w:ascii="Times New Roman" w:hAnsi="Times New Roman" w:cs="Times New Roman"/>
                <w:sz w:val="24"/>
                <w:szCs w:val="24"/>
                <w:lang w:val="kk-KZ"/>
              </w:rPr>
              <w:lastRenderedPageBreak/>
              <w:t xml:space="preserve">нормативтiк құқықтық актiлердi қолдануға құқылы емес. Егер сот қолданылуға тиісті заң немесе өзге де нормативтiк құқықтық акт адамның және азаматтың Конституцияда бекітіп берілген құқықтары мен бостандықтарына қысым жасайды деп тапса, ол iс бойынша iс жүргiзудi тоқтата тұруға және осы актiнi конституциялық емес деп тану туралы ұсынумен Қазақстан Республикасының </w:t>
            </w:r>
            <w:r w:rsidR="00B05C0A" w:rsidRPr="00B05C0A">
              <w:rPr>
                <w:rFonts w:ascii="Times New Roman" w:hAnsi="Times New Roman" w:cs="Times New Roman"/>
                <w:b/>
                <w:sz w:val="24"/>
                <w:szCs w:val="24"/>
                <w:lang w:val="kk-KZ"/>
              </w:rPr>
              <w:t xml:space="preserve">Конституциялық </w:t>
            </w:r>
            <w:r w:rsidR="00B05C0A">
              <w:rPr>
                <w:rFonts w:ascii="Times New Roman" w:hAnsi="Times New Roman" w:cs="Times New Roman"/>
                <w:b/>
                <w:sz w:val="24"/>
                <w:szCs w:val="24"/>
                <w:lang w:val="kk-KZ"/>
              </w:rPr>
              <w:t>Сотына</w:t>
            </w:r>
            <w:r w:rsidR="00B05C0A" w:rsidRPr="00B05C0A">
              <w:rPr>
                <w:rFonts w:ascii="Times New Roman" w:hAnsi="Times New Roman" w:cs="Times New Roman"/>
                <w:sz w:val="24"/>
                <w:szCs w:val="24"/>
                <w:lang w:val="kk-KZ"/>
              </w:rPr>
              <w:t xml:space="preserve"> жүгiнуге мiндеттi. Сот </w:t>
            </w:r>
            <w:r w:rsidR="00B05C0A" w:rsidRPr="00B05C0A">
              <w:rPr>
                <w:rFonts w:ascii="Times New Roman" w:hAnsi="Times New Roman" w:cs="Times New Roman"/>
                <w:b/>
                <w:sz w:val="24"/>
                <w:szCs w:val="24"/>
                <w:lang w:val="kk-KZ"/>
              </w:rPr>
              <w:t xml:space="preserve">Конституциялық </w:t>
            </w:r>
            <w:r w:rsidR="00B05C0A">
              <w:rPr>
                <w:rFonts w:ascii="Times New Roman" w:hAnsi="Times New Roman" w:cs="Times New Roman"/>
                <w:b/>
                <w:sz w:val="24"/>
                <w:szCs w:val="24"/>
                <w:lang w:val="kk-KZ"/>
              </w:rPr>
              <w:t>Соттың</w:t>
            </w:r>
            <w:r w:rsidR="00B05C0A" w:rsidRPr="00B05C0A">
              <w:rPr>
                <w:rFonts w:ascii="Times New Roman" w:hAnsi="Times New Roman" w:cs="Times New Roman"/>
                <w:sz w:val="24"/>
                <w:szCs w:val="24"/>
                <w:lang w:val="kk-KZ"/>
              </w:rPr>
              <w:t xml:space="preserve"> шешiмiн алғаннан кейін iс бойынша iс жүргiзу қайта басталады.</w:t>
            </w:r>
          </w:p>
          <w:p w:rsidR="00856A77" w:rsidRDefault="00963D99" w:rsidP="00E06D99">
            <w:pPr>
              <w:spacing w:after="0" w:line="240" w:lineRule="auto"/>
              <w:ind w:firstLine="453"/>
              <w:jc w:val="both"/>
              <w:rPr>
                <w:rFonts w:ascii="Times New Roman" w:hAnsi="Times New Roman" w:cs="Times New Roman"/>
                <w:sz w:val="24"/>
                <w:szCs w:val="24"/>
              </w:rPr>
            </w:pPr>
            <w:r w:rsidRPr="00E45506">
              <w:rPr>
                <w:rFonts w:ascii="Times New Roman" w:hAnsi="Times New Roman" w:cs="Times New Roman"/>
                <w:sz w:val="24"/>
                <w:szCs w:val="24"/>
              </w:rPr>
              <w:t>…</w:t>
            </w:r>
          </w:p>
          <w:p w:rsidR="00D338E9" w:rsidRPr="00E45506" w:rsidRDefault="00D338E9" w:rsidP="00E06D99">
            <w:pPr>
              <w:spacing w:after="0" w:line="240" w:lineRule="auto"/>
              <w:ind w:firstLine="453"/>
              <w:jc w:val="both"/>
              <w:rPr>
                <w:rFonts w:ascii="Times New Roman" w:hAnsi="Times New Roman" w:cs="Times New Roman"/>
                <w:sz w:val="24"/>
                <w:szCs w:val="24"/>
              </w:rPr>
            </w:pPr>
          </w:p>
        </w:tc>
        <w:tc>
          <w:tcPr>
            <w:tcW w:w="4110" w:type="dxa"/>
          </w:tcPr>
          <w:p w:rsidR="00963D99" w:rsidRPr="00E45506" w:rsidRDefault="00B05C0A" w:rsidP="00B138BA">
            <w:pPr>
              <w:spacing w:after="0" w:line="240" w:lineRule="auto"/>
              <w:ind w:firstLine="317"/>
              <w:jc w:val="both"/>
              <w:rPr>
                <w:rFonts w:ascii="Times New Roman" w:hAnsi="Times New Roman" w:cs="Times New Roman"/>
                <w:sz w:val="24"/>
                <w:szCs w:val="24"/>
              </w:rPr>
            </w:pPr>
            <w:r w:rsidRPr="00B05C0A">
              <w:rPr>
                <w:rFonts w:ascii="Times New Roman" w:hAnsi="Times New Roman" w:cs="Times New Roman"/>
                <w:sz w:val="24"/>
                <w:szCs w:val="24"/>
              </w:rPr>
              <w:lastRenderedPageBreak/>
              <w:t>Қазақстан Республикасы Конституциялық Сотының құрылуына байланысты.</w:t>
            </w:r>
          </w:p>
        </w:tc>
      </w:tr>
      <w:tr w:rsidR="00963D99" w:rsidRPr="002F6FE4" w:rsidTr="008D7FC4">
        <w:tc>
          <w:tcPr>
            <w:tcW w:w="800" w:type="dxa"/>
          </w:tcPr>
          <w:p w:rsidR="00963D99" w:rsidRPr="00655039" w:rsidRDefault="00963D99" w:rsidP="00963D99">
            <w:pPr>
              <w:pStyle w:val="af2"/>
              <w:numPr>
                <w:ilvl w:val="0"/>
                <w:numId w:val="31"/>
              </w:numPr>
              <w:tabs>
                <w:tab w:val="left" w:pos="315"/>
              </w:tabs>
              <w:spacing w:after="0" w:line="240" w:lineRule="auto"/>
              <w:ind w:left="644"/>
              <w:rPr>
                <w:rFonts w:ascii="Times New Roman" w:hAnsi="Times New Roman"/>
                <w:b/>
                <w:bCs/>
                <w:sz w:val="24"/>
                <w:szCs w:val="24"/>
              </w:rPr>
            </w:pPr>
          </w:p>
        </w:tc>
        <w:tc>
          <w:tcPr>
            <w:tcW w:w="1141" w:type="dxa"/>
          </w:tcPr>
          <w:p w:rsidR="00963D99" w:rsidRPr="0001408C" w:rsidRDefault="00963D99" w:rsidP="00963D99">
            <w:pPr>
              <w:spacing w:after="0" w:line="240" w:lineRule="auto"/>
              <w:jc w:val="center"/>
              <w:rPr>
                <w:rFonts w:ascii="Times New Roman" w:hAnsi="Times New Roman" w:cs="Times New Roman"/>
                <w:sz w:val="24"/>
                <w:szCs w:val="24"/>
                <w:lang w:val="kk-KZ"/>
              </w:rPr>
            </w:pPr>
            <w:r w:rsidRPr="00E45506">
              <w:rPr>
                <w:rFonts w:ascii="Times New Roman" w:hAnsi="Times New Roman" w:cs="Times New Roman"/>
                <w:sz w:val="24"/>
                <w:szCs w:val="24"/>
              </w:rPr>
              <w:t>112</w:t>
            </w:r>
            <w:r w:rsidR="0001408C">
              <w:rPr>
                <w:rFonts w:ascii="Times New Roman" w:hAnsi="Times New Roman" w:cs="Times New Roman"/>
                <w:sz w:val="24"/>
                <w:szCs w:val="24"/>
                <w:lang w:val="kk-KZ"/>
              </w:rPr>
              <w:t>-баптың жаңа 1-1 бөлігі, екінші және төртінші бөлігі</w:t>
            </w:r>
          </w:p>
        </w:tc>
        <w:tc>
          <w:tcPr>
            <w:tcW w:w="4263" w:type="dxa"/>
            <w:gridSpan w:val="2"/>
          </w:tcPr>
          <w:p w:rsidR="00963D99" w:rsidRPr="0001408C" w:rsidRDefault="0001408C" w:rsidP="00ED33FA">
            <w:pPr>
              <w:spacing w:after="0" w:line="240" w:lineRule="auto"/>
              <w:ind w:firstLine="336"/>
              <w:jc w:val="both"/>
              <w:rPr>
                <w:rFonts w:ascii="Times New Roman" w:hAnsi="Times New Roman" w:cs="Times New Roman"/>
                <w:color w:val="000000"/>
                <w:sz w:val="24"/>
                <w:szCs w:val="24"/>
                <w:lang w:val="kk-KZ"/>
              </w:rPr>
            </w:pPr>
            <w:r w:rsidRPr="0001408C">
              <w:rPr>
                <w:rFonts w:ascii="Times New Roman" w:hAnsi="Times New Roman" w:cs="Times New Roman"/>
                <w:color w:val="000000"/>
                <w:sz w:val="24"/>
                <w:szCs w:val="24"/>
                <w:lang w:val="kk-KZ"/>
              </w:rPr>
              <w:t>112-бап. Бұқаралық ақпарат құралдары арқылы сайлау алдындағы үгiтті жүргiзу шарттарын бұзу</w:t>
            </w:r>
          </w:p>
          <w:p w:rsidR="00963D99" w:rsidRPr="00CE25A3" w:rsidRDefault="00963D99" w:rsidP="00ED33FA">
            <w:pPr>
              <w:spacing w:after="0" w:line="240" w:lineRule="auto"/>
              <w:ind w:firstLine="336"/>
              <w:jc w:val="both"/>
              <w:rPr>
                <w:rFonts w:ascii="Times New Roman" w:hAnsi="Times New Roman" w:cs="Times New Roman"/>
                <w:color w:val="000000"/>
                <w:sz w:val="24"/>
                <w:szCs w:val="24"/>
                <w:lang w:val="kk-KZ"/>
              </w:rPr>
            </w:pPr>
            <w:r w:rsidRPr="00CE25A3">
              <w:rPr>
                <w:rFonts w:ascii="Times New Roman" w:hAnsi="Times New Roman" w:cs="Times New Roman"/>
                <w:color w:val="000000"/>
                <w:sz w:val="24"/>
                <w:szCs w:val="24"/>
                <w:lang w:val="kk-KZ"/>
              </w:rPr>
              <w:t>…</w:t>
            </w:r>
          </w:p>
          <w:p w:rsidR="00CC5BFE" w:rsidRPr="00CE25A3" w:rsidRDefault="00CC5BFE" w:rsidP="00ED33FA">
            <w:pPr>
              <w:spacing w:after="0" w:line="240" w:lineRule="auto"/>
              <w:ind w:firstLine="336"/>
              <w:jc w:val="both"/>
              <w:rPr>
                <w:rFonts w:ascii="Times New Roman" w:hAnsi="Times New Roman" w:cs="Times New Roman"/>
                <w:color w:val="000000"/>
                <w:sz w:val="24"/>
                <w:szCs w:val="24"/>
                <w:lang w:val="kk-KZ"/>
              </w:rPr>
            </w:pPr>
          </w:p>
          <w:p w:rsidR="00994315" w:rsidRDefault="00994315" w:rsidP="00ED33FA">
            <w:pPr>
              <w:spacing w:after="0" w:line="240" w:lineRule="auto"/>
              <w:ind w:firstLine="336"/>
              <w:jc w:val="both"/>
              <w:rPr>
                <w:rFonts w:ascii="Times New Roman" w:hAnsi="Times New Roman" w:cs="Times New Roman"/>
                <w:color w:val="000000"/>
                <w:sz w:val="24"/>
                <w:szCs w:val="24"/>
                <w:lang w:val="kk-KZ"/>
              </w:rPr>
            </w:pPr>
          </w:p>
          <w:p w:rsidR="00BA53E9" w:rsidRPr="00CE25A3" w:rsidRDefault="00BA53E9" w:rsidP="00ED33FA">
            <w:pPr>
              <w:spacing w:after="0" w:line="240" w:lineRule="auto"/>
              <w:ind w:firstLine="336"/>
              <w:jc w:val="both"/>
              <w:rPr>
                <w:rFonts w:ascii="Times New Roman" w:hAnsi="Times New Roman" w:cs="Times New Roman"/>
                <w:color w:val="000000"/>
                <w:sz w:val="24"/>
                <w:szCs w:val="24"/>
                <w:lang w:val="kk-KZ"/>
              </w:rPr>
            </w:pPr>
          </w:p>
          <w:p w:rsidR="00963D99" w:rsidRPr="00CE25A3" w:rsidRDefault="00ED33FA" w:rsidP="00ED33FA">
            <w:pPr>
              <w:autoSpaceDE w:val="0"/>
              <w:autoSpaceDN w:val="0"/>
              <w:adjustRightInd w:val="0"/>
              <w:spacing w:after="0" w:line="240" w:lineRule="auto"/>
              <w:ind w:firstLine="336"/>
              <w:jc w:val="both"/>
              <w:rPr>
                <w:rFonts w:ascii="Times New Roman" w:hAnsi="Times New Roman" w:cs="Times New Roman"/>
                <w:b/>
                <w:color w:val="000000"/>
                <w:sz w:val="24"/>
                <w:szCs w:val="24"/>
                <w:lang w:val="kk-KZ"/>
              </w:rPr>
            </w:pPr>
            <w:r w:rsidRPr="00CE25A3">
              <w:rPr>
                <w:rFonts w:ascii="Times New Roman" w:hAnsi="Times New Roman" w:cs="Times New Roman"/>
                <w:b/>
                <w:color w:val="000000"/>
                <w:sz w:val="24"/>
                <w:szCs w:val="24"/>
                <w:lang w:val="kk-KZ"/>
              </w:rPr>
              <w:t xml:space="preserve">1-1. </w:t>
            </w:r>
            <w:r w:rsidR="00AE18BA">
              <w:rPr>
                <w:rFonts w:ascii="Times New Roman" w:hAnsi="Times New Roman" w:cs="Times New Roman"/>
                <w:b/>
                <w:color w:val="000000"/>
                <w:sz w:val="24"/>
                <w:szCs w:val="24"/>
                <w:lang w:val="kk-KZ"/>
              </w:rPr>
              <w:t>Жоқ</w:t>
            </w:r>
            <w:r w:rsidRPr="00CE25A3">
              <w:rPr>
                <w:rFonts w:ascii="Times New Roman" w:hAnsi="Times New Roman" w:cs="Times New Roman"/>
                <w:b/>
                <w:color w:val="000000"/>
                <w:sz w:val="24"/>
                <w:szCs w:val="24"/>
                <w:lang w:val="kk-KZ"/>
              </w:rPr>
              <w:t>.</w:t>
            </w:r>
          </w:p>
          <w:p w:rsidR="00963D99" w:rsidRPr="00CE25A3" w:rsidRDefault="00963D99" w:rsidP="00ED33FA">
            <w:pPr>
              <w:spacing w:after="0" w:line="240" w:lineRule="auto"/>
              <w:ind w:firstLine="336"/>
              <w:jc w:val="both"/>
              <w:rPr>
                <w:rFonts w:ascii="Times New Roman" w:hAnsi="Times New Roman" w:cs="Times New Roman"/>
                <w:b/>
                <w:color w:val="000000"/>
                <w:sz w:val="24"/>
                <w:szCs w:val="24"/>
                <w:lang w:val="kk-KZ"/>
              </w:rPr>
            </w:pPr>
          </w:p>
          <w:p w:rsidR="00963D99" w:rsidRPr="00CE25A3" w:rsidRDefault="00963D99" w:rsidP="00ED33FA">
            <w:pPr>
              <w:spacing w:after="0" w:line="240" w:lineRule="auto"/>
              <w:ind w:firstLine="336"/>
              <w:jc w:val="both"/>
              <w:rPr>
                <w:rFonts w:ascii="Times New Roman" w:hAnsi="Times New Roman" w:cs="Times New Roman"/>
                <w:b/>
                <w:color w:val="000000"/>
                <w:sz w:val="24"/>
                <w:szCs w:val="24"/>
                <w:lang w:val="kk-KZ"/>
              </w:rPr>
            </w:pPr>
          </w:p>
          <w:p w:rsidR="00963D99" w:rsidRPr="00CE25A3" w:rsidRDefault="00963D99" w:rsidP="00ED33FA">
            <w:pPr>
              <w:spacing w:after="0" w:line="240" w:lineRule="auto"/>
              <w:ind w:firstLine="336"/>
              <w:jc w:val="both"/>
              <w:rPr>
                <w:rFonts w:ascii="Times New Roman" w:hAnsi="Times New Roman" w:cs="Times New Roman"/>
                <w:b/>
                <w:color w:val="000000"/>
                <w:sz w:val="24"/>
                <w:szCs w:val="24"/>
                <w:lang w:val="kk-KZ"/>
              </w:rPr>
            </w:pPr>
          </w:p>
          <w:p w:rsidR="00963D99" w:rsidRPr="00CE25A3" w:rsidRDefault="00963D99" w:rsidP="00ED33FA">
            <w:pPr>
              <w:spacing w:after="0" w:line="240" w:lineRule="auto"/>
              <w:ind w:firstLine="336"/>
              <w:jc w:val="both"/>
              <w:rPr>
                <w:rFonts w:ascii="Times New Roman" w:hAnsi="Times New Roman" w:cs="Times New Roman"/>
                <w:b/>
                <w:color w:val="000000"/>
                <w:sz w:val="24"/>
                <w:szCs w:val="24"/>
                <w:lang w:val="kk-KZ"/>
              </w:rPr>
            </w:pPr>
          </w:p>
          <w:p w:rsidR="00CC5BFE" w:rsidRPr="00CE25A3" w:rsidRDefault="00CC5BFE" w:rsidP="00ED33FA">
            <w:pPr>
              <w:spacing w:after="0" w:line="240" w:lineRule="auto"/>
              <w:ind w:firstLine="336"/>
              <w:jc w:val="both"/>
              <w:rPr>
                <w:rFonts w:ascii="Times New Roman" w:hAnsi="Times New Roman" w:cs="Times New Roman"/>
                <w:b/>
                <w:color w:val="000000"/>
                <w:sz w:val="24"/>
                <w:szCs w:val="24"/>
                <w:lang w:val="kk-KZ"/>
              </w:rPr>
            </w:pPr>
          </w:p>
          <w:p w:rsidR="00AE18BA" w:rsidRPr="00CE25A3" w:rsidRDefault="00AE18BA" w:rsidP="00ED33FA">
            <w:pPr>
              <w:spacing w:after="0" w:line="240" w:lineRule="auto"/>
              <w:ind w:firstLine="336"/>
              <w:jc w:val="both"/>
              <w:rPr>
                <w:rFonts w:ascii="Times New Roman" w:hAnsi="Times New Roman" w:cs="Times New Roman"/>
                <w:b/>
                <w:color w:val="000000"/>
                <w:sz w:val="24"/>
                <w:szCs w:val="24"/>
                <w:lang w:val="kk-KZ"/>
              </w:rPr>
            </w:pPr>
          </w:p>
          <w:p w:rsidR="00963D99" w:rsidRPr="00BA53E9" w:rsidRDefault="00963D99" w:rsidP="00ED33FA">
            <w:pPr>
              <w:spacing w:after="0" w:line="240" w:lineRule="auto"/>
              <w:ind w:firstLine="336"/>
              <w:jc w:val="both"/>
              <w:rPr>
                <w:rFonts w:ascii="Times New Roman" w:hAnsi="Times New Roman" w:cs="Times New Roman"/>
                <w:color w:val="000000"/>
                <w:sz w:val="24"/>
                <w:szCs w:val="24"/>
                <w:lang w:val="kk-KZ"/>
              </w:rPr>
            </w:pPr>
            <w:r w:rsidRPr="00BA53E9">
              <w:rPr>
                <w:rFonts w:ascii="Times New Roman" w:hAnsi="Times New Roman" w:cs="Times New Roman"/>
                <w:color w:val="000000"/>
                <w:sz w:val="24"/>
                <w:szCs w:val="24"/>
                <w:lang w:val="kk-KZ"/>
              </w:rPr>
              <w:t>…</w:t>
            </w:r>
          </w:p>
          <w:p w:rsidR="00963D99" w:rsidRPr="00CE25A3" w:rsidRDefault="00963D99" w:rsidP="00ED33FA">
            <w:pPr>
              <w:spacing w:after="0" w:line="240" w:lineRule="auto"/>
              <w:ind w:firstLine="336"/>
              <w:jc w:val="both"/>
              <w:rPr>
                <w:rFonts w:ascii="Times New Roman" w:hAnsi="Times New Roman" w:cs="Times New Roman"/>
                <w:color w:val="000000"/>
                <w:sz w:val="24"/>
                <w:szCs w:val="24"/>
                <w:lang w:val="kk-KZ"/>
              </w:rPr>
            </w:pPr>
            <w:r w:rsidRPr="00CE25A3">
              <w:rPr>
                <w:rFonts w:ascii="Times New Roman" w:hAnsi="Times New Roman" w:cs="Times New Roman"/>
                <w:color w:val="000000"/>
                <w:sz w:val="24"/>
                <w:szCs w:val="24"/>
                <w:lang w:val="kk-KZ"/>
              </w:rPr>
              <w:t xml:space="preserve">2. </w:t>
            </w:r>
            <w:r w:rsidR="00AE18BA" w:rsidRPr="00CE25A3">
              <w:rPr>
                <w:rFonts w:ascii="Times New Roman" w:hAnsi="Times New Roman" w:cs="Times New Roman"/>
                <w:color w:val="000000"/>
                <w:sz w:val="24"/>
                <w:szCs w:val="24"/>
                <w:lang w:val="kk-KZ"/>
              </w:rPr>
              <w:t xml:space="preserve">Бұқаралық ақпарат </w:t>
            </w:r>
            <w:r w:rsidR="00AE18BA" w:rsidRPr="00CE25A3">
              <w:rPr>
                <w:rFonts w:ascii="Times New Roman" w:hAnsi="Times New Roman" w:cs="Times New Roman"/>
                <w:color w:val="000000"/>
                <w:sz w:val="24"/>
                <w:szCs w:val="24"/>
                <w:lang w:val="kk-KZ"/>
              </w:rPr>
              <w:lastRenderedPageBreak/>
              <w:t>құралдарының кандидаттың немесе саяси партияның абыройына, қадiр-қасиетiне және iскерлiк беделiне көрінеу нұқсан келтiретiн үгіт материалдары мен өзге де ақпаратты жариялауы, сондай-ақ аталған тұлғаларға абыройын, қадiр-қасиетiн және iскерлiк беделiн қорғауы үшін теріске шығаруды тегін жариялауына мүмкіндік беруден бас тарту</w:t>
            </w:r>
            <w:r w:rsidRPr="00CE25A3">
              <w:rPr>
                <w:rFonts w:ascii="Times New Roman" w:hAnsi="Times New Roman" w:cs="Times New Roman"/>
                <w:color w:val="000000"/>
                <w:sz w:val="24"/>
                <w:szCs w:val="24"/>
                <w:lang w:val="kk-KZ"/>
              </w:rPr>
              <w:t xml:space="preserve"> –</w:t>
            </w:r>
          </w:p>
          <w:p w:rsidR="00963D99" w:rsidRPr="00CE25A3" w:rsidRDefault="00AE18BA" w:rsidP="00ED33FA">
            <w:pPr>
              <w:spacing w:after="0" w:line="240" w:lineRule="auto"/>
              <w:ind w:firstLine="336"/>
              <w:jc w:val="both"/>
              <w:rPr>
                <w:rFonts w:ascii="Times New Roman" w:hAnsi="Times New Roman" w:cs="Times New Roman"/>
                <w:color w:val="000000"/>
                <w:sz w:val="24"/>
                <w:szCs w:val="24"/>
                <w:lang w:val="kk-KZ"/>
              </w:rPr>
            </w:pPr>
            <w:r w:rsidRPr="00CE25A3">
              <w:rPr>
                <w:rFonts w:ascii="Times New Roman" w:hAnsi="Times New Roman" w:cs="Times New Roman"/>
                <w:color w:val="000000"/>
                <w:sz w:val="24"/>
                <w:szCs w:val="24"/>
                <w:lang w:val="kk-KZ"/>
              </w:rPr>
              <w:t>жеке тұлғаларға – жиырма, лауазымды адамдарға – отыз, заңды тұлғаларға елу айлық есептiк көрсеткiш мөлшерiнде айыппұл салуға әкеп соғады.</w:t>
            </w:r>
          </w:p>
          <w:p w:rsidR="00963D99" w:rsidRPr="00CE25A3" w:rsidRDefault="00963D99" w:rsidP="00ED33FA">
            <w:pPr>
              <w:spacing w:after="0" w:line="240" w:lineRule="auto"/>
              <w:ind w:firstLine="336"/>
              <w:jc w:val="both"/>
              <w:rPr>
                <w:rFonts w:ascii="Times New Roman" w:hAnsi="Times New Roman" w:cs="Times New Roman"/>
                <w:color w:val="000000"/>
                <w:sz w:val="24"/>
                <w:szCs w:val="24"/>
                <w:lang w:val="kk-KZ"/>
              </w:rPr>
            </w:pPr>
            <w:r w:rsidRPr="00CE25A3">
              <w:rPr>
                <w:rFonts w:ascii="Times New Roman" w:hAnsi="Times New Roman" w:cs="Times New Roman"/>
                <w:color w:val="000000"/>
                <w:sz w:val="24"/>
                <w:szCs w:val="24"/>
                <w:lang w:val="kk-KZ"/>
              </w:rPr>
              <w:t>…</w:t>
            </w:r>
          </w:p>
          <w:p w:rsidR="00963D99" w:rsidRPr="00CE25A3" w:rsidRDefault="00963D99" w:rsidP="00ED33FA">
            <w:pPr>
              <w:spacing w:after="0" w:line="240" w:lineRule="auto"/>
              <w:ind w:firstLine="336"/>
              <w:jc w:val="both"/>
              <w:rPr>
                <w:rFonts w:ascii="Times New Roman" w:hAnsi="Times New Roman" w:cs="Times New Roman"/>
                <w:color w:val="000000"/>
                <w:sz w:val="24"/>
                <w:szCs w:val="24"/>
                <w:lang w:val="kk-KZ"/>
              </w:rPr>
            </w:pPr>
          </w:p>
          <w:p w:rsidR="00963D99" w:rsidRPr="00CE25A3" w:rsidRDefault="00963D99" w:rsidP="00ED33FA">
            <w:pPr>
              <w:spacing w:after="0" w:line="240" w:lineRule="auto"/>
              <w:ind w:firstLine="336"/>
              <w:jc w:val="both"/>
              <w:rPr>
                <w:rFonts w:ascii="Times New Roman" w:hAnsi="Times New Roman" w:cs="Times New Roman"/>
                <w:color w:val="000000"/>
                <w:sz w:val="24"/>
                <w:szCs w:val="24"/>
                <w:lang w:val="kk-KZ"/>
              </w:rPr>
            </w:pPr>
          </w:p>
          <w:p w:rsidR="00CC5BFE" w:rsidRPr="00CE25A3" w:rsidRDefault="00CC5BFE" w:rsidP="00ED33FA">
            <w:pPr>
              <w:spacing w:after="0" w:line="240" w:lineRule="auto"/>
              <w:ind w:firstLine="336"/>
              <w:jc w:val="both"/>
              <w:rPr>
                <w:rFonts w:ascii="Times New Roman" w:hAnsi="Times New Roman" w:cs="Times New Roman"/>
                <w:color w:val="000000"/>
                <w:sz w:val="24"/>
                <w:szCs w:val="24"/>
                <w:lang w:val="kk-KZ"/>
              </w:rPr>
            </w:pPr>
          </w:p>
          <w:p w:rsidR="00963D99" w:rsidRPr="00CE25A3" w:rsidRDefault="00963D99" w:rsidP="00ED33FA">
            <w:pPr>
              <w:spacing w:after="0" w:line="240" w:lineRule="auto"/>
              <w:ind w:firstLine="336"/>
              <w:jc w:val="both"/>
              <w:rPr>
                <w:rFonts w:ascii="Times New Roman" w:hAnsi="Times New Roman" w:cs="Times New Roman"/>
                <w:color w:val="000000"/>
                <w:sz w:val="24"/>
                <w:szCs w:val="24"/>
                <w:lang w:val="kk-KZ"/>
              </w:rPr>
            </w:pPr>
            <w:r w:rsidRPr="00CE25A3">
              <w:rPr>
                <w:rFonts w:ascii="Times New Roman" w:hAnsi="Times New Roman" w:cs="Times New Roman"/>
                <w:color w:val="000000"/>
                <w:sz w:val="24"/>
                <w:szCs w:val="24"/>
                <w:lang w:val="kk-KZ"/>
              </w:rPr>
              <w:t xml:space="preserve">4. </w:t>
            </w:r>
            <w:r w:rsidR="00AE18BA" w:rsidRPr="00CE25A3">
              <w:rPr>
                <w:rFonts w:ascii="Times New Roman" w:hAnsi="Times New Roman" w:cs="Times New Roman"/>
                <w:color w:val="000000"/>
                <w:sz w:val="24"/>
                <w:szCs w:val="24"/>
                <w:lang w:val="kk-KZ"/>
              </w:rPr>
              <w:t>Бұқаралық ақпарат құралдарының барлық кандидаттарды және партиялық тізімдерді ұсыну, оларды сайлау комиссияларының тіркеуі жөніндегі іс-шаралар туралы ақпаратты баспасөз бетінен орын, эфир уақыты бойынша бірдей көлемде тарату туралы талаптарды бұзуы</w:t>
            </w:r>
            <w:r w:rsidRPr="00CE25A3">
              <w:rPr>
                <w:rFonts w:ascii="Times New Roman" w:hAnsi="Times New Roman" w:cs="Times New Roman"/>
                <w:color w:val="000000"/>
                <w:sz w:val="24"/>
                <w:szCs w:val="24"/>
                <w:lang w:val="kk-KZ"/>
              </w:rPr>
              <w:t xml:space="preserve"> –</w:t>
            </w:r>
          </w:p>
          <w:p w:rsidR="00963D99" w:rsidRPr="00CE25A3" w:rsidRDefault="00AE18BA" w:rsidP="00ED33FA">
            <w:pPr>
              <w:spacing w:after="0" w:line="240" w:lineRule="auto"/>
              <w:ind w:firstLine="336"/>
              <w:jc w:val="both"/>
              <w:rPr>
                <w:rFonts w:ascii="Times New Roman" w:hAnsi="Times New Roman" w:cs="Times New Roman"/>
                <w:sz w:val="24"/>
                <w:szCs w:val="24"/>
                <w:lang w:val="kk-KZ"/>
              </w:rPr>
            </w:pPr>
            <w:r w:rsidRPr="00CE25A3">
              <w:rPr>
                <w:rFonts w:ascii="Times New Roman" w:hAnsi="Times New Roman" w:cs="Times New Roman"/>
                <w:color w:val="000000"/>
                <w:sz w:val="24"/>
                <w:szCs w:val="24"/>
                <w:lang w:val="kk-KZ"/>
              </w:rPr>
              <w:t>жеке тұлғаларға – жиырма, лауазымды адамдарға – отыз, заңды тұлғаларға елу айлық есептiк көрсеткiш мөлшерінде айыппұл салуға әкеп соғады</w:t>
            </w:r>
            <w:r w:rsidR="00963D99" w:rsidRPr="00CE25A3">
              <w:rPr>
                <w:rFonts w:ascii="Times New Roman" w:hAnsi="Times New Roman" w:cs="Times New Roman"/>
                <w:color w:val="000000"/>
                <w:sz w:val="24"/>
                <w:szCs w:val="24"/>
                <w:lang w:val="kk-KZ"/>
              </w:rPr>
              <w:t>.</w:t>
            </w:r>
          </w:p>
        </w:tc>
        <w:tc>
          <w:tcPr>
            <w:tcW w:w="4252" w:type="dxa"/>
          </w:tcPr>
          <w:p w:rsidR="00963D99" w:rsidRPr="00CE25A3" w:rsidRDefault="0001408C" w:rsidP="00963D99">
            <w:pPr>
              <w:spacing w:after="0" w:line="240" w:lineRule="auto"/>
              <w:ind w:firstLine="459"/>
              <w:jc w:val="both"/>
              <w:rPr>
                <w:rFonts w:ascii="Times New Roman" w:hAnsi="Times New Roman" w:cs="Times New Roman"/>
                <w:b/>
                <w:bCs/>
                <w:sz w:val="24"/>
                <w:szCs w:val="24"/>
                <w:lang w:val="kk-KZ"/>
              </w:rPr>
            </w:pPr>
            <w:r w:rsidRPr="00CE25A3">
              <w:rPr>
                <w:rFonts w:ascii="Times New Roman" w:hAnsi="Times New Roman" w:cs="Times New Roman"/>
                <w:color w:val="000000"/>
                <w:sz w:val="24"/>
                <w:szCs w:val="24"/>
                <w:lang w:val="kk-KZ"/>
              </w:rPr>
              <w:lastRenderedPageBreak/>
              <w:t>112-бап.</w:t>
            </w:r>
            <w:r w:rsidR="00963D99" w:rsidRPr="00CE25A3">
              <w:rPr>
                <w:rFonts w:ascii="Times New Roman" w:hAnsi="Times New Roman" w:cs="Times New Roman"/>
                <w:color w:val="000000"/>
                <w:sz w:val="24"/>
                <w:szCs w:val="24"/>
                <w:lang w:val="kk-KZ"/>
              </w:rPr>
              <w:t xml:space="preserve"> </w:t>
            </w:r>
            <w:r w:rsidRPr="00CE25A3">
              <w:rPr>
                <w:rFonts w:ascii="Times New Roman" w:hAnsi="Times New Roman" w:cs="Times New Roman"/>
                <w:color w:val="000000"/>
                <w:sz w:val="24"/>
                <w:szCs w:val="24"/>
                <w:lang w:val="kk-KZ"/>
              </w:rPr>
              <w:t xml:space="preserve">Бұқаралық ақпарат құралдары </w:t>
            </w:r>
            <w:r w:rsidRPr="00CE25A3">
              <w:rPr>
                <w:rFonts w:ascii="Times New Roman" w:hAnsi="Times New Roman" w:cs="Times New Roman"/>
                <w:b/>
                <w:color w:val="000000"/>
                <w:sz w:val="24"/>
                <w:szCs w:val="24"/>
                <w:lang w:val="kk-KZ"/>
              </w:rPr>
              <w:t xml:space="preserve">мен онлайн-платформалар </w:t>
            </w:r>
            <w:r w:rsidRPr="00CE25A3">
              <w:rPr>
                <w:rFonts w:ascii="Times New Roman" w:hAnsi="Times New Roman" w:cs="Times New Roman"/>
                <w:color w:val="000000"/>
                <w:sz w:val="24"/>
                <w:szCs w:val="24"/>
                <w:lang w:val="kk-KZ"/>
              </w:rPr>
              <w:t>арқылы сайлау алдындағы үгітті жүргізу шарттарын бұзу</w:t>
            </w:r>
          </w:p>
          <w:p w:rsidR="00994315" w:rsidRPr="00BA53E9" w:rsidRDefault="00994315" w:rsidP="00963D99">
            <w:pPr>
              <w:spacing w:after="0" w:line="240" w:lineRule="auto"/>
              <w:ind w:firstLine="459"/>
              <w:jc w:val="both"/>
              <w:rPr>
                <w:rFonts w:ascii="Times New Roman" w:hAnsi="Times New Roman" w:cs="Times New Roman"/>
                <w:color w:val="000000"/>
                <w:sz w:val="24"/>
                <w:szCs w:val="24"/>
                <w:lang w:val="kk-KZ"/>
              </w:rPr>
            </w:pPr>
            <w:r w:rsidRPr="00BA53E9">
              <w:rPr>
                <w:rFonts w:ascii="Times New Roman" w:hAnsi="Times New Roman" w:cs="Times New Roman"/>
                <w:bCs/>
                <w:sz w:val="24"/>
                <w:szCs w:val="24"/>
                <w:lang w:val="kk-KZ"/>
              </w:rPr>
              <w:t>…</w:t>
            </w:r>
          </w:p>
          <w:p w:rsidR="00963D99" w:rsidRPr="00CE25A3" w:rsidRDefault="00963D99" w:rsidP="00963D99">
            <w:pPr>
              <w:spacing w:after="0" w:line="240" w:lineRule="auto"/>
              <w:ind w:firstLine="459"/>
              <w:jc w:val="both"/>
              <w:rPr>
                <w:rFonts w:ascii="Times New Roman" w:hAnsi="Times New Roman" w:cs="Times New Roman"/>
                <w:b/>
                <w:color w:val="000000"/>
                <w:sz w:val="24"/>
                <w:szCs w:val="24"/>
                <w:lang w:val="kk-KZ"/>
              </w:rPr>
            </w:pPr>
            <w:r w:rsidRPr="00CE25A3">
              <w:rPr>
                <w:rFonts w:ascii="Times New Roman" w:hAnsi="Times New Roman" w:cs="Times New Roman"/>
                <w:b/>
                <w:color w:val="000000"/>
                <w:sz w:val="24"/>
                <w:szCs w:val="24"/>
                <w:lang w:val="kk-KZ"/>
              </w:rPr>
              <w:t>1-1.</w:t>
            </w:r>
            <w:r w:rsidRPr="00CE25A3">
              <w:rPr>
                <w:rFonts w:ascii="Times New Roman" w:hAnsi="Times New Roman" w:cs="Times New Roman"/>
                <w:b/>
                <w:color w:val="000000"/>
                <w:sz w:val="24"/>
                <w:szCs w:val="24"/>
                <w:lang w:val="kk-KZ"/>
              </w:rPr>
              <w:tab/>
            </w:r>
            <w:r w:rsidR="00AE18BA" w:rsidRPr="00CE25A3">
              <w:rPr>
                <w:rFonts w:ascii="Times New Roman" w:hAnsi="Times New Roman" w:cs="Times New Roman"/>
                <w:b/>
                <w:color w:val="000000"/>
                <w:sz w:val="24"/>
                <w:szCs w:val="24"/>
                <w:lang w:val="kk-KZ"/>
              </w:rPr>
              <w:t>Ақпараттық</w:t>
            </w:r>
            <w:r w:rsidR="002171F3">
              <w:rPr>
                <w:rFonts w:ascii="Times New Roman" w:hAnsi="Times New Roman" w:cs="Times New Roman"/>
                <w:b/>
                <w:color w:val="000000"/>
                <w:sz w:val="24"/>
                <w:szCs w:val="24"/>
                <w:lang w:val="kk-KZ"/>
              </w:rPr>
              <w:t>,</w:t>
            </w:r>
            <w:r w:rsidR="00AE18BA" w:rsidRPr="00CE25A3">
              <w:rPr>
                <w:rFonts w:ascii="Times New Roman" w:hAnsi="Times New Roman" w:cs="Times New Roman"/>
                <w:b/>
                <w:color w:val="000000"/>
                <w:sz w:val="24"/>
                <w:szCs w:val="24"/>
                <w:lang w:val="kk-KZ"/>
              </w:rPr>
              <w:t xml:space="preserve"> талдау бағдарламаларында үгіт материалдарын тарату</w:t>
            </w:r>
            <w:r w:rsidR="00BA53E9">
              <w:rPr>
                <w:rFonts w:ascii="Times New Roman" w:hAnsi="Times New Roman" w:cs="Times New Roman"/>
                <w:b/>
                <w:color w:val="000000"/>
                <w:sz w:val="24"/>
                <w:szCs w:val="24"/>
                <w:lang w:val="kk-KZ"/>
              </w:rPr>
              <w:t xml:space="preserve"> –</w:t>
            </w:r>
          </w:p>
          <w:p w:rsidR="00963D99" w:rsidRPr="00CE25A3" w:rsidRDefault="00AE18BA" w:rsidP="00963D99">
            <w:pPr>
              <w:spacing w:after="0" w:line="240" w:lineRule="auto"/>
              <w:ind w:firstLine="459"/>
              <w:jc w:val="both"/>
              <w:rPr>
                <w:rFonts w:ascii="Times New Roman" w:hAnsi="Times New Roman" w:cs="Times New Roman"/>
                <w:b/>
                <w:color w:val="000000"/>
                <w:sz w:val="24"/>
                <w:szCs w:val="24"/>
                <w:lang w:val="kk-KZ"/>
              </w:rPr>
            </w:pPr>
            <w:r w:rsidRPr="00CE25A3">
              <w:rPr>
                <w:rFonts w:ascii="Times New Roman" w:hAnsi="Times New Roman" w:cs="Times New Roman"/>
                <w:b/>
                <w:color w:val="000000"/>
                <w:sz w:val="24"/>
                <w:szCs w:val="24"/>
                <w:lang w:val="kk-KZ"/>
              </w:rPr>
              <w:t>лауазымды адамдарға – отыз, заңды тұлғаларға елу айлық есептік көрсеткіш мөлшерінде айыппұл салуға әкеп соғады.</w:t>
            </w:r>
          </w:p>
          <w:p w:rsidR="00963D99" w:rsidRPr="00BA53E9" w:rsidRDefault="00963D99" w:rsidP="00963D99">
            <w:pPr>
              <w:spacing w:after="0" w:line="240" w:lineRule="auto"/>
              <w:ind w:firstLine="459"/>
              <w:jc w:val="both"/>
              <w:rPr>
                <w:rFonts w:ascii="Times New Roman" w:hAnsi="Times New Roman" w:cs="Times New Roman"/>
                <w:color w:val="000000"/>
                <w:sz w:val="24"/>
                <w:szCs w:val="24"/>
                <w:lang w:val="kk-KZ"/>
              </w:rPr>
            </w:pPr>
            <w:r w:rsidRPr="00BA53E9">
              <w:rPr>
                <w:rFonts w:ascii="Times New Roman" w:hAnsi="Times New Roman" w:cs="Times New Roman"/>
                <w:color w:val="000000"/>
                <w:sz w:val="24"/>
                <w:szCs w:val="24"/>
                <w:lang w:val="kk-KZ"/>
              </w:rPr>
              <w:t>…</w:t>
            </w:r>
          </w:p>
          <w:p w:rsidR="00963D99" w:rsidRPr="00CE25A3" w:rsidRDefault="00963D99" w:rsidP="00963D99">
            <w:pPr>
              <w:spacing w:after="0" w:line="240" w:lineRule="auto"/>
              <w:ind w:firstLine="459"/>
              <w:jc w:val="both"/>
              <w:rPr>
                <w:rFonts w:ascii="Times New Roman" w:hAnsi="Times New Roman" w:cs="Times New Roman"/>
                <w:color w:val="000000"/>
                <w:sz w:val="24"/>
                <w:szCs w:val="24"/>
                <w:lang w:val="kk-KZ"/>
              </w:rPr>
            </w:pPr>
            <w:r w:rsidRPr="00CE25A3">
              <w:rPr>
                <w:rFonts w:ascii="Times New Roman" w:hAnsi="Times New Roman" w:cs="Times New Roman"/>
                <w:color w:val="000000"/>
                <w:sz w:val="24"/>
                <w:szCs w:val="24"/>
                <w:lang w:val="kk-KZ"/>
              </w:rPr>
              <w:t xml:space="preserve">2. </w:t>
            </w:r>
            <w:r w:rsidR="00AE18BA" w:rsidRPr="00CE25A3">
              <w:rPr>
                <w:rFonts w:ascii="Times New Roman" w:hAnsi="Times New Roman" w:cs="Times New Roman"/>
                <w:color w:val="000000"/>
                <w:sz w:val="24"/>
                <w:szCs w:val="24"/>
                <w:lang w:val="kk-KZ"/>
              </w:rPr>
              <w:t>Бұқаралық ақпарат құралдарының</w:t>
            </w:r>
            <w:r w:rsidR="00AE18BA" w:rsidRPr="00AE18BA">
              <w:rPr>
                <w:rFonts w:ascii="Times New Roman" w:hAnsi="Times New Roman" w:cs="Times New Roman"/>
                <w:b/>
                <w:color w:val="000000"/>
                <w:sz w:val="24"/>
                <w:szCs w:val="24"/>
                <w:lang w:val="kk-KZ"/>
              </w:rPr>
              <w:t>, онлайн-</w:t>
            </w:r>
            <w:r w:rsidR="00AE18BA" w:rsidRPr="00AE18BA">
              <w:rPr>
                <w:rFonts w:ascii="Times New Roman" w:hAnsi="Times New Roman" w:cs="Times New Roman"/>
                <w:b/>
                <w:color w:val="000000"/>
                <w:sz w:val="24"/>
                <w:szCs w:val="24"/>
                <w:lang w:val="kk-KZ"/>
              </w:rPr>
              <w:lastRenderedPageBreak/>
              <w:t>платформалар пайдаланушыларының</w:t>
            </w:r>
            <w:r w:rsidR="00AE18BA" w:rsidRPr="00CE25A3">
              <w:rPr>
                <w:rFonts w:ascii="Times New Roman" w:hAnsi="Times New Roman" w:cs="Times New Roman"/>
                <w:color w:val="000000"/>
                <w:sz w:val="24"/>
                <w:szCs w:val="24"/>
                <w:lang w:val="kk-KZ"/>
              </w:rPr>
              <w:t xml:space="preserve"> кандидаттың немесе саяси партияның абыройына, қадiр-қасиетiне және iскерлiк беделiне көрінеу нұқсан келтiретiн үгіт материалдары мен өзге де ақпаратты жариялауы, сондай-ақ аталған тұлғаларға абыройын, қадiр-қасиетiн және iскерлiк беделiн қорғауы үшін теріске шығаруды тегін жариялауына мүмкіндік беруден бас тарту</w:t>
            </w:r>
            <w:r w:rsidRPr="00CE25A3">
              <w:rPr>
                <w:rFonts w:ascii="Times New Roman" w:hAnsi="Times New Roman" w:cs="Times New Roman"/>
                <w:color w:val="000000"/>
                <w:sz w:val="24"/>
                <w:szCs w:val="24"/>
                <w:lang w:val="kk-KZ"/>
              </w:rPr>
              <w:t xml:space="preserve"> –</w:t>
            </w:r>
          </w:p>
          <w:p w:rsidR="00963D99" w:rsidRPr="00CE25A3" w:rsidRDefault="00AE18BA" w:rsidP="00963D99">
            <w:pPr>
              <w:spacing w:after="0" w:line="240" w:lineRule="auto"/>
              <w:ind w:firstLine="459"/>
              <w:jc w:val="both"/>
              <w:rPr>
                <w:rFonts w:ascii="Times New Roman" w:hAnsi="Times New Roman" w:cs="Times New Roman"/>
                <w:color w:val="000000"/>
                <w:sz w:val="24"/>
                <w:szCs w:val="24"/>
                <w:lang w:val="kk-KZ"/>
              </w:rPr>
            </w:pPr>
            <w:r w:rsidRPr="00CE25A3">
              <w:rPr>
                <w:rFonts w:ascii="Times New Roman" w:hAnsi="Times New Roman" w:cs="Times New Roman"/>
                <w:color w:val="000000"/>
                <w:sz w:val="24"/>
                <w:szCs w:val="24"/>
                <w:lang w:val="kk-KZ"/>
              </w:rPr>
              <w:t>жеке тұлғаларға – жиырма, лауазымды адамдарға – отыз, заңды тұлғаларға елу айлық есептiк көрсеткiш мөлшерiнде айыппұл салуға әкеп соғады.</w:t>
            </w:r>
          </w:p>
          <w:p w:rsidR="00963D99" w:rsidRPr="00CE25A3" w:rsidRDefault="00963D99" w:rsidP="00963D99">
            <w:pPr>
              <w:spacing w:after="0" w:line="240" w:lineRule="auto"/>
              <w:ind w:firstLine="459"/>
              <w:jc w:val="both"/>
              <w:rPr>
                <w:rFonts w:ascii="Times New Roman" w:hAnsi="Times New Roman" w:cs="Times New Roman"/>
                <w:color w:val="000000"/>
                <w:sz w:val="24"/>
                <w:szCs w:val="24"/>
                <w:lang w:val="kk-KZ"/>
              </w:rPr>
            </w:pPr>
            <w:r w:rsidRPr="00CE25A3">
              <w:rPr>
                <w:rFonts w:ascii="Times New Roman" w:hAnsi="Times New Roman" w:cs="Times New Roman"/>
                <w:color w:val="000000"/>
                <w:sz w:val="24"/>
                <w:szCs w:val="24"/>
                <w:lang w:val="kk-KZ"/>
              </w:rPr>
              <w:t>…</w:t>
            </w:r>
          </w:p>
          <w:p w:rsidR="00963D99" w:rsidRPr="00CE25A3" w:rsidRDefault="00963D99" w:rsidP="00963D99">
            <w:pPr>
              <w:spacing w:after="0" w:line="240" w:lineRule="auto"/>
              <w:ind w:firstLine="459"/>
              <w:jc w:val="both"/>
              <w:rPr>
                <w:rFonts w:ascii="Times New Roman" w:hAnsi="Times New Roman" w:cs="Times New Roman"/>
                <w:color w:val="000000"/>
                <w:sz w:val="24"/>
                <w:szCs w:val="24"/>
                <w:lang w:val="kk-KZ"/>
              </w:rPr>
            </w:pPr>
            <w:r w:rsidRPr="00CE25A3">
              <w:rPr>
                <w:rFonts w:ascii="Times New Roman" w:hAnsi="Times New Roman" w:cs="Times New Roman"/>
                <w:color w:val="000000"/>
                <w:sz w:val="24"/>
                <w:szCs w:val="24"/>
                <w:lang w:val="kk-KZ"/>
              </w:rPr>
              <w:t xml:space="preserve">4. </w:t>
            </w:r>
            <w:r w:rsidR="00AE18BA" w:rsidRPr="00CE25A3">
              <w:rPr>
                <w:rFonts w:ascii="Times New Roman" w:hAnsi="Times New Roman" w:cs="Times New Roman"/>
                <w:color w:val="000000"/>
                <w:sz w:val="24"/>
                <w:szCs w:val="24"/>
                <w:lang w:val="kk-KZ"/>
              </w:rPr>
              <w:t>Бұқаралық ақпарат құралдарының барлық кандидаттарды және партиялық тізімдерді ұсыну, оларды сайлау комиссияларының тіркеуі жөніндегі іс-шаралар</w:t>
            </w:r>
            <w:r w:rsidR="00AE18BA" w:rsidRPr="00AE18BA">
              <w:rPr>
                <w:rFonts w:ascii="Times New Roman" w:hAnsi="Times New Roman" w:cs="Times New Roman"/>
                <w:b/>
                <w:color w:val="000000"/>
                <w:sz w:val="24"/>
                <w:szCs w:val="24"/>
                <w:lang w:val="kk-KZ"/>
              </w:rPr>
              <w:t>, с</w:t>
            </w:r>
            <w:r w:rsidR="00AE18BA">
              <w:rPr>
                <w:rFonts w:ascii="Times New Roman" w:hAnsi="Times New Roman" w:cs="Times New Roman"/>
                <w:b/>
                <w:color w:val="000000"/>
                <w:sz w:val="24"/>
                <w:szCs w:val="24"/>
                <w:lang w:val="kk-KZ"/>
              </w:rPr>
              <w:t>айлау алдындағы үгіт іс-шаралар</w:t>
            </w:r>
            <w:r w:rsidR="00AE18BA" w:rsidRPr="00CE25A3">
              <w:rPr>
                <w:rFonts w:ascii="Times New Roman" w:hAnsi="Times New Roman" w:cs="Times New Roman"/>
                <w:b/>
                <w:color w:val="000000"/>
                <w:sz w:val="24"/>
                <w:szCs w:val="24"/>
                <w:lang w:val="kk-KZ"/>
              </w:rPr>
              <w:t xml:space="preserve"> </w:t>
            </w:r>
            <w:r w:rsidR="00AE18BA" w:rsidRPr="00CE25A3">
              <w:rPr>
                <w:rFonts w:ascii="Times New Roman" w:hAnsi="Times New Roman" w:cs="Times New Roman"/>
                <w:color w:val="000000"/>
                <w:sz w:val="24"/>
                <w:szCs w:val="24"/>
                <w:lang w:val="kk-KZ"/>
              </w:rPr>
              <w:t>туралы ақпаратты баспасөз бетінен орын, эфир уақыты бойынша бірдей көлемде тарату туралы талаптарды бұзуы</w:t>
            </w:r>
            <w:r w:rsidRPr="00CE25A3">
              <w:rPr>
                <w:rFonts w:ascii="Times New Roman" w:hAnsi="Times New Roman" w:cs="Times New Roman"/>
                <w:color w:val="000000"/>
                <w:sz w:val="24"/>
                <w:szCs w:val="24"/>
                <w:lang w:val="kk-KZ"/>
              </w:rPr>
              <w:t xml:space="preserve"> –</w:t>
            </w:r>
          </w:p>
          <w:p w:rsidR="002E58DA" w:rsidRPr="00CE25A3" w:rsidRDefault="00AE18BA" w:rsidP="00BA53E9">
            <w:pPr>
              <w:spacing w:after="0" w:line="240" w:lineRule="auto"/>
              <w:ind w:firstLine="459"/>
              <w:jc w:val="both"/>
              <w:rPr>
                <w:rFonts w:ascii="Times New Roman" w:hAnsi="Times New Roman" w:cs="Times New Roman"/>
                <w:color w:val="000000"/>
                <w:sz w:val="24"/>
                <w:szCs w:val="24"/>
                <w:lang w:val="kk-KZ"/>
              </w:rPr>
            </w:pPr>
            <w:r w:rsidRPr="00CE25A3">
              <w:rPr>
                <w:rFonts w:ascii="Times New Roman" w:hAnsi="Times New Roman" w:cs="Times New Roman"/>
                <w:color w:val="000000"/>
                <w:sz w:val="24"/>
                <w:szCs w:val="24"/>
                <w:lang w:val="kk-KZ"/>
              </w:rPr>
              <w:t>жеке тұлғаларға – жиырма, лауазымды адамдарға – отыз, заңды тұлғаларға елу айлық есептiк көрсеткiш мөлшерінде айыппұл салуға әкеп соғады</w:t>
            </w:r>
            <w:r w:rsidR="00963D99" w:rsidRPr="00CE25A3">
              <w:rPr>
                <w:rFonts w:ascii="Times New Roman" w:hAnsi="Times New Roman" w:cs="Times New Roman"/>
                <w:color w:val="000000"/>
                <w:sz w:val="24"/>
                <w:szCs w:val="24"/>
                <w:lang w:val="kk-KZ"/>
              </w:rPr>
              <w:t>.</w:t>
            </w:r>
          </w:p>
        </w:tc>
        <w:tc>
          <w:tcPr>
            <w:tcW w:w="4110" w:type="dxa"/>
          </w:tcPr>
          <w:p w:rsidR="00AE18BA" w:rsidRPr="00CE25A3" w:rsidRDefault="00AE18BA" w:rsidP="00AE18BA">
            <w:pPr>
              <w:spacing w:after="0" w:line="240" w:lineRule="auto"/>
              <w:ind w:firstLine="317"/>
              <w:jc w:val="both"/>
              <w:rPr>
                <w:rFonts w:ascii="Times New Roman" w:hAnsi="Times New Roman" w:cs="Times New Roman"/>
                <w:sz w:val="24"/>
                <w:szCs w:val="24"/>
                <w:lang w:val="kk-KZ"/>
              </w:rPr>
            </w:pPr>
            <w:r w:rsidRPr="00CE25A3">
              <w:rPr>
                <w:rFonts w:ascii="Times New Roman" w:hAnsi="Times New Roman" w:cs="Times New Roman"/>
                <w:sz w:val="24"/>
                <w:szCs w:val="24"/>
                <w:lang w:val="kk-KZ"/>
              </w:rPr>
              <w:lastRenderedPageBreak/>
              <w:t>Ақпараттық және талдау бағдарламаларында үгіт материалдарын таратқаны үшін әкімшілік жауапкершілікті белгілеу мақсатында. Санкция осы баптың басқа бөліктеріне ұқсас ұсынылады.</w:t>
            </w:r>
          </w:p>
          <w:p w:rsidR="00AE18BA" w:rsidRPr="00CE25A3" w:rsidRDefault="00AE18BA" w:rsidP="00AE18BA">
            <w:pPr>
              <w:spacing w:after="0" w:line="240" w:lineRule="auto"/>
              <w:ind w:firstLine="317"/>
              <w:jc w:val="both"/>
              <w:rPr>
                <w:rFonts w:ascii="Times New Roman" w:hAnsi="Times New Roman" w:cs="Times New Roman"/>
                <w:sz w:val="24"/>
                <w:szCs w:val="24"/>
                <w:lang w:val="kk-KZ"/>
              </w:rPr>
            </w:pPr>
          </w:p>
          <w:p w:rsidR="00495C86" w:rsidRDefault="00495C86" w:rsidP="00495C86">
            <w:pPr>
              <w:spacing w:after="0" w:line="240" w:lineRule="auto"/>
              <w:ind w:firstLine="317"/>
              <w:jc w:val="both"/>
              <w:rPr>
                <w:rFonts w:ascii="Times New Roman" w:hAnsi="Times New Roman" w:cs="Times New Roman"/>
                <w:sz w:val="24"/>
                <w:szCs w:val="24"/>
                <w:lang w:val="kk-KZ"/>
              </w:rPr>
            </w:pPr>
          </w:p>
          <w:p w:rsidR="00495C86" w:rsidRDefault="00495C86" w:rsidP="00495C86">
            <w:pPr>
              <w:spacing w:after="0" w:line="240" w:lineRule="auto"/>
              <w:ind w:firstLine="317"/>
              <w:jc w:val="both"/>
              <w:rPr>
                <w:rFonts w:ascii="Times New Roman" w:hAnsi="Times New Roman" w:cs="Times New Roman"/>
                <w:sz w:val="24"/>
                <w:szCs w:val="24"/>
                <w:lang w:val="kk-KZ"/>
              </w:rPr>
            </w:pPr>
          </w:p>
          <w:p w:rsidR="00495C86" w:rsidRDefault="00495C86" w:rsidP="00495C86">
            <w:pPr>
              <w:spacing w:after="0" w:line="240" w:lineRule="auto"/>
              <w:ind w:firstLine="317"/>
              <w:jc w:val="both"/>
              <w:rPr>
                <w:rFonts w:ascii="Times New Roman" w:hAnsi="Times New Roman" w:cs="Times New Roman"/>
                <w:sz w:val="24"/>
                <w:szCs w:val="24"/>
                <w:lang w:val="kk-KZ"/>
              </w:rPr>
            </w:pPr>
          </w:p>
          <w:p w:rsidR="00495C86" w:rsidRDefault="00495C86" w:rsidP="00495C86">
            <w:pPr>
              <w:spacing w:after="0" w:line="240" w:lineRule="auto"/>
              <w:ind w:firstLine="317"/>
              <w:jc w:val="both"/>
              <w:rPr>
                <w:rFonts w:ascii="Times New Roman" w:hAnsi="Times New Roman" w:cs="Times New Roman"/>
                <w:sz w:val="24"/>
                <w:szCs w:val="24"/>
                <w:lang w:val="kk-KZ"/>
              </w:rPr>
            </w:pPr>
          </w:p>
          <w:p w:rsidR="00495C86" w:rsidRDefault="00495C86" w:rsidP="00495C86">
            <w:pPr>
              <w:spacing w:after="0" w:line="240" w:lineRule="auto"/>
              <w:ind w:firstLine="317"/>
              <w:jc w:val="both"/>
              <w:rPr>
                <w:rFonts w:ascii="Times New Roman" w:hAnsi="Times New Roman" w:cs="Times New Roman"/>
                <w:sz w:val="24"/>
                <w:szCs w:val="24"/>
                <w:lang w:val="kk-KZ"/>
              </w:rPr>
            </w:pPr>
          </w:p>
          <w:p w:rsidR="00495C86" w:rsidRDefault="00495C86" w:rsidP="00495C86">
            <w:pPr>
              <w:spacing w:after="0" w:line="240" w:lineRule="auto"/>
              <w:ind w:firstLine="317"/>
              <w:jc w:val="both"/>
              <w:rPr>
                <w:rFonts w:ascii="Times New Roman" w:hAnsi="Times New Roman" w:cs="Times New Roman"/>
                <w:sz w:val="24"/>
                <w:szCs w:val="24"/>
                <w:lang w:val="kk-KZ"/>
              </w:rPr>
            </w:pPr>
          </w:p>
          <w:p w:rsidR="00495C86" w:rsidRDefault="00495C86" w:rsidP="00495C86">
            <w:pPr>
              <w:spacing w:after="0" w:line="240" w:lineRule="auto"/>
              <w:ind w:firstLine="317"/>
              <w:jc w:val="both"/>
              <w:rPr>
                <w:rFonts w:ascii="Times New Roman" w:hAnsi="Times New Roman" w:cs="Times New Roman"/>
                <w:sz w:val="24"/>
                <w:szCs w:val="24"/>
                <w:lang w:val="kk-KZ"/>
              </w:rPr>
            </w:pPr>
          </w:p>
          <w:p w:rsidR="00495C86" w:rsidRPr="00495C86" w:rsidRDefault="00495C86" w:rsidP="00495C86">
            <w:pPr>
              <w:spacing w:after="0" w:line="240" w:lineRule="auto"/>
              <w:ind w:firstLine="317"/>
              <w:jc w:val="both"/>
              <w:rPr>
                <w:rFonts w:ascii="Times New Roman" w:hAnsi="Times New Roman" w:cs="Times New Roman"/>
                <w:sz w:val="24"/>
                <w:szCs w:val="24"/>
                <w:lang w:val="kk-KZ"/>
              </w:rPr>
            </w:pPr>
            <w:r w:rsidRPr="00495C86">
              <w:rPr>
                <w:rFonts w:ascii="Times New Roman" w:hAnsi="Times New Roman" w:cs="Times New Roman"/>
                <w:sz w:val="24"/>
                <w:szCs w:val="24"/>
                <w:lang w:val="kk-KZ"/>
              </w:rPr>
              <w:t xml:space="preserve">Сайлау туралы </w:t>
            </w:r>
            <w:r>
              <w:rPr>
                <w:rFonts w:ascii="Times New Roman" w:hAnsi="Times New Roman" w:cs="Times New Roman"/>
                <w:sz w:val="24"/>
                <w:szCs w:val="24"/>
                <w:lang w:val="kk-KZ"/>
              </w:rPr>
              <w:t>КЗ</w:t>
            </w:r>
            <w:r w:rsidRPr="00495C86">
              <w:rPr>
                <w:rFonts w:ascii="Times New Roman" w:hAnsi="Times New Roman" w:cs="Times New Roman"/>
                <w:sz w:val="24"/>
                <w:szCs w:val="24"/>
                <w:lang w:val="kk-KZ"/>
              </w:rPr>
              <w:t xml:space="preserve">-ның қолданыстағы 28-бабына сәйкес </w:t>
            </w:r>
            <w:r w:rsidRPr="00495C86">
              <w:rPr>
                <w:rFonts w:ascii="Times New Roman" w:hAnsi="Times New Roman" w:cs="Times New Roman"/>
                <w:sz w:val="24"/>
                <w:szCs w:val="24"/>
                <w:lang w:val="kk-KZ"/>
              </w:rPr>
              <w:lastRenderedPageBreak/>
              <w:t>бұқаралық ақпарат құралдары тіркелген кандидаттарға және партиялық тізімдерін ұсынған саяси партияларға шарттық негізде эфир уақытын, баспасөз бетінен орын береді.</w:t>
            </w:r>
          </w:p>
          <w:p w:rsidR="00495C86" w:rsidRPr="00495C86" w:rsidRDefault="00495C86" w:rsidP="00495C86">
            <w:pPr>
              <w:spacing w:after="0" w:line="240" w:lineRule="auto"/>
              <w:ind w:firstLine="317"/>
              <w:jc w:val="both"/>
              <w:rPr>
                <w:rFonts w:ascii="Times New Roman" w:hAnsi="Times New Roman" w:cs="Times New Roman"/>
                <w:sz w:val="24"/>
                <w:szCs w:val="24"/>
                <w:lang w:val="kk-KZ"/>
              </w:rPr>
            </w:pPr>
            <w:r>
              <w:rPr>
                <w:rFonts w:ascii="Times New Roman" w:hAnsi="Times New Roman" w:cs="Times New Roman"/>
                <w:sz w:val="24"/>
                <w:szCs w:val="24"/>
                <w:lang w:val="kk-KZ"/>
              </w:rPr>
              <w:t>Енді К</w:t>
            </w:r>
            <w:r w:rsidRPr="00495C86">
              <w:rPr>
                <w:rFonts w:ascii="Times New Roman" w:hAnsi="Times New Roman" w:cs="Times New Roman"/>
                <w:sz w:val="24"/>
                <w:szCs w:val="24"/>
                <w:lang w:val="kk-KZ"/>
              </w:rPr>
              <w:t>онституциялық заң жобасы аясында осы норманы онлайн-платформаларды пайдаланушыларға тарату ұсынылады.</w:t>
            </w:r>
          </w:p>
          <w:p w:rsidR="00495C86" w:rsidRPr="00495C86" w:rsidRDefault="00495C86" w:rsidP="00495C86">
            <w:pPr>
              <w:spacing w:after="0" w:line="240" w:lineRule="auto"/>
              <w:ind w:firstLine="317"/>
              <w:jc w:val="both"/>
              <w:rPr>
                <w:rFonts w:ascii="Times New Roman" w:hAnsi="Times New Roman" w:cs="Times New Roman"/>
                <w:sz w:val="24"/>
                <w:szCs w:val="24"/>
                <w:lang w:val="kk-KZ"/>
              </w:rPr>
            </w:pPr>
            <w:r w:rsidRPr="00495C86">
              <w:rPr>
                <w:rFonts w:ascii="Times New Roman" w:hAnsi="Times New Roman" w:cs="Times New Roman"/>
                <w:sz w:val="24"/>
                <w:szCs w:val="24"/>
                <w:lang w:val="kk-KZ"/>
              </w:rPr>
              <w:t xml:space="preserve">Осылайша, сайлау туралы </w:t>
            </w:r>
            <w:r>
              <w:rPr>
                <w:rFonts w:ascii="Times New Roman" w:hAnsi="Times New Roman" w:cs="Times New Roman"/>
                <w:sz w:val="24"/>
                <w:szCs w:val="24"/>
                <w:lang w:val="kk-KZ"/>
              </w:rPr>
              <w:t>КЗ</w:t>
            </w:r>
            <w:r w:rsidRPr="00495C86">
              <w:rPr>
                <w:rFonts w:ascii="Times New Roman" w:hAnsi="Times New Roman" w:cs="Times New Roman"/>
                <w:sz w:val="24"/>
                <w:szCs w:val="24"/>
                <w:lang w:val="kk-KZ"/>
              </w:rPr>
              <w:t xml:space="preserve"> шеңберінде кандидаттар мен саяси партиялардың сайлау қорларынан жіберілетін қаражаты үшін үгіт материалдарын жариялау үшін ақпарат көлемін ұсынған онлайн-платформаларды пайдаланушылармен кандидаттар, саяси партиялар арасындағы қатынастарды реттеу ұсынылады.</w:t>
            </w:r>
          </w:p>
          <w:p w:rsidR="00495C86" w:rsidRPr="00495C86" w:rsidRDefault="00495C86" w:rsidP="00495C86">
            <w:pPr>
              <w:spacing w:after="0" w:line="240" w:lineRule="auto"/>
              <w:ind w:firstLine="317"/>
              <w:jc w:val="both"/>
              <w:rPr>
                <w:rFonts w:ascii="Times New Roman" w:hAnsi="Times New Roman" w:cs="Times New Roman"/>
                <w:sz w:val="24"/>
                <w:szCs w:val="24"/>
                <w:lang w:val="kk-KZ"/>
              </w:rPr>
            </w:pPr>
            <w:r w:rsidRPr="00495C86">
              <w:rPr>
                <w:rFonts w:ascii="Times New Roman" w:hAnsi="Times New Roman" w:cs="Times New Roman"/>
                <w:sz w:val="24"/>
                <w:szCs w:val="24"/>
                <w:lang w:val="kk-KZ"/>
              </w:rPr>
              <w:t xml:space="preserve">Бұл ретте, ОСК-да </w:t>
            </w:r>
            <w:r>
              <w:rPr>
                <w:rFonts w:ascii="Times New Roman" w:hAnsi="Times New Roman" w:cs="Times New Roman"/>
                <w:sz w:val="24"/>
                <w:szCs w:val="24"/>
                <w:lang w:val="kk-KZ"/>
              </w:rPr>
              <w:t>қ</w:t>
            </w:r>
            <w:r w:rsidRPr="00495C86">
              <w:rPr>
                <w:rFonts w:ascii="Times New Roman" w:hAnsi="Times New Roman" w:cs="Times New Roman"/>
                <w:sz w:val="24"/>
                <w:szCs w:val="24"/>
                <w:lang w:val="kk-KZ"/>
              </w:rPr>
              <w:t>орға түскен ақшаның жалпы сомасы және ерікті қайырмалдықтардың сомасы, оның көзі және сайлау алдындағы үгітке жұмсалған шығыстар туралы ақпарат болатынын хабарлаймыз, өйткені банктер тиісті сайлау комиссиясына арнаулы уақытша шоттарға қаражаттың түсуі және олардың жұмсалуы туралы апта сайын есеп береді (</w:t>
            </w:r>
            <w:r>
              <w:rPr>
                <w:rFonts w:ascii="Times New Roman" w:hAnsi="Times New Roman" w:cs="Times New Roman"/>
                <w:sz w:val="24"/>
                <w:szCs w:val="24"/>
                <w:lang w:val="kk-KZ"/>
              </w:rPr>
              <w:t>КЗ</w:t>
            </w:r>
            <w:r w:rsidRPr="00495C86">
              <w:rPr>
                <w:rFonts w:ascii="Times New Roman" w:hAnsi="Times New Roman" w:cs="Times New Roman"/>
                <w:sz w:val="24"/>
                <w:szCs w:val="24"/>
                <w:lang w:val="kk-KZ"/>
              </w:rPr>
              <w:t xml:space="preserve"> </w:t>
            </w:r>
            <w:r>
              <w:rPr>
                <w:rFonts w:ascii="Times New Roman" w:hAnsi="Times New Roman" w:cs="Times New Roman"/>
                <w:sz w:val="24"/>
                <w:szCs w:val="24"/>
                <w:lang w:val="kk-KZ"/>
              </w:rPr>
              <w:t>34-бабының 4 және 6-тармақтары</w:t>
            </w:r>
            <w:r w:rsidRPr="00495C86">
              <w:rPr>
                <w:rFonts w:ascii="Times New Roman" w:hAnsi="Times New Roman" w:cs="Times New Roman"/>
                <w:sz w:val="24"/>
                <w:szCs w:val="24"/>
                <w:lang w:val="kk-KZ"/>
              </w:rPr>
              <w:t>).</w:t>
            </w:r>
          </w:p>
          <w:p w:rsidR="00495C86" w:rsidRPr="00495C86" w:rsidRDefault="00495C86" w:rsidP="00495C86">
            <w:pPr>
              <w:spacing w:after="0" w:line="240" w:lineRule="auto"/>
              <w:ind w:firstLine="317"/>
              <w:jc w:val="both"/>
              <w:rPr>
                <w:rFonts w:ascii="Times New Roman" w:hAnsi="Times New Roman" w:cs="Times New Roman"/>
                <w:sz w:val="24"/>
                <w:szCs w:val="24"/>
                <w:lang w:val="kk-KZ"/>
              </w:rPr>
            </w:pPr>
            <w:r w:rsidRPr="00495C86">
              <w:rPr>
                <w:rFonts w:ascii="Times New Roman" w:hAnsi="Times New Roman" w:cs="Times New Roman"/>
                <w:sz w:val="24"/>
                <w:szCs w:val="24"/>
                <w:lang w:val="kk-KZ"/>
              </w:rPr>
              <w:t xml:space="preserve">ӘҚБтК-нің нормаларына қатысты, сайлау туралы </w:t>
            </w:r>
            <w:r>
              <w:rPr>
                <w:rFonts w:ascii="Times New Roman" w:hAnsi="Times New Roman" w:cs="Times New Roman"/>
                <w:sz w:val="24"/>
                <w:szCs w:val="24"/>
                <w:lang w:val="kk-KZ"/>
              </w:rPr>
              <w:t>КЗ</w:t>
            </w:r>
            <w:r w:rsidRPr="00495C86">
              <w:rPr>
                <w:rFonts w:ascii="Times New Roman" w:hAnsi="Times New Roman" w:cs="Times New Roman"/>
                <w:sz w:val="24"/>
                <w:szCs w:val="24"/>
                <w:lang w:val="kk-KZ"/>
              </w:rPr>
              <w:t xml:space="preserve">-да </w:t>
            </w:r>
            <w:r>
              <w:rPr>
                <w:rFonts w:ascii="Times New Roman" w:hAnsi="Times New Roman" w:cs="Times New Roman"/>
                <w:sz w:val="24"/>
                <w:szCs w:val="24"/>
                <w:lang w:val="kk-KZ"/>
              </w:rPr>
              <w:t>«онлайн-</w:t>
            </w:r>
            <w:r>
              <w:rPr>
                <w:rFonts w:ascii="Times New Roman" w:hAnsi="Times New Roman" w:cs="Times New Roman"/>
                <w:sz w:val="24"/>
                <w:szCs w:val="24"/>
                <w:lang w:val="kk-KZ"/>
              </w:rPr>
              <w:lastRenderedPageBreak/>
              <w:t>платформаны»</w:t>
            </w:r>
            <w:r w:rsidRPr="00495C86">
              <w:rPr>
                <w:rFonts w:ascii="Times New Roman" w:hAnsi="Times New Roman" w:cs="Times New Roman"/>
                <w:sz w:val="24"/>
                <w:szCs w:val="24"/>
                <w:lang w:val="kk-KZ"/>
              </w:rPr>
              <w:t xml:space="preserve"> пайдаланушыларға кандидаттардың, саяси партиялардың ар-намысы мен қадір-қасиетіне көрінеу нұқсан келтіретін материалдарды БАҚ-қа ұқсас түрде таратуға тыйым салынатынын хабарлаймыз </w:t>
            </w:r>
            <w:r w:rsidRPr="00495C86">
              <w:rPr>
                <w:rFonts w:ascii="Times New Roman" w:hAnsi="Times New Roman" w:cs="Times New Roman"/>
                <w:i/>
                <w:szCs w:val="24"/>
                <w:lang w:val="kk-KZ"/>
              </w:rPr>
              <w:t>(материалдық нормада Конституциялық заң жобасы шеңберінде тиісті түзетулер, атап айтқанда сайлау туралы КЗ-ның 28-бабы көзделген)</w:t>
            </w:r>
            <w:r w:rsidRPr="00495C86">
              <w:rPr>
                <w:rFonts w:ascii="Times New Roman" w:hAnsi="Times New Roman" w:cs="Times New Roman"/>
                <w:sz w:val="24"/>
                <w:szCs w:val="24"/>
                <w:lang w:val="kk-KZ"/>
              </w:rPr>
              <w:t>.</w:t>
            </w:r>
          </w:p>
          <w:p w:rsidR="00495C86" w:rsidRPr="00495C86" w:rsidRDefault="00495C86" w:rsidP="00495C86">
            <w:pPr>
              <w:spacing w:after="0" w:line="240" w:lineRule="auto"/>
              <w:ind w:firstLine="317"/>
              <w:jc w:val="both"/>
              <w:rPr>
                <w:rFonts w:ascii="Times New Roman" w:hAnsi="Times New Roman" w:cs="Times New Roman"/>
                <w:sz w:val="24"/>
                <w:szCs w:val="24"/>
                <w:lang w:val="kk-KZ"/>
              </w:rPr>
            </w:pPr>
            <w:r w:rsidRPr="00495C86">
              <w:rPr>
                <w:rFonts w:ascii="Times New Roman" w:hAnsi="Times New Roman" w:cs="Times New Roman"/>
                <w:sz w:val="24"/>
                <w:szCs w:val="24"/>
                <w:lang w:val="kk-KZ"/>
              </w:rPr>
              <w:t>Әкімшілік құқық бұзушылықтың объективті жағы кандидаттардың, саяси партиялардың сайлау науқанының онлайн-платформасын пайдаланушылардың сайлау алдындағы іс-шаралардың мақсаттарын, міндеттері мен нәтижелерін, сондай-ақ олармен байланысты оқиғалар мен фактілерді БАҚ-қа ұқсас бұрмалаудан көрінген объективті жария етпеуі жөніндегі іс-әрекеттерде көрініс табатын болады.</w:t>
            </w:r>
          </w:p>
          <w:p w:rsidR="00495C86" w:rsidRPr="00495C86" w:rsidRDefault="00495C86" w:rsidP="00495C86">
            <w:pPr>
              <w:spacing w:after="0" w:line="240" w:lineRule="auto"/>
              <w:ind w:firstLine="31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Анықтама: </w:t>
            </w:r>
            <w:r w:rsidRPr="00495C86">
              <w:rPr>
                <w:rFonts w:ascii="Times New Roman" w:hAnsi="Times New Roman" w:cs="Times New Roman"/>
                <w:sz w:val="24"/>
                <w:szCs w:val="24"/>
                <w:lang w:val="kk-KZ"/>
              </w:rPr>
              <w:t>Ақпараттандыру туралы Заңның 1-бабының 51-1</w:t>
            </w:r>
            <w:r>
              <w:rPr>
                <w:rFonts w:ascii="Times New Roman" w:hAnsi="Times New Roman" w:cs="Times New Roman"/>
                <w:sz w:val="24"/>
                <w:szCs w:val="24"/>
                <w:lang w:val="kk-KZ"/>
              </w:rPr>
              <w:t>) тармақшасына сәйкес</w:t>
            </w:r>
            <w:r w:rsidRPr="00495C86">
              <w:rPr>
                <w:rFonts w:ascii="Times New Roman" w:hAnsi="Times New Roman" w:cs="Times New Roman"/>
                <w:sz w:val="24"/>
                <w:szCs w:val="24"/>
                <w:lang w:val="kk-KZ"/>
              </w:rPr>
              <w:t xml:space="preserve"> онлайн-платформасы – таңбаларды және (немесе) сигналдарды және (немесе) дауыстық ақпаратты және (немесе) жазбаша мәтінді және (немесе) бейнені орналастыру, қабылдау және (немесе) беру арқылы пайдаланушының өзі жасаған дербес бет арқылы ақпаратты таратуына арналған жедел хабар алмасудың </w:t>
            </w:r>
            <w:r w:rsidRPr="00495C86">
              <w:rPr>
                <w:rFonts w:ascii="Times New Roman" w:hAnsi="Times New Roman" w:cs="Times New Roman"/>
                <w:sz w:val="24"/>
                <w:szCs w:val="24"/>
                <w:lang w:val="kk-KZ"/>
              </w:rPr>
              <w:lastRenderedPageBreak/>
              <w:t>интернет-ресурсы және (немесе) сервисі және (немесе)немесе) қаржылық қызметтер мен электрондық коммерцияны ұсынуға арналған Интернет-ресурсты және (немесе) жедел хабар алмасу сервисін қоспағанда, нақты айқындалған немесе айқындалмаған тұлғалар тобына дыбыстарды және (немесе) хабарламаларды жіберуге жол берілмейді.</w:t>
            </w:r>
          </w:p>
          <w:p w:rsidR="00495C86" w:rsidRPr="00495C86" w:rsidRDefault="00495C86" w:rsidP="00495C86">
            <w:pPr>
              <w:spacing w:after="0" w:line="240" w:lineRule="auto"/>
              <w:ind w:firstLine="317"/>
              <w:jc w:val="both"/>
              <w:rPr>
                <w:rFonts w:ascii="Times New Roman" w:hAnsi="Times New Roman" w:cs="Times New Roman"/>
                <w:sz w:val="24"/>
                <w:szCs w:val="24"/>
                <w:lang w:val="kk-KZ"/>
              </w:rPr>
            </w:pPr>
            <w:r w:rsidRPr="00495C86">
              <w:rPr>
                <w:rFonts w:ascii="Times New Roman" w:hAnsi="Times New Roman" w:cs="Times New Roman"/>
                <w:sz w:val="24"/>
                <w:szCs w:val="24"/>
                <w:lang w:val="kk-KZ"/>
              </w:rPr>
              <w:t>Демек, ӘҚБтК-нің бұл нормасы хат алмасу кезінде жеке хабарламаларға қолданылмайды, өйткені хат алмасу құпиясына Конституция кепілдік береді (18-бап).</w:t>
            </w:r>
          </w:p>
          <w:p w:rsidR="00AE18BA" w:rsidRPr="00CE25A3" w:rsidRDefault="00495C86" w:rsidP="00495C86">
            <w:pPr>
              <w:spacing w:after="0" w:line="240" w:lineRule="auto"/>
              <w:ind w:firstLine="317"/>
              <w:jc w:val="both"/>
              <w:rPr>
                <w:rFonts w:ascii="Times New Roman" w:hAnsi="Times New Roman" w:cs="Times New Roman"/>
                <w:sz w:val="24"/>
                <w:szCs w:val="24"/>
                <w:lang w:val="kk-KZ"/>
              </w:rPr>
            </w:pPr>
            <w:r>
              <w:rPr>
                <w:rFonts w:ascii="Times New Roman" w:hAnsi="Times New Roman" w:cs="Times New Roman"/>
                <w:sz w:val="24"/>
                <w:szCs w:val="24"/>
                <w:lang w:val="kk-KZ"/>
              </w:rPr>
              <w:t>Ақпарат ретінде «лездік хабар алмасу сервисі»</w:t>
            </w:r>
            <w:r w:rsidRPr="00495C86">
              <w:rPr>
                <w:rFonts w:ascii="Times New Roman" w:hAnsi="Times New Roman" w:cs="Times New Roman"/>
                <w:sz w:val="24"/>
                <w:szCs w:val="24"/>
                <w:lang w:val="kk-KZ"/>
              </w:rPr>
              <w:t xml:space="preserve"> деген сөздерді алып тастауды </w:t>
            </w:r>
            <w:r>
              <w:rPr>
                <w:rFonts w:ascii="Times New Roman" w:hAnsi="Times New Roman" w:cs="Times New Roman"/>
                <w:sz w:val="24"/>
                <w:szCs w:val="24"/>
                <w:lang w:val="kk-KZ"/>
              </w:rPr>
              <w:t>Президент Әкімшілігі</w:t>
            </w:r>
            <w:r w:rsidRPr="00495C86">
              <w:rPr>
                <w:rFonts w:ascii="Times New Roman" w:hAnsi="Times New Roman" w:cs="Times New Roman"/>
                <w:sz w:val="24"/>
                <w:szCs w:val="24"/>
                <w:lang w:val="kk-KZ"/>
              </w:rPr>
              <w:t xml:space="preserve"> қолдайтынын хабарлаймыз, өйткені ол онлайн платформаның құрамдас бөлігі болып табылады.</w:t>
            </w:r>
          </w:p>
          <w:p w:rsidR="00AE18BA" w:rsidRPr="00CE25A3" w:rsidRDefault="00AE18BA" w:rsidP="00AE18BA">
            <w:pPr>
              <w:spacing w:after="0" w:line="240" w:lineRule="auto"/>
              <w:ind w:firstLine="317"/>
              <w:jc w:val="both"/>
              <w:rPr>
                <w:rFonts w:ascii="Times New Roman" w:hAnsi="Times New Roman" w:cs="Times New Roman"/>
                <w:sz w:val="24"/>
                <w:szCs w:val="24"/>
                <w:lang w:val="kk-KZ"/>
              </w:rPr>
            </w:pPr>
          </w:p>
          <w:p w:rsidR="00963D99" w:rsidRDefault="00AE18BA" w:rsidP="00AE18BA">
            <w:pPr>
              <w:spacing w:after="0" w:line="240" w:lineRule="auto"/>
              <w:ind w:firstLine="317"/>
              <w:jc w:val="both"/>
              <w:rPr>
                <w:rFonts w:ascii="Times New Roman" w:hAnsi="Times New Roman" w:cs="Times New Roman"/>
                <w:sz w:val="24"/>
                <w:szCs w:val="24"/>
                <w:lang w:val="kk-KZ"/>
              </w:rPr>
            </w:pPr>
            <w:r w:rsidRPr="00CE25A3">
              <w:rPr>
                <w:rFonts w:ascii="Times New Roman" w:hAnsi="Times New Roman" w:cs="Times New Roman"/>
                <w:sz w:val="24"/>
                <w:szCs w:val="24"/>
                <w:lang w:val="kk-KZ"/>
              </w:rPr>
              <w:t xml:space="preserve">Бұқаралық ақпарат құралдары арқылы сайлау алдындағы үгітті жүзеге асыру және партиялық тізімдер бойынша сайланатын Қазақстан Республикасы Парламенті Мәжілісі депутаттарын сайлауды және біріздендіру үшін, сондай-ақ өткізілетін сайлау алдындағы үгіт іс-шаралары кезеңінде норманы бұзғаны үшін әкімшілік </w:t>
            </w:r>
            <w:r w:rsidRPr="00CE25A3">
              <w:rPr>
                <w:rFonts w:ascii="Times New Roman" w:hAnsi="Times New Roman" w:cs="Times New Roman"/>
                <w:sz w:val="24"/>
                <w:szCs w:val="24"/>
                <w:lang w:val="kk-KZ"/>
              </w:rPr>
              <w:lastRenderedPageBreak/>
              <w:t>жауаптылықты белгілеу мақсатында Қазақстан Республикасы мәслихаттары депутаттарын сайлауды ақпараттық қамтамасыз ету қағидаларынан интеграцияланған.</w:t>
            </w:r>
          </w:p>
          <w:p w:rsidR="00D338E9" w:rsidRPr="00CE25A3" w:rsidRDefault="00D338E9" w:rsidP="00AE18BA">
            <w:pPr>
              <w:spacing w:after="0" w:line="240" w:lineRule="auto"/>
              <w:ind w:firstLine="317"/>
              <w:jc w:val="both"/>
              <w:rPr>
                <w:rFonts w:ascii="Times New Roman" w:hAnsi="Times New Roman" w:cs="Times New Roman"/>
                <w:sz w:val="24"/>
                <w:szCs w:val="24"/>
                <w:lang w:val="kk-KZ"/>
              </w:rPr>
            </w:pPr>
          </w:p>
        </w:tc>
      </w:tr>
      <w:tr w:rsidR="00E22680" w:rsidRPr="002F6FE4" w:rsidTr="008D7FC4">
        <w:tc>
          <w:tcPr>
            <w:tcW w:w="800" w:type="dxa"/>
          </w:tcPr>
          <w:p w:rsidR="00E22680" w:rsidRPr="007E7A16" w:rsidRDefault="00E22680" w:rsidP="00963D99">
            <w:pPr>
              <w:pStyle w:val="af2"/>
              <w:numPr>
                <w:ilvl w:val="0"/>
                <w:numId w:val="31"/>
              </w:numPr>
              <w:tabs>
                <w:tab w:val="left" w:pos="315"/>
              </w:tabs>
              <w:spacing w:after="0" w:line="240" w:lineRule="auto"/>
              <w:ind w:left="644"/>
              <w:rPr>
                <w:rFonts w:ascii="Times New Roman" w:hAnsi="Times New Roman"/>
                <w:b/>
                <w:bCs/>
                <w:sz w:val="24"/>
                <w:szCs w:val="24"/>
                <w:lang w:val="kk-KZ"/>
              </w:rPr>
            </w:pPr>
          </w:p>
        </w:tc>
        <w:tc>
          <w:tcPr>
            <w:tcW w:w="1141" w:type="dxa"/>
          </w:tcPr>
          <w:p w:rsidR="00E22680" w:rsidRPr="00E22680" w:rsidRDefault="00E22680" w:rsidP="00963D9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113-баптың бірінші бөлігі</w:t>
            </w:r>
          </w:p>
        </w:tc>
        <w:tc>
          <w:tcPr>
            <w:tcW w:w="4263" w:type="dxa"/>
            <w:gridSpan w:val="2"/>
          </w:tcPr>
          <w:p w:rsidR="00E22680" w:rsidRPr="00E22680" w:rsidRDefault="00E22680" w:rsidP="00E22680">
            <w:pPr>
              <w:spacing w:after="0" w:line="240" w:lineRule="auto"/>
              <w:ind w:firstLine="336"/>
              <w:jc w:val="both"/>
              <w:rPr>
                <w:rFonts w:ascii="Times New Roman" w:hAnsi="Times New Roman" w:cs="Times New Roman"/>
                <w:color w:val="000000"/>
                <w:sz w:val="24"/>
                <w:szCs w:val="24"/>
              </w:rPr>
            </w:pPr>
            <w:r w:rsidRPr="00E22680">
              <w:rPr>
                <w:rFonts w:ascii="Times New Roman" w:hAnsi="Times New Roman" w:cs="Times New Roman"/>
                <w:color w:val="000000"/>
                <w:sz w:val="24"/>
                <w:szCs w:val="24"/>
              </w:rPr>
              <w:t>113-бап. Анонимдік үгiттеу материалдарын дайындау немесе тарату</w:t>
            </w:r>
          </w:p>
          <w:p w:rsidR="00E22680" w:rsidRPr="00E22680" w:rsidRDefault="00E22680" w:rsidP="00E22680">
            <w:pPr>
              <w:spacing w:after="0" w:line="240" w:lineRule="auto"/>
              <w:ind w:firstLine="336"/>
              <w:jc w:val="both"/>
              <w:rPr>
                <w:rFonts w:ascii="Times New Roman" w:hAnsi="Times New Roman" w:cs="Times New Roman"/>
                <w:color w:val="000000"/>
                <w:sz w:val="24"/>
                <w:szCs w:val="24"/>
              </w:rPr>
            </w:pPr>
            <w:r w:rsidRPr="00E22680">
              <w:rPr>
                <w:rFonts w:ascii="Times New Roman" w:hAnsi="Times New Roman" w:cs="Times New Roman"/>
                <w:color w:val="000000"/>
                <w:sz w:val="24"/>
                <w:szCs w:val="24"/>
              </w:rPr>
              <w:t>Мемлекеттiк билік органдарына және жергiлiктi өзiн-өзi басқару органдарына сайлауды (республикалық референдумды) әзiрлеу мен өткiзу кезеңiнде үгіттеу материалдарын шығарған ұйымдар</w:t>
            </w:r>
            <w:r w:rsidRPr="007E7A16">
              <w:rPr>
                <w:rFonts w:ascii="Times New Roman" w:hAnsi="Times New Roman" w:cs="Times New Roman"/>
                <w:b/>
                <w:color w:val="000000"/>
                <w:sz w:val="24"/>
                <w:szCs w:val="24"/>
              </w:rPr>
              <w:t>, олардың басылған жерi, таралымы</w:t>
            </w:r>
            <w:r w:rsidRPr="007E7A16">
              <w:rPr>
                <w:rFonts w:ascii="Times New Roman" w:hAnsi="Times New Roman" w:cs="Times New Roman"/>
                <w:color w:val="000000"/>
                <w:sz w:val="24"/>
                <w:szCs w:val="24"/>
              </w:rPr>
              <w:t>,</w:t>
            </w:r>
            <w:r w:rsidRPr="00E22680">
              <w:rPr>
                <w:rFonts w:ascii="Times New Roman" w:hAnsi="Times New Roman" w:cs="Times New Roman"/>
                <w:color w:val="000000"/>
                <w:sz w:val="24"/>
                <w:szCs w:val="24"/>
              </w:rPr>
              <w:t xml:space="preserve"> тапсырыс берген тұлғалар және қандай қаражаттан төленгені туралы ақпараты жоқ үгiттік баспа </w:t>
            </w:r>
            <w:r w:rsidRPr="00E22680">
              <w:rPr>
                <w:rFonts w:ascii="Times New Roman" w:hAnsi="Times New Roman" w:cs="Times New Roman"/>
                <w:b/>
                <w:strike/>
                <w:color w:val="000000"/>
                <w:sz w:val="24"/>
                <w:szCs w:val="24"/>
              </w:rPr>
              <w:t>және электрондық</w:t>
            </w:r>
            <w:r w:rsidRPr="00E22680">
              <w:rPr>
                <w:rFonts w:ascii="Times New Roman" w:hAnsi="Times New Roman" w:cs="Times New Roman"/>
                <w:color w:val="000000"/>
                <w:sz w:val="24"/>
                <w:szCs w:val="24"/>
              </w:rPr>
              <w:t xml:space="preserve"> материалдарды дайындау немесе тарату, сондай-ақ үгіттік баспа материалдарын Қазақстан Республикасының аумағынан тыс жерде дайындау, анонимдік үгіттеу материалдарын тарату –</w:t>
            </w:r>
          </w:p>
          <w:p w:rsidR="00E22680" w:rsidRPr="00E22680" w:rsidRDefault="00E22680" w:rsidP="00E22680">
            <w:pPr>
              <w:spacing w:after="0" w:line="240" w:lineRule="auto"/>
              <w:ind w:firstLine="336"/>
              <w:jc w:val="both"/>
              <w:rPr>
                <w:rFonts w:ascii="Times New Roman" w:hAnsi="Times New Roman" w:cs="Times New Roman"/>
                <w:color w:val="000000"/>
                <w:sz w:val="24"/>
                <w:szCs w:val="24"/>
              </w:rPr>
            </w:pPr>
            <w:r w:rsidRPr="00E22680">
              <w:rPr>
                <w:rFonts w:ascii="Times New Roman" w:hAnsi="Times New Roman" w:cs="Times New Roman"/>
                <w:color w:val="000000"/>
                <w:sz w:val="24"/>
                <w:szCs w:val="24"/>
              </w:rPr>
              <w:t>жиырма бес айлық есептік көрсеткіш мөлшерінде айыппұл салуға әкеп соғады.</w:t>
            </w:r>
          </w:p>
        </w:tc>
        <w:tc>
          <w:tcPr>
            <w:tcW w:w="4252" w:type="dxa"/>
          </w:tcPr>
          <w:p w:rsidR="00E22680" w:rsidRPr="00E22680" w:rsidRDefault="00E22680" w:rsidP="00E22680">
            <w:pPr>
              <w:spacing w:after="0" w:line="240" w:lineRule="auto"/>
              <w:ind w:firstLine="336"/>
              <w:jc w:val="both"/>
              <w:rPr>
                <w:rFonts w:ascii="Times New Roman" w:hAnsi="Times New Roman" w:cs="Times New Roman"/>
                <w:color w:val="000000"/>
                <w:sz w:val="24"/>
                <w:szCs w:val="24"/>
              </w:rPr>
            </w:pPr>
            <w:r w:rsidRPr="00E22680">
              <w:rPr>
                <w:rFonts w:ascii="Times New Roman" w:hAnsi="Times New Roman" w:cs="Times New Roman"/>
                <w:color w:val="000000"/>
                <w:sz w:val="24"/>
                <w:szCs w:val="24"/>
              </w:rPr>
              <w:t>113-бап. Анонимдік үгiттеу материалдарын дайындау немесе тарату</w:t>
            </w:r>
          </w:p>
          <w:p w:rsidR="00E22680" w:rsidRPr="00E22680" w:rsidRDefault="00E22680" w:rsidP="00E22680">
            <w:pPr>
              <w:spacing w:after="0" w:line="240" w:lineRule="auto"/>
              <w:ind w:firstLine="336"/>
              <w:jc w:val="both"/>
              <w:rPr>
                <w:rFonts w:ascii="Times New Roman" w:hAnsi="Times New Roman" w:cs="Times New Roman"/>
                <w:color w:val="000000"/>
                <w:sz w:val="24"/>
                <w:szCs w:val="24"/>
              </w:rPr>
            </w:pPr>
            <w:r w:rsidRPr="00E22680">
              <w:rPr>
                <w:rFonts w:ascii="Times New Roman" w:hAnsi="Times New Roman" w:cs="Times New Roman"/>
                <w:color w:val="000000"/>
                <w:sz w:val="24"/>
                <w:szCs w:val="24"/>
              </w:rPr>
              <w:t>Мемлекеттiк билік органдарына және жергiлiктi өзiн-өзi басқару органдарына сайлауды (республикалық референдумды) әзiрлеу мен өткiзу кезеңiнде үгіттеу материалдарын шығарған ұйымдар</w:t>
            </w:r>
            <w:r w:rsidR="000D348A">
              <w:rPr>
                <w:rFonts w:ascii="Times New Roman" w:hAnsi="Times New Roman" w:cs="Times New Roman"/>
                <w:color w:val="000000"/>
                <w:sz w:val="24"/>
                <w:szCs w:val="24"/>
                <w:lang w:val="kk-KZ"/>
              </w:rPr>
              <w:t xml:space="preserve"> </w:t>
            </w:r>
            <w:r w:rsidR="000D348A" w:rsidRPr="000D348A">
              <w:rPr>
                <w:rFonts w:ascii="Times New Roman" w:hAnsi="Times New Roman" w:cs="Times New Roman"/>
                <w:b/>
                <w:color w:val="000000"/>
                <w:sz w:val="24"/>
                <w:szCs w:val="24"/>
                <w:lang w:val="kk-KZ"/>
              </w:rPr>
              <w:t>(</w:t>
            </w:r>
            <w:r w:rsidR="000D348A">
              <w:rPr>
                <w:rFonts w:ascii="Times New Roman" w:hAnsi="Times New Roman" w:cs="Times New Roman"/>
                <w:b/>
                <w:color w:val="000000"/>
                <w:sz w:val="24"/>
                <w:szCs w:val="24"/>
                <w:lang w:val="kk-KZ"/>
              </w:rPr>
              <w:t xml:space="preserve">баспа материалдары, </w:t>
            </w:r>
            <w:r w:rsidR="000D348A" w:rsidRPr="000D348A">
              <w:rPr>
                <w:rFonts w:ascii="Times New Roman" w:hAnsi="Times New Roman" w:cs="Times New Roman"/>
                <w:b/>
                <w:color w:val="000000"/>
                <w:sz w:val="24"/>
                <w:szCs w:val="24"/>
              </w:rPr>
              <w:t xml:space="preserve">олардың басылған жерi </w:t>
            </w:r>
            <w:r w:rsidR="000D348A" w:rsidRPr="000D348A">
              <w:rPr>
                <w:rFonts w:ascii="Times New Roman" w:hAnsi="Times New Roman" w:cs="Times New Roman"/>
                <w:b/>
                <w:color w:val="000000"/>
                <w:sz w:val="24"/>
                <w:szCs w:val="24"/>
                <w:lang w:val="kk-KZ"/>
              </w:rPr>
              <w:t xml:space="preserve">және </w:t>
            </w:r>
            <w:r w:rsidR="000D348A" w:rsidRPr="000D348A">
              <w:rPr>
                <w:rFonts w:ascii="Times New Roman" w:hAnsi="Times New Roman" w:cs="Times New Roman"/>
                <w:b/>
                <w:color w:val="000000"/>
                <w:sz w:val="24"/>
                <w:szCs w:val="24"/>
              </w:rPr>
              <w:t>таралымы</w:t>
            </w:r>
            <w:r w:rsidR="000D348A" w:rsidRPr="000D348A">
              <w:rPr>
                <w:rFonts w:ascii="Times New Roman" w:hAnsi="Times New Roman" w:cs="Times New Roman"/>
                <w:b/>
                <w:color w:val="000000"/>
                <w:sz w:val="24"/>
                <w:szCs w:val="24"/>
                <w:lang w:val="kk-KZ"/>
              </w:rPr>
              <w:t xml:space="preserve"> бойынша)</w:t>
            </w:r>
            <w:r w:rsidRPr="00E22680">
              <w:rPr>
                <w:rFonts w:ascii="Times New Roman" w:hAnsi="Times New Roman" w:cs="Times New Roman"/>
                <w:color w:val="000000"/>
                <w:sz w:val="24"/>
                <w:szCs w:val="24"/>
              </w:rPr>
              <w:t>, тапсырыс берген тұлғалар және қандай қаражаттан төленгені туралы ақпараты жоқ үгiттік баспа материалдарды дайындау немесе тарату, сондай-ақ үгіттік баспа материалдарын Қазақстан Республикасының аумағынан тыс жерде дайындау, анонимдік үгіттеу материалдарын тарату –</w:t>
            </w:r>
          </w:p>
          <w:p w:rsidR="00E22680" w:rsidRDefault="00E22680" w:rsidP="00E22680">
            <w:pPr>
              <w:spacing w:after="0" w:line="240" w:lineRule="auto"/>
              <w:ind w:firstLine="459"/>
              <w:jc w:val="both"/>
              <w:rPr>
                <w:rFonts w:ascii="Times New Roman" w:hAnsi="Times New Roman" w:cs="Times New Roman"/>
                <w:color w:val="000000"/>
                <w:sz w:val="24"/>
                <w:szCs w:val="24"/>
              </w:rPr>
            </w:pPr>
            <w:r w:rsidRPr="00E22680">
              <w:rPr>
                <w:rFonts w:ascii="Times New Roman" w:hAnsi="Times New Roman" w:cs="Times New Roman"/>
                <w:color w:val="000000"/>
                <w:sz w:val="24"/>
                <w:szCs w:val="24"/>
              </w:rPr>
              <w:t>жиырма бес айлық есептік көрсеткіш мөлшерінде айыппұл салуға әкеп соғады.</w:t>
            </w:r>
          </w:p>
          <w:p w:rsidR="00D338E9" w:rsidRPr="00CE25A3" w:rsidRDefault="00D338E9" w:rsidP="00E22680">
            <w:pPr>
              <w:spacing w:after="0" w:line="240" w:lineRule="auto"/>
              <w:ind w:firstLine="459"/>
              <w:jc w:val="both"/>
              <w:rPr>
                <w:rFonts w:ascii="Times New Roman" w:hAnsi="Times New Roman" w:cs="Times New Roman"/>
                <w:color w:val="000000"/>
                <w:sz w:val="24"/>
                <w:szCs w:val="24"/>
                <w:lang w:val="kk-KZ"/>
              </w:rPr>
            </w:pPr>
          </w:p>
        </w:tc>
        <w:tc>
          <w:tcPr>
            <w:tcW w:w="4110" w:type="dxa"/>
          </w:tcPr>
          <w:p w:rsidR="00E22680" w:rsidRPr="000D348A" w:rsidRDefault="000D348A" w:rsidP="00AE18BA">
            <w:pPr>
              <w:spacing w:after="0" w:line="240" w:lineRule="auto"/>
              <w:ind w:firstLine="317"/>
              <w:jc w:val="both"/>
              <w:rPr>
                <w:rFonts w:ascii="Times New Roman" w:hAnsi="Times New Roman" w:cs="Times New Roman"/>
                <w:sz w:val="24"/>
                <w:szCs w:val="24"/>
                <w:lang w:val="kk-KZ"/>
              </w:rPr>
            </w:pPr>
            <w:r>
              <w:rPr>
                <w:rFonts w:ascii="Times New Roman" w:hAnsi="Times New Roman" w:cs="Times New Roman"/>
                <w:sz w:val="24"/>
                <w:szCs w:val="24"/>
                <w:lang w:val="kk-KZ"/>
              </w:rPr>
              <w:t>«</w:t>
            </w:r>
            <w:r w:rsidRPr="000D348A">
              <w:rPr>
                <w:rFonts w:ascii="Times New Roman" w:hAnsi="Times New Roman" w:cs="Times New Roman"/>
                <w:sz w:val="24"/>
                <w:szCs w:val="24"/>
                <w:lang w:val="kk-KZ"/>
              </w:rPr>
              <w:t xml:space="preserve">Қазақстан </w:t>
            </w:r>
            <w:r>
              <w:rPr>
                <w:rFonts w:ascii="Times New Roman" w:hAnsi="Times New Roman" w:cs="Times New Roman"/>
                <w:sz w:val="24"/>
                <w:szCs w:val="24"/>
                <w:lang w:val="kk-KZ"/>
              </w:rPr>
              <w:t xml:space="preserve">Республикасындағы сайлау туралы» </w:t>
            </w:r>
            <w:r w:rsidRPr="000D348A">
              <w:rPr>
                <w:rFonts w:ascii="Times New Roman" w:hAnsi="Times New Roman" w:cs="Times New Roman"/>
                <w:sz w:val="24"/>
                <w:szCs w:val="24"/>
                <w:lang w:val="kk-KZ"/>
              </w:rPr>
              <w:t>Конституциял</w:t>
            </w:r>
            <w:r>
              <w:rPr>
                <w:rFonts w:ascii="Times New Roman" w:hAnsi="Times New Roman" w:cs="Times New Roman"/>
                <w:sz w:val="24"/>
                <w:szCs w:val="24"/>
                <w:lang w:val="kk-KZ"/>
              </w:rPr>
              <w:t>ық заңның 28-бабының 5-тармағымен</w:t>
            </w:r>
            <w:r w:rsidRPr="000D348A">
              <w:rPr>
                <w:rFonts w:ascii="Times New Roman" w:hAnsi="Times New Roman" w:cs="Times New Roman"/>
                <w:sz w:val="24"/>
                <w:szCs w:val="24"/>
                <w:lang w:val="kk-KZ"/>
              </w:rPr>
              <w:t xml:space="preserve"> сәйкес келтіріледі.</w:t>
            </w:r>
          </w:p>
        </w:tc>
      </w:tr>
      <w:tr w:rsidR="00ED33FA" w:rsidRPr="004E2589" w:rsidTr="008D7FC4">
        <w:tc>
          <w:tcPr>
            <w:tcW w:w="800" w:type="dxa"/>
          </w:tcPr>
          <w:p w:rsidR="00ED33FA" w:rsidRPr="00CE25A3" w:rsidRDefault="00ED33FA" w:rsidP="00963D99">
            <w:pPr>
              <w:pStyle w:val="af2"/>
              <w:numPr>
                <w:ilvl w:val="0"/>
                <w:numId w:val="31"/>
              </w:numPr>
              <w:tabs>
                <w:tab w:val="left" w:pos="315"/>
              </w:tabs>
              <w:spacing w:after="0" w:line="240" w:lineRule="auto"/>
              <w:ind w:left="644"/>
              <w:rPr>
                <w:rFonts w:ascii="Times New Roman" w:hAnsi="Times New Roman"/>
                <w:b/>
                <w:bCs/>
                <w:sz w:val="24"/>
                <w:szCs w:val="24"/>
                <w:lang w:val="kk-KZ"/>
              </w:rPr>
            </w:pPr>
          </w:p>
        </w:tc>
        <w:tc>
          <w:tcPr>
            <w:tcW w:w="1141" w:type="dxa"/>
          </w:tcPr>
          <w:p w:rsidR="00ED33FA" w:rsidRPr="00AE18BA" w:rsidRDefault="00ED33FA" w:rsidP="005B0EB6">
            <w:pPr>
              <w:spacing w:after="0" w:line="240" w:lineRule="auto"/>
              <w:jc w:val="center"/>
              <w:rPr>
                <w:rFonts w:ascii="Times New Roman" w:hAnsi="Times New Roman" w:cs="Times New Roman"/>
                <w:sz w:val="24"/>
                <w:szCs w:val="24"/>
                <w:lang w:val="kk-KZ"/>
              </w:rPr>
            </w:pPr>
            <w:r w:rsidRPr="00E45506">
              <w:rPr>
                <w:rFonts w:ascii="Times New Roman" w:hAnsi="Times New Roman" w:cs="Times New Roman"/>
                <w:sz w:val="24"/>
                <w:szCs w:val="24"/>
              </w:rPr>
              <w:t>653</w:t>
            </w:r>
            <w:r w:rsidR="00AE18BA">
              <w:rPr>
                <w:rFonts w:ascii="Times New Roman" w:hAnsi="Times New Roman" w:cs="Times New Roman"/>
                <w:sz w:val="24"/>
                <w:szCs w:val="24"/>
                <w:lang w:val="kk-KZ"/>
              </w:rPr>
              <w:t>-бап</w:t>
            </w:r>
            <w:r w:rsidR="00BA53E9">
              <w:rPr>
                <w:rFonts w:ascii="Times New Roman" w:hAnsi="Times New Roman" w:cs="Times New Roman"/>
                <w:sz w:val="24"/>
                <w:szCs w:val="24"/>
                <w:lang w:val="kk-KZ"/>
              </w:rPr>
              <w:t xml:space="preserve">тың жаңа 1-1 және 2-1 </w:t>
            </w:r>
            <w:r w:rsidR="00BA53E9">
              <w:rPr>
                <w:rFonts w:ascii="Times New Roman" w:hAnsi="Times New Roman" w:cs="Times New Roman"/>
                <w:sz w:val="24"/>
                <w:szCs w:val="24"/>
                <w:lang w:val="kk-KZ"/>
              </w:rPr>
              <w:lastRenderedPageBreak/>
              <w:t>бөліктері</w:t>
            </w:r>
          </w:p>
        </w:tc>
        <w:tc>
          <w:tcPr>
            <w:tcW w:w="4263" w:type="dxa"/>
            <w:gridSpan w:val="2"/>
          </w:tcPr>
          <w:p w:rsidR="00ED33FA" w:rsidRPr="00CE25A3" w:rsidRDefault="00AE18BA" w:rsidP="005B0EB6">
            <w:pPr>
              <w:spacing w:after="0" w:line="240" w:lineRule="auto"/>
              <w:ind w:firstLine="336"/>
              <w:jc w:val="both"/>
              <w:rPr>
                <w:rFonts w:ascii="Times New Roman" w:hAnsi="Times New Roman" w:cs="Times New Roman"/>
                <w:sz w:val="24"/>
                <w:szCs w:val="24"/>
                <w:lang w:val="kk-KZ"/>
              </w:rPr>
            </w:pPr>
            <w:r w:rsidRPr="00CE25A3">
              <w:rPr>
                <w:rFonts w:ascii="Times New Roman" w:hAnsi="Times New Roman" w:cs="Times New Roman"/>
                <w:bCs/>
                <w:sz w:val="24"/>
                <w:szCs w:val="24"/>
                <w:lang w:val="kk-KZ"/>
              </w:rPr>
              <w:lastRenderedPageBreak/>
              <w:t>653-бап. Сотты құрметтемеушілік</w:t>
            </w:r>
          </w:p>
          <w:p w:rsidR="00ED33FA" w:rsidRPr="00BA53E9" w:rsidRDefault="00ED33FA" w:rsidP="00ED33FA">
            <w:pPr>
              <w:pStyle w:val="af2"/>
              <w:spacing w:after="0" w:line="240" w:lineRule="auto"/>
              <w:ind w:left="0" w:firstLine="327"/>
              <w:jc w:val="both"/>
              <w:rPr>
                <w:rFonts w:ascii="Times New Roman" w:hAnsi="Times New Roman" w:cs="Times New Roman"/>
                <w:sz w:val="24"/>
                <w:szCs w:val="24"/>
                <w:lang w:val="kk-KZ"/>
              </w:rPr>
            </w:pPr>
            <w:r w:rsidRPr="00BA53E9">
              <w:rPr>
                <w:rFonts w:ascii="Times New Roman" w:hAnsi="Times New Roman" w:cs="Times New Roman"/>
                <w:sz w:val="24"/>
                <w:szCs w:val="24"/>
                <w:lang w:val="kk-KZ"/>
              </w:rPr>
              <w:t>...</w:t>
            </w:r>
          </w:p>
          <w:p w:rsidR="00ED33FA" w:rsidRDefault="00ED33FA" w:rsidP="00ED33FA">
            <w:pPr>
              <w:pStyle w:val="af2"/>
              <w:spacing w:after="0" w:line="240" w:lineRule="auto"/>
              <w:ind w:left="0" w:firstLine="327"/>
              <w:jc w:val="both"/>
              <w:rPr>
                <w:rFonts w:ascii="Times New Roman" w:hAnsi="Times New Roman" w:cs="Times New Roman"/>
                <w:b/>
                <w:sz w:val="24"/>
                <w:szCs w:val="24"/>
                <w:lang w:val="kk-KZ"/>
              </w:rPr>
            </w:pPr>
          </w:p>
          <w:p w:rsidR="00ED33FA" w:rsidRPr="00CE25A3" w:rsidRDefault="00ED33FA" w:rsidP="00ED33FA">
            <w:pPr>
              <w:pStyle w:val="af2"/>
              <w:spacing w:after="0" w:line="240" w:lineRule="auto"/>
              <w:ind w:left="0" w:firstLine="327"/>
              <w:jc w:val="both"/>
              <w:rPr>
                <w:rFonts w:ascii="Times New Roman" w:hAnsi="Times New Roman" w:cs="Times New Roman"/>
                <w:b/>
                <w:sz w:val="24"/>
                <w:szCs w:val="24"/>
                <w:lang w:val="kk-KZ"/>
              </w:rPr>
            </w:pPr>
            <w:r w:rsidRPr="00E45506">
              <w:rPr>
                <w:rFonts w:ascii="Times New Roman" w:hAnsi="Times New Roman" w:cs="Times New Roman"/>
                <w:b/>
                <w:sz w:val="24"/>
                <w:szCs w:val="24"/>
                <w:lang w:val="kk-KZ"/>
              </w:rPr>
              <w:t xml:space="preserve">1-1. </w:t>
            </w:r>
            <w:r w:rsidR="00AE18BA">
              <w:rPr>
                <w:rFonts w:ascii="Times New Roman" w:hAnsi="Times New Roman" w:cs="Times New Roman"/>
                <w:b/>
                <w:sz w:val="24"/>
                <w:szCs w:val="24"/>
                <w:lang w:val="kk-KZ"/>
              </w:rPr>
              <w:t>Жоқ</w:t>
            </w:r>
            <w:r w:rsidRPr="00CE25A3">
              <w:rPr>
                <w:rFonts w:ascii="Times New Roman" w:hAnsi="Times New Roman" w:cs="Times New Roman"/>
                <w:b/>
                <w:sz w:val="24"/>
                <w:szCs w:val="24"/>
                <w:lang w:val="kk-KZ"/>
              </w:rPr>
              <w:t>.</w:t>
            </w:r>
          </w:p>
          <w:p w:rsidR="00ED33FA" w:rsidRPr="00BA53E9" w:rsidRDefault="00ED33FA" w:rsidP="00ED33FA">
            <w:pPr>
              <w:pStyle w:val="af2"/>
              <w:spacing w:after="0" w:line="240" w:lineRule="auto"/>
              <w:ind w:left="0" w:firstLine="327"/>
              <w:jc w:val="both"/>
              <w:rPr>
                <w:rFonts w:ascii="Times New Roman" w:hAnsi="Times New Roman" w:cs="Times New Roman"/>
                <w:sz w:val="24"/>
                <w:szCs w:val="24"/>
                <w:lang w:val="kk-KZ"/>
              </w:rPr>
            </w:pPr>
            <w:r w:rsidRPr="00BA53E9">
              <w:rPr>
                <w:rFonts w:ascii="Times New Roman" w:hAnsi="Times New Roman" w:cs="Times New Roman"/>
                <w:sz w:val="24"/>
                <w:szCs w:val="24"/>
                <w:lang w:val="kk-KZ"/>
              </w:rPr>
              <w:lastRenderedPageBreak/>
              <w:t>…</w:t>
            </w:r>
          </w:p>
          <w:p w:rsidR="00ED33FA" w:rsidRPr="00CE25A3" w:rsidRDefault="00ED33FA" w:rsidP="00ED33FA">
            <w:pPr>
              <w:pStyle w:val="af2"/>
              <w:spacing w:after="0" w:line="240" w:lineRule="auto"/>
              <w:ind w:left="0" w:firstLine="327"/>
              <w:jc w:val="both"/>
              <w:rPr>
                <w:rFonts w:ascii="Times New Roman" w:hAnsi="Times New Roman" w:cs="Times New Roman"/>
                <w:b/>
                <w:sz w:val="24"/>
                <w:szCs w:val="24"/>
                <w:lang w:val="kk-KZ"/>
              </w:rPr>
            </w:pPr>
          </w:p>
          <w:p w:rsidR="00ED33FA" w:rsidRPr="00CE25A3" w:rsidRDefault="00ED33FA" w:rsidP="00ED33FA">
            <w:pPr>
              <w:pStyle w:val="af2"/>
              <w:spacing w:after="0" w:line="240" w:lineRule="auto"/>
              <w:ind w:left="0" w:firstLine="327"/>
              <w:jc w:val="both"/>
              <w:rPr>
                <w:rFonts w:ascii="Times New Roman" w:hAnsi="Times New Roman" w:cs="Times New Roman"/>
                <w:b/>
                <w:sz w:val="24"/>
                <w:szCs w:val="24"/>
                <w:lang w:val="kk-KZ"/>
              </w:rPr>
            </w:pPr>
          </w:p>
          <w:p w:rsidR="00ED33FA" w:rsidRPr="00CE25A3" w:rsidRDefault="00ED33FA" w:rsidP="00ED33FA">
            <w:pPr>
              <w:pStyle w:val="af2"/>
              <w:spacing w:after="0" w:line="240" w:lineRule="auto"/>
              <w:ind w:left="0" w:firstLine="327"/>
              <w:jc w:val="both"/>
              <w:rPr>
                <w:rFonts w:ascii="Times New Roman" w:hAnsi="Times New Roman" w:cs="Times New Roman"/>
                <w:b/>
                <w:sz w:val="24"/>
                <w:szCs w:val="24"/>
                <w:lang w:val="kk-KZ"/>
              </w:rPr>
            </w:pPr>
          </w:p>
          <w:p w:rsidR="00ED33FA" w:rsidRPr="00CE25A3" w:rsidRDefault="00ED33FA" w:rsidP="00ED33FA">
            <w:pPr>
              <w:pStyle w:val="af2"/>
              <w:spacing w:after="0" w:line="240" w:lineRule="auto"/>
              <w:ind w:left="0" w:firstLine="327"/>
              <w:jc w:val="both"/>
              <w:rPr>
                <w:rFonts w:ascii="Times New Roman" w:hAnsi="Times New Roman" w:cs="Times New Roman"/>
                <w:b/>
                <w:sz w:val="24"/>
                <w:szCs w:val="24"/>
                <w:lang w:val="kk-KZ"/>
              </w:rPr>
            </w:pPr>
          </w:p>
          <w:p w:rsidR="00ED33FA" w:rsidRPr="00CE25A3" w:rsidRDefault="00ED33FA" w:rsidP="00ED33FA">
            <w:pPr>
              <w:pStyle w:val="af2"/>
              <w:spacing w:after="0" w:line="240" w:lineRule="auto"/>
              <w:ind w:left="0" w:firstLine="327"/>
              <w:jc w:val="both"/>
              <w:rPr>
                <w:rFonts w:ascii="Times New Roman" w:hAnsi="Times New Roman" w:cs="Times New Roman"/>
                <w:b/>
                <w:sz w:val="24"/>
                <w:szCs w:val="24"/>
                <w:lang w:val="kk-KZ"/>
              </w:rPr>
            </w:pPr>
          </w:p>
          <w:p w:rsidR="00ED33FA" w:rsidRPr="00CE25A3" w:rsidRDefault="00ED33FA" w:rsidP="00ED33FA">
            <w:pPr>
              <w:pStyle w:val="af2"/>
              <w:spacing w:after="0" w:line="240" w:lineRule="auto"/>
              <w:ind w:left="0" w:firstLine="327"/>
              <w:jc w:val="both"/>
              <w:rPr>
                <w:rFonts w:ascii="Times New Roman" w:hAnsi="Times New Roman" w:cs="Times New Roman"/>
                <w:b/>
                <w:sz w:val="24"/>
                <w:szCs w:val="24"/>
                <w:lang w:val="kk-KZ"/>
              </w:rPr>
            </w:pPr>
          </w:p>
          <w:p w:rsidR="00ED33FA" w:rsidRPr="00CE25A3" w:rsidRDefault="00ED33FA" w:rsidP="00ED33FA">
            <w:pPr>
              <w:pStyle w:val="af2"/>
              <w:spacing w:after="0" w:line="240" w:lineRule="auto"/>
              <w:ind w:left="0" w:firstLine="327"/>
              <w:jc w:val="both"/>
              <w:rPr>
                <w:rFonts w:ascii="Times New Roman" w:hAnsi="Times New Roman" w:cs="Times New Roman"/>
                <w:b/>
                <w:sz w:val="24"/>
                <w:szCs w:val="24"/>
                <w:lang w:val="kk-KZ"/>
              </w:rPr>
            </w:pPr>
          </w:p>
          <w:p w:rsidR="00ED33FA" w:rsidRPr="00CE25A3" w:rsidRDefault="00ED33FA" w:rsidP="00ED33FA">
            <w:pPr>
              <w:pStyle w:val="af2"/>
              <w:spacing w:after="0" w:line="240" w:lineRule="auto"/>
              <w:ind w:left="0" w:firstLine="327"/>
              <w:jc w:val="both"/>
              <w:rPr>
                <w:rFonts w:ascii="Times New Roman" w:hAnsi="Times New Roman" w:cs="Times New Roman"/>
                <w:b/>
                <w:sz w:val="24"/>
                <w:szCs w:val="24"/>
                <w:lang w:val="kk-KZ"/>
              </w:rPr>
            </w:pPr>
          </w:p>
          <w:p w:rsidR="00ED33FA" w:rsidRPr="00CE25A3" w:rsidRDefault="00ED33FA" w:rsidP="00ED33FA">
            <w:pPr>
              <w:pStyle w:val="af2"/>
              <w:spacing w:after="0" w:line="240" w:lineRule="auto"/>
              <w:ind w:left="0" w:firstLine="327"/>
              <w:jc w:val="both"/>
              <w:rPr>
                <w:rFonts w:ascii="Times New Roman" w:hAnsi="Times New Roman" w:cs="Times New Roman"/>
                <w:b/>
                <w:sz w:val="24"/>
                <w:szCs w:val="24"/>
                <w:lang w:val="kk-KZ"/>
              </w:rPr>
            </w:pPr>
          </w:p>
          <w:p w:rsidR="00ED33FA" w:rsidRPr="00CE25A3" w:rsidRDefault="00ED33FA" w:rsidP="00ED33FA">
            <w:pPr>
              <w:pStyle w:val="af2"/>
              <w:spacing w:after="0" w:line="240" w:lineRule="auto"/>
              <w:ind w:left="0" w:firstLine="327"/>
              <w:jc w:val="both"/>
              <w:rPr>
                <w:rFonts w:ascii="Times New Roman" w:hAnsi="Times New Roman" w:cs="Times New Roman"/>
                <w:b/>
                <w:sz w:val="24"/>
                <w:szCs w:val="24"/>
                <w:lang w:val="kk-KZ"/>
              </w:rPr>
            </w:pPr>
          </w:p>
          <w:p w:rsidR="00ED33FA" w:rsidRPr="00CE25A3" w:rsidRDefault="00ED33FA" w:rsidP="00ED33FA">
            <w:pPr>
              <w:pStyle w:val="af2"/>
              <w:spacing w:after="0" w:line="240" w:lineRule="auto"/>
              <w:ind w:left="0" w:firstLine="327"/>
              <w:jc w:val="both"/>
              <w:rPr>
                <w:rFonts w:ascii="Times New Roman" w:hAnsi="Times New Roman" w:cs="Times New Roman"/>
                <w:b/>
                <w:sz w:val="24"/>
                <w:szCs w:val="24"/>
                <w:lang w:val="kk-KZ"/>
              </w:rPr>
            </w:pPr>
          </w:p>
          <w:p w:rsidR="00ED33FA" w:rsidRPr="00CE25A3" w:rsidRDefault="00ED33FA" w:rsidP="00ED33FA">
            <w:pPr>
              <w:pStyle w:val="af2"/>
              <w:spacing w:after="0" w:line="240" w:lineRule="auto"/>
              <w:ind w:left="0" w:firstLine="327"/>
              <w:jc w:val="both"/>
              <w:rPr>
                <w:rFonts w:ascii="Times New Roman" w:hAnsi="Times New Roman" w:cs="Times New Roman"/>
                <w:b/>
                <w:sz w:val="24"/>
                <w:szCs w:val="24"/>
                <w:lang w:val="kk-KZ"/>
              </w:rPr>
            </w:pPr>
          </w:p>
          <w:p w:rsidR="00ED33FA" w:rsidRPr="00CE25A3" w:rsidRDefault="00ED33FA" w:rsidP="00ED33FA">
            <w:pPr>
              <w:pStyle w:val="af2"/>
              <w:spacing w:after="0" w:line="240" w:lineRule="auto"/>
              <w:ind w:left="0" w:firstLine="327"/>
              <w:jc w:val="both"/>
              <w:rPr>
                <w:rFonts w:ascii="Times New Roman" w:hAnsi="Times New Roman" w:cs="Times New Roman"/>
                <w:b/>
                <w:sz w:val="24"/>
                <w:szCs w:val="24"/>
                <w:lang w:val="kk-KZ"/>
              </w:rPr>
            </w:pPr>
          </w:p>
          <w:p w:rsidR="00ED33FA" w:rsidRPr="00CE25A3" w:rsidRDefault="00ED33FA" w:rsidP="00ED33FA">
            <w:pPr>
              <w:pStyle w:val="af2"/>
              <w:spacing w:after="0" w:line="240" w:lineRule="auto"/>
              <w:ind w:left="0" w:firstLine="327"/>
              <w:jc w:val="both"/>
              <w:rPr>
                <w:rFonts w:ascii="Times New Roman" w:hAnsi="Times New Roman" w:cs="Times New Roman"/>
                <w:b/>
                <w:sz w:val="24"/>
                <w:szCs w:val="24"/>
                <w:lang w:val="kk-KZ"/>
              </w:rPr>
            </w:pPr>
          </w:p>
          <w:p w:rsidR="00ED33FA" w:rsidRPr="00CE25A3" w:rsidRDefault="00ED33FA" w:rsidP="00ED33FA">
            <w:pPr>
              <w:pStyle w:val="af2"/>
              <w:spacing w:after="0" w:line="240" w:lineRule="auto"/>
              <w:ind w:left="0" w:firstLine="327"/>
              <w:jc w:val="both"/>
              <w:rPr>
                <w:rFonts w:ascii="Times New Roman" w:hAnsi="Times New Roman" w:cs="Times New Roman"/>
                <w:b/>
                <w:sz w:val="24"/>
                <w:szCs w:val="24"/>
                <w:lang w:val="kk-KZ"/>
              </w:rPr>
            </w:pPr>
          </w:p>
          <w:p w:rsidR="00ED33FA" w:rsidRPr="00CE25A3" w:rsidRDefault="00ED33FA" w:rsidP="00ED33FA">
            <w:pPr>
              <w:pStyle w:val="af2"/>
              <w:spacing w:after="0" w:line="240" w:lineRule="auto"/>
              <w:ind w:left="0" w:firstLine="327"/>
              <w:jc w:val="both"/>
              <w:rPr>
                <w:rFonts w:ascii="Times New Roman" w:hAnsi="Times New Roman" w:cs="Times New Roman"/>
                <w:b/>
                <w:sz w:val="24"/>
                <w:szCs w:val="24"/>
                <w:lang w:val="kk-KZ"/>
              </w:rPr>
            </w:pPr>
          </w:p>
          <w:p w:rsidR="00ED33FA" w:rsidRPr="00CE25A3" w:rsidRDefault="00ED33FA" w:rsidP="00ED33FA">
            <w:pPr>
              <w:pStyle w:val="af2"/>
              <w:spacing w:after="0" w:line="240" w:lineRule="auto"/>
              <w:ind w:left="0" w:firstLine="327"/>
              <w:jc w:val="both"/>
              <w:rPr>
                <w:rFonts w:ascii="Times New Roman" w:hAnsi="Times New Roman" w:cs="Times New Roman"/>
                <w:b/>
                <w:sz w:val="24"/>
                <w:szCs w:val="24"/>
                <w:lang w:val="kk-KZ"/>
              </w:rPr>
            </w:pPr>
          </w:p>
          <w:p w:rsidR="00ED33FA" w:rsidRPr="00CE25A3" w:rsidRDefault="00ED33FA" w:rsidP="00ED33FA">
            <w:pPr>
              <w:pStyle w:val="af2"/>
              <w:spacing w:after="0" w:line="240" w:lineRule="auto"/>
              <w:ind w:left="0" w:firstLine="327"/>
              <w:jc w:val="both"/>
              <w:rPr>
                <w:rFonts w:ascii="Times New Roman" w:hAnsi="Times New Roman" w:cs="Times New Roman"/>
                <w:b/>
                <w:sz w:val="24"/>
                <w:szCs w:val="24"/>
                <w:lang w:val="kk-KZ"/>
              </w:rPr>
            </w:pPr>
          </w:p>
          <w:p w:rsidR="00ED33FA" w:rsidRPr="00CE25A3" w:rsidRDefault="00ED33FA" w:rsidP="00ED33FA">
            <w:pPr>
              <w:pStyle w:val="af2"/>
              <w:spacing w:after="0" w:line="240" w:lineRule="auto"/>
              <w:ind w:left="0" w:firstLine="327"/>
              <w:jc w:val="both"/>
              <w:rPr>
                <w:rFonts w:ascii="Times New Roman" w:hAnsi="Times New Roman" w:cs="Times New Roman"/>
                <w:b/>
                <w:sz w:val="24"/>
                <w:szCs w:val="24"/>
                <w:lang w:val="kk-KZ"/>
              </w:rPr>
            </w:pPr>
          </w:p>
          <w:p w:rsidR="00ED33FA" w:rsidRPr="00CE25A3" w:rsidRDefault="00ED33FA" w:rsidP="00ED33FA">
            <w:pPr>
              <w:pStyle w:val="af2"/>
              <w:spacing w:after="0" w:line="240" w:lineRule="auto"/>
              <w:ind w:left="0" w:firstLine="327"/>
              <w:jc w:val="both"/>
              <w:rPr>
                <w:rFonts w:ascii="Times New Roman" w:hAnsi="Times New Roman" w:cs="Times New Roman"/>
                <w:b/>
                <w:sz w:val="24"/>
                <w:szCs w:val="24"/>
                <w:lang w:val="kk-KZ"/>
              </w:rPr>
            </w:pPr>
          </w:p>
          <w:p w:rsidR="00ED33FA" w:rsidRPr="00CE25A3" w:rsidRDefault="00ED33FA" w:rsidP="00ED33FA">
            <w:pPr>
              <w:pStyle w:val="af2"/>
              <w:spacing w:after="0" w:line="240" w:lineRule="auto"/>
              <w:ind w:left="0" w:firstLine="327"/>
              <w:jc w:val="both"/>
              <w:rPr>
                <w:rFonts w:ascii="Times New Roman" w:hAnsi="Times New Roman" w:cs="Times New Roman"/>
                <w:b/>
                <w:sz w:val="24"/>
                <w:szCs w:val="24"/>
                <w:lang w:val="kk-KZ"/>
              </w:rPr>
            </w:pPr>
          </w:p>
          <w:p w:rsidR="00ED33FA" w:rsidRPr="00CE25A3" w:rsidRDefault="00ED33FA" w:rsidP="00ED33FA">
            <w:pPr>
              <w:pStyle w:val="af2"/>
              <w:spacing w:after="0" w:line="240" w:lineRule="auto"/>
              <w:ind w:left="0" w:firstLine="327"/>
              <w:jc w:val="both"/>
              <w:rPr>
                <w:rFonts w:ascii="Times New Roman" w:hAnsi="Times New Roman" w:cs="Times New Roman"/>
                <w:b/>
                <w:sz w:val="24"/>
                <w:szCs w:val="24"/>
                <w:lang w:val="kk-KZ"/>
              </w:rPr>
            </w:pPr>
            <w:r>
              <w:rPr>
                <w:rFonts w:ascii="Times New Roman" w:hAnsi="Times New Roman" w:cs="Times New Roman"/>
                <w:b/>
                <w:sz w:val="24"/>
                <w:szCs w:val="24"/>
                <w:lang w:val="kk-KZ"/>
              </w:rPr>
              <w:t>2</w:t>
            </w:r>
            <w:r w:rsidRPr="00E45506">
              <w:rPr>
                <w:rFonts w:ascii="Times New Roman" w:hAnsi="Times New Roman" w:cs="Times New Roman"/>
                <w:b/>
                <w:sz w:val="24"/>
                <w:szCs w:val="24"/>
                <w:lang w:val="kk-KZ"/>
              </w:rPr>
              <w:t xml:space="preserve">-1. </w:t>
            </w:r>
            <w:r w:rsidR="00A44D2C">
              <w:rPr>
                <w:rFonts w:ascii="Times New Roman" w:hAnsi="Times New Roman" w:cs="Times New Roman"/>
                <w:b/>
                <w:sz w:val="24"/>
                <w:szCs w:val="24"/>
                <w:lang w:val="kk-KZ"/>
              </w:rPr>
              <w:t>Жоқ</w:t>
            </w:r>
            <w:r w:rsidRPr="00CE25A3">
              <w:rPr>
                <w:rFonts w:ascii="Times New Roman" w:hAnsi="Times New Roman" w:cs="Times New Roman"/>
                <w:b/>
                <w:sz w:val="24"/>
                <w:szCs w:val="24"/>
                <w:lang w:val="kk-KZ"/>
              </w:rPr>
              <w:t>.</w:t>
            </w:r>
          </w:p>
          <w:p w:rsidR="00ED33FA" w:rsidRPr="00CE25A3" w:rsidRDefault="00ED33FA" w:rsidP="00ED33FA">
            <w:pPr>
              <w:pStyle w:val="af2"/>
              <w:spacing w:after="0" w:line="240" w:lineRule="auto"/>
              <w:ind w:left="0" w:firstLine="327"/>
              <w:jc w:val="both"/>
              <w:rPr>
                <w:rFonts w:ascii="Times New Roman" w:hAnsi="Times New Roman" w:cs="Times New Roman"/>
                <w:b/>
                <w:sz w:val="24"/>
                <w:szCs w:val="24"/>
                <w:lang w:val="kk-KZ"/>
              </w:rPr>
            </w:pPr>
          </w:p>
          <w:p w:rsidR="00ED33FA" w:rsidRPr="00CE25A3" w:rsidRDefault="00ED33FA" w:rsidP="005B0EB6">
            <w:pPr>
              <w:spacing w:after="0" w:line="240" w:lineRule="auto"/>
              <w:ind w:firstLine="336"/>
              <w:jc w:val="both"/>
              <w:rPr>
                <w:rFonts w:ascii="Times New Roman" w:hAnsi="Times New Roman" w:cs="Times New Roman"/>
                <w:sz w:val="24"/>
                <w:szCs w:val="24"/>
                <w:lang w:val="kk-KZ"/>
              </w:rPr>
            </w:pPr>
          </w:p>
        </w:tc>
        <w:tc>
          <w:tcPr>
            <w:tcW w:w="4252" w:type="dxa"/>
          </w:tcPr>
          <w:p w:rsidR="00ED33FA" w:rsidRDefault="00AE18BA" w:rsidP="005B0EB6">
            <w:pPr>
              <w:shd w:val="clear" w:color="auto" w:fill="FFFFFF" w:themeFill="background1"/>
              <w:spacing w:after="0" w:line="240" w:lineRule="auto"/>
              <w:ind w:firstLine="314"/>
              <w:jc w:val="both"/>
              <w:rPr>
                <w:rFonts w:ascii="Times New Roman" w:hAnsi="Times New Roman" w:cs="Times New Roman"/>
                <w:b/>
                <w:bCs/>
                <w:sz w:val="24"/>
                <w:szCs w:val="24"/>
              </w:rPr>
            </w:pPr>
            <w:r w:rsidRPr="00AE18BA">
              <w:rPr>
                <w:rFonts w:ascii="Times New Roman" w:hAnsi="Times New Roman" w:cs="Times New Roman"/>
                <w:bCs/>
                <w:sz w:val="24"/>
                <w:szCs w:val="24"/>
              </w:rPr>
              <w:lastRenderedPageBreak/>
              <w:t>653-бап.</w:t>
            </w:r>
            <w:r w:rsidR="00ED33FA" w:rsidRPr="00ED33FA">
              <w:rPr>
                <w:rFonts w:ascii="Times New Roman" w:hAnsi="Times New Roman" w:cs="Times New Roman"/>
                <w:bCs/>
                <w:sz w:val="24"/>
                <w:szCs w:val="24"/>
              </w:rPr>
              <w:t xml:space="preserve"> </w:t>
            </w:r>
            <w:r w:rsidRPr="00AE18BA">
              <w:rPr>
                <w:rFonts w:ascii="Times New Roman" w:hAnsi="Times New Roman" w:cs="Times New Roman"/>
                <w:b/>
                <w:bCs/>
                <w:sz w:val="24"/>
                <w:szCs w:val="24"/>
              </w:rPr>
              <w:t xml:space="preserve">Конституциялық </w:t>
            </w:r>
            <w:r w:rsidRPr="00AE18BA">
              <w:rPr>
                <w:rFonts w:ascii="Times New Roman" w:hAnsi="Times New Roman" w:cs="Times New Roman"/>
                <w:b/>
                <w:bCs/>
                <w:sz w:val="24"/>
                <w:szCs w:val="24"/>
                <w:lang w:val="kk-KZ"/>
              </w:rPr>
              <w:t>С</w:t>
            </w:r>
            <w:r w:rsidRPr="00AE18BA">
              <w:rPr>
                <w:rFonts w:ascii="Times New Roman" w:hAnsi="Times New Roman" w:cs="Times New Roman"/>
                <w:b/>
                <w:bCs/>
                <w:sz w:val="24"/>
                <w:szCs w:val="24"/>
              </w:rPr>
              <w:t>отты немесе сотты</w:t>
            </w:r>
            <w:r w:rsidRPr="00AE18BA">
              <w:rPr>
                <w:rFonts w:ascii="Times New Roman" w:hAnsi="Times New Roman" w:cs="Times New Roman"/>
                <w:bCs/>
                <w:sz w:val="24"/>
                <w:szCs w:val="24"/>
              </w:rPr>
              <w:t xml:space="preserve"> құрметтемеушілік </w:t>
            </w:r>
          </w:p>
          <w:p w:rsidR="00ED33FA" w:rsidRPr="00BA53E9" w:rsidRDefault="00ED33FA" w:rsidP="005B0EB6">
            <w:pPr>
              <w:shd w:val="clear" w:color="auto" w:fill="FFFFFF" w:themeFill="background1"/>
              <w:spacing w:after="0" w:line="240" w:lineRule="auto"/>
              <w:ind w:firstLine="314"/>
              <w:jc w:val="both"/>
              <w:rPr>
                <w:rFonts w:ascii="Times New Roman" w:hAnsi="Times New Roman" w:cs="Times New Roman"/>
                <w:bCs/>
                <w:sz w:val="24"/>
                <w:szCs w:val="24"/>
              </w:rPr>
            </w:pPr>
            <w:r w:rsidRPr="00BA53E9">
              <w:rPr>
                <w:rFonts w:ascii="Times New Roman" w:hAnsi="Times New Roman" w:cs="Times New Roman"/>
                <w:bCs/>
                <w:sz w:val="24"/>
                <w:szCs w:val="24"/>
              </w:rPr>
              <w:t>…</w:t>
            </w:r>
          </w:p>
          <w:p w:rsidR="00ED33FA" w:rsidRPr="00E45506" w:rsidRDefault="00ED33FA" w:rsidP="00D72804">
            <w:pPr>
              <w:shd w:val="clear" w:color="auto" w:fill="FFFFFF" w:themeFill="background1"/>
              <w:spacing w:after="0" w:line="240" w:lineRule="auto"/>
              <w:ind w:firstLine="314"/>
              <w:jc w:val="both"/>
              <w:rPr>
                <w:rFonts w:ascii="Times New Roman" w:hAnsi="Times New Roman" w:cs="Times New Roman"/>
                <w:b/>
                <w:sz w:val="24"/>
                <w:szCs w:val="24"/>
              </w:rPr>
            </w:pPr>
            <w:r w:rsidRPr="00E45506">
              <w:rPr>
                <w:rFonts w:ascii="Times New Roman" w:hAnsi="Times New Roman" w:cs="Times New Roman"/>
                <w:b/>
                <w:sz w:val="24"/>
                <w:szCs w:val="24"/>
              </w:rPr>
              <w:t xml:space="preserve">1-1. </w:t>
            </w:r>
            <w:r w:rsidR="00D72804" w:rsidRPr="00D72804">
              <w:rPr>
                <w:rFonts w:ascii="Times New Roman" w:hAnsi="Times New Roman" w:cs="Times New Roman"/>
                <w:b/>
                <w:sz w:val="24"/>
                <w:szCs w:val="24"/>
              </w:rPr>
              <w:t xml:space="preserve">Конституциялық Сот </w:t>
            </w:r>
            <w:r w:rsidR="00D72804" w:rsidRPr="00D72804">
              <w:rPr>
                <w:rFonts w:ascii="Times New Roman" w:hAnsi="Times New Roman" w:cs="Times New Roman"/>
                <w:b/>
                <w:sz w:val="24"/>
                <w:szCs w:val="24"/>
              </w:rPr>
              <w:lastRenderedPageBreak/>
              <w:t>отырысына қатысушылардың қатысуынсыз өтінішті одан әрi қарау мүмкiн болмайтын жағдайларда, олардың хабарлау хабардар немесе шақыру бойынша Конституциялық Сотқа дәлелді себептерсіз келмеуінен, сот отырысында төрағалық етушiнiң өкiмдерiне бағынбаудан, сотта белгіленген қағидаларды бұзудан көрiнетін Конституциялық Сотты құрметтемеушiлiк, сондай-ақ Конституциялық Сотты және (немесе) судьяны құрметтемеушiлiк туралы анық куәландыратын өзге де әрекеттер (әрекетсiздiк)</w:t>
            </w:r>
            <w:r w:rsidRPr="00E45506">
              <w:rPr>
                <w:rFonts w:ascii="Times New Roman" w:hAnsi="Times New Roman" w:cs="Times New Roman"/>
                <w:b/>
                <w:sz w:val="24"/>
                <w:szCs w:val="24"/>
              </w:rPr>
              <w:t xml:space="preserve"> –</w:t>
            </w:r>
          </w:p>
          <w:p w:rsidR="00ED33FA" w:rsidRPr="00E45506" w:rsidRDefault="00A44D2C" w:rsidP="005B0EB6">
            <w:pPr>
              <w:shd w:val="clear" w:color="auto" w:fill="FFFFFF" w:themeFill="background1"/>
              <w:spacing w:after="0" w:line="240" w:lineRule="auto"/>
              <w:ind w:firstLine="314"/>
              <w:jc w:val="both"/>
              <w:rPr>
                <w:rFonts w:ascii="Times New Roman" w:hAnsi="Times New Roman" w:cs="Times New Roman"/>
                <w:b/>
                <w:sz w:val="24"/>
                <w:szCs w:val="24"/>
              </w:rPr>
            </w:pPr>
            <w:r w:rsidRPr="00A44D2C">
              <w:rPr>
                <w:rFonts w:ascii="Times New Roman" w:hAnsi="Times New Roman" w:cs="Times New Roman"/>
                <w:b/>
                <w:sz w:val="24"/>
                <w:szCs w:val="24"/>
              </w:rPr>
              <w:t>ескерту жасауға не жиырма айлық есептiк көрсеткiш мөлшерiнде айыппұл салуға не бес тәулікке дейінгі мерзімге әкім</w:t>
            </w:r>
            <w:r>
              <w:rPr>
                <w:rFonts w:ascii="Times New Roman" w:hAnsi="Times New Roman" w:cs="Times New Roman"/>
                <w:b/>
                <w:sz w:val="24"/>
                <w:szCs w:val="24"/>
              </w:rPr>
              <w:t>шілік қамаққа алуға әкеп соғады</w:t>
            </w:r>
            <w:r w:rsidR="00ED33FA" w:rsidRPr="00E45506">
              <w:rPr>
                <w:rFonts w:ascii="Times New Roman" w:hAnsi="Times New Roman" w:cs="Times New Roman"/>
                <w:b/>
                <w:sz w:val="24"/>
                <w:szCs w:val="24"/>
              </w:rPr>
              <w:t>.</w:t>
            </w:r>
          </w:p>
          <w:p w:rsidR="00ED33FA" w:rsidRPr="00BA53E9" w:rsidRDefault="00ED33FA" w:rsidP="005B0EB6">
            <w:pPr>
              <w:shd w:val="clear" w:color="auto" w:fill="FFFFFF" w:themeFill="background1"/>
              <w:spacing w:after="0" w:line="240" w:lineRule="auto"/>
              <w:ind w:firstLine="314"/>
              <w:jc w:val="both"/>
              <w:rPr>
                <w:rFonts w:ascii="Times New Roman" w:hAnsi="Times New Roman" w:cs="Times New Roman"/>
                <w:sz w:val="24"/>
                <w:szCs w:val="24"/>
              </w:rPr>
            </w:pPr>
            <w:r w:rsidRPr="00BA53E9">
              <w:rPr>
                <w:rFonts w:ascii="Times New Roman" w:hAnsi="Times New Roman" w:cs="Times New Roman"/>
                <w:sz w:val="24"/>
                <w:szCs w:val="24"/>
              </w:rPr>
              <w:t>…</w:t>
            </w:r>
          </w:p>
          <w:p w:rsidR="00ED33FA" w:rsidRPr="00E45506" w:rsidRDefault="00ED33FA" w:rsidP="005B0EB6">
            <w:pPr>
              <w:shd w:val="clear" w:color="auto" w:fill="FFFFFF" w:themeFill="background1"/>
              <w:spacing w:after="0" w:line="240" w:lineRule="auto"/>
              <w:ind w:firstLine="314"/>
              <w:jc w:val="both"/>
              <w:rPr>
                <w:rFonts w:ascii="Times New Roman" w:hAnsi="Times New Roman" w:cs="Times New Roman"/>
                <w:b/>
                <w:sz w:val="24"/>
                <w:szCs w:val="24"/>
              </w:rPr>
            </w:pPr>
            <w:r w:rsidRPr="00E45506">
              <w:rPr>
                <w:rFonts w:ascii="Times New Roman" w:hAnsi="Times New Roman" w:cs="Times New Roman"/>
                <w:b/>
                <w:sz w:val="24"/>
                <w:szCs w:val="24"/>
              </w:rPr>
              <w:t xml:space="preserve">2-1. </w:t>
            </w:r>
            <w:r w:rsidR="00A44D2C" w:rsidRPr="00A44D2C">
              <w:rPr>
                <w:rFonts w:ascii="Times New Roman" w:hAnsi="Times New Roman" w:cs="Times New Roman"/>
                <w:b/>
                <w:sz w:val="24"/>
                <w:szCs w:val="24"/>
              </w:rPr>
              <w:t xml:space="preserve">Осы баптың </w:t>
            </w:r>
            <w:r w:rsidR="008406DF">
              <w:rPr>
                <w:rFonts w:ascii="Times New Roman" w:hAnsi="Times New Roman" w:cs="Times New Roman"/>
                <w:b/>
                <w:sz w:val="24"/>
                <w:szCs w:val="24"/>
                <w:lang w:val="kk-KZ"/>
              </w:rPr>
              <w:t>1-1-</w:t>
            </w:r>
            <w:r w:rsidR="00A44D2C" w:rsidRPr="00A44D2C">
              <w:rPr>
                <w:rFonts w:ascii="Times New Roman" w:hAnsi="Times New Roman" w:cs="Times New Roman"/>
                <w:b/>
                <w:sz w:val="24"/>
                <w:szCs w:val="24"/>
              </w:rPr>
              <w:t>бөлiгiнде көзделген, әкiмшiлiк жаза қолданылғаннан кейiн бiр жыл iшiнде қайталап жасалған әрекеттер (әрекетсiздiк)</w:t>
            </w:r>
            <w:r w:rsidRPr="00E45506">
              <w:rPr>
                <w:rFonts w:ascii="Times New Roman" w:hAnsi="Times New Roman" w:cs="Times New Roman"/>
                <w:b/>
                <w:sz w:val="24"/>
                <w:szCs w:val="24"/>
              </w:rPr>
              <w:t xml:space="preserve"> –</w:t>
            </w:r>
          </w:p>
          <w:p w:rsidR="00ED33FA" w:rsidRDefault="00A44D2C" w:rsidP="00BA53E9">
            <w:pPr>
              <w:shd w:val="clear" w:color="auto" w:fill="FFFFFF" w:themeFill="background1"/>
              <w:spacing w:after="0" w:line="240" w:lineRule="auto"/>
              <w:ind w:firstLine="314"/>
              <w:jc w:val="both"/>
              <w:rPr>
                <w:rFonts w:ascii="Times New Roman" w:hAnsi="Times New Roman" w:cs="Times New Roman"/>
                <w:b/>
                <w:sz w:val="24"/>
                <w:szCs w:val="24"/>
              </w:rPr>
            </w:pPr>
            <w:r w:rsidRPr="00A44D2C">
              <w:rPr>
                <w:rFonts w:ascii="Times New Roman" w:hAnsi="Times New Roman" w:cs="Times New Roman"/>
                <w:b/>
                <w:sz w:val="24"/>
                <w:szCs w:val="24"/>
              </w:rPr>
              <w:t>отыз айлық есептiк көрсеткiш мөлшерiнде айыппұл салуға не он тәулікке дейінгі мерзімге әкімшілік қамаққа алуға әкеп соғады.</w:t>
            </w:r>
          </w:p>
          <w:p w:rsidR="00D338E9" w:rsidRPr="00BA53E9" w:rsidRDefault="00D338E9" w:rsidP="00BA53E9">
            <w:pPr>
              <w:shd w:val="clear" w:color="auto" w:fill="FFFFFF" w:themeFill="background1"/>
              <w:spacing w:after="0" w:line="240" w:lineRule="auto"/>
              <w:ind w:firstLine="314"/>
              <w:jc w:val="both"/>
              <w:rPr>
                <w:rFonts w:ascii="Times New Roman" w:hAnsi="Times New Roman" w:cs="Times New Roman"/>
                <w:b/>
                <w:sz w:val="24"/>
                <w:szCs w:val="24"/>
              </w:rPr>
            </w:pPr>
          </w:p>
        </w:tc>
        <w:tc>
          <w:tcPr>
            <w:tcW w:w="4110" w:type="dxa"/>
          </w:tcPr>
          <w:p w:rsidR="00ED33FA" w:rsidRPr="00E45506" w:rsidRDefault="00AE18BA" w:rsidP="005B0EB6">
            <w:pPr>
              <w:spacing w:after="0" w:line="240" w:lineRule="auto"/>
              <w:ind w:firstLine="317"/>
              <w:jc w:val="both"/>
              <w:rPr>
                <w:rFonts w:ascii="Times New Roman" w:hAnsi="Times New Roman" w:cs="Times New Roman"/>
                <w:sz w:val="24"/>
                <w:szCs w:val="24"/>
              </w:rPr>
            </w:pPr>
            <w:r w:rsidRPr="00AE18BA">
              <w:rPr>
                <w:rFonts w:ascii="Times New Roman" w:hAnsi="Times New Roman" w:cs="Times New Roman"/>
                <w:sz w:val="24"/>
                <w:szCs w:val="24"/>
              </w:rPr>
              <w:lastRenderedPageBreak/>
              <w:t>Қазақстан Республикасы Конституциялық Сотының құрылуына байланысты.</w:t>
            </w:r>
          </w:p>
        </w:tc>
      </w:tr>
      <w:tr w:rsidR="003318BC" w:rsidRPr="002F6FE4" w:rsidTr="008D7FC4">
        <w:tc>
          <w:tcPr>
            <w:tcW w:w="800" w:type="dxa"/>
          </w:tcPr>
          <w:p w:rsidR="003318BC" w:rsidRPr="00CE25A3" w:rsidRDefault="003318BC" w:rsidP="00963D99">
            <w:pPr>
              <w:pStyle w:val="af2"/>
              <w:numPr>
                <w:ilvl w:val="0"/>
                <w:numId w:val="31"/>
              </w:numPr>
              <w:tabs>
                <w:tab w:val="left" w:pos="315"/>
              </w:tabs>
              <w:spacing w:after="0" w:line="240" w:lineRule="auto"/>
              <w:ind w:left="644"/>
              <w:rPr>
                <w:rFonts w:ascii="Times New Roman" w:hAnsi="Times New Roman"/>
                <w:b/>
                <w:bCs/>
                <w:sz w:val="24"/>
                <w:szCs w:val="24"/>
                <w:lang w:val="kk-KZ"/>
              </w:rPr>
            </w:pPr>
          </w:p>
        </w:tc>
        <w:tc>
          <w:tcPr>
            <w:tcW w:w="1141" w:type="dxa"/>
          </w:tcPr>
          <w:p w:rsidR="003318BC" w:rsidRPr="00A44D2C" w:rsidRDefault="003318BC" w:rsidP="005B0EB6">
            <w:pPr>
              <w:spacing w:after="0" w:line="240" w:lineRule="auto"/>
              <w:jc w:val="center"/>
              <w:rPr>
                <w:rFonts w:ascii="Times New Roman" w:hAnsi="Times New Roman" w:cs="Times New Roman"/>
                <w:sz w:val="24"/>
                <w:szCs w:val="24"/>
                <w:lang w:val="kk-KZ"/>
              </w:rPr>
            </w:pPr>
            <w:r w:rsidRPr="00CE25A3">
              <w:rPr>
                <w:rFonts w:ascii="Times New Roman" w:hAnsi="Times New Roman" w:cs="Times New Roman"/>
                <w:sz w:val="24"/>
                <w:szCs w:val="24"/>
                <w:lang w:val="kk-KZ"/>
              </w:rPr>
              <w:t>722-1</w:t>
            </w:r>
            <w:r w:rsidR="00A44D2C" w:rsidRPr="00CE25A3">
              <w:rPr>
                <w:rFonts w:ascii="Times New Roman" w:hAnsi="Times New Roman" w:cs="Times New Roman"/>
                <w:sz w:val="24"/>
                <w:szCs w:val="24"/>
                <w:lang w:val="kk-KZ"/>
              </w:rPr>
              <w:t>-</w:t>
            </w:r>
            <w:r w:rsidR="00A44D2C">
              <w:rPr>
                <w:rFonts w:ascii="Times New Roman" w:hAnsi="Times New Roman" w:cs="Times New Roman"/>
                <w:sz w:val="24"/>
                <w:szCs w:val="24"/>
                <w:lang w:val="kk-KZ"/>
              </w:rPr>
              <w:t xml:space="preserve">баптың </w:t>
            </w:r>
            <w:r w:rsidR="00A44D2C">
              <w:rPr>
                <w:rFonts w:ascii="Times New Roman" w:hAnsi="Times New Roman" w:cs="Times New Roman"/>
                <w:sz w:val="24"/>
                <w:szCs w:val="24"/>
                <w:lang w:val="kk-KZ"/>
              </w:rPr>
              <w:lastRenderedPageBreak/>
              <w:t>бірінші және екінші бөлігі</w:t>
            </w:r>
          </w:p>
        </w:tc>
        <w:tc>
          <w:tcPr>
            <w:tcW w:w="4263" w:type="dxa"/>
            <w:gridSpan w:val="2"/>
          </w:tcPr>
          <w:p w:rsidR="003318BC" w:rsidRPr="00A44D2C" w:rsidRDefault="00A44D2C" w:rsidP="005B0EB6">
            <w:pPr>
              <w:spacing w:after="0" w:line="240" w:lineRule="auto"/>
              <w:ind w:firstLine="336"/>
              <w:contextualSpacing/>
              <w:jc w:val="both"/>
              <w:rPr>
                <w:rFonts w:ascii="Times New Roman" w:hAnsi="Times New Roman" w:cs="Times New Roman"/>
                <w:bCs/>
                <w:spacing w:val="2"/>
                <w:sz w:val="24"/>
                <w:szCs w:val="24"/>
                <w:bdr w:val="none" w:sz="0" w:space="0" w:color="auto" w:frame="1"/>
                <w:shd w:val="clear" w:color="auto" w:fill="FFFFFF"/>
                <w:lang w:val="kk-KZ"/>
              </w:rPr>
            </w:pPr>
            <w:r w:rsidRPr="00A44D2C">
              <w:rPr>
                <w:rFonts w:ascii="Times New Roman" w:hAnsi="Times New Roman" w:cs="Times New Roman"/>
                <w:bCs/>
                <w:spacing w:val="2"/>
                <w:sz w:val="24"/>
                <w:szCs w:val="24"/>
                <w:bdr w:val="none" w:sz="0" w:space="0" w:color="auto" w:frame="1"/>
                <w:shd w:val="clear" w:color="auto" w:fill="FFFFFF"/>
                <w:lang w:val="kk-KZ"/>
              </w:rPr>
              <w:lastRenderedPageBreak/>
              <w:t xml:space="preserve">722-1-бап. </w:t>
            </w:r>
            <w:r w:rsidRPr="00A44D2C">
              <w:rPr>
                <w:rFonts w:ascii="Times New Roman" w:hAnsi="Times New Roman" w:cs="Times New Roman"/>
                <w:b/>
                <w:bCs/>
                <w:spacing w:val="2"/>
                <w:sz w:val="24"/>
                <w:szCs w:val="24"/>
                <w:bdr w:val="none" w:sz="0" w:space="0" w:color="auto" w:frame="1"/>
                <w:shd w:val="clear" w:color="auto" w:fill="FFFFFF"/>
                <w:lang w:val="kk-KZ"/>
              </w:rPr>
              <w:t xml:space="preserve">Республикалық бюджеттің атқарылуын бақылау </w:t>
            </w:r>
            <w:r w:rsidRPr="00A44D2C">
              <w:rPr>
                <w:rFonts w:ascii="Times New Roman" w:hAnsi="Times New Roman" w:cs="Times New Roman"/>
                <w:b/>
                <w:bCs/>
                <w:spacing w:val="2"/>
                <w:sz w:val="24"/>
                <w:szCs w:val="24"/>
                <w:bdr w:val="none" w:sz="0" w:space="0" w:color="auto" w:frame="1"/>
                <w:shd w:val="clear" w:color="auto" w:fill="FFFFFF"/>
                <w:lang w:val="kk-KZ"/>
              </w:rPr>
              <w:lastRenderedPageBreak/>
              <w:t>жөніндегі есеп комитеті</w:t>
            </w:r>
            <w:r w:rsidRPr="00A44D2C">
              <w:rPr>
                <w:rFonts w:ascii="Times New Roman" w:hAnsi="Times New Roman" w:cs="Times New Roman"/>
                <w:bCs/>
                <w:spacing w:val="2"/>
                <w:sz w:val="24"/>
                <w:szCs w:val="24"/>
                <w:bdr w:val="none" w:sz="0" w:space="0" w:color="auto" w:frame="1"/>
                <w:shd w:val="clear" w:color="auto" w:fill="FFFFFF"/>
                <w:lang w:val="kk-KZ"/>
              </w:rPr>
              <w:t xml:space="preserve"> және облыстардың, республикалық маңызы бар қалалардың, астананың ревизиялық комиссиялары</w:t>
            </w:r>
          </w:p>
          <w:p w:rsidR="00A44D2C" w:rsidRPr="00A44D2C" w:rsidRDefault="00A44D2C" w:rsidP="00A44D2C">
            <w:pPr>
              <w:spacing w:after="0" w:line="240" w:lineRule="auto"/>
              <w:ind w:firstLine="336"/>
              <w:contextualSpacing/>
              <w:jc w:val="both"/>
              <w:rPr>
                <w:rFonts w:ascii="Times New Roman" w:hAnsi="Times New Roman" w:cs="Times New Roman"/>
                <w:bCs/>
                <w:spacing w:val="2"/>
                <w:sz w:val="24"/>
                <w:szCs w:val="24"/>
                <w:bdr w:val="none" w:sz="0" w:space="0" w:color="auto" w:frame="1"/>
                <w:shd w:val="clear" w:color="auto" w:fill="FFFFFF"/>
                <w:lang w:val="kk-KZ"/>
              </w:rPr>
            </w:pPr>
            <w:r w:rsidRPr="00A44D2C">
              <w:rPr>
                <w:rFonts w:ascii="Times New Roman" w:hAnsi="Times New Roman" w:cs="Times New Roman"/>
                <w:bCs/>
                <w:spacing w:val="2"/>
                <w:sz w:val="24"/>
                <w:szCs w:val="24"/>
                <w:bdr w:val="none" w:sz="0" w:space="0" w:color="auto" w:frame="1"/>
                <w:shd w:val="clear" w:color="auto" w:fill="FFFFFF"/>
                <w:lang w:val="kk-KZ"/>
              </w:rPr>
              <w:t xml:space="preserve">1. </w:t>
            </w:r>
            <w:r w:rsidRPr="00A44D2C">
              <w:rPr>
                <w:rFonts w:ascii="Times New Roman" w:hAnsi="Times New Roman" w:cs="Times New Roman"/>
                <w:b/>
                <w:bCs/>
                <w:spacing w:val="2"/>
                <w:sz w:val="24"/>
                <w:szCs w:val="24"/>
                <w:bdr w:val="none" w:sz="0" w:space="0" w:color="auto" w:frame="1"/>
                <w:shd w:val="clear" w:color="auto" w:fill="FFFFFF"/>
                <w:lang w:val="kk-KZ"/>
              </w:rPr>
              <w:t>Республикалық бюджеттің атқарылуын бақылау жөніндегі есеп комитеті</w:t>
            </w:r>
            <w:r w:rsidRPr="00A44D2C">
              <w:rPr>
                <w:rFonts w:ascii="Times New Roman" w:hAnsi="Times New Roman" w:cs="Times New Roman"/>
                <w:bCs/>
                <w:spacing w:val="2"/>
                <w:sz w:val="24"/>
                <w:szCs w:val="24"/>
                <w:bdr w:val="none" w:sz="0" w:space="0" w:color="auto" w:frame="1"/>
                <w:shd w:val="clear" w:color="auto" w:fill="FFFFFF"/>
                <w:lang w:val="kk-KZ"/>
              </w:rPr>
              <w:t xml:space="preserve"> және облыстардың, республикалық маңызы бар қалалардың, астананың ревизиялық комиссиялары осы Кодекстің 216, 219, 233 (үшінші бөлігінде), 235, 236, 237, 247 (алтыншы бөлігінде)-баптарында көзделген әкімшілік құқық бұзушылықтар туралы істерді қарайды.</w:t>
            </w:r>
          </w:p>
          <w:p w:rsidR="003318BC" w:rsidRPr="0060297D" w:rsidRDefault="00A44D2C" w:rsidP="0060297D">
            <w:pPr>
              <w:pStyle w:val="ac"/>
              <w:ind w:firstLine="336"/>
              <w:jc w:val="both"/>
              <w:rPr>
                <w:rFonts w:ascii="Times New Roman" w:hAnsi="Times New Roman" w:cs="Times New Roman"/>
                <w:bCs/>
                <w:spacing w:val="2"/>
                <w:sz w:val="24"/>
                <w:szCs w:val="24"/>
                <w:bdr w:val="none" w:sz="0" w:space="0" w:color="auto" w:frame="1"/>
                <w:shd w:val="clear" w:color="auto" w:fill="FFFFFF"/>
                <w:lang w:val="kk-KZ"/>
              </w:rPr>
            </w:pPr>
            <w:r w:rsidRPr="00A44D2C">
              <w:rPr>
                <w:rFonts w:ascii="Times New Roman" w:hAnsi="Times New Roman" w:cs="Times New Roman"/>
                <w:bCs/>
                <w:spacing w:val="2"/>
                <w:sz w:val="24"/>
                <w:szCs w:val="24"/>
                <w:bdr w:val="none" w:sz="0" w:space="0" w:color="auto" w:frame="1"/>
                <w:shd w:val="clear" w:color="auto" w:fill="FFFFFF"/>
                <w:lang w:val="kk-KZ"/>
              </w:rPr>
              <w:t xml:space="preserve">2. Осы Кодекстің 216, 219, 233 (үшінші бөлігі), 235, 236, 237, 247 (алтыншы бөлігі)-баптары бойынша әкімшілік құқық бұзушылықтар туралы істерді қарауға және белгіленген әкімшілік жазаларды қолдануға </w:t>
            </w:r>
            <w:r w:rsidRPr="00A44D2C">
              <w:rPr>
                <w:rFonts w:ascii="Times New Roman" w:hAnsi="Times New Roman" w:cs="Times New Roman"/>
                <w:b/>
                <w:bCs/>
                <w:spacing w:val="2"/>
                <w:sz w:val="24"/>
                <w:szCs w:val="24"/>
                <w:bdr w:val="none" w:sz="0" w:space="0" w:color="auto" w:frame="1"/>
                <w:shd w:val="clear" w:color="auto" w:fill="FFFFFF"/>
                <w:lang w:val="kk-KZ"/>
              </w:rPr>
              <w:t>Республикалық бюджеттің атқарылуын бақылау жөніндегі есеп комитеті</w:t>
            </w:r>
            <w:r w:rsidRPr="00A44D2C">
              <w:rPr>
                <w:rFonts w:ascii="Times New Roman" w:hAnsi="Times New Roman" w:cs="Times New Roman"/>
                <w:bCs/>
                <w:spacing w:val="2"/>
                <w:sz w:val="24"/>
                <w:szCs w:val="24"/>
                <w:bdr w:val="none" w:sz="0" w:space="0" w:color="auto" w:frame="1"/>
                <w:shd w:val="clear" w:color="auto" w:fill="FFFFFF"/>
                <w:lang w:val="kk-KZ"/>
              </w:rPr>
              <w:t xml:space="preserve"> мен облыстардың, республикалық маңызы бар қалалардың, астананың ревизиялық комиссияларының мемлекеттік аудиторлары құқылы.</w:t>
            </w:r>
          </w:p>
        </w:tc>
        <w:tc>
          <w:tcPr>
            <w:tcW w:w="4252" w:type="dxa"/>
          </w:tcPr>
          <w:p w:rsidR="003318BC" w:rsidRPr="00CE25A3" w:rsidRDefault="00A44D2C" w:rsidP="005B0EB6">
            <w:pPr>
              <w:spacing w:after="0" w:line="240" w:lineRule="auto"/>
              <w:ind w:firstLine="426"/>
              <w:contextualSpacing/>
              <w:jc w:val="both"/>
              <w:rPr>
                <w:rFonts w:ascii="Times New Roman" w:hAnsi="Times New Roman" w:cs="Times New Roman"/>
                <w:bCs/>
                <w:spacing w:val="2"/>
                <w:sz w:val="24"/>
                <w:szCs w:val="24"/>
                <w:bdr w:val="none" w:sz="0" w:space="0" w:color="auto" w:frame="1"/>
                <w:shd w:val="clear" w:color="auto" w:fill="FFFFFF"/>
                <w:lang w:val="kk-KZ"/>
              </w:rPr>
            </w:pPr>
            <w:r w:rsidRPr="00CE25A3">
              <w:rPr>
                <w:rFonts w:ascii="Times New Roman" w:hAnsi="Times New Roman" w:cs="Times New Roman"/>
                <w:bCs/>
                <w:spacing w:val="2"/>
                <w:sz w:val="24"/>
                <w:szCs w:val="24"/>
                <w:bdr w:val="none" w:sz="0" w:space="0" w:color="auto" w:frame="1"/>
                <w:shd w:val="clear" w:color="auto" w:fill="FFFFFF"/>
                <w:lang w:val="kk-KZ"/>
              </w:rPr>
              <w:lastRenderedPageBreak/>
              <w:t xml:space="preserve">722-1-бап. </w:t>
            </w:r>
            <w:r w:rsidRPr="00CE25A3">
              <w:rPr>
                <w:rFonts w:ascii="Times New Roman" w:hAnsi="Times New Roman" w:cs="Times New Roman"/>
                <w:b/>
                <w:bCs/>
                <w:spacing w:val="2"/>
                <w:sz w:val="24"/>
                <w:szCs w:val="24"/>
                <w:bdr w:val="none" w:sz="0" w:space="0" w:color="auto" w:frame="1"/>
                <w:shd w:val="clear" w:color="auto" w:fill="FFFFFF"/>
                <w:lang w:val="kk-KZ"/>
              </w:rPr>
              <w:t xml:space="preserve">Қазақстан Республикасының </w:t>
            </w:r>
            <w:r>
              <w:rPr>
                <w:rFonts w:ascii="Times New Roman" w:hAnsi="Times New Roman" w:cs="Times New Roman"/>
                <w:b/>
                <w:bCs/>
                <w:spacing w:val="2"/>
                <w:sz w:val="24"/>
                <w:szCs w:val="24"/>
                <w:bdr w:val="none" w:sz="0" w:space="0" w:color="auto" w:frame="1"/>
                <w:shd w:val="clear" w:color="auto" w:fill="FFFFFF"/>
                <w:lang w:val="kk-KZ"/>
              </w:rPr>
              <w:t>Ж</w:t>
            </w:r>
            <w:r w:rsidRPr="00CE25A3">
              <w:rPr>
                <w:rFonts w:ascii="Times New Roman" w:hAnsi="Times New Roman" w:cs="Times New Roman"/>
                <w:b/>
                <w:bCs/>
                <w:spacing w:val="2"/>
                <w:sz w:val="24"/>
                <w:szCs w:val="24"/>
                <w:bdr w:val="none" w:sz="0" w:space="0" w:color="auto" w:frame="1"/>
                <w:shd w:val="clear" w:color="auto" w:fill="FFFFFF"/>
                <w:lang w:val="kk-KZ"/>
              </w:rPr>
              <w:t xml:space="preserve">оғары </w:t>
            </w:r>
            <w:r w:rsidRPr="00CE25A3">
              <w:rPr>
                <w:rFonts w:ascii="Times New Roman" w:hAnsi="Times New Roman" w:cs="Times New Roman"/>
                <w:b/>
                <w:bCs/>
                <w:spacing w:val="2"/>
                <w:sz w:val="24"/>
                <w:szCs w:val="24"/>
                <w:bdr w:val="none" w:sz="0" w:space="0" w:color="auto" w:frame="1"/>
                <w:shd w:val="clear" w:color="auto" w:fill="FFFFFF"/>
                <w:lang w:val="kk-KZ"/>
              </w:rPr>
              <w:lastRenderedPageBreak/>
              <w:t>аудиторлық палатасы</w:t>
            </w:r>
            <w:r w:rsidRPr="00CE25A3">
              <w:rPr>
                <w:rFonts w:ascii="Times New Roman" w:hAnsi="Times New Roman" w:cs="Times New Roman"/>
                <w:bCs/>
                <w:spacing w:val="2"/>
                <w:sz w:val="24"/>
                <w:szCs w:val="24"/>
                <w:bdr w:val="none" w:sz="0" w:space="0" w:color="auto" w:frame="1"/>
                <w:shd w:val="clear" w:color="auto" w:fill="FFFFFF"/>
                <w:lang w:val="kk-KZ"/>
              </w:rPr>
              <w:t xml:space="preserve"> және облыстардың, республикалық маңызы бар қалалардың, астананың ревизиялық комиссиялары</w:t>
            </w:r>
          </w:p>
          <w:p w:rsidR="00A44D2C" w:rsidRPr="00A44D2C" w:rsidRDefault="00A44D2C" w:rsidP="00A44D2C">
            <w:pPr>
              <w:spacing w:after="0" w:line="240" w:lineRule="auto"/>
              <w:ind w:firstLine="336"/>
              <w:contextualSpacing/>
              <w:jc w:val="both"/>
              <w:rPr>
                <w:rFonts w:ascii="Times New Roman" w:hAnsi="Times New Roman" w:cs="Times New Roman"/>
                <w:bCs/>
                <w:spacing w:val="2"/>
                <w:sz w:val="24"/>
                <w:szCs w:val="24"/>
                <w:bdr w:val="none" w:sz="0" w:space="0" w:color="auto" w:frame="1"/>
                <w:shd w:val="clear" w:color="auto" w:fill="FFFFFF"/>
                <w:lang w:val="kk-KZ"/>
              </w:rPr>
            </w:pPr>
            <w:r w:rsidRPr="00A44D2C">
              <w:rPr>
                <w:rFonts w:ascii="Times New Roman" w:hAnsi="Times New Roman" w:cs="Times New Roman"/>
                <w:bCs/>
                <w:spacing w:val="2"/>
                <w:sz w:val="24"/>
                <w:szCs w:val="24"/>
                <w:bdr w:val="none" w:sz="0" w:space="0" w:color="auto" w:frame="1"/>
                <w:shd w:val="clear" w:color="auto" w:fill="FFFFFF"/>
                <w:lang w:val="kk-KZ"/>
              </w:rPr>
              <w:t xml:space="preserve">1. </w:t>
            </w:r>
            <w:r w:rsidRPr="00A44D2C">
              <w:rPr>
                <w:rFonts w:ascii="Times New Roman" w:hAnsi="Times New Roman" w:cs="Times New Roman"/>
                <w:b/>
                <w:bCs/>
                <w:spacing w:val="2"/>
                <w:sz w:val="24"/>
                <w:szCs w:val="24"/>
                <w:bdr w:val="none" w:sz="0" w:space="0" w:color="auto" w:frame="1"/>
                <w:shd w:val="clear" w:color="auto" w:fill="FFFFFF"/>
                <w:lang w:val="kk-KZ"/>
              </w:rPr>
              <w:t>Қазақстан Республикасының Жоғары аудиторлық палатасы</w:t>
            </w:r>
            <w:r w:rsidRPr="00A44D2C">
              <w:rPr>
                <w:rFonts w:ascii="Times New Roman" w:hAnsi="Times New Roman" w:cs="Times New Roman"/>
                <w:bCs/>
                <w:spacing w:val="2"/>
                <w:sz w:val="24"/>
                <w:szCs w:val="24"/>
                <w:bdr w:val="none" w:sz="0" w:space="0" w:color="auto" w:frame="1"/>
                <w:shd w:val="clear" w:color="auto" w:fill="FFFFFF"/>
                <w:lang w:val="kk-KZ"/>
              </w:rPr>
              <w:t xml:space="preserve"> және облыстардың, республикалық маңызы бар қалалардың, астананың ревизиялық комиссиялары осы Кодекстің 216, 219, 233 (үшінші бөлігінде), 235, 236, 237, 247 (алтыншы бөлігінде)-баптарында көзделген әкімшілік құқық бұзушылықтар туралы істерді қарайды.</w:t>
            </w:r>
          </w:p>
          <w:p w:rsidR="00D338E9" w:rsidRDefault="00A44D2C" w:rsidP="00D338E9">
            <w:pPr>
              <w:pStyle w:val="ac"/>
              <w:ind w:firstLine="336"/>
              <w:jc w:val="both"/>
              <w:rPr>
                <w:rFonts w:ascii="Times New Roman" w:hAnsi="Times New Roman" w:cs="Times New Roman"/>
                <w:bCs/>
                <w:spacing w:val="2"/>
                <w:sz w:val="24"/>
                <w:szCs w:val="24"/>
                <w:bdr w:val="none" w:sz="0" w:space="0" w:color="auto" w:frame="1"/>
                <w:shd w:val="clear" w:color="auto" w:fill="FFFFFF"/>
                <w:lang w:val="kk-KZ"/>
              </w:rPr>
            </w:pPr>
            <w:r w:rsidRPr="00A44D2C">
              <w:rPr>
                <w:rFonts w:ascii="Times New Roman" w:hAnsi="Times New Roman" w:cs="Times New Roman"/>
                <w:bCs/>
                <w:spacing w:val="2"/>
                <w:sz w:val="24"/>
                <w:szCs w:val="24"/>
                <w:bdr w:val="none" w:sz="0" w:space="0" w:color="auto" w:frame="1"/>
                <w:shd w:val="clear" w:color="auto" w:fill="FFFFFF"/>
                <w:lang w:val="kk-KZ"/>
              </w:rPr>
              <w:t xml:space="preserve">2. Осы Кодекстің 216, 219, 233 (үшінші бөлігі), 235, 236, 237, 247 (алтыншы бөлігі)-баптары бойынша әкімшілік құқық бұзушылықтар туралы істерді қарауға және белгіленген әкімшілік жазаларды қолдануға </w:t>
            </w:r>
            <w:r w:rsidRPr="00A44D2C">
              <w:rPr>
                <w:rFonts w:ascii="Times New Roman" w:hAnsi="Times New Roman" w:cs="Times New Roman"/>
                <w:b/>
                <w:bCs/>
                <w:spacing w:val="2"/>
                <w:sz w:val="24"/>
                <w:szCs w:val="24"/>
                <w:bdr w:val="none" w:sz="0" w:space="0" w:color="auto" w:frame="1"/>
                <w:shd w:val="clear" w:color="auto" w:fill="FFFFFF"/>
                <w:lang w:val="kk-KZ"/>
              </w:rPr>
              <w:t xml:space="preserve">Қазақстан Республикасының </w:t>
            </w:r>
            <w:r>
              <w:rPr>
                <w:rFonts w:ascii="Times New Roman" w:hAnsi="Times New Roman" w:cs="Times New Roman"/>
                <w:b/>
                <w:bCs/>
                <w:spacing w:val="2"/>
                <w:sz w:val="24"/>
                <w:szCs w:val="24"/>
                <w:bdr w:val="none" w:sz="0" w:space="0" w:color="auto" w:frame="1"/>
                <w:shd w:val="clear" w:color="auto" w:fill="FFFFFF"/>
                <w:lang w:val="kk-KZ"/>
              </w:rPr>
              <w:t>Ж</w:t>
            </w:r>
            <w:r w:rsidRPr="00A44D2C">
              <w:rPr>
                <w:rFonts w:ascii="Times New Roman" w:hAnsi="Times New Roman" w:cs="Times New Roman"/>
                <w:b/>
                <w:bCs/>
                <w:spacing w:val="2"/>
                <w:sz w:val="24"/>
                <w:szCs w:val="24"/>
                <w:bdr w:val="none" w:sz="0" w:space="0" w:color="auto" w:frame="1"/>
                <w:shd w:val="clear" w:color="auto" w:fill="FFFFFF"/>
                <w:lang w:val="kk-KZ"/>
              </w:rPr>
              <w:t>оғары аудиторлық палатасы</w:t>
            </w:r>
            <w:r w:rsidRPr="00A44D2C">
              <w:rPr>
                <w:rFonts w:ascii="Times New Roman" w:hAnsi="Times New Roman" w:cs="Times New Roman"/>
                <w:bCs/>
                <w:spacing w:val="2"/>
                <w:sz w:val="24"/>
                <w:szCs w:val="24"/>
                <w:bdr w:val="none" w:sz="0" w:space="0" w:color="auto" w:frame="1"/>
                <w:shd w:val="clear" w:color="auto" w:fill="FFFFFF"/>
                <w:lang w:val="kk-KZ"/>
              </w:rPr>
              <w:t xml:space="preserve"> мен облыстардың, республикалық маңызы бар қалалардың, астананың ревизиялық комиссияларының мемлекеттік аудиторлары құқылы.</w:t>
            </w:r>
          </w:p>
          <w:p w:rsidR="00D338E9" w:rsidRPr="0060297D" w:rsidRDefault="00D338E9" w:rsidP="00D338E9">
            <w:pPr>
              <w:pStyle w:val="ac"/>
              <w:ind w:firstLine="336"/>
              <w:jc w:val="both"/>
              <w:rPr>
                <w:rFonts w:ascii="Times New Roman" w:hAnsi="Times New Roman" w:cs="Times New Roman"/>
                <w:bCs/>
                <w:spacing w:val="2"/>
                <w:sz w:val="24"/>
                <w:szCs w:val="24"/>
                <w:bdr w:val="none" w:sz="0" w:space="0" w:color="auto" w:frame="1"/>
                <w:shd w:val="clear" w:color="auto" w:fill="FFFFFF"/>
                <w:lang w:val="kk-KZ"/>
              </w:rPr>
            </w:pPr>
          </w:p>
        </w:tc>
        <w:tc>
          <w:tcPr>
            <w:tcW w:w="4110" w:type="dxa"/>
          </w:tcPr>
          <w:p w:rsidR="003318BC" w:rsidRPr="00A44D2C" w:rsidRDefault="00A44D2C" w:rsidP="005B0EB6">
            <w:pPr>
              <w:spacing w:after="0" w:line="240" w:lineRule="auto"/>
              <w:ind w:firstLine="317"/>
              <w:jc w:val="both"/>
              <w:rPr>
                <w:rFonts w:ascii="Times New Roman" w:hAnsi="Times New Roman" w:cs="Times New Roman"/>
                <w:sz w:val="24"/>
                <w:szCs w:val="24"/>
                <w:lang w:val="kk-KZ"/>
              </w:rPr>
            </w:pPr>
            <w:r w:rsidRPr="00A44D2C">
              <w:rPr>
                <w:rFonts w:ascii="Times New Roman" w:hAnsi="Times New Roman" w:cs="Times New Roman"/>
                <w:sz w:val="24"/>
                <w:szCs w:val="24"/>
                <w:lang w:val="kk-KZ"/>
              </w:rPr>
              <w:lastRenderedPageBreak/>
              <w:t xml:space="preserve">Республикалық бюджеттің атқарылуын бақылау жөніндегі Есеп </w:t>
            </w:r>
            <w:r w:rsidRPr="00A44D2C">
              <w:rPr>
                <w:rFonts w:ascii="Times New Roman" w:hAnsi="Times New Roman" w:cs="Times New Roman"/>
                <w:sz w:val="24"/>
                <w:szCs w:val="24"/>
                <w:lang w:val="kk-KZ"/>
              </w:rPr>
              <w:lastRenderedPageBreak/>
              <w:t>комитетін жоғары аудиторлық палатаға қайта құруға байланысты</w:t>
            </w:r>
            <w:r>
              <w:rPr>
                <w:rFonts w:ascii="Times New Roman" w:hAnsi="Times New Roman" w:cs="Times New Roman"/>
                <w:sz w:val="24"/>
                <w:szCs w:val="24"/>
                <w:lang w:val="kk-KZ"/>
              </w:rPr>
              <w:t>.</w:t>
            </w:r>
          </w:p>
        </w:tc>
      </w:tr>
      <w:tr w:rsidR="00963D99" w:rsidRPr="004E2589" w:rsidTr="008D7FC4">
        <w:tc>
          <w:tcPr>
            <w:tcW w:w="800" w:type="dxa"/>
          </w:tcPr>
          <w:p w:rsidR="00963D99" w:rsidRPr="00CE25A3" w:rsidRDefault="00963D99" w:rsidP="00963D99">
            <w:pPr>
              <w:pStyle w:val="af2"/>
              <w:numPr>
                <w:ilvl w:val="0"/>
                <w:numId w:val="31"/>
              </w:numPr>
              <w:tabs>
                <w:tab w:val="left" w:pos="315"/>
              </w:tabs>
              <w:spacing w:after="0" w:line="240" w:lineRule="auto"/>
              <w:ind w:left="644"/>
              <w:rPr>
                <w:rFonts w:ascii="Times New Roman" w:hAnsi="Times New Roman"/>
                <w:b/>
                <w:bCs/>
                <w:sz w:val="24"/>
                <w:szCs w:val="24"/>
                <w:lang w:val="kk-KZ"/>
              </w:rPr>
            </w:pPr>
          </w:p>
        </w:tc>
        <w:tc>
          <w:tcPr>
            <w:tcW w:w="1141" w:type="dxa"/>
          </w:tcPr>
          <w:p w:rsidR="00963D99" w:rsidRPr="009B1BEE" w:rsidRDefault="00963D99" w:rsidP="00963D99">
            <w:pPr>
              <w:spacing w:after="0" w:line="240" w:lineRule="auto"/>
              <w:jc w:val="center"/>
              <w:rPr>
                <w:rFonts w:ascii="Times New Roman" w:hAnsi="Times New Roman" w:cs="Times New Roman"/>
                <w:sz w:val="24"/>
                <w:szCs w:val="24"/>
                <w:lang w:val="kk-KZ"/>
              </w:rPr>
            </w:pPr>
            <w:r w:rsidRPr="00E45506">
              <w:rPr>
                <w:rFonts w:ascii="Times New Roman" w:hAnsi="Times New Roman" w:cs="Times New Roman"/>
                <w:sz w:val="24"/>
                <w:szCs w:val="24"/>
              </w:rPr>
              <w:t>741</w:t>
            </w:r>
            <w:r w:rsidR="009B1BEE">
              <w:rPr>
                <w:rFonts w:ascii="Times New Roman" w:hAnsi="Times New Roman" w:cs="Times New Roman"/>
                <w:sz w:val="24"/>
                <w:szCs w:val="24"/>
                <w:lang w:val="kk-KZ"/>
              </w:rPr>
              <w:t xml:space="preserve">-баптың бірінші бөлігінің 4) </w:t>
            </w:r>
            <w:r w:rsidR="009B1BEE">
              <w:rPr>
                <w:rFonts w:ascii="Times New Roman" w:hAnsi="Times New Roman" w:cs="Times New Roman"/>
                <w:sz w:val="24"/>
                <w:szCs w:val="24"/>
                <w:lang w:val="kk-KZ"/>
              </w:rPr>
              <w:lastRenderedPageBreak/>
              <w:t>тармақшасы</w:t>
            </w:r>
          </w:p>
        </w:tc>
        <w:tc>
          <w:tcPr>
            <w:tcW w:w="4263" w:type="dxa"/>
            <w:gridSpan w:val="2"/>
          </w:tcPr>
          <w:p w:rsidR="00963D99" w:rsidRPr="009B1BEE" w:rsidRDefault="009B1BEE" w:rsidP="00ED33FA">
            <w:pPr>
              <w:spacing w:after="0" w:line="240" w:lineRule="auto"/>
              <w:ind w:firstLine="336"/>
              <w:jc w:val="both"/>
              <w:rPr>
                <w:rFonts w:ascii="Times New Roman" w:hAnsi="Times New Roman" w:cs="Times New Roman"/>
                <w:bCs/>
                <w:sz w:val="24"/>
                <w:szCs w:val="24"/>
                <w:lang w:val="kk-KZ"/>
              </w:rPr>
            </w:pPr>
            <w:r w:rsidRPr="009B1BEE">
              <w:rPr>
                <w:rFonts w:ascii="Times New Roman" w:hAnsi="Times New Roman" w:cs="Times New Roman"/>
                <w:bCs/>
                <w:sz w:val="24"/>
                <w:szCs w:val="24"/>
                <w:lang w:val="kk-KZ"/>
              </w:rPr>
              <w:lastRenderedPageBreak/>
              <w:t>741-бап. Әкiмшiлiк құқық бұзушылық туралы iс бойынша іс жүргiзудi болғызбайтын мән-жайлар</w:t>
            </w:r>
          </w:p>
          <w:p w:rsidR="00963D99" w:rsidRPr="009B1BEE" w:rsidRDefault="00963D99" w:rsidP="00ED33FA">
            <w:pPr>
              <w:spacing w:after="0" w:line="240" w:lineRule="auto"/>
              <w:ind w:firstLine="336"/>
              <w:jc w:val="both"/>
              <w:rPr>
                <w:rFonts w:ascii="Times New Roman" w:hAnsi="Times New Roman" w:cs="Times New Roman"/>
                <w:sz w:val="24"/>
                <w:szCs w:val="24"/>
                <w:lang w:val="kk-KZ"/>
              </w:rPr>
            </w:pPr>
            <w:r w:rsidRPr="009B1BEE">
              <w:rPr>
                <w:rFonts w:ascii="Times New Roman" w:hAnsi="Times New Roman" w:cs="Times New Roman"/>
                <w:sz w:val="24"/>
                <w:szCs w:val="24"/>
                <w:lang w:val="kk-KZ"/>
              </w:rPr>
              <w:t xml:space="preserve">1. </w:t>
            </w:r>
            <w:r w:rsidR="009B1BEE" w:rsidRPr="009B1BEE">
              <w:rPr>
                <w:rFonts w:ascii="Times New Roman" w:hAnsi="Times New Roman" w:cs="Times New Roman"/>
                <w:sz w:val="24"/>
                <w:szCs w:val="24"/>
                <w:lang w:val="kk-KZ"/>
              </w:rPr>
              <w:t xml:space="preserve">Мынадай мән-жайлардың ең болмағанда бiреуi болған кезде </w:t>
            </w:r>
            <w:r w:rsidR="009B1BEE" w:rsidRPr="009B1BEE">
              <w:rPr>
                <w:rFonts w:ascii="Times New Roman" w:hAnsi="Times New Roman" w:cs="Times New Roman"/>
                <w:sz w:val="24"/>
                <w:szCs w:val="24"/>
                <w:lang w:val="kk-KZ"/>
              </w:rPr>
              <w:lastRenderedPageBreak/>
              <w:t>әкiмшiлiк құқық бұзушылық туралы іс бойынша iс жүргiзудi бастауға болмайды, ал басталған iс тоқтатылуға жатады</w:t>
            </w:r>
            <w:r w:rsidRPr="009B1BEE">
              <w:rPr>
                <w:rFonts w:ascii="Times New Roman" w:hAnsi="Times New Roman" w:cs="Times New Roman"/>
                <w:sz w:val="24"/>
                <w:szCs w:val="24"/>
                <w:lang w:val="kk-KZ"/>
              </w:rPr>
              <w:t>:</w:t>
            </w:r>
          </w:p>
          <w:p w:rsidR="003318BC" w:rsidRPr="00CE25A3" w:rsidRDefault="003318BC" w:rsidP="00ED33FA">
            <w:pPr>
              <w:spacing w:after="0" w:line="240" w:lineRule="auto"/>
              <w:ind w:firstLine="336"/>
              <w:jc w:val="both"/>
              <w:rPr>
                <w:rFonts w:ascii="Times New Roman" w:hAnsi="Times New Roman" w:cs="Times New Roman"/>
                <w:sz w:val="24"/>
                <w:szCs w:val="24"/>
                <w:lang w:val="kk-KZ"/>
              </w:rPr>
            </w:pPr>
            <w:r w:rsidRPr="00CE25A3">
              <w:rPr>
                <w:rFonts w:ascii="Times New Roman" w:hAnsi="Times New Roman" w:cs="Times New Roman"/>
                <w:sz w:val="24"/>
                <w:szCs w:val="24"/>
                <w:lang w:val="kk-KZ"/>
              </w:rPr>
              <w:t>…</w:t>
            </w:r>
          </w:p>
          <w:p w:rsidR="00963D99" w:rsidRPr="00CE25A3" w:rsidRDefault="00963D99" w:rsidP="00ED33FA">
            <w:pPr>
              <w:spacing w:after="0" w:line="240" w:lineRule="auto"/>
              <w:ind w:firstLine="336"/>
              <w:jc w:val="both"/>
              <w:rPr>
                <w:rFonts w:ascii="Times New Roman" w:hAnsi="Times New Roman" w:cs="Times New Roman"/>
                <w:sz w:val="24"/>
                <w:szCs w:val="24"/>
                <w:lang w:val="kk-KZ"/>
              </w:rPr>
            </w:pPr>
            <w:r w:rsidRPr="00CE25A3">
              <w:rPr>
                <w:rFonts w:ascii="Times New Roman" w:hAnsi="Times New Roman" w:cs="Times New Roman"/>
                <w:sz w:val="24"/>
                <w:szCs w:val="24"/>
                <w:lang w:val="kk-KZ"/>
              </w:rPr>
              <w:t xml:space="preserve">4) </w:t>
            </w:r>
            <w:r w:rsidR="009B1BEE" w:rsidRPr="00CE25A3">
              <w:rPr>
                <w:rFonts w:ascii="Times New Roman" w:hAnsi="Times New Roman" w:cs="Times New Roman"/>
                <w:sz w:val="24"/>
                <w:szCs w:val="24"/>
                <w:lang w:val="kk-KZ"/>
              </w:rPr>
              <w:t xml:space="preserve">егер әкiмшiлiк жауаптылықты белгiлейтiн заңды немесе оның жекелеген ережелерiн немесе іс-әрекеттi әкiмшiлiк құқық бұзушылық ретiнде саралау соған байланысты болатын әкiмшiлiк құқық бұзушылық туралы осы iсте қолданылуға жататын өзге де нормативтiк құқықтық актiнi Қазақстан Республикасының Конституциялық </w:t>
            </w:r>
            <w:r w:rsidR="009B1BEE" w:rsidRPr="00CE25A3">
              <w:rPr>
                <w:rFonts w:ascii="Times New Roman" w:hAnsi="Times New Roman" w:cs="Times New Roman"/>
                <w:b/>
                <w:sz w:val="24"/>
                <w:szCs w:val="24"/>
                <w:lang w:val="kk-KZ"/>
              </w:rPr>
              <w:t>Кеңесiнің</w:t>
            </w:r>
            <w:r w:rsidR="009B1BEE" w:rsidRPr="00CE25A3">
              <w:rPr>
                <w:rFonts w:ascii="Times New Roman" w:hAnsi="Times New Roman" w:cs="Times New Roman"/>
                <w:sz w:val="24"/>
                <w:szCs w:val="24"/>
                <w:lang w:val="kk-KZ"/>
              </w:rPr>
              <w:t xml:space="preserve"> конституциялық емес деп тануы</w:t>
            </w:r>
            <w:r w:rsidRPr="00CE25A3">
              <w:rPr>
                <w:rFonts w:ascii="Times New Roman" w:hAnsi="Times New Roman" w:cs="Times New Roman"/>
                <w:sz w:val="24"/>
                <w:szCs w:val="24"/>
                <w:lang w:val="kk-KZ"/>
              </w:rPr>
              <w:t>;</w:t>
            </w:r>
          </w:p>
          <w:p w:rsidR="003318BC" w:rsidRPr="005C0446" w:rsidRDefault="003318BC" w:rsidP="005C0446">
            <w:pPr>
              <w:spacing w:after="0" w:line="240" w:lineRule="auto"/>
              <w:ind w:firstLine="336"/>
              <w:jc w:val="both"/>
              <w:rPr>
                <w:rFonts w:ascii="Times New Roman" w:hAnsi="Times New Roman" w:cs="Times New Roman"/>
                <w:sz w:val="24"/>
                <w:szCs w:val="24"/>
                <w:lang w:val="kk-KZ"/>
              </w:rPr>
            </w:pPr>
            <w:r>
              <w:rPr>
                <w:rFonts w:ascii="Times New Roman" w:hAnsi="Times New Roman" w:cs="Times New Roman"/>
                <w:sz w:val="24"/>
                <w:szCs w:val="24"/>
              </w:rPr>
              <w:t>…</w:t>
            </w:r>
          </w:p>
        </w:tc>
        <w:tc>
          <w:tcPr>
            <w:tcW w:w="4252" w:type="dxa"/>
          </w:tcPr>
          <w:p w:rsidR="00963D99" w:rsidRPr="00D92304" w:rsidRDefault="009B1BEE" w:rsidP="00963D99">
            <w:pPr>
              <w:spacing w:after="0" w:line="240" w:lineRule="auto"/>
              <w:ind w:firstLine="324"/>
              <w:jc w:val="both"/>
              <w:rPr>
                <w:rFonts w:ascii="Times New Roman" w:hAnsi="Times New Roman" w:cs="Times New Roman"/>
                <w:bCs/>
                <w:sz w:val="24"/>
                <w:szCs w:val="24"/>
                <w:lang w:val="kk-KZ"/>
              </w:rPr>
            </w:pPr>
            <w:r w:rsidRPr="00D92304">
              <w:rPr>
                <w:rFonts w:ascii="Times New Roman" w:hAnsi="Times New Roman" w:cs="Times New Roman"/>
                <w:bCs/>
                <w:sz w:val="24"/>
                <w:szCs w:val="24"/>
                <w:lang w:val="kk-KZ"/>
              </w:rPr>
              <w:lastRenderedPageBreak/>
              <w:t>741-бап. Әкiмшiлiк құқық бұзушылық туралы iс бойынша іс жүргiзудi болғызбайтын мән-жайлар</w:t>
            </w:r>
          </w:p>
          <w:p w:rsidR="009B1BEE" w:rsidRPr="009B1BEE" w:rsidRDefault="009B1BEE" w:rsidP="009B1BEE">
            <w:pPr>
              <w:spacing w:after="0" w:line="240" w:lineRule="auto"/>
              <w:ind w:firstLine="336"/>
              <w:jc w:val="both"/>
              <w:rPr>
                <w:rFonts w:ascii="Times New Roman" w:hAnsi="Times New Roman" w:cs="Times New Roman"/>
                <w:sz w:val="24"/>
                <w:szCs w:val="24"/>
                <w:lang w:val="kk-KZ"/>
              </w:rPr>
            </w:pPr>
            <w:r w:rsidRPr="009B1BEE">
              <w:rPr>
                <w:rFonts w:ascii="Times New Roman" w:hAnsi="Times New Roman" w:cs="Times New Roman"/>
                <w:sz w:val="24"/>
                <w:szCs w:val="24"/>
                <w:lang w:val="kk-KZ"/>
              </w:rPr>
              <w:t xml:space="preserve">1. Мынадай мән-жайлардың ең болмағанда бiреуi болған кезде </w:t>
            </w:r>
            <w:r w:rsidRPr="009B1BEE">
              <w:rPr>
                <w:rFonts w:ascii="Times New Roman" w:hAnsi="Times New Roman" w:cs="Times New Roman"/>
                <w:sz w:val="24"/>
                <w:szCs w:val="24"/>
                <w:lang w:val="kk-KZ"/>
              </w:rPr>
              <w:lastRenderedPageBreak/>
              <w:t>әкiмшiлiк құқық бұзушылық туралы іс бойынша iс жүргiзудi бастауға болмайды, ал басталған iс тоқтатылуға жатады:</w:t>
            </w:r>
          </w:p>
          <w:p w:rsidR="009B1BEE" w:rsidRPr="009B1BEE" w:rsidRDefault="009B1BEE" w:rsidP="009B1BEE">
            <w:pPr>
              <w:spacing w:after="0" w:line="240" w:lineRule="auto"/>
              <w:ind w:firstLine="336"/>
              <w:jc w:val="both"/>
              <w:rPr>
                <w:rFonts w:ascii="Times New Roman" w:hAnsi="Times New Roman" w:cs="Times New Roman"/>
                <w:sz w:val="24"/>
                <w:szCs w:val="24"/>
                <w:lang w:val="kk-KZ"/>
              </w:rPr>
            </w:pPr>
            <w:r w:rsidRPr="009B1BEE">
              <w:rPr>
                <w:rFonts w:ascii="Times New Roman" w:hAnsi="Times New Roman" w:cs="Times New Roman"/>
                <w:sz w:val="24"/>
                <w:szCs w:val="24"/>
                <w:lang w:val="kk-KZ"/>
              </w:rPr>
              <w:t>…</w:t>
            </w:r>
          </w:p>
          <w:p w:rsidR="009B1BEE" w:rsidRPr="009B1BEE" w:rsidRDefault="009B1BEE" w:rsidP="009B1BEE">
            <w:pPr>
              <w:spacing w:after="0" w:line="240" w:lineRule="auto"/>
              <w:ind w:firstLine="336"/>
              <w:jc w:val="both"/>
              <w:rPr>
                <w:rFonts w:ascii="Times New Roman" w:hAnsi="Times New Roman" w:cs="Times New Roman"/>
                <w:sz w:val="24"/>
                <w:szCs w:val="24"/>
                <w:lang w:val="kk-KZ"/>
              </w:rPr>
            </w:pPr>
            <w:r w:rsidRPr="009B1BEE">
              <w:rPr>
                <w:rFonts w:ascii="Times New Roman" w:hAnsi="Times New Roman" w:cs="Times New Roman"/>
                <w:sz w:val="24"/>
                <w:szCs w:val="24"/>
                <w:lang w:val="kk-KZ"/>
              </w:rPr>
              <w:t xml:space="preserve">4) егер әкiмшiлiк жауаптылықты белгiлейтiн заңды немесе оның жекелеген ережелерiн немесе іс-әрекеттi әкiмшiлiк құқық бұзушылық ретiнде саралау соған байланысты болатын әкiмшiлiк құқық бұзушылық туралы осы iсте қолданылуға жататын өзге де нормативтiк құқықтық актiнi Қазақстан Республикасының Конституциялық </w:t>
            </w:r>
            <w:r>
              <w:rPr>
                <w:rFonts w:ascii="Times New Roman" w:hAnsi="Times New Roman" w:cs="Times New Roman"/>
                <w:b/>
                <w:sz w:val="24"/>
                <w:szCs w:val="24"/>
                <w:lang w:val="kk-KZ"/>
              </w:rPr>
              <w:t>Сотының</w:t>
            </w:r>
            <w:r w:rsidRPr="009B1BEE">
              <w:rPr>
                <w:rFonts w:ascii="Times New Roman" w:hAnsi="Times New Roman" w:cs="Times New Roman"/>
                <w:sz w:val="24"/>
                <w:szCs w:val="24"/>
                <w:lang w:val="kk-KZ"/>
              </w:rPr>
              <w:t xml:space="preserve"> конституциялық емес деп тануы;</w:t>
            </w:r>
          </w:p>
          <w:p w:rsidR="001F22F8" w:rsidRDefault="003318BC" w:rsidP="00A559D7">
            <w:pPr>
              <w:spacing w:after="0" w:line="240" w:lineRule="auto"/>
              <w:ind w:firstLine="324"/>
              <w:jc w:val="both"/>
              <w:rPr>
                <w:rFonts w:ascii="Times New Roman" w:hAnsi="Times New Roman" w:cs="Times New Roman"/>
                <w:sz w:val="24"/>
                <w:szCs w:val="24"/>
              </w:rPr>
            </w:pPr>
            <w:r>
              <w:rPr>
                <w:rFonts w:ascii="Times New Roman" w:hAnsi="Times New Roman" w:cs="Times New Roman"/>
                <w:sz w:val="24"/>
                <w:szCs w:val="24"/>
              </w:rPr>
              <w:t>…</w:t>
            </w:r>
          </w:p>
          <w:p w:rsidR="00D338E9" w:rsidRPr="00A559D7" w:rsidRDefault="00D338E9" w:rsidP="00A559D7">
            <w:pPr>
              <w:spacing w:after="0" w:line="240" w:lineRule="auto"/>
              <w:ind w:firstLine="324"/>
              <w:jc w:val="both"/>
              <w:rPr>
                <w:rFonts w:ascii="Times New Roman" w:hAnsi="Times New Roman" w:cs="Times New Roman"/>
                <w:sz w:val="24"/>
                <w:szCs w:val="24"/>
                <w:lang w:val="kk-KZ"/>
              </w:rPr>
            </w:pPr>
          </w:p>
        </w:tc>
        <w:tc>
          <w:tcPr>
            <w:tcW w:w="4110" w:type="dxa"/>
          </w:tcPr>
          <w:p w:rsidR="00963D99" w:rsidRPr="00E45506" w:rsidRDefault="009B1BEE" w:rsidP="00963D99">
            <w:pPr>
              <w:spacing w:after="0" w:line="240" w:lineRule="auto"/>
              <w:ind w:firstLine="317"/>
              <w:jc w:val="both"/>
              <w:rPr>
                <w:rFonts w:ascii="Times New Roman" w:hAnsi="Times New Roman" w:cs="Times New Roman"/>
                <w:sz w:val="24"/>
                <w:szCs w:val="24"/>
              </w:rPr>
            </w:pPr>
            <w:r w:rsidRPr="009B1BEE">
              <w:rPr>
                <w:rFonts w:ascii="Times New Roman" w:hAnsi="Times New Roman" w:cs="Times New Roman"/>
                <w:sz w:val="24"/>
                <w:szCs w:val="24"/>
              </w:rPr>
              <w:lastRenderedPageBreak/>
              <w:t>Қазақстан Республикасы Конституциялық Сотының құрылуына байланысты.</w:t>
            </w:r>
          </w:p>
          <w:p w:rsidR="00963D99" w:rsidRPr="00E45506" w:rsidRDefault="00963D99" w:rsidP="00963D99">
            <w:pPr>
              <w:spacing w:after="0" w:line="240" w:lineRule="auto"/>
              <w:ind w:firstLine="317"/>
              <w:jc w:val="both"/>
              <w:rPr>
                <w:rFonts w:ascii="Times New Roman" w:hAnsi="Times New Roman" w:cs="Times New Roman"/>
                <w:sz w:val="24"/>
                <w:szCs w:val="24"/>
              </w:rPr>
            </w:pPr>
          </w:p>
        </w:tc>
      </w:tr>
      <w:tr w:rsidR="00963D99" w:rsidRPr="004E2589" w:rsidTr="008D7FC4">
        <w:tc>
          <w:tcPr>
            <w:tcW w:w="800" w:type="dxa"/>
          </w:tcPr>
          <w:p w:rsidR="00963D99" w:rsidRPr="00655039" w:rsidRDefault="00963D99" w:rsidP="00963D99">
            <w:pPr>
              <w:pStyle w:val="af2"/>
              <w:numPr>
                <w:ilvl w:val="0"/>
                <w:numId w:val="31"/>
              </w:numPr>
              <w:tabs>
                <w:tab w:val="left" w:pos="315"/>
              </w:tabs>
              <w:spacing w:after="0" w:line="240" w:lineRule="auto"/>
              <w:ind w:left="644"/>
              <w:rPr>
                <w:rFonts w:ascii="Times New Roman" w:hAnsi="Times New Roman"/>
                <w:b/>
                <w:bCs/>
                <w:sz w:val="24"/>
                <w:szCs w:val="24"/>
              </w:rPr>
            </w:pPr>
          </w:p>
        </w:tc>
        <w:tc>
          <w:tcPr>
            <w:tcW w:w="1141" w:type="dxa"/>
          </w:tcPr>
          <w:p w:rsidR="00963D99" w:rsidRPr="009B1BEE" w:rsidRDefault="00963D99" w:rsidP="00963D99">
            <w:pPr>
              <w:spacing w:after="0" w:line="240" w:lineRule="auto"/>
              <w:jc w:val="center"/>
              <w:rPr>
                <w:rFonts w:ascii="Times New Roman" w:hAnsi="Times New Roman" w:cs="Times New Roman"/>
                <w:sz w:val="24"/>
                <w:szCs w:val="24"/>
                <w:lang w:val="kk-KZ"/>
              </w:rPr>
            </w:pPr>
            <w:r w:rsidRPr="00E45506">
              <w:rPr>
                <w:rFonts w:ascii="Times New Roman" w:hAnsi="Times New Roman" w:cs="Times New Roman"/>
                <w:sz w:val="24"/>
                <w:szCs w:val="24"/>
              </w:rPr>
              <w:t>804</w:t>
            </w:r>
            <w:r w:rsidR="009B1BEE">
              <w:rPr>
                <w:rFonts w:ascii="Times New Roman" w:hAnsi="Times New Roman" w:cs="Times New Roman"/>
                <w:sz w:val="24"/>
                <w:szCs w:val="24"/>
                <w:lang w:val="kk-KZ"/>
              </w:rPr>
              <w:t>-баптың бірінші бөлігі</w:t>
            </w:r>
          </w:p>
        </w:tc>
        <w:tc>
          <w:tcPr>
            <w:tcW w:w="4263" w:type="dxa"/>
            <w:gridSpan w:val="2"/>
          </w:tcPr>
          <w:p w:rsidR="00963D99" w:rsidRPr="00CE25A3" w:rsidRDefault="009B1BEE" w:rsidP="00ED33FA">
            <w:pPr>
              <w:spacing w:after="0" w:line="240" w:lineRule="auto"/>
              <w:ind w:firstLine="336"/>
              <w:jc w:val="both"/>
              <w:rPr>
                <w:rFonts w:ascii="Times New Roman" w:hAnsi="Times New Roman" w:cs="Times New Roman"/>
                <w:bCs/>
                <w:sz w:val="24"/>
                <w:szCs w:val="24"/>
                <w:lang w:val="kk-KZ"/>
              </w:rPr>
            </w:pPr>
            <w:r w:rsidRPr="00CE25A3">
              <w:rPr>
                <w:rFonts w:ascii="Times New Roman" w:hAnsi="Times New Roman" w:cs="Times New Roman"/>
                <w:bCs/>
                <w:sz w:val="24"/>
                <w:szCs w:val="24"/>
                <w:lang w:val="kk-KZ"/>
              </w:rPr>
              <w:t>804-бап. Әкiмшiлiк құқық бұзушылық туралы хаттамалар жасауға құқығы бар лауазымды адамдар</w:t>
            </w:r>
          </w:p>
          <w:p w:rsidR="00963D99" w:rsidRPr="005C0446" w:rsidRDefault="00963D99" w:rsidP="00ED33FA">
            <w:pPr>
              <w:spacing w:after="0" w:line="240" w:lineRule="auto"/>
              <w:ind w:firstLine="336"/>
              <w:jc w:val="both"/>
              <w:rPr>
                <w:rFonts w:ascii="Times New Roman" w:hAnsi="Times New Roman" w:cs="Times New Roman"/>
                <w:bCs/>
                <w:sz w:val="24"/>
                <w:szCs w:val="24"/>
                <w:lang w:val="kk-KZ"/>
              </w:rPr>
            </w:pPr>
            <w:r w:rsidRPr="005C0446">
              <w:rPr>
                <w:rFonts w:ascii="Times New Roman" w:hAnsi="Times New Roman" w:cs="Times New Roman"/>
                <w:bCs/>
                <w:sz w:val="24"/>
                <w:szCs w:val="24"/>
                <w:lang w:val="kk-KZ"/>
              </w:rPr>
              <w:t xml:space="preserve">1. </w:t>
            </w:r>
            <w:r w:rsidR="009B1BEE" w:rsidRPr="005C0446">
              <w:rPr>
                <w:rFonts w:ascii="Times New Roman" w:hAnsi="Times New Roman" w:cs="Times New Roman"/>
                <w:bCs/>
                <w:sz w:val="24"/>
                <w:szCs w:val="24"/>
                <w:lang w:val="kk-KZ"/>
              </w:rPr>
              <w:t>Соттар қарайтын әкiмшiлiк құқық бұзушылық туралы iстер бойынша әкімшілік құқық бұзушылық туралы хаттамалар жасауға мыналардың</w:t>
            </w:r>
            <w:r w:rsidRPr="005C0446">
              <w:rPr>
                <w:rFonts w:ascii="Times New Roman" w:hAnsi="Times New Roman" w:cs="Times New Roman"/>
                <w:bCs/>
                <w:sz w:val="24"/>
                <w:szCs w:val="24"/>
                <w:lang w:val="kk-KZ"/>
              </w:rPr>
              <w:t>:</w:t>
            </w:r>
          </w:p>
          <w:p w:rsidR="00963D99" w:rsidRPr="007E7A16" w:rsidRDefault="00963D99" w:rsidP="00ED33FA">
            <w:pPr>
              <w:spacing w:after="0" w:line="240" w:lineRule="auto"/>
              <w:ind w:firstLine="336"/>
              <w:jc w:val="both"/>
              <w:rPr>
                <w:rFonts w:ascii="Times New Roman" w:hAnsi="Times New Roman" w:cs="Times New Roman"/>
                <w:bCs/>
                <w:sz w:val="24"/>
                <w:szCs w:val="24"/>
                <w:lang w:val="kk-KZ"/>
              </w:rPr>
            </w:pPr>
            <w:r w:rsidRPr="007E7A16">
              <w:rPr>
                <w:rFonts w:ascii="Times New Roman" w:hAnsi="Times New Roman" w:cs="Times New Roman"/>
                <w:bCs/>
                <w:sz w:val="24"/>
                <w:szCs w:val="24"/>
                <w:lang w:val="kk-KZ"/>
              </w:rPr>
              <w:t>…</w:t>
            </w:r>
          </w:p>
          <w:p w:rsidR="00963D99" w:rsidRPr="007E7A16" w:rsidRDefault="00963D99" w:rsidP="00ED33FA">
            <w:pPr>
              <w:spacing w:after="0" w:line="240" w:lineRule="auto"/>
              <w:ind w:firstLine="336"/>
              <w:jc w:val="both"/>
              <w:rPr>
                <w:rFonts w:ascii="Times New Roman" w:hAnsi="Times New Roman" w:cs="Times New Roman"/>
                <w:b/>
                <w:bCs/>
                <w:sz w:val="24"/>
                <w:szCs w:val="24"/>
                <w:lang w:val="kk-KZ"/>
              </w:rPr>
            </w:pPr>
            <w:r w:rsidRPr="007E7A16">
              <w:rPr>
                <w:rFonts w:ascii="Times New Roman" w:hAnsi="Times New Roman" w:cs="Times New Roman"/>
                <w:bCs/>
                <w:spacing w:val="2"/>
                <w:sz w:val="24"/>
                <w:szCs w:val="24"/>
                <w:bdr w:val="none" w:sz="0" w:space="0" w:color="auto" w:frame="1"/>
                <w:shd w:val="clear" w:color="auto" w:fill="FFFFFF"/>
                <w:lang w:val="kk-KZ"/>
              </w:rPr>
              <w:t xml:space="preserve">47) </w:t>
            </w:r>
            <w:r w:rsidR="009B1BEE" w:rsidRPr="007E7A16">
              <w:rPr>
                <w:rFonts w:ascii="Times New Roman" w:hAnsi="Times New Roman" w:cs="Times New Roman"/>
                <w:b/>
                <w:bCs/>
                <w:spacing w:val="2"/>
                <w:sz w:val="24"/>
                <w:szCs w:val="24"/>
                <w:bdr w:val="none" w:sz="0" w:space="0" w:color="auto" w:frame="1"/>
                <w:shd w:val="clear" w:color="auto" w:fill="FFFFFF"/>
                <w:lang w:val="kk-KZ"/>
              </w:rPr>
              <w:t>Республикалық бюджеттiң атқарылуын бақылау жөнiндегi есеп комитетiнің</w:t>
            </w:r>
            <w:r w:rsidR="009B1BEE" w:rsidRPr="007E7A16">
              <w:rPr>
                <w:rFonts w:ascii="Times New Roman" w:hAnsi="Times New Roman" w:cs="Times New Roman"/>
                <w:bCs/>
                <w:spacing w:val="2"/>
                <w:sz w:val="24"/>
                <w:szCs w:val="24"/>
                <w:bdr w:val="none" w:sz="0" w:space="0" w:color="auto" w:frame="1"/>
                <w:shd w:val="clear" w:color="auto" w:fill="FFFFFF"/>
                <w:lang w:val="kk-KZ"/>
              </w:rPr>
              <w:t xml:space="preserve"> және облыстардың, республикалық маңызы бар қалалардың, астананың ревизиялық комиссияларының (234-1 және 462-</w:t>
            </w:r>
            <w:r w:rsidR="009B1BEE" w:rsidRPr="007E7A16">
              <w:rPr>
                <w:rFonts w:ascii="Times New Roman" w:hAnsi="Times New Roman" w:cs="Times New Roman"/>
                <w:bCs/>
                <w:spacing w:val="2"/>
                <w:sz w:val="24"/>
                <w:szCs w:val="24"/>
                <w:bdr w:val="none" w:sz="0" w:space="0" w:color="auto" w:frame="1"/>
                <w:shd w:val="clear" w:color="auto" w:fill="FFFFFF"/>
                <w:lang w:val="kk-KZ"/>
              </w:rPr>
              <w:lastRenderedPageBreak/>
              <w:t>баптар)</w:t>
            </w:r>
            <w:r w:rsidRPr="007E7A16">
              <w:rPr>
                <w:rFonts w:ascii="Times New Roman" w:hAnsi="Times New Roman" w:cs="Times New Roman"/>
                <w:bCs/>
                <w:spacing w:val="2"/>
                <w:sz w:val="24"/>
                <w:szCs w:val="24"/>
                <w:bdr w:val="none" w:sz="0" w:space="0" w:color="auto" w:frame="1"/>
                <w:shd w:val="clear" w:color="auto" w:fill="FFFFFF"/>
                <w:lang w:val="kk-KZ"/>
              </w:rPr>
              <w:t>;</w:t>
            </w:r>
          </w:p>
          <w:p w:rsidR="00963D99" w:rsidRPr="003318BC" w:rsidRDefault="00963D99" w:rsidP="00ED33FA">
            <w:pPr>
              <w:spacing w:after="0" w:line="240" w:lineRule="auto"/>
              <w:ind w:firstLine="336"/>
              <w:jc w:val="both"/>
              <w:rPr>
                <w:rFonts w:ascii="Times New Roman" w:hAnsi="Times New Roman" w:cs="Times New Roman"/>
                <w:bCs/>
                <w:sz w:val="24"/>
                <w:szCs w:val="24"/>
              </w:rPr>
            </w:pPr>
            <w:r w:rsidRPr="003318BC">
              <w:rPr>
                <w:rFonts w:ascii="Times New Roman" w:hAnsi="Times New Roman" w:cs="Times New Roman"/>
                <w:bCs/>
                <w:sz w:val="24"/>
                <w:szCs w:val="24"/>
              </w:rPr>
              <w:t>…</w:t>
            </w:r>
          </w:p>
          <w:p w:rsidR="00963D99" w:rsidRPr="009B1BEE" w:rsidRDefault="00963D99" w:rsidP="00ED33FA">
            <w:pPr>
              <w:spacing w:after="0" w:line="240" w:lineRule="auto"/>
              <w:ind w:firstLine="336"/>
              <w:jc w:val="both"/>
              <w:rPr>
                <w:rFonts w:ascii="Times New Roman" w:hAnsi="Times New Roman" w:cs="Times New Roman"/>
                <w:b/>
                <w:bCs/>
                <w:sz w:val="24"/>
                <w:szCs w:val="24"/>
                <w:lang w:val="kk-KZ"/>
              </w:rPr>
            </w:pPr>
            <w:r w:rsidRPr="00E45506">
              <w:rPr>
                <w:rFonts w:ascii="Times New Roman" w:hAnsi="Times New Roman" w:cs="Times New Roman"/>
                <w:b/>
                <w:bCs/>
                <w:sz w:val="24"/>
                <w:szCs w:val="24"/>
              </w:rPr>
              <w:t xml:space="preserve">69) </w:t>
            </w:r>
            <w:r w:rsidR="009B1BEE">
              <w:rPr>
                <w:rFonts w:ascii="Times New Roman" w:hAnsi="Times New Roman" w:cs="Times New Roman"/>
                <w:b/>
                <w:bCs/>
                <w:sz w:val="24"/>
                <w:szCs w:val="24"/>
                <w:lang w:val="kk-KZ"/>
              </w:rPr>
              <w:t>Жоқ.</w:t>
            </w:r>
          </w:p>
          <w:p w:rsidR="00963D99" w:rsidRPr="00E45506" w:rsidRDefault="00963D99" w:rsidP="00ED33FA">
            <w:pPr>
              <w:spacing w:after="0" w:line="240" w:lineRule="auto"/>
              <w:ind w:firstLine="336"/>
              <w:jc w:val="both"/>
              <w:rPr>
                <w:rFonts w:ascii="Times New Roman" w:hAnsi="Times New Roman" w:cs="Times New Roman"/>
                <w:b/>
                <w:bCs/>
                <w:sz w:val="24"/>
                <w:szCs w:val="24"/>
              </w:rPr>
            </w:pPr>
          </w:p>
        </w:tc>
        <w:tc>
          <w:tcPr>
            <w:tcW w:w="4252" w:type="dxa"/>
          </w:tcPr>
          <w:p w:rsidR="00963D99" w:rsidRDefault="009B1BEE" w:rsidP="00963D99">
            <w:pPr>
              <w:spacing w:after="0" w:line="240" w:lineRule="auto"/>
              <w:ind w:firstLine="456"/>
              <w:jc w:val="both"/>
              <w:rPr>
                <w:rFonts w:ascii="Times New Roman" w:hAnsi="Times New Roman" w:cs="Times New Roman"/>
                <w:bCs/>
                <w:sz w:val="24"/>
                <w:szCs w:val="24"/>
              </w:rPr>
            </w:pPr>
            <w:r w:rsidRPr="009B1BEE">
              <w:rPr>
                <w:rFonts w:ascii="Times New Roman" w:hAnsi="Times New Roman" w:cs="Times New Roman"/>
                <w:bCs/>
                <w:sz w:val="24"/>
                <w:szCs w:val="24"/>
              </w:rPr>
              <w:lastRenderedPageBreak/>
              <w:t>804-бап. Әкiмшiлiк құқық бұзушылық туралы хаттамалар жасауға құқығы бар лауазымды адамдар</w:t>
            </w:r>
          </w:p>
          <w:p w:rsidR="00963D99" w:rsidRPr="00E45506" w:rsidRDefault="00963D99" w:rsidP="00963D99">
            <w:pPr>
              <w:spacing w:after="0" w:line="240" w:lineRule="auto"/>
              <w:ind w:firstLine="456"/>
              <w:jc w:val="both"/>
              <w:rPr>
                <w:rFonts w:ascii="Times New Roman" w:hAnsi="Times New Roman" w:cs="Times New Roman"/>
                <w:bCs/>
                <w:sz w:val="24"/>
                <w:szCs w:val="24"/>
              </w:rPr>
            </w:pPr>
            <w:r w:rsidRPr="00E45506">
              <w:rPr>
                <w:rFonts w:ascii="Times New Roman" w:hAnsi="Times New Roman" w:cs="Times New Roman"/>
                <w:bCs/>
                <w:sz w:val="24"/>
                <w:szCs w:val="24"/>
              </w:rPr>
              <w:t xml:space="preserve">1. </w:t>
            </w:r>
            <w:r w:rsidR="009B1BEE" w:rsidRPr="009B1BEE">
              <w:rPr>
                <w:rFonts w:ascii="Times New Roman" w:hAnsi="Times New Roman" w:cs="Times New Roman"/>
                <w:bCs/>
                <w:sz w:val="24"/>
                <w:szCs w:val="24"/>
              </w:rPr>
              <w:t>Соттар қарайтын әкiмшiлiк құқық бұзушылық туралы iстер бойынша әкімшілік құқық бұзушылық туралы хаттамалар жасауға мыналардың</w:t>
            </w:r>
            <w:r w:rsidRPr="00E45506">
              <w:rPr>
                <w:rFonts w:ascii="Times New Roman" w:hAnsi="Times New Roman" w:cs="Times New Roman"/>
                <w:bCs/>
                <w:sz w:val="24"/>
                <w:szCs w:val="24"/>
              </w:rPr>
              <w:t>:</w:t>
            </w:r>
          </w:p>
          <w:p w:rsidR="00963D99" w:rsidRPr="003318BC" w:rsidRDefault="00963D99" w:rsidP="00963D99">
            <w:pPr>
              <w:spacing w:after="0" w:line="240" w:lineRule="auto"/>
              <w:ind w:firstLine="456"/>
              <w:jc w:val="both"/>
              <w:rPr>
                <w:rFonts w:ascii="Times New Roman" w:hAnsi="Times New Roman" w:cs="Times New Roman"/>
                <w:bCs/>
                <w:sz w:val="24"/>
                <w:szCs w:val="24"/>
              </w:rPr>
            </w:pPr>
            <w:r w:rsidRPr="003318BC">
              <w:rPr>
                <w:rFonts w:ascii="Times New Roman" w:hAnsi="Times New Roman" w:cs="Times New Roman"/>
                <w:bCs/>
                <w:sz w:val="24"/>
                <w:szCs w:val="24"/>
              </w:rPr>
              <w:t>…</w:t>
            </w:r>
          </w:p>
          <w:p w:rsidR="00963D99" w:rsidRPr="00E45506" w:rsidRDefault="00963D99" w:rsidP="00963D99">
            <w:pPr>
              <w:spacing w:after="0" w:line="240" w:lineRule="auto"/>
              <w:ind w:firstLine="456"/>
              <w:jc w:val="both"/>
              <w:rPr>
                <w:rFonts w:ascii="Times New Roman" w:hAnsi="Times New Roman" w:cs="Times New Roman"/>
                <w:bCs/>
                <w:spacing w:val="2"/>
                <w:sz w:val="24"/>
                <w:szCs w:val="24"/>
                <w:bdr w:val="none" w:sz="0" w:space="0" w:color="auto" w:frame="1"/>
                <w:shd w:val="clear" w:color="auto" w:fill="FFFFFF"/>
              </w:rPr>
            </w:pPr>
            <w:r w:rsidRPr="00E45506">
              <w:rPr>
                <w:rFonts w:ascii="Times New Roman" w:hAnsi="Times New Roman" w:cs="Times New Roman"/>
                <w:bCs/>
                <w:spacing w:val="2"/>
                <w:sz w:val="24"/>
                <w:szCs w:val="24"/>
                <w:bdr w:val="none" w:sz="0" w:space="0" w:color="auto" w:frame="1"/>
                <w:shd w:val="clear" w:color="auto" w:fill="FFFFFF"/>
              </w:rPr>
              <w:t xml:space="preserve">47) </w:t>
            </w:r>
            <w:r w:rsidR="009B1BEE" w:rsidRPr="009B1BEE">
              <w:rPr>
                <w:rFonts w:ascii="Times New Roman" w:hAnsi="Times New Roman" w:cs="Times New Roman"/>
                <w:b/>
                <w:bCs/>
                <w:spacing w:val="2"/>
                <w:sz w:val="24"/>
                <w:szCs w:val="24"/>
                <w:bdr w:val="none" w:sz="0" w:space="0" w:color="auto" w:frame="1"/>
                <w:shd w:val="clear" w:color="auto" w:fill="FFFFFF"/>
              </w:rPr>
              <w:t>Қазақстан</w:t>
            </w:r>
            <w:r w:rsidR="009B1BEE">
              <w:rPr>
                <w:rFonts w:ascii="Times New Roman" w:hAnsi="Times New Roman" w:cs="Times New Roman"/>
                <w:b/>
                <w:bCs/>
                <w:spacing w:val="2"/>
                <w:sz w:val="24"/>
                <w:szCs w:val="24"/>
                <w:bdr w:val="none" w:sz="0" w:space="0" w:color="auto" w:frame="1"/>
                <w:shd w:val="clear" w:color="auto" w:fill="FFFFFF"/>
              </w:rPr>
              <w:t xml:space="preserve"> Республикасының </w:t>
            </w:r>
            <w:r w:rsidR="009B1BEE">
              <w:rPr>
                <w:rFonts w:ascii="Times New Roman" w:hAnsi="Times New Roman" w:cs="Times New Roman"/>
                <w:b/>
                <w:bCs/>
                <w:spacing w:val="2"/>
                <w:sz w:val="24"/>
                <w:szCs w:val="24"/>
                <w:bdr w:val="none" w:sz="0" w:space="0" w:color="auto" w:frame="1"/>
                <w:shd w:val="clear" w:color="auto" w:fill="FFFFFF"/>
                <w:lang w:val="kk-KZ"/>
              </w:rPr>
              <w:t>Ж</w:t>
            </w:r>
            <w:r w:rsidR="009B1BEE" w:rsidRPr="009B1BEE">
              <w:rPr>
                <w:rFonts w:ascii="Times New Roman" w:hAnsi="Times New Roman" w:cs="Times New Roman"/>
                <w:b/>
                <w:bCs/>
                <w:spacing w:val="2"/>
                <w:sz w:val="24"/>
                <w:szCs w:val="24"/>
                <w:bdr w:val="none" w:sz="0" w:space="0" w:color="auto" w:frame="1"/>
                <w:shd w:val="clear" w:color="auto" w:fill="FFFFFF"/>
              </w:rPr>
              <w:t>оғары аудиторлық палатасының</w:t>
            </w:r>
            <w:r w:rsidR="009B1BEE" w:rsidRPr="009B1BEE">
              <w:rPr>
                <w:rFonts w:ascii="Times New Roman" w:hAnsi="Times New Roman" w:cs="Times New Roman"/>
                <w:bCs/>
                <w:spacing w:val="2"/>
                <w:sz w:val="24"/>
                <w:szCs w:val="24"/>
                <w:bdr w:val="none" w:sz="0" w:space="0" w:color="auto" w:frame="1"/>
                <w:shd w:val="clear" w:color="auto" w:fill="FFFFFF"/>
              </w:rPr>
              <w:t xml:space="preserve"> және облыстардың, республикалық маңызы бар қалалардың, астананың ревизиялық комиссияларының (234-1 </w:t>
            </w:r>
            <w:r w:rsidR="009B1BEE" w:rsidRPr="009B1BEE">
              <w:rPr>
                <w:rFonts w:ascii="Times New Roman" w:hAnsi="Times New Roman" w:cs="Times New Roman"/>
                <w:bCs/>
                <w:spacing w:val="2"/>
                <w:sz w:val="24"/>
                <w:szCs w:val="24"/>
                <w:bdr w:val="none" w:sz="0" w:space="0" w:color="auto" w:frame="1"/>
                <w:shd w:val="clear" w:color="auto" w:fill="FFFFFF"/>
              </w:rPr>
              <w:lastRenderedPageBreak/>
              <w:t>және 462-баптар)</w:t>
            </w:r>
            <w:r w:rsidRPr="00E45506">
              <w:rPr>
                <w:rFonts w:ascii="Times New Roman" w:hAnsi="Times New Roman" w:cs="Times New Roman"/>
                <w:bCs/>
                <w:spacing w:val="2"/>
                <w:sz w:val="24"/>
                <w:szCs w:val="24"/>
                <w:bdr w:val="none" w:sz="0" w:space="0" w:color="auto" w:frame="1"/>
                <w:shd w:val="clear" w:color="auto" w:fill="FFFFFF"/>
              </w:rPr>
              <w:t>;</w:t>
            </w:r>
          </w:p>
          <w:p w:rsidR="00963D99" w:rsidRPr="00E45506" w:rsidRDefault="00963D99" w:rsidP="00963D99">
            <w:pPr>
              <w:spacing w:after="0" w:line="240" w:lineRule="auto"/>
              <w:ind w:firstLine="456"/>
              <w:jc w:val="both"/>
              <w:rPr>
                <w:rFonts w:ascii="Times New Roman" w:hAnsi="Times New Roman" w:cs="Times New Roman"/>
                <w:b/>
                <w:bCs/>
                <w:sz w:val="24"/>
                <w:szCs w:val="24"/>
              </w:rPr>
            </w:pPr>
            <w:r w:rsidRPr="00E45506">
              <w:rPr>
                <w:rFonts w:ascii="Times New Roman" w:hAnsi="Times New Roman" w:cs="Times New Roman"/>
                <w:bCs/>
                <w:spacing w:val="2"/>
                <w:sz w:val="24"/>
                <w:szCs w:val="24"/>
                <w:bdr w:val="none" w:sz="0" w:space="0" w:color="auto" w:frame="1"/>
                <w:shd w:val="clear" w:color="auto" w:fill="FFFFFF"/>
              </w:rPr>
              <w:t>…</w:t>
            </w:r>
          </w:p>
          <w:p w:rsidR="00963D99" w:rsidRPr="005C0446" w:rsidRDefault="00963D99" w:rsidP="006D309F">
            <w:pPr>
              <w:spacing w:after="0" w:line="240" w:lineRule="auto"/>
              <w:ind w:firstLine="456"/>
              <w:jc w:val="both"/>
              <w:rPr>
                <w:rFonts w:ascii="Times New Roman" w:hAnsi="Times New Roman" w:cs="Times New Roman"/>
                <w:b/>
                <w:bCs/>
                <w:sz w:val="24"/>
                <w:szCs w:val="24"/>
                <w:lang w:val="kk-KZ"/>
              </w:rPr>
            </w:pPr>
            <w:r w:rsidRPr="00E45506">
              <w:rPr>
                <w:rFonts w:ascii="Times New Roman" w:hAnsi="Times New Roman" w:cs="Times New Roman"/>
                <w:b/>
                <w:bCs/>
                <w:sz w:val="24"/>
                <w:szCs w:val="24"/>
              </w:rPr>
              <w:t xml:space="preserve">69) </w:t>
            </w:r>
            <w:r w:rsidR="00A17769" w:rsidRPr="00A17769">
              <w:rPr>
                <w:rFonts w:ascii="Times New Roman" w:hAnsi="Times New Roman" w:cs="Times New Roman"/>
                <w:b/>
                <w:bCs/>
                <w:sz w:val="24"/>
                <w:szCs w:val="24"/>
              </w:rPr>
              <w:t xml:space="preserve">Қазақстан Республикасы Конституциялық Соты Аппаратының (653-бап (1-1 және </w:t>
            </w:r>
            <w:r w:rsidR="006D309F">
              <w:rPr>
                <w:rFonts w:ascii="Times New Roman" w:hAnsi="Times New Roman" w:cs="Times New Roman"/>
                <w:b/>
                <w:bCs/>
                <w:sz w:val="24"/>
                <w:szCs w:val="24"/>
                <w:lang w:val="kk-KZ"/>
              </w:rPr>
              <w:br/>
            </w:r>
            <w:r w:rsidR="006D309F">
              <w:rPr>
                <w:rFonts w:ascii="Times New Roman" w:hAnsi="Times New Roman" w:cs="Times New Roman"/>
                <w:b/>
                <w:bCs/>
                <w:sz w:val="24"/>
                <w:szCs w:val="24"/>
              </w:rPr>
              <w:t>2-1-бөлі</w:t>
            </w:r>
            <w:r w:rsidR="006D309F">
              <w:rPr>
                <w:rFonts w:ascii="Times New Roman" w:hAnsi="Times New Roman" w:cs="Times New Roman"/>
                <w:b/>
                <w:bCs/>
                <w:sz w:val="24"/>
                <w:szCs w:val="24"/>
                <w:lang w:val="kk-KZ"/>
              </w:rPr>
              <w:t>к</w:t>
            </w:r>
            <w:r w:rsidR="00A17769" w:rsidRPr="00A17769">
              <w:rPr>
                <w:rFonts w:ascii="Times New Roman" w:hAnsi="Times New Roman" w:cs="Times New Roman"/>
                <w:b/>
                <w:bCs/>
                <w:sz w:val="24"/>
                <w:szCs w:val="24"/>
              </w:rPr>
              <w:t xml:space="preserve">дер) </w:t>
            </w:r>
            <w:r w:rsidR="006D309F" w:rsidRPr="006D309F">
              <w:rPr>
                <w:rFonts w:ascii="Times New Roman" w:hAnsi="Times New Roman" w:cs="Times New Roman"/>
                <w:b/>
                <w:bCs/>
                <w:sz w:val="24"/>
                <w:szCs w:val="24"/>
              </w:rPr>
              <w:t>уәкілеттік берілген лауазымды адамдарының құқығы бар</w:t>
            </w:r>
            <w:r w:rsidR="00A17769" w:rsidRPr="00A17769">
              <w:rPr>
                <w:rFonts w:ascii="Times New Roman" w:hAnsi="Times New Roman" w:cs="Times New Roman"/>
                <w:b/>
                <w:bCs/>
                <w:sz w:val="24"/>
                <w:szCs w:val="24"/>
              </w:rPr>
              <w:t>.</w:t>
            </w:r>
          </w:p>
        </w:tc>
        <w:tc>
          <w:tcPr>
            <w:tcW w:w="4110" w:type="dxa"/>
          </w:tcPr>
          <w:p w:rsidR="009B1BEE" w:rsidRDefault="009B1BEE" w:rsidP="00963D99">
            <w:pPr>
              <w:spacing w:after="0" w:line="240" w:lineRule="auto"/>
              <w:ind w:firstLine="317"/>
              <w:jc w:val="both"/>
              <w:rPr>
                <w:rFonts w:ascii="Times New Roman" w:hAnsi="Times New Roman" w:cs="Times New Roman"/>
                <w:sz w:val="24"/>
                <w:szCs w:val="24"/>
              </w:rPr>
            </w:pPr>
          </w:p>
          <w:p w:rsidR="009B1BEE" w:rsidRDefault="009B1BEE" w:rsidP="00963D99">
            <w:pPr>
              <w:spacing w:after="0" w:line="240" w:lineRule="auto"/>
              <w:ind w:firstLine="317"/>
              <w:jc w:val="both"/>
              <w:rPr>
                <w:rFonts w:ascii="Times New Roman" w:hAnsi="Times New Roman" w:cs="Times New Roman"/>
                <w:sz w:val="24"/>
                <w:szCs w:val="24"/>
              </w:rPr>
            </w:pPr>
          </w:p>
          <w:p w:rsidR="009B1BEE" w:rsidRDefault="009B1BEE" w:rsidP="00963D99">
            <w:pPr>
              <w:spacing w:after="0" w:line="240" w:lineRule="auto"/>
              <w:ind w:firstLine="317"/>
              <w:jc w:val="both"/>
              <w:rPr>
                <w:rFonts w:ascii="Times New Roman" w:hAnsi="Times New Roman" w:cs="Times New Roman"/>
                <w:sz w:val="24"/>
                <w:szCs w:val="24"/>
              </w:rPr>
            </w:pPr>
          </w:p>
          <w:p w:rsidR="009B1BEE" w:rsidRDefault="009B1BEE" w:rsidP="00963D99">
            <w:pPr>
              <w:spacing w:after="0" w:line="240" w:lineRule="auto"/>
              <w:ind w:firstLine="317"/>
              <w:jc w:val="both"/>
              <w:rPr>
                <w:rFonts w:ascii="Times New Roman" w:hAnsi="Times New Roman" w:cs="Times New Roman"/>
                <w:sz w:val="24"/>
                <w:szCs w:val="24"/>
              </w:rPr>
            </w:pPr>
          </w:p>
          <w:p w:rsidR="009B1BEE" w:rsidRDefault="009B1BEE" w:rsidP="00963D99">
            <w:pPr>
              <w:spacing w:after="0" w:line="240" w:lineRule="auto"/>
              <w:ind w:firstLine="317"/>
              <w:jc w:val="both"/>
              <w:rPr>
                <w:rFonts w:ascii="Times New Roman" w:hAnsi="Times New Roman" w:cs="Times New Roman"/>
                <w:sz w:val="24"/>
                <w:szCs w:val="24"/>
              </w:rPr>
            </w:pPr>
          </w:p>
          <w:p w:rsidR="009B1BEE" w:rsidRDefault="009B1BEE" w:rsidP="00963D99">
            <w:pPr>
              <w:spacing w:after="0" w:line="240" w:lineRule="auto"/>
              <w:ind w:firstLine="317"/>
              <w:jc w:val="both"/>
              <w:rPr>
                <w:rFonts w:ascii="Times New Roman" w:hAnsi="Times New Roman" w:cs="Times New Roman"/>
                <w:sz w:val="24"/>
                <w:szCs w:val="24"/>
              </w:rPr>
            </w:pPr>
          </w:p>
          <w:p w:rsidR="009B1BEE" w:rsidRDefault="009B1BEE" w:rsidP="00963D99">
            <w:pPr>
              <w:spacing w:after="0" w:line="240" w:lineRule="auto"/>
              <w:ind w:firstLine="317"/>
              <w:jc w:val="both"/>
              <w:rPr>
                <w:rFonts w:ascii="Times New Roman" w:hAnsi="Times New Roman" w:cs="Times New Roman"/>
                <w:sz w:val="24"/>
                <w:szCs w:val="24"/>
              </w:rPr>
            </w:pPr>
          </w:p>
          <w:p w:rsidR="009B1BEE" w:rsidRDefault="009B1BEE" w:rsidP="00963D99">
            <w:pPr>
              <w:spacing w:after="0" w:line="240" w:lineRule="auto"/>
              <w:ind w:firstLine="317"/>
              <w:jc w:val="both"/>
              <w:rPr>
                <w:rFonts w:ascii="Times New Roman" w:hAnsi="Times New Roman" w:cs="Times New Roman"/>
                <w:sz w:val="24"/>
                <w:szCs w:val="24"/>
              </w:rPr>
            </w:pPr>
          </w:p>
          <w:p w:rsidR="009B1BEE" w:rsidRDefault="009B1BEE" w:rsidP="00963D99">
            <w:pPr>
              <w:spacing w:after="0" w:line="240" w:lineRule="auto"/>
              <w:ind w:firstLine="317"/>
              <w:jc w:val="both"/>
              <w:rPr>
                <w:rFonts w:ascii="Times New Roman" w:hAnsi="Times New Roman" w:cs="Times New Roman"/>
                <w:sz w:val="24"/>
                <w:szCs w:val="24"/>
              </w:rPr>
            </w:pPr>
          </w:p>
          <w:p w:rsidR="009B1BEE" w:rsidRDefault="009B1BEE" w:rsidP="00963D99">
            <w:pPr>
              <w:spacing w:after="0" w:line="240" w:lineRule="auto"/>
              <w:ind w:firstLine="317"/>
              <w:jc w:val="both"/>
              <w:rPr>
                <w:rFonts w:ascii="Times New Roman" w:hAnsi="Times New Roman" w:cs="Times New Roman"/>
                <w:sz w:val="24"/>
                <w:szCs w:val="24"/>
              </w:rPr>
            </w:pPr>
          </w:p>
          <w:p w:rsidR="009B1BEE" w:rsidRDefault="009B1BEE" w:rsidP="00963D99">
            <w:pPr>
              <w:spacing w:after="0" w:line="240" w:lineRule="auto"/>
              <w:ind w:firstLine="317"/>
              <w:jc w:val="both"/>
              <w:rPr>
                <w:rFonts w:ascii="Times New Roman" w:hAnsi="Times New Roman" w:cs="Times New Roman"/>
                <w:sz w:val="24"/>
                <w:szCs w:val="24"/>
              </w:rPr>
            </w:pPr>
          </w:p>
          <w:p w:rsidR="00963D99" w:rsidRPr="00E45506" w:rsidRDefault="009B1BEE" w:rsidP="00963D99">
            <w:pPr>
              <w:spacing w:after="0" w:line="240" w:lineRule="auto"/>
              <w:ind w:firstLine="317"/>
              <w:jc w:val="both"/>
              <w:rPr>
                <w:rFonts w:ascii="Times New Roman" w:hAnsi="Times New Roman" w:cs="Times New Roman"/>
                <w:sz w:val="24"/>
                <w:szCs w:val="24"/>
              </w:rPr>
            </w:pPr>
            <w:r w:rsidRPr="009B1BEE">
              <w:rPr>
                <w:rFonts w:ascii="Times New Roman" w:hAnsi="Times New Roman" w:cs="Times New Roman"/>
                <w:sz w:val="24"/>
                <w:szCs w:val="24"/>
              </w:rPr>
              <w:t>Республикалық бюджеттің атқарылуын бақылау жөніндегі Есеп комитетін жоғары аудиторлық палатаға қайта құруға байланысты</w:t>
            </w:r>
          </w:p>
          <w:p w:rsidR="00963D99" w:rsidRPr="00E45506" w:rsidRDefault="00963D99" w:rsidP="00963D99">
            <w:pPr>
              <w:spacing w:after="0" w:line="240" w:lineRule="auto"/>
              <w:ind w:firstLine="317"/>
              <w:jc w:val="both"/>
              <w:rPr>
                <w:rFonts w:ascii="Times New Roman" w:hAnsi="Times New Roman" w:cs="Times New Roman"/>
                <w:sz w:val="24"/>
                <w:szCs w:val="24"/>
              </w:rPr>
            </w:pPr>
          </w:p>
          <w:p w:rsidR="009B1BEE" w:rsidRDefault="009B1BEE" w:rsidP="009B1BEE">
            <w:pPr>
              <w:spacing w:after="0" w:line="240" w:lineRule="auto"/>
              <w:ind w:firstLine="317"/>
              <w:jc w:val="both"/>
              <w:rPr>
                <w:rFonts w:ascii="Times New Roman" w:hAnsi="Times New Roman" w:cs="Times New Roman"/>
                <w:sz w:val="24"/>
                <w:szCs w:val="24"/>
              </w:rPr>
            </w:pPr>
          </w:p>
          <w:p w:rsidR="009B1BEE" w:rsidRDefault="009B1BEE" w:rsidP="009B1BEE">
            <w:pPr>
              <w:spacing w:after="0" w:line="240" w:lineRule="auto"/>
              <w:ind w:firstLine="317"/>
              <w:jc w:val="both"/>
              <w:rPr>
                <w:rFonts w:ascii="Times New Roman" w:hAnsi="Times New Roman" w:cs="Times New Roman"/>
                <w:sz w:val="24"/>
                <w:szCs w:val="24"/>
              </w:rPr>
            </w:pPr>
          </w:p>
          <w:p w:rsidR="009B1BEE" w:rsidRPr="009B1BEE" w:rsidRDefault="009B1BEE" w:rsidP="009B1BEE">
            <w:pPr>
              <w:spacing w:after="0" w:line="240" w:lineRule="auto"/>
              <w:ind w:firstLine="317"/>
              <w:jc w:val="both"/>
              <w:rPr>
                <w:rFonts w:ascii="Times New Roman" w:hAnsi="Times New Roman" w:cs="Times New Roman"/>
                <w:sz w:val="24"/>
                <w:szCs w:val="24"/>
              </w:rPr>
            </w:pPr>
            <w:r w:rsidRPr="009B1BEE">
              <w:rPr>
                <w:rFonts w:ascii="Times New Roman" w:hAnsi="Times New Roman" w:cs="Times New Roman"/>
                <w:sz w:val="24"/>
                <w:szCs w:val="24"/>
              </w:rPr>
              <w:t>Қазақстан Республикасы Конституциялық Сотының құрылуына байланысты</w:t>
            </w:r>
          </w:p>
          <w:p w:rsidR="00963D99" w:rsidRPr="00E45506" w:rsidRDefault="009B1BEE" w:rsidP="00C14486">
            <w:pPr>
              <w:spacing w:after="0" w:line="240" w:lineRule="auto"/>
              <w:ind w:firstLine="317"/>
              <w:jc w:val="both"/>
              <w:rPr>
                <w:rFonts w:ascii="Times New Roman" w:hAnsi="Times New Roman" w:cs="Times New Roman"/>
                <w:sz w:val="24"/>
                <w:szCs w:val="24"/>
              </w:rPr>
            </w:pPr>
            <w:r w:rsidRPr="009B1BEE">
              <w:rPr>
                <w:rFonts w:ascii="Times New Roman" w:hAnsi="Times New Roman" w:cs="Times New Roman"/>
                <w:sz w:val="24"/>
                <w:szCs w:val="24"/>
              </w:rPr>
              <w:t xml:space="preserve">Бұл істер Әкімшілік </w:t>
            </w:r>
            <w:r w:rsidR="00C14486">
              <w:rPr>
                <w:rFonts w:ascii="Times New Roman" w:hAnsi="Times New Roman" w:cs="Times New Roman"/>
                <w:sz w:val="24"/>
                <w:szCs w:val="24"/>
              </w:rPr>
              <w:t>құқық бұзушылықтар</w:t>
            </w:r>
            <w:r w:rsidR="00C14486" w:rsidRPr="009B1BEE">
              <w:rPr>
                <w:rFonts w:ascii="Times New Roman" w:hAnsi="Times New Roman" w:cs="Times New Roman"/>
                <w:sz w:val="24"/>
                <w:szCs w:val="24"/>
              </w:rPr>
              <w:t xml:space="preserve"> </w:t>
            </w:r>
            <w:r w:rsidRPr="009B1BEE">
              <w:rPr>
                <w:rFonts w:ascii="Times New Roman" w:hAnsi="Times New Roman" w:cs="Times New Roman"/>
                <w:sz w:val="24"/>
                <w:szCs w:val="24"/>
              </w:rPr>
              <w:t>бойынша мамандандырылған аудандық және оларға теңестірілген сотт</w:t>
            </w:r>
            <w:r>
              <w:rPr>
                <w:rFonts w:ascii="Times New Roman" w:hAnsi="Times New Roman" w:cs="Times New Roman"/>
                <w:sz w:val="24"/>
                <w:szCs w:val="24"/>
              </w:rPr>
              <w:t>арға жатады.</w:t>
            </w:r>
          </w:p>
        </w:tc>
      </w:tr>
      <w:tr w:rsidR="00963D99" w:rsidRPr="004E2589" w:rsidTr="008D7FC4">
        <w:tc>
          <w:tcPr>
            <w:tcW w:w="800" w:type="dxa"/>
          </w:tcPr>
          <w:p w:rsidR="00963D99" w:rsidRPr="00120562" w:rsidRDefault="00963D99" w:rsidP="00963D99">
            <w:pPr>
              <w:pStyle w:val="af2"/>
              <w:numPr>
                <w:ilvl w:val="0"/>
                <w:numId w:val="31"/>
              </w:numPr>
              <w:tabs>
                <w:tab w:val="left" w:pos="315"/>
              </w:tabs>
              <w:spacing w:after="0" w:line="240" w:lineRule="auto"/>
              <w:ind w:left="644"/>
              <w:rPr>
                <w:rFonts w:ascii="Times New Roman" w:hAnsi="Times New Roman"/>
                <w:b/>
                <w:bCs/>
                <w:sz w:val="24"/>
                <w:szCs w:val="24"/>
                <w:lang w:val="kk-KZ"/>
              </w:rPr>
            </w:pPr>
          </w:p>
        </w:tc>
        <w:tc>
          <w:tcPr>
            <w:tcW w:w="1141" w:type="dxa"/>
          </w:tcPr>
          <w:p w:rsidR="00963D99" w:rsidRPr="009B1BEE" w:rsidRDefault="00963D99" w:rsidP="00963D99">
            <w:pPr>
              <w:spacing w:after="0" w:line="240" w:lineRule="auto"/>
              <w:jc w:val="center"/>
              <w:rPr>
                <w:rFonts w:ascii="Times New Roman" w:hAnsi="Times New Roman" w:cs="Times New Roman"/>
                <w:sz w:val="24"/>
                <w:szCs w:val="24"/>
                <w:lang w:val="kk-KZ"/>
              </w:rPr>
            </w:pPr>
            <w:r w:rsidRPr="00E45506">
              <w:rPr>
                <w:rFonts w:ascii="Times New Roman" w:hAnsi="Times New Roman" w:cs="Times New Roman"/>
                <w:sz w:val="24"/>
                <w:szCs w:val="24"/>
              </w:rPr>
              <w:t>852</w:t>
            </w:r>
            <w:r w:rsidR="009B1BEE">
              <w:rPr>
                <w:rFonts w:ascii="Times New Roman" w:hAnsi="Times New Roman" w:cs="Times New Roman"/>
                <w:sz w:val="24"/>
                <w:szCs w:val="24"/>
                <w:lang w:val="kk-KZ"/>
              </w:rPr>
              <w:t>-баптың екінші бөлігінің 5) тармақшасы</w:t>
            </w:r>
          </w:p>
        </w:tc>
        <w:tc>
          <w:tcPr>
            <w:tcW w:w="4263" w:type="dxa"/>
            <w:gridSpan w:val="2"/>
          </w:tcPr>
          <w:p w:rsidR="00082808" w:rsidRPr="007E7A16" w:rsidRDefault="00082808" w:rsidP="00082808">
            <w:pPr>
              <w:spacing w:after="0" w:line="240" w:lineRule="auto"/>
              <w:ind w:firstLine="330"/>
              <w:jc w:val="both"/>
              <w:rPr>
                <w:rFonts w:ascii="Times New Roman" w:hAnsi="Times New Roman" w:cs="Times New Roman"/>
                <w:bCs/>
                <w:sz w:val="24"/>
                <w:szCs w:val="24"/>
                <w:lang w:val="kk-KZ"/>
              </w:rPr>
            </w:pPr>
            <w:r w:rsidRPr="007E7A16">
              <w:rPr>
                <w:rFonts w:ascii="Times New Roman" w:hAnsi="Times New Roman" w:cs="Times New Roman"/>
                <w:bCs/>
                <w:sz w:val="24"/>
                <w:szCs w:val="24"/>
                <w:lang w:val="kk-KZ"/>
              </w:rPr>
              <w:t>852-бап. Қайта қарау негіздері</w:t>
            </w:r>
          </w:p>
          <w:p w:rsidR="003318BC" w:rsidRPr="007E7A16" w:rsidRDefault="003318BC" w:rsidP="00ED33FA">
            <w:pPr>
              <w:spacing w:after="0" w:line="240" w:lineRule="auto"/>
              <w:ind w:firstLine="336"/>
              <w:jc w:val="both"/>
              <w:rPr>
                <w:rFonts w:ascii="Times New Roman" w:hAnsi="Times New Roman" w:cs="Times New Roman"/>
                <w:sz w:val="24"/>
                <w:szCs w:val="24"/>
                <w:lang w:val="kk-KZ"/>
              </w:rPr>
            </w:pPr>
            <w:r w:rsidRPr="007E7A16">
              <w:rPr>
                <w:rFonts w:ascii="Times New Roman" w:hAnsi="Times New Roman" w:cs="Times New Roman"/>
                <w:bCs/>
                <w:sz w:val="24"/>
                <w:szCs w:val="24"/>
                <w:lang w:val="kk-KZ"/>
              </w:rPr>
              <w:t>…</w:t>
            </w:r>
          </w:p>
          <w:p w:rsidR="00963D99" w:rsidRPr="007E7A16" w:rsidRDefault="00963D99" w:rsidP="00ED33FA">
            <w:pPr>
              <w:spacing w:after="0" w:line="240" w:lineRule="auto"/>
              <w:ind w:firstLine="336"/>
              <w:jc w:val="both"/>
              <w:rPr>
                <w:rFonts w:ascii="Times New Roman" w:hAnsi="Times New Roman" w:cs="Times New Roman"/>
                <w:sz w:val="24"/>
                <w:szCs w:val="24"/>
                <w:lang w:val="kk-KZ"/>
              </w:rPr>
            </w:pPr>
            <w:r w:rsidRPr="007E7A16">
              <w:rPr>
                <w:rFonts w:ascii="Times New Roman" w:hAnsi="Times New Roman" w:cs="Times New Roman"/>
                <w:sz w:val="24"/>
                <w:szCs w:val="24"/>
                <w:lang w:val="kk-KZ"/>
              </w:rPr>
              <w:t xml:space="preserve">2. </w:t>
            </w:r>
            <w:r w:rsidR="00082808" w:rsidRPr="007E7A16">
              <w:rPr>
                <w:rFonts w:ascii="Times New Roman" w:hAnsi="Times New Roman" w:cs="Times New Roman"/>
                <w:sz w:val="24"/>
                <w:szCs w:val="24"/>
                <w:lang w:val="kk-KZ"/>
              </w:rPr>
              <w:t>Қаулыларды, нұсқамаларды жаңадан ашылған мән-жайлар бойынша қайта қарау үшін мыналар</w:t>
            </w:r>
            <w:r w:rsidRPr="007E7A16">
              <w:rPr>
                <w:rFonts w:ascii="Times New Roman" w:hAnsi="Times New Roman" w:cs="Times New Roman"/>
                <w:sz w:val="24"/>
                <w:szCs w:val="24"/>
                <w:lang w:val="kk-KZ"/>
              </w:rPr>
              <w:t>:</w:t>
            </w:r>
          </w:p>
          <w:p w:rsidR="003318BC" w:rsidRPr="007E7A16" w:rsidRDefault="003318BC" w:rsidP="00ED33FA">
            <w:pPr>
              <w:spacing w:after="0" w:line="240" w:lineRule="auto"/>
              <w:ind w:firstLine="336"/>
              <w:jc w:val="both"/>
              <w:rPr>
                <w:rFonts w:ascii="Times New Roman" w:hAnsi="Times New Roman" w:cs="Times New Roman"/>
                <w:sz w:val="24"/>
                <w:szCs w:val="24"/>
                <w:lang w:val="kk-KZ"/>
              </w:rPr>
            </w:pPr>
            <w:r w:rsidRPr="007E7A16">
              <w:rPr>
                <w:rFonts w:ascii="Times New Roman" w:hAnsi="Times New Roman" w:cs="Times New Roman"/>
                <w:sz w:val="24"/>
                <w:szCs w:val="24"/>
                <w:lang w:val="kk-KZ"/>
              </w:rPr>
              <w:t>…</w:t>
            </w:r>
          </w:p>
          <w:p w:rsidR="00963D99" w:rsidRPr="005E7A7B" w:rsidRDefault="00963D99" w:rsidP="005E7A7B">
            <w:pPr>
              <w:spacing w:after="0" w:line="240" w:lineRule="auto"/>
              <w:ind w:firstLine="336"/>
              <w:jc w:val="both"/>
              <w:rPr>
                <w:rFonts w:ascii="Times New Roman" w:hAnsi="Times New Roman" w:cs="Times New Roman"/>
                <w:sz w:val="24"/>
                <w:szCs w:val="24"/>
                <w:lang w:val="kk-KZ"/>
              </w:rPr>
            </w:pPr>
            <w:r w:rsidRPr="007E7A16">
              <w:rPr>
                <w:rFonts w:ascii="Times New Roman" w:hAnsi="Times New Roman" w:cs="Times New Roman"/>
                <w:sz w:val="24"/>
                <w:szCs w:val="24"/>
                <w:lang w:val="kk-KZ"/>
              </w:rPr>
              <w:t xml:space="preserve">5) </w:t>
            </w:r>
            <w:r w:rsidR="00082808" w:rsidRPr="007E7A16">
              <w:rPr>
                <w:rFonts w:ascii="Times New Roman" w:hAnsi="Times New Roman" w:cs="Times New Roman"/>
                <w:sz w:val="24"/>
                <w:szCs w:val="24"/>
                <w:lang w:val="kk-KZ"/>
              </w:rPr>
              <w:t xml:space="preserve">Қазақстан Республикасы Конституциялық </w:t>
            </w:r>
            <w:r w:rsidR="00082808" w:rsidRPr="007E7A16">
              <w:rPr>
                <w:rFonts w:ascii="Times New Roman" w:hAnsi="Times New Roman" w:cs="Times New Roman"/>
                <w:b/>
                <w:sz w:val="24"/>
                <w:szCs w:val="24"/>
                <w:lang w:val="kk-KZ"/>
              </w:rPr>
              <w:t>Кеңесінің</w:t>
            </w:r>
            <w:r w:rsidR="00082808" w:rsidRPr="007E7A16">
              <w:rPr>
                <w:rFonts w:ascii="Times New Roman" w:hAnsi="Times New Roman" w:cs="Times New Roman"/>
                <w:sz w:val="24"/>
                <w:szCs w:val="24"/>
                <w:lang w:val="kk-KZ"/>
              </w:rPr>
              <w:t xml:space="preserve"> осы әкімшілік құқық бұзушылық туралы істе қолданылған заңды немесе өзге де нормативтік құқықтық актіні конституциялық емес деп тануы негіздер болып табылады</w:t>
            </w:r>
            <w:r w:rsidRPr="007E7A16">
              <w:rPr>
                <w:rFonts w:ascii="Times New Roman" w:hAnsi="Times New Roman" w:cs="Times New Roman"/>
                <w:sz w:val="24"/>
                <w:szCs w:val="24"/>
                <w:lang w:val="kk-KZ"/>
              </w:rPr>
              <w:t>.</w:t>
            </w:r>
          </w:p>
        </w:tc>
        <w:tc>
          <w:tcPr>
            <w:tcW w:w="4252" w:type="dxa"/>
          </w:tcPr>
          <w:p w:rsidR="00963D99" w:rsidRPr="007E7A16" w:rsidRDefault="00082808" w:rsidP="00963D99">
            <w:pPr>
              <w:spacing w:after="0" w:line="240" w:lineRule="auto"/>
              <w:ind w:firstLine="324"/>
              <w:jc w:val="both"/>
              <w:rPr>
                <w:rFonts w:ascii="Times New Roman" w:hAnsi="Times New Roman" w:cs="Times New Roman"/>
                <w:bCs/>
                <w:sz w:val="24"/>
                <w:szCs w:val="24"/>
                <w:lang w:val="kk-KZ"/>
              </w:rPr>
            </w:pPr>
            <w:r w:rsidRPr="007E7A16">
              <w:rPr>
                <w:rFonts w:ascii="Times New Roman" w:hAnsi="Times New Roman" w:cs="Times New Roman"/>
                <w:bCs/>
                <w:sz w:val="24"/>
                <w:szCs w:val="24"/>
                <w:lang w:val="kk-KZ"/>
              </w:rPr>
              <w:t>852-бап. Қайта қарау негіздері</w:t>
            </w:r>
          </w:p>
          <w:p w:rsidR="003318BC" w:rsidRPr="007E7A16" w:rsidRDefault="003318BC" w:rsidP="00963D99">
            <w:pPr>
              <w:spacing w:after="0" w:line="240" w:lineRule="auto"/>
              <w:ind w:firstLine="324"/>
              <w:jc w:val="both"/>
              <w:rPr>
                <w:rFonts w:ascii="Times New Roman" w:hAnsi="Times New Roman" w:cs="Times New Roman"/>
                <w:sz w:val="24"/>
                <w:szCs w:val="24"/>
                <w:lang w:val="kk-KZ"/>
              </w:rPr>
            </w:pPr>
            <w:r w:rsidRPr="007E7A16">
              <w:rPr>
                <w:rFonts w:ascii="Times New Roman" w:hAnsi="Times New Roman" w:cs="Times New Roman"/>
                <w:bCs/>
                <w:sz w:val="24"/>
                <w:szCs w:val="24"/>
                <w:lang w:val="kk-KZ"/>
              </w:rPr>
              <w:t>…</w:t>
            </w:r>
          </w:p>
          <w:p w:rsidR="003318BC" w:rsidRPr="007E7A16" w:rsidRDefault="00963D99" w:rsidP="00963D99">
            <w:pPr>
              <w:spacing w:after="0" w:line="240" w:lineRule="auto"/>
              <w:ind w:firstLine="324"/>
              <w:jc w:val="both"/>
              <w:rPr>
                <w:rFonts w:ascii="Times New Roman" w:hAnsi="Times New Roman" w:cs="Times New Roman"/>
                <w:sz w:val="24"/>
                <w:szCs w:val="24"/>
                <w:lang w:val="kk-KZ"/>
              </w:rPr>
            </w:pPr>
            <w:r w:rsidRPr="007E7A16">
              <w:rPr>
                <w:rFonts w:ascii="Times New Roman" w:hAnsi="Times New Roman" w:cs="Times New Roman"/>
                <w:sz w:val="24"/>
                <w:szCs w:val="24"/>
                <w:lang w:val="kk-KZ"/>
              </w:rPr>
              <w:t xml:space="preserve">2. </w:t>
            </w:r>
            <w:r w:rsidR="00082808" w:rsidRPr="007E7A16">
              <w:rPr>
                <w:rFonts w:ascii="Times New Roman" w:hAnsi="Times New Roman" w:cs="Times New Roman"/>
                <w:sz w:val="24"/>
                <w:szCs w:val="24"/>
                <w:lang w:val="kk-KZ"/>
              </w:rPr>
              <w:t>Қаулыларды, нұсқамаларды жаңадан ашылған мән-жайлар бойынша қайта қарау үшін мыналар</w:t>
            </w:r>
            <w:r w:rsidRPr="007E7A16">
              <w:rPr>
                <w:rFonts w:ascii="Times New Roman" w:hAnsi="Times New Roman" w:cs="Times New Roman"/>
                <w:sz w:val="24"/>
                <w:szCs w:val="24"/>
                <w:lang w:val="kk-KZ"/>
              </w:rPr>
              <w:t>:</w:t>
            </w:r>
          </w:p>
          <w:p w:rsidR="003318BC" w:rsidRPr="007E7A16" w:rsidRDefault="003318BC" w:rsidP="00963D99">
            <w:pPr>
              <w:spacing w:after="0" w:line="240" w:lineRule="auto"/>
              <w:ind w:firstLine="324"/>
              <w:jc w:val="both"/>
              <w:rPr>
                <w:rFonts w:ascii="Times New Roman" w:hAnsi="Times New Roman" w:cs="Times New Roman"/>
                <w:sz w:val="24"/>
                <w:szCs w:val="24"/>
                <w:lang w:val="kk-KZ"/>
              </w:rPr>
            </w:pPr>
            <w:r w:rsidRPr="007E7A16">
              <w:rPr>
                <w:rFonts w:ascii="Times New Roman" w:hAnsi="Times New Roman" w:cs="Times New Roman"/>
                <w:sz w:val="24"/>
                <w:szCs w:val="24"/>
                <w:lang w:val="kk-KZ"/>
              </w:rPr>
              <w:t>…</w:t>
            </w:r>
          </w:p>
          <w:p w:rsidR="001F22F8" w:rsidRDefault="00963D99" w:rsidP="00A559D7">
            <w:pPr>
              <w:spacing w:after="0" w:line="240" w:lineRule="auto"/>
              <w:ind w:firstLine="324"/>
              <w:jc w:val="both"/>
              <w:rPr>
                <w:rFonts w:ascii="Times New Roman" w:hAnsi="Times New Roman" w:cs="Times New Roman"/>
                <w:sz w:val="24"/>
                <w:szCs w:val="24"/>
                <w:lang w:val="kk-KZ"/>
              </w:rPr>
            </w:pPr>
            <w:r w:rsidRPr="007E7A16">
              <w:rPr>
                <w:rFonts w:ascii="Times New Roman" w:hAnsi="Times New Roman" w:cs="Times New Roman"/>
                <w:sz w:val="24"/>
                <w:szCs w:val="24"/>
                <w:lang w:val="kk-KZ"/>
              </w:rPr>
              <w:t xml:space="preserve">5) </w:t>
            </w:r>
            <w:r w:rsidR="00082808" w:rsidRPr="007E7A16">
              <w:rPr>
                <w:rFonts w:ascii="Times New Roman" w:hAnsi="Times New Roman" w:cs="Times New Roman"/>
                <w:sz w:val="24"/>
                <w:szCs w:val="24"/>
                <w:lang w:val="kk-KZ"/>
              </w:rPr>
              <w:t xml:space="preserve">Қазақстан Республикасы Конституциялық </w:t>
            </w:r>
            <w:r w:rsidR="00082808">
              <w:rPr>
                <w:rFonts w:ascii="Times New Roman" w:hAnsi="Times New Roman" w:cs="Times New Roman"/>
                <w:b/>
                <w:sz w:val="24"/>
                <w:szCs w:val="24"/>
                <w:lang w:val="kk-KZ"/>
              </w:rPr>
              <w:t>Сотының</w:t>
            </w:r>
            <w:r w:rsidR="00082808" w:rsidRPr="007E7A16">
              <w:rPr>
                <w:rFonts w:ascii="Times New Roman" w:hAnsi="Times New Roman" w:cs="Times New Roman"/>
                <w:sz w:val="24"/>
                <w:szCs w:val="24"/>
                <w:lang w:val="kk-KZ"/>
              </w:rPr>
              <w:t xml:space="preserve"> осы әкімшілік құқық бұзушылық туралы істе қолданылған заңды немесе өзге де нормативтік құқықтық актіні конституциялық емес деп тануы негіздер болып табылады</w:t>
            </w:r>
            <w:r w:rsidRPr="007E7A16">
              <w:rPr>
                <w:rFonts w:ascii="Times New Roman" w:hAnsi="Times New Roman" w:cs="Times New Roman"/>
                <w:sz w:val="24"/>
                <w:szCs w:val="24"/>
                <w:lang w:val="kk-KZ"/>
              </w:rPr>
              <w:t>.</w:t>
            </w:r>
          </w:p>
          <w:p w:rsidR="00D338E9" w:rsidRPr="005E7A7B" w:rsidRDefault="00D338E9" w:rsidP="00A559D7">
            <w:pPr>
              <w:spacing w:after="0" w:line="240" w:lineRule="auto"/>
              <w:ind w:firstLine="324"/>
              <w:jc w:val="both"/>
              <w:rPr>
                <w:rFonts w:ascii="Times New Roman" w:hAnsi="Times New Roman" w:cs="Times New Roman"/>
                <w:sz w:val="24"/>
                <w:szCs w:val="24"/>
                <w:lang w:val="kk-KZ"/>
              </w:rPr>
            </w:pPr>
          </w:p>
        </w:tc>
        <w:tc>
          <w:tcPr>
            <w:tcW w:w="4110" w:type="dxa"/>
          </w:tcPr>
          <w:p w:rsidR="00963D99" w:rsidRPr="00E45506" w:rsidRDefault="00082808" w:rsidP="00963D99">
            <w:pPr>
              <w:spacing w:after="0" w:line="240" w:lineRule="auto"/>
              <w:ind w:firstLine="317"/>
              <w:jc w:val="both"/>
              <w:rPr>
                <w:rFonts w:ascii="Times New Roman" w:hAnsi="Times New Roman" w:cs="Times New Roman"/>
                <w:sz w:val="24"/>
                <w:szCs w:val="24"/>
              </w:rPr>
            </w:pPr>
            <w:r w:rsidRPr="00082808">
              <w:rPr>
                <w:rFonts w:ascii="Times New Roman" w:hAnsi="Times New Roman" w:cs="Times New Roman"/>
                <w:sz w:val="24"/>
                <w:szCs w:val="24"/>
              </w:rPr>
              <w:t>Қазақстан Республикасы Конституциялық Сотының құрылуына байланысты.</w:t>
            </w:r>
          </w:p>
        </w:tc>
      </w:tr>
      <w:tr w:rsidR="00963D99" w:rsidRPr="004E2589" w:rsidTr="008D7FC4">
        <w:tc>
          <w:tcPr>
            <w:tcW w:w="800" w:type="dxa"/>
          </w:tcPr>
          <w:p w:rsidR="00963D99" w:rsidRPr="00655039" w:rsidRDefault="00963D99" w:rsidP="00963D99">
            <w:pPr>
              <w:pStyle w:val="af2"/>
              <w:numPr>
                <w:ilvl w:val="0"/>
                <w:numId w:val="31"/>
              </w:numPr>
              <w:tabs>
                <w:tab w:val="left" w:pos="315"/>
              </w:tabs>
              <w:spacing w:after="0" w:line="240" w:lineRule="auto"/>
              <w:ind w:left="644"/>
              <w:rPr>
                <w:rFonts w:ascii="Times New Roman" w:hAnsi="Times New Roman"/>
                <w:b/>
                <w:bCs/>
                <w:sz w:val="24"/>
                <w:szCs w:val="24"/>
              </w:rPr>
            </w:pPr>
          </w:p>
        </w:tc>
        <w:tc>
          <w:tcPr>
            <w:tcW w:w="1141" w:type="dxa"/>
          </w:tcPr>
          <w:p w:rsidR="00963D99" w:rsidRPr="00082808" w:rsidRDefault="00963D99" w:rsidP="00963D99">
            <w:pPr>
              <w:spacing w:after="0" w:line="240" w:lineRule="auto"/>
              <w:jc w:val="center"/>
              <w:rPr>
                <w:rFonts w:ascii="Times New Roman" w:hAnsi="Times New Roman" w:cs="Times New Roman"/>
                <w:sz w:val="24"/>
                <w:szCs w:val="24"/>
                <w:lang w:val="kk-KZ"/>
              </w:rPr>
            </w:pPr>
            <w:r w:rsidRPr="00E45506">
              <w:rPr>
                <w:rFonts w:ascii="Times New Roman" w:hAnsi="Times New Roman" w:cs="Times New Roman"/>
                <w:sz w:val="24"/>
                <w:szCs w:val="24"/>
              </w:rPr>
              <w:t>858</w:t>
            </w:r>
            <w:r w:rsidR="00082808">
              <w:rPr>
                <w:rFonts w:ascii="Times New Roman" w:hAnsi="Times New Roman" w:cs="Times New Roman"/>
                <w:sz w:val="24"/>
                <w:szCs w:val="24"/>
                <w:lang w:val="kk-KZ"/>
              </w:rPr>
              <w:t>-баптың 4</w:t>
            </w:r>
            <w:r w:rsidR="00082808">
              <w:rPr>
                <w:rFonts w:ascii="Times New Roman" w:hAnsi="Times New Roman" w:cs="Times New Roman"/>
                <w:sz w:val="24"/>
                <w:szCs w:val="24"/>
              </w:rPr>
              <w:t xml:space="preserve">) </w:t>
            </w:r>
            <w:r w:rsidR="00082808">
              <w:rPr>
                <w:rFonts w:ascii="Times New Roman" w:hAnsi="Times New Roman" w:cs="Times New Roman"/>
                <w:sz w:val="24"/>
                <w:szCs w:val="24"/>
                <w:lang w:val="kk-KZ"/>
              </w:rPr>
              <w:t>тармақшасы</w:t>
            </w:r>
          </w:p>
        </w:tc>
        <w:tc>
          <w:tcPr>
            <w:tcW w:w="4263" w:type="dxa"/>
            <w:gridSpan w:val="2"/>
          </w:tcPr>
          <w:p w:rsidR="00963D99" w:rsidRDefault="00082808" w:rsidP="00ED33FA">
            <w:pPr>
              <w:spacing w:after="0" w:line="240" w:lineRule="auto"/>
              <w:ind w:firstLine="336"/>
              <w:jc w:val="both"/>
              <w:rPr>
                <w:rFonts w:ascii="Times New Roman" w:hAnsi="Times New Roman" w:cs="Times New Roman"/>
                <w:bCs/>
                <w:sz w:val="24"/>
                <w:szCs w:val="24"/>
                <w:lang w:val="kk-KZ"/>
              </w:rPr>
            </w:pPr>
            <w:r w:rsidRPr="00082808">
              <w:rPr>
                <w:rFonts w:ascii="Times New Roman" w:hAnsi="Times New Roman" w:cs="Times New Roman"/>
                <w:bCs/>
                <w:sz w:val="24"/>
                <w:szCs w:val="24"/>
                <w:lang w:val="kk-KZ"/>
              </w:rPr>
              <w:t>858-бап. Арыз беру үшін мерзімді есептеу</w:t>
            </w:r>
          </w:p>
          <w:p w:rsidR="00963D99" w:rsidRPr="00CE25A3" w:rsidRDefault="00082808" w:rsidP="00ED33FA">
            <w:pPr>
              <w:spacing w:after="0" w:line="240" w:lineRule="auto"/>
              <w:ind w:firstLine="336"/>
              <w:jc w:val="both"/>
              <w:rPr>
                <w:rFonts w:ascii="Times New Roman" w:hAnsi="Times New Roman" w:cs="Times New Roman"/>
                <w:bCs/>
                <w:sz w:val="24"/>
                <w:szCs w:val="24"/>
                <w:lang w:val="kk-KZ"/>
              </w:rPr>
            </w:pPr>
            <w:r w:rsidRPr="00CE25A3">
              <w:rPr>
                <w:rFonts w:ascii="Times New Roman" w:hAnsi="Times New Roman" w:cs="Times New Roman"/>
                <w:bCs/>
                <w:sz w:val="24"/>
                <w:szCs w:val="24"/>
                <w:lang w:val="kk-KZ"/>
              </w:rPr>
              <w:t>Арыз беру үшін мерзім</w:t>
            </w:r>
            <w:r w:rsidR="00963D99" w:rsidRPr="00CE25A3">
              <w:rPr>
                <w:rFonts w:ascii="Times New Roman" w:hAnsi="Times New Roman" w:cs="Times New Roman"/>
                <w:bCs/>
                <w:sz w:val="24"/>
                <w:szCs w:val="24"/>
                <w:lang w:val="kk-KZ"/>
              </w:rPr>
              <w:t>:</w:t>
            </w:r>
          </w:p>
          <w:p w:rsidR="003318BC" w:rsidRPr="00CE25A3" w:rsidRDefault="003318BC" w:rsidP="00ED33FA">
            <w:pPr>
              <w:spacing w:after="0" w:line="240" w:lineRule="auto"/>
              <w:ind w:firstLine="336"/>
              <w:jc w:val="both"/>
              <w:rPr>
                <w:rFonts w:ascii="Times New Roman" w:hAnsi="Times New Roman" w:cs="Times New Roman"/>
                <w:bCs/>
                <w:sz w:val="24"/>
                <w:szCs w:val="24"/>
                <w:lang w:val="kk-KZ"/>
              </w:rPr>
            </w:pPr>
            <w:r w:rsidRPr="00CE25A3">
              <w:rPr>
                <w:rFonts w:ascii="Times New Roman" w:hAnsi="Times New Roman" w:cs="Times New Roman"/>
                <w:bCs/>
                <w:sz w:val="24"/>
                <w:szCs w:val="24"/>
                <w:lang w:val="kk-KZ"/>
              </w:rPr>
              <w:t>…</w:t>
            </w:r>
          </w:p>
          <w:p w:rsidR="00963D99" w:rsidRPr="00CE25A3" w:rsidRDefault="00963D99" w:rsidP="00E9339D">
            <w:pPr>
              <w:spacing w:after="0" w:line="240" w:lineRule="auto"/>
              <w:ind w:firstLine="336"/>
              <w:jc w:val="both"/>
              <w:rPr>
                <w:rFonts w:ascii="Times New Roman" w:hAnsi="Times New Roman" w:cs="Times New Roman"/>
                <w:bCs/>
                <w:sz w:val="24"/>
                <w:szCs w:val="24"/>
                <w:lang w:val="kk-KZ"/>
              </w:rPr>
            </w:pPr>
            <w:r w:rsidRPr="00CE25A3">
              <w:rPr>
                <w:rFonts w:ascii="Times New Roman" w:hAnsi="Times New Roman" w:cs="Times New Roman"/>
                <w:bCs/>
                <w:sz w:val="24"/>
                <w:szCs w:val="24"/>
                <w:lang w:val="kk-KZ"/>
              </w:rPr>
              <w:t xml:space="preserve">4) </w:t>
            </w:r>
            <w:r w:rsidR="00082808" w:rsidRPr="00CE25A3">
              <w:rPr>
                <w:rFonts w:ascii="Times New Roman" w:hAnsi="Times New Roman" w:cs="Times New Roman"/>
                <w:bCs/>
                <w:sz w:val="24"/>
                <w:szCs w:val="24"/>
                <w:lang w:val="kk-KZ"/>
              </w:rPr>
              <w:t xml:space="preserve">осы Кодекстің 852-бабы екінші бөлігінің 5) тармақшасында көзделген жағдайларда – Қазақстан Республикасы Конституциялық </w:t>
            </w:r>
            <w:r w:rsidR="00082808" w:rsidRPr="00CE25A3">
              <w:rPr>
                <w:rFonts w:ascii="Times New Roman" w:hAnsi="Times New Roman" w:cs="Times New Roman"/>
                <w:b/>
                <w:bCs/>
                <w:sz w:val="24"/>
                <w:szCs w:val="24"/>
                <w:lang w:val="kk-KZ"/>
              </w:rPr>
              <w:t>Кеңесінің</w:t>
            </w:r>
            <w:r w:rsidR="00082808" w:rsidRPr="00CE25A3">
              <w:rPr>
                <w:rFonts w:ascii="Times New Roman" w:hAnsi="Times New Roman" w:cs="Times New Roman"/>
                <w:bCs/>
                <w:sz w:val="24"/>
                <w:szCs w:val="24"/>
                <w:lang w:val="kk-KZ"/>
              </w:rPr>
              <w:t xml:space="preserve"> осы әкімшілік құқық бұзушылық туралы істе қолданылған </w:t>
            </w:r>
            <w:r w:rsidR="00082808" w:rsidRPr="00CE25A3">
              <w:rPr>
                <w:rFonts w:ascii="Times New Roman" w:hAnsi="Times New Roman" w:cs="Times New Roman"/>
                <w:bCs/>
                <w:sz w:val="24"/>
                <w:szCs w:val="24"/>
                <w:lang w:val="kk-KZ"/>
              </w:rPr>
              <w:lastRenderedPageBreak/>
              <w:t>заңды немесе өзге де нормативтік құқықтық актіні конституциялық емес деп тану туралы қаулыны қабылдау күнінен бастап есептеледі</w:t>
            </w:r>
            <w:r w:rsidRPr="00CE25A3">
              <w:rPr>
                <w:rFonts w:ascii="Times New Roman" w:hAnsi="Times New Roman" w:cs="Times New Roman"/>
                <w:bCs/>
                <w:sz w:val="24"/>
                <w:szCs w:val="24"/>
                <w:lang w:val="kk-KZ"/>
              </w:rPr>
              <w:t>.</w:t>
            </w:r>
          </w:p>
        </w:tc>
        <w:tc>
          <w:tcPr>
            <w:tcW w:w="4252" w:type="dxa"/>
          </w:tcPr>
          <w:p w:rsidR="00963D99" w:rsidRPr="00CE25A3" w:rsidRDefault="00082808" w:rsidP="00963D99">
            <w:pPr>
              <w:spacing w:after="0" w:line="240" w:lineRule="auto"/>
              <w:ind w:firstLine="456"/>
              <w:jc w:val="both"/>
              <w:rPr>
                <w:rFonts w:ascii="Times New Roman" w:hAnsi="Times New Roman" w:cs="Times New Roman"/>
                <w:bCs/>
                <w:sz w:val="24"/>
                <w:szCs w:val="24"/>
                <w:lang w:val="kk-KZ"/>
              </w:rPr>
            </w:pPr>
            <w:r w:rsidRPr="00CE25A3">
              <w:rPr>
                <w:rFonts w:ascii="Times New Roman" w:hAnsi="Times New Roman" w:cs="Times New Roman"/>
                <w:bCs/>
                <w:sz w:val="24"/>
                <w:szCs w:val="24"/>
                <w:lang w:val="kk-KZ"/>
              </w:rPr>
              <w:lastRenderedPageBreak/>
              <w:t>858-бап. Арыз беру үшін мерзімді есептеу</w:t>
            </w:r>
          </w:p>
          <w:p w:rsidR="00963D99" w:rsidRPr="00CE25A3" w:rsidRDefault="00082808" w:rsidP="00963D99">
            <w:pPr>
              <w:spacing w:after="0" w:line="240" w:lineRule="auto"/>
              <w:ind w:firstLine="456"/>
              <w:jc w:val="both"/>
              <w:rPr>
                <w:rFonts w:ascii="Times New Roman" w:hAnsi="Times New Roman" w:cs="Times New Roman"/>
                <w:bCs/>
                <w:sz w:val="24"/>
                <w:szCs w:val="24"/>
                <w:lang w:val="kk-KZ"/>
              </w:rPr>
            </w:pPr>
            <w:r w:rsidRPr="00CE25A3">
              <w:rPr>
                <w:rFonts w:ascii="Times New Roman" w:hAnsi="Times New Roman" w:cs="Times New Roman"/>
                <w:bCs/>
                <w:sz w:val="24"/>
                <w:szCs w:val="24"/>
                <w:lang w:val="kk-KZ"/>
              </w:rPr>
              <w:t>Арыз беру үшін мерзім</w:t>
            </w:r>
            <w:r w:rsidR="00963D99" w:rsidRPr="00CE25A3">
              <w:rPr>
                <w:rFonts w:ascii="Times New Roman" w:hAnsi="Times New Roman" w:cs="Times New Roman"/>
                <w:bCs/>
                <w:sz w:val="24"/>
                <w:szCs w:val="24"/>
                <w:lang w:val="kk-KZ"/>
              </w:rPr>
              <w:t>:</w:t>
            </w:r>
          </w:p>
          <w:p w:rsidR="003318BC" w:rsidRPr="00CE25A3" w:rsidRDefault="003318BC" w:rsidP="00963D99">
            <w:pPr>
              <w:spacing w:after="0" w:line="240" w:lineRule="auto"/>
              <w:ind w:firstLine="456"/>
              <w:jc w:val="both"/>
              <w:rPr>
                <w:rFonts w:ascii="Times New Roman" w:hAnsi="Times New Roman" w:cs="Times New Roman"/>
                <w:bCs/>
                <w:sz w:val="24"/>
                <w:szCs w:val="24"/>
                <w:lang w:val="kk-KZ"/>
              </w:rPr>
            </w:pPr>
            <w:r w:rsidRPr="00CE25A3">
              <w:rPr>
                <w:rFonts w:ascii="Times New Roman" w:hAnsi="Times New Roman" w:cs="Times New Roman"/>
                <w:bCs/>
                <w:sz w:val="24"/>
                <w:szCs w:val="24"/>
                <w:lang w:val="kk-KZ"/>
              </w:rPr>
              <w:t>…</w:t>
            </w:r>
          </w:p>
          <w:p w:rsidR="001F22F8" w:rsidRDefault="00963D99" w:rsidP="00A559D7">
            <w:pPr>
              <w:spacing w:after="0" w:line="240" w:lineRule="auto"/>
              <w:ind w:firstLine="456"/>
              <w:jc w:val="both"/>
              <w:rPr>
                <w:rFonts w:ascii="Times New Roman" w:hAnsi="Times New Roman" w:cs="Times New Roman"/>
                <w:bCs/>
                <w:sz w:val="24"/>
                <w:szCs w:val="24"/>
                <w:lang w:val="kk-KZ"/>
              </w:rPr>
            </w:pPr>
            <w:r w:rsidRPr="00CE25A3">
              <w:rPr>
                <w:rFonts w:ascii="Times New Roman" w:hAnsi="Times New Roman" w:cs="Times New Roman"/>
                <w:bCs/>
                <w:sz w:val="24"/>
                <w:szCs w:val="24"/>
                <w:lang w:val="kk-KZ"/>
              </w:rPr>
              <w:t xml:space="preserve">4) </w:t>
            </w:r>
            <w:r w:rsidR="00082808" w:rsidRPr="00CE25A3">
              <w:rPr>
                <w:rFonts w:ascii="Times New Roman" w:hAnsi="Times New Roman" w:cs="Times New Roman"/>
                <w:bCs/>
                <w:sz w:val="24"/>
                <w:szCs w:val="24"/>
                <w:lang w:val="kk-KZ"/>
              </w:rPr>
              <w:t xml:space="preserve">осы Кодекстің 852-бабы екінші бөлігінің 5) тармақшасында көзделген жағдайларда – Қазақстан Республикасы Конституциялық </w:t>
            </w:r>
            <w:r w:rsidR="00082808">
              <w:rPr>
                <w:rFonts w:ascii="Times New Roman" w:hAnsi="Times New Roman" w:cs="Times New Roman"/>
                <w:b/>
                <w:bCs/>
                <w:sz w:val="24"/>
                <w:szCs w:val="24"/>
                <w:lang w:val="kk-KZ"/>
              </w:rPr>
              <w:t>Сотының</w:t>
            </w:r>
            <w:r w:rsidR="00082808" w:rsidRPr="00CE25A3">
              <w:rPr>
                <w:rFonts w:ascii="Times New Roman" w:hAnsi="Times New Roman" w:cs="Times New Roman"/>
                <w:bCs/>
                <w:sz w:val="24"/>
                <w:szCs w:val="24"/>
                <w:lang w:val="kk-KZ"/>
              </w:rPr>
              <w:t xml:space="preserve"> осы әкімшілік құқық бұзушылық туралы істе қолданылған </w:t>
            </w:r>
            <w:r w:rsidR="00082808" w:rsidRPr="00CE25A3">
              <w:rPr>
                <w:rFonts w:ascii="Times New Roman" w:hAnsi="Times New Roman" w:cs="Times New Roman"/>
                <w:bCs/>
                <w:sz w:val="24"/>
                <w:szCs w:val="24"/>
                <w:lang w:val="kk-KZ"/>
              </w:rPr>
              <w:lastRenderedPageBreak/>
              <w:t>заңды немесе өзге де нормативтік құқықтық актіні конституциялық емес деп тану туралы қаулыны қабылдау күнінен бастап есептеледі.</w:t>
            </w:r>
          </w:p>
          <w:p w:rsidR="00D338E9" w:rsidRPr="00E9339D" w:rsidRDefault="00D338E9" w:rsidP="00A559D7">
            <w:pPr>
              <w:spacing w:after="0" w:line="240" w:lineRule="auto"/>
              <w:ind w:firstLine="456"/>
              <w:jc w:val="both"/>
              <w:rPr>
                <w:rFonts w:ascii="Times New Roman" w:hAnsi="Times New Roman" w:cs="Times New Roman"/>
                <w:bCs/>
                <w:sz w:val="24"/>
                <w:szCs w:val="24"/>
                <w:lang w:val="kk-KZ"/>
              </w:rPr>
            </w:pPr>
          </w:p>
        </w:tc>
        <w:tc>
          <w:tcPr>
            <w:tcW w:w="4110" w:type="dxa"/>
          </w:tcPr>
          <w:p w:rsidR="00963D99" w:rsidRPr="00E45506" w:rsidRDefault="00082808" w:rsidP="00963D99">
            <w:pPr>
              <w:spacing w:after="0" w:line="240" w:lineRule="auto"/>
              <w:ind w:firstLine="317"/>
              <w:jc w:val="both"/>
              <w:rPr>
                <w:rFonts w:ascii="Times New Roman" w:hAnsi="Times New Roman" w:cs="Times New Roman"/>
                <w:sz w:val="24"/>
                <w:szCs w:val="24"/>
              </w:rPr>
            </w:pPr>
            <w:r w:rsidRPr="00082808">
              <w:rPr>
                <w:rFonts w:ascii="Times New Roman" w:hAnsi="Times New Roman" w:cs="Times New Roman"/>
                <w:sz w:val="24"/>
                <w:szCs w:val="24"/>
              </w:rPr>
              <w:lastRenderedPageBreak/>
              <w:t>Қазақстан Республикасы Конституциялық Сотының құрылуына байланысты.</w:t>
            </w:r>
          </w:p>
        </w:tc>
      </w:tr>
      <w:tr w:rsidR="00963D99" w:rsidRPr="00082808" w:rsidTr="008D7FC4">
        <w:tc>
          <w:tcPr>
            <w:tcW w:w="800" w:type="dxa"/>
          </w:tcPr>
          <w:p w:rsidR="00963D99" w:rsidRPr="00655039" w:rsidRDefault="00963D99" w:rsidP="00963D99">
            <w:pPr>
              <w:pStyle w:val="af2"/>
              <w:numPr>
                <w:ilvl w:val="0"/>
                <w:numId w:val="31"/>
              </w:numPr>
              <w:tabs>
                <w:tab w:val="left" w:pos="315"/>
              </w:tabs>
              <w:spacing w:after="0" w:line="240" w:lineRule="auto"/>
              <w:ind w:left="644"/>
              <w:rPr>
                <w:rFonts w:ascii="Times New Roman" w:hAnsi="Times New Roman"/>
                <w:b/>
                <w:bCs/>
                <w:sz w:val="24"/>
                <w:szCs w:val="24"/>
              </w:rPr>
            </w:pPr>
          </w:p>
        </w:tc>
        <w:tc>
          <w:tcPr>
            <w:tcW w:w="1141" w:type="dxa"/>
          </w:tcPr>
          <w:p w:rsidR="00963D99" w:rsidRPr="00082808" w:rsidRDefault="00963D99" w:rsidP="00963D99">
            <w:pPr>
              <w:spacing w:after="0" w:line="240" w:lineRule="auto"/>
              <w:jc w:val="center"/>
              <w:rPr>
                <w:rFonts w:ascii="Times New Roman" w:hAnsi="Times New Roman" w:cs="Times New Roman"/>
                <w:sz w:val="24"/>
                <w:szCs w:val="24"/>
                <w:lang w:val="kk-KZ"/>
              </w:rPr>
            </w:pPr>
            <w:r w:rsidRPr="00E45506">
              <w:rPr>
                <w:rFonts w:ascii="Times New Roman" w:hAnsi="Times New Roman" w:cs="Times New Roman"/>
                <w:sz w:val="24"/>
                <w:szCs w:val="24"/>
              </w:rPr>
              <w:t>872</w:t>
            </w:r>
            <w:r w:rsidR="00082808">
              <w:rPr>
                <w:rFonts w:ascii="Times New Roman" w:hAnsi="Times New Roman" w:cs="Times New Roman"/>
                <w:sz w:val="24"/>
                <w:szCs w:val="24"/>
                <w:lang w:val="kk-KZ"/>
              </w:rPr>
              <w:t>-бап</w:t>
            </w:r>
          </w:p>
        </w:tc>
        <w:tc>
          <w:tcPr>
            <w:tcW w:w="4263" w:type="dxa"/>
            <w:gridSpan w:val="2"/>
          </w:tcPr>
          <w:p w:rsidR="00963D99" w:rsidRPr="00082808" w:rsidRDefault="00082808" w:rsidP="00ED33FA">
            <w:pPr>
              <w:spacing w:after="0" w:line="240" w:lineRule="auto"/>
              <w:ind w:firstLine="336"/>
              <w:jc w:val="both"/>
              <w:rPr>
                <w:rFonts w:ascii="Times New Roman" w:hAnsi="Times New Roman" w:cs="Times New Roman"/>
                <w:b/>
                <w:bCs/>
                <w:sz w:val="24"/>
                <w:szCs w:val="24"/>
                <w:lang w:val="kk-KZ"/>
              </w:rPr>
            </w:pPr>
            <w:r w:rsidRPr="00082808">
              <w:rPr>
                <w:rFonts w:ascii="Times New Roman" w:hAnsi="Times New Roman" w:cs="Times New Roman"/>
                <w:bCs/>
                <w:sz w:val="24"/>
                <w:szCs w:val="24"/>
                <w:lang w:val="kk-KZ"/>
              </w:rPr>
              <w:t xml:space="preserve">872-бап. Қазақстан Республикасы </w:t>
            </w:r>
            <w:r w:rsidRPr="00082808">
              <w:rPr>
                <w:rFonts w:ascii="Times New Roman" w:hAnsi="Times New Roman" w:cs="Times New Roman"/>
                <w:b/>
                <w:bCs/>
                <w:sz w:val="24"/>
                <w:szCs w:val="24"/>
                <w:lang w:val="kk-KZ"/>
              </w:rPr>
              <w:t>Конституциялық Кеңесiнің Төрағасына немесе мүшесiне</w:t>
            </w:r>
            <w:r w:rsidRPr="00082808">
              <w:rPr>
                <w:rFonts w:ascii="Times New Roman" w:hAnsi="Times New Roman" w:cs="Times New Roman"/>
                <w:bCs/>
                <w:sz w:val="24"/>
                <w:szCs w:val="24"/>
                <w:lang w:val="kk-KZ"/>
              </w:rPr>
              <w:t xml:space="preserve"> қатысты әкiмшiлiк құқық бұзушылық туралы іс бойынша iс жүргiзу шарттары мен тәртібі</w:t>
            </w:r>
          </w:p>
          <w:p w:rsidR="003318BC" w:rsidRPr="00082808" w:rsidRDefault="003318BC" w:rsidP="00ED33FA">
            <w:pPr>
              <w:spacing w:after="0" w:line="240" w:lineRule="auto"/>
              <w:ind w:firstLine="336"/>
              <w:jc w:val="both"/>
              <w:rPr>
                <w:rFonts w:ascii="Times New Roman" w:hAnsi="Times New Roman" w:cs="Times New Roman"/>
                <w:b/>
                <w:bCs/>
                <w:sz w:val="24"/>
                <w:szCs w:val="24"/>
                <w:lang w:val="kk-KZ"/>
              </w:rPr>
            </w:pPr>
          </w:p>
          <w:p w:rsidR="00963D99" w:rsidRDefault="00963D99" w:rsidP="00ED33FA">
            <w:pPr>
              <w:spacing w:after="0" w:line="240" w:lineRule="auto"/>
              <w:ind w:firstLine="336"/>
              <w:jc w:val="both"/>
              <w:rPr>
                <w:rFonts w:ascii="Times New Roman" w:hAnsi="Times New Roman" w:cs="Times New Roman"/>
                <w:bCs/>
                <w:sz w:val="24"/>
                <w:szCs w:val="24"/>
                <w:lang w:val="kk-KZ"/>
              </w:rPr>
            </w:pPr>
            <w:r w:rsidRPr="00082808">
              <w:rPr>
                <w:rFonts w:ascii="Times New Roman" w:hAnsi="Times New Roman" w:cs="Times New Roman"/>
                <w:bCs/>
                <w:sz w:val="24"/>
                <w:szCs w:val="24"/>
                <w:lang w:val="kk-KZ"/>
              </w:rPr>
              <w:t xml:space="preserve">1. </w:t>
            </w:r>
            <w:r w:rsidR="00082808" w:rsidRPr="00082808">
              <w:rPr>
                <w:rFonts w:ascii="Times New Roman" w:hAnsi="Times New Roman" w:cs="Times New Roman"/>
                <w:bCs/>
                <w:sz w:val="24"/>
                <w:szCs w:val="24"/>
                <w:lang w:val="kk-KZ"/>
              </w:rPr>
              <w:t xml:space="preserve">Қазақстан Республикасы </w:t>
            </w:r>
            <w:r w:rsidR="00082808" w:rsidRPr="00082808">
              <w:rPr>
                <w:rFonts w:ascii="Times New Roman" w:hAnsi="Times New Roman" w:cs="Times New Roman"/>
                <w:b/>
                <w:bCs/>
                <w:sz w:val="24"/>
                <w:szCs w:val="24"/>
                <w:lang w:val="kk-KZ"/>
              </w:rPr>
              <w:t>Конституциялық Кеңесiнiң Төрағасын немесе мүшелерiн</w:t>
            </w:r>
            <w:r w:rsidR="00082808" w:rsidRPr="00082808">
              <w:rPr>
                <w:rFonts w:ascii="Times New Roman" w:hAnsi="Times New Roman" w:cs="Times New Roman"/>
                <w:bCs/>
                <w:sz w:val="24"/>
                <w:szCs w:val="24"/>
                <w:lang w:val="kk-KZ"/>
              </w:rPr>
              <w:t xml:space="preserve"> өз өкiлеттiктері мерзiмi iшiнде Қазақстан Республикасы Парламентiнiң келiсуiнсiз күштеп әкелуге, оларға сот тәртiбiмен қолданылатын әкiмшiлiк жазалау шараларын қолдануға болмайды</w:t>
            </w:r>
            <w:r w:rsidRPr="00082808">
              <w:rPr>
                <w:rFonts w:ascii="Times New Roman" w:hAnsi="Times New Roman" w:cs="Times New Roman"/>
                <w:bCs/>
                <w:sz w:val="24"/>
                <w:szCs w:val="24"/>
                <w:lang w:val="kk-KZ"/>
              </w:rPr>
              <w:t>.</w:t>
            </w:r>
          </w:p>
          <w:p w:rsidR="00082808" w:rsidRPr="00082808" w:rsidRDefault="00082808" w:rsidP="00ED33FA">
            <w:pPr>
              <w:spacing w:after="0" w:line="240" w:lineRule="auto"/>
              <w:ind w:firstLine="336"/>
              <w:jc w:val="both"/>
              <w:rPr>
                <w:rFonts w:ascii="Times New Roman" w:hAnsi="Times New Roman" w:cs="Times New Roman"/>
                <w:bCs/>
                <w:sz w:val="24"/>
                <w:szCs w:val="24"/>
                <w:lang w:val="kk-KZ"/>
              </w:rPr>
            </w:pPr>
          </w:p>
          <w:p w:rsidR="00963D99" w:rsidRPr="00082808" w:rsidRDefault="00963D99" w:rsidP="00ED33FA">
            <w:pPr>
              <w:spacing w:after="0" w:line="240" w:lineRule="auto"/>
              <w:ind w:firstLine="336"/>
              <w:jc w:val="both"/>
              <w:rPr>
                <w:rFonts w:ascii="Times New Roman" w:hAnsi="Times New Roman" w:cs="Times New Roman"/>
                <w:bCs/>
                <w:sz w:val="24"/>
                <w:szCs w:val="24"/>
                <w:lang w:val="kk-KZ"/>
              </w:rPr>
            </w:pPr>
            <w:r w:rsidRPr="00082808">
              <w:rPr>
                <w:rFonts w:ascii="Times New Roman" w:hAnsi="Times New Roman" w:cs="Times New Roman"/>
                <w:bCs/>
                <w:sz w:val="24"/>
                <w:szCs w:val="24"/>
                <w:lang w:val="kk-KZ"/>
              </w:rPr>
              <w:t xml:space="preserve">2. </w:t>
            </w:r>
            <w:r w:rsidR="00082808" w:rsidRPr="00082808">
              <w:rPr>
                <w:rFonts w:ascii="Times New Roman" w:hAnsi="Times New Roman" w:cs="Times New Roman"/>
                <w:bCs/>
                <w:sz w:val="24"/>
                <w:szCs w:val="24"/>
                <w:lang w:val="kk-KZ"/>
              </w:rPr>
              <w:t xml:space="preserve">Қазақстан Республикасы </w:t>
            </w:r>
            <w:r w:rsidR="00082808" w:rsidRPr="00082808">
              <w:rPr>
                <w:rFonts w:ascii="Times New Roman" w:hAnsi="Times New Roman" w:cs="Times New Roman"/>
                <w:b/>
                <w:bCs/>
                <w:sz w:val="24"/>
                <w:szCs w:val="24"/>
                <w:lang w:val="kk-KZ"/>
              </w:rPr>
              <w:t>Конституциялық Кеңесiнiң Төрағасын немесе мүшелерiн</w:t>
            </w:r>
            <w:r w:rsidR="00082808" w:rsidRPr="00082808">
              <w:rPr>
                <w:rFonts w:ascii="Times New Roman" w:hAnsi="Times New Roman" w:cs="Times New Roman"/>
                <w:bCs/>
                <w:sz w:val="24"/>
                <w:szCs w:val="24"/>
                <w:lang w:val="kk-KZ"/>
              </w:rPr>
              <w:t xml:space="preserve"> сот тәртiбiмен әкiмшiлiк жаза қолдануға әкеп соғатын әкiмшiлiк жауаптылыққа тартуға, күштеп әкелуге келiсiм алу үшiн Қазақстан Республикасының Бас Прокуроры Қазақстан Республикасының Парламентiне ұсыну енгiзедi. Ұсыну әкiмшiлiк құқық бұзушылық туралы iсті сотқа жiберер алдында, Қазақстан Республикасы </w:t>
            </w:r>
            <w:r w:rsidR="00082808" w:rsidRPr="00082808">
              <w:rPr>
                <w:rFonts w:ascii="Times New Roman" w:hAnsi="Times New Roman" w:cs="Times New Roman"/>
                <w:b/>
                <w:bCs/>
                <w:sz w:val="24"/>
                <w:szCs w:val="24"/>
                <w:lang w:val="kk-KZ"/>
              </w:rPr>
              <w:lastRenderedPageBreak/>
              <w:t>Конституциялық Кеңесiнiң Төрағасын немесе мүшелерiн</w:t>
            </w:r>
            <w:r w:rsidR="00082808" w:rsidRPr="00082808">
              <w:rPr>
                <w:rFonts w:ascii="Times New Roman" w:hAnsi="Times New Roman" w:cs="Times New Roman"/>
                <w:bCs/>
                <w:sz w:val="24"/>
                <w:szCs w:val="24"/>
                <w:lang w:val="kk-KZ"/>
              </w:rPr>
              <w:t xml:space="preserve"> әкiмшiлiк құқық бұзушылықтар туралы iстерді қарауға уәкiлеттiк берілген сотқа, органға (лауазымды адамға) мәжбүрлеп жеткiзу қажеттiгi туралы мәселенi шешер алдында енгiзiледi</w:t>
            </w:r>
            <w:r w:rsidRPr="00082808">
              <w:rPr>
                <w:rFonts w:ascii="Times New Roman" w:hAnsi="Times New Roman" w:cs="Times New Roman"/>
                <w:bCs/>
                <w:sz w:val="24"/>
                <w:szCs w:val="24"/>
                <w:lang w:val="kk-KZ"/>
              </w:rPr>
              <w:t>.</w:t>
            </w:r>
          </w:p>
          <w:p w:rsidR="00963D99" w:rsidRPr="00E45506" w:rsidRDefault="00963D99" w:rsidP="00ED33FA">
            <w:pPr>
              <w:spacing w:after="0" w:line="240" w:lineRule="auto"/>
              <w:ind w:firstLine="336"/>
              <w:jc w:val="both"/>
              <w:rPr>
                <w:rFonts w:ascii="Times New Roman" w:hAnsi="Times New Roman" w:cs="Times New Roman"/>
                <w:bCs/>
                <w:sz w:val="24"/>
                <w:szCs w:val="24"/>
              </w:rPr>
            </w:pPr>
            <w:r w:rsidRPr="00E45506">
              <w:rPr>
                <w:rFonts w:ascii="Times New Roman" w:hAnsi="Times New Roman" w:cs="Times New Roman"/>
                <w:bCs/>
                <w:sz w:val="24"/>
                <w:szCs w:val="24"/>
              </w:rPr>
              <w:t>…</w:t>
            </w:r>
          </w:p>
          <w:p w:rsidR="00963D99" w:rsidRPr="00E45506" w:rsidRDefault="00963D99" w:rsidP="00ED33FA">
            <w:pPr>
              <w:spacing w:after="0" w:line="240" w:lineRule="auto"/>
              <w:ind w:firstLine="336"/>
              <w:jc w:val="both"/>
              <w:rPr>
                <w:rFonts w:ascii="Times New Roman" w:hAnsi="Times New Roman" w:cs="Times New Roman"/>
                <w:bCs/>
                <w:sz w:val="24"/>
                <w:szCs w:val="24"/>
              </w:rPr>
            </w:pPr>
          </w:p>
        </w:tc>
        <w:tc>
          <w:tcPr>
            <w:tcW w:w="4252" w:type="dxa"/>
          </w:tcPr>
          <w:p w:rsidR="00963D99" w:rsidRPr="003318BC" w:rsidRDefault="00082808" w:rsidP="00963D99">
            <w:pPr>
              <w:spacing w:after="0" w:line="240" w:lineRule="auto"/>
              <w:ind w:firstLine="456"/>
              <w:jc w:val="both"/>
              <w:rPr>
                <w:rFonts w:ascii="Times New Roman" w:hAnsi="Times New Roman" w:cs="Times New Roman"/>
                <w:b/>
                <w:bCs/>
                <w:sz w:val="24"/>
                <w:szCs w:val="24"/>
              </w:rPr>
            </w:pPr>
            <w:r w:rsidRPr="00082808">
              <w:rPr>
                <w:rFonts w:ascii="Times New Roman" w:hAnsi="Times New Roman" w:cs="Times New Roman"/>
                <w:bCs/>
                <w:sz w:val="24"/>
                <w:szCs w:val="24"/>
                <w:lang w:val="kk-KZ"/>
              </w:rPr>
              <w:lastRenderedPageBreak/>
              <w:t>872-бап.</w:t>
            </w:r>
            <w:r w:rsidR="00963D99" w:rsidRPr="003318BC">
              <w:rPr>
                <w:rFonts w:ascii="Times New Roman" w:hAnsi="Times New Roman" w:cs="Times New Roman"/>
                <w:bCs/>
                <w:sz w:val="24"/>
                <w:szCs w:val="24"/>
              </w:rPr>
              <w:t xml:space="preserve"> </w:t>
            </w:r>
            <w:r w:rsidRPr="00082808">
              <w:rPr>
                <w:rFonts w:ascii="Times New Roman" w:hAnsi="Times New Roman" w:cs="Times New Roman"/>
                <w:bCs/>
                <w:sz w:val="24"/>
                <w:szCs w:val="24"/>
              </w:rPr>
              <w:t xml:space="preserve">Қазақстан Республикасы </w:t>
            </w:r>
            <w:r w:rsidRPr="00082808">
              <w:rPr>
                <w:rFonts w:ascii="Times New Roman" w:hAnsi="Times New Roman" w:cs="Times New Roman"/>
                <w:b/>
                <w:bCs/>
                <w:sz w:val="24"/>
                <w:szCs w:val="24"/>
              </w:rPr>
              <w:t>Конституциялық Сотының Төрағасына, Төрағаның орынбасарына немесе судьясына</w:t>
            </w:r>
            <w:r w:rsidRPr="00082808">
              <w:rPr>
                <w:rFonts w:ascii="Times New Roman" w:hAnsi="Times New Roman" w:cs="Times New Roman"/>
                <w:bCs/>
                <w:sz w:val="24"/>
                <w:szCs w:val="24"/>
              </w:rPr>
              <w:t xml:space="preserve"> қатысты әкімшілік құқық бұзушылық</w:t>
            </w:r>
            <w:r>
              <w:rPr>
                <w:rFonts w:ascii="Times New Roman" w:hAnsi="Times New Roman" w:cs="Times New Roman"/>
                <w:bCs/>
                <w:sz w:val="24"/>
                <w:szCs w:val="24"/>
              </w:rPr>
              <w:t xml:space="preserve"> туралы іс бойынша іс жүргізу</w:t>
            </w:r>
            <w:r w:rsidRPr="00082808">
              <w:rPr>
                <w:rFonts w:ascii="Times New Roman" w:hAnsi="Times New Roman" w:cs="Times New Roman"/>
                <w:bCs/>
                <w:sz w:val="24"/>
                <w:szCs w:val="24"/>
              </w:rPr>
              <w:t xml:space="preserve"> шарттары мен тәртібі</w:t>
            </w:r>
          </w:p>
          <w:p w:rsidR="00082808" w:rsidRPr="00082808" w:rsidRDefault="00082808" w:rsidP="00082808">
            <w:pPr>
              <w:spacing w:after="0" w:line="240" w:lineRule="auto"/>
              <w:ind w:firstLine="336"/>
              <w:jc w:val="both"/>
              <w:rPr>
                <w:rFonts w:ascii="Times New Roman" w:hAnsi="Times New Roman" w:cs="Times New Roman"/>
                <w:bCs/>
                <w:sz w:val="24"/>
                <w:szCs w:val="24"/>
                <w:lang w:val="kk-KZ"/>
              </w:rPr>
            </w:pPr>
            <w:r w:rsidRPr="00082808">
              <w:rPr>
                <w:rFonts w:ascii="Times New Roman" w:hAnsi="Times New Roman" w:cs="Times New Roman"/>
                <w:bCs/>
                <w:sz w:val="24"/>
                <w:szCs w:val="24"/>
                <w:lang w:val="kk-KZ"/>
              </w:rPr>
              <w:t xml:space="preserve">1. Қазақстан Республикасы </w:t>
            </w:r>
            <w:r w:rsidRPr="00082808">
              <w:rPr>
                <w:rFonts w:ascii="Times New Roman" w:hAnsi="Times New Roman" w:cs="Times New Roman"/>
                <w:b/>
                <w:bCs/>
                <w:sz w:val="24"/>
                <w:szCs w:val="24"/>
                <w:lang w:val="kk-KZ"/>
              </w:rPr>
              <w:t xml:space="preserve">Конституциялық </w:t>
            </w:r>
            <w:r>
              <w:rPr>
                <w:rFonts w:ascii="Times New Roman" w:hAnsi="Times New Roman" w:cs="Times New Roman"/>
                <w:b/>
                <w:bCs/>
                <w:sz w:val="24"/>
                <w:szCs w:val="24"/>
                <w:lang w:val="kk-KZ"/>
              </w:rPr>
              <w:t xml:space="preserve">Сотының Төрағасын, </w:t>
            </w:r>
            <w:r w:rsidRPr="00082808">
              <w:rPr>
                <w:rFonts w:ascii="Times New Roman" w:hAnsi="Times New Roman" w:cs="Times New Roman"/>
                <w:b/>
                <w:bCs/>
                <w:sz w:val="24"/>
                <w:szCs w:val="24"/>
              </w:rPr>
              <w:t>Төраға</w:t>
            </w:r>
            <w:r>
              <w:rPr>
                <w:rFonts w:ascii="Times New Roman" w:hAnsi="Times New Roman" w:cs="Times New Roman"/>
                <w:b/>
                <w:bCs/>
                <w:sz w:val="24"/>
                <w:szCs w:val="24"/>
              </w:rPr>
              <w:t>ның орынбасарын</w:t>
            </w:r>
            <w:r w:rsidRPr="00082808">
              <w:rPr>
                <w:rFonts w:ascii="Times New Roman" w:hAnsi="Times New Roman" w:cs="Times New Roman"/>
                <w:b/>
                <w:bCs/>
                <w:sz w:val="24"/>
                <w:szCs w:val="24"/>
              </w:rPr>
              <w:t xml:space="preserve"> немесе судьясын</w:t>
            </w:r>
            <w:r>
              <w:rPr>
                <w:rFonts w:ascii="Times New Roman" w:hAnsi="Times New Roman" w:cs="Times New Roman"/>
                <w:b/>
                <w:bCs/>
                <w:sz w:val="24"/>
                <w:szCs w:val="24"/>
                <w:lang w:val="kk-KZ"/>
              </w:rPr>
              <w:t xml:space="preserve"> </w:t>
            </w:r>
            <w:r w:rsidRPr="00082808">
              <w:rPr>
                <w:rFonts w:ascii="Times New Roman" w:hAnsi="Times New Roman" w:cs="Times New Roman"/>
                <w:bCs/>
                <w:sz w:val="24"/>
                <w:szCs w:val="24"/>
                <w:lang w:val="kk-KZ"/>
              </w:rPr>
              <w:t>өз өкiлеттiктері мерзiмi iшiнде Қазақстан Республикасы Парламентiнiң келiсуiнсiз күштеп әкелуге, оларға сот тәртiбiмен қолданылатын әкiмшiлiк жазалау шараларын қолдануға болмайды.</w:t>
            </w:r>
          </w:p>
          <w:p w:rsidR="00963D99" w:rsidRPr="00AA326D" w:rsidRDefault="00963D99" w:rsidP="00963D99">
            <w:pPr>
              <w:spacing w:after="0" w:line="240" w:lineRule="auto"/>
              <w:ind w:firstLine="456"/>
              <w:jc w:val="both"/>
              <w:rPr>
                <w:rFonts w:ascii="Times New Roman" w:hAnsi="Times New Roman" w:cs="Times New Roman"/>
                <w:bCs/>
                <w:sz w:val="24"/>
                <w:szCs w:val="24"/>
                <w:lang w:val="kk-KZ"/>
              </w:rPr>
            </w:pPr>
            <w:r w:rsidRPr="00AA326D">
              <w:rPr>
                <w:rFonts w:ascii="Times New Roman" w:hAnsi="Times New Roman" w:cs="Times New Roman"/>
                <w:bCs/>
                <w:sz w:val="24"/>
                <w:szCs w:val="24"/>
                <w:lang w:val="kk-KZ"/>
              </w:rPr>
              <w:t>2</w:t>
            </w:r>
            <w:r w:rsidR="00AA326D">
              <w:rPr>
                <w:rFonts w:ascii="Times New Roman" w:hAnsi="Times New Roman" w:cs="Times New Roman"/>
                <w:bCs/>
                <w:sz w:val="24"/>
                <w:szCs w:val="24"/>
                <w:lang w:val="kk-KZ"/>
              </w:rPr>
              <w:t xml:space="preserve">. </w:t>
            </w:r>
            <w:r w:rsidR="00AA326D" w:rsidRPr="00082808">
              <w:rPr>
                <w:rFonts w:ascii="Times New Roman" w:hAnsi="Times New Roman" w:cs="Times New Roman"/>
                <w:bCs/>
                <w:sz w:val="24"/>
                <w:szCs w:val="24"/>
                <w:lang w:val="kk-KZ"/>
              </w:rPr>
              <w:t xml:space="preserve">Қазақстан Республикасы </w:t>
            </w:r>
            <w:r w:rsidR="00AA326D" w:rsidRPr="00082808">
              <w:rPr>
                <w:rFonts w:ascii="Times New Roman" w:hAnsi="Times New Roman" w:cs="Times New Roman"/>
                <w:b/>
                <w:bCs/>
                <w:sz w:val="24"/>
                <w:szCs w:val="24"/>
                <w:lang w:val="kk-KZ"/>
              </w:rPr>
              <w:t>Кон</w:t>
            </w:r>
            <w:r w:rsidR="00AA326D">
              <w:rPr>
                <w:rFonts w:ascii="Times New Roman" w:hAnsi="Times New Roman" w:cs="Times New Roman"/>
                <w:b/>
                <w:bCs/>
                <w:sz w:val="24"/>
                <w:szCs w:val="24"/>
                <w:lang w:val="kk-KZ"/>
              </w:rPr>
              <w:t xml:space="preserve">ституциялық Сотының Төрағасын, </w:t>
            </w:r>
            <w:r w:rsidR="00AA326D" w:rsidRPr="00AA326D">
              <w:rPr>
                <w:rFonts w:ascii="Times New Roman" w:hAnsi="Times New Roman" w:cs="Times New Roman"/>
                <w:b/>
                <w:bCs/>
                <w:sz w:val="24"/>
                <w:szCs w:val="24"/>
                <w:lang w:val="kk-KZ"/>
              </w:rPr>
              <w:t>Төрағаның орынбасарын немесе судьясын</w:t>
            </w:r>
            <w:r w:rsidR="00AA326D" w:rsidRPr="00082808">
              <w:rPr>
                <w:rFonts w:ascii="Times New Roman" w:hAnsi="Times New Roman" w:cs="Times New Roman"/>
                <w:bCs/>
                <w:sz w:val="24"/>
                <w:szCs w:val="24"/>
                <w:lang w:val="kk-KZ"/>
              </w:rPr>
              <w:t xml:space="preserve"> сот тәртiбiмен әкiмшiлiк жаза қолдануға әкеп соғатын әкiмшiлiк жауаптылыққа тартуға, күштеп әкелуге келiсiм алу үшiн Қазақстан Республикасының Бас Прокуроры Қазақстан Республикасының Парламентiне ұсыну енгiзедi. Ұсыну әкiмшiлiк құқық бұзушылық туралы iсті сотқа </w:t>
            </w:r>
            <w:r w:rsidR="00AA326D" w:rsidRPr="00082808">
              <w:rPr>
                <w:rFonts w:ascii="Times New Roman" w:hAnsi="Times New Roman" w:cs="Times New Roman"/>
                <w:bCs/>
                <w:sz w:val="24"/>
                <w:szCs w:val="24"/>
                <w:lang w:val="kk-KZ"/>
              </w:rPr>
              <w:lastRenderedPageBreak/>
              <w:t xml:space="preserve">жiберер алдында, Қазақстан Республикасы </w:t>
            </w:r>
            <w:r w:rsidR="00AA326D" w:rsidRPr="00082808">
              <w:rPr>
                <w:rFonts w:ascii="Times New Roman" w:hAnsi="Times New Roman" w:cs="Times New Roman"/>
                <w:b/>
                <w:bCs/>
                <w:sz w:val="24"/>
                <w:szCs w:val="24"/>
                <w:lang w:val="kk-KZ"/>
              </w:rPr>
              <w:t>Кон</w:t>
            </w:r>
            <w:r w:rsidR="00AA326D">
              <w:rPr>
                <w:rFonts w:ascii="Times New Roman" w:hAnsi="Times New Roman" w:cs="Times New Roman"/>
                <w:b/>
                <w:bCs/>
                <w:sz w:val="24"/>
                <w:szCs w:val="24"/>
                <w:lang w:val="kk-KZ"/>
              </w:rPr>
              <w:t xml:space="preserve">ституциялық Сотының Төрағасын, </w:t>
            </w:r>
            <w:r w:rsidR="00AA326D" w:rsidRPr="00AA326D">
              <w:rPr>
                <w:rFonts w:ascii="Times New Roman" w:hAnsi="Times New Roman" w:cs="Times New Roman"/>
                <w:b/>
                <w:bCs/>
                <w:sz w:val="24"/>
                <w:szCs w:val="24"/>
                <w:lang w:val="kk-KZ"/>
              </w:rPr>
              <w:t>Төрағаның орынбасарын немесе судьясын</w:t>
            </w:r>
            <w:r w:rsidR="00AA326D" w:rsidRPr="00082808">
              <w:rPr>
                <w:rFonts w:ascii="Times New Roman" w:hAnsi="Times New Roman" w:cs="Times New Roman"/>
                <w:bCs/>
                <w:sz w:val="24"/>
                <w:szCs w:val="24"/>
                <w:lang w:val="kk-KZ"/>
              </w:rPr>
              <w:t xml:space="preserve"> әкiмшiлiк құқық бұзушылықтар туралы iстерді қарауға уәкiлеттiк берілген сотқа, органға (лауазымды адамға) мәжбүрлеп жеткiзу қажеттiгi туралы мәселенi шешер алдында енгiзiледi.</w:t>
            </w:r>
          </w:p>
          <w:p w:rsidR="001F22F8" w:rsidRDefault="00963D99" w:rsidP="00A559D7">
            <w:pPr>
              <w:spacing w:after="0" w:line="240" w:lineRule="auto"/>
              <w:ind w:firstLine="456"/>
              <w:jc w:val="both"/>
              <w:rPr>
                <w:rFonts w:ascii="Times New Roman" w:hAnsi="Times New Roman" w:cs="Times New Roman"/>
                <w:bCs/>
                <w:sz w:val="24"/>
                <w:szCs w:val="24"/>
              </w:rPr>
            </w:pPr>
            <w:r w:rsidRPr="00E45506">
              <w:rPr>
                <w:rFonts w:ascii="Times New Roman" w:hAnsi="Times New Roman" w:cs="Times New Roman"/>
                <w:bCs/>
                <w:sz w:val="24"/>
                <w:szCs w:val="24"/>
              </w:rPr>
              <w:t>…</w:t>
            </w:r>
          </w:p>
          <w:p w:rsidR="00D338E9" w:rsidRPr="00A559D7" w:rsidRDefault="00D338E9" w:rsidP="00A559D7">
            <w:pPr>
              <w:spacing w:after="0" w:line="240" w:lineRule="auto"/>
              <w:ind w:firstLine="456"/>
              <w:jc w:val="both"/>
              <w:rPr>
                <w:rFonts w:ascii="Times New Roman" w:hAnsi="Times New Roman" w:cs="Times New Roman"/>
                <w:bCs/>
                <w:sz w:val="24"/>
                <w:szCs w:val="24"/>
                <w:lang w:val="kk-KZ"/>
              </w:rPr>
            </w:pPr>
          </w:p>
        </w:tc>
        <w:tc>
          <w:tcPr>
            <w:tcW w:w="4110" w:type="dxa"/>
          </w:tcPr>
          <w:p w:rsidR="00963D99" w:rsidRDefault="00082808" w:rsidP="00963D99">
            <w:pPr>
              <w:spacing w:after="0" w:line="240" w:lineRule="auto"/>
              <w:ind w:firstLine="317"/>
              <w:jc w:val="both"/>
              <w:rPr>
                <w:rFonts w:ascii="Times New Roman" w:hAnsi="Times New Roman" w:cs="Times New Roman"/>
                <w:sz w:val="24"/>
                <w:szCs w:val="24"/>
              </w:rPr>
            </w:pPr>
            <w:r w:rsidRPr="00082808">
              <w:rPr>
                <w:rFonts w:ascii="Times New Roman" w:hAnsi="Times New Roman" w:cs="Times New Roman"/>
                <w:sz w:val="24"/>
                <w:szCs w:val="24"/>
              </w:rPr>
              <w:lastRenderedPageBreak/>
              <w:t>Қазақстан Республикасы Конституциялық Сотының құрылуына байланысты.</w:t>
            </w:r>
          </w:p>
          <w:p w:rsidR="00082808" w:rsidRPr="00082808" w:rsidRDefault="00082808" w:rsidP="00AA326D">
            <w:pPr>
              <w:spacing w:after="0" w:line="240" w:lineRule="auto"/>
              <w:ind w:firstLine="317"/>
              <w:jc w:val="both"/>
              <w:rPr>
                <w:rFonts w:ascii="Times New Roman" w:hAnsi="Times New Roman" w:cs="Times New Roman"/>
                <w:sz w:val="24"/>
                <w:szCs w:val="24"/>
                <w:lang w:val="kk-KZ"/>
              </w:rPr>
            </w:pPr>
          </w:p>
        </w:tc>
      </w:tr>
      <w:tr w:rsidR="0087180C" w:rsidRPr="0087180C" w:rsidTr="008D7FC4">
        <w:tc>
          <w:tcPr>
            <w:tcW w:w="800" w:type="dxa"/>
          </w:tcPr>
          <w:p w:rsidR="0087180C" w:rsidRPr="00655039" w:rsidRDefault="0087180C" w:rsidP="00963D99">
            <w:pPr>
              <w:pStyle w:val="af2"/>
              <w:numPr>
                <w:ilvl w:val="0"/>
                <w:numId w:val="31"/>
              </w:numPr>
              <w:tabs>
                <w:tab w:val="left" w:pos="315"/>
              </w:tabs>
              <w:spacing w:after="0" w:line="240" w:lineRule="auto"/>
              <w:ind w:left="644"/>
              <w:rPr>
                <w:rFonts w:ascii="Times New Roman" w:hAnsi="Times New Roman"/>
                <w:b/>
                <w:bCs/>
                <w:sz w:val="24"/>
                <w:szCs w:val="24"/>
              </w:rPr>
            </w:pPr>
          </w:p>
        </w:tc>
        <w:tc>
          <w:tcPr>
            <w:tcW w:w="1141" w:type="dxa"/>
          </w:tcPr>
          <w:p w:rsidR="0087180C" w:rsidRPr="0087180C" w:rsidRDefault="0087180C" w:rsidP="00963D99">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874-1 бап</w:t>
            </w:r>
          </w:p>
        </w:tc>
        <w:tc>
          <w:tcPr>
            <w:tcW w:w="4263" w:type="dxa"/>
            <w:gridSpan w:val="2"/>
          </w:tcPr>
          <w:p w:rsidR="0087180C" w:rsidRPr="0087180C" w:rsidRDefault="0087180C" w:rsidP="0087180C">
            <w:pPr>
              <w:spacing w:after="0" w:line="240" w:lineRule="auto"/>
              <w:ind w:firstLine="336"/>
              <w:jc w:val="both"/>
              <w:rPr>
                <w:rFonts w:ascii="Times New Roman" w:hAnsi="Times New Roman" w:cs="Times New Roman"/>
                <w:bCs/>
                <w:sz w:val="24"/>
                <w:szCs w:val="24"/>
                <w:lang w:val="kk-KZ"/>
              </w:rPr>
            </w:pPr>
            <w:r w:rsidRPr="0087180C">
              <w:rPr>
                <w:rFonts w:ascii="Times New Roman" w:hAnsi="Times New Roman" w:cs="Times New Roman"/>
                <w:bCs/>
                <w:sz w:val="24"/>
                <w:szCs w:val="24"/>
                <w:lang w:val="kk-KZ"/>
              </w:rPr>
              <w:t>874-1-бап. Қазақстан Республикасындағы Адам құқықтары жөніндегі уәкілге қатысты әкiмшiлiк құқық бұзушылық туралы іс бойынша iс жүргiзу шарттары мен тәртібі</w:t>
            </w:r>
          </w:p>
          <w:p w:rsidR="0087180C" w:rsidRDefault="0087180C" w:rsidP="0087180C">
            <w:pPr>
              <w:spacing w:after="0" w:line="240" w:lineRule="auto"/>
              <w:ind w:firstLine="336"/>
              <w:jc w:val="both"/>
              <w:rPr>
                <w:rFonts w:ascii="Times New Roman" w:hAnsi="Times New Roman" w:cs="Times New Roman"/>
                <w:bCs/>
                <w:sz w:val="24"/>
                <w:szCs w:val="24"/>
                <w:lang w:val="kk-KZ"/>
              </w:rPr>
            </w:pPr>
            <w:r w:rsidRPr="0087180C">
              <w:rPr>
                <w:rFonts w:ascii="Times New Roman" w:hAnsi="Times New Roman" w:cs="Times New Roman"/>
                <w:bCs/>
                <w:sz w:val="24"/>
                <w:szCs w:val="24"/>
                <w:lang w:val="kk-KZ"/>
              </w:rPr>
              <w:t xml:space="preserve">1. Қазақстан Республикасындағы Адам құқықтары жөніндегі уәкілге өз өкiлеттiгі мерзiмi iшiнде Қазақстан Республикасы </w:t>
            </w:r>
            <w:r w:rsidRPr="0087180C">
              <w:rPr>
                <w:rFonts w:ascii="Times New Roman" w:hAnsi="Times New Roman" w:cs="Times New Roman"/>
                <w:b/>
                <w:bCs/>
                <w:sz w:val="24"/>
                <w:szCs w:val="24"/>
                <w:lang w:val="kk-KZ"/>
              </w:rPr>
              <w:t>Бас Прокурорының</w:t>
            </w:r>
            <w:r w:rsidRPr="0087180C">
              <w:rPr>
                <w:rFonts w:ascii="Times New Roman" w:hAnsi="Times New Roman" w:cs="Times New Roman"/>
                <w:bCs/>
                <w:sz w:val="24"/>
                <w:szCs w:val="24"/>
                <w:lang w:val="kk-KZ"/>
              </w:rPr>
              <w:t xml:space="preserve"> келiсімінсiз күштеп әкелуді, сот тәртiбiмен қолданылатын әкiмшiлiк жазалау шараларын қолдануға болмайды.</w:t>
            </w:r>
          </w:p>
          <w:p w:rsidR="0087180C" w:rsidRPr="0087180C" w:rsidRDefault="0087180C" w:rsidP="0087180C">
            <w:pPr>
              <w:spacing w:after="0" w:line="240" w:lineRule="auto"/>
              <w:ind w:firstLine="336"/>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p>
          <w:p w:rsidR="0087180C" w:rsidRDefault="0087180C" w:rsidP="0087180C">
            <w:pPr>
              <w:spacing w:after="0" w:line="240" w:lineRule="auto"/>
              <w:ind w:firstLine="336"/>
              <w:jc w:val="both"/>
              <w:rPr>
                <w:rFonts w:ascii="Times New Roman" w:hAnsi="Times New Roman" w:cs="Times New Roman"/>
                <w:bCs/>
                <w:sz w:val="24"/>
                <w:szCs w:val="24"/>
                <w:lang w:val="kk-KZ"/>
              </w:rPr>
            </w:pPr>
            <w:r w:rsidRPr="0087180C">
              <w:rPr>
                <w:rFonts w:ascii="Times New Roman" w:hAnsi="Times New Roman" w:cs="Times New Roman"/>
                <w:bCs/>
                <w:sz w:val="24"/>
                <w:szCs w:val="24"/>
                <w:lang w:val="kk-KZ"/>
              </w:rPr>
              <w:t xml:space="preserve">3. </w:t>
            </w:r>
            <w:r w:rsidRPr="0087180C">
              <w:rPr>
                <w:rFonts w:ascii="Times New Roman" w:hAnsi="Times New Roman" w:cs="Times New Roman"/>
                <w:b/>
                <w:bCs/>
                <w:sz w:val="24"/>
                <w:szCs w:val="24"/>
                <w:lang w:val="kk-KZ"/>
              </w:rPr>
              <w:t>Мемлекеттік органның бірінші басшысы Қазақстан Республикасы Бас Прокурорының</w:t>
            </w:r>
            <w:r w:rsidRPr="0087180C">
              <w:rPr>
                <w:rFonts w:ascii="Times New Roman" w:hAnsi="Times New Roman" w:cs="Times New Roman"/>
                <w:bCs/>
                <w:sz w:val="24"/>
                <w:szCs w:val="24"/>
                <w:lang w:val="kk-KZ"/>
              </w:rPr>
              <w:t xml:space="preserve"> шешімін алғаннан кейін іс бойынша одан әрі іс жүргізу осы Кодекстің 819-бабында белгіленген тәртіппен жүзеге асырылады.</w:t>
            </w:r>
          </w:p>
          <w:p w:rsidR="00D338E9" w:rsidRPr="0087180C" w:rsidRDefault="0087180C" w:rsidP="00D338E9">
            <w:pPr>
              <w:spacing w:after="0" w:line="240" w:lineRule="auto"/>
              <w:ind w:firstLine="336"/>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4252" w:type="dxa"/>
          </w:tcPr>
          <w:p w:rsidR="0087180C" w:rsidRPr="0087180C" w:rsidRDefault="0087180C" w:rsidP="0087180C">
            <w:pPr>
              <w:spacing w:after="0" w:line="240" w:lineRule="auto"/>
              <w:ind w:firstLine="336"/>
              <w:jc w:val="both"/>
              <w:rPr>
                <w:rFonts w:ascii="Times New Roman" w:hAnsi="Times New Roman" w:cs="Times New Roman"/>
                <w:bCs/>
                <w:sz w:val="24"/>
                <w:szCs w:val="24"/>
                <w:lang w:val="kk-KZ"/>
              </w:rPr>
            </w:pPr>
            <w:r w:rsidRPr="0087180C">
              <w:rPr>
                <w:rFonts w:ascii="Times New Roman" w:hAnsi="Times New Roman" w:cs="Times New Roman"/>
                <w:bCs/>
                <w:sz w:val="24"/>
                <w:szCs w:val="24"/>
                <w:lang w:val="kk-KZ"/>
              </w:rPr>
              <w:t>874-1-бап. Қазақстан Республикасындағы Адам құқықтары жөніндегі уәкілге қатысты әкiмшiлiк құқық бұзушылық туралы іс бойынша iс жүргiзу шарттары мен тәртібі</w:t>
            </w:r>
          </w:p>
          <w:p w:rsidR="0087180C" w:rsidRDefault="0087180C" w:rsidP="0087180C">
            <w:pPr>
              <w:spacing w:after="0" w:line="240" w:lineRule="auto"/>
              <w:ind w:firstLine="336"/>
              <w:jc w:val="both"/>
              <w:rPr>
                <w:rFonts w:ascii="Times New Roman" w:hAnsi="Times New Roman" w:cs="Times New Roman"/>
                <w:bCs/>
                <w:sz w:val="24"/>
                <w:szCs w:val="24"/>
                <w:lang w:val="kk-KZ"/>
              </w:rPr>
            </w:pPr>
            <w:r w:rsidRPr="0087180C">
              <w:rPr>
                <w:rFonts w:ascii="Times New Roman" w:hAnsi="Times New Roman" w:cs="Times New Roman"/>
                <w:bCs/>
                <w:sz w:val="24"/>
                <w:szCs w:val="24"/>
                <w:lang w:val="kk-KZ"/>
              </w:rPr>
              <w:t xml:space="preserve">1. Қазақстан Республикасындағы Адам құқықтары жөніндегі уәкілге өз өкiлеттiгі мерзiмi iшiнде Қазақстан Республикасы </w:t>
            </w:r>
            <w:r w:rsidRPr="0087180C">
              <w:rPr>
                <w:rFonts w:ascii="Times New Roman" w:hAnsi="Times New Roman" w:cs="Times New Roman"/>
                <w:b/>
                <w:bCs/>
                <w:sz w:val="24"/>
                <w:szCs w:val="24"/>
                <w:lang w:val="kk-KZ"/>
              </w:rPr>
              <w:t>Парламенті Сенатының</w:t>
            </w:r>
            <w:r w:rsidRPr="0087180C">
              <w:rPr>
                <w:rFonts w:ascii="Times New Roman" w:hAnsi="Times New Roman" w:cs="Times New Roman"/>
                <w:bCs/>
                <w:sz w:val="24"/>
                <w:szCs w:val="24"/>
                <w:lang w:val="kk-KZ"/>
              </w:rPr>
              <w:t xml:space="preserve"> келiсімінсiз күштеп әкелуді, сот тәртiбiмен қолданылатын әкiмшiлiк жазалау шараларын қолдануға болмайды.</w:t>
            </w:r>
          </w:p>
          <w:p w:rsidR="0087180C" w:rsidRPr="0087180C" w:rsidRDefault="0087180C" w:rsidP="0087180C">
            <w:pPr>
              <w:spacing w:after="0" w:line="240" w:lineRule="auto"/>
              <w:ind w:firstLine="336"/>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p>
          <w:p w:rsidR="0087180C" w:rsidRDefault="0087180C" w:rsidP="0087180C">
            <w:pPr>
              <w:spacing w:after="0" w:line="240" w:lineRule="auto"/>
              <w:ind w:firstLine="336"/>
              <w:jc w:val="both"/>
              <w:rPr>
                <w:rFonts w:ascii="Times New Roman" w:hAnsi="Times New Roman" w:cs="Times New Roman"/>
                <w:bCs/>
                <w:sz w:val="24"/>
                <w:szCs w:val="24"/>
                <w:lang w:val="kk-KZ"/>
              </w:rPr>
            </w:pPr>
            <w:r w:rsidRPr="0087180C">
              <w:rPr>
                <w:rFonts w:ascii="Times New Roman" w:hAnsi="Times New Roman" w:cs="Times New Roman"/>
                <w:bCs/>
                <w:sz w:val="24"/>
                <w:szCs w:val="24"/>
                <w:lang w:val="kk-KZ"/>
              </w:rPr>
              <w:t xml:space="preserve">3. </w:t>
            </w:r>
            <w:r w:rsidRPr="0087180C">
              <w:rPr>
                <w:rFonts w:ascii="Times New Roman" w:hAnsi="Times New Roman" w:cs="Times New Roman"/>
                <w:b/>
                <w:bCs/>
                <w:sz w:val="24"/>
                <w:szCs w:val="24"/>
                <w:lang w:val="kk-KZ"/>
              </w:rPr>
              <w:t xml:space="preserve">Қазақстан Республикасының Бас Прокуроры </w:t>
            </w:r>
            <w:r w:rsidR="00D72804">
              <w:rPr>
                <w:rFonts w:ascii="Times New Roman" w:hAnsi="Times New Roman" w:cs="Times New Roman"/>
                <w:b/>
                <w:bCs/>
                <w:sz w:val="24"/>
                <w:szCs w:val="24"/>
                <w:lang w:val="kk-KZ"/>
              </w:rPr>
              <w:t>Парламент</w:t>
            </w:r>
            <w:r w:rsidRPr="0087180C">
              <w:rPr>
                <w:rFonts w:ascii="Times New Roman" w:hAnsi="Times New Roman" w:cs="Times New Roman"/>
                <w:b/>
                <w:bCs/>
                <w:sz w:val="24"/>
                <w:szCs w:val="24"/>
                <w:lang w:val="kk-KZ"/>
              </w:rPr>
              <w:t xml:space="preserve"> Сенатының</w:t>
            </w:r>
            <w:r w:rsidRPr="0087180C">
              <w:rPr>
                <w:rFonts w:ascii="Times New Roman" w:hAnsi="Times New Roman" w:cs="Times New Roman"/>
                <w:bCs/>
                <w:sz w:val="24"/>
                <w:szCs w:val="24"/>
                <w:lang w:val="kk-KZ"/>
              </w:rPr>
              <w:t xml:space="preserve"> шешімін алғаннан кейін іс бойынша одан әрі іс жүргізу осы Кодекстің 819-бабында белгіленген тәртіппен жүзеге асырылады.</w:t>
            </w:r>
          </w:p>
          <w:p w:rsidR="001F22F8" w:rsidRPr="00082808" w:rsidRDefault="0087180C" w:rsidP="00A559D7">
            <w:pPr>
              <w:spacing w:after="0" w:line="240" w:lineRule="auto"/>
              <w:ind w:firstLine="456"/>
              <w:jc w:val="both"/>
              <w:rPr>
                <w:rFonts w:ascii="Times New Roman" w:hAnsi="Times New Roman" w:cs="Times New Roman"/>
                <w:bCs/>
                <w:sz w:val="24"/>
                <w:szCs w:val="24"/>
                <w:lang w:val="kk-KZ"/>
              </w:rPr>
            </w:pPr>
            <w:r>
              <w:rPr>
                <w:rFonts w:ascii="Times New Roman" w:hAnsi="Times New Roman" w:cs="Times New Roman"/>
                <w:bCs/>
                <w:sz w:val="24"/>
                <w:szCs w:val="24"/>
                <w:lang w:val="kk-KZ"/>
              </w:rPr>
              <w:t>...</w:t>
            </w:r>
          </w:p>
        </w:tc>
        <w:tc>
          <w:tcPr>
            <w:tcW w:w="4110" w:type="dxa"/>
          </w:tcPr>
          <w:p w:rsidR="0087180C" w:rsidRPr="0087180C" w:rsidRDefault="003D6E1E" w:rsidP="00963D99">
            <w:pPr>
              <w:spacing w:after="0" w:line="240" w:lineRule="auto"/>
              <w:ind w:firstLine="317"/>
              <w:jc w:val="both"/>
              <w:rPr>
                <w:rFonts w:ascii="Times New Roman" w:hAnsi="Times New Roman" w:cs="Times New Roman"/>
                <w:sz w:val="24"/>
                <w:szCs w:val="24"/>
                <w:lang w:val="kk-KZ"/>
              </w:rPr>
            </w:pPr>
            <w:r>
              <w:rPr>
                <w:rFonts w:ascii="Times New Roman" w:hAnsi="Times New Roman" w:cs="Times New Roman"/>
                <w:sz w:val="24"/>
                <w:szCs w:val="24"/>
              </w:rPr>
              <w:t xml:space="preserve">Конституцияның </w:t>
            </w:r>
            <w:r>
              <w:rPr>
                <w:rFonts w:ascii="Times New Roman" w:hAnsi="Times New Roman" w:cs="Times New Roman"/>
                <w:sz w:val="24"/>
                <w:szCs w:val="24"/>
                <w:lang w:val="kk-KZ"/>
              </w:rPr>
              <w:t xml:space="preserve">жаңа </w:t>
            </w:r>
            <w:r>
              <w:rPr>
                <w:rFonts w:ascii="Times New Roman" w:hAnsi="Times New Roman" w:cs="Times New Roman"/>
                <w:sz w:val="24"/>
                <w:szCs w:val="24"/>
              </w:rPr>
              <w:t>83-1-бабы</w:t>
            </w:r>
            <w:r>
              <w:rPr>
                <w:rFonts w:ascii="Times New Roman" w:hAnsi="Times New Roman" w:cs="Times New Roman"/>
                <w:sz w:val="24"/>
                <w:szCs w:val="24"/>
                <w:lang w:val="kk-KZ"/>
              </w:rPr>
              <w:t>мен</w:t>
            </w:r>
            <w:r w:rsidRPr="009379C9">
              <w:rPr>
                <w:rFonts w:ascii="Times New Roman" w:hAnsi="Times New Roman" w:cs="Times New Roman"/>
                <w:sz w:val="24"/>
                <w:szCs w:val="24"/>
              </w:rPr>
              <w:t xml:space="preserve"> сәйкес келтіріледі.</w:t>
            </w:r>
          </w:p>
        </w:tc>
      </w:tr>
      <w:tr w:rsidR="00963D99" w:rsidRPr="004E2589" w:rsidTr="008D7FC4">
        <w:tc>
          <w:tcPr>
            <w:tcW w:w="800" w:type="dxa"/>
          </w:tcPr>
          <w:p w:rsidR="00963D99" w:rsidRPr="00082808" w:rsidRDefault="00963D99" w:rsidP="00963D99">
            <w:pPr>
              <w:pStyle w:val="af2"/>
              <w:numPr>
                <w:ilvl w:val="0"/>
                <w:numId w:val="31"/>
              </w:numPr>
              <w:tabs>
                <w:tab w:val="left" w:pos="315"/>
              </w:tabs>
              <w:spacing w:after="0" w:line="240" w:lineRule="auto"/>
              <w:ind w:left="644"/>
              <w:rPr>
                <w:rFonts w:ascii="Times New Roman" w:hAnsi="Times New Roman"/>
                <w:b/>
                <w:bCs/>
                <w:sz w:val="24"/>
                <w:szCs w:val="24"/>
                <w:lang w:val="kk-KZ"/>
              </w:rPr>
            </w:pPr>
          </w:p>
        </w:tc>
        <w:tc>
          <w:tcPr>
            <w:tcW w:w="1141" w:type="dxa"/>
          </w:tcPr>
          <w:p w:rsidR="00963D99" w:rsidRPr="00AA326D" w:rsidRDefault="00963D99" w:rsidP="00963D99">
            <w:pPr>
              <w:spacing w:after="0" w:line="240" w:lineRule="auto"/>
              <w:jc w:val="both"/>
              <w:rPr>
                <w:rFonts w:ascii="Times New Roman" w:hAnsi="Times New Roman" w:cs="Times New Roman"/>
                <w:sz w:val="24"/>
                <w:szCs w:val="24"/>
                <w:lang w:val="kk-KZ"/>
              </w:rPr>
            </w:pPr>
            <w:r w:rsidRPr="00E45506">
              <w:rPr>
                <w:rFonts w:ascii="Times New Roman" w:hAnsi="Times New Roman" w:cs="Times New Roman"/>
                <w:sz w:val="24"/>
                <w:szCs w:val="24"/>
              </w:rPr>
              <w:t>875</w:t>
            </w:r>
            <w:r w:rsidR="00AA326D">
              <w:rPr>
                <w:rFonts w:ascii="Times New Roman" w:hAnsi="Times New Roman" w:cs="Times New Roman"/>
                <w:sz w:val="24"/>
                <w:szCs w:val="24"/>
                <w:lang w:val="kk-KZ"/>
              </w:rPr>
              <w:t>-бап</w:t>
            </w:r>
          </w:p>
        </w:tc>
        <w:tc>
          <w:tcPr>
            <w:tcW w:w="4263" w:type="dxa"/>
            <w:gridSpan w:val="2"/>
          </w:tcPr>
          <w:p w:rsidR="00963D99" w:rsidRPr="00AA326D" w:rsidRDefault="00AA326D" w:rsidP="00ED33FA">
            <w:pPr>
              <w:spacing w:after="0" w:line="240" w:lineRule="auto"/>
              <w:ind w:firstLine="336"/>
              <w:jc w:val="both"/>
              <w:rPr>
                <w:rFonts w:ascii="Times New Roman" w:hAnsi="Times New Roman" w:cs="Times New Roman"/>
                <w:bCs/>
                <w:sz w:val="24"/>
                <w:szCs w:val="24"/>
                <w:lang w:val="kk-KZ"/>
              </w:rPr>
            </w:pPr>
            <w:r w:rsidRPr="00AA326D">
              <w:rPr>
                <w:rFonts w:ascii="Times New Roman" w:hAnsi="Times New Roman" w:cs="Times New Roman"/>
                <w:bCs/>
                <w:sz w:val="24"/>
                <w:szCs w:val="24"/>
                <w:lang w:val="kk-KZ"/>
              </w:rPr>
              <w:t xml:space="preserve">875-бап. Судьяның Қазақстан Республикасы Парламентiнiң депутатына, Қазақстан Республикасы </w:t>
            </w:r>
            <w:r w:rsidRPr="00AA326D">
              <w:rPr>
                <w:rFonts w:ascii="Times New Roman" w:hAnsi="Times New Roman" w:cs="Times New Roman"/>
                <w:b/>
                <w:bCs/>
                <w:sz w:val="24"/>
                <w:szCs w:val="24"/>
                <w:lang w:val="kk-KZ"/>
              </w:rPr>
              <w:t>Конституциялық Кеңесiнiң Төрағасына немесе мүшелерiне</w:t>
            </w:r>
            <w:r w:rsidRPr="00AA326D">
              <w:rPr>
                <w:rFonts w:ascii="Times New Roman" w:hAnsi="Times New Roman" w:cs="Times New Roman"/>
                <w:bCs/>
                <w:sz w:val="24"/>
                <w:szCs w:val="24"/>
                <w:lang w:val="kk-KZ"/>
              </w:rPr>
              <w:t>, судьяға, Қазақстан Республикасының Бас прокурорына қатысты әкiмшiлiк құқық бұзушылық туралы iстi қарауы</w:t>
            </w:r>
          </w:p>
          <w:p w:rsidR="009E3758" w:rsidRPr="00CE25A3" w:rsidRDefault="009E3758" w:rsidP="00ED33FA">
            <w:pPr>
              <w:spacing w:after="0" w:line="240" w:lineRule="auto"/>
              <w:ind w:firstLine="336"/>
              <w:jc w:val="both"/>
              <w:rPr>
                <w:rFonts w:ascii="Times New Roman" w:hAnsi="Times New Roman" w:cs="Times New Roman"/>
                <w:bCs/>
                <w:sz w:val="24"/>
                <w:szCs w:val="24"/>
                <w:lang w:val="kk-KZ"/>
              </w:rPr>
            </w:pPr>
            <w:r w:rsidRPr="00CE25A3">
              <w:rPr>
                <w:rFonts w:ascii="Times New Roman" w:hAnsi="Times New Roman" w:cs="Times New Roman"/>
                <w:bCs/>
                <w:sz w:val="24"/>
                <w:szCs w:val="24"/>
                <w:lang w:val="kk-KZ"/>
              </w:rPr>
              <w:t>…</w:t>
            </w:r>
          </w:p>
          <w:p w:rsidR="00AA326D" w:rsidRPr="00CE25A3" w:rsidRDefault="00AA326D" w:rsidP="00ED33FA">
            <w:pPr>
              <w:spacing w:after="0" w:line="240" w:lineRule="auto"/>
              <w:ind w:firstLine="336"/>
              <w:jc w:val="both"/>
              <w:rPr>
                <w:rFonts w:ascii="Times New Roman" w:hAnsi="Times New Roman" w:cs="Times New Roman"/>
                <w:bCs/>
                <w:sz w:val="24"/>
                <w:szCs w:val="24"/>
                <w:lang w:val="kk-KZ"/>
              </w:rPr>
            </w:pPr>
          </w:p>
          <w:p w:rsidR="00963D99" w:rsidRPr="00CE25A3" w:rsidRDefault="00963D99" w:rsidP="00ED33FA">
            <w:pPr>
              <w:spacing w:after="0" w:line="240" w:lineRule="auto"/>
              <w:ind w:firstLine="336"/>
              <w:jc w:val="both"/>
              <w:rPr>
                <w:rFonts w:ascii="Times New Roman" w:hAnsi="Times New Roman" w:cs="Times New Roman"/>
                <w:bCs/>
                <w:sz w:val="24"/>
                <w:szCs w:val="24"/>
                <w:lang w:val="kk-KZ"/>
              </w:rPr>
            </w:pPr>
            <w:r w:rsidRPr="00CE25A3">
              <w:rPr>
                <w:rFonts w:ascii="Times New Roman" w:hAnsi="Times New Roman" w:cs="Times New Roman"/>
                <w:bCs/>
                <w:sz w:val="24"/>
                <w:szCs w:val="24"/>
                <w:lang w:val="kk-KZ"/>
              </w:rPr>
              <w:t xml:space="preserve">2. </w:t>
            </w:r>
            <w:r w:rsidR="00AA326D" w:rsidRPr="00CE25A3">
              <w:rPr>
                <w:rFonts w:ascii="Times New Roman" w:hAnsi="Times New Roman" w:cs="Times New Roman"/>
                <w:bCs/>
                <w:sz w:val="24"/>
                <w:szCs w:val="24"/>
                <w:lang w:val="kk-KZ"/>
              </w:rPr>
              <w:t xml:space="preserve">Егер судья iстi қарағанға дейiн Қазақстан Республикасы Конституциясының 52-бабының 4-тармағында, 71-бабының 5-тармағында, 79-бабының 2-тармағында, 83-бабының 3-тармағында аталған мемлекеттiк органдардың күштеп әкелуіне келiсiм беруден бас тартылған болса немесе мұндай келiсiм сұралмаса, судья осы Кодекстiң 870-бабының екiншi бөлiгiне сәйкес көзделген тәртiппен күштеп әкелуге келiсiм беру туралы ұсыну жасап, Қазақстан Республикасы Парламентiнiң депутатына, Қазақстан Республикасы </w:t>
            </w:r>
            <w:r w:rsidR="00AA326D" w:rsidRPr="00CE25A3">
              <w:rPr>
                <w:rFonts w:ascii="Times New Roman" w:hAnsi="Times New Roman" w:cs="Times New Roman"/>
                <w:b/>
                <w:bCs/>
                <w:sz w:val="24"/>
                <w:szCs w:val="24"/>
                <w:lang w:val="kk-KZ"/>
              </w:rPr>
              <w:t>Конституциялық Кеңесiнiң Төрағасына немесе мүшелерiне</w:t>
            </w:r>
            <w:r w:rsidR="00AA326D" w:rsidRPr="00CE25A3">
              <w:rPr>
                <w:rFonts w:ascii="Times New Roman" w:hAnsi="Times New Roman" w:cs="Times New Roman"/>
                <w:bCs/>
                <w:sz w:val="24"/>
                <w:szCs w:val="24"/>
                <w:lang w:val="kk-KZ"/>
              </w:rPr>
              <w:t>, судьяға, Қазақстан Республикасының Бас Прокурорына әкiмшiлiк құқық бұзушылық туралы іс бойынша iс жүргiзудi қамтамасыз ету шарасы ретiнде күштеп әкелуді қолдануға құқылы.</w:t>
            </w:r>
          </w:p>
          <w:p w:rsidR="00963D99" w:rsidRPr="00CE25A3" w:rsidRDefault="00963D99" w:rsidP="00ED33FA">
            <w:pPr>
              <w:spacing w:after="0" w:line="240" w:lineRule="auto"/>
              <w:ind w:firstLine="336"/>
              <w:jc w:val="both"/>
              <w:rPr>
                <w:rFonts w:ascii="Times New Roman" w:hAnsi="Times New Roman" w:cs="Times New Roman"/>
                <w:bCs/>
                <w:sz w:val="24"/>
                <w:szCs w:val="24"/>
                <w:lang w:val="kk-KZ"/>
              </w:rPr>
            </w:pPr>
          </w:p>
        </w:tc>
        <w:tc>
          <w:tcPr>
            <w:tcW w:w="4252" w:type="dxa"/>
          </w:tcPr>
          <w:p w:rsidR="00AA326D" w:rsidRPr="00AA326D" w:rsidRDefault="00AA326D" w:rsidP="00AA326D">
            <w:pPr>
              <w:spacing w:after="0" w:line="240" w:lineRule="auto"/>
              <w:ind w:firstLine="336"/>
              <w:jc w:val="both"/>
              <w:rPr>
                <w:rFonts w:ascii="Times New Roman" w:hAnsi="Times New Roman" w:cs="Times New Roman"/>
                <w:bCs/>
                <w:sz w:val="24"/>
                <w:szCs w:val="24"/>
                <w:lang w:val="kk-KZ"/>
              </w:rPr>
            </w:pPr>
            <w:r w:rsidRPr="00AA326D">
              <w:rPr>
                <w:rFonts w:ascii="Times New Roman" w:hAnsi="Times New Roman" w:cs="Times New Roman"/>
                <w:bCs/>
                <w:sz w:val="24"/>
                <w:szCs w:val="24"/>
                <w:lang w:val="kk-KZ"/>
              </w:rPr>
              <w:t xml:space="preserve">875-бап. Судьяның Қазақстан Республикасы Парламентiнiң депутатына, Қазақстан Республикасы </w:t>
            </w:r>
            <w:r w:rsidRPr="00AA326D">
              <w:rPr>
                <w:rFonts w:ascii="Times New Roman" w:hAnsi="Times New Roman" w:cs="Times New Roman"/>
                <w:b/>
                <w:bCs/>
                <w:sz w:val="24"/>
                <w:szCs w:val="24"/>
                <w:lang w:val="kk-KZ"/>
              </w:rPr>
              <w:t xml:space="preserve">Конституциялық </w:t>
            </w:r>
            <w:r>
              <w:rPr>
                <w:rFonts w:ascii="Times New Roman" w:hAnsi="Times New Roman" w:cs="Times New Roman"/>
                <w:b/>
                <w:bCs/>
                <w:sz w:val="24"/>
                <w:szCs w:val="24"/>
                <w:lang w:val="kk-KZ"/>
              </w:rPr>
              <w:t>Сотының</w:t>
            </w:r>
            <w:r w:rsidRPr="00AA326D">
              <w:rPr>
                <w:rFonts w:ascii="Times New Roman" w:hAnsi="Times New Roman" w:cs="Times New Roman"/>
                <w:b/>
                <w:bCs/>
                <w:sz w:val="24"/>
                <w:szCs w:val="24"/>
                <w:lang w:val="kk-KZ"/>
              </w:rPr>
              <w:t xml:space="preserve"> Төрағасына</w:t>
            </w:r>
            <w:r>
              <w:rPr>
                <w:rFonts w:ascii="Times New Roman" w:hAnsi="Times New Roman" w:cs="Times New Roman"/>
                <w:b/>
                <w:bCs/>
                <w:sz w:val="24"/>
                <w:szCs w:val="24"/>
                <w:lang w:val="kk-KZ"/>
              </w:rPr>
              <w:t xml:space="preserve">, </w:t>
            </w:r>
            <w:r w:rsidRPr="00AA326D">
              <w:rPr>
                <w:rFonts w:ascii="Times New Roman" w:hAnsi="Times New Roman" w:cs="Times New Roman"/>
                <w:b/>
                <w:bCs/>
                <w:sz w:val="24"/>
                <w:szCs w:val="24"/>
                <w:lang w:val="kk-KZ"/>
              </w:rPr>
              <w:t>Төрағаның орынбасарын</w:t>
            </w:r>
            <w:r>
              <w:rPr>
                <w:rFonts w:ascii="Times New Roman" w:hAnsi="Times New Roman" w:cs="Times New Roman"/>
                <w:b/>
                <w:bCs/>
                <w:sz w:val="24"/>
                <w:szCs w:val="24"/>
                <w:lang w:val="kk-KZ"/>
              </w:rPr>
              <w:t>а</w:t>
            </w:r>
            <w:r w:rsidRPr="00AA326D">
              <w:rPr>
                <w:rFonts w:ascii="Times New Roman" w:hAnsi="Times New Roman" w:cs="Times New Roman"/>
                <w:b/>
                <w:bCs/>
                <w:sz w:val="24"/>
                <w:szCs w:val="24"/>
                <w:lang w:val="kk-KZ"/>
              </w:rPr>
              <w:t xml:space="preserve"> немесе судьясын</w:t>
            </w:r>
            <w:r>
              <w:rPr>
                <w:rFonts w:ascii="Times New Roman" w:hAnsi="Times New Roman" w:cs="Times New Roman"/>
                <w:b/>
                <w:bCs/>
                <w:sz w:val="24"/>
                <w:szCs w:val="24"/>
                <w:lang w:val="kk-KZ"/>
              </w:rPr>
              <w:t>а</w:t>
            </w:r>
            <w:r w:rsidRPr="00AA326D">
              <w:rPr>
                <w:rFonts w:ascii="Times New Roman" w:hAnsi="Times New Roman" w:cs="Times New Roman"/>
                <w:bCs/>
                <w:sz w:val="24"/>
                <w:szCs w:val="24"/>
                <w:lang w:val="kk-KZ"/>
              </w:rPr>
              <w:t>, судьяға, Қазақстан Республикасының Бас прокурорына қатысты әкiмшiлiк құқық бұзушылық туралы iстi қарауы</w:t>
            </w:r>
          </w:p>
          <w:p w:rsidR="009E3758" w:rsidRPr="00AA326D" w:rsidRDefault="009E3758" w:rsidP="00963D99">
            <w:pPr>
              <w:spacing w:after="0" w:line="240" w:lineRule="auto"/>
              <w:ind w:firstLine="456"/>
              <w:jc w:val="both"/>
              <w:rPr>
                <w:rFonts w:ascii="Times New Roman" w:hAnsi="Times New Roman" w:cs="Times New Roman"/>
                <w:bCs/>
                <w:sz w:val="24"/>
                <w:szCs w:val="24"/>
                <w:lang w:val="kk-KZ"/>
              </w:rPr>
            </w:pPr>
            <w:r w:rsidRPr="00AA326D">
              <w:rPr>
                <w:rFonts w:ascii="Times New Roman" w:hAnsi="Times New Roman" w:cs="Times New Roman"/>
                <w:bCs/>
                <w:sz w:val="24"/>
                <w:szCs w:val="24"/>
                <w:lang w:val="kk-KZ"/>
              </w:rPr>
              <w:t>…</w:t>
            </w:r>
          </w:p>
          <w:p w:rsidR="00D338E9" w:rsidRPr="00AA326D" w:rsidRDefault="00963D99" w:rsidP="00D338E9">
            <w:pPr>
              <w:spacing w:after="0" w:line="240" w:lineRule="auto"/>
              <w:ind w:firstLine="456"/>
              <w:jc w:val="both"/>
              <w:rPr>
                <w:rFonts w:ascii="Times New Roman" w:hAnsi="Times New Roman" w:cs="Times New Roman"/>
                <w:bCs/>
                <w:sz w:val="24"/>
                <w:szCs w:val="24"/>
                <w:lang w:val="kk-KZ"/>
              </w:rPr>
            </w:pPr>
            <w:r w:rsidRPr="00AA326D">
              <w:rPr>
                <w:rFonts w:ascii="Times New Roman" w:hAnsi="Times New Roman" w:cs="Times New Roman"/>
                <w:bCs/>
                <w:sz w:val="24"/>
                <w:szCs w:val="24"/>
                <w:lang w:val="kk-KZ"/>
              </w:rPr>
              <w:t xml:space="preserve">2. </w:t>
            </w:r>
            <w:r w:rsidR="00AA326D" w:rsidRPr="00AA326D">
              <w:rPr>
                <w:rFonts w:ascii="Times New Roman" w:hAnsi="Times New Roman" w:cs="Times New Roman"/>
                <w:bCs/>
                <w:sz w:val="24"/>
                <w:szCs w:val="24"/>
                <w:lang w:val="kk-KZ"/>
              </w:rPr>
              <w:t xml:space="preserve">Егер судья iстi қарағанға дейiн Қазақстан Республикасы Конституциясының 52-бабының 4-тармағында, 71-бабының 5-тармағында, 79-бабының 2-тармағында, 83-бабының 3-тармағында аталған мемлекеттiк органдардың күштеп әкелуіне келiсiм беруден бас тартылған болса немесе мұндай келiсiм сұралмаса, судья осы Кодекстiң 870-бабының екiншi бөлiгiне сәйкес көзделген тәртiппен күштеп әкелуге келiсiм беру туралы ұсыну жасап, Қазақстан Республикасы Парламентiнiң депутатына, Қазақстан Республикасы </w:t>
            </w:r>
            <w:r w:rsidR="00AA326D" w:rsidRPr="00AA326D">
              <w:rPr>
                <w:rFonts w:ascii="Times New Roman" w:hAnsi="Times New Roman" w:cs="Times New Roman"/>
                <w:b/>
                <w:bCs/>
                <w:sz w:val="24"/>
                <w:szCs w:val="24"/>
                <w:lang w:val="kk-KZ"/>
              </w:rPr>
              <w:t xml:space="preserve">Конституциялық </w:t>
            </w:r>
            <w:r w:rsidR="00AA326D">
              <w:rPr>
                <w:rFonts w:ascii="Times New Roman" w:hAnsi="Times New Roman" w:cs="Times New Roman"/>
                <w:b/>
                <w:bCs/>
                <w:sz w:val="24"/>
                <w:szCs w:val="24"/>
                <w:lang w:val="kk-KZ"/>
              </w:rPr>
              <w:t>Сотының</w:t>
            </w:r>
            <w:r w:rsidR="00AA326D" w:rsidRPr="00AA326D">
              <w:rPr>
                <w:rFonts w:ascii="Times New Roman" w:hAnsi="Times New Roman" w:cs="Times New Roman"/>
                <w:b/>
                <w:bCs/>
                <w:sz w:val="24"/>
                <w:szCs w:val="24"/>
                <w:lang w:val="kk-KZ"/>
              </w:rPr>
              <w:t xml:space="preserve"> Төрағасына</w:t>
            </w:r>
            <w:r w:rsidR="00AA326D">
              <w:rPr>
                <w:rFonts w:ascii="Times New Roman" w:hAnsi="Times New Roman" w:cs="Times New Roman"/>
                <w:b/>
                <w:bCs/>
                <w:sz w:val="24"/>
                <w:szCs w:val="24"/>
                <w:lang w:val="kk-KZ"/>
              </w:rPr>
              <w:t xml:space="preserve">, </w:t>
            </w:r>
            <w:r w:rsidR="00AA326D" w:rsidRPr="00AA326D">
              <w:rPr>
                <w:rFonts w:ascii="Times New Roman" w:hAnsi="Times New Roman" w:cs="Times New Roman"/>
                <w:b/>
                <w:bCs/>
                <w:sz w:val="24"/>
                <w:szCs w:val="24"/>
                <w:lang w:val="kk-KZ"/>
              </w:rPr>
              <w:t>Төрағаның орынбасарын</w:t>
            </w:r>
            <w:r w:rsidR="00AA326D">
              <w:rPr>
                <w:rFonts w:ascii="Times New Roman" w:hAnsi="Times New Roman" w:cs="Times New Roman"/>
                <w:b/>
                <w:bCs/>
                <w:sz w:val="24"/>
                <w:szCs w:val="24"/>
                <w:lang w:val="kk-KZ"/>
              </w:rPr>
              <w:t>а</w:t>
            </w:r>
            <w:r w:rsidR="00AA326D" w:rsidRPr="00AA326D">
              <w:rPr>
                <w:rFonts w:ascii="Times New Roman" w:hAnsi="Times New Roman" w:cs="Times New Roman"/>
                <w:b/>
                <w:bCs/>
                <w:sz w:val="24"/>
                <w:szCs w:val="24"/>
                <w:lang w:val="kk-KZ"/>
              </w:rPr>
              <w:t xml:space="preserve"> немесе судьясын</w:t>
            </w:r>
            <w:r w:rsidR="00AA326D">
              <w:rPr>
                <w:rFonts w:ascii="Times New Roman" w:hAnsi="Times New Roman" w:cs="Times New Roman"/>
                <w:b/>
                <w:bCs/>
                <w:sz w:val="24"/>
                <w:szCs w:val="24"/>
                <w:lang w:val="kk-KZ"/>
              </w:rPr>
              <w:t>а</w:t>
            </w:r>
            <w:r w:rsidR="00AA326D" w:rsidRPr="00AA326D">
              <w:rPr>
                <w:rFonts w:ascii="Times New Roman" w:hAnsi="Times New Roman" w:cs="Times New Roman"/>
                <w:bCs/>
                <w:sz w:val="24"/>
                <w:szCs w:val="24"/>
                <w:lang w:val="kk-KZ"/>
              </w:rPr>
              <w:t>, судьяға, Қазақстан Республикасының Бас Прокурорына әкiмшiлiк құқық бұзушылық туралы іс бойынша iс жүргiзудi қамтамасыз ету шарасы ретiнде күштеп әкелуді қолдануға құқылы</w:t>
            </w:r>
            <w:r w:rsidRPr="00AA326D">
              <w:rPr>
                <w:rFonts w:ascii="Times New Roman" w:hAnsi="Times New Roman" w:cs="Times New Roman"/>
                <w:bCs/>
                <w:sz w:val="24"/>
                <w:szCs w:val="24"/>
                <w:lang w:val="kk-KZ"/>
              </w:rPr>
              <w:t>.</w:t>
            </w:r>
          </w:p>
        </w:tc>
        <w:tc>
          <w:tcPr>
            <w:tcW w:w="4110" w:type="dxa"/>
          </w:tcPr>
          <w:p w:rsidR="00963D99" w:rsidRPr="00E45506" w:rsidRDefault="00082808" w:rsidP="00082808">
            <w:pPr>
              <w:spacing w:after="0" w:line="240" w:lineRule="auto"/>
              <w:ind w:firstLine="317"/>
              <w:jc w:val="both"/>
              <w:rPr>
                <w:rFonts w:ascii="Times New Roman" w:hAnsi="Times New Roman" w:cs="Times New Roman"/>
                <w:sz w:val="24"/>
                <w:szCs w:val="24"/>
              </w:rPr>
            </w:pPr>
            <w:r w:rsidRPr="00082808">
              <w:rPr>
                <w:rFonts w:ascii="Times New Roman" w:hAnsi="Times New Roman" w:cs="Times New Roman"/>
                <w:sz w:val="24"/>
                <w:szCs w:val="24"/>
              </w:rPr>
              <w:t>Қазақстан Республикасы Конституциялық Сотының құрылуына байланысты.</w:t>
            </w:r>
          </w:p>
        </w:tc>
      </w:tr>
      <w:tr w:rsidR="00A559D7" w:rsidRPr="00A559D7" w:rsidTr="008D7FC4">
        <w:tc>
          <w:tcPr>
            <w:tcW w:w="800" w:type="dxa"/>
          </w:tcPr>
          <w:p w:rsidR="00A559D7" w:rsidRPr="00467C92" w:rsidRDefault="00A559D7" w:rsidP="00963D99">
            <w:pPr>
              <w:pStyle w:val="af2"/>
              <w:numPr>
                <w:ilvl w:val="0"/>
                <w:numId w:val="31"/>
              </w:numPr>
              <w:tabs>
                <w:tab w:val="left" w:pos="315"/>
              </w:tabs>
              <w:spacing w:after="0" w:line="240" w:lineRule="auto"/>
              <w:ind w:left="644"/>
              <w:rPr>
                <w:rFonts w:ascii="Times New Roman" w:hAnsi="Times New Roman"/>
                <w:b/>
                <w:bCs/>
                <w:sz w:val="24"/>
                <w:szCs w:val="24"/>
                <w:lang w:val="kk-KZ"/>
              </w:rPr>
            </w:pPr>
          </w:p>
        </w:tc>
        <w:tc>
          <w:tcPr>
            <w:tcW w:w="1141" w:type="dxa"/>
          </w:tcPr>
          <w:p w:rsidR="00A559D7" w:rsidRPr="00467C92" w:rsidRDefault="00A559D7" w:rsidP="009E3758">
            <w:pPr>
              <w:spacing w:after="0" w:line="240" w:lineRule="auto"/>
              <w:ind w:firstLine="33"/>
              <w:jc w:val="center"/>
              <w:rPr>
                <w:rFonts w:ascii="Times New Roman" w:hAnsi="Times New Roman" w:cs="Times New Roman"/>
                <w:bCs/>
                <w:sz w:val="24"/>
                <w:szCs w:val="24"/>
                <w:lang w:val="kk-KZ"/>
              </w:rPr>
            </w:pPr>
          </w:p>
        </w:tc>
        <w:tc>
          <w:tcPr>
            <w:tcW w:w="4263" w:type="dxa"/>
            <w:gridSpan w:val="2"/>
          </w:tcPr>
          <w:p w:rsidR="00A559D7" w:rsidRPr="00467C92" w:rsidRDefault="00A559D7" w:rsidP="00ED33FA">
            <w:pPr>
              <w:spacing w:after="0" w:line="240" w:lineRule="auto"/>
              <w:ind w:firstLine="336"/>
              <w:jc w:val="both"/>
              <w:rPr>
                <w:rFonts w:ascii="Times New Roman" w:hAnsi="Times New Roman" w:cs="Times New Roman"/>
                <w:b/>
                <w:sz w:val="24"/>
                <w:szCs w:val="24"/>
                <w:lang w:val="kk-KZ"/>
              </w:rPr>
            </w:pPr>
            <w:r w:rsidRPr="00467C92">
              <w:rPr>
                <w:rFonts w:ascii="Times New Roman" w:hAnsi="Times New Roman" w:cs="Times New Roman"/>
                <w:b/>
                <w:sz w:val="24"/>
                <w:szCs w:val="24"/>
                <w:lang w:val="kk-KZ"/>
              </w:rPr>
              <w:t>Жоқ.</w:t>
            </w:r>
          </w:p>
        </w:tc>
        <w:tc>
          <w:tcPr>
            <w:tcW w:w="4252" w:type="dxa"/>
          </w:tcPr>
          <w:p w:rsidR="00A559D7" w:rsidRPr="00467C92" w:rsidRDefault="00D338E9" w:rsidP="00D338E9">
            <w:pPr>
              <w:spacing w:after="0" w:line="240" w:lineRule="auto"/>
              <w:ind w:firstLine="306"/>
              <w:jc w:val="both"/>
              <w:rPr>
                <w:rFonts w:ascii="Times New Roman" w:hAnsi="Times New Roman" w:cs="Times New Roman"/>
                <w:b/>
                <w:sz w:val="24"/>
                <w:szCs w:val="24"/>
                <w:lang w:val="kk-KZ"/>
              </w:rPr>
            </w:pPr>
            <w:r w:rsidRPr="00D338E9">
              <w:rPr>
                <w:rFonts w:ascii="Times New Roman" w:hAnsi="Times New Roman" w:cs="Times New Roman"/>
                <w:b/>
                <w:sz w:val="24"/>
                <w:szCs w:val="24"/>
                <w:lang w:val="kk-KZ"/>
              </w:rPr>
              <w:t>Осы Заң, 2023 жылғы 1 қаңтардан бастап қолданысқа енгізілетін 1-баптың 1), 2), 6), 7) тармақшаларын, 8) тармақшасының екінші абзацын, 9), 10), 11) және 13) тармақшаларын қоспағанда, алғашқы ресми жарияланған күнінен кейін күнтізбелік алпыс күн өткен соң қолданысқа енгізіледі.</w:t>
            </w:r>
          </w:p>
        </w:tc>
        <w:tc>
          <w:tcPr>
            <w:tcW w:w="4110" w:type="dxa"/>
          </w:tcPr>
          <w:p w:rsidR="00A559D7" w:rsidRPr="00CE25A3" w:rsidRDefault="00A559D7" w:rsidP="00963D99">
            <w:pPr>
              <w:spacing w:after="0" w:line="240" w:lineRule="auto"/>
              <w:ind w:firstLine="317"/>
              <w:jc w:val="both"/>
              <w:rPr>
                <w:rFonts w:ascii="Times New Roman" w:hAnsi="Times New Roman" w:cs="Times New Roman"/>
                <w:sz w:val="24"/>
                <w:szCs w:val="24"/>
                <w:lang w:val="kk-KZ" w:bidi="ru-RU"/>
              </w:rPr>
            </w:pPr>
            <w:r>
              <w:rPr>
                <w:rFonts w:ascii="Times New Roman" w:hAnsi="Times New Roman" w:cs="Times New Roman"/>
                <w:sz w:val="24"/>
                <w:szCs w:val="24"/>
                <w:lang w:val="kk-KZ" w:bidi="ru-RU"/>
              </w:rPr>
              <w:t>Қолданысқа енгізу тәртібі.</w:t>
            </w:r>
          </w:p>
        </w:tc>
      </w:tr>
    </w:tbl>
    <w:p w:rsidR="006804D8" w:rsidRDefault="006804D8" w:rsidP="006804D8">
      <w:pPr>
        <w:rPr>
          <w:rFonts w:ascii="Times New Roman" w:hAnsi="Times New Roman" w:cs="Times New Roman"/>
          <w:sz w:val="28"/>
          <w:szCs w:val="28"/>
          <w:lang w:val="kk-KZ"/>
        </w:rPr>
      </w:pPr>
    </w:p>
    <w:p w:rsidR="006804D8" w:rsidRPr="00FD3634" w:rsidRDefault="00FD3634" w:rsidP="00B138BA">
      <w:pPr>
        <w:spacing w:after="0" w:line="240" w:lineRule="auto"/>
        <w:ind w:left="709"/>
        <w:rPr>
          <w:rFonts w:ascii="Times New Roman" w:eastAsia="Calibri" w:hAnsi="Times New Roman"/>
          <w:b/>
          <w:sz w:val="28"/>
          <w:szCs w:val="28"/>
          <w:lang w:val="kk-KZ"/>
        </w:rPr>
      </w:pPr>
      <w:r>
        <w:rPr>
          <w:rFonts w:ascii="Times New Roman" w:eastAsia="Calibri" w:hAnsi="Times New Roman"/>
          <w:b/>
          <w:sz w:val="28"/>
          <w:szCs w:val="28"/>
          <w:lang w:val="kk-KZ"/>
        </w:rPr>
        <w:t>Қазақстан Республикасының</w:t>
      </w:r>
    </w:p>
    <w:p w:rsidR="006804D8" w:rsidRDefault="00B138BA" w:rsidP="00B138BA">
      <w:pPr>
        <w:ind w:left="709"/>
        <w:rPr>
          <w:rFonts w:ascii="Times New Roman" w:eastAsia="Calibri" w:hAnsi="Times New Roman"/>
          <w:b/>
          <w:sz w:val="28"/>
          <w:szCs w:val="28"/>
        </w:rPr>
      </w:pPr>
      <w:r>
        <w:rPr>
          <w:rFonts w:ascii="Times New Roman" w:eastAsia="Calibri" w:hAnsi="Times New Roman"/>
          <w:b/>
          <w:sz w:val="28"/>
          <w:szCs w:val="28"/>
          <w:lang w:val="kk-KZ"/>
        </w:rPr>
        <w:t xml:space="preserve">            </w:t>
      </w:r>
      <w:r w:rsidR="00FD3634">
        <w:rPr>
          <w:rFonts w:ascii="Times New Roman" w:eastAsia="Calibri" w:hAnsi="Times New Roman"/>
          <w:b/>
          <w:sz w:val="28"/>
          <w:szCs w:val="28"/>
          <w:lang w:val="kk-KZ"/>
        </w:rPr>
        <w:t>Әділет министрі</w:t>
      </w:r>
      <w:r w:rsidR="006804D8" w:rsidRPr="00E54BFC">
        <w:rPr>
          <w:rFonts w:ascii="Times New Roman" w:eastAsia="Calibri" w:hAnsi="Times New Roman"/>
          <w:b/>
          <w:sz w:val="28"/>
          <w:szCs w:val="28"/>
        </w:rPr>
        <w:t xml:space="preserve">                                                </w:t>
      </w:r>
      <w:r w:rsidR="00FD3634">
        <w:rPr>
          <w:rFonts w:ascii="Times New Roman" w:eastAsia="Calibri" w:hAnsi="Times New Roman"/>
          <w:b/>
          <w:sz w:val="28"/>
          <w:szCs w:val="28"/>
          <w:lang w:val="kk-KZ"/>
        </w:rPr>
        <w:t xml:space="preserve">              </w:t>
      </w:r>
      <w:r w:rsidR="006804D8" w:rsidRPr="00E54BFC">
        <w:rPr>
          <w:rFonts w:ascii="Times New Roman" w:eastAsia="Calibri" w:hAnsi="Times New Roman"/>
          <w:b/>
          <w:sz w:val="28"/>
          <w:szCs w:val="28"/>
        </w:rPr>
        <w:t xml:space="preserve">                    </w:t>
      </w:r>
      <w:r w:rsidR="00FD3634">
        <w:rPr>
          <w:rFonts w:ascii="Times New Roman" w:eastAsia="Calibri" w:hAnsi="Times New Roman"/>
          <w:b/>
          <w:sz w:val="28"/>
          <w:szCs w:val="28"/>
        </w:rPr>
        <w:t xml:space="preserve">                   </w:t>
      </w:r>
      <w:r>
        <w:rPr>
          <w:rFonts w:ascii="Times New Roman" w:eastAsia="Calibri" w:hAnsi="Times New Roman"/>
          <w:b/>
          <w:sz w:val="28"/>
          <w:szCs w:val="28"/>
        </w:rPr>
        <w:t xml:space="preserve">                       </w:t>
      </w:r>
      <w:r w:rsidR="00FD3634">
        <w:rPr>
          <w:rFonts w:ascii="Times New Roman" w:eastAsia="Calibri" w:hAnsi="Times New Roman"/>
          <w:b/>
          <w:sz w:val="28"/>
          <w:szCs w:val="28"/>
        </w:rPr>
        <w:t xml:space="preserve">         </w:t>
      </w:r>
      <w:r w:rsidR="00FD3634">
        <w:rPr>
          <w:rFonts w:ascii="Times New Roman" w:eastAsia="Calibri" w:hAnsi="Times New Roman"/>
          <w:b/>
          <w:sz w:val="28"/>
          <w:szCs w:val="28"/>
          <w:lang w:val="kk-KZ"/>
        </w:rPr>
        <w:t>Қ</w:t>
      </w:r>
      <w:r w:rsidR="006804D8">
        <w:rPr>
          <w:rFonts w:ascii="Times New Roman" w:eastAsia="Calibri" w:hAnsi="Times New Roman"/>
          <w:b/>
          <w:sz w:val="28"/>
          <w:szCs w:val="28"/>
        </w:rPr>
        <w:t>. Мусин</w:t>
      </w:r>
    </w:p>
    <w:p w:rsidR="00516E57" w:rsidRPr="00844F23" w:rsidRDefault="00516E57" w:rsidP="002F6FE4">
      <w:pPr>
        <w:spacing w:after="0" w:line="240" w:lineRule="auto"/>
        <w:jc w:val="right"/>
        <w:rPr>
          <w:lang w:val="kk-KZ"/>
        </w:rPr>
      </w:pPr>
      <w:bookmarkStart w:id="0" w:name="_GoBack"/>
      <w:bookmarkEnd w:id="0"/>
    </w:p>
    <w:sectPr w:rsidR="00516E57" w:rsidRPr="00844F23" w:rsidSect="007E689D">
      <w:headerReference w:type="default" r:id="rId7"/>
      <w:pgSz w:w="16838" w:h="11906" w:orient="landscape"/>
      <w:pgMar w:top="1418" w:right="1134" w:bottom="851" w:left="1418" w:header="278"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E8F" w:rsidRDefault="00125E8F" w:rsidP="00F55F2E">
      <w:pPr>
        <w:spacing w:after="0" w:line="240" w:lineRule="auto"/>
      </w:pPr>
      <w:r>
        <w:separator/>
      </w:r>
    </w:p>
  </w:endnote>
  <w:endnote w:type="continuationSeparator" w:id="0">
    <w:p w:rsidR="00125E8F" w:rsidRDefault="00125E8F" w:rsidP="00F55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inion Pro">
    <w:altName w:val="Times New Roman"/>
    <w:panose1 w:val="00000000000000000000"/>
    <w:charset w:val="00"/>
    <w:family w:val="roman"/>
    <w:notTrueType/>
    <w:pitch w:val="default"/>
    <w:sig w:usb0="00000001" w:usb1="00000000" w:usb2="00000000" w:usb3="00000000" w:csb0="00000005" w:csb1="00000000"/>
  </w:font>
  <w:font w:name="Palatino Linotype">
    <w:panose1 w:val="02040502050505030304"/>
    <w:charset w:val="CC"/>
    <w:family w:val="roman"/>
    <w:pitch w:val="variable"/>
    <w:sig w:usb0="E0000287" w:usb1="40000013"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E8F" w:rsidRDefault="00125E8F" w:rsidP="00F55F2E">
      <w:pPr>
        <w:spacing w:after="0" w:line="240" w:lineRule="auto"/>
      </w:pPr>
      <w:r>
        <w:separator/>
      </w:r>
    </w:p>
  </w:footnote>
  <w:footnote w:type="continuationSeparator" w:id="0">
    <w:p w:rsidR="00125E8F" w:rsidRDefault="00125E8F" w:rsidP="00F55F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558948"/>
      <w:docPartObj>
        <w:docPartGallery w:val="Page Numbers (Top of Page)"/>
        <w:docPartUnique/>
      </w:docPartObj>
    </w:sdtPr>
    <w:sdtEndPr>
      <w:rPr>
        <w:rFonts w:ascii="Times New Roman" w:hAnsi="Times New Roman" w:cs="Times New Roman"/>
        <w:sz w:val="24"/>
        <w:szCs w:val="24"/>
      </w:rPr>
    </w:sdtEndPr>
    <w:sdtContent>
      <w:p w:rsidR="00D85AE4" w:rsidRPr="00381FED" w:rsidRDefault="00D85AE4">
        <w:pPr>
          <w:pStyle w:val="a6"/>
          <w:jc w:val="center"/>
          <w:rPr>
            <w:rFonts w:ascii="Times New Roman" w:hAnsi="Times New Roman" w:cs="Times New Roman"/>
            <w:sz w:val="24"/>
            <w:szCs w:val="24"/>
          </w:rPr>
        </w:pPr>
        <w:r w:rsidRPr="00381FED">
          <w:rPr>
            <w:rFonts w:ascii="Times New Roman" w:hAnsi="Times New Roman" w:cs="Times New Roman"/>
            <w:sz w:val="24"/>
            <w:szCs w:val="24"/>
          </w:rPr>
          <w:fldChar w:fldCharType="begin"/>
        </w:r>
        <w:r w:rsidRPr="00381FED">
          <w:rPr>
            <w:rFonts w:ascii="Times New Roman" w:hAnsi="Times New Roman" w:cs="Times New Roman"/>
            <w:sz w:val="24"/>
            <w:szCs w:val="24"/>
          </w:rPr>
          <w:instrText>PAGE   \* MERGEFORMAT</w:instrText>
        </w:r>
        <w:r w:rsidRPr="00381FED">
          <w:rPr>
            <w:rFonts w:ascii="Times New Roman" w:hAnsi="Times New Roman" w:cs="Times New Roman"/>
            <w:sz w:val="24"/>
            <w:szCs w:val="24"/>
          </w:rPr>
          <w:fldChar w:fldCharType="separate"/>
        </w:r>
        <w:r w:rsidR="002F6FE4">
          <w:rPr>
            <w:rFonts w:ascii="Times New Roman" w:hAnsi="Times New Roman" w:cs="Times New Roman"/>
            <w:noProof/>
            <w:sz w:val="24"/>
            <w:szCs w:val="24"/>
          </w:rPr>
          <w:t>2</w:t>
        </w:r>
        <w:r w:rsidRPr="00381FED">
          <w:rPr>
            <w:rFonts w:ascii="Times New Roman" w:hAnsi="Times New Roman" w:cs="Times New Roman"/>
            <w:sz w:val="24"/>
            <w:szCs w:val="24"/>
          </w:rPr>
          <w:fldChar w:fldCharType="end"/>
        </w:r>
      </w:p>
    </w:sdtContent>
  </w:sdt>
  <w:p w:rsidR="00D85AE4" w:rsidRDefault="00D85AE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A"/>
    <w:multiLevelType w:val="hybridMultilevel"/>
    <w:tmpl w:val="F74A8F0C"/>
    <w:lvl w:ilvl="0" w:tplc="FFFFFFFF">
      <w:start w:val="1"/>
      <w:numFmt w:val="bullet"/>
      <w:lvlText w:val=""/>
      <w:lvlJc w:val="left"/>
      <w:pPr>
        <w:ind w:left="720" w:hanging="360"/>
      </w:pPr>
      <w:rPr>
        <w:rFonts w:ascii="Symbol" w:hAnsi="Symbol"/>
      </w:rPr>
    </w:lvl>
    <w:lvl w:ilvl="1" w:tplc="FFFFFFFF">
      <w:start w:val="1"/>
      <w:numFmt w:val="bullet"/>
      <w:lvlText w:val="o"/>
      <w:lvlJc w:val="left"/>
      <w:pPr>
        <w:ind w:left="1440" w:hanging="360"/>
      </w:pPr>
      <w:rPr>
        <w:rFonts w:ascii="Courier New" w:hAnsi="Courier New" w:cs="Courier New"/>
      </w:rPr>
    </w:lvl>
    <w:lvl w:ilvl="2" w:tplc="FFFFFFFF">
      <w:start w:val="1"/>
      <w:numFmt w:val="bullet"/>
      <w:lvlText w:val=""/>
      <w:lvlJc w:val="left"/>
      <w:pPr>
        <w:ind w:left="2160" w:hanging="360"/>
      </w:pPr>
      <w:rPr>
        <w:rFonts w:ascii="Wingdings" w:hAnsi="Wingdings"/>
      </w:rPr>
    </w:lvl>
    <w:lvl w:ilvl="3" w:tplc="FFFFFFFF">
      <w:start w:val="1"/>
      <w:numFmt w:val="bullet"/>
      <w:lvlText w:val=""/>
      <w:lvlJc w:val="left"/>
      <w:pPr>
        <w:ind w:left="2880" w:hanging="360"/>
      </w:pPr>
      <w:rPr>
        <w:rFonts w:ascii="Symbol" w:hAnsi="Symbol"/>
      </w:rPr>
    </w:lvl>
    <w:lvl w:ilvl="4" w:tplc="FFFFFFFF">
      <w:start w:val="1"/>
      <w:numFmt w:val="bullet"/>
      <w:lvlText w:val="o"/>
      <w:lvlJc w:val="left"/>
      <w:pPr>
        <w:ind w:left="3600" w:hanging="360"/>
      </w:pPr>
      <w:rPr>
        <w:rFonts w:ascii="Courier New" w:hAnsi="Courier New" w:cs="Courier New"/>
      </w:rPr>
    </w:lvl>
    <w:lvl w:ilvl="5" w:tplc="FFFFFFFF">
      <w:start w:val="1"/>
      <w:numFmt w:val="bullet"/>
      <w:lvlText w:val=""/>
      <w:lvlJc w:val="left"/>
      <w:pPr>
        <w:ind w:left="4320" w:hanging="360"/>
      </w:pPr>
      <w:rPr>
        <w:rFonts w:ascii="Wingdings" w:hAnsi="Wingdings"/>
      </w:rPr>
    </w:lvl>
    <w:lvl w:ilvl="6" w:tplc="FFFFFFFF">
      <w:start w:val="1"/>
      <w:numFmt w:val="bullet"/>
      <w:lvlText w:val=""/>
      <w:lvlJc w:val="left"/>
      <w:pPr>
        <w:ind w:left="5040" w:hanging="360"/>
      </w:pPr>
      <w:rPr>
        <w:rFonts w:ascii="Symbol" w:hAnsi="Symbol"/>
      </w:rPr>
    </w:lvl>
    <w:lvl w:ilvl="7" w:tplc="FFFFFFFF">
      <w:start w:val="1"/>
      <w:numFmt w:val="bullet"/>
      <w:lvlText w:val="o"/>
      <w:lvlJc w:val="left"/>
      <w:pPr>
        <w:ind w:left="5760" w:hanging="360"/>
      </w:pPr>
      <w:rPr>
        <w:rFonts w:ascii="Courier New" w:hAnsi="Courier New" w:cs="Courier New"/>
      </w:rPr>
    </w:lvl>
    <w:lvl w:ilvl="8" w:tplc="FFFFFFFF">
      <w:start w:val="1"/>
      <w:numFmt w:val="bullet"/>
      <w:lvlText w:val=""/>
      <w:lvlJc w:val="left"/>
      <w:pPr>
        <w:ind w:left="6480" w:hanging="360"/>
      </w:pPr>
      <w:rPr>
        <w:rFonts w:ascii="Wingdings" w:hAnsi="Wingdings"/>
      </w:rPr>
    </w:lvl>
  </w:abstractNum>
  <w:abstractNum w:abstractNumId="1" w15:restartNumberingAfterBreak="0">
    <w:nsid w:val="037128AF"/>
    <w:multiLevelType w:val="multilevel"/>
    <w:tmpl w:val="823CDF7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1D4CEC"/>
    <w:multiLevelType w:val="hybridMultilevel"/>
    <w:tmpl w:val="6D6A12B8"/>
    <w:lvl w:ilvl="0" w:tplc="EEB2C20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8154CDD"/>
    <w:multiLevelType w:val="hybridMultilevel"/>
    <w:tmpl w:val="3B34C8B6"/>
    <w:lvl w:ilvl="0" w:tplc="ED022216">
      <w:start w:val="1"/>
      <w:numFmt w:val="decimal"/>
      <w:lvlText w:val="%1."/>
      <w:lvlJc w:val="left"/>
      <w:pPr>
        <w:ind w:left="786" w:hanging="360"/>
      </w:pPr>
      <w:rPr>
        <w:rFonts w:hint="default"/>
      </w:rPr>
    </w:lvl>
    <w:lvl w:ilvl="1" w:tplc="32AC8190" w:tentative="1">
      <w:start w:val="1"/>
      <w:numFmt w:val="lowerLetter"/>
      <w:lvlText w:val="%2."/>
      <w:lvlJc w:val="left"/>
      <w:pPr>
        <w:ind w:left="1647" w:hanging="360"/>
      </w:pPr>
    </w:lvl>
    <w:lvl w:ilvl="2" w:tplc="0DEA4A42" w:tentative="1">
      <w:start w:val="1"/>
      <w:numFmt w:val="lowerRoman"/>
      <w:lvlText w:val="%3."/>
      <w:lvlJc w:val="right"/>
      <w:pPr>
        <w:ind w:left="2367" w:hanging="180"/>
      </w:pPr>
    </w:lvl>
    <w:lvl w:ilvl="3" w:tplc="40123EA4" w:tentative="1">
      <w:start w:val="1"/>
      <w:numFmt w:val="decimal"/>
      <w:lvlText w:val="%4."/>
      <w:lvlJc w:val="left"/>
      <w:pPr>
        <w:ind w:left="3087" w:hanging="360"/>
      </w:pPr>
    </w:lvl>
    <w:lvl w:ilvl="4" w:tplc="7864FDC2" w:tentative="1">
      <w:start w:val="1"/>
      <w:numFmt w:val="lowerLetter"/>
      <w:lvlText w:val="%5."/>
      <w:lvlJc w:val="left"/>
      <w:pPr>
        <w:ind w:left="3807" w:hanging="360"/>
      </w:pPr>
    </w:lvl>
    <w:lvl w:ilvl="5" w:tplc="BB66AF3A" w:tentative="1">
      <w:start w:val="1"/>
      <w:numFmt w:val="lowerRoman"/>
      <w:lvlText w:val="%6."/>
      <w:lvlJc w:val="right"/>
      <w:pPr>
        <w:ind w:left="4527" w:hanging="180"/>
      </w:pPr>
    </w:lvl>
    <w:lvl w:ilvl="6" w:tplc="CFC69178" w:tentative="1">
      <w:start w:val="1"/>
      <w:numFmt w:val="decimal"/>
      <w:lvlText w:val="%7."/>
      <w:lvlJc w:val="left"/>
      <w:pPr>
        <w:ind w:left="5247" w:hanging="360"/>
      </w:pPr>
    </w:lvl>
    <w:lvl w:ilvl="7" w:tplc="4E8835E6" w:tentative="1">
      <w:start w:val="1"/>
      <w:numFmt w:val="lowerLetter"/>
      <w:lvlText w:val="%8."/>
      <w:lvlJc w:val="left"/>
      <w:pPr>
        <w:ind w:left="5967" w:hanging="360"/>
      </w:pPr>
    </w:lvl>
    <w:lvl w:ilvl="8" w:tplc="13F89022" w:tentative="1">
      <w:start w:val="1"/>
      <w:numFmt w:val="lowerRoman"/>
      <w:lvlText w:val="%9."/>
      <w:lvlJc w:val="right"/>
      <w:pPr>
        <w:ind w:left="6687" w:hanging="180"/>
      </w:pPr>
    </w:lvl>
  </w:abstractNum>
  <w:abstractNum w:abstractNumId="4" w15:restartNumberingAfterBreak="0">
    <w:nsid w:val="0E813072"/>
    <w:multiLevelType w:val="hybridMultilevel"/>
    <w:tmpl w:val="1BDE7AE6"/>
    <w:lvl w:ilvl="0" w:tplc="AF70E9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33758E1"/>
    <w:multiLevelType w:val="hybridMultilevel"/>
    <w:tmpl w:val="E2E60CAC"/>
    <w:lvl w:ilvl="0" w:tplc="45B46350">
      <w:start w:val="1"/>
      <w:numFmt w:val="decimal"/>
      <w:lvlText w:val="%1."/>
      <w:lvlJc w:val="left"/>
      <w:pPr>
        <w:ind w:left="786" w:hanging="360"/>
      </w:pPr>
      <w:rPr>
        <w:b w:val="0"/>
      </w:rPr>
    </w:lvl>
    <w:lvl w:ilvl="1" w:tplc="85EADE20" w:tentative="1">
      <w:start w:val="1"/>
      <w:numFmt w:val="lowerLetter"/>
      <w:lvlText w:val="%2."/>
      <w:lvlJc w:val="left"/>
      <w:pPr>
        <w:ind w:left="1298" w:hanging="360"/>
      </w:pPr>
    </w:lvl>
    <w:lvl w:ilvl="2" w:tplc="03B2FD84" w:tentative="1">
      <w:start w:val="1"/>
      <w:numFmt w:val="lowerRoman"/>
      <w:lvlText w:val="%3."/>
      <w:lvlJc w:val="right"/>
      <w:pPr>
        <w:ind w:left="2018" w:hanging="180"/>
      </w:pPr>
    </w:lvl>
    <w:lvl w:ilvl="3" w:tplc="3C5AB5BE" w:tentative="1">
      <w:start w:val="1"/>
      <w:numFmt w:val="decimal"/>
      <w:lvlText w:val="%4."/>
      <w:lvlJc w:val="left"/>
      <w:pPr>
        <w:ind w:left="2738" w:hanging="360"/>
      </w:pPr>
    </w:lvl>
    <w:lvl w:ilvl="4" w:tplc="CA4434F8" w:tentative="1">
      <w:start w:val="1"/>
      <w:numFmt w:val="lowerLetter"/>
      <w:lvlText w:val="%5."/>
      <w:lvlJc w:val="left"/>
      <w:pPr>
        <w:ind w:left="3458" w:hanging="360"/>
      </w:pPr>
    </w:lvl>
    <w:lvl w:ilvl="5" w:tplc="927E6A78" w:tentative="1">
      <w:start w:val="1"/>
      <w:numFmt w:val="lowerRoman"/>
      <w:lvlText w:val="%6."/>
      <w:lvlJc w:val="right"/>
      <w:pPr>
        <w:ind w:left="4178" w:hanging="180"/>
      </w:pPr>
    </w:lvl>
    <w:lvl w:ilvl="6" w:tplc="0E320DA8" w:tentative="1">
      <w:start w:val="1"/>
      <w:numFmt w:val="decimal"/>
      <w:lvlText w:val="%7."/>
      <w:lvlJc w:val="left"/>
      <w:pPr>
        <w:ind w:left="4898" w:hanging="360"/>
      </w:pPr>
    </w:lvl>
    <w:lvl w:ilvl="7" w:tplc="6C128E6C" w:tentative="1">
      <w:start w:val="1"/>
      <w:numFmt w:val="lowerLetter"/>
      <w:lvlText w:val="%8."/>
      <w:lvlJc w:val="left"/>
      <w:pPr>
        <w:ind w:left="5618" w:hanging="360"/>
      </w:pPr>
    </w:lvl>
    <w:lvl w:ilvl="8" w:tplc="6C6CE1F2" w:tentative="1">
      <w:start w:val="1"/>
      <w:numFmt w:val="lowerRoman"/>
      <w:lvlText w:val="%9."/>
      <w:lvlJc w:val="right"/>
      <w:pPr>
        <w:ind w:left="6338" w:hanging="180"/>
      </w:pPr>
    </w:lvl>
  </w:abstractNum>
  <w:abstractNum w:abstractNumId="6" w15:restartNumberingAfterBreak="0">
    <w:nsid w:val="15911BAE"/>
    <w:multiLevelType w:val="multilevel"/>
    <w:tmpl w:val="19D08952"/>
    <w:lvl w:ilvl="0">
      <w:start w:val="1"/>
      <w:numFmt w:val="decimal"/>
      <w:lvlText w:val="%1-"/>
      <w:lvlJc w:val="left"/>
      <w:pPr>
        <w:ind w:left="465" w:hanging="465"/>
      </w:pPr>
      <w:rPr>
        <w:rFonts w:hint="default"/>
      </w:rPr>
    </w:lvl>
    <w:lvl w:ilvl="1">
      <w:start w:val="1"/>
      <w:numFmt w:val="decimal"/>
      <w:lvlText w:val="%1-%2."/>
      <w:lvlJc w:val="left"/>
      <w:pPr>
        <w:ind w:left="1321" w:hanging="720"/>
      </w:pPr>
      <w:rPr>
        <w:rFonts w:hint="default"/>
      </w:rPr>
    </w:lvl>
    <w:lvl w:ilvl="2">
      <w:start w:val="1"/>
      <w:numFmt w:val="decimal"/>
      <w:lvlText w:val="%1-%2.%3."/>
      <w:lvlJc w:val="left"/>
      <w:pPr>
        <w:ind w:left="1922" w:hanging="720"/>
      </w:pPr>
      <w:rPr>
        <w:rFonts w:hint="default"/>
      </w:rPr>
    </w:lvl>
    <w:lvl w:ilvl="3">
      <w:start w:val="1"/>
      <w:numFmt w:val="decimal"/>
      <w:lvlText w:val="%1-%2.%3.%4."/>
      <w:lvlJc w:val="left"/>
      <w:pPr>
        <w:ind w:left="2883" w:hanging="1080"/>
      </w:pPr>
      <w:rPr>
        <w:rFonts w:hint="default"/>
      </w:rPr>
    </w:lvl>
    <w:lvl w:ilvl="4">
      <w:start w:val="1"/>
      <w:numFmt w:val="decimal"/>
      <w:lvlText w:val="%1-%2.%3.%4.%5."/>
      <w:lvlJc w:val="left"/>
      <w:pPr>
        <w:ind w:left="3484" w:hanging="1080"/>
      </w:pPr>
      <w:rPr>
        <w:rFonts w:hint="default"/>
      </w:rPr>
    </w:lvl>
    <w:lvl w:ilvl="5">
      <w:start w:val="1"/>
      <w:numFmt w:val="decimal"/>
      <w:lvlText w:val="%1-%2.%3.%4.%5.%6."/>
      <w:lvlJc w:val="left"/>
      <w:pPr>
        <w:ind w:left="4445" w:hanging="1440"/>
      </w:pPr>
      <w:rPr>
        <w:rFonts w:hint="default"/>
      </w:rPr>
    </w:lvl>
    <w:lvl w:ilvl="6">
      <w:start w:val="1"/>
      <w:numFmt w:val="decimal"/>
      <w:lvlText w:val="%1-%2.%3.%4.%5.%6.%7."/>
      <w:lvlJc w:val="left"/>
      <w:pPr>
        <w:ind w:left="5406" w:hanging="1800"/>
      </w:pPr>
      <w:rPr>
        <w:rFonts w:hint="default"/>
      </w:rPr>
    </w:lvl>
    <w:lvl w:ilvl="7">
      <w:start w:val="1"/>
      <w:numFmt w:val="decimal"/>
      <w:lvlText w:val="%1-%2.%3.%4.%5.%6.%7.%8."/>
      <w:lvlJc w:val="left"/>
      <w:pPr>
        <w:ind w:left="6007" w:hanging="1800"/>
      </w:pPr>
      <w:rPr>
        <w:rFonts w:hint="default"/>
      </w:rPr>
    </w:lvl>
    <w:lvl w:ilvl="8">
      <w:start w:val="1"/>
      <w:numFmt w:val="decimal"/>
      <w:lvlText w:val="%1-%2.%3.%4.%5.%6.%7.%8.%9."/>
      <w:lvlJc w:val="left"/>
      <w:pPr>
        <w:ind w:left="6968" w:hanging="2160"/>
      </w:pPr>
      <w:rPr>
        <w:rFonts w:hint="default"/>
      </w:rPr>
    </w:lvl>
  </w:abstractNum>
  <w:abstractNum w:abstractNumId="7" w15:restartNumberingAfterBreak="0">
    <w:nsid w:val="15FB683A"/>
    <w:multiLevelType w:val="multilevel"/>
    <w:tmpl w:val="A1A00478"/>
    <w:lvl w:ilvl="0">
      <w:start w:val="13"/>
      <w:numFmt w:val="decimal"/>
      <w:lvlText w:val="%1."/>
      <w:lvlJc w:val="left"/>
      <w:pPr>
        <w:ind w:left="615" w:hanging="615"/>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8" w15:restartNumberingAfterBreak="0">
    <w:nsid w:val="1ED74AE8"/>
    <w:multiLevelType w:val="multilevel"/>
    <w:tmpl w:val="B64AE836"/>
    <w:styleLink w:val="PCKWLS1"/>
    <w:lvl w:ilvl="0">
      <w:start w:val="1"/>
      <w:numFmt w:val="decimal"/>
      <w:pStyle w:val="Numbered"/>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lowerLetter"/>
      <w:lvlText w:val="(%3)"/>
      <w:lvlJc w:val="left"/>
      <w:pPr>
        <w:tabs>
          <w:tab w:val="num" w:pos="2160"/>
        </w:tabs>
        <w:ind w:left="2160" w:hanging="720"/>
      </w:pPr>
      <w:rPr>
        <w:rFonts w:cs="Times New Roman" w:hint="default"/>
      </w:rPr>
    </w:lvl>
    <w:lvl w:ilvl="3">
      <w:start w:val="1"/>
      <w:numFmt w:val="lowerRoman"/>
      <w:lvlText w:val="(%4)"/>
      <w:lvlJc w:val="left"/>
      <w:pPr>
        <w:tabs>
          <w:tab w:val="num" w:pos="2880"/>
        </w:tabs>
        <w:ind w:left="2880" w:hanging="720"/>
      </w:pPr>
      <w:rPr>
        <w:rFonts w:cs="Times New Roman" w:hint="default"/>
      </w:rPr>
    </w:lvl>
    <w:lvl w:ilvl="4">
      <w:start w:val="1"/>
      <w:numFmt w:val="upperLetter"/>
      <w:lvlText w:val="(%5)"/>
      <w:lvlJc w:val="left"/>
      <w:pPr>
        <w:tabs>
          <w:tab w:val="num" w:pos="3600"/>
        </w:tabs>
        <w:ind w:left="3600" w:hanging="720"/>
      </w:pPr>
      <w:rPr>
        <w:rFonts w:cs="Times New Roman" w:hint="default"/>
      </w:rPr>
    </w:lvl>
    <w:lvl w:ilvl="5">
      <w:start w:val="1"/>
      <w:numFmt w:val="upperRoman"/>
      <w:lvlText w:val="(%6)"/>
      <w:lvlJc w:val="left"/>
      <w:pPr>
        <w:tabs>
          <w:tab w:val="num" w:pos="2880"/>
        </w:tabs>
        <w:ind w:left="2880" w:firstLine="72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15:restartNumberingAfterBreak="0">
    <w:nsid w:val="2AC3441A"/>
    <w:multiLevelType w:val="hybridMultilevel"/>
    <w:tmpl w:val="DD1E78D0"/>
    <w:lvl w:ilvl="0" w:tplc="FFFFFFFF">
      <w:start w:val="1"/>
      <w:numFmt w:val="decimal"/>
      <w:lvlText w:val="%1)"/>
      <w:lvlJc w:val="left"/>
      <w:pPr>
        <w:ind w:left="1571" w:hanging="360"/>
      </w:pPr>
      <w:rPr>
        <w:rFonts w:hint="default"/>
      </w:rPr>
    </w:lvl>
    <w:lvl w:ilvl="1" w:tplc="FFFFFFFF" w:tentative="1">
      <w:start w:val="1"/>
      <w:numFmt w:val="lowerLetter"/>
      <w:lvlText w:val="%2."/>
      <w:lvlJc w:val="left"/>
      <w:pPr>
        <w:ind w:left="2291" w:hanging="360"/>
      </w:pPr>
    </w:lvl>
    <w:lvl w:ilvl="2" w:tplc="FFFFFFFF" w:tentative="1">
      <w:start w:val="1"/>
      <w:numFmt w:val="lowerRoman"/>
      <w:lvlText w:val="%3."/>
      <w:lvlJc w:val="right"/>
      <w:pPr>
        <w:ind w:left="3011" w:hanging="18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10" w15:restartNumberingAfterBreak="0">
    <w:nsid w:val="2F422CBB"/>
    <w:multiLevelType w:val="multilevel"/>
    <w:tmpl w:val="B64AE836"/>
    <w:numStyleLink w:val="PCKWLS1"/>
  </w:abstractNum>
  <w:abstractNum w:abstractNumId="11" w15:restartNumberingAfterBreak="0">
    <w:nsid w:val="340B39DA"/>
    <w:multiLevelType w:val="multilevel"/>
    <w:tmpl w:val="54F81130"/>
    <w:lvl w:ilvl="0">
      <w:start w:val="15"/>
      <w:numFmt w:val="decimal"/>
      <w:lvlText w:val="%1."/>
      <w:lvlJc w:val="left"/>
      <w:pPr>
        <w:ind w:left="615" w:hanging="61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15:restartNumberingAfterBreak="0">
    <w:nsid w:val="398E431F"/>
    <w:multiLevelType w:val="hybridMultilevel"/>
    <w:tmpl w:val="249E2914"/>
    <w:lvl w:ilvl="0" w:tplc="FFFFFFFF">
      <w:start w:val="1"/>
      <w:numFmt w:val="decimal"/>
      <w:lvlText w:val="%1."/>
      <w:lvlJc w:val="left"/>
      <w:pPr>
        <w:ind w:left="1068" w:hanging="360"/>
      </w:pPr>
    </w:lvl>
    <w:lvl w:ilvl="1" w:tplc="FFFFFFFF">
      <w:start w:val="1"/>
      <w:numFmt w:val="lowerLetter"/>
      <w:lvlText w:val="%2."/>
      <w:lvlJc w:val="left"/>
      <w:pPr>
        <w:ind w:left="1788" w:hanging="360"/>
      </w:pPr>
    </w:lvl>
    <w:lvl w:ilvl="2" w:tplc="FFFFFFFF">
      <w:start w:val="1"/>
      <w:numFmt w:val="lowerRoman"/>
      <w:lvlText w:val="%3."/>
      <w:lvlJc w:val="right"/>
      <w:pPr>
        <w:ind w:left="2508" w:hanging="180"/>
      </w:pPr>
    </w:lvl>
    <w:lvl w:ilvl="3" w:tplc="FFFFFFFF">
      <w:start w:val="1"/>
      <w:numFmt w:val="decimal"/>
      <w:lvlText w:val="%4."/>
      <w:lvlJc w:val="left"/>
      <w:pPr>
        <w:ind w:left="3228" w:hanging="360"/>
      </w:pPr>
    </w:lvl>
    <w:lvl w:ilvl="4" w:tplc="FFFFFFFF">
      <w:start w:val="1"/>
      <w:numFmt w:val="lowerLetter"/>
      <w:lvlText w:val="%5."/>
      <w:lvlJc w:val="left"/>
      <w:pPr>
        <w:ind w:left="3948" w:hanging="360"/>
      </w:pPr>
    </w:lvl>
    <w:lvl w:ilvl="5" w:tplc="FFFFFFFF">
      <w:start w:val="1"/>
      <w:numFmt w:val="lowerRoman"/>
      <w:lvlText w:val="%6."/>
      <w:lvlJc w:val="right"/>
      <w:pPr>
        <w:ind w:left="4668" w:hanging="180"/>
      </w:pPr>
    </w:lvl>
    <w:lvl w:ilvl="6" w:tplc="FFFFFFFF">
      <w:start w:val="1"/>
      <w:numFmt w:val="decimal"/>
      <w:lvlText w:val="%7."/>
      <w:lvlJc w:val="left"/>
      <w:pPr>
        <w:ind w:left="5388" w:hanging="360"/>
      </w:pPr>
    </w:lvl>
    <w:lvl w:ilvl="7" w:tplc="FFFFFFFF">
      <w:start w:val="1"/>
      <w:numFmt w:val="lowerLetter"/>
      <w:lvlText w:val="%8."/>
      <w:lvlJc w:val="left"/>
      <w:pPr>
        <w:ind w:left="6108" w:hanging="360"/>
      </w:pPr>
    </w:lvl>
    <w:lvl w:ilvl="8" w:tplc="FFFFFFFF">
      <w:start w:val="1"/>
      <w:numFmt w:val="lowerRoman"/>
      <w:lvlText w:val="%9."/>
      <w:lvlJc w:val="right"/>
      <w:pPr>
        <w:ind w:left="6828" w:hanging="180"/>
      </w:pPr>
    </w:lvl>
  </w:abstractNum>
  <w:abstractNum w:abstractNumId="13" w15:restartNumberingAfterBreak="0">
    <w:nsid w:val="431364B6"/>
    <w:multiLevelType w:val="hybridMultilevel"/>
    <w:tmpl w:val="CD802378"/>
    <w:lvl w:ilvl="0" w:tplc="EEB2C204">
      <w:start w:val="1"/>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441F1315"/>
    <w:multiLevelType w:val="hybridMultilevel"/>
    <w:tmpl w:val="68A2A634"/>
    <w:lvl w:ilvl="0" w:tplc="566CD3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497B483A"/>
    <w:multiLevelType w:val="hybridMultilevel"/>
    <w:tmpl w:val="F75874BE"/>
    <w:lvl w:ilvl="0" w:tplc="84AAD840">
      <w:start w:val="1"/>
      <w:numFmt w:val="decimal"/>
      <w:lvlText w:val="%1)"/>
      <w:lvlJc w:val="left"/>
      <w:pPr>
        <w:ind w:left="760" w:hanging="360"/>
      </w:pPr>
      <w:rPr>
        <w:rFonts w:hint="default"/>
      </w:rPr>
    </w:lvl>
    <w:lvl w:ilvl="1" w:tplc="953ED4B8">
      <w:start w:val="1"/>
      <w:numFmt w:val="decimal"/>
      <w:lvlText w:val="%2."/>
      <w:lvlJc w:val="left"/>
      <w:pPr>
        <w:ind w:left="1840" w:hanging="720"/>
      </w:pPr>
      <w:rPr>
        <w:rFonts w:hint="default"/>
      </w:rPr>
    </w:lvl>
    <w:lvl w:ilvl="2" w:tplc="14B858CE" w:tentative="1">
      <w:start w:val="1"/>
      <w:numFmt w:val="lowerRoman"/>
      <w:lvlText w:val="%3."/>
      <w:lvlJc w:val="right"/>
      <w:pPr>
        <w:ind w:left="2200" w:hanging="180"/>
      </w:pPr>
    </w:lvl>
    <w:lvl w:ilvl="3" w:tplc="4B4282FE" w:tentative="1">
      <w:start w:val="1"/>
      <w:numFmt w:val="decimal"/>
      <w:lvlText w:val="%4."/>
      <w:lvlJc w:val="left"/>
      <w:pPr>
        <w:ind w:left="2920" w:hanging="360"/>
      </w:pPr>
    </w:lvl>
    <w:lvl w:ilvl="4" w:tplc="BC3CBD60" w:tentative="1">
      <w:start w:val="1"/>
      <w:numFmt w:val="lowerLetter"/>
      <w:lvlText w:val="%5."/>
      <w:lvlJc w:val="left"/>
      <w:pPr>
        <w:ind w:left="3640" w:hanging="360"/>
      </w:pPr>
    </w:lvl>
    <w:lvl w:ilvl="5" w:tplc="7DB864B6" w:tentative="1">
      <w:start w:val="1"/>
      <w:numFmt w:val="lowerRoman"/>
      <w:lvlText w:val="%6."/>
      <w:lvlJc w:val="right"/>
      <w:pPr>
        <w:ind w:left="4360" w:hanging="180"/>
      </w:pPr>
    </w:lvl>
    <w:lvl w:ilvl="6" w:tplc="02D2B1CC" w:tentative="1">
      <w:start w:val="1"/>
      <w:numFmt w:val="decimal"/>
      <w:lvlText w:val="%7."/>
      <w:lvlJc w:val="left"/>
      <w:pPr>
        <w:ind w:left="5080" w:hanging="360"/>
      </w:pPr>
    </w:lvl>
    <w:lvl w:ilvl="7" w:tplc="7A14B898" w:tentative="1">
      <w:start w:val="1"/>
      <w:numFmt w:val="lowerLetter"/>
      <w:lvlText w:val="%8."/>
      <w:lvlJc w:val="left"/>
      <w:pPr>
        <w:ind w:left="5800" w:hanging="360"/>
      </w:pPr>
    </w:lvl>
    <w:lvl w:ilvl="8" w:tplc="500AFDC8" w:tentative="1">
      <w:start w:val="1"/>
      <w:numFmt w:val="lowerRoman"/>
      <w:lvlText w:val="%9."/>
      <w:lvlJc w:val="right"/>
      <w:pPr>
        <w:ind w:left="6520" w:hanging="180"/>
      </w:pPr>
    </w:lvl>
  </w:abstractNum>
  <w:abstractNum w:abstractNumId="16" w15:restartNumberingAfterBreak="0">
    <w:nsid w:val="4B1C44C4"/>
    <w:multiLevelType w:val="hybridMultilevel"/>
    <w:tmpl w:val="E2E60CAC"/>
    <w:lvl w:ilvl="0" w:tplc="45B46350">
      <w:start w:val="1"/>
      <w:numFmt w:val="decimal"/>
      <w:lvlText w:val="%1."/>
      <w:lvlJc w:val="left"/>
      <w:pPr>
        <w:ind w:left="786" w:hanging="360"/>
      </w:pPr>
      <w:rPr>
        <w:b w:val="0"/>
      </w:rPr>
    </w:lvl>
    <w:lvl w:ilvl="1" w:tplc="85EADE20" w:tentative="1">
      <w:start w:val="1"/>
      <w:numFmt w:val="lowerLetter"/>
      <w:lvlText w:val="%2."/>
      <w:lvlJc w:val="left"/>
      <w:pPr>
        <w:ind w:left="1298" w:hanging="360"/>
      </w:pPr>
    </w:lvl>
    <w:lvl w:ilvl="2" w:tplc="03B2FD84" w:tentative="1">
      <w:start w:val="1"/>
      <w:numFmt w:val="lowerRoman"/>
      <w:lvlText w:val="%3."/>
      <w:lvlJc w:val="right"/>
      <w:pPr>
        <w:ind w:left="2018" w:hanging="180"/>
      </w:pPr>
    </w:lvl>
    <w:lvl w:ilvl="3" w:tplc="3C5AB5BE" w:tentative="1">
      <w:start w:val="1"/>
      <w:numFmt w:val="decimal"/>
      <w:lvlText w:val="%4."/>
      <w:lvlJc w:val="left"/>
      <w:pPr>
        <w:ind w:left="2738" w:hanging="360"/>
      </w:pPr>
    </w:lvl>
    <w:lvl w:ilvl="4" w:tplc="CA4434F8" w:tentative="1">
      <w:start w:val="1"/>
      <w:numFmt w:val="lowerLetter"/>
      <w:lvlText w:val="%5."/>
      <w:lvlJc w:val="left"/>
      <w:pPr>
        <w:ind w:left="3458" w:hanging="360"/>
      </w:pPr>
    </w:lvl>
    <w:lvl w:ilvl="5" w:tplc="927E6A78" w:tentative="1">
      <w:start w:val="1"/>
      <w:numFmt w:val="lowerRoman"/>
      <w:lvlText w:val="%6."/>
      <w:lvlJc w:val="right"/>
      <w:pPr>
        <w:ind w:left="4178" w:hanging="180"/>
      </w:pPr>
    </w:lvl>
    <w:lvl w:ilvl="6" w:tplc="0E320DA8" w:tentative="1">
      <w:start w:val="1"/>
      <w:numFmt w:val="decimal"/>
      <w:lvlText w:val="%7."/>
      <w:lvlJc w:val="left"/>
      <w:pPr>
        <w:ind w:left="4898" w:hanging="360"/>
      </w:pPr>
    </w:lvl>
    <w:lvl w:ilvl="7" w:tplc="6C128E6C" w:tentative="1">
      <w:start w:val="1"/>
      <w:numFmt w:val="lowerLetter"/>
      <w:lvlText w:val="%8."/>
      <w:lvlJc w:val="left"/>
      <w:pPr>
        <w:ind w:left="5618" w:hanging="360"/>
      </w:pPr>
    </w:lvl>
    <w:lvl w:ilvl="8" w:tplc="6C6CE1F2" w:tentative="1">
      <w:start w:val="1"/>
      <w:numFmt w:val="lowerRoman"/>
      <w:lvlText w:val="%9."/>
      <w:lvlJc w:val="right"/>
      <w:pPr>
        <w:ind w:left="6338" w:hanging="180"/>
      </w:pPr>
    </w:lvl>
  </w:abstractNum>
  <w:abstractNum w:abstractNumId="17" w15:restartNumberingAfterBreak="0">
    <w:nsid w:val="557C4C7F"/>
    <w:multiLevelType w:val="hybridMultilevel"/>
    <w:tmpl w:val="FE2EE742"/>
    <w:lvl w:ilvl="0" w:tplc="FFFFFFFF">
      <w:start w:val="1"/>
      <w:numFmt w:val="decimal"/>
      <w:lvlText w:val="%1)"/>
      <w:lvlJc w:val="left"/>
      <w:pPr>
        <w:ind w:left="1353" w:hanging="360"/>
      </w:pPr>
      <w:rPr>
        <w:rFonts w:ascii="Times New Roman" w:eastAsia="Calibri" w:hAnsi="Times New Roman" w:cs="Times New Roman"/>
        <w:b/>
        <w:i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8" w15:restartNumberingAfterBreak="0">
    <w:nsid w:val="558764A0"/>
    <w:multiLevelType w:val="hybridMultilevel"/>
    <w:tmpl w:val="CC706652"/>
    <w:lvl w:ilvl="0" w:tplc="293AEAA2">
      <w:start w:val="1"/>
      <w:numFmt w:val="decimal"/>
      <w:lvlText w:val="%1)"/>
      <w:lvlJc w:val="left"/>
      <w:pPr>
        <w:ind w:left="927" w:hanging="360"/>
      </w:pPr>
      <w:rPr>
        <w:rFonts w:hint="default"/>
      </w:rPr>
    </w:lvl>
    <w:lvl w:ilvl="1" w:tplc="CDACF6F0" w:tentative="1">
      <w:start w:val="1"/>
      <w:numFmt w:val="lowerLetter"/>
      <w:lvlText w:val="%2."/>
      <w:lvlJc w:val="left"/>
      <w:pPr>
        <w:ind w:left="1647" w:hanging="360"/>
      </w:pPr>
    </w:lvl>
    <w:lvl w:ilvl="2" w:tplc="0DB06BCE" w:tentative="1">
      <w:start w:val="1"/>
      <w:numFmt w:val="lowerRoman"/>
      <w:lvlText w:val="%3."/>
      <w:lvlJc w:val="right"/>
      <w:pPr>
        <w:ind w:left="2367" w:hanging="180"/>
      </w:pPr>
    </w:lvl>
    <w:lvl w:ilvl="3" w:tplc="40ECE842" w:tentative="1">
      <w:start w:val="1"/>
      <w:numFmt w:val="decimal"/>
      <w:lvlText w:val="%4."/>
      <w:lvlJc w:val="left"/>
      <w:pPr>
        <w:ind w:left="3087" w:hanging="360"/>
      </w:pPr>
    </w:lvl>
    <w:lvl w:ilvl="4" w:tplc="C762708A" w:tentative="1">
      <w:start w:val="1"/>
      <w:numFmt w:val="lowerLetter"/>
      <w:lvlText w:val="%5."/>
      <w:lvlJc w:val="left"/>
      <w:pPr>
        <w:ind w:left="3807" w:hanging="360"/>
      </w:pPr>
    </w:lvl>
    <w:lvl w:ilvl="5" w:tplc="E65ABFF8" w:tentative="1">
      <w:start w:val="1"/>
      <w:numFmt w:val="lowerRoman"/>
      <w:lvlText w:val="%6."/>
      <w:lvlJc w:val="right"/>
      <w:pPr>
        <w:ind w:left="4527" w:hanging="180"/>
      </w:pPr>
    </w:lvl>
    <w:lvl w:ilvl="6" w:tplc="31AE6CB0" w:tentative="1">
      <w:start w:val="1"/>
      <w:numFmt w:val="decimal"/>
      <w:lvlText w:val="%7."/>
      <w:lvlJc w:val="left"/>
      <w:pPr>
        <w:ind w:left="5247" w:hanging="360"/>
      </w:pPr>
    </w:lvl>
    <w:lvl w:ilvl="7" w:tplc="16A0485E" w:tentative="1">
      <w:start w:val="1"/>
      <w:numFmt w:val="lowerLetter"/>
      <w:lvlText w:val="%8."/>
      <w:lvlJc w:val="left"/>
      <w:pPr>
        <w:ind w:left="5967" w:hanging="360"/>
      </w:pPr>
    </w:lvl>
    <w:lvl w:ilvl="8" w:tplc="9B84A720" w:tentative="1">
      <w:start w:val="1"/>
      <w:numFmt w:val="lowerRoman"/>
      <w:lvlText w:val="%9."/>
      <w:lvlJc w:val="right"/>
      <w:pPr>
        <w:ind w:left="6687" w:hanging="180"/>
      </w:pPr>
    </w:lvl>
  </w:abstractNum>
  <w:abstractNum w:abstractNumId="19" w15:restartNumberingAfterBreak="0">
    <w:nsid w:val="57A65422"/>
    <w:multiLevelType w:val="hybridMultilevel"/>
    <w:tmpl w:val="D47C2B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59974D47"/>
    <w:multiLevelType w:val="hybridMultilevel"/>
    <w:tmpl w:val="C45213B6"/>
    <w:lvl w:ilvl="0" w:tplc="0756F214">
      <w:start w:val="1"/>
      <w:numFmt w:val="decimal"/>
      <w:lvlText w:val="%1)"/>
      <w:lvlJc w:val="left"/>
      <w:pPr>
        <w:ind w:left="927" w:hanging="360"/>
      </w:pPr>
      <w:rPr>
        <w:rFonts w:hint="default"/>
      </w:rPr>
    </w:lvl>
    <w:lvl w:ilvl="1" w:tplc="9A8A316A" w:tentative="1">
      <w:start w:val="1"/>
      <w:numFmt w:val="lowerLetter"/>
      <w:lvlText w:val="%2."/>
      <w:lvlJc w:val="left"/>
      <w:pPr>
        <w:ind w:left="1647" w:hanging="360"/>
      </w:pPr>
    </w:lvl>
    <w:lvl w:ilvl="2" w:tplc="3D741170" w:tentative="1">
      <w:start w:val="1"/>
      <w:numFmt w:val="lowerRoman"/>
      <w:lvlText w:val="%3."/>
      <w:lvlJc w:val="right"/>
      <w:pPr>
        <w:ind w:left="2367" w:hanging="180"/>
      </w:pPr>
    </w:lvl>
    <w:lvl w:ilvl="3" w:tplc="6C6AA678" w:tentative="1">
      <w:start w:val="1"/>
      <w:numFmt w:val="decimal"/>
      <w:lvlText w:val="%4."/>
      <w:lvlJc w:val="left"/>
      <w:pPr>
        <w:ind w:left="3087" w:hanging="360"/>
      </w:pPr>
    </w:lvl>
    <w:lvl w:ilvl="4" w:tplc="DCC05E08" w:tentative="1">
      <w:start w:val="1"/>
      <w:numFmt w:val="lowerLetter"/>
      <w:lvlText w:val="%5."/>
      <w:lvlJc w:val="left"/>
      <w:pPr>
        <w:ind w:left="3807" w:hanging="360"/>
      </w:pPr>
    </w:lvl>
    <w:lvl w:ilvl="5" w:tplc="EED4C3B0" w:tentative="1">
      <w:start w:val="1"/>
      <w:numFmt w:val="lowerRoman"/>
      <w:lvlText w:val="%6."/>
      <w:lvlJc w:val="right"/>
      <w:pPr>
        <w:ind w:left="4527" w:hanging="180"/>
      </w:pPr>
    </w:lvl>
    <w:lvl w:ilvl="6" w:tplc="ED5C8FF0" w:tentative="1">
      <w:start w:val="1"/>
      <w:numFmt w:val="decimal"/>
      <w:lvlText w:val="%7."/>
      <w:lvlJc w:val="left"/>
      <w:pPr>
        <w:ind w:left="5247" w:hanging="360"/>
      </w:pPr>
    </w:lvl>
    <w:lvl w:ilvl="7" w:tplc="8FCAB2E4" w:tentative="1">
      <w:start w:val="1"/>
      <w:numFmt w:val="lowerLetter"/>
      <w:lvlText w:val="%8."/>
      <w:lvlJc w:val="left"/>
      <w:pPr>
        <w:ind w:left="5967" w:hanging="360"/>
      </w:pPr>
    </w:lvl>
    <w:lvl w:ilvl="8" w:tplc="649896CE" w:tentative="1">
      <w:start w:val="1"/>
      <w:numFmt w:val="lowerRoman"/>
      <w:lvlText w:val="%9."/>
      <w:lvlJc w:val="right"/>
      <w:pPr>
        <w:ind w:left="6687" w:hanging="180"/>
      </w:pPr>
    </w:lvl>
  </w:abstractNum>
  <w:abstractNum w:abstractNumId="21" w15:restartNumberingAfterBreak="0">
    <w:nsid w:val="5BB62834"/>
    <w:multiLevelType w:val="hybridMultilevel"/>
    <w:tmpl w:val="3842AC26"/>
    <w:lvl w:ilvl="0" w:tplc="52A8776A">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2" w15:restartNumberingAfterBreak="0">
    <w:nsid w:val="63877E61"/>
    <w:multiLevelType w:val="hybridMultilevel"/>
    <w:tmpl w:val="29364AAC"/>
    <w:lvl w:ilvl="0" w:tplc="FFFFFFFF">
      <w:start w:val="1"/>
      <w:numFmt w:val="decimal"/>
      <w:lvlText w:val="%1)"/>
      <w:lvlJc w:val="left"/>
      <w:pPr>
        <w:ind w:left="1035" w:hanging="360"/>
      </w:pPr>
      <w:rPr>
        <w:rFonts w:hint="default"/>
      </w:rPr>
    </w:lvl>
    <w:lvl w:ilvl="1" w:tplc="FFFFFFFF">
      <w:start w:val="1"/>
      <w:numFmt w:val="lowerLetter"/>
      <w:lvlText w:val="%2."/>
      <w:lvlJc w:val="left"/>
      <w:pPr>
        <w:ind w:left="1755" w:hanging="360"/>
      </w:pPr>
    </w:lvl>
    <w:lvl w:ilvl="2" w:tplc="FFFFFFFF" w:tentative="1">
      <w:start w:val="1"/>
      <w:numFmt w:val="lowerRoman"/>
      <w:lvlText w:val="%3."/>
      <w:lvlJc w:val="right"/>
      <w:pPr>
        <w:ind w:left="2475" w:hanging="180"/>
      </w:pPr>
    </w:lvl>
    <w:lvl w:ilvl="3" w:tplc="FFFFFFFF" w:tentative="1">
      <w:start w:val="1"/>
      <w:numFmt w:val="decimal"/>
      <w:lvlText w:val="%4."/>
      <w:lvlJc w:val="left"/>
      <w:pPr>
        <w:ind w:left="3195" w:hanging="360"/>
      </w:pPr>
    </w:lvl>
    <w:lvl w:ilvl="4" w:tplc="FFFFFFFF" w:tentative="1">
      <w:start w:val="1"/>
      <w:numFmt w:val="lowerLetter"/>
      <w:lvlText w:val="%5."/>
      <w:lvlJc w:val="left"/>
      <w:pPr>
        <w:ind w:left="3915" w:hanging="360"/>
      </w:pPr>
    </w:lvl>
    <w:lvl w:ilvl="5" w:tplc="FFFFFFFF" w:tentative="1">
      <w:start w:val="1"/>
      <w:numFmt w:val="lowerRoman"/>
      <w:lvlText w:val="%6."/>
      <w:lvlJc w:val="right"/>
      <w:pPr>
        <w:ind w:left="4635" w:hanging="180"/>
      </w:pPr>
    </w:lvl>
    <w:lvl w:ilvl="6" w:tplc="FFFFFFFF" w:tentative="1">
      <w:start w:val="1"/>
      <w:numFmt w:val="decimal"/>
      <w:lvlText w:val="%7."/>
      <w:lvlJc w:val="left"/>
      <w:pPr>
        <w:ind w:left="5355" w:hanging="360"/>
      </w:pPr>
    </w:lvl>
    <w:lvl w:ilvl="7" w:tplc="FFFFFFFF" w:tentative="1">
      <w:start w:val="1"/>
      <w:numFmt w:val="lowerLetter"/>
      <w:lvlText w:val="%8."/>
      <w:lvlJc w:val="left"/>
      <w:pPr>
        <w:ind w:left="6075" w:hanging="360"/>
      </w:pPr>
    </w:lvl>
    <w:lvl w:ilvl="8" w:tplc="FFFFFFFF" w:tentative="1">
      <w:start w:val="1"/>
      <w:numFmt w:val="lowerRoman"/>
      <w:lvlText w:val="%9."/>
      <w:lvlJc w:val="right"/>
      <w:pPr>
        <w:ind w:left="6795" w:hanging="180"/>
      </w:pPr>
    </w:lvl>
  </w:abstractNum>
  <w:abstractNum w:abstractNumId="23" w15:restartNumberingAfterBreak="0">
    <w:nsid w:val="675329C2"/>
    <w:multiLevelType w:val="hybridMultilevel"/>
    <w:tmpl w:val="E2E60CAC"/>
    <w:lvl w:ilvl="0" w:tplc="45B46350">
      <w:start w:val="1"/>
      <w:numFmt w:val="decimal"/>
      <w:lvlText w:val="%1."/>
      <w:lvlJc w:val="left"/>
      <w:pPr>
        <w:ind w:left="928" w:hanging="360"/>
      </w:pPr>
      <w:rPr>
        <w:b w:val="0"/>
      </w:rPr>
    </w:lvl>
    <w:lvl w:ilvl="1" w:tplc="85EADE20" w:tentative="1">
      <w:start w:val="1"/>
      <w:numFmt w:val="lowerLetter"/>
      <w:lvlText w:val="%2."/>
      <w:lvlJc w:val="left"/>
      <w:pPr>
        <w:ind w:left="1440" w:hanging="360"/>
      </w:pPr>
    </w:lvl>
    <w:lvl w:ilvl="2" w:tplc="03B2FD84" w:tentative="1">
      <w:start w:val="1"/>
      <w:numFmt w:val="lowerRoman"/>
      <w:lvlText w:val="%3."/>
      <w:lvlJc w:val="right"/>
      <w:pPr>
        <w:ind w:left="2160" w:hanging="180"/>
      </w:pPr>
    </w:lvl>
    <w:lvl w:ilvl="3" w:tplc="3C5AB5BE" w:tentative="1">
      <w:start w:val="1"/>
      <w:numFmt w:val="decimal"/>
      <w:lvlText w:val="%4."/>
      <w:lvlJc w:val="left"/>
      <w:pPr>
        <w:ind w:left="2880" w:hanging="360"/>
      </w:pPr>
    </w:lvl>
    <w:lvl w:ilvl="4" w:tplc="CA4434F8" w:tentative="1">
      <w:start w:val="1"/>
      <w:numFmt w:val="lowerLetter"/>
      <w:lvlText w:val="%5."/>
      <w:lvlJc w:val="left"/>
      <w:pPr>
        <w:ind w:left="3600" w:hanging="360"/>
      </w:pPr>
    </w:lvl>
    <w:lvl w:ilvl="5" w:tplc="927E6A78" w:tentative="1">
      <w:start w:val="1"/>
      <w:numFmt w:val="lowerRoman"/>
      <w:lvlText w:val="%6."/>
      <w:lvlJc w:val="right"/>
      <w:pPr>
        <w:ind w:left="4320" w:hanging="180"/>
      </w:pPr>
    </w:lvl>
    <w:lvl w:ilvl="6" w:tplc="0E320DA8" w:tentative="1">
      <w:start w:val="1"/>
      <w:numFmt w:val="decimal"/>
      <w:lvlText w:val="%7."/>
      <w:lvlJc w:val="left"/>
      <w:pPr>
        <w:ind w:left="5040" w:hanging="360"/>
      </w:pPr>
    </w:lvl>
    <w:lvl w:ilvl="7" w:tplc="6C128E6C" w:tentative="1">
      <w:start w:val="1"/>
      <w:numFmt w:val="lowerLetter"/>
      <w:lvlText w:val="%8."/>
      <w:lvlJc w:val="left"/>
      <w:pPr>
        <w:ind w:left="5760" w:hanging="360"/>
      </w:pPr>
    </w:lvl>
    <w:lvl w:ilvl="8" w:tplc="6C6CE1F2" w:tentative="1">
      <w:start w:val="1"/>
      <w:numFmt w:val="lowerRoman"/>
      <w:lvlText w:val="%9."/>
      <w:lvlJc w:val="right"/>
      <w:pPr>
        <w:ind w:left="6480" w:hanging="180"/>
      </w:pPr>
    </w:lvl>
  </w:abstractNum>
  <w:abstractNum w:abstractNumId="24" w15:restartNumberingAfterBreak="0">
    <w:nsid w:val="6B573E7F"/>
    <w:multiLevelType w:val="hybridMultilevel"/>
    <w:tmpl w:val="F796DC8E"/>
    <w:lvl w:ilvl="0" w:tplc="6D7A6008">
      <w:start w:val="1"/>
      <w:numFmt w:val="decimal"/>
      <w:lvlText w:val="%1."/>
      <w:lvlJc w:val="left"/>
      <w:pPr>
        <w:ind w:left="760" w:hanging="360"/>
      </w:pPr>
      <w:rPr>
        <w:rFonts w:hint="default"/>
      </w:rPr>
    </w:lvl>
    <w:lvl w:ilvl="1" w:tplc="7E16B2FA" w:tentative="1">
      <w:start w:val="1"/>
      <w:numFmt w:val="lowerLetter"/>
      <w:lvlText w:val="%2."/>
      <w:lvlJc w:val="left"/>
      <w:pPr>
        <w:ind w:left="1480" w:hanging="360"/>
      </w:pPr>
    </w:lvl>
    <w:lvl w:ilvl="2" w:tplc="BA5CEA6E" w:tentative="1">
      <w:start w:val="1"/>
      <w:numFmt w:val="lowerRoman"/>
      <w:lvlText w:val="%3."/>
      <w:lvlJc w:val="right"/>
      <w:pPr>
        <w:ind w:left="2200" w:hanging="180"/>
      </w:pPr>
    </w:lvl>
    <w:lvl w:ilvl="3" w:tplc="1F0A0C46" w:tentative="1">
      <w:start w:val="1"/>
      <w:numFmt w:val="decimal"/>
      <w:lvlText w:val="%4."/>
      <w:lvlJc w:val="left"/>
      <w:pPr>
        <w:ind w:left="2920" w:hanging="360"/>
      </w:pPr>
    </w:lvl>
    <w:lvl w:ilvl="4" w:tplc="18B88FAA" w:tentative="1">
      <w:start w:val="1"/>
      <w:numFmt w:val="lowerLetter"/>
      <w:lvlText w:val="%5."/>
      <w:lvlJc w:val="left"/>
      <w:pPr>
        <w:ind w:left="3640" w:hanging="360"/>
      </w:pPr>
    </w:lvl>
    <w:lvl w:ilvl="5" w:tplc="D3AAA2C8" w:tentative="1">
      <w:start w:val="1"/>
      <w:numFmt w:val="lowerRoman"/>
      <w:lvlText w:val="%6."/>
      <w:lvlJc w:val="right"/>
      <w:pPr>
        <w:ind w:left="4360" w:hanging="180"/>
      </w:pPr>
    </w:lvl>
    <w:lvl w:ilvl="6" w:tplc="7AD825C6" w:tentative="1">
      <w:start w:val="1"/>
      <w:numFmt w:val="decimal"/>
      <w:lvlText w:val="%7."/>
      <w:lvlJc w:val="left"/>
      <w:pPr>
        <w:ind w:left="5080" w:hanging="360"/>
      </w:pPr>
    </w:lvl>
    <w:lvl w:ilvl="7" w:tplc="A7E8FDB4" w:tentative="1">
      <w:start w:val="1"/>
      <w:numFmt w:val="lowerLetter"/>
      <w:lvlText w:val="%8."/>
      <w:lvlJc w:val="left"/>
      <w:pPr>
        <w:ind w:left="5800" w:hanging="360"/>
      </w:pPr>
    </w:lvl>
    <w:lvl w:ilvl="8" w:tplc="A1A6C54C" w:tentative="1">
      <w:start w:val="1"/>
      <w:numFmt w:val="lowerRoman"/>
      <w:lvlText w:val="%9."/>
      <w:lvlJc w:val="right"/>
      <w:pPr>
        <w:ind w:left="6520" w:hanging="180"/>
      </w:pPr>
    </w:lvl>
  </w:abstractNum>
  <w:abstractNum w:abstractNumId="25" w15:restartNumberingAfterBreak="0">
    <w:nsid w:val="6DAC36B6"/>
    <w:multiLevelType w:val="hybridMultilevel"/>
    <w:tmpl w:val="6DD634B0"/>
    <w:lvl w:ilvl="0" w:tplc="06B257C4">
      <w:start w:val="1"/>
      <w:numFmt w:val="decimal"/>
      <w:lvlText w:val="%1)"/>
      <w:lvlJc w:val="left"/>
      <w:pPr>
        <w:ind w:left="927" w:hanging="360"/>
      </w:pPr>
      <w:rPr>
        <w:rFonts w:hint="default"/>
      </w:rPr>
    </w:lvl>
    <w:lvl w:ilvl="1" w:tplc="6EFE748C" w:tentative="1">
      <w:start w:val="1"/>
      <w:numFmt w:val="lowerLetter"/>
      <w:lvlText w:val="%2."/>
      <w:lvlJc w:val="left"/>
      <w:pPr>
        <w:ind w:left="1647" w:hanging="360"/>
      </w:pPr>
    </w:lvl>
    <w:lvl w:ilvl="2" w:tplc="7876CC34" w:tentative="1">
      <w:start w:val="1"/>
      <w:numFmt w:val="lowerRoman"/>
      <w:lvlText w:val="%3."/>
      <w:lvlJc w:val="right"/>
      <w:pPr>
        <w:ind w:left="2367" w:hanging="180"/>
      </w:pPr>
    </w:lvl>
    <w:lvl w:ilvl="3" w:tplc="75CCB81C" w:tentative="1">
      <w:start w:val="1"/>
      <w:numFmt w:val="decimal"/>
      <w:lvlText w:val="%4."/>
      <w:lvlJc w:val="left"/>
      <w:pPr>
        <w:ind w:left="3087" w:hanging="360"/>
      </w:pPr>
    </w:lvl>
    <w:lvl w:ilvl="4" w:tplc="783AA3A8" w:tentative="1">
      <w:start w:val="1"/>
      <w:numFmt w:val="lowerLetter"/>
      <w:lvlText w:val="%5."/>
      <w:lvlJc w:val="left"/>
      <w:pPr>
        <w:ind w:left="3807" w:hanging="360"/>
      </w:pPr>
    </w:lvl>
    <w:lvl w:ilvl="5" w:tplc="E40E6A48" w:tentative="1">
      <w:start w:val="1"/>
      <w:numFmt w:val="lowerRoman"/>
      <w:lvlText w:val="%6."/>
      <w:lvlJc w:val="right"/>
      <w:pPr>
        <w:ind w:left="4527" w:hanging="180"/>
      </w:pPr>
    </w:lvl>
    <w:lvl w:ilvl="6" w:tplc="DA28C2F8" w:tentative="1">
      <w:start w:val="1"/>
      <w:numFmt w:val="decimal"/>
      <w:lvlText w:val="%7."/>
      <w:lvlJc w:val="left"/>
      <w:pPr>
        <w:ind w:left="5247" w:hanging="360"/>
      </w:pPr>
    </w:lvl>
    <w:lvl w:ilvl="7" w:tplc="42B690F6" w:tentative="1">
      <w:start w:val="1"/>
      <w:numFmt w:val="lowerLetter"/>
      <w:lvlText w:val="%8."/>
      <w:lvlJc w:val="left"/>
      <w:pPr>
        <w:ind w:left="5967" w:hanging="360"/>
      </w:pPr>
    </w:lvl>
    <w:lvl w:ilvl="8" w:tplc="BB5EBC04" w:tentative="1">
      <w:start w:val="1"/>
      <w:numFmt w:val="lowerRoman"/>
      <w:lvlText w:val="%9."/>
      <w:lvlJc w:val="right"/>
      <w:pPr>
        <w:ind w:left="6687" w:hanging="180"/>
      </w:pPr>
    </w:lvl>
  </w:abstractNum>
  <w:abstractNum w:abstractNumId="26" w15:restartNumberingAfterBreak="0">
    <w:nsid w:val="71EF3079"/>
    <w:multiLevelType w:val="hybridMultilevel"/>
    <w:tmpl w:val="7FDA33B8"/>
    <w:lvl w:ilvl="0" w:tplc="5E86A62E">
      <w:start w:val="1"/>
      <w:numFmt w:val="decimal"/>
      <w:lvlText w:val="%1."/>
      <w:lvlJc w:val="left"/>
      <w:pPr>
        <w:ind w:left="927" w:hanging="360"/>
      </w:pPr>
      <w:rPr>
        <w:rFonts w:hint="default"/>
      </w:rPr>
    </w:lvl>
    <w:lvl w:ilvl="1" w:tplc="A6C45988" w:tentative="1">
      <w:start w:val="1"/>
      <w:numFmt w:val="lowerLetter"/>
      <w:lvlText w:val="%2."/>
      <w:lvlJc w:val="left"/>
      <w:pPr>
        <w:ind w:left="1647" w:hanging="360"/>
      </w:pPr>
    </w:lvl>
    <w:lvl w:ilvl="2" w:tplc="34448538" w:tentative="1">
      <w:start w:val="1"/>
      <w:numFmt w:val="lowerRoman"/>
      <w:lvlText w:val="%3."/>
      <w:lvlJc w:val="right"/>
      <w:pPr>
        <w:ind w:left="2367" w:hanging="180"/>
      </w:pPr>
    </w:lvl>
    <w:lvl w:ilvl="3" w:tplc="31028BBE" w:tentative="1">
      <w:start w:val="1"/>
      <w:numFmt w:val="decimal"/>
      <w:lvlText w:val="%4."/>
      <w:lvlJc w:val="left"/>
      <w:pPr>
        <w:ind w:left="3087" w:hanging="360"/>
      </w:pPr>
    </w:lvl>
    <w:lvl w:ilvl="4" w:tplc="5E4855EE" w:tentative="1">
      <w:start w:val="1"/>
      <w:numFmt w:val="lowerLetter"/>
      <w:lvlText w:val="%5."/>
      <w:lvlJc w:val="left"/>
      <w:pPr>
        <w:ind w:left="3807" w:hanging="360"/>
      </w:pPr>
    </w:lvl>
    <w:lvl w:ilvl="5" w:tplc="0518CB90" w:tentative="1">
      <w:start w:val="1"/>
      <w:numFmt w:val="lowerRoman"/>
      <w:lvlText w:val="%6."/>
      <w:lvlJc w:val="right"/>
      <w:pPr>
        <w:ind w:left="4527" w:hanging="180"/>
      </w:pPr>
    </w:lvl>
    <w:lvl w:ilvl="6" w:tplc="E952B364" w:tentative="1">
      <w:start w:val="1"/>
      <w:numFmt w:val="decimal"/>
      <w:lvlText w:val="%7."/>
      <w:lvlJc w:val="left"/>
      <w:pPr>
        <w:ind w:left="5247" w:hanging="360"/>
      </w:pPr>
    </w:lvl>
    <w:lvl w:ilvl="7" w:tplc="8A405074" w:tentative="1">
      <w:start w:val="1"/>
      <w:numFmt w:val="lowerLetter"/>
      <w:lvlText w:val="%8."/>
      <w:lvlJc w:val="left"/>
      <w:pPr>
        <w:ind w:left="5967" w:hanging="360"/>
      </w:pPr>
    </w:lvl>
    <w:lvl w:ilvl="8" w:tplc="CF20A54A" w:tentative="1">
      <w:start w:val="1"/>
      <w:numFmt w:val="lowerRoman"/>
      <w:lvlText w:val="%9."/>
      <w:lvlJc w:val="right"/>
      <w:pPr>
        <w:ind w:left="6687" w:hanging="180"/>
      </w:pPr>
    </w:lvl>
  </w:abstractNum>
  <w:abstractNum w:abstractNumId="27" w15:restartNumberingAfterBreak="0">
    <w:nsid w:val="73490B1E"/>
    <w:multiLevelType w:val="multilevel"/>
    <w:tmpl w:val="3CF26150"/>
    <w:lvl w:ilvl="0">
      <w:start w:val="3"/>
      <w:numFmt w:val="decimal"/>
      <w:lvlText w:val="%1."/>
      <w:lvlJc w:val="left"/>
      <w:pPr>
        <w:ind w:left="465" w:hanging="46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8" w15:restartNumberingAfterBreak="0">
    <w:nsid w:val="75C96971"/>
    <w:multiLevelType w:val="hybridMultilevel"/>
    <w:tmpl w:val="03A2DCF8"/>
    <w:lvl w:ilvl="0" w:tplc="637025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75E35C19"/>
    <w:multiLevelType w:val="hybridMultilevel"/>
    <w:tmpl w:val="3306E0BC"/>
    <w:lvl w:ilvl="0" w:tplc="EFBC9702">
      <w:start w:val="1"/>
      <w:numFmt w:val="decimal"/>
      <w:lvlText w:val="%1."/>
      <w:lvlJc w:val="left"/>
      <w:pPr>
        <w:ind w:left="670" w:hanging="360"/>
      </w:pPr>
      <w:rPr>
        <w:rFonts w:hint="default"/>
      </w:rPr>
    </w:lvl>
    <w:lvl w:ilvl="1" w:tplc="A5E25460" w:tentative="1">
      <w:start w:val="1"/>
      <w:numFmt w:val="lowerLetter"/>
      <w:lvlText w:val="%2."/>
      <w:lvlJc w:val="left"/>
      <w:pPr>
        <w:ind w:left="1390" w:hanging="360"/>
      </w:pPr>
    </w:lvl>
    <w:lvl w:ilvl="2" w:tplc="4192E828" w:tentative="1">
      <w:start w:val="1"/>
      <w:numFmt w:val="lowerRoman"/>
      <w:lvlText w:val="%3."/>
      <w:lvlJc w:val="right"/>
      <w:pPr>
        <w:ind w:left="2110" w:hanging="180"/>
      </w:pPr>
    </w:lvl>
    <w:lvl w:ilvl="3" w:tplc="D35E3536" w:tentative="1">
      <w:start w:val="1"/>
      <w:numFmt w:val="decimal"/>
      <w:lvlText w:val="%4."/>
      <w:lvlJc w:val="left"/>
      <w:pPr>
        <w:ind w:left="2830" w:hanging="360"/>
      </w:pPr>
    </w:lvl>
    <w:lvl w:ilvl="4" w:tplc="E55810B8" w:tentative="1">
      <w:start w:val="1"/>
      <w:numFmt w:val="lowerLetter"/>
      <w:lvlText w:val="%5."/>
      <w:lvlJc w:val="left"/>
      <w:pPr>
        <w:ind w:left="3550" w:hanging="360"/>
      </w:pPr>
    </w:lvl>
    <w:lvl w:ilvl="5" w:tplc="A59E2944" w:tentative="1">
      <w:start w:val="1"/>
      <w:numFmt w:val="lowerRoman"/>
      <w:lvlText w:val="%6."/>
      <w:lvlJc w:val="right"/>
      <w:pPr>
        <w:ind w:left="4270" w:hanging="180"/>
      </w:pPr>
    </w:lvl>
    <w:lvl w:ilvl="6" w:tplc="90326FAC" w:tentative="1">
      <w:start w:val="1"/>
      <w:numFmt w:val="decimal"/>
      <w:lvlText w:val="%7."/>
      <w:lvlJc w:val="left"/>
      <w:pPr>
        <w:ind w:left="4990" w:hanging="360"/>
      </w:pPr>
    </w:lvl>
    <w:lvl w:ilvl="7" w:tplc="B5E49160" w:tentative="1">
      <w:start w:val="1"/>
      <w:numFmt w:val="lowerLetter"/>
      <w:lvlText w:val="%8."/>
      <w:lvlJc w:val="left"/>
      <w:pPr>
        <w:ind w:left="5710" w:hanging="360"/>
      </w:pPr>
    </w:lvl>
    <w:lvl w:ilvl="8" w:tplc="B4FCDD90" w:tentative="1">
      <w:start w:val="1"/>
      <w:numFmt w:val="lowerRoman"/>
      <w:lvlText w:val="%9."/>
      <w:lvlJc w:val="right"/>
      <w:pPr>
        <w:ind w:left="6430" w:hanging="180"/>
      </w:pPr>
    </w:lvl>
  </w:abstractNum>
  <w:abstractNum w:abstractNumId="30" w15:restartNumberingAfterBreak="0">
    <w:nsid w:val="77431114"/>
    <w:multiLevelType w:val="hybridMultilevel"/>
    <w:tmpl w:val="D79CF806"/>
    <w:lvl w:ilvl="0" w:tplc="0419000F">
      <w:start w:val="1"/>
      <w:numFmt w:val="decimal"/>
      <w:lvlText w:val="%1."/>
      <w:lvlJc w:val="left"/>
      <w:pPr>
        <w:ind w:left="786"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7E1655E5"/>
    <w:multiLevelType w:val="hybridMultilevel"/>
    <w:tmpl w:val="1BDE7AE6"/>
    <w:lvl w:ilvl="0" w:tplc="AF70E9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9"/>
  </w:num>
  <w:num w:numId="2">
    <w:abstractNumId w:val="26"/>
  </w:num>
  <w:num w:numId="3">
    <w:abstractNumId w:val="20"/>
  </w:num>
  <w:num w:numId="4">
    <w:abstractNumId w:val="25"/>
  </w:num>
  <w:num w:numId="5">
    <w:abstractNumId w:val="18"/>
  </w:num>
  <w:num w:numId="6">
    <w:abstractNumId w:val="3"/>
  </w:num>
  <w:num w:numId="7">
    <w:abstractNumId w:val="14"/>
  </w:num>
  <w:num w:numId="8">
    <w:abstractNumId w:val="28"/>
  </w:num>
  <w:num w:numId="9">
    <w:abstractNumId w:val="23"/>
  </w:num>
  <w:num w:numId="10">
    <w:abstractNumId w:val="24"/>
  </w:num>
  <w:num w:numId="11">
    <w:abstractNumId w:val="15"/>
  </w:num>
  <w:num w:numId="12">
    <w:abstractNumId w:val="4"/>
  </w:num>
  <w:num w:numId="13">
    <w:abstractNumId w:val="31"/>
  </w:num>
  <w:num w:numId="14">
    <w:abstractNumId w:val="21"/>
  </w:num>
  <w:num w:numId="15">
    <w:abstractNumId w:val="2"/>
  </w:num>
  <w:num w:numId="16">
    <w:abstractNumId w:val="13"/>
  </w:num>
  <w:num w:numId="17">
    <w:abstractNumId w:val="30"/>
  </w:num>
  <w:num w:numId="18">
    <w:abstractNumId w:val="19"/>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9"/>
  </w:num>
  <w:num w:numId="22">
    <w:abstractNumId w:val="8"/>
  </w:num>
  <w:num w:numId="23">
    <w:abstractNumId w:val="10"/>
  </w:num>
  <w:num w:numId="24">
    <w:abstractNumId w:val="27"/>
  </w:num>
  <w:num w:numId="25">
    <w:abstractNumId w:val="1"/>
  </w:num>
  <w:num w:numId="26">
    <w:abstractNumId w:val="0"/>
  </w:num>
  <w:num w:numId="27">
    <w:abstractNumId w:val="22"/>
  </w:num>
  <w:num w:numId="28">
    <w:abstractNumId w:val="7"/>
  </w:num>
  <w:num w:numId="29">
    <w:abstractNumId w:val="11"/>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6"/>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68C"/>
    <w:rsid w:val="0001408C"/>
    <w:rsid w:val="0004686D"/>
    <w:rsid w:val="00050889"/>
    <w:rsid w:val="00070A31"/>
    <w:rsid w:val="00074712"/>
    <w:rsid w:val="00082808"/>
    <w:rsid w:val="00082B71"/>
    <w:rsid w:val="000A2792"/>
    <w:rsid w:val="000A6BBD"/>
    <w:rsid w:val="000D348A"/>
    <w:rsid w:val="000E3110"/>
    <w:rsid w:val="000F2D14"/>
    <w:rsid w:val="001033A8"/>
    <w:rsid w:val="0010485F"/>
    <w:rsid w:val="00120562"/>
    <w:rsid w:val="001252FF"/>
    <w:rsid w:val="00125E8F"/>
    <w:rsid w:val="00186B59"/>
    <w:rsid w:val="001A062A"/>
    <w:rsid w:val="001A3BD3"/>
    <w:rsid w:val="001A61BB"/>
    <w:rsid w:val="001C35CF"/>
    <w:rsid w:val="001E1468"/>
    <w:rsid w:val="001F22F8"/>
    <w:rsid w:val="00203D5F"/>
    <w:rsid w:val="002171F3"/>
    <w:rsid w:val="00240FE1"/>
    <w:rsid w:val="002567B3"/>
    <w:rsid w:val="00286A5F"/>
    <w:rsid w:val="00291A7B"/>
    <w:rsid w:val="002A490C"/>
    <w:rsid w:val="002B32AB"/>
    <w:rsid w:val="002C13C5"/>
    <w:rsid w:val="002E58DA"/>
    <w:rsid w:val="002F6FE4"/>
    <w:rsid w:val="003318BC"/>
    <w:rsid w:val="00357E7C"/>
    <w:rsid w:val="00381FED"/>
    <w:rsid w:val="003915F6"/>
    <w:rsid w:val="003D0ED6"/>
    <w:rsid w:val="003D3F1F"/>
    <w:rsid w:val="003D6E1E"/>
    <w:rsid w:val="003F4FF1"/>
    <w:rsid w:val="004016BC"/>
    <w:rsid w:val="00420915"/>
    <w:rsid w:val="00421F07"/>
    <w:rsid w:val="00456ADD"/>
    <w:rsid w:val="00463A7A"/>
    <w:rsid w:val="00467C92"/>
    <w:rsid w:val="00495C86"/>
    <w:rsid w:val="00495F10"/>
    <w:rsid w:val="0049714B"/>
    <w:rsid w:val="004A6669"/>
    <w:rsid w:val="004F5C4E"/>
    <w:rsid w:val="0050040C"/>
    <w:rsid w:val="00516E57"/>
    <w:rsid w:val="00521523"/>
    <w:rsid w:val="0053529D"/>
    <w:rsid w:val="005811FE"/>
    <w:rsid w:val="005C0446"/>
    <w:rsid w:val="005E01EC"/>
    <w:rsid w:val="005E7A7B"/>
    <w:rsid w:val="0060297D"/>
    <w:rsid w:val="00614D3F"/>
    <w:rsid w:val="006578BC"/>
    <w:rsid w:val="0066010F"/>
    <w:rsid w:val="00667663"/>
    <w:rsid w:val="006804D8"/>
    <w:rsid w:val="00681D6B"/>
    <w:rsid w:val="006D309F"/>
    <w:rsid w:val="006F033C"/>
    <w:rsid w:val="007119A1"/>
    <w:rsid w:val="0071377B"/>
    <w:rsid w:val="00720994"/>
    <w:rsid w:val="007B37CE"/>
    <w:rsid w:val="007C7B3C"/>
    <w:rsid w:val="007E7A16"/>
    <w:rsid w:val="00800A82"/>
    <w:rsid w:val="00814DEA"/>
    <w:rsid w:val="008406DF"/>
    <w:rsid w:val="008465E6"/>
    <w:rsid w:val="008566E0"/>
    <w:rsid w:val="00856A77"/>
    <w:rsid w:val="0087180C"/>
    <w:rsid w:val="00886DB8"/>
    <w:rsid w:val="00892DA9"/>
    <w:rsid w:val="008A1501"/>
    <w:rsid w:val="008A440C"/>
    <w:rsid w:val="008C668C"/>
    <w:rsid w:val="008D7FC4"/>
    <w:rsid w:val="008E7525"/>
    <w:rsid w:val="00963D99"/>
    <w:rsid w:val="009829CB"/>
    <w:rsid w:val="00994315"/>
    <w:rsid w:val="009B1BEE"/>
    <w:rsid w:val="009E3758"/>
    <w:rsid w:val="009F1DEF"/>
    <w:rsid w:val="00A1283D"/>
    <w:rsid w:val="00A16F0B"/>
    <w:rsid w:val="00A17769"/>
    <w:rsid w:val="00A37BF4"/>
    <w:rsid w:val="00A37EFD"/>
    <w:rsid w:val="00A40F19"/>
    <w:rsid w:val="00A44D2C"/>
    <w:rsid w:val="00A53A5E"/>
    <w:rsid w:val="00A559D7"/>
    <w:rsid w:val="00A86F7A"/>
    <w:rsid w:val="00A90446"/>
    <w:rsid w:val="00AA326D"/>
    <w:rsid w:val="00AD4845"/>
    <w:rsid w:val="00AE18BA"/>
    <w:rsid w:val="00AE7B4B"/>
    <w:rsid w:val="00AF518A"/>
    <w:rsid w:val="00B05C0A"/>
    <w:rsid w:val="00B138BA"/>
    <w:rsid w:val="00B148EE"/>
    <w:rsid w:val="00B22F5B"/>
    <w:rsid w:val="00B55644"/>
    <w:rsid w:val="00B640CE"/>
    <w:rsid w:val="00BA53E9"/>
    <w:rsid w:val="00BE6310"/>
    <w:rsid w:val="00BF3FCA"/>
    <w:rsid w:val="00BF5672"/>
    <w:rsid w:val="00C14486"/>
    <w:rsid w:val="00C14D0F"/>
    <w:rsid w:val="00C45F96"/>
    <w:rsid w:val="00C77E92"/>
    <w:rsid w:val="00C81C3E"/>
    <w:rsid w:val="00C85313"/>
    <w:rsid w:val="00CC5BFE"/>
    <w:rsid w:val="00CD0550"/>
    <w:rsid w:val="00CE25A3"/>
    <w:rsid w:val="00CF2009"/>
    <w:rsid w:val="00D154F3"/>
    <w:rsid w:val="00D22FB2"/>
    <w:rsid w:val="00D338E9"/>
    <w:rsid w:val="00D33CAD"/>
    <w:rsid w:val="00D72804"/>
    <w:rsid w:val="00D842CC"/>
    <w:rsid w:val="00D85AE4"/>
    <w:rsid w:val="00D92304"/>
    <w:rsid w:val="00DC06B6"/>
    <w:rsid w:val="00DC47BC"/>
    <w:rsid w:val="00DE1AC3"/>
    <w:rsid w:val="00E06D99"/>
    <w:rsid w:val="00E22680"/>
    <w:rsid w:val="00E33219"/>
    <w:rsid w:val="00E61528"/>
    <w:rsid w:val="00E8373D"/>
    <w:rsid w:val="00E9339D"/>
    <w:rsid w:val="00ED33FA"/>
    <w:rsid w:val="00ED3EBE"/>
    <w:rsid w:val="00F35DFE"/>
    <w:rsid w:val="00F55F2E"/>
    <w:rsid w:val="00F748B6"/>
    <w:rsid w:val="00F75801"/>
    <w:rsid w:val="00FB7F7A"/>
    <w:rsid w:val="00FD01CD"/>
    <w:rsid w:val="00FD36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62B4D4-C6CB-4DDA-BB12-D36A1E21B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6BC"/>
    <w:pPr>
      <w:spacing w:after="200" w:line="276" w:lineRule="auto"/>
    </w:pPr>
  </w:style>
  <w:style w:type="paragraph" w:styleId="1">
    <w:name w:val="heading 1"/>
    <w:basedOn w:val="a"/>
    <w:link w:val="10"/>
    <w:uiPriority w:val="9"/>
    <w:qFormat/>
    <w:rsid w:val="006804D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6804D8"/>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
    <w:next w:val="a"/>
    <w:link w:val="30"/>
    <w:unhideWhenUsed/>
    <w:qFormat/>
    <w:rsid w:val="006804D8"/>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qFormat/>
    <w:rsid w:val="006804D8"/>
    <w:pPr>
      <w:keepNext/>
      <w:keepLines/>
      <w:spacing w:before="40" w:after="0"/>
      <w:jc w:val="both"/>
      <w:outlineLvl w:val="3"/>
    </w:pPr>
    <w:rPr>
      <w:rFonts w:ascii="Calibri Light" w:eastAsia="Times New Roman" w:hAnsi="Calibri Light" w:cs="Times New Roman"/>
      <w:i/>
      <w:iCs/>
      <w:color w:val="2E74B5"/>
      <w:sz w:val="20"/>
      <w:szCs w:val="20"/>
      <w:lang w:val="x-none" w:eastAsia="x-none"/>
    </w:rPr>
  </w:style>
  <w:style w:type="paragraph" w:styleId="5">
    <w:name w:val="heading 5"/>
    <w:basedOn w:val="a"/>
    <w:next w:val="a0"/>
    <w:link w:val="50"/>
    <w:qFormat/>
    <w:rsid w:val="006804D8"/>
    <w:pPr>
      <w:spacing w:after="0" w:line="240" w:lineRule="auto"/>
      <w:ind w:left="1008" w:hanging="1008"/>
      <w:outlineLvl w:val="4"/>
    </w:pPr>
    <w:rPr>
      <w:rFonts w:ascii="Arial" w:eastAsia="Times New Roman" w:hAnsi="Arial" w:cs="Times New Roman"/>
      <w:sz w:val="20"/>
      <w:szCs w:val="24"/>
      <w:lang w:val="en-GB"/>
    </w:rPr>
  </w:style>
  <w:style w:type="paragraph" w:styleId="6">
    <w:name w:val="heading 6"/>
    <w:basedOn w:val="a"/>
    <w:next w:val="a"/>
    <w:link w:val="60"/>
    <w:qFormat/>
    <w:rsid w:val="006804D8"/>
    <w:pPr>
      <w:spacing w:before="240" w:after="60"/>
      <w:jc w:val="both"/>
      <w:outlineLvl w:val="5"/>
    </w:pPr>
    <w:rPr>
      <w:rFonts w:ascii="Calibri" w:eastAsia="Times New Roman" w:hAnsi="Calibri" w:cs="Times New Roman"/>
      <w:b/>
      <w:bCs/>
      <w:lang w:val="x-none"/>
    </w:rPr>
  </w:style>
  <w:style w:type="paragraph" w:styleId="7">
    <w:name w:val="heading 7"/>
    <w:basedOn w:val="a"/>
    <w:next w:val="a0"/>
    <w:link w:val="70"/>
    <w:qFormat/>
    <w:rsid w:val="006804D8"/>
    <w:pPr>
      <w:spacing w:after="0" w:line="240" w:lineRule="auto"/>
      <w:ind w:left="1296" w:hanging="1296"/>
      <w:outlineLvl w:val="6"/>
    </w:pPr>
    <w:rPr>
      <w:rFonts w:ascii="Arial" w:eastAsia="Times New Roman" w:hAnsi="Arial" w:cs="Times New Roman"/>
      <w:iCs/>
      <w:sz w:val="20"/>
      <w:szCs w:val="24"/>
      <w:lang w:val="en-GB"/>
    </w:rPr>
  </w:style>
  <w:style w:type="paragraph" w:styleId="8">
    <w:name w:val="heading 8"/>
    <w:basedOn w:val="a"/>
    <w:next w:val="a0"/>
    <w:link w:val="80"/>
    <w:qFormat/>
    <w:rsid w:val="006804D8"/>
    <w:pPr>
      <w:spacing w:after="0" w:line="240" w:lineRule="auto"/>
      <w:ind w:left="1440" w:hanging="1440"/>
      <w:outlineLvl w:val="7"/>
    </w:pPr>
    <w:rPr>
      <w:rFonts w:ascii="Arial" w:eastAsia="Times New Roman" w:hAnsi="Arial" w:cs="Times New Roman"/>
      <w:sz w:val="20"/>
      <w:szCs w:val="20"/>
      <w:lang w:val="en-GB"/>
    </w:rPr>
  </w:style>
  <w:style w:type="paragraph" w:styleId="9">
    <w:name w:val="heading 9"/>
    <w:basedOn w:val="a"/>
    <w:next w:val="a0"/>
    <w:link w:val="90"/>
    <w:qFormat/>
    <w:rsid w:val="006804D8"/>
    <w:pPr>
      <w:spacing w:after="0" w:line="240" w:lineRule="auto"/>
      <w:ind w:left="1584" w:hanging="1584"/>
      <w:outlineLvl w:val="8"/>
    </w:pPr>
    <w:rPr>
      <w:rFonts w:ascii="Arial" w:eastAsia="Times New Roman" w:hAnsi="Arial" w:cs="Times New Roman"/>
      <w:iCs/>
      <w:sz w:val="20"/>
      <w:szCs w:val="20"/>
      <w:lang w:val="en-G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2C13C5"/>
    <w:pPr>
      <w:spacing w:after="0" w:line="240" w:lineRule="auto"/>
    </w:pPr>
    <w:rPr>
      <w:rFonts w:ascii="Segoe UI" w:hAnsi="Segoe UI" w:cs="Segoe UI"/>
      <w:sz w:val="18"/>
      <w:szCs w:val="18"/>
    </w:rPr>
  </w:style>
  <w:style w:type="character" w:customStyle="1" w:styleId="a5">
    <w:name w:val="Текст выноски Знак"/>
    <w:basedOn w:val="a1"/>
    <w:link w:val="a4"/>
    <w:uiPriority w:val="99"/>
    <w:semiHidden/>
    <w:rsid w:val="002C13C5"/>
    <w:rPr>
      <w:rFonts w:ascii="Segoe UI" w:hAnsi="Segoe UI" w:cs="Segoe UI"/>
      <w:sz w:val="18"/>
      <w:szCs w:val="18"/>
    </w:rPr>
  </w:style>
  <w:style w:type="paragraph" w:styleId="a6">
    <w:name w:val="header"/>
    <w:basedOn w:val="a"/>
    <w:link w:val="a7"/>
    <w:uiPriority w:val="99"/>
    <w:unhideWhenUsed/>
    <w:rsid w:val="00F55F2E"/>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F55F2E"/>
  </w:style>
  <w:style w:type="paragraph" w:styleId="a8">
    <w:name w:val="footer"/>
    <w:basedOn w:val="a"/>
    <w:link w:val="a9"/>
    <w:uiPriority w:val="99"/>
    <w:unhideWhenUsed/>
    <w:rsid w:val="00F55F2E"/>
    <w:pPr>
      <w:tabs>
        <w:tab w:val="center" w:pos="4677"/>
        <w:tab w:val="right" w:pos="9355"/>
      </w:tabs>
      <w:spacing w:after="0" w:line="240" w:lineRule="auto"/>
    </w:pPr>
  </w:style>
  <w:style w:type="character" w:customStyle="1" w:styleId="a9">
    <w:name w:val="Нижний колонтитул Знак"/>
    <w:basedOn w:val="a1"/>
    <w:link w:val="a8"/>
    <w:uiPriority w:val="99"/>
    <w:rsid w:val="00F55F2E"/>
  </w:style>
  <w:style w:type="paragraph" w:styleId="aa">
    <w:name w:val="Normal (Web)"/>
    <w:aliases w:val="Знак Знак,Знак4 Знак Знак,Обычный (Web),Знак4,Знак4 Знак Знак Знак Знак,Знак4 Знак,Знак Знак1 Знак,Обычный (веб) Знак1 Знак,Обычный (веб) Знак Знак1 Знак,Обычный (веб) Знак Знак Знак Знак1,Зна,Обычный (Web)1,Обычный (веб) Знак1"/>
    <w:basedOn w:val="a"/>
    <w:link w:val="ab"/>
    <w:uiPriority w:val="99"/>
    <w:unhideWhenUsed/>
    <w:qFormat/>
    <w:rsid w:val="004016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4016BC"/>
  </w:style>
  <w:style w:type="character" w:customStyle="1" w:styleId="ab">
    <w:name w:val="Обычный (веб) Знак"/>
    <w:aliases w:val="Знак Знак Знак,Знак4 Знак Знак Знак,Обычный (Web) Знак,Знак4 Знак1,Знак4 Знак Знак Знак Знак Знак,Знак4 Знак Знак1,Знак Знак1 Знак Знак,Обычный (веб) Знак1 Знак Знак,Обычный (веб) Знак Знак1 Знак Знак,Зна Знак,Обычный (Web)1 Знак"/>
    <w:link w:val="aa"/>
    <w:uiPriority w:val="99"/>
    <w:locked/>
    <w:rsid w:val="004016BC"/>
    <w:rPr>
      <w:rFonts w:ascii="Times New Roman" w:eastAsia="Times New Roman" w:hAnsi="Times New Roman" w:cs="Times New Roman"/>
      <w:sz w:val="24"/>
      <w:szCs w:val="24"/>
      <w:lang w:eastAsia="ru-RU"/>
    </w:rPr>
  </w:style>
  <w:style w:type="paragraph" w:styleId="ac">
    <w:name w:val="No Spacing"/>
    <w:aliases w:val="Государственный стиль,норма,Елжан,Без интервала111,No Spacing11,Без интервала2,Без интерваль,исполнитель,Clips Body,No Spacing2,ААА,No SpaciБез интервала14,без интервала,АА,Алия,ТекстОтчета,Arial 16,Исполнитель,Мура,Му,А,Рабочий,Обя"/>
    <w:link w:val="ad"/>
    <w:uiPriority w:val="1"/>
    <w:qFormat/>
    <w:rsid w:val="00070A31"/>
    <w:pPr>
      <w:spacing w:after="0" w:line="240" w:lineRule="auto"/>
    </w:pPr>
    <w:rPr>
      <w:rFonts w:eastAsiaTheme="minorEastAsia"/>
      <w:lang w:eastAsia="ru-RU"/>
    </w:rPr>
  </w:style>
  <w:style w:type="paragraph" w:styleId="ae">
    <w:name w:val="Body Text Indent"/>
    <w:basedOn w:val="a"/>
    <w:link w:val="af"/>
    <w:uiPriority w:val="99"/>
    <w:unhideWhenUsed/>
    <w:rsid w:val="00C45F96"/>
    <w:pPr>
      <w:spacing w:after="120"/>
      <w:ind w:left="283"/>
    </w:pPr>
    <w:rPr>
      <w:rFonts w:ascii="Calibri" w:eastAsia="Calibri" w:hAnsi="Calibri" w:cs="Times New Roman"/>
      <w:sz w:val="20"/>
      <w:szCs w:val="20"/>
      <w:lang w:eastAsia="ru-RU"/>
    </w:rPr>
  </w:style>
  <w:style w:type="character" w:customStyle="1" w:styleId="af">
    <w:name w:val="Основной текст с отступом Знак"/>
    <w:basedOn w:val="a1"/>
    <w:link w:val="ae"/>
    <w:uiPriority w:val="99"/>
    <w:rsid w:val="00C45F96"/>
    <w:rPr>
      <w:rFonts w:ascii="Calibri" w:eastAsia="Calibri" w:hAnsi="Calibri" w:cs="Times New Roman"/>
      <w:sz w:val="20"/>
      <w:szCs w:val="20"/>
      <w:lang w:eastAsia="ru-RU"/>
    </w:rPr>
  </w:style>
  <w:style w:type="character" w:customStyle="1" w:styleId="10">
    <w:name w:val="Заголовок 1 Знак"/>
    <w:basedOn w:val="a1"/>
    <w:link w:val="1"/>
    <w:uiPriority w:val="9"/>
    <w:rsid w:val="006804D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1"/>
    <w:link w:val="2"/>
    <w:rsid w:val="006804D8"/>
    <w:rPr>
      <w:rFonts w:ascii="Cambria" w:eastAsia="Times New Roman" w:hAnsi="Cambria" w:cs="Times New Roman"/>
      <w:b/>
      <w:bCs/>
      <w:color w:val="4F81BD"/>
      <w:sz w:val="26"/>
      <w:szCs w:val="26"/>
    </w:rPr>
  </w:style>
  <w:style w:type="character" w:customStyle="1" w:styleId="30">
    <w:name w:val="Заголовок 3 Знак"/>
    <w:basedOn w:val="a1"/>
    <w:link w:val="3"/>
    <w:rsid w:val="006804D8"/>
    <w:rPr>
      <w:rFonts w:asciiTheme="majorHAnsi" w:eastAsiaTheme="majorEastAsia" w:hAnsiTheme="majorHAnsi" w:cstheme="majorBidi"/>
      <w:b/>
      <w:bCs/>
      <w:color w:val="5B9BD5" w:themeColor="accent1"/>
    </w:rPr>
  </w:style>
  <w:style w:type="character" w:customStyle="1" w:styleId="40">
    <w:name w:val="Заголовок 4 Знак"/>
    <w:basedOn w:val="a1"/>
    <w:link w:val="4"/>
    <w:rsid w:val="006804D8"/>
    <w:rPr>
      <w:rFonts w:ascii="Calibri Light" w:eastAsia="Times New Roman" w:hAnsi="Calibri Light" w:cs="Times New Roman"/>
      <w:i/>
      <w:iCs/>
      <w:color w:val="2E74B5"/>
      <w:sz w:val="20"/>
      <w:szCs w:val="20"/>
      <w:lang w:val="x-none" w:eastAsia="x-none"/>
    </w:rPr>
  </w:style>
  <w:style w:type="character" w:customStyle="1" w:styleId="50">
    <w:name w:val="Заголовок 5 Знак"/>
    <w:basedOn w:val="a1"/>
    <w:link w:val="5"/>
    <w:rsid w:val="006804D8"/>
    <w:rPr>
      <w:rFonts w:ascii="Arial" w:eastAsia="Times New Roman" w:hAnsi="Arial" w:cs="Times New Roman"/>
      <w:sz w:val="20"/>
      <w:szCs w:val="24"/>
      <w:lang w:val="en-GB"/>
    </w:rPr>
  </w:style>
  <w:style w:type="character" w:customStyle="1" w:styleId="60">
    <w:name w:val="Заголовок 6 Знак"/>
    <w:basedOn w:val="a1"/>
    <w:link w:val="6"/>
    <w:rsid w:val="006804D8"/>
    <w:rPr>
      <w:rFonts w:ascii="Calibri" w:eastAsia="Times New Roman" w:hAnsi="Calibri" w:cs="Times New Roman"/>
      <w:b/>
      <w:bCs/>
      <w:lang w:val="x-none"/>
    </w:rPr>
  </w:style>
  <w:style w:type="character" w:customStyle="1" w:styleId="70">
    <w:name w:val="Заголовок 7 Знак"/>
    <w:basedOn w:val="a1"/>
    <w:link w:val="7"/>
    <w:rsid w:val="006804D8"/>
    <w:rPr>
      <w:rFonts w:ascii="Arial" w:eastAsia="Times New Roman" w:hAnsi="Arial" w:cs="Times New Roman"/>
      <w:iCs/>
      <w:sz w:val="20"/>
      <w:szCs w:val="24"/>
      <w:lang w:val="en-GB"/>
    </w:rPr>
  </w:style>
  <w:style w:type="character" w:customStyle="1" w:styleId="80">
    <w:name w:val="Заголовок 8 Знак"/>
    <w:basedOn w:val="a1"/>
    <w:link w:val="8"/>
    <w:rsid w:val="006804D8"/>
    <w:rPr>
      <w:rFonts w:ascii="Arial" w:eastAsia="Times New Roman" w:hAnsi="Arial" w:cs="Times New Roman"/>
      <w:sz w:val="20"/>
      <w:szCs w:val="20"/>
      <w:lang w:val="en-GB"/>
    </w:rPr>
  </w:style>
  <w:style w:type="character" w:customStyle="1" w:styleId="90">
    <w:name w:val="Заголовок 9 Знак"/>
    <w:basedOn w:val="a1"/>
    <w:link w:val="9"/>
    <w:rsid w:val="006804D8"/>
    <w:rPr>
      <w:rFonts w:ascii="Arial" w:eastAsia="Times New Roman" w:hAnsi="Arial" w:cs="Times New Roman"/>
      <w:iCs/>
      <w:sz w:val="20"/>
      <w:szCs w:val="20"/>
      <w:lang w:val="en-GB"/>
    </w:rPr>
  </w:style>
  <w:style w:type="paragraph" w:styleId="af0">
    <w:name w:val="Title"/>
    <w:basedOn w:val="a"/>
    <w:link w:val="af1"/>
    <w:qFormat/>
    <w:rsid w:val="006804D8"/>
    <w:pPr>
      <w:spacing w:after="0" w:line="240" w:lineRule="auto"/>
      <w:ind w:left="540" w:right="535"/>
      <w:jc w:val="center"/>
    </w:pPr>
    <w:rPr>
      <w:rFonts w:ascii="Arial" w:eastAsia="Times New Roman" w:hAnsi="Arial" w:cs="Times New Roman"/>
      <w:b/>
      <w:sz w:val="28"/>
      <w:szCs w:val="20"/>
      <w:lang w:eastAsia="ru-RU"/>
    </w:rPr>
  </w:style>
  <w:style w:type="character" w:customStyle="1" w:styleId="af1">
    <w:name w:val="Заголовок Знак"/>
    <w:basedOn w:val="a1"/>
    <w:link w:val="af0"/>
    <w:rsid w:val="006804D8"/>
    <w:rPr>
      <w:rFonts w:ascii="Arial" w:eastAsia="Times New Roman" w:hAnsi="Arial" w:cs="Times New Roman"/>
      <w:b/>
      <w:sz w:val="28"/>
      <w:szCs w:val="20"/>
      <w:lang w:eastAsia="ru-RU"/>
    </w:rPr>
  </w:style>
  <w:style w:type="paragraph" w:styleId="af2">
    <w:name w:val="List Paragraph"/>
    <w:basedOn w:val="a"/>
    <w:link w:val="af3"/>
    <w:uiPriority w:val="34"/>
    <w:qFormat/>
    <w:rsid w:val="006804D8"/>
    <w:pPr>
      <w:ind w:left="720"/>
      <w:contextualSpacing/>
    </w:pPr>
    <w:rPr>
      <w:rFonts w:ascii="Calibri" w:eastAsia="Times New Roman" w:hAnsi="Calibri" w:cs="Calibri"/>
    </w:rPr>
  </w:style>
  <w:style w:type="character" w:customStyle="1" w:styleId="af3">
    <w:name w:val="Абзац списка Знак"/>
    <w:link w:val="af2"/>
    <w:uiPriority w:val="34"/>
    <w:locked/>
    <w:rsid w:val="006804D8"/>
    <w:rPr>
      <w:rFonts w:ascii="Calibri" w:eastAsia="Times New Roman" w:hAnsi="Calibri" w:cs="Calibri"/>
    </w:rPr>
  </w:style>
  <w:style w:type="paragraph" w:customStyle="1" w:styleId="j14">
    <w:name w:val="j14"/>
    <w:basedOn w:val="a"/>
    <w:qFormat/>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4">
    <w:name w:val="Table Grid"/>
    <w:basedOn w:val="a2"/>
    <w:uiPriority w:val="59"/>
    <w:rsid w:val="006804D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uiPriority w:val="99"/>
    <w:unhideWhenUsed/>
    <w:rsid w:val="006804D8"/>
    <w:rPr>
      <w:rFonts w:ascii="Times New Roman" w:hAnsi="Times New Roman" w:cs="Times New Roman" w:hint="default"/>
      <w:b/>
      <w:bCs/>
      <w:i w:val="0"/>
      <w:iCs w:val="0"/>
      <w:color w:val="000080"/>
      <w:sz w:val="24"/>
      <w:szCs w:val="24"/>
      <w:u w:val="single"/>
    </w:rPr>
  </w:style>
  <w:style w:type="character" w:customStyle="1" w:styleId="s0">
    <w:name w:val="s0"/>
    <w:rsid w:val="006804D8"/>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02">
    <w:name w:val="s02"/>
    <w:rsid w:val="006804D8"/>
    <w:rPr>
      <w:rFonts w:ascii="Arial" w:hAnsi="Arial" w:cs="Arial" w:hint="default"/>
    </w:rPr>
  </w:style>
  <w:style w:type="character" w:customStyle="1" w:styleId="s1">
    <w:name w:val="s1"/>
    <w:rsid w:val="006804D8"/>
    <w:rPr>
      <w:rFonts w:ascii="Times New Roman" w:hAnsi="Times New Roman" w:cs="Times New Roman" w:hint="default"/>
      <w:b/>
      <w:bCs/>
      <w:i w:val="0"/>
      <w:iCs w:val="0"/>
      <w:strike w:val="0"/>
      <w:dstrike w:val="0"/>
      <w:color w:val="000000"/>
      <w:sz w:val="24"/>
      <w:szCs w:val="24"/>
      <w:u w:val="none"/>
      <w:effect w:val="none"/>
    </w:rPr>
  </w:style>
  <w:style w:type="character" w:customStyle="1" w:styleId="s31">
    <w:name w:val="s31"/>
    <w:rsid w:val="006804D8"/>
    <w:rPr>
      <w:vanish/>
      <w:webHidden w:val="0"/>
      <w:specVanish/>
    </w:rPr>
  </w:style>
  <w:style w:type="character" w:customStyle="1" w:styleId="j21">
    <w:name w:val="j21"/>
    <w:basedOn w:val="a1"/>
    <w:rsid w:val="006804D8"/>
  </w:style>
  <w:style w:type="character" w:customStyle="1" w:styleId="j22">
    <w:name w:val="j22"/>
    <w:basedOn w:val="a1"/>
    <w:rsid w:val="006804D8"/>
  </w:style>
  <w:style w:type="paragraph" w:customStyle="1" w:styleId="af6">
    <w:name w:val="Знак Знак Знак Знак"/>
    <w:basedOn w:val="a"/>
    <w:autoRedefine/>
    <w:rsid w:val="006804D8"/>
    <w:pPr>
      <w:spacing w:after="160" w:line="240" w:lineRule="exact"/>
    </w:pPr>
    <w:rPr>
      <w:rFonts w:ascii="Times New Roman" w:eastAsia="Times New Roman" w:hAnsi="Times New Roman" w:cs="Times New Roman"/>
      <w:sz w:val="28"/>
      <w:szCs w:val="20"/>
      <w:lang w:val="en-US"/>
    </w:rPr>
  </w:style>
  <w:style w:type="paragraph" w:customStyle="1" w:styleId="u">
    <w:name w:val="u"/>
    <w:basedOn w:val="a"/>
    <w:qFormat/>
    <w:rsid w:val="006804D8"/>
    <w:pPr>
      <w:spacing w:after="0" w:line="240" w:lineRule="auto"/>
      <w:ind w:firstLine="284"/>
      <w:jc w:val="both"/>
    </w:pPr>
    <w:rPr>
      <w:rFonts w:ascii="Times New Roman" w:eastAsia="Times New Roman" w:hAnsi="Times New Roman" w:cs="Times New Roman"/>
      <w:color w:val="000000"/>
      <w:sz w:val="24"/>
      <w:szCs w:val="24"/>
      <w:lang w:eastAsia="ru-RU"/>
    </w:rPr>
  </w:style>
  <w:style w:type="character" w:customStyle="1" w:styleId="ad">
    <w:name w:val="Без интервала Знак"/>
    <w:aliases w:val="Государственный стиль Знак,норма Знак,Елжан Знак,Без интервала111 Знак,No Spacing11 Знак,Без интервала2 Знак,Без интерваль Знак,исполнитель Знак,Clips Body Знак,No Spacing2 Знак,ААА Знак,No SpaciБез интервала14 Знак,без интервала Знак"/>
    <w:link w:val="ac"/>
    <w:uiPriority w:val="1"/>
    <w:qFormat/>
    <w:locked/>
    <w:rsid w:val="006804D8"/>
    <w:rPr>
      <w:rFonts w:eastAsiaTheme="minorEastAsia"/>
      <w:lang w:eastAsia="ru-RU"/>
    </w:rPr>
  </w:style>
  <w:style w:type="paragraph" w:customStyle="1" w:styleId="j16">
    <w:name w:val="j16"/>
    <w:basedOn w:val="a"/>
    <w:qFormat/>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j24">
    <w:name w:val="j24"/>
    <w:basedOn w:val="a1"/>
    <w:rsid w:val="006804D8"/>
  </w:style>
  <w:style w:type="paragraph" w:customStyle="1" w:styleId="j13">
    <w:name w:val="j13"/>
    <w:basedOn w:val="a"/>
    <w:qFormat/>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1"/>
    <w:rsid w:val="006804D8"/>
  </w:style>
  <w:style w:type="paragraph" w:customStyle="1" w:styleId="s10">
    <w:name w:val="s_1"/>
    <w:basedOn w:val="a"/>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5">
    <w:name w:val="j15"/>
    <w:basedOn w:val="a"/>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7">
    <w:name w:val="j17"/>
    <w:basedOn w:val="a"/>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5">
    <w:name w:val="s_15"/>
    <w:basedOn w:val="a"/>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0">
    <w:name w:val="s_10"/>
    <w:basedOn w:val="a1"/>
    <w:rsid w:val="006804D8"/>
  </w:style>
  <w:style w:type="paragraph" w:customStyle="1" w:styleId="11">
    <w:name w:val="Обычный1"/>
    <w:rsid w:val="006804D8"/>
    <w:pPr>
      <w:spacing w:after="0" w:line="276" w:lineRule="auto"/>
    </w:pPr>
    <w:rPr>
      <w:rFonts w:ascii="Arial" w:eastAsia="Arial" w:hAnsi="Arial" w:cs="Arial"/>
      <w:color w:val="000000"/>
      <w:lang w:eastAsia="ru-RU"/>
    </w:rPr>
  </w:style>
  <w:style w:type="paragraph" w:customStyle="1" w:styleId="j12">
    <w:name w:val="j12"/>
    <w:basedOn w:val="a"/>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7">
    <w:name w:val="Emphasis"/>
    <w:uiPriority w:val="20"/>
    <w:qFormat/>
    <w:rsid w:val="006804D8"/>
    <w:rPr>
      <w:i/>
      <w:iCs/>
    </w:rPr>
  </w:style>
  <w:style w:type="paragraph" w:customStyle="1" w:styleId="j18">
    <w:name w:val="j18"/>
    <w:basedOn w:val="a"/>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1"/>
    <w:rsid w:val="006804D8"/>
  </w:style>
  <w:style w:type="paragraph" w:customStyle="1" w:styleId="RSBodyText">
    <w:name w:val="RS Body Text"/>
    <w:basedOn w:val="a"/>
    <w:link w:val="RSBodyTextChar"/>
    <w:qFormat/>
    <w:rsid w:val="006804D8"/>
    <w:pPr>
      <w:spacing w:after="240" w:line="240" w:lineRule="auto"/>
    </w:pPr>
    <w:rPr>
      <w:rFonts w:ascii="Times New Roman" w:eastAsia="Calibri" w:hAnsi="Times New Roman" w:cs="Times New Roman"/>
      <w:sz w:val="24"/>
      <w:szCs w:val="24"/>
      <w:lang w:val="en-GB"/>
    </w:rPr>
  </w:style>
  <w:style w:type="character" w:customStyle="1" w:styleId="RSBodyTextChar">
    <w:name w:val="RS Body Text Char"/>
    <w:link w:val="RSBodyText"/>
    <w:rsid w:val="006804D8"/>
    <w:rPr>
      <w:rFonts w:ascii="Times New Roman" w:eastAsia="Calibri" w:hAnsi="Times New Roman" w:cs="Times New Roman"/>
      <w:sz w:val="24"/>
      <w:szCs w:val="24"/>
      <w:lang w:val="en-GB"/>
    </w:rPr>
  </w:style>
  <w:style w:type="character" w:styleId="af8">
    <w:name w:val="footnote reference"/>
    <w:aliases w:val="Ciae niinee-FN,RSC_WP (footnote reference),Referencia nota al pie,Used by Word for Help footnote symbols,fr,Знак сноски 1,Знак сноски-FN,Мой Текст сноски,сноска4,текст сноски"/>
    <w:uiPriority w:val="99"/>
    <w:rsid w:val="006804D8"/>
    <w:rPr>
      <w:vertAlign w:val="superscript"/>
    </w:rPr>
  </w:style>
  <w:style w:type="paragraph" w:styleId="af9">
    <w:name w:val="footnote text"/>
    <w:aliases w:val="Oaeno niinee Ciae,Oaeno niinee Ciae Ciae Ciae Ciae,Oaeno niinee Ciae Ciae Ciae1,Oaeno niinee Ciae Ciae1 Ciae,Oaeno niinee Ciae Ciae2,Oaeno niinee Ciae1 Ciae Ciae,Oaeno niinee Ciae1 Ciae1,fn,Текст сноски Знак Знак2,Текст сноски Знак1 Знак1"/>
    <w:basedOn w:val="a"/>
    <w:link w:val="afa"/>
    <w:uiPriority w:val="99"/>
    <w:unhideWhenUsed/>
    <w:qFormat/>
    <w:rsid w:val="006804D8"/>
    <w:pPr>
      <w:spacing w:after="0" w:line="240" w:lineRule="auto"/>
    </w:pPr>
    <w:rPr>
      <w:rFonts w:ascii="Calibri" w:eastAsia="Calibri" w:hAnsi="Calibri" w:cs="Times New Roman"/>
      <w:sz w:val="20"/>
      <w:szCs w:val="20"/>
    </w:rPr>
  </w:style>
  <w:style w:type="character" w:customStyle="1" w:styleId="afa">
    <w:name w:val="Текст сноски Знак"/>
    <w:aliases w:val="Oaeno niinee Ciae Знак,Oaeno niinee Ciae Ciae Ciae Ciae Знак,Oaeno niinee Ciae Ciae Ciae1 Знак,Oaeno niinee Ciae Ciae1 Ciae Знак,Oaeno niinee Ciae Ciae2 Знак,Oaeno niinee Ciae1 Ciae Ciae Знак,Oaeno niinee Ciae1 Ciae1 Знак,fn Знак"/>
    <w:basedOn w:val="a1"/>
    <w:link w:val="af9"/>
    <w:uiPriority w:val="99"/>
    <w:rsid w:val="006804D8"/>
    <w:rPr>
      <w:rFonts w:ascii="Calibri" w:eastAsia="Calibri" w:hAnsi="Calibri" w:cs="Times New Roman"/>
      <w:sz w:val="20"/>
      <w:szCs w:val="20"/>
    </w:rPr>
  </w:style>
  <w:style w:type="paragraph" w:customStyle="1" w:styleId="ConsPlusNormal">
    <w:name w:val="ConsPlusNormal"/>
    <w:qFormat/>
    <w:rsid w:val="006804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b">
    <w:name w:val="annotation text"/>
    <w:basedOn w:val="a"/>
    <w:link w:val="afc"/>
    <w:uiPriority w:val="99"/>
    <w:unhideWhenUsed/>
    <w:rsid w:val="006804D8"/>
    <w:rPr>
      <w:rFonts w:ascii="Calibri" w:eastAsia="Calibri" w:hAnsi="Calibri" w:cs="Times New Roman"/>
      <w:sz w:val="20"/>
      <w:szCs w:val="20"/>
    </w:rPr>
  </w:style>
  <w:style w:type="character" w:customStyle="1" w:styleId="afc">
    <w:name w:val="Текст примечания Знак"/>
    <w:basedOn w:val="a1"/>
    <w:link w:val="afb"/>
    <w:uiPriority w:val="99"/>
    <w:rsid w:val="006804D8"/>
    <w:rPr>
      <w:rFonts w:ascii="Calibri" w:eastAsia="Calibri" w:hAnsi="Calibri" w:cs="Times New Roman"/>
      <w:sz w:val="20"/>
      <w:szCs w:val="20"/>
    </w:rPr>
  </w:style>
  <w:style w:type="character" w:customStyle="1" w:styleId="blk">
    <w:name w:val="blk"/>
    <w:basedOn w:val="a1"/>
    <w:rsid w:val="006804D8"/>
  </w:style>
  <w:style w:type="character" w:customStyle="1" w:styleId="hl">
    <w:name w:val="hl"/>
    <w:basedOn w:val="a1"/>
    <w:rsid w:val="006804D8"/>
  </w:style>
  <w:style w:type="character" w:customStyle="1" w:styleId="afd">
    <w:name w:val="a"/>
    <w:basedOn w:val="a1"/>
    <w:rsid w:val="006804D8"/>
  </w:style>
  <w:style w:type="character" w:customStyle="1" w:styleId="s9">
    <w:name w:val="s9"/>
    <w:basedOn w:val="a1"/>
    <w:rsid w:val="006804D8"/>
  </w:style>
  <w:style w:type="paragraph" w:styleId="a0">
    <w:name w:val="Body Text"/>
    <w:basedOn w:val="a"/>
    <w:link w:val="afe"/>
    <w:uiPriority w:val="99"/>
    <w:unhideWhenUsed/>
    <w:qFormat/>
    <w:rsid w:val="006804D8"/>
    <w:pPr>
      <w:spacing w:after="0" w:line="240" w:lineRule="auto"/>
      <w:jc w:val="both"/>
    </w:pPr>
    <w:rPr>
      <w:rFonts w:ascii="Times New Roman" w:eastAsia="Times New Roman" w:hAnsi="Times New Roman" w:cs="Times New Roman"/>
      <w:sz w:val="28"/>
      <w:szCs w:val="20"/>
      <w:lang w:eastAsia="ru-RU"/>
    </w:rPr>
  </w:style>
  <w:style w:type="character" w:customStyle="1" w:styleId="afe">
    <w:name w:val="Основной текст Знак"/>
    <w:basedOn w:val="a1"/>
    <w:link w:val="a0"/>
    <w:uiPriority w:val="99"/>
    <w:rsid w:val="006804D8"/>
    <w:rPr>
      <w:rFonts w:ascii="Times New Roman" w:eastAsia="Times New Roman" w:hAnsi="Times New Roman" w:cs="Times New Roman"/>
      <w:sz w:val="28"/>
      <w:szCs w:val="20"/>
      <w:lang w:eastAsia="ru-RU"/>
    </w:rPr>
  </w:style>
  <w:style w:type="paragraph" w:styleId="aff">
    <w:name w:val="endnote text"/>
    <w:basedOn w:val="a"/>
    <w:link w:val="aff0"/>
    <w:uiPriority w:val="99"/>
    <w:unhideWhenUsed/>
    <w:rsid w:val="006804D8"/>
    <w:pPr>
      <w:spacing w:after="0" w:line="240" w:lineRule="auto"/>
      <w:ind w:firstLine="310"/>
      <w:jc w:val="both"/>
    </w:pPr>
    <w:rPr>
      <w:rFonts w:ascii="Times New Roman" w:eastAsia="Calibri" w:hAnsi="Times New Roman" w:cs="Times New Roman"/>
      <w:color w:val="000000"/>
      <w:sz w:val="20"/>
      <w:szCs w:val="20"/>
      <w:lang w:eastAsia="ru-RU"/>
    </w:rPr>
  </w:style>
  <w:style w:type="character" w:customStyle="1" w:styleId="aff0">
    <w:name w:val="Текст концевой сноски Знак"/>
    <w:basedOn w:val="a1"/>
    <w:link w:val="aff"/>
    <w:uiPriority w:val="99"/>
    <w:rsid w:val="006804D8"/>
    <w:rPr>
      <w:rFonts w:ascii="Times New Roman" w:eastAsia="Calibri" w:hAnsi="Times New Roman" w:cs="Times New Roman"/>
      <w:color w:val="000000"/>
      <w:sz w:val="20"/>
      <w:szCs w:val="20"/>
      <w:lang w:eastAsia="ru-RU"/>
    </w:rPr>
  </w:style>
  <w:style w:type="character" w:styleId="aff1">
    <w:name w:val="endnote reference"/>
    <w:uiPriority w:val="99"/>
    <w:semiHidden/>
    <w:unhideWhenUsed/>
    <w:rsid w:val="006804D8"/>
    <w:rPr>
      <w:vertAlign w:val="superscript"/>
    </w:rPr>
  </w:style>
  <w:style w:type="character" w:customStyle="1" w:styleId="FontStyle170">
    <w:name w:val="Font Style170"/>
    <w:uiPriority w:val="99"/>
    <w:rsid w:val="006804D8"/>
    <w:rPr>
      <w:rFonts w:ascii="Times New Roman" w:hAnsi="Times New Roman" w:cs="Times New Roman" w:hint="default"/>
      <w:color w:val="000000"/>
      <w:sz w:val="18"/>
      <w:szCs w:val="18"/>
    </w:rPr>
  </w:style>
  <w:style w:type="character" w:styleId="aff2">
    <w:name w:val="annotation reference"/>
    <w:uiPriority w:val="99"/>
    <w:semiHidden/>
    <w:unhideWhenUsed/>
    <w:rsid w:val="006804D8"/>
    <w:rPr>
      <w:sz w:val="16"/>
      <w:szCs w:val="16"/>
    </w:rPr>
  </w:style>
  <w:style w:type="paragraph" w:styleId="aff3">
    <w:name w:val="annotation subject"/>
    <w:basedOn w:val="afb"/>
    <w:next w:val="afb"/>
    <w:link w:val="aff4"/>
    <w:uiPriority w:val="99"/>
    <w:semiHidden/>
    <w:unhideWhenUsed/>
    <w:rsid w:val="006804D8"/>
    <w:rPr>
      <w:b/>
      <w:bCs/>
    </w:rPr>
  </w:style>
  <w:style w:type="character" w:customStyle="1" w:styleId="aff4">
    <w:name w:val="Тема примечания Знак"/>
    <w:basedOn w:val="afc"/>
    <w:link w:val="aff3"/>
    <w:uiPriority w:val="99"/>
    <w:semiHidden/>
    <w:rsid w:val="006804D8"/>
    <w:rPr>
      <w:rFonts w:ascii="Calibri" w:eastAsia="Calibri" w:hAnsi="Calibri" w:cs="Times New Roman"/>
      <w:b/>
      <w:bCs/>
      <w:sz w:val="20"/>
      <w:szCs w:val="20"/>
    </w:rPr>
  </w:style>
  <w:style w:type="character" w:customStyle="1" w:styleId="DocID">
    <w:name w:val="DocID"/>
    <w:rsid w:val="006804D8"/>
    <w:rPr>
      <w:rFonts w:ascii="Arial" w:hAnsi="Arial" w:cs="Arial"/>
      <w:b w:val="0"/>
      <w:i w:val="0"/>
      <w:caps w:val="0"/>
      <w:vanish w:val="0"/>
      <w:color w:val="000000"/>
      <w:sz w:val="12"/>
      <w:szCs w:val="24"/>
      <w:u w:val="none"/>
      <w:shd w:val="clear" w:color="auto" w:fill="FFFFFF"/>
    </w:rPr>
  </w:style>
  <w:style w:type="character" w:customStyle="1" w:styleId="currentdocdiv">
    <w:name w:val="currentdocdiv"/>
    <w:rsid w:val="006804D8"/>
  </w:style>
  <w:style w:type="character" w:customStyle="1" w:styleId="j23">
    <w:name w:val="j23"/>
    <w:rsid w:val="006804D8"/>
  </w:style>
  <w:style w:type="character" w:customStyle="1" w:styleId="apple">
    <w:name w:val="apple"/>
    <w:rsid w:val="006804D8"/>
  </w:style>
  <w:style w:type="paragraph" w:customStyle="1" w:styleId="j111">
    <w:name w:val="j111"/>
    <w:basedOn w:val="a"/>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112">
    <w:name w:val="j112"/>
    <w:basedOn w:val="a"/>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20">
    <w:name w:val="a2"/>
    <w:uiPriority w:val="99"/>
    <w:qFormat/>
    <w:rsid w:val="006804D8"/>
    <w:pPr>
      <w:spacing w:after="200" w:line="276" w:lineRule="auto"/>
    </w:pPr>
    <w:rPr>
      <w:rFonts w:ascii="Calibri" w:eastAsia="Calibri" w:hAnsi="Calibri" w:cs="Times New Roman"/>
      <w:sz w:val="20"/>
      <w:szCs w:val="20"/>
    </w:rPr>
  </w:style>
  <w:style w:type="numbering" w:customStyle="1" w:styleId="12">
    <w:name w:val="Нет списка1"/>
    <w:next w:val="a3"/>
    <w:uiPriority w:val="99"/>
    <w:semiHidden/>
    <w:unhideWhenUsed/>
    <w:rsid w:val="006804D8"/>
  </w:style>
  <w:style w:type="character" w:customStyle="1" w:styleId="FontStyle17">
    <w:name w:val="Font Style17"/>
    <w:rsid w:val="006804D8"/>
    <w:rPr>
      <w:rFonts w:ascii="Times New Roman" w:hAnsi="Times New Roman" w:cs="Times New Roman" w:hint="default"/>
      <w:sz w:val="24"/>
      <w:szCs w:val="24"/>
    </w:rPr>
  </w:style>
  <w:style w:type="character" w:styleId="aff5">
    <w:name w:val="Strong"/>
    <w:uiPriority w:val="22"/>
    <w:qFormat/>
    <w:rsid w:val="006804D8"/>
    <w:rPr>
      <w:b/>
      <w:bCs/>
    </w:rPr>
  </w:style>
  <w:style w:type="paragraph" w:customStyle="1" w:styleId="dname">
    <w:name w:val="dname"/>
    <w:basedOn w:val="a"/>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1">
    <w:name w:val="Normal1"/>
    <w:rsid w:val="006804D8"/>
    <w:pPr>
      <w:widowControl w:val="0"/>
      <w:spacing w:after="0" w:line="240" w:lineRule="auto"/>
      <w:ind w:firstLine="720"/>
    </w:pPr>
    <w:rPr>
      <w:rFonts w:ascii="Times New Roman" w:eastAsia="Times New Roman" w:hAnsi="Times New Roman" w:cs="Times New Roman"/>
      <w:sz w:val="20"/>
      <w:szCs w:val="20"/>
      <w:lang w:eastAsia="ru-RU"/>
    </w:rPr>
  </w:style>
  <w:style w:type="paragraph" w:customStyle="1" w:styleId="21">
    <w:name w:val="Основной текст 21"/>
    <w:basedOn w:val="a"/>
    <w:uiPriority w:val="99"/>
    <w:rsid w:val="006804D8"/>
    <w:pPr>
      <w:spacing w:after="0" w:line="240" w:lineRule="auto"/>
      <w:ind w:firstLine="720"/>
      <w:jc w:val="both"/>
    </w:pPr>
    <w:rPr>
      <w:rFonts w:ascii="Times New Roman" w:eastAsia="Times New Roman" w:hAnsi="Times New Roman" w:cs="Times New Roman"/>
      <w:sz w:val="26"/>
      <w:szCs w:val="20"/>
      <w:lang w:eastAsia="ru-RU"/>
    </w:rPr>
  </w:style>
  <w:style w:type="paragraph" w:customStyle="1" w:styleId="msonospacing0">
    <w:name w:val="msonospacing"/>
    <w:rsid w:val="006804D8"/>
    <w:pPr>
      <w:spacing w:after="0" w:line="240" w:lineRule="auto"/>
    </w:pPr>
    <w:rPr>
      <w:rFonts w:ascii="Calibri" w:eastAsia="Times New Roman" w:hAnsi="Calibri" w:cs="Times New Roman"/>
      <w:lang w:eastAsia="ru-RU"/>
    </w:rPr>
  </w:style>
  <w:style w:type="character" w:customStyle="1" w:styleId="shorttext">
    <w:name w:val="short_text"/>
    <w:rsid w:val="006804D8"/>
  </w:style>
  <w:style w:type="paragraph" w:customStyle="1" w:styleId="msonormalcxspmiddle">
    <w:name w:val="msonormalcxspmiddle"/>
    <w:basedOn w:val="a"/>
    <w:rsid w:val="006804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6804D8"/>
    <w:pPr>
      <w:autoSpaceDE w:val="0"/>
      <w:autoSpaceDN w:val="0"/>
      <w:adjustRightInd w:val="0"/>
      <w:spacing w:after="0" w:line="240" w:lineRule="auto"/>
    </w:pPr>
    <w:rPr>
      <w:rFonts w:ascii="Minion Pro" w:eastAsia="Calibri" w:hAnsi="Minion Pro" w:cs="Minion Pro"/>
      <w:color w:val="000000"/>
      <w:sz w:val="24"/>
      <w:szCs w:val="24"/>
    </w:rPr>
  </w:style>
  <w:style w:type="character" w:customStyle="1" w:styleId="s20">
    <w:name w:val="s20"/>
    <w:basedOn w:val="a1"/>
    <w:rsid w:val="006804D8"/>
  </w:style>
  <w:style w:type="paragraph" w:customStyle="1" w:styleId="Numbered">
    <w:name w:val="Numbered"/>
    <w:basedOn w:val="af2"/>
    <w:uiPriority w:val="99"/>
    <w:rsid w:val="006804D8"/>
    <w:pPr>
      <w:numPr>
        <w:numId w:val="23"/>
      </w:numPr>
      <w:tabs>
        <w:tab w:val="clear" w:pos="720"/>
        <w:tab w:val="num" w:pos="360"/>
      </w:tabs>
      <w:spacing w:before="260" w:after="260" w:line="288" w:lineRule="auto"/>
      <w:ind w:firstLine="0"/>
      <w:contextualSpacing w:val="0"/>
      <w:jc w:val="both"/>
    </w:pPr>
    <w:rPr>
      <w:rFonts w:ascii="Palatino Linotype" w:hAnsi="Palatino Linotype" w:cs="Times New Roman"/>
      <w:szCs w:val="24"/>
      <w:lang w:val="x-none" w:eastAsia="ja-JP"/>
    </w:rPr>
  </w:style>
  <w:style w:type="numbering" w:customStyle="1" w:styleId="PCKWLS1">
    <w:name w:val="PCKW LS 1"/>
    <w:rsid w:val="006804D8"/>
    <w:pPr>
      <w:numPr>
        <w:numId w:val="22"/>
      </w:numPr>
    </w:pPr>
  </w:style>
  <w:style w:type="paragraph" w:customStyle="1" w:styleId="RSBulletedList">
    <w:name w:val="RS Bulleted List"/>
    <w:basedOn w:val="a"/>
    <w:autoRedefine/>
    <w:qFormat/>
    <w:rsid w:val="006804D8"/>
    <w:pPr>
      <w:tabs>
        <w:tab w:val="left" w:pos="567"/>
        <w:tab w:val="left" w:pos="993"/>
      </w:tabs>
      <w:spacing w:after="0" w:line="240" w:lineRule="auto"/>
      <w:ind w:right="-1"/>
      <w:jc w:val="both"/>
    </w:pPr>
    <w:rPr>
      <w:rFonts w:ascii="Times New Roman" w:eastAsia="Times New Roman" w:hAnsi="Times New Roman" w:cs="Times New Roman"/>
      <w:color w:val="000000"/>
      <w:sz w:val="28"/>
      <w:szCs w:val="28"/>
    </w:rPr>
  </w:style>
  <w:style w:type="paragraph" w:customStyle="1" w:styleId="RSQuote">
    <w:name w:val="RS Quote"/>
    <w:basedOn w:val="a"/>
    <w:autoRedefine/>
    <w:qFormat/>
    <w:rsid w:val="006804D8"/>
    <w:pPr>
      <w:spacing w:after="120" w:line="240" w:lineRule="auto"/>
      <w:ind w:left="2268" w:right="1701" w:hanging="567"/>
    </w:pPr>
    <w:rPr>
      <w:rFonts w:ascii="Arial" w:eastAsia="Calibri" w:hAnsi="Arial" w:cs="Times New Roman"/>
      <w:sz w:val="20"/>
      <w:szCs w:val="24"/>
      <w:lang w:val="en-GB"/>
    </w:rPr>
  </w:style>
  <w:style w:type="character" w:customStyle="1" w:styleId="zit">
    <w:name w:val="zit"/>
    <w:rsid w:val="006804D8"/>
    <w:rPr>
      <w:rFonts w:cs="Times New Roman"/>
    </w:rPr>
  </w:style>
  <w:style w:type="character" w:customStyle="1" w:styleId="DeltaViewInsertion">
    <w:name w:val="DeltaView Insertion"/>
    <w:uiPriority w:val="99"/>
    <w:rsid w:val="006804D8"/>
    <w:rPr>
      <w:color w:val="0000FF"/>
      <w:u w:val="double"/>
    </w:rPr>
  </w:style>
  <w:style w:type="paragraph" w:styleId="aff6">
    <w:name w:val="Document Map"/>
    <w:basedOn w:val="a"/>
    <w:link w:val="aff7"/>
    <w:uiPriority w:val="99"/>
    <w:semiHidden/>
    <w:unhideWhenUsed/>
    <w:rsid w:val="006804D8"/>
    <w:pPr>
      <w:spacing w:after="0" w:line="240" w:lineRule="auto"/>
    </w:pPr>
    <w:rPr>
      <w:rFonts w:ascii="Tahoma" w:eastAsia="Calibri" w:hAnsi="Tahoma" w:cs="Times New Roman"/>
      <w:sz w:val="16"/>
      <w:szCs w:val="16"/>
      <w:lang w:val="x-none"/>
    </w:rPr>
  </w:style>
  <w:style w:type="character" w:customStyle="1" w:styleId="aff7">
    <w:name w:val="Схема документа Знак"/>
    <w:basedOn w:val="a1"/>
    <w:link w:val="aff6"/>
    <w:uiPriority w:val="99"/>
    <w:semiHidden/>
    <w:rsid w:val="006804D8"/>
    <w:rPr>
      <w:rFonts w:ascii="Tahoma" w:eastAsia="Calibri" w:hAnsi="Tahoma" w:cs="Times New Roman"/>
      <w:sz w:val="16"/>
      <w:szCs w:val="16"/>
      <w:lang w:val="x-none"/>
    </w:rPr>
  </w:style>
  <w:style w:type="character" w:customStyle="1" w:styleId="13">
    <w:name w:val="Неразрешенное упоминание1"/>
    <w:uiPriority w:val="99"/>
    <w:semiHidden/>
    <w:unhideWhenUsed/>
    <w:rsid w:val="006804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174445">
      <w:bodyDiv w:val="1"/>
      <w:marLeft w:val="0"/>
      <w:marRight w:val="0"/>
      <w:marTop w:val="0"/>
      <w:marBottom w:val="0"/>
      <w:divBdr>
        <w:top w:val="none" w:sz="0" w:space="0" w:color="auto"/>
        <w:left w:val="none" w:sz="0" w:space="0" w:color="auto"/>
        <w:bottom w:val="none" w:sz="0" w:space="0" w:color="auto"/>
        <w:right w:val="none" w:sz="0" w:space="0" w:color="auto"/>
      </w:divBdr>
    </w:div>
    <w:div w:id="804010954">
      <w:bodyDiv w:val="1"/>
      <w:marLeft w:val="0"/>
      <w:marRight w:val="0"/>
      <w:marTop w:val="0"/>
      <w:marBottom w:val="0"/>
      <w:divBdr>
        <w:top w:val="none" w:sz="0" w:space="0" w:color="auto"/>
        <w:left w:val="none" w:sz="0" w:space="0" w:color="auto"/>
        <w:bottom w:val="none" w:sz="0" w:space="0" w:color="auto"/>
        <w:right w:val="none" w:sz="0" w:space="0" w:color="auto"/>
      </w:divBdr>
    </w:div>
    <w:div w:id="901332205">
      <w:bodyDiv w:val="1"/>
      <w:marLeft w:val="0"/>
      <w:marRight w:val="0"/>
      <w:marTop w:val="0"/>
      <w:marBottom w:val="0"/>
      <w:divBdr>
        <w:top w:val="none" w:sz="0" w:space="0" w:color="auto"/>
        <w:left w:val="none" w:sz="0" w:space="0" w:color="auto"/>
        <w:bottom w:val="none" w:sz="0" w:space="0" w:color="auto"/>
        <w:right w:val="none" w:sz="0" w:space="0" w:color="auto"/>
      </w:divBdr>
    </w:div>
    <w:div w:id="1187596826">
      <w:bodyDiv w:val="1"/>
      <w:marLeft w:val="0"/>
      <w:marRight w:val="0"/>
      <w:marTop w:val="0"/>
      <w:marBottom w:val="0"/>
      <w:divBdr>
        <w:top w:val="none" w:sz="0" w:space="0" w:color="auto"/>
        <w:left w:val="none" w:sz="0" w:space="0" w:color="auto"/>
        <w:bottom w:val="none" w:sz="0" w:space="0" w:color="auto"/>
        <w:right w:val="none" w:sz="0" w:space="0" w:color="auto"/>
      </w:divBdr>
    </w:div>
    <w:div w:id="1276594883">
      <w:bodyDiv w:val="1"/>
      <w:marLeft w:val="0"/>
      <w:marRight w:val="0"/>
      <w:marTop w:val="0"/>
      <w:marBottom w:val="0"/>
      <w:divBdr>
        <w:top w:val="none" w:sz="0" w:space="0" w:color="auto"/>
        <w:left w:val="none" w:sz="0" w:space="0" w:color="auto"/>
        <w:bottom w:val="none" w:sz="0" w:space="0" w:color="auto"/>
        <w:right w:val="none" w:sz="0" w:space="0" w:color="auto"/>
      </w:divBdr>
    </w:div>
    <w:div w:id="1701003730">
      <w:bodyDiv w:val="1"/>
      <w:marLeft w:val="0"/>
      <w:marRight w:val="0"/>
      <w:marTop w:val="0"/>
      <w:marBottom w:val="0"/>
      <w:divBdr>
        <w:top w:val="none" w:sz="0" w:space="0" w:color="auto"/>
        <w:left w:val="none" w:sz="0" w:space="0" w:color="auto"/>
        <w:bottom w:val="none" w:sz="0" w:space="0" w:color="auto"/>
        <w:right w:val="none" w:sz="0" w:space="0" w:color="auto"/>
      </w:divBdr>
    </w:div>
    <w:div w:id="1778796021">
      <w:bodyDiv w:val="1"/>
      <w:marLeft w:val="0"/>
      <w:marRight w:val="0"/>
      <w:marTop w:val="0"/>
      <w:marBottom w:val="0"/>
      <w:divBdr>
        <w:top w:val="none" w:sz="0" w:space="0" w:color="auto"/>
        <w:left w:val="none" w:sz="0" w:space="0" w:color="auto"/>
        <w:bottom w:val="none" w:sz="0" w:space="0" w:color="auto"/>
        <w:right w:val="none" w:sz="0" w:space="0" w:color="auto"/>
      </w:divBdr>
    </w:div>
    <w:div w:id="188247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615</TotalTime>
  <Pages>14</Pages>
  <Words>3453</Words>
  <Characters>19688</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Operator</dc:creator>
  <cp:keywords/>
  <dc:description/>
  <cp:lastModifiedBy>Абдрахманов Багдат</cp:lastModifiedBy>
  <cp:revision>171</cp:revision>
  <cp:lastPrinted>2022-08-15T11:11:00Z</cp:lastPrinted>
  <dcterms:created xsi:type="dcterms:W3CDTF">2022-03-11T05:25:00Z</dcterms:created>
  <dcterms:modified xsi:type="dcterms:W3CDTF">2022-08-31T03:57:00Z</dcterms:modified>
</cp:coreProperties>
</file>