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7BE" w:rsidRPr="001C04F3" w:rsidRDefault="003E77BE" w:rsidP="00A055D9">
      <w:pPr>
        <w:widowControl w:val="0"/>
        <w:shd w:val="clear" w:color="auto" w:fill="FFFFFF"/>
        <w:ind w:firstLine="567"/>
        <w:jc w:val="right"/>
        <w:rPr>
          <w:rStyle w:val="s1"/>
          <w:bCs/>
          <w:sz w:val="28"/>
          <w:szCs w:val="28"/>
          <w:shd w:val="clear" w:color="auto" w:fill="FFFFFF"/>
        </w:rPr>
      </w:pPr>
      <w:r w:rsidRPr="001C04F3">
        <w:rPr>
          <w:rStyle w:val="s1"/>
          <w:bCs/>
          <w:sz w:val="28"/>
          <w:szCs w:val="28"/>
          <w:shd w:val="clear" w:color="auto" w:fill="FFFFFF"/>
        </w:rPr>
        <w:t>Проект</w:t>
      </w:r>
    </w:p>
    <w:p w:rsidR="003E77BE" w:rsidRPr="001C04F3" w:rsidRDefault="003E77BE" w:rsidP="00A055D9">
      <w:pPr>
        <w:widowControl w:val="0"/>
        <w:shd w:val="clear" w:color="auto" w:fill="FFFFFF"/>
        <w:jc w:val="center"/>
        <w:rPr>
          <w:rStyle w:val="s1"/>
          <w:b/>
          <w:bCs/>
          <w:sz w:val="28"/>
          <w:szCs w:val="28"/>
          <w:shd w:val="clear" w:color="auto" w:fill="FFFFFF"/>
        </w:rPr>
      </w:pPr>
    </w:p>
    <w:p w:rsidR="003E77BE" w:rsidRPr="001C04F3" w:rsidRDefault="003E77BE" w:rsidP="00A055D9">
      <w:pPr>
        <w:widowControl w:val="0"/>
        <w:shd w:val="clear" w:color="auto" w:fill="FFFFFF"/>
        <w:jc w:val="center"/>
        <w:rPr>
          <w:rStyle w:val="s1"/>
          <w:b/>
          <w:bCs/>
          <w:sz w:val="28"/>
          <w:szCs w:val="28"/>
          <w:shd w:val="clear" w:color="auto" w:fill="FFFFFF"/>
        </w:rPr>
      </w:pPr>
    </w:p>
    <w:p w:rsidR="003E77BE" w:rsidRPr="001C04F3" w:rsidRDefault="003E77BE" w:rsidP="00A055D9">
      <w:pPr>
        <w:widowControl w:val="0"/>
        <w:shd w:val="clear" w:color="auto" w:fill="FFFFFF"/>
        <w:jc w:val="center"/>
        <w:rPr>
          <w:rStyle w:val="s1"/>
          <w:b/>
          <w:bCs/>
          <w:sz w:val="28"/>
          <w:szCs w:val="28"/>
          <w:shd w:val="clear" w:color="auto" w:fill="FFFFFF"/>
        </w:rPr>
      </w:pPr>
    </w:p>
    <w:p w:rsidR="003E77BE" w:rsidRPr="001C04F3" w:rsidRDefault="003E77BE" w:rsidP="00A055D9">
      <w:pPr>
        <w:widowControl w:val="0"/>
        <w:shd w:val="clear" w:color="auto" w:fill="FFFFFF"/>
        <w:jc w:val="center"/>
        <w:rPr>
          <w:rStyle w:val="s1"/>
          <w:b/>
          <w:bCs/>
          <w:sz w:val="28"/>
          <w:szCs w:val="28"/>
          <w:shd w:val="clear" w:color="auto" w:fill="FFFFFF"/>
        </w:rPr>
      </w:pPr>
    </w:p>
    <w:p w:rsidR="003E77BE" w:rsidRPr="001C04F3" w:rsidRDefault="003E77BE" w:rsidP="00A055D9">
      <w:pPr>
        <w:widowControl w:val="0"/>
        <w:shd w:val="clear" w:color="auto" w:fill="FFFFFF"/>
        <w:jc w:val="center"/>
        <w:rPr>
          <w:rStyle w:val="s1"/>
          <w:b/>
          <w:bCs/>
          <w:sz w:val="28"/>
          <w:szCs w:val="28"/>
          <w:shd w:val="clear" w:color="auto" w:fill="FFFFFF"/>
        </w:rPr>
      </w:pPr>
    </w:p>
    <w:p w:rsidR="003E77BE" w:rsidRPr="001C04F3" w:rsidRDefault="003E77BE" w:rsidP="00A055D9">
      <w:pPr>
        <w:widowControl w:val="0"/>
        <w:shd w:val="clear" w:color="auto" w:fill="FFFFFF"/>
        <w:jc w:val="center"/>
        <w:rPr>
          <w:rStyle w:val="s1"/>
          <w:b/>
          <w:bCs/>
          <w:sz w:val="28"/>
          <w:szCs w:val="28"/>
          <w:shd w:val="clear" w:color="auto" w:fill="FFFFFF"/>
        </w:rPr>
      </w:pPr>
    </w:p>
    <w:p w:rsidR="003E77BE" w:rsidRPr="001C04F3" w:rsidRDefault="003E77BE" w:rsidP="00A055D9">
      <w:pPr>
        <w:widowControl w:val="0"/>
        <w:shd w:val="clear" w:color="auto" w:fill="FFFFFF"/>
        <w:jc w:val="center"/>
        <w:rPr>
          <w:rStyle w:val="s1"/>
          <w:b/>
          <w:bCs/>
          <w:sz w:val="28"/>
          <w:szCs w:val="28"/>
          <w:shd w:val="clear" w:color="auto" w:fill="FFFFFF"/>
        </w:rPr>
      </w:pPr>
    </w:p>
    <w:p w:rsidR="003E77BE" w:rsidRPr="001C04F3" w:rsidRDefault="003E77BE" w:rsidP="00A055D9">
      <w:pPr>
        <w:widowControl w:val="0"/>
        <w:shd w:val="clear" w:color="auto" w:fill="FFFFFF"/>
        <w:jc w:val="center"/>
        <w:rPr>
          <w:rStyle w:val="s1"/>
          <w:b/>
          <w:bCs/>
          <w:sz w:val="28"/>
          <w:szCs w:val="28"/>
          <w:shd w:val="clear" w:color="auto" w:fill="FFFFFF"/>
        </w:rPr>
      </w:pPr>
    </w:p>
    <w:p w:rsidR="003E77BE" w:rsidRPr="001C04F3" w:rsidRDefault="003E77BE" w:rsidP="00A055D9">
      <w:pPr>
        <w:widowControl w:val="0"/>
        <w:shd w:val="clear" w:color="auto" w:fill="FFFFFF"/>
        <w:jc w:val="center"/>
        <w:rPr>
          <w:rStyle w:val="s1"/>
          <w:b/>
          <w:bCs/>
          <w:sz w:val="28"/>
          <w:szCs w:val="28"/>
          <w:shd w:val="clear" w:color="auto" w:fill="FFFFFF"/>
        </w:rPr>
      </w:pPr>
    </w:p>
    <w:p w:rsidR="00D75E00" w:rsidRPr="001C04F3" w:rsidRDefault="00D11DE9" w:rsidP="00D11DE9">
      <w:pPr>
        <w:shd w:val="clear" w:color="auto" w:fill="FFFFFF"/>
        <w:spacing w:line="252" w:lineRule="auto"/>
        <w:jc w:val="center"/>
        <w:rPr>
          <w:b/>
          <w:bCs/>
          <w:sz w:val="28"/>
          <w:szCs w:val="28"/>
          <w:shd w:val="clear" w:color="auto" w:fill="FFFFFF"/>
        </w:rPr>
      </w:pPr>
      <w:r w:rsidRPr="001C04F3">
        <w:rPr>
          <w:bCs/>
          <w:sz w:val="28"/>
          <w:szCs w:val="28"/>
          <w:shd w:val="clear" w:color="auto" w:fill="FFFFFF"/>
        </w:rPr>
        <w:t>ЗАКОН</w:t>
      </w:r>
      <w:r w:rsidRPr="001C04F3">
        <w:rPr>
          <w:bCs/>
          <w:sz w:val="28"/>
          <w:szCs w:val="28"/>
          <w:shd w:val="clear" w:color="auto" w:fill="FFFFFF"/>
        </w:rPr>
        <w:br/>
        <w:t>РЕСПУБЛИКИ КАЗАХСТАН</w:t>
      </w:r>
    </w:p>
    <w:p w:rsidR="00C76BDA" w:rsidRDefault="00C76BDA" w:rsidP="00547BC9">
      <w:pPr>
        <w:shd w:val="clear" w:color="auto" w:fill="FFFFFF"/>
        <w:spacing w:line="252" w:lineRule="auto"/>
        <w:jc w:val="center"/>
        <w:rPr>
          <w:b/>
          <w:sz w:val="28"/>
        </w:rPr>
      </w:pPr>
    </w:p>
    <w:p w:rsidR="00392F7D" w:rsidRDefault="00392F7D" w:rsidP="00547BC9">
      <w:pPr>
        <w:shd w:val="clear" w:color="auto" w:fill="FFFFFF"/>
        <w:spacing w:line="252" w:lineRule="auto"/>
        <w:jc w:val="center"/>
        <w:rPr>
          <w:b/>
          <w:sz w:val="28"/>
        </w:rPr>
      </w:pPr>
    </w:p>
    <w:tbl>
      <w:tblPr>
        <w:tblStyle w:val="af7"/>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0"/>
      </w:tblGrid>
      <w:tr w:rsidR="00A93D01" w:rsidTr="00392F7D">
        <w:tc>
          <w:tcPr>
            <w:tcW w:w="6350" w:type="dxa"/>
            <w:vAlign w:val="center"/>
          </w:tcPr>
          <w:p w:rsidR="00A93D01" w:rsidRDefault="00A93D01" w:rsidP="00392F7D">
            <w:pPr>
              <w:spacing w:line="252" w:lineRule="auto"/>
              <w:jc w:val="both"/>
              <w:rPr>
                <w:b/>
                <w:bCs/>
                <w:sz w:val="28"/>
                <w:szCs w:val="28"/>
                <w:shd w:val="clear" w:color="auto" w:fill="FFFFFF"/>
              </w:rPr>
            </w:pPr>
            <w:r>
              <w:rPr>
                <w:b/>
                <w:bCs/>
                <w:sz w:val="28"/>
                <w:szCs w:val="28"/>
                <w:shd w:val="clear" w:color="auto" w:fill="FFFFFF"/>
                <w:lang w:val="kk-KZ"/>
              </w:rPr>
              <w:t xml:space="preserve">О </w:t>
            </w:r>
            <w:r w:rsidRPr="00E20B7F">
              <w:rPr>
                <w:b/>
                <w:bCs/>
                <w:sz w:val="28"/>
                <w:szCs w:val="28"/>
                <w:shd w:val="clear" w:color="auto" w:fill="FFFFFF"/>
              </w:rPr>
              <w:t>внесении изменений и дополнений</w:t>
            </w:r>
            <w:r w:rsidR="00392F7D">
              <w:rPr>
                <w:b/>
                <w:bCs/>
                <w:sz w:val="28"/>
                <w:szCs w:val="28"/>
                <w:shd w:val="clear" w:color="auto" w:fill="FFFFFF"/>
              </w:rPr>
              <w:br/>
            </w:r>
            <w:r w:rsidRPr="00E20B7F">
              <w:rPr>
                <w:b/>
                <w:bCs/>
                <w:sz w:val="28"/>
                <w:szCs w:val="28"/>
                <w:shd w:val="clear" w:color="auto" w:fill="FFFFFF"/>
              </w:rPr>
              <w:t xml:space="preserve">в некоторые законодательные акты Республики Казахстан по вопросам обеспечения национальной безопасности и службы в специальных государственных органах </w:t>
            </w:r>
            <w:r w:rsidR="00392F7D">
              <w:rPr>
                <w:b/>
                <w:bCs/>
                <w:sz w:val="28"/>
                <w:szCs w:val="28"/>
                <w:shd w:val="clear" w:color="auto" w:fill="FFFFFF"/>
              </w:rPr>
              <w:br/>
            </w:r>
            <w:r w:rsidR="00392F7D">
              <w:rPr>
                <w:b/>
                <w:bCs/>
                <w:sz w:val="28"/>
                <w:szCs w:val="28"/>
                <w:shd w:val="clear" w:color="auto" w:fill="FFFFFF"/>
                <w:lang w:val="kk-KZ"/>
              </w:rPr>
              <w:t xml:space="preserve">                        </w:t>
            </w:r>
            <w:r w:rsidRPr="00E20B7F">
              <w:rPr>
                <w:b/>
                <w:bCs/>
                <w:sz w:val="28"/>
                <w:szCs w:val="28"/>
                <w:shd w:val="clear" w:color="auto" w:fill="FFFFFF"/>
              </w:rPr>
              <w:t>Республики Казахстан</w:t>
            </w:r>
          </w:p>
        </w:tc>
      </w:tr>
    </w:tbl>
    <w:p w:rsidR="00A93D01" w:rsidRDefault="00A93D01" w:rsidP="008D6573">
      <w:pPr>
        <w:shd w:val="clear" w:color="auto" w:fill="FFFFFF"/>
        <w:spacing w:line="252" w:lineRule="auto"/>
        <w:jc w:val="center"/>
        <w:rPr>
          <w:b/>
          <w:bCs/>
          <w:sz w:val="28"/>
          <w:szCs w:val="28"/>
          <w:shd w:val="clear" w:color="auto" w:fill="FFFFFF"/>
        </w:rPr>
      </w:pPr>
    </w:p>
    <w:p w:rsidR="00A93D01" w:rsidRPr="001C04F3" w:rsidRDefault="00A93D01" w:rsidP="008D6573">
      <w:pPr>
        <w:shd w:val="clear" w:color="auto" w:fill="FFFFFF"/>
        <w:spacing w:line="252" w:lineRule="auto"/>
        <w:jc w:val="center"/>
        <w:rPr>
          <w:b/>
          <w:bCs/>
          <w:sz w:val="28"/>
          <w:szCs w:val="28"/>
          <w:shd w:val="clear" w:color="auto" w:fill="FFFFFF"/>
        </w:rPr>
      </w:pPr>
    </w:p>
    <w:p w:rsidR="00C76BDA" w:rsidRPr="00DC33D3" w:rsidRDefault="00C76BDA" w:rsidP="00C76BDA">
      <w:pPr>
        <w:widowControl w:val="0"/>
        <w:tabs>
          <w:tab w:val="left" w:pos="1134"/>
        </w:tabs>
        <w:ind w:firstLine="851"/>
        <w:contextualSpacing/>
        <w:jc w:val="both"/>
        <w:rPr>
          <w:sz w:val="28"/>
          <w:szCs w:val="28"/>
        </w:rPr>
      </w:pPr>
      <w:r w:rsidRPr="00DC33D3">
        <w:rPr>
          <w:sz w:val="28"/>
          <w:szCs w:val="28"/>
        </w:rPr>
        <w:t>Статья 1. Внести изменения и дополнения в следующие законодательные акты Республики Казахстан:</w:t>
      </w:r>
    </w:p>
    <w:p w:rsidR="00FD6129" w:rsidRPr="00DC33D3" w:rsidRDefault="00E407F9" w:rsidP="00E407F9">
      <w:pPr>
        <w:shd w:val="clear" w:color="auto" w:fill="FFFFFF"/>
        <w:spacing w:line="252" w:lineRule="auto"/>
        <w:jc w:val="both"/>
        <w:rPr>
          <w:bCs/>
          <w:sz w:val="28"/>
          <w:szCs w:val="28"/>
          <w:shd w:val="clear" w:color="auto" w:fill="FFFFFF"/>
        </w:rPr>
      </w:pPr>
      <w:r w:rsidRPr="00DC33D3">
        <w:rPr>
          <w:b/>
          <w:bCs/>
          <w:sz w:val="28"/>
          <w:szCs w:val="28"/>
          <w:shd w:val="clear" w:color="auto" w:fill="FFFFFF"/>
        </w:rPr>
        <w:tab/>
      </w:r>
      <w:r w:rsidR="00FD6129" w:rsidRPr="00DC33D3">
        <w:rPr>
          <w:bCs/>
          <w:sz w:val="28"/>
          <w:szCs w:val="28"/>
          <w:shd w:val="clear" w:color="auto" w:fill="FFFFFF"/>
        </w:rPr>
        <w:t>1. В Гражданский кодекс Республики Казахстан от 27 декабря 1994 года (Общая часть):</w:t>
      </w:r>
      <w:r w:rsidR="004A0575">
        <w:rPr>
          <w:bCs/>
          <w:sz w:val="28"/>
          <w:szCs w:val="28"/>
          <w:shd w:val="clear" w:color="auto" w:fill="FFFFFF"/>
        </w:rPr>
        <w:t xml:space="preserve"> </w:t>
      </w:r>
    </w:p>
    <w:p w:rsidR="00FD6129" w:rsidRPr="00DC33D3" w:rsidRDefault="00FD6129" w:rsidP="00E407F9">
      <w:pPr>
        <w:shd w:val="clear" w:color="auto" w:fill="FFFFFF"/>
        <w:spacing w:line="252" w:lineRule="auto"/>
        <w:jc w:val="both"/>
        <w:rPr>
          <w:bCs/>
          <w:sz w:val="28"/>
          <w:szCs w:val="28"/>
          <w:shd w:val="clear" w:color="auto" w:fill="FFFFFF"/>
        </w:rPr>
      </w:pPr>
      <w:r w:rsidRPr="00DC33D3">
        <w:rPr>
          <w:bCs/>
          <w:sz w:val="28"/>
          <w:szCs w:val="28"/>
          <w:shd w:val="clear" w:color="auto" w:fill="FFFFFF"/>
        </w:rPr>
        <w:tab/>
      </w:r>
      <w:r w:rsidR="008D1252" w:rsidRPr="00DC33D3">
        <w:rPr>
          <w:bCs/>
          <w:sz w:val="28"/>
          <w:szCs w:val="28"/>
          <w:shd w:val="clear" w:color="auto" w:fill="FFFFFF"/>
        </w:rPr>
        <w:t xml:space="preserve">1) </w:t>
      </w:r>
      <w:r w:rsidRPr="00DC33D3">
        <w:rPr>
          <w:bCs/>
          <w:sz w:val="28"/>
          <w:szCs w:val="28"/>
          <w:shd w:val="clear" w:color="auto" w:fill="FFFFFF"/>
        </w:rPr>
        <w:t xml:space="preserve">статью 145 изложить в следующей редакции:  </w:t>
      </w:r>
    </w:p>
    <w:p w:rsidR="00FD6129" w:rsidRPr="00DC33D3" w:rsidRDefault="00FD6129" w:rsidP="00FD6129">
      <w:pPr>
        <w:ind w:left="-29" w:right="-59" w:firstLine="738"/>
        <w:jc w:val="both"/>
        <w:rPr>
          <w:color w:val="0D0D0D"/>
          <w:sz w:val="28"/>
          <w:szCs w:val="28"/>
        </w:rPr>
      </w:pPr>
      <w:r w:rsidRPr="00DC33D3">
        <w:rPr>
          <w:color w:val="0D0D0D"/>
          <w:sz w:val="28"/>
          <w:szCs w:val="28"/>
        </w:rPr>
        <w:t>«Статья 145. Право на собственное изображение</w:t>
      </w:r>
    </w:p>
    <w:p w:rsidR="00A05964" w:rsidRPr="00DC33D3" w:rsidRDefault="00A05964" w:rsidP="00A05964">
      <w:pPr>
        <w:shd w:val="clear" w:color="auto" w:fill="FFFFFF"/>
        <w:spacing w:line="252" w:lineRule="auto"/>
        <w:ind w:firstLine="738"/>
        <w:jc w:val="both"/>
        <w:rPr>
          <w:color w:val="0D0D0D"/>
          <w:sz w:val="28"/>
          <w:szCs w:val="28"/>
        </w:rPr>
      </w:pPr>
      <w:r w:rsidRPr="00DC33D3">
        <w:rPr>
          <w:color w:val="0D0D0D"/>
          <w:sz w:val="28"/>
          <w:szCs w:val="28"/>
        </w:rPr>
        <w:t xml:space="preserve">Использование и распространение изображения другого лица (в том числе его фотографии, а также видеозаписи, в которых оно изображено) допускаются лишь с согласия этого лица или его законных представителей, а после его </w:t>
      </w:r>
      <w:r w:rsidRPr="00003F9D">
        <w:rPr>
          <w:sz w:val="28"/>
          <w:szCs w:val="28"/>
        </w:rPr>
        <w:t xml:space="preserve">смерти </w:t>
      </w:r>
      <w:r w:rsidR="004A0575" w:rsidRPr="00003F9D">
        <w:rPr>
          <w:sz w:val="28"/>
          <w:szCs w:val="28"/>
        </w:rPr>
        <w:t xml:space="preserve">– </w:t>
      </w:r>
      <w:r w:rsidRPr="00003F9D">
        <w:rPr>
          <w:sz w:val="28"/>
          <w:szCs w:val="28"/>
        </w:rPr>
        <w:t xml:space="preserve">с согласия </w:t>
      </w:r>
      <w:r w:rsidRPr="00DC33D3">
        <w:rPr>
          <w:color w:val="0D0D0D"/>
          <w:sz w:val="28"/>
          <w:szCs w:val="28"/>
        </w:rPr>
        <w:t>одного из его наследников, если они имеются. Такое согласие не требуется:</w:t>
      </w:r>
    </w:p>
    <w:p w:rsidR="00A05964" w:rsidRPr="00DC33D3" w:rsidRDefault="00A05964" w:rsidP="00A05964">
      <w:pPr>
        <w:shd w:val="clear" w:color="auto" w:fill="FFFFFF"/>
        <w:spacing w:line="252" w:lineRule="auto"/>
        <w:ind w:firstLine="738"/>
        <w:jc w:val="both"/>
        <w:rPr>
          <w:color w:val="0D0D0D"/>
          <w:sz w:val="28"/>
          <w:szCs w:val="28"/>
        </w:rPr>
      </w:pPr>
      <w:r w:rsidRPr="00DC33D3">
        <w:rPr>
          <w:color w:val="0D0D0D"/>
          <w:sz w:val="28"/>
          <w:szCs w:val="28"/>
        </w:rPr>
        <w:t xml:space="preserve">1) </w:t>
      </w:r>
      <w:r w:rsidR="00C5136A" w:rsidRPr="00DC33D3">
        <w:rPr>
          <w:color w:val="0D0D0D"/>
          <w:sz w:val="28"/>
          <w:szCs w:val="28"/>
        </w:rPr>
        <w:t xml:space="preserve">если </w:t>
      </w:r>
      <w:r w:rsidRPr="00DC33D3">
        <w:rPr>
          <w:color w:val="0D0D0D"/>
          <w:sz w:val="28"/>
          <w:szCs w:val="28"/>
        </w:rPr>
        <w:t>изображение лица получено при съемк</w:t>
      </w:r>
      <w:r w:rsidR="001C4B2A" w:rsidRPr="00DC33D3">
        <w:rPr>
          <w:color w:val="0D0D0D"/>
          <w:sz w:val="28"/>
          <w:szCs w:val="28"/>
        </w:rPr>
        <w:t xml:space="preserve">е, которая проводится в местах и </w:t>
      </w:r>
      <w:r w:rsidRPr="00DC33D3">
        <w:rPr>
          <w:color w:val="0D0D0D"/>
          <w:sz w:val="28"/>
          <w:szCs w:val="28"/>
        </w:rPr>
        <w:t>помещениях, открытых для свободного посещения, местах общего пользования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основным объектом изображения, используемым, в том числе в коммерческих целях или в личных интересах, является определенное лицо (лица);</w:t>
      </w:r>
    </w:p>
    <w:p w:rsidR="00A05964" w:rsidRPr="00DC33D3" w:rsidRDefault="00A05964" w:rsidP="00A05964">
      <w:pPr>
        <w:shd w:val="clear" w:color="auto" w:fill="FFFFFF"/>
        <w:spacing w:line="252" w:lineRule="auto"/>
        <w:ind w:firstLine="738"/>
        <w:jc w:val="both"/>
        <w:rPr>
          <w:color w:val="0D0D0D"/>
          <w:sz w:val="28"/>
          <w:szCs w:val="28"/>
        </w:rPr>
      </w:pPr>
      <w:r w:rsidRPr="00DC33D3">
        <w:rPr>
          <w:color w:val="0D0D0D"/>
          <w:sz w:val="28"/>
          <w:szCs w:val="28"/>
        </w:rPr>
        <w:t xml:space="preserve">2) </w:t>
      </w:r>
      <w:r w:rsidR="00C5136A" w:rsidRPr="00DC33D3">
        <w:rPr>
          <w:color w:val="0D0D0D"/>
          <w:sz w:val="28"/>
          <w:szCs w:val="28"/>
        </w:rPr>
        <w:t xml:space="preserve">если </w:t>
      </w:r>
      <w:r w:rsidRPr="00DC33D3">
        <w:rPr>
          <w:color w:val="0D0D0D"/>
          <w:sz w:val="28"/>
          <w:szCs w:val="28"/>
        </w:rPr>
        <w:t>лицо позировало за плату;</w:t>
      </w:r>
    </w:p>
    <w:p w:rsidR="00FD6129" w:rsidRPr="00DC33D3" w:rsidRDefault="00A05964" w:rsidP="00A05964">
      <w:pPr>
        <w:shd w:val="clear" w:color="auto" w:fill="FFFFFF"/>
        <w:spacing w:line="252" w:lineRule="auto"/>
        <w:ind w:firstLine="738"/>
        <w:jc w:val="both"/>
        <w:rPr>
          <w:color w:val="0D0D0D"/>
          <w:sz w:val="28"/>
          <w:szCs w:val="28"/>
        </w:rPr>
      </w:pPr>
      <w:r w:rsidRPr="00DC33D3">
        <w:rPr>
          <w:color w:val="0D0D0D"/>
          <w:sz w:val="28"/>
          <w:szCs w:val="28"/>
        </w:rPr>
        <w:t xml:space="preserve">3) </w:t>
      </w:r>
      <w:r w:rsidR="00C5136A" w:rsidRPr="00DC33D3">
        <w:rPr>
          <w:color w:val="0D0D0D"/>
          <w:sz w:val="28"/>
          <w:szCs w:val="28"/>
        </w:rPr>
        <w:t xml:space="preserve">в </w:t>
      </w:r>
      <w:r w:rsidR="006F0FB3" w:rsidRPr="00DC33D3">
        <w:rPr>
          <w:color w:val="0D0D0D"/>
          <w:sz w:val="28"/>
          <w:szCs w:val="28"/>
        </w:rPr>
        <w:t xml:space="preserve">других </w:t>
      </w:r>
      <w:r w:rsidR="00C5136A" w:rsidRPr="00DC33D3">
        <w:rPr>
          <w:color w:val="0D0D0D"/>
          <w:sz w:val="28"/>
          <w:szCs w:val="28"/>
        </w:rPr>
        <w:t>случаях, предусмотренных</w:t>
      </w:r>
      <w:r w:rsidRPr="00DC33D3">
        <w:rPr>
          <w:color w:val="0D0D0D"/>
          <w:sz w:val="28"/>
          <w:szCs w:val="28"/>
        </w:rPr>
        <w:t xml:space="preserve"> законодательными актами.</w:t>
      </w:r>
      <w:r w:rsidR="008D1252" w:rsidRPr="00DC33D3">
        <w:rPr>
          <w:color w:val="0D0D0D"/>
          <w:sz w:val="28"/>
          <w:szCs w:val="28"/>
        </w:rPr>
        <w:t>»;</w:t>
      </w:r>
    </w:p>
    <w:p w:rsidR="001B1DDD" w:rsidRPr="00DC33D3" w:rsidRDefault="001B1DDD" w:rsidP="00841819">
      <w:pPr>
        <w:shd w:val="clear" w:color="auto" w:fill="FFFFFF"/>
        <w:spacing w:line="252" w:lineRule="auto"/>
        <w:ind w:firstLine="738"/>
        <w:jc w:val="both"/>
        <w:rPr>
          <w:color w:val="0D0D0D"/>
          <w:sz w:val="28"/>
          <w:szCs w:val="28"/>
        </w:rPr>
      </w:pPr>
      <w:r w:rsidRPr="00DC33D3">
        <w:rPr>
          <w:color w:val="000000"/>
          <w:spacing w:val="2"/>
          <w:sz w:val="28"/>
          <w:szCs w:val="28"/>
          <w:shd w:val="clear" w:color="auto" w:fill="FFFFFF"/>
        </w:rPr>
        <w:lastRenderedPageBreak/>
        <w:t>2) в части первой пункта 2</w:t>
      </w:r>
      <w:r w:rsidR="00D33F76" w:rsidRPr="00DC33D3">
        <w:rPr>
          <w:color w:val="000000"/>
          <w:spacing w:val="2"/>
          <w:sz w:val="28"/>
          <w:szCs w:val="28"/>
          <w:shd w:val="clear" w:color="auto" w:fill="FFFFFF"/>
        </w:rPr>
        <w:t xml:space="preserve"> </w:t>
      </w:r>
      <w:r w:rsidRPr="00DC33D3">
        <w:rPr>
          <w:color w:val="000000"/>
          <w:spacing w:val="2"/>
          <w:sz w:val="28"/>
          <w:szCs w:val="28"/>
          <w:shd w:val="clear" w:color="auto" w:fill="FFFFFF"/>
        </w:rPr>
        <w:t>статьи 193-1</w:t>
      </w:r>
      <w:r w:rsidR="00D33F76" w:rsidRPr="00DC33D3">
        <w:rPr>
          <w:color w:val="000000"/>
          <w:spacing w:val="2"/>
          <w:sz w:val="28"/>
          <w:szCs w:val="28"/>
          <w:shd w:val="clear" w:color="auto" w:fill="FFFFFF"/>
        </w:rPr>
        <w:t xml:space="preserve"> </w:t>
      </w:r>
      <w:r w:rsidRPr="00DC33D3">
        <w:rPr>
          <w:color w:val="000000"/>
          <w:spacing w:val="2"/>
          <w:sz w:val="28"/>
          <w:szCs w:val="28"/>
          <w:shd w:val="clear" w:color="auto" w:fill="FFFFFF"/>
        </w:rPr>
        <w:t xml:space="preserve">после слов </w:t>
      </w:r>
      <w:r w:rsidRPr="00C351E2">
        <w:rPr>
          <w:spacing w:val="2"/>
          <w:sz w:val="28"/>
          <w:szCs w:val="28"/>
          <w:shd w:val="clear" w:color="auto" w:fill="FFFFFF"/>
        </w:rPr>
        <w:t>«</w:t>
      </w:r>
      <w:r w:rsidR="00E34DF2" w:rsidRPr="00C351E2">
        <w:rPr>
          <w:spacing w:val="2"/>
          <w:sz w:val="28"/>
          <w:szCs w:val="28"/>
          <w:shd w:val="clear" w:color="auto" w:fill="FFFFFF"/>
        </w:rPr>
        <w:t xml:space="preserve">автомобильные дороги </w:t>
      </w:r>
      <w:r w:rsidR="00D33F76" w:rsidRPr="00DC33D3">
        <w:rPr>
          <w:color w:val="0D0D0D"/>
          <w:sz w:val="28"/>
          <w:szCs w:val="28"/>
        </w:rPr>
        <w:t xml:space="preserve">общего пользования;» дополнить словами «имущественный комплекс организации оборонно-промышленного комплекса;». </w:t>
      </w:r>
    </w:p>
    <w:p w:rsidR="009D04E1" w:rsidRPr="00DC33D3" w:rsidRDefault="009D04E1" w:rsidP="00841819">
      <w:pPr>
        <w:shd w:val="clear" w:color="auto" w:fill="FFFFFF"/>
        <w:spacing w:line="252" w:lineRule="auto"/>
        <w:ind w:firstLine="738"/>
        <w:jc w:val="both"/>
        <w:rPr>
          <w:color w:val="0D0D0D"/>
          <w:sz w:val="28"/>
          <w:szCs w:val="28"/>
        </w:rPr>
      </w:pPr>
    </w:p>
    <w:p w:rsidR="009D04E1" w:rsidRPr="00DC33D3" w:rsidRDefault="009D04E1" w:rsidP="00841819">
      <w:pPr>
        <w:shd w:val="clear" w:color="auto" w:fill="FFFFFF"/>
        <w:spacing w:line="252" w:lineRule="auto"/>
        <w:ind w:firstLine="738"/>
        <w:jc w:val="both"/>
        <w:rPr>
          <w:color w:val="0D0D0D"/>
          <w:sz w:val="28"/>
          <w:szCs w:val="28"/>
        </w:rPr>
      </w:pPr>
      <w:r w:rsidRPr="00DC33D3">
        <w:rPr>
          <w:color w:val="0D0D0D"/>
          <w:sz w:val="28"/>
          <w:szCs w:val="28"/>
        </w:rPr>
        <w:t xml:space="preserve">2. </w:t>
      </w:r>
      <w:r w:rsidR="008D06AB" w:rsidRPr="00DC33D3">
        <w:rPr>
          <w:color w:val="0D0D0D"/>
          <w:sz w:val="28"/>
          <w:szCs w:val="28"/>
        </w:rPr>
        <w:t>В Лесной кодекс Республики Казахстан от 8 июля 2003 года:</w:t>
      </w:r>
    </w:p>
    <w:p w:rsidR="001211AE" w:rsidRPr="00DC33D3" w:rsidRDefault="001211AE" w:rsidP="00841819">
      <w:pPr>
        <w:shd w:val="clear" w:color="auto" w:fill="FFFFFF"/>
        <w:spacing w:line="252" w:lineRule="auto"/>
        <w:ind w:firstLine="738"/>
        <w:jc w:val="both"/>
        <w:rPr>
          <w:color w:val="0D0D0D"/>
          <w:sz w:val="28"/>
          <w:szCs w:val="28"/>
        </w:rPr>
      </w:pPr>
      <w:r w:rsidRPr="00DC33D3">
        <w:rPr>
          <w:color w:val="0D0D0D"/>
          <w:sz w:val="28"/>
          <w:szCs w:val="28"/>
        </w:rPr>
        <w:t xml:space="preserve">пункт 1-1 статьи 51 дополнить подпунктом 4-1) следующего содержания: </w:t>
      </w:r>
    </w:p>
    <w:p w:rsidR="008D06AB" w:rsidRPr="00DC33D3" w:rsidRDefault="001211AE" w:rsidP="00841819">
      <w:pPr>
        <w:shd w:val="clear" w:color="auto" w:fill="FFFFFF"/>
        <w:spacing w:line="252" w:lineRule="auto"/>
        <w:ind w:firstLine="738"/>
        <w:jc w:val="both"/>
        <w:rPr>
          <w:color w:val="0D0D0D"/>
          <w:sz w:val="28"/>
          <w:szCs w:val="28"/>
        </w:rPr>
      </w:pPr>
      <w:r w:rsidRPr="00DC33D3">
        <w:rPr>
          <w:color w:val="0D0D0D"/>
          <w:sz w:val="28"/>
          <w:szCs w:val="28"/>
        </w:rPr>
        <w:t>«4-1) строительством, обустройством, функционированием объектов Государственной границы Республики Казахстан и ну</w:t>
      </w:r>
      <w:r w:rsidRPr="00003F9D">
        <w:rPr>
          <w:sz w:val="28"/>
          <w:szCs w:val="28"/>
        </w:rPr>
        <w:t>жд</w:t>
      </w:r>
      <w:r w:rsidR="004A0575" w:rsidRPr="00003F9D">
        <w:rPr>
          <w:sz w:val="28"/>
          <w:szCs w:val="28"/>
        </w:rPr>
        <w:t>ами</w:t>
      </w:r>
      <w:r w:rsidRPr="00003F9D">
        <w:rPr>
          <w:sz w:val="28"/>
          <w:szCs w:val="28"/>
        </w:rPr>
        <w:t xml:space="preserve"> </w:t>
      </w:r>
      <w:r w:rsidRPr="00DC33D3">
        <w:rPr>
          <w:color w:val="0D0D0D"/>
          <w:sz w:val="28"/>
          <w:szCs w:val="28"/>
        </w:rPr>
        <w:t>обороны при отсутствии других вариантов возможного их размещения;».</w:t>
      </w:r>
    </w:p>
    <w:p w:rsidR="00B46F6D" w:rsidRPr="00DC33D3" w:rsidRDefault="00B46F6D" w:rsidP="00B46F6D">
      <w:pPr>
        <w:shd w:val="clear" w:color="auto" w:fill="FFFFFF"/>
        <w:spacing w:line="252" w:lineRule="auto"/>
        <w:jc w:val="both"/>
        <w:rPr>
          <w:color w:val="0D0D0D"/>
          <w:sz w:val="28"/>
          <w:szCs w:val="28"/>
        </w:rPr>
      </w:pPr>
    </w:p>
    <w:p w:rsidR="008568AD" w:rsidRPr="00DC33D3" w:rsidRDefault="00AA0082" w:rsidP="008568AD">
      <w:pPr>
        <w:shd w:val="clear" w:color="auto" w:fill="FFFFFF"/>
        <w:spacing w:line="252" w:lineRule="auto"/>
        <w:ind w:firstLine="708"/>
        <w:jc w:val="both"/>
        <w:rPr>
          <w:color w:val="0D0D0D"/>
          <w:sz w:val="28"/>
          <w:szCs w:val="28"/>
        </w:rPr>
      </w:pPr>
      <w:r w:rsidRPr="00DC33D3">
        <w:rPr>
          <w:color w:val="0D0D0D"/>
          <w:sz w:val="28"/>
          <w:szCs w:val="28"/>
        </w:rPr>
        <w:t>3</w:t>
      </w:r>
      <w:r w:rsidR="001B119C" w:rsidRPr="00DC33D3">
        <w:rPr>
          <w:color w:val="0D0D0D"/>
          <w:sz w:val="28"/>
          <w:szCs w:val="28"/>
        </w:rPr>
        <w:t>. В Закон Республики Ка</w:t>
      </w:r>
      <w:r w:rsidR="002B36A6" w:rsidRPr="00DC33D3">
        <w:rPr>
          <w:color w:val="0D0D0D"/>
          <w:sz w:val="28"/>
          <w:szCs w:val="28"/>
        </w:rPr>
        <w:t>захстан от 3 октября 1995 года «</w:t>
      </w:r>
      <w:r w:rsidR="001B119C" w:rsidRPr="00DC33D3">
        <w:rPr>
          <w:color w:val="0D0D0D"/>
          <w:sz w:val="28"/>
          <w:szCs w:val="28"/>
        </w:rPr>
        <w:t>О Службе государственной охраны Республики К</w:t>
      </w:r>
      <w:r w:rsidR="002B36A6" w:rsidRPr="00DC33D3">
        <w:rPr>
          <w:color w:val="0D0D0D"/>
          <w:sz w:val="28"/>
          <w:szCs w:val="28"/>
        </w:rPr>
        <w:t>азахстан»</w:t>
      </w:r>
      <w:r w:rsidR="001B119C" w:rsidRPr="00DC33D3">
        <w:rPr>
          <w:color w:val="0D0D0D"/>
          <w:sz w:val="28"/>
          <w:szCs w:val="28"/>
        </w:rPr>
        <w:t>:</w:t>
      </w:r>
    </w:p>
    <w:p w:rsidR="00E45513" w:rsidRPr="00DC33D3" w:rsidRDefault="00E45513" w:rsidP="008568AD">
      <w:pPr>
        <w:shd w:val="clear" w:color="auto" w:fill="FFFFFF"/>
        <w:spacing w:line="252" w:lineRule="auto"/>
        <w:ind w:firstLine="708"/>
        <w:jc w:val="both"/>
        <w:rPr>
          <w:color w:val="0D0D0D"/>
          <w:sz w:val="28"/>
          <w:szCs w:val="28"/>
        </w:rPr>
      </w:pPr>
      <w:r w:rsidRPr="00DC33D3">
        <w:rPr>
          <w:color w:val="0D0D0D"/>
          <w:sz w:val="28"/>
          <w:szCs w:val="28"/>
        </w:rPr>
        <w:t xml:space="preserve">1) в статье 9: </w:t>
      </w:r>
    </w:p>
    <w:p w:rsidR="00E45513" w:rsidRPr="00DC33D3" w:rsidRDefault="00E45513" w:rsidP="008568AD">
      <w:pPr>
        <w:shd w:val="clear" w:color="auto" w:fill="FFFFFF"/>
        <w:spacing w:line="252" w:lineRule="auto"/>
        <w:ind w:firstLine="708"/>
        <w:jc w:val="both"/>
        <w:rPr>
          <w:color w:val="0D0D0D"/>
          <w:sz w:val="28"/>
          <w:szCs w:val="28"/>
        </w:rPr>
      </w:pPr>
      <w:r w:rsidRPr="00DC33D3">
        <w:rPr>
          <w:color w:val="0D0D0D"/>
          <w:sz w:val="28"/>
          <w:szCs w:val="28"/>
        </w:rPr>
        <w:t>подпункт 1</w:t>
      </w:r>
      <w:r w:rsidR="00E67EAA" w:rsidRPr="00DC33D3">
        <w:rPr>
          <w:color w:val="0D0D0D"/>
          <w:sz w:val="28"/>
          <w:szCs w:val="28"/>
        </w:rPr>
        <w:t>-1</w:t>
      </w:r>
      <w:r w:rsidRPr="00DC33D3">
        <w:rPr>
          <w:color w:val="0D0D0D"/>
          <w:sz w:val="28"/>
          <w:szCs w:val="28"/>
        </w:rPr>
        <w:t xml:space="preserve">) изложить в следующей редакции:  </w:t>
      </w:r>
    </w:p>
    <w:p w:rsidR="00B46F6D" w:rsidRPr="00DC33D3" w:rsidRDefault="008B1615" w:rsidP="00B46F6D">
      <w:pPr>
        <w:shd w:val="clear" w:color="auto" w:fill="FFFFFF"/>
        <w:spacing w:line="252" w:lineRule="auto"/>
        <w:ind w:firstLine="708"/>
        <w:jc w:val="both"/>
        <w:rPr>
          <w:color w:val="0D0D0D"/>
          <w:sz w:val="28"/>
          <w:szCs w:val="28"/>
        </w:rPr>
      </w:pPr>
      <w:r w:rsidRPr="00DC33D3">
        <w:rPr>
          <w:color w:val="0D0D0D"/>
          <w:sz w:val="28"/>
          <w:szCs w:val="28"/>
        </w:rPr>
        <w:t>«</w:t>
      </w:r>
      <w:r w:rsidR="00B46F6D" w:rsidRPr="00DC33D3">
        <w:rPr>
          <w:color w:val="0D0D0D"/>
          <w:sz w:val="28"/>
          <w:szCs w:val="28"/>
        </w:rPr>
        <w:t>1-1) осуществлять при подготовке и проведении охранных мероприятий фотографирование, звукозапись, кино- и видеосъемку фактов и событий, в том числе с применением беспилотных летательных аппаратов.</w:t>
      </w:r>
    </w:p>
    <w:p w:rsidR="00E45513" w:rsidRPr="00DC33D3" w:rsidRDefault="00B46F6D" w:rsidP="00B46F6D">
      <w:pPr>
        <w:shd w:val="clear" w:color="auto" w:fill="FFFFFF"/>
        <w:spacing w:line="252" w:lineRule="auto"/>
        <w:ind w:firstLine="708"/>
        <w:jc w:val="both"/>
        <w:rPr>
          <w:color w:val="0D0D0D"/>
          <w:sz w:val="28"/>
          <w:szCs w:val="28"/>
        </w:rPr>
      </w:pPr>
      <w:r w:rsidRPr="00DC33D3">
        <w:rPr>
          <w:color w:val="0D0D0D"/>
          <w:sz w:val="28"/>
          <w:szCs w:val="28"/>
        </w:rPr>
        <w:t>Правила применения беспилотных летательных аппаратов при подготовке и проведении охранных мероприятий, а также пресечения нарушения воздушного пространства беспилотными летательными аппаратами в зоне проведения охранных мероприятий или над территорией охраняемых объектов определяются начальником Службы государственной охраны Республики Казахстан;</w:t>
      </w:r>
      <w:r w:rsidR="008B1615" w:rsidRPr="00DC33D3">
        <w:rPr>
          <w:color w:val="0D0D0D"/>
          <w:sz w:val="28"/>
          <w:szCs w:val="28"/>
        </w:rPr>
        <w:t>»;</w:t>
      </w:r>
    </w:p>
    <w:p w:rsidR="00151D1D" w:rsidRPr="00DC33D3" w:rsidRDefault="00151D1D" w:rsidP="008B1615">
      <w:pPr>
        <w:shd w:val="clear" w:color="auto" w:fill="FFFFFF"/>
        <w:spacing w:line="252" w:lineRule="auto"/>
        <w:ind w:firstLine="708"/>
        <w:jc w:val="both"/>
        <w:rPr>
          <w:color w:val="0D0D0D"/>
          <w:sz w:val="28"/>
          <w:szCs w:val="28"/>
        </w:rPr>
      </w:pPr>
      <w:r w:rsidRPr="00DC33D3">
        <w:rPr>
          <w:color w:val="0D0D0D"/>
          <w:sz w:val="28"/>
          <w:szCs w:val="28"/>
        </w:rPr>
        <w:t xml:space="preserve">дополнить подпунктом 12-1) следующего содержания:   </w:t>
      </w:r>
    </w:p>
    <w:p w:rsidR="008B1615" w:rsidRPr="00DC33D3" w:rsidRDefault="00151D1D" w:rsidP="008B1615">
      <w:pPr>
        <w:shd w:val="clear" w:color="auto" w:fill="FFFFFF"/>
        <w:spacing w:line="252" w:lineRule="auto"/>
        <w:ind w:firstLine="708"/>
        <w:jc w:val="both"/>
        <w:rPr>
          <w:color w:val="0D0D0D"/>
          <w:sz w:val="28"/>
          <w:szCs w:val="28"/>
        </w:rPr>
      </w:pPr>
      <w:r w:rsidRPr="00DC33D3">
        <w:rPr>
          <w:color w:val="0D0D0D"/>
          <w:sz w:val="28"/>
          <w:szCs w:val="28"/>
        </w:rPr>
        <w:t>«</w:t>
      </w:r>
      <w:r w:rsidR="00B46F6D" w:rsidRPr="00DC33D3">
        <w:rPr>
          <w:color w:val="0D0D0D"/>
          <w:sz w:val="28"/>
          <w:szCs w:val="28"/>
        </w:rPr>
        <w:t>12-1) осуществлять кинологическую деятельность в соответствии с Правилами организации кинологической деятельности в Службе государственной охраны Республики Казахстан, утверждаемы</w:t>
      </w:r>
      <w:r w:rsidR="00142FA9" w:rsidRPr="00DC33D3">
        <w:rPr>
          <w:color w:val="0D0D0D"/>
          <w:sz w:val="28"/>
          <w:szCs w:val="28"/>
        </w:rPr>
        <w:t>ми</w:t>
      </w:r>
      <w:r w:rsidR="00B46F6D" w:rsidRPr="00DC33D3">
        <w:rPr>
          <w:color w:val="0D0D0D"/>
          <w:sz w:val="28"/>
          <w:szCs w:val="28"/>
        </w:rPr>
        <w:t xml:space="preserve"> начальником Службы государственной охраны Республики Казахстан;</w:t>
      </w:r>
      <w:r w:rsidRPr="00DC33D3">
        <w:rPr>
          <w:color w:val="0D0D0D"/>
          <w:sz w:val="28"/>
          <w:szCs w:val="28"/>
        </w:rPr>
        <w:t>»;</w:t>
      </w:r>
    </w:p>
    <w:p w:rsidR="001B119C" w:rsidRPr="00DC33D3" w:rsidRDefault="001A34F7" w:rsidP="008568AD">
      <w:pPr>
        <w:shd w:val="clear" w:color="auto" w:fill="FFFFFF"/>
        <w:spacing w:line="252" w:lineRule="auto"/>
        <w:ind w:firstLine="708"/>
        <w:jc w:val="both"/>
        <w:rPr>
          <w:color w:val="0D0D0D"/>
          <w:sz w:val="28"/>
          <w:szCs w:val="28"/>
        </w:rPr>
      </w:pPr>
      <w:r w:rsidRPr="00DC33D3">
        <w:rPr>
          <w:color w:val="0D0D0D"/>
          <w:sz w:val="28"/>
          <w:szCs w:val="28"/>
        </w:rPr>
        <w:t>2</w:t>
      </w:r>
      <w:r w:rsidR="00E45513" w:rsidRPr="00DC33D3">
        <w:rPr>
          <w:color w:val="0D0D0D"/>
          <w:sz w:val="28"/>
          <w:szCs w:val="28"/>
        </w:rPr>
        <w:t xml:space="preserve">) </w:t>
      </w:r>
      <w:r w:rsidR="001B119C" w:rsidRPr="00DC33D3">
        <w:rPr>
          <w:color w:val="0D0D0D"/>
          <w:sz w:val="28"/>
          <w:szCs w:val="28"/>
        </w:rPr>
        <w:t xml:space="preserve">пункт 2 статьи 15-1 изложить в следующей редакции:  </w:t>
      </w:r>
    </w:p>
    <w:p w:rsidR="001A34F7" w:rsidRPr="00DC33D3" w:rsidRDefault="001B119C" w:rsidP="001A34F7">
      <w:pPr>
        <w:shd w:val="clear" w:color="auto" w:fill="FFFFFF"/>
        <w:spacing w:line="252" w:lineRule="auto"/>
        <w:ind w:firstLine="708"/>
        <w:jc w:val="both"/>
        <w:rPr>
          <w:color w:val="0D0D0D"/>
          <w:sz w:val="28"/>
          <w:szCs w:val="28"/>
        </w:rPr>
      </w:pPr>
      <w:r w:rsidRPr="00DC33D3">
        <w:rPr>
          <w:color w:val="0D0D0D"/>
          <w:sz w:val="28"/>
          <w:szCs w:val="28"/>
        </w:rPr>
        <w:t>«</w:t>
      </w:r>
      <w:r w:rsidR="001A34F7" w:rsidRPr="00DC33D3">
        <w:rPr>
          <w:color w:val="0D0D0D"/>
          <w:sz w:val="28"/>
          <w:szCs w:val="28"/>
        </w:rPr>
        <w:t>2. Военнослужащие по призыву Службы государственной охраны Республики Казахстан проходят службу в соответствии с законодательством Республики Казахстан о воинской службе и статусе военнослужащих с учетом особенностей, предусмотренных  статьями 7,  15, 16, 17, 18, 19, 24, 34, 75 Закона Республики Казахстан «О специальных государственных органах Республики Казахстан».</w:t>
      </w:r>
    </w:p>
    <w:p w:rsidR="001B119C" w:rsidRPr="00DC33D3" w:rsidRDefault="001A34F7" w:rsidP="001A34F7">
      <w:pPr>
        <w:shd w:val="clear" w:color="auto" w:fill="FFFFFF"/>
        <w:spacing w:line="252" w:lineRule="auto"/>
        <w:ind w:firstLine="708"/>
        <w:jc w:val="both"/>
        <w:rPr>
          <w:color w:val="0D0D0D"/>
          <w:sz w:val="28"/>
          <w:szCs w:val="28"/>
        </w:rPr>
      </w:pPr>
      <w:r w:rsidRPr="00DC33D3">
        <w:rPr>
          <w:color w:val="0D0D0D"/>
          <w:sz w:val="28"/>
          <w:szCs w:val="28"/>
        </w:rPr>
        <w:t xml:space="preserve">Военнослужащие по контракту Службы государственной охраны Республики Казахстан проходят воинскую службу в соответствии с законодательством Республики Казахстан о воинской службе и статусе военнослужащих с учетом особенностей, предусмотренных Законом </w:t>
      </w:r>
      <w:r w:rsidRPr="00DC33D3">
        <w:rPr>
          <w:color w:val="0D0D0D"/>
          <w:sz w:val="28"/>
          <w:szCs w:val="28"/>
        </w:rPr>
        <w:lastRenderedPageBreak/>
        <w:t>Республики Казахстан «О специальных государственных органах Республики Казахстан».</w:t>
      </w:r>
      <w:r w:rsidR="001B119C" w:rsidRPr="00DC33D3">
        <w:rPr>
          <w:color w:val="0D0D0D"/>
          <w:sz w:val="28"/>
          <w:szCs w:val="28"/>
        </w:rPr>
        <w:t>».</w:t>
      </w:r>
    </w:p>
    <w:p w:rsidR="003503A3" w:rsidRPr="00DC33D3" w:rsidRDefault="003503A3" w:rsidP="00CC460E">
      <w:pPr>
        <w:shd w:val="clear" w:color="auto" w:fill="FFFFFF"/>
        <w:spacing w:line="252" w:lineRule="auto"/>
        <w:ind w:firstLine="708"/>
        <w:jc w:val="both"/>
        <w:rPr>
          <w:color w:val="0D0D0D"/>
          <w:sz w:val="28"/>
          <w:szCs w:val="28"/>
        </w:rPr>
      </w:pPr>
    </w:p>
    <w:p w:rsidR="001B119C" w:rsidRPr="00DC33D3" w:rsidRDefault="00AA0082" w:rsidP="001B119C">
      <w:pPr>
        <w:shd w:val="clear" w:color="auto" w:fill="FFFFFF"/>
        <w:spacing w:line="252" w:lineRule="auto"/>
        <w:ind w:firstLine="708"/>
        <w:jc w:val="both"/>
        <w:rPr>
          <w:color w:val="0D0D0D"/>
          <w:sz w:val="28"/>
          <w:szCs w:val="28"/>
        </w:rPr>
      </w:pPr>
      <w:r w:rsidRPr="00DC33D3">
        <w:rPr>
          <w:color w:val="0D0D0D"/>
          <w:sz w:val="28"/>
          <w:szCs w:val="28"/>
        </w:rPr>
        <w:t>4</w:t>
      </w:r>
      <w:r w:rsidR="001B119C" w:rsidRPr="00DC33D3">
        <w:rPr>
          <w:color w:val="0D0D0D"/>
          <w:sz w:val="28"/>
          <w:szCs w:val="28"/>
        </w:rPr>
        <w:t>.</w:t>
      </w:r>
      <w:r w:rsidR="001B119C" w:rsidRPr="00DC33D3">
        <w:t xml:space="preserve"> </w:t>
      </w:r>
      <w:r w:rsidR="001B119C" w:rsidRPr="00DC33D3">
        <w:rPr>
          <w:color w:val="0D0D0D"/>
          <w:sz w:val="28"/>
          <w:szCs w:val="28"/>
        </w:rPr>
        <w:t>В Закон Республики Казахстан от 21 декабря 1995 года «Об органах национальной безопасности Республики Казахстан»:</w:t>
      </w:r>
    </w:p>
    <w:p w:rsidR="001B119C" w:rsidRPr="00DC33D3" w:rsidRDefault="00A560E3" w:rsidP="008568AD">
      <w:pPr>
        <w:shd w:val="clear" w:color="auto" w:fill="FFFFFF"/>
        <w:spacing w:line="252" w:lineRule="auto"/>
        <w:ind w:firstLine="708"/>
        <w:jc w:val="both"/>
        <w:rPr>
          <w:color w:val="0D0D0D"/>
          <w:sz w:val="28"/>
          <w:szCs w:val="28"/>
        </w:rPr>
      </w:pPr>
      <w:r w:rsidRPr="00DC33D3">
        <w:rPr>
          <w:color w:val="0D0D0D"/>
          <w:sz w:val="28"/>
          <w:szCs w:val="28"/>
        </w:rPr>
        <w:t xml:space="preserve">в статье 12:  </w:t>
      </w:r>
    </w:p>
    <w:p w:rsidR="00A560E3" w:rsidRPr="00DC33D3" w:rsidRDefault="001A34F7" w:rsidP="008568AD">
      <w:pPr>
        <w:shd w:val="clear" w:color="auto" w:fill="FFFFFF"/>
        <w:spacing w:line="252" w:lineRule="auto"/>
        <w:ind w:firstLine="708"/>
        <w:jc w:val="both"/>
        <w:rPr>
          <w:color w:val="0D0D0D"/>
          <w:sz w:val="28"/>
          <w:szCs w:val="28"/>
        </w:rPr>
      </w:pPr>
      <w:r w:rsidRPr="00DC33D3">
        <w:rPr>
          <w:color w:val="0D0D0D"/>
          <w:sz w:val="28"/>
          <w:szCs w:val="28"/>
        </w:rPr>
        <w:t>дополнить подпунктом 19</w:t>
      </w:r>
      <w:r w:rsidR="003D1DD3" w:rsidRPr="00DC33D3">
        <w:rPr>
          <w:color w:val="0D0D0D"/>
          <w:sz w:val="28"/>
          <w:szCs w:val="28"/>
        </w:rPr>
        <w:t>-1</w:t>
      </w:r>
      <w:r w:rsidR="00A560E3" w:rsidRPr="00DC33D3">
        <w:rPr>
          <w:color w:val="0D0D0D"/>
          <w:sz w:val="28"/>
          <w:szCs w:val="28"/>
        </w:rPr>
        <w:t xml:space="preserve">) следующего содержания:  </w:t>
      </w:r>
    </w:p>
    <w:p w:rsidR="008568AD" w:rsidRPr="00DC33D3" w:rsidRDefault="001A34F7" w:rsidP="008568AD">
      <w:pPr>
        <w:shd w:val="clear" w:color="auto" w:fill="FFFFFF"/>
        <w:spacing w:line="252" w:lineRule="auto"/>
        <w:ind w:firstLine="708"/>
        <w:jc w:val="both"/>
        <w:rPr>
          <w:color w:val="0D0D0D"/>
          <w:sz w:val="28"/>
          <w:szCs w:val="28"/>
        </w:rPr>
      </w:pPr>
      <w:r w:rsidRPr="00DC33D3">
        <w:rPr>
          <w:color w:val="0D0D0D"/>
          <w:sz w:val="28"/>
          <w:szCs w:val="28"/>
        </w:rPr>
        <w:t>«19</w:t>
      </w:r>
      <w:r w:rsidR="003D1DD3" w:rsidRPr="00DC33D3">
        <w:rPr>
          <w:color w:val="0D0D0D"/>
          <w:sz w:val="28"/>
          <w:szCs w:val="28"/>
        </w:rPr>
        <w:t>-1</w:t>
      </w:r>
      <w:r w:rsidR="00A560E3" w:rsidRPr="00DC33D3">
        <w:rPr>
          <w:color w:val="0D0D0D"/>
          <w:sz w:val="28"/>
          <w:szCs w:val="28"/>
        </w:rPr>
        <w:t>) осуществлять работу, направленную на патриотическое, нравственное и духовное воспитание кадрового состава и предупреждение правонарушений в органах национальной безопасности, в порядке, определяемом Председателем Комитета национальной безопасности;»;</w:t>
      </w:r>
    </w:p>
    <w:p w:rsidR="00A560E3" w:rsidRPr="00DC33D3" w:rsidRDefault="00A560E3" w:rsidP="008568AD">
      <w:pPr>
        <w:shd w:val="clear" w:color="auto" w:fill="FFFFFF"/>
        <w:spacing w:line="252" w:lineRule="auto"/>
        <w:ind w:firstLine="708"/>
        <w:jc w:val="both"/>
        <w:rPr>
          <w:color w:val="0D0D0D"/>
          <w:sz w:val="28"/>
          <w:szCs w:val="28"/>
        </w:rPr>
      </w:pPr>
      <w:r w:rsidRPr="00DC33D3">
        <w:rPr>
          <w:color w:val="0D0D0D"/>
          <w:sz w:val="28"/>
          <w:szCs w:val="28"/>
        </w:rPr>
        <w:t xml:space="preserve">подпункт 20) изложить в следующей редакции:  </w:t>
      </w:r>
    </w:p>
    <w:p w:rsidR="00A560E3" w:rsidRPr="00DC33D3" w:rsidRDefault="00A560E3" w:rsidP="003D1DD3">
      <w:pPr>
        <w:shd w:val="clear" w:color="auto" w:fill="FFFFFF"/>
        <w:spacing w:line="252" w:lineRule="auto"/>
        <w:ind w:firstLine="708"/>
        <w:jc w:val="both"/>
        <w:rPr>
          <w:color w:val="0D0D0D"/>
          <w:sz w:val="28"/>
          <w:szCs w:val="28"/>
        </w:rPr>
      </w:pPr>
      <w:r w:rsidRPr="00DC33D3">
        <w:rPr>
          <w:color w:val="0D0D0D"/>
          <w:sz w:val="28"/>
          <w:szCs w:val="28"/>
        </w:rPr>
        <w:t>«</w:t>
      </w:r>
      <w:r w:rsidR="003503A3" w:rsidRPr="00DC33D3">
        <w:rPr>
          <w:color w:val="0D0D0D"/>
          <w:sz w:val="28"/>
          <w:szCs w:val="28"/>
        </w:rPr>
        <w:t>20) проводить обязательную специальную проверку граждан Республики Казахстан, впервые поступающих на государственную службу или вновь поступающих на государственную службу после ее прекращения, а также претендующих на занятие должности судьи, служащего Национального Банка Республики Казахстан и его ведомств, служащего уполномоченного органа по регулированию, контролю и надзору финансового рынка и финансовых организаций, в пределах и порядке, установленных законодательством Республики Казахстан;</w:t>
      </w:r>
      <w:r w:rsidR="003D1DD3" w:rsidRPr="00DC33D3">
        <w:rPr>
          <w:color w:val="0D0D0D"/>
          <w:sz w:val="28"/>
          <w:szCs w:val="28"/>
        </w:rPr>
        <w:t>»</w:t>
      </w:r>
      <w:r w:rsidRPr="00DC33D3">
        <w:rPr>
          <w:bCs/>
          <w:sz w:val="28"/>
          <w:szCs w:val="28"/>
          <w:shd w:val="clear" w:color="auto" w:fill="FFFFFF"/>
        </w:rPr>
        <w:t>.</w:t>
      </w:r>
    </w:p>
    <w:p w:rsidR="00F202A8" w:rsidRPr="00DC33D3" w:rsidRDefault="00F202A8" w:rsidP="0067742D">
      <w:pPr>
        <w:shd w:val="clear" w:color="auto" w:fill="FFFFFF"/>
        <w:spacing w:line="252" w:lineRule="auto"/>
        <w:jc w:val="both"/>
        <w:rPr>
          <w:bCs/>
          <w:sz w:val="28"/>
          <w:szCs w:val="28"/>
          <w:shd w:val="clear" w:color="auto" w:fill="FFFFFF"/>
        </w:rPr>
      </w:pPr>
    </w:p>
    <w:p w:rsidR="007A36A7" w:rsidRPr="00DC33D3" w:rsidRDefault="00AA0082" w:rsidP="00F46C76">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lang w:val="kk-KZ"/>
        </w:rPr>
        <w:t>5</w:t>
      </w:r>
      <w:r w:rsidR="00F46C76" w:rsidRPr="00DC33D3">
        <w:rPr>
          <w:bCs/>
          <w:sz w:val="28"/>
          <w:szCs w:val="28"/>
          <w:shd w:val="clear" w:color="auto" w:fill="FFFFFF"/>
        </w:rPr>
        <w:t xml:space="preserve">. </w:t>
      </w:r>
      <w:r w:rsidR="007A36A7" w:rsidRPr="00DC33D3">
        <w:rPr>
          <w:bCs/>
          <w:sz w:val="28"/>
          <w:szCs w:val="28"/>
          <w:shd w:val="clear" w:color="auto" w:fill="FFFFFF"/>
        </w:rPr>
        <w:t xml:space="preserve">В Закон Республики Казахстан от 15 марта 1999 года </w:t>
      </w:r>
      <w:r w:rsidR="00012B13" w:rsidRPr="00DC33D3">
        <w:rPr>
          <w:bCs/>
          <w:sz w:val="28"/>
          <w:szCs w:val="28"/>
          <w:shd w:val="clear" w:color="auto" w:fill="FFFFFF"/>
        </w:rPr>
        <w:br/>
      </w:r>
      <w:r w:rsidR="007A36A7" w:rsidRPr="00DC33D3">
        <w:rPr>
          <w:bCs/>
          <w:sz w:val="28"/>
          <w:szCs w:val="28"/>
          <w:shd w:val="clear" w:color="auto" w:fill="FFFFFF"/>
        </w:rPr>
        <w:t>«О государственных секретах»:</w:t>
      </w:r>
    </w:p>
    <w:p w:rsidR="00F46C76" w:rsidRPr="00DC33D3" w:rsidRDefault="00F46C76" w:rsidP="007A36A7">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статью</w:t>
      </w:r>
      <w:r w:rsidR="00552D18" w:rsidRPr="00DC33D3">
        <w:rPr>
          <w:bCs/>
          <w:sz w:val="28"/>
          <w:szCs w:val="28"/>
          <w:shd w:val="clear" w:color="auto" w:fill="FFFFFF"/>
        </w:rPr>
        <w:t xml:space="preserve"> 14</w:t>
      </w:r>
      <w:r w:rsidRPr="00DC33D3">
        <w:rPr>
          <w:bCs/>
          <w:sz w:val="28"/>
          <w:szCs w:val="28"/>
          <w:shd w:val="clear" w:color="auto" w:fill="FFFFFF"/>
        </w:rPr>
        <w:t xml:space="preserve"> дополнить подпунктом 18-1) следующего содержания:</w:t>
      </w:r>
    </w:p>
    <w:p w:rsidR="00CC130D" w:rsidRPr="00DC33D3" w:rsidRDefault="00F46C76" w:rsidP="00F46C76">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«18-1) сведения, раскрывающие тактику, форму и (или) методы проведения антитеррористических операций;».</w:t>
      </w:r>
    </w:p>
    <w:p w:rsidR="00D357EE" w:rsidRPr="00DC33D3" w:rsidRDefault="00D357EE" w:rsidP="00AD089B">
      <w:pPr>
        <w:shd w:val="clear" w:color="auto" w:fill="FFFFFF"/>
        <w:spacing w:line="252" w:lineRule="auto"/>
        <w:jc w:val="both"/>
        <w:rPr>
          <w:bCs/>
          <w:sz w:val="28"/>
          <w:szCs w:val="28"/>
          <w:shd w:val="clear" w:color="auto" w:fill="FFFFFF"/>
          <w:lang w:val="kk-KZ"/>
        </w:rPr>
      </w:pPr>
    </w:p>
    <w:p w:rsidR="00D47491" w:rsidRPr="00DC33D3" w:rsidRDefault="00AA0082" w:rsidP="00D47491">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lang w:val="kk-KZ"/>
        </w:rPr>
        <w:t>6</w:t>
      </w:r>
      <w:r w:rsidR="005A019B" w:rsidRPr="00DC33D3">
        <w:rPr>
          <w:bCs/>
          <w:sz w:val="28"/>
          <w:szCs w:val="28"/>
          <w:shd w:val="clear" w:color="auto" w:fill="FFFFFF"/>
        </w:rPr>
        <w:t>.</w:t>
      </w:r>
      <w:r w:rsidR="00D47491" w:rsidRPr="00DC33D3">
        <w:rPr>
          <w:bCs/>
          <w:sz w:val="28"/>
          <w:szCs w:val="28"/>
          <w:shd w:val="clear" w:color="auto" w:fill="FFFFFF"/>
        </w:rPr>
        <w:t xml:space="preserve"> В Закон Республики Ка</w:t>
      </w:r>
      <w:r w:rsidR="00305F70" w:rsidRPr="00DC33D3">
        <w:rPr>
          <w:bCs/>
          <w:sz w:val="28"/>
          <w:szCs w:val="28"/>
          <w:shd w:val="clear" w:color="auto" w:fill="FFFFFF"/>
        </w:rPr>
        <w:t>захстан от 23 января 2001 года «</w:t>
      </w:r>
      <w:r w:rsidR="00D47491" w:rsidRPr="00DC33D3">
        <w:rPr>
          <w:bCs/>
          <w:sz w:val="28"/>
          <w:szCs w:val="28"/>
          <w:shd w:val="clear" w:color="auto" w:fill="FFFFFF"/>
        </w:rPr>
        <w:t>О местном государственном управлении и самоуп</w:t>
      </w:r>
      <w:r w:rsidR="00305F70" w:rsidRPr="00DC33D3">
        <w:rPr>
          <w:bCs/>
          <w:sz w:val="28"/>
          <w:szCs w:val="28"/>
          <w:shd w:val="clear" w:color="auto" w:fill="FFFFFF"/>
        </w:rPr>
        <w:t>равлении в Республике Казахстан»</w:t>
      </w:r>
      <w:r w:rsidR="00D47491" w:rsidRPr="00DC33D3">
        <w:rPr>
          <w:bCs/>
          <w:sz w:val="28"/>
          <w:szCs w:val="28"/>
          <w:shd w:val="clear" w:color="auto" w:fill="FFFFFF"/>
        </w:rPr>
        <w:t>:</w:t>
      </w:r>
    </w:p>
    <w:p w:rsidR="001C6251" w:rsidRPr="00DC33D3" w:rsidRDefault="002339BF" w:rsidP="000E34ED">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1) подпункт 26) пункта 1 статьи 27 </w:t>
      </w:r>
      <w:r w:rsidR="001C6251" w:rsidRPr="00DC33D3">
        <w:rPr>
          <w:bCs/>
          <w:sz w:val="28"/>
          <w:szCs w:val="28"/>
          <w:shd w:val="clear" w:color="auto" w:fill="FFFFFF"/>
        </w:rPr>
        <w:t>изложить в следующей редакции:</w:t>
      </w:r>
    </w:p>
    <w:p w:rsidR="001C6251" w:rsidRPr="00DC33D3" w:rsidRDefault="001C6251" w:rsidP="000E34ED">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«26) организует деятельность по профилактике терроризма и религиозного экстремизма, а также минимизации и (или) ликвидации последствий терроризма на территории области, города республиканского значения, столицы через антитеррористические комиссии;»;</w:t>
      </w:r>
    </w:p>
    <w:p w:rsidR="002339BF" w:rsidRPr="00DC33D3" w:rsidRDefault="002339BF" w:rsidP="000E34ED">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 подпункт 23) пункта 1 статьи 31</w:t>
      </w:r>
      <w:r w:rsidR="000E34ED" w:rsidRPr="00DC33D3">
        <w:t xml:space="preserve"> </w:t>
      </w:r>
      <w:r w:rsidR="001C6251" w:rsidRPr="00DC33D3">
        <w:rPr>
          <w:bCs/>
          <w:sz w:val="28"/>
          <w:szCs w:val="28"/>
          <w:shd w:val="clear" w:color="auto" w:fill="FFFFFF"/>
        </w:rPr>
        <w:t>изложить в следующей редакции:</w:t>
      </w:r>
    </w:p>
    <w:p w:rsidR="000E34ED" w:rsidRPr="00DC33D3" w:rsidRDefault="001C6251" w:rsidP="000E34ED">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«23) организует деятельность по профилактике терроризма и религиозного экстремизма, а также минимизации и (или) ликвидации последствий терроризма на территории района, города областного значения через антитеррористические комиссии;».</w:t>
      </w:r>
    </w:p>
    <w:p w:rsidR="0060113E" w:rsidRPr="00DC33D3" w:rsidRDefault="0060113E" w:rsidP="00AA0082">
      <w:pPr>
        <w:shd w:val="clear" w:color="auto" w:fill="FFFFFF"/>
        <w:spacing w:line="252" w:lineRule="auto"/>
        <w:jc w:val="both"/>
        <w:rPr>
          <w:bCs/>
          <w:sz w:val="28"/>
          <w:szCs w:val="28"/>
          <w:shd w:val="clear" w:color="auto" w:fill="FFFFFF"/>
        </w:rPr>
      </w:pPr>
    </w:p>
    <w:p w:rsidR="002339BF" w:rsidRPr="00DC33D3" w:rsidRDefault="00AA0082" w:rsidP="00D47491">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lang w:val="kk-KZ"/>
        </w:rPr>
        <w:lastRenderedPageBreak/>
        <w:t>7</w:t>
      </w:r>
      <w:r w:rsidR="005A019B" w:rsidRPr="00DC33D3">
        <w:rPr>
          <w:bCs/>
          <w:sz w:val="28"/>
          <w:szCs w:val="28"/>
          <w:shd w:val="clear" w:color="auto" w:fill="FFFFFF"/>
        </w:rPr>
        <w:t xml:space="preserve">. В Закон Республики Казахстан от 18 февраля 2005 года </w:t>
      </w:r>
      <w:r w:rsidR="004A2460" w:rsidRPr="00DC33D3">
        <w:rPr>
          <w:bCs/>
          <w:sz w:val="28"/>
          <w:szCs w:val="28"/>
          <w:shd w:val="clear" w:color="auto" w:fill="FFFFFF"/>
        </w:rPr>
        <w:br/>
      </w:r>
      <w:r w:rsidR="005A019B" w:rsidRPr="00DC33D3">
        <w:rPr>
          <w:bCs/>
          <w:sz w:val="28"/>
          <w:szCs w:val="28"/>
          <w:shd w:val="clear" w:color="auto" w:fill="FFFFFF"/>
        </w:rPr>
        <w:t>«О противодействии экстремизму»:</w:t>
      </w:r>
    </w:p>
    <w:p w:rsidR="005A019B" w:rsidRPr="00DC33D3" w:rsidRDefault="005A019B" w:rsidP="00D47491">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статью 11 изложить в следующей редакции: </w:t>
      </w:r>
    </w:p>
    <w:p w:rsidR="005A019B" w:rsidRPr="00DC33D3" w:rsidRDefault="005A019B"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«Статья 11. Координация деятельности государственных органов и органов местного самоуправления</w:t>
      </w:r>
    </w:p>
    <w:p w:rsidR="005A019B" w:rsidRPr="00DC33D3" w:rsidRDefault="005A019B"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 Координацию деятельности государственных органов по противодействию экстремизму в Республике Казахстан осуществляют органы национальной безопасности Республики Казахстан.</w:t>
      </w:r>
    </w:p>
    <w:p w:rsidR="005A019B" w:rsidRPr="00DC33D3" w:rsidRDefault="005A019B"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Координацию деятельности государственных органов по противодействию религиозному экстремизму осуществляют органы национальной безопасности в рамках постоянно действующего Антитеррористического центра Республики Казахстан.</w:t>
      </w:r>
    </w:p>
    <w:p w:rsidR="005A019B" w:rsidRPr="00DC33D3" w:rsidRDefault="00B27D3C"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 Координацию деятельности территориальных подразделений центральных государственных органов и органов местного самоуправления по профилактике религиозного экстремизма осуществляют местные исполнительные органы областей (городов республиканского значения, столицы), районов (городов областного значения) в рамках антитеррористических комиссий.</w:t>
      </w:r>
      <w:r w:rsidR="005A019B" w:rsidRPr="00DC33D3">
        <w:rPr>
          <w:bCs/>
          <w:sz w:val="28"/>
          <w:szCs w:val="28"/>
          <w:shd w:val="clear" w:color="auto" w:fill="FFFFFF"/>
        </w:rPr>
        <w:t>».</w:t>
      </w:r>
    </w:p>
    <w:p w:rsidR="002B5D5A" w:rsidRPr="00DC33D3" w:rsidRDefault="002B5D5A" w:rsidP="00AD089B">
      <w:pPr>
        <w:shd w:val="clear" w:color="auto" w:fill="FFFFFF"/>
        <w:spacing w:line="252" w:lineRule="auto"/>
        <w:jc w:val="both"/>
        <w:rPr>
          <w:bCs/>
          <w:sz w:val="28"/>
          <w:szCs w:val="28"/>
          <w:shd w:val="clear" w:color="auto" w:fill="FFFFFF"/>
          <w:lang w:val="kk-KZ"/>
        </w:rPr>
      </w:pPr>
    </w:p>
    <w:p w:rsidR="002B5D5A" w:rsidRPr="00DC33D3" w:rsidRDefault="00AA0082"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8</w:t>
      </w:r>
      <w:r w:rsidR="002B5D5A" w:rsidRPr="00DC33D3">
        <w:rPr>
          <w:bCs/>
          <w:sz w:val="28"/>
          <w:szCs w:val="28"/>
          <w:shd w:val="clear" w:color="auto" w:fill="FFFFFF"/>
        </w:rPr>
        <w:t xml:space="preserve">. В Закон Республики Казахстан от 1 марта 2011 года </w:t>
      </w:r>
      <w:r w:rsidR="0018332E">
        <w:rPr>
          <w:bCs/>
          <w:sz w:val="28"/>
          <w:szCs w:val="28"/>
          <w:shd w:val="clear" w:color="auto" w:fill="FFFFFF"/>
        </w:rPr>
        <w:br/>
      </w:r>
      <w:r w:rsidR="002B5D5A" w:rsidRPr="00DC33D3">
        <w:rPr>
          <w:bCs/>
          <w:sz w:val="28"/>
          <w:szCs w:val="28"/>
          <w:shd w:val="clear" w:color="auto" w:fill="FFFFFF"/>
        </w:rPr>
        <w:t>«О государственном имуществе»:</w:t>
      </w:r>
    </w:p>
    <w:p w:rsidR="002B5D5A" w:rsidRPr="00DC33D3" w:rsidRDefault="0054630A"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 пункт 3 статьи 94 изложить в следующей редакции:</w:t>
      </w:r>
    </w:p>
    <w:p w:rsidR="0054630A" w:rsidRPr="00DC33D3" w:rsidRDefault="0054630A"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«3. Объект</w:t>
      </w:r>
      <w:r w:rsidR="005469CE" w:rsidRPr="00DC33D3">
        <w:rPr>
          <w:bCs/>
          <w:sz w:val="28"/>
          <w:szCs w:val="28"/>
          <w:shd w:val="clear" w:color="auto" w:fill="FFFFFF"/>
        </w:rPr>
        <w:t>а</w:t>
      </w:r>
      <w:r w:rsidRPr="00DC33D3">
        <w:rPr>
          <w:bCs/>
          <w:sz w:val="28"/>
          <w:szCs w:val="28"/>
          <w:shd w:val="clear" w:color="auto" w:fill="FFFFFF"/>
        </w:rPr>
        <w:t>м</w:t>
      </w:r>
      <w:r w:rsidR="005469CE" w:rsidRPr="00DC33D3">
        <w:rPr>
          <w:bCs/>
          <w:sz w:val="28"/>
          <w:szCs w:val="28"/>
          <w:shd w:val="clear" w:color="auto" w:fill="FFFFFF"/>
        </w:rPr>
        <w:t>и</w:t>
      </w:r>
      <w:r w:rsidRPr="00DC33D3">
        <w:rPr>
          <w:bCs/>
          <w:sz w:val="28"/>
          <w:szCs w:val="28"/>
          <w:shd w:val="clear" w:color="auto" w:fill="FFFFFF"/>
        </w:rPr>
        <w:t xml:space="preserve"> отчуждения не мо</w:t>
      </w:r>
      <w:r w:rsidR="005469CE" w:rsidRPr="00DC33D3">
        <w:rPr>
          <w:bCs/>
          <w:sz w:val="28"/>
          <w:szCs w:val="28"/>
          <w:shd w:val="clear" w:color="auto" w:fill="FFFFFF"/>
        </w:rPr>
        <w:t>гу</w:t>
      </w:r>
      <w:r w:rsidRPr="00DC33D3">
        <w:rPr>
          <w:bCs/>
          <w:sz w:val="28"/>
          <w:szCs w:val="28"/>
          <w:shd w:val="clear" w:color="auto" w:fill="FFFFFF"/>
        </w:rPr>
        <w:t xml:space="preserve">т быть государственное имущество, которое в соответствии с законами Республики Казахстан может принадлежать только государству, а также государственное имущество, не подлежащее отчуждению в соответствии с утвержденными актами Президента Республики Казахстан либо Правительства </w:t>
      </w:r>
      <w:r w:rsidR="007B1C15" w:rsidRPr="00DC33D3">
        <w:rPr>
          <w:bCs/>
          <w:sz w:val="28"/>
          <w:szCs w:val="28"/>
          <w:shd w:val="clear" w:color="auto" w:fill="FFFFFF"/>
        </w:rPr>
        <w:t xml:space="preserve">Республики Казахстан </w:t>
      </w:r>
      <w:r w:rsidRPr="00DC33D3">
        <w:rPr>
          <w:bCs/>
          <w:sz w:val="28"/>
          <w:szCs w:val="28"/>
          <w:shd w:val="clear" w:color="auto" w:fill="FFFFFF"/>
        </w:rPr>
        <w:t>по согласованию с Президентом Республики Казахстан.»;</w:t>
      </w:r>
    </w:p>
    <w:p w:rsidR="0054630A" w:rsidRPr="00DC33D3" w:rsidRDefault="0054630A"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 часть вторую пункта 2 статьи 96 изложить в следующей редакции:</w:t>
      </w:r>
    </w:p>
    <w:p w:rsidR="0054630A" w:rsidRPr="00DC33D3" w:rsidRDefault="0054630A"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«Объектами приватизации не могут быть государственное имущество, которое в соответствии с законами Республики Казахстан не подлежит приватизации, может находиться только в государственной собственности, </w:t>
      </w:r>
      <w:r w:rsidR="0018332E">
        <w:rPr>
          <w:bCs/>
          <w:sz w:val="28"/>
          <w:szCs w:val="28"/>
          <w:shd w:val="clear" w:color="auto" w:fill="FFFFFF"/>
        </w:rPr>
        <w:br/>
      </w:r>
      <w:r w:rsidRPr="00DC33D3">
        <w:rPr>
          <w:bCs/>
          <w:sz w:val="28"/>
          <w:szCs w:val="28"/>
          <w:shd w:val="clear" w:color="auto" w:fill="FFFFFF"/>
        </w:rPr>
        <w:t xml:space="preserve">а также имущество, находящееся в государственной собственности и не подлежащее отчуждению в соответствии с утвержденными актами Президента Республики Казахстан либо Правительства </w:t>
      </w:r>
      <w:r w:rsidR="00303719" w:rsidRPr="00DC33D3">
        <w:rPr>
          <w:bCs/>
          <w:sz w:val="28"/>
          <w:szCs w:val="28"/>
          <w:shd w:val="clear" w:color="auto" w:fill="FFFFFF"/>
        </w:rPr>
        <w:t xml:space="preserve">Республики Казахстан </w:t>
      </w:r>
      <w:r w:rsidRPr="00DC33D3">
        <w:rPr>
          <w:bCs/>
          <w:sz w:val="28"/>
          <w:szCs w:val="28"/>
          <w:shd w:val="clear" w:color="auto" w:fill="FFFFFF"/>
        </w:rPr>
        <w:t>по согласованию с Президентом Республики Казахстан.»;</w:t>
      </w:r>
    </w:p>
    <w:p w:rsidR="00E81833" w:rsidRPr="00DC33D3" w:rsidRDefault="00E81833" w:rsidP="00E8183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3) статью 98 дополнить пунктами 5 и 6 следующего содержания: </w:t>
      </w:r>
    </w:p>
    <w:p w:rsidR="00E81833" w:rsidRPr="00DC33D3" w:rsidRDefault="00E81833" w:rsidP="00E8183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«5. Продажа акций акционерных обществ, принадлежащих государству и относящихся к организациям оборонно-промышленного комплекса, осуществляется с сохранением под управлением государства «золотой акции».</w:t>
      </w:r>
    </w:p>
    <w:p w:rsidR="00E81833" w:rsidRPr="00DC33D3" w:rsidRDefault="00B46DC3" w:rsidP="00E8183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lastRenderedPageBreak/>
        <w:t>6. Продажа долей участия государства в уставном капитале товарищества с ограниченной ответственностью, относящегося к организациям оборонно-промышленного комплекса, осуществляется с сохранением доли участия государства в уставном капитале в размере более одной четверти от общего количества голосов товарищества с ограниченной ответственностью.</w:t>
      </w:r>
      <w:r w:rsidR="00E81833" w:rsidRPr="00DC33D3">
        <w:rPr>
          <w:bCs/>
          <w:sz w:val="28"/>
          <w:szCs w:val="28"/>
          <w:shd w:val="clear" w:color="auto" w:fill="FFFFFF"/>
        </w:rPr>
        <w:t>»;</w:t>
      </w:r>
    </w:p>
    <w:p w:rsidR="00476FC9" w:rsidRPr="00DC33D3" w:rsidRDefault="00E81833"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lang w:val="kk-KZ"/>
        </w:rPr>
        <w:t>4</w:t>
      </w:r>
      <w:r w:rsidR="00476FC9" w:rsidRPr="00DC33D3">
        <w:rPr>
          <w:bCs/>
          <w:sz w:val="28"/>
          <w:szCs w:val="28"/>
          <w:shd w:val="clear" w:color="auto" w:fill="FFFFFF"/>
        </w:rPr>
        <w:t>)</w:t>
      </w:r>
      <w:r w:rsidR="00476FC9" w:rsidRPr="00DC33D3">
        <w:t xml:space="preserve"> </w:t>
      </w:r>
      <w:r w:rsidR="00216EB6" w:rsidRPr="00DC33D3">
        <w:rPr>
          <w:sz w:val="28"/>
          <w:szCs w:val="28"/>
        </w:rPr>
        <w:t>часть перв</w:t>
      </w:r>
      <w:r w:rsidR="00BD020F" w:rsidRPr="00DC33D3">
        <w:rPr>
          <w:sz w:val="28"/>
          <w:szCs w:val="28"/>
        </w:rPr>
        <w:t>ую</w:t>
      </w:r>
      <w:r w:rsidR="00216EB6" w:rsidRPr="00DC33D3">
        <w:rPr>
          <w:sz w:val="28"/>
          <w:szCs w:val="28"/>
        </w:rPr>
        <w:t xml:space="preserve"> </w:t>
      </w:r>
      <w:r w:rsidR="00476FC9" w:rsidRPr="00DC33D3">
        <w:rPr>
          <w:bCs/>
          <w:sz w:val="28"/>
          <w:szCs w:val="28"/>
          <w:shd w:val="clear" w:color="auto" w:fill="FFFFFF"/>
        </w:rPr>
        <w:t>пункт</w:t>
      </w:r>
      <w:r w:rsidR="00216EB6" w:rsidRPr="00DC33D3">
        <w:rPr>
          <w:bCs/>
          <w:sz w:val="28"/>
          <w:szCs w:val="28"/>
          <w:shd w:val="clear" w:color="auto" w:fill="FFFFFF"/>
        </w:rPr>
        <w:t>а</w:t>
      </w:r>
      <w:r w:rsidR="00476FC9" w:rsidRPr="00DC33D3">
        <w:rPr>
          <w:bCs/>
          <w:sz w:val="28"/>
          <w:szCs w:val="28"/>
          <w:shd w:val="clear" w:color="auto" w:fill="FFFFFF"/>
        </w:rPr>
        <w:t xml:space="preserve"> 4 статьи 114 изложить в следующей редакции:</w:t>
      </w:r>
    </w:p>
    <w:p w:rsidR="00476FC9" w:rsidRPr="00DC33D3" w:rsidRDefault="00476FC9"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«4. Государственное имущество, которое может находиться только в государственной собственности, а также государственное имущество, не подлежащее отчуждению в соответствии с утвержденными актами Президента Республики Казахстан, либо Правительства </w:t>
      </w:r>
      <w:r w:rsidR="00096C50" w:rsidRPr="00DC33D3">
        <w:rPr>
          <w:bCs/>
          <w:sz w:val="28"/>
          <w:szCs w:val="28"/>
          <w:shd w:val="clear" w:color="auto" w:fill="FFFFFF"/>
        </w:rPr>
        <w:t xml:space="preserve">Республики Казахстан </w:t>
      </w:r>
      <w:r w:rsidRPr="00DC33D3">
        <w:rPr>
          <w:bCs/>
          <w:sz w:val="28"/>
          <w:szCs w:val="28"/>
          <w:shd w:val="clear" w:color="auto" w:fill="FFFFFF"/>
        </w:rPr>
        <w:t>по согласованию с Президентом Республики Казахстан</w:t>
      </w:r>
      <w:r w:rsidR="00096C50" w:rsidRPr="00DC33D3">
        <w:rPr>
          <w:bCs/>
          <w:sz w:val="28"/>
          <w:szCs w:val="28"/>
          <w:shd w:val="clear" w:color="auto" w:fill="FFFFFF"/>
        </w:rPr>
        <w:t>,</w:t>
      </w:r>
      <w:r w:rsidRPr="00DC33D3">
        <w:rPr>
          <w:bCs/>
          <w:sz w:val="28"/>
          <w:szCs w:val="28"/>
          <w:shd w:val="clear" w:color="auto" w:fill="FFFFFF"/>
        </w:rPr>
        <w:t xml:space="preserve"> не могут быть использованы в качестве имущественного вклада в уставный капитал товарищества с ограниченной ответственностью либо в оплату акций акционерного общества.».</w:t>
      </w:r>
    </w:p>
    <w:p w:rsidR="002B5D5A" w:rsidRPr="00DC33D3" w:rsidRDefault="002B5D5A" w:rsidP="00006ECE">
      <w:pPr>
        <w:shd w:val="clear" w:color="auto" w:fill="FFFFFF"/>
        <w:spacing w:line="252" w:lineRule="auto"/>
        <w:jc w:val="both"/>
        <w:rPr>
          <w:bCs/>
          <w:sz w:val="28"/>
          <w:szCs w:val="28"/>
          <w:shd w:val="clear" w:color="auto" w:fill="FFFFFF"/>
        </w:rPr>
      </w:pPr>
    </w:p>
    <w:p w:rsidR="005A019B" w:rsidRPr="00DC33D3" w:rsidRDefault="00AA0082"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9</w:t>
      </w:r>
      <w:r w:rsidR="005A019B" w:rsidRPr="00DC33D3">
        <w:rPr>
          <w:bCs/>
          <w:sz w:val="28"/>
          <w:szCs w:val="28"/>
          <w:shd w:val="clear" w:color="auto" w:fill="FFFFFF"/>
        </w:rPr>
        <w:t>. В Закон Республики Казахстан от 6 января 2012 года «О национальной безопасности Республики Казахстан»:</w:t>
      </w:r>
    </w:p>
    <w:p w:rsidR="00006ECE" w:rsidRPr="00DC33D3" w:rsidRDefault="00006ECE" w:rsidP="00006ECE">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 подпункты 1), 2), 3), 4) и 5) статьи 3</w:t>
      </w:r>
      <w:r w:rsidRPr="00DC33D3">
        <w:t xml:space="preserve"> </w:t>
      </w:r>
      <w:r w:rsidRPr="00DC33D3">
        <w:rPr>
          <w:bCs/>
          <w:sz w:val="28"/>
          <w:szCs w:val="28"/>
          <w:shd w:val="clear" w:color="auto" w:fill="FFFFFF"/>
        </w:rPr>
        <w:t>изложить в следующей редакции:</w:t>
      </w:r>
    </w:p>
    <w:p w:rsidR="00006ECE" w:rsidRPr="00DC33D3" w:rsidRDefault="00006ECE" w:rsidP="00006ECE">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 приоритет прав и свобод человека и гражданина;</w:t>
      </w:r>
    </w:p>
    <w:p w:rsidR="00006ECE" w:rsidRPr="00DC33D3" w:rsidRDefault="00006ECE" w:rsidP="00006ECE">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 приоритетность предупредительно-профилактических мер при обеспечении национальной безопасности;</w:t>
      </w:r>
    </w:p>
    <w:p w:rsidR="00006ECE" w:rsidRPr="00DC33D3" w:rsidRDefault="00006ECE" w:rsidP="00006ECE">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3) соблюдение законности при осуществлении деятельности по обеспечению национальной безопасности;</w:t>
      </w:r>
    </w:p>
    <w:p w:rsidR="00006ECE" w:rsidRPr="00DC33D3" w:rsidRDefault="00006ECE" w:rsidP="00006ECE">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4) оперативное взаимное информирование и согласованность действий сил обеспечения национальной безопасности;</w:t>
      </w:r>
    </w:p>
    <w:p w:rsidR="00006ECE" w:rsidRPr="00DC33D3" w:rsidRDefault="00006ECE" w:rsidP="00006ECE">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5) единство, взаимосвязь и сбалансированность всех видов национальной безопасности, оперативное изменение их приоритетности в зависимости </w:t>
      </w:r>
      <w:r w:rsidR="00DC43A0" w:rsidRPr="00DC33D3">
        <w:rPr>
          <w:bCs/>
          <w:sz w:val="28"/>
          <w:szCs w:val="28"/>
          <w:shd w:val="clear" w:color="auto" w:fill="FFFFFF"/>
        </w:rPr>
        <w:br/>
      </w:r>
      <w:r w:rsidRPr="00DC33D3">
        <w:rPr>
          <w:bCs/>
          <w:sz w:val="28"/>
          <w:szCs w:val="28"/>
          <w:shd w:val="clear" w:color="auto" w:fill="FFFFFF"/>
        </w:rPr>
        <w:t>от развития ситуации;»;</w:t>
      </w:r>
    </w:p>
    <w:p w:rsidR="00006ECE" w:rsidRPr="00DC33D3" w:rsidRDefault="00006ECE" w:rsidP="00006ECE">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 подпункт 7) статьи 8</w:t>
      </w:r>
      <w:r w:rsidRPr="00DC33D3">
        <w:t xml:space="preserve"> </w:t>
      </w:r>
      <w:r w:rsidRPr="00DC33D3">
        <w:rPr>
          <w:bCs/>
          <w:sz w:val="28"/>
          <w:szCs w:val="28"/>
          <w:shd w:val="clear" w:color="auto" w:fill="FFFFFF"/>
        </w:rPr>
        <w:t>изложить в следующей редакции:</w:t>
      </w:r>
    </w:p>
    <w:p w:rsidR="00006ECE" w:rsidRPr="00DC33D3" w:rsidRDefault="00006ECE" w:rsidP="00006ECE">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«7) участие в обеспечении международной безопасности в соответствии с международными договорами, ратифицированными Республикой Казахстан.»</w:t>
      </w:r>
      <w:r w:rsidR="00DC43A0" w:rsidRPr="00DC33D3">
        <w:rPr>
          <w:bCs/>
          <w:sz w:val="28"/>
          <w:szCs w:val="28"/>
          <w:shd w:val="clear" w:color="auto" w:fill="FFFFFF"/>
        </w:rPr>
        <w:t>;</w:t>
      </w:r>
    </w:p>
    <w:p w:rsidR="005A019B" w:rsidRPr="00DC33D3" w:rsidRDefault="00006ECE" w:rsidP="00006ECE">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3) </w:t>
      </w:r>
      <w:r w:rsidR="005A019B" w:rsidRPr="00DC33D3">
        <w:rPr>
          <w:bCs/>
          <w:sz w:val="28"/>
          <w:szCs w:val="28"/>
          <w:shd w:val="clear" w:color="auto" w:fill="FFFFFF"/>
        </w:rPr>
        <w:t xml:space="preserve">статью 13 дополнить подпунктом 4-1) следующего содержания:  </w:t>
      </w:r>
    </w:p>
    <w:p w:rsidR="005A019B" w:rsidRPr="00DC33D3" w:rsidRDefault="005A019B" w:rsidP="005A019B">
      <w:pPr>
        <w:shd w:val="clear" w:color="auto" w:fill="FFFFFF"/>
        <w:spacing w:line="252" w:lineRule="auto"/>
        <w:ind w:firstLine="708"/>
        <w:jc w:val="both"/>
        <w:rPr>
          <w:bCs/>
          <w:sz w:val="28"/>
          <w:szCs w:val="28"/>
          <w:shd w:val="clear" w:color="auto" w:fill="FFFFFF"/>
          <w:lang w:val="kk-KZ"/>
        </w:rPr>
      </w:pPr>
      <w:r w:rsidRPr="00DC33D3">
        <w:rPr>
          <w:bCs/>
          <w:sz w:val="28"/>
          <w:szCs w:val="28"/>
          <w:shd w:val="clear" w:color="auto" w:fill="FFFFFF"/>
        </w:rPr>
        <w:t>«</w:t>
      </w:r>
      <w:r w:rsidR="006C5ADC" w:rsidRPr="00DC33D3">
        <w:rPr>
          <w:bCs/>
          <w:sz w:val="28"/>
          <w:szCs w:val="28"/>
          <w:shd w:val="clear" w:color="auto" w:fill="FFFFFF"/>
        </w:rPr>
        <w:t>4-1) определяет порядок согласования приобретения или иного получения в собственность физическими и юридическими лицами акций, долей, паев организации, владеющей и (или) осуществляющей деятельность по управлению или эксплуатации линии связи в качестве оператора междугородной и (или) международной связи;</w:t>
      </w:r>
      <w:r w:rsidR="005118A7" w:rsidRPr="00DC33D3">
        <w:rPr>
          <w:bCs/>
          <w:sz w:val="28"/>
          <w:szCs w:val="28"/>
          <w:shd w:val="clear" w:color="auto" w:fill="FFFFFF"/>
        </w:rPr>
        <w:t>»</w:t>
      </w:r>
      <w:r w:rsidR="00A43EE9" w:rsidRPr="00DC33D3">
        <w:rPr>
          <w:bCs/>
          <w:sz w:val="28"/>
          <w:szCs w:val="28"/>
          <w:shd w:val="clear" w:color="auto" w:fill="FFFFFF"/>
          <w:lang w:val="kk-KZ"/>
        </w:rPr>
        <w:t>;</w:t>
      </w:r>
    </w:p>
    <w:p w:rsidR="00A43EE9" w:rsidRPr="00DC33D3" w:rsidRDefault="00A43EE9" w:rsidP="00A43EE9">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4) пункт 3 статьи 20</w:t>
      </w:r>
      <w:r w:rsidRPr="00DC33D3">
        <w:t xml:space="preserve"> </w:t>
      </w:r>
      <w:r w:rsidRPr="00DC33D3">
        <w:rPr>
          <w:bCs/>
          <w:sz w:val="28"/>
          <w:szCs w:val="28"/>
          <w:shd w:val="clear" w:color="auto" w:fill="FFFFFF"/>
        </w:rPr>
        <w:t>изложить в следующей редакции:</w:t>
      </w:r>
    </w:p>
    <w:p w:rsidR="00A43EE9" w:rsidRPr="00DC33D3" w:rsidRDefault="00A43EE9" w:rsidP="00A43EE9">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lastRenderedPageBreak/>
        <w:t>«3. Запрещается принятие решений и действий, способных:</w:t>
      </w:r>
    </w:p>
    <w:p w:rsidR="00A43EE9" w:rsidRPr="00DC33D3" w:rsidRDefault="00A43EE9" w:rsidP="00A43EE9">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 нанести ущерб обороноспособности Республики Казахстан и боевой готовности Вооруженных Сил, других войск и воинских формирований Республики Казахстан;</w:t>
      </w:r>
    </w:p>
    <w:p w:rsidR="00A43EE9" w:rsidRPr="00DC33D3" w:rsidRDefault="00A43EE9" w:rsidP="00A43EE9">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2) </w:t>
      </w:r>
      <w:r w:rsidRPr="00DC33D3">
        <w:rPr>
          <w:sz w:val="28"/>
        </w:rPr>
        <w:t>по отношению к организациям оборонно-промышленного комплекса привести к нарушению требований пунктов 5 и 6 статьи 98 Закона Республики Казахстан «О государственном имуществе</w:t>
      </w:r>
      <w:r w:rsidRPr="00DC33D3">
        <w:rPr>
          <w:bCs/>
          <w:sz w:val="28"/>
          <w:szCs w:val="28"/>
          <w:shd w:val="clear" w:color="auto" w:fill="FFFFFF"/>
        </w:rPr>
        <w:t>.».</w:t>
      </w:r>
    </w:p>
    <w:p w:rsidR="00006ECE" w:rsidRPr="00DC33D3" w:rsidRDefault="00006ECE" w:rsidP="00434FC6">
      <w:pPr>
        <w:shd w:val="clear" w:color="auto" w:fill="FFFFFF"/>
        <w:spacing w:line="252" w:lineRule="auto"/>
        <w:jc w:val="both"/>
        <w:rPr>
          <w:bCs/>
          <w:sz w:val="28"/>
          <w:szCs w:val="28"/>
          <w:shd w:val="clear" w:color="auto" w:fill="FFFFFF"/>
        </w:rPr>
      </w:pPr>
    </w:p>
    <w:p w:rsidR="005C70C9" w:rsidRPr="00DC33D3" w:rsidRDefault="00434FC6"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w:t>
      </w:r>
      <w:r w:rsidR="00AA0082" w:rsidRPr="00DC33D3">
        <w:rPr>
          <w:bCs/>
          <w:sz w:val="28"/>
          <w:szCs w:val="28"/>
          <w:shd w:val="clear" w:color="auto" w:fill="FFFFFF"/>
          <w:lang w:val="kk-KZ"/>
        </w:rPr>
        <w:t>0</w:t>
      </w:r>
      <w:r w:rsidR="005C70C9" w:rsidRPr="00DC33D3">
        <w:rPr>
          <w:bCs/>
          <w:sz w:val="28"/>
          <w:szCs w:val="28"/>
          <w:shd w:val="clear" w:color="auto" w:fill="FFFFFF"/>
        </w:rPr>
        <w:t xml:space="preserve">. В Закон Республики Казахстан от 13 февраля 2012 года </w:t>
      </w:r>
      <w:r w:rsidR="001839E1" w:rsidRPr="00DC33D3">
        <w:rPr>
          <w:bCs/>
          <w:sz w:val="28"/>
          <w:szCs w:val="28"/>
          <w:shd w:val="clear" w:color="auto" w:fill="FFFFFF"/>
        </w:rPr>
        <w:br/>
      </w:r>
      <w:r w:rsidR="005C70C9" w:rsidRPr="00DC33D3">
        <w:rPr>
          <w:bCs/>
          <w:sz w:val="28"/>
          <w:szCs w:val="28"/>
          <w:shd w:val="clear" w:color="auto" w:fill="FFFFFF"/>
        </w:rPr>
        <w:t>«О специальных государственных органах Республики Казахстан»:</w:t>
      </w:r>
    </w:p>
    <w:p w:rsidR="006F33F6" w:rsidRPr="00DC33D3" w:rsidRDefault="006F33F6"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 подпункт 17) статьи 1 изложить в следующей редакции:</w:t>
      </w:r>
    </w:p>
    <w:p w:rsidR="006F33F6" w:rsidRPr="00DC33D3" w:rsidRDefault="006F33F6"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«17) уполномоченный руководитель – должностное лицо, которому предоставлено право издавать приказы о заключении контракта, назначении на должности, перемещении, освобождении, увольнении сотрудников, присвоении им специального звания (приказы по личному составу), а также назначении и продлении служебного расследования в порядке, установленном настоящим Законом;»;</w:t>
      </w:r>
    </w:p>
    <w:p w:rsidR="00AD4978" w:rsidRPr="00DC33D3" w:rsidRDefault="00AE5790" w:rsidP="00AD4978">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w:t>
      </w:r>
      <w:r w:rsidR="00AD4978" w:rsidRPr="00DC33D3">
        <w:rPr>
          <w:bCs/>
          <w:sz w:val="28"/>
          <w:szCs w:val="28"/>
          <w:shd w:val="clear" w:color="auto" w:fill="FFFFFF"/>
        </w:rPr>
        <w:t xml:space="preserve">) </w:t>
      </w:r>
      <w:r w:rsidR="00584218" w:rsidRPr="00DC33D3">
        <w:rPr>
          <w:bCs/>
          <w:sz w:val="28"/>
          <w:szCs w:val="28"/>
          <w:shd w:val="clear" w:color="auto" w:fill="FFFFFF"/>
        </w:rPr>
        <w:t xml:space="preserve">в </w:t>
      </w:r>
      <w:r w:rsidR="00AD4978" w:rsidRPr="00DC33D3">
        <w:rPr>
          <w:bCs/>
          <w:sz w:val="28"/>
          <w:szCs w:val="28"/>
          <w:shd w:val="clear" w:color="auto" w:fill="FFFFFF"/>
        </w:rPr>
        <w:t>стать</w:t>
      </w:r>
      <w:r w:rsidR="00584218" w:rsidRPr="00DC33D3">
        <w:rPr>
          <w:bCs/>
          <w:sz w:val="28"/>
          <w:szCs w:val="28"/>
          <w:shd w:val="clear" w:color="auto" w:fill="FFFFFF"/>
        </w:rPr>
        <w:t>е</w:t>
      </w:r>
      <w:r w:rsidR="00AD4978" w:rsidRPr="00DC33D3">
        <w:rPr>
          <w:bCs/>
          <w:sz w:val="28"/>
          <w:szCs w:val="28"/>
          <w:shd w:val="clear" w:color="auto" w:fill="FFFFFF"/>
        </w:rPr>
        <w:t xml:space="preserve"> 11 </w:t>
      </w:r>
      <w:r w:rsidR="00584218" w:rsidRPr="00DC33D3">
        <w:rPr>
          <w:bCs/>
          <w:sz w:val="28"/>
          <w:szCs w:val="28"/>
          <w:shd w:val="clear" w:color="auto" w:fill="FFFFFF"/>
        </w:rPr>
        <w:t>после слова «соответствующее» дополнить словом «среднее</w:t>
      </w:r>
      <w:r w:rsidR="004A0575" w:rsidRPr="00003F9D">
        <w:rPr>
          <w:bCs/>
          <w:sz w:val="28"/>
          <w:szCs w:val="28"/>
          <w:shd w:val="clear" w:color="auto" w:fill="FFFFFF"/>
        </w:rPr>
        <w:t>,</w:t>
      </w:r>
      <w:r w:rsidR="00584218" w:rsidRPr="00DC33D3">
        <w:rPr>
          <w:bCs/>
          <w:sz w:val="28"/>
          <w:szCs w:val="28"/>
          <w:shd w:val="clear" w:color="auto" w:fill="FFFFFF"/>
        </w:rPr>
        <w:t>»;</w:t>
      </w:r>
      <w:r w:rsidR="00AD4978" w:rsidRPr="00DC33D3">
        <w:rPr>
          <w:bCs/>
          <w:sz w:val="28"/>
          <w:szCs w:val="28"/>
          <w:shd w:val="clear" w:color="auto" w:fill="FFFFFF"/>
        </w:rPr>
        <w:t xml:space="preserve"> </w:t>
      </w:r>
    </w:p>
    <w:p w:rsidR="00857EF3" w:rsidRPr="00DC33D3" w:rsidRDefault="00AE5790" w:rsidP="00AD4978">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3</w:t>
      </w:r>
      <w:r w:rsidR="00857EF3" w:rsidRPr="00DC33D3">
        <w:rPr>
          <w:bCs/>
          <w:sz w:val="28"/>
          <w:szCs w:val="28"/>
          <w:shd w:val="clear" w:color="auto" w:fill="FFFFFF"/>
        </w:rPr>
        <w:t>) пункт 6 статьи 15 дополнить частью второй следующего содержания:</w:t>
      </w:r>
    </w:p>
    <w:p w:rsidR="00857EF3" w:rsidRPr="00DC33D3" w:rsidRDefault="00857EF3" w:rsidP="00AD4978">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«Доведение принятых решений до сведения сотрудников осуществляется в порядке, определенном уставом внутренней службы специальных государственных органов, утверждаемым приказом первого руководителя специального государственного органа.»;</w:t>
      </w:r>
    </w:p>
    <w:p w:rsidR="00F83939" w:rsidRPr="00DC33D3" w:rsidRDefault="00AE5790"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4</w:t>
      </w:r>
      <w:r w:rsidR="00F83939" w:rsidRPr="00DC33D3">
        <w:rPr>
          <w:bCs/>
          <w:sz w:val="28"/>
          <w:szCs w:val="28"/>
          <w:shd w:val="clear" w:color="auto" w:fill="FFFFFF"/>
        </w:rPr>
        <w:t>) в статье 27:</w:t>
      </w:r>
    </w:p>
    <w:p w:rsidR="00F83939" w:rsidRPr="00DC33D3" w:rsidRDefault="00F83939"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подпункт 1) пункта 8 изложить в следующей редакции:</w:t>
      </w:r>
    </w:p>
    <w:p w:rsidR="00F83939" w:rsidRPr="00DC33D3" w:rsidRDefault="00F83939"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 при поступлении на службу по контракту на должности рядового состава;»;</w:t>
      </w:r>
    </w:p>
    <w:p w:rsidR="007C3826" w:rsidRPr="00DC33D3" w:rsidRDefault="007C3826"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пункт</w:t>
      </w:r>
      <w:r w:rsidR="00A9673A" w:rsidRPr="00DC33D3">
        <w:rPr>
          <w:bCs/>
          <w:sz w:val="28"/>
          <w:szCs w:val="28"/>
          <w:shd w:val="clear" w:color="auto" w:fill="FFFFFF"/>
        </w:rPr>
        <w:t xml:space="preserve"> 9:</w:t>
      </w:r>
    </w:p>
    <w:p w:rsidR="00F83939" w:rsidRPr="00DC33D3" w:rsidRDefault="007C3826" w:rsidP="005A01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части первую и вторую изложить в следующей редакции:</w:t>
      </w:r>
    </w:p>
    <w:p w:rsidR="007C3826" w:rsidRPr="00DC33D3" w:rsidRDefault="007C3826" w:rsidP="007C3826">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«9. Гражданину, зачисленному из запаса либо принятому в порядке перевода из Вооруженных Сил, других войск и воинских формирований, присваивается специальное звание в порядке переаттестации не ниже имеющегося у него воинского звания. </w:t>
      </w:r>
    </w:p>
    <w:p w:rsidR="007C3826" w:rsidRPr="00DC33D3" w:rsidRDefault="007C3826" w:rsidP="007C3826">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Лицам, ранее проходившим службу в специальных государственных или правоохранительных органах, зачисленным из запаса либо принятым в порядке перевода из других специальных государственных органов и имеющим специальное звание, классный чин или квалификационный класс, в порядке переаттестации присваивается специальное звание. Порядок проведения переаттестации и присвоения специального звания определяется первым руководителем специального государственного органа.»;</w:t>
      </w:r>
    </w:p>
    <w:p w:rsidR="007C3826" w:rsidRPr="00DC33D3" w:rsidRDefault="00981C36" w:rsidP="007C3826">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lastRenderedPageBreak/>
        <w:t xml:space="preserve">в </w:t>
      </w:r>
      <w:r w:rsidR="007C3826" w:rsidRPr="00DC33D3">
        <w:rPr>
          <w:bCs/>
          <w:sz w:val="28"/>
          <w:szCs w:val="28"/>
          <w:shd w:val="clear" w:color="auto" w:fill="FFFFFF"/>
        </w:rPr>
        <w:t>част</w:t>
      </w:r>
      <w:r w:rsidRPr="00DC33D3">
        <w:rPr>
          <w:bCs/>
          <w:sz w:val="28"/>
          <w:szCs w:val="28"/>
          <w:shd w:val="clear" w:color="auto" w:fill="FFFFFF"/>
        </w:rPr>
        <w:t>и</w:t>
      </w:r>
      <w:r w:rsidR="007C3826" w:rsidRPr="00DC33D3">
        <w:rPr>
          <w:bCs/>
          <w:sz w:val="28"/>
          <w:szCs w:val="28"/>
          <w:shd w:val="clear" w:color="auto" w:fill="FFFFFF"/>
        </w:rPr>
        <w:t xml:space="preserve"> четверт</w:t>
      </w:r>
      <w:r w:rsidRPr="00DC33D3">
        <w:rPr>
          <w:bCs/>
          <w:sz w:val="28"/>
          <w:szCs w:val="28"/>
          <w:shd w:val="clear" w:color="auto" w:fill="FFFFFF"/>
        </w:rPr>
        <w:t>ой слова «Срок пребывания» заменить словами «Выслуга лет»</w:t>
      </w:r>
      <w:r w:rsidR="007C3826" w:rsidRPr="00DC33D3">
        <w:rPr>
          <w:bCs/>
          <w:sz w:val="28"/>
          <w:szCs w:val="28"/>
          <w:shd w:val="clear" w:color="auto" w:fill="FFFFFF"/>
        </w:rPr>
        <w:t>;</w:t>
      </w:r>
    </w:p>
    <w:p w:rsidR="007C3826" w:rsidRPr="00DC33D3" w:rsidRDefault="00981C36" w:rsidP="007C3826">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в </w:t>
      </w:r>
      <w:r w:rsidR="007C3826" w:rsidRPr="00DC33D3">
        <w:rPr>
          <w:bCs/>
          <w:sz w:val="28"/>
          <w:szCs w:val="28"/>
          <w:shd w:val="clear" w:color="auto" w:fill="FFFFFF"/>
        </w:rPr>
        <w:t>пункт</w:t>
      </w:r>
      <w:r w:rsidRPr="00DC33D3">
        <w:rPr>
          <w:bCs/>
          <w:sz w:val="28"/>
          <w:szCs w:val="28"/>
          <w:shd w:val="clear" w:color="auto" w:fill="FFFFFF"/>
        </w:rPr>
        <w:t>е</w:t>
      </w:r>
      <w:r w:rsidR="007C3826" w:rsidRPr="00DC33D3">
        <w:rPr>
          <w:bCs/>
          <w:sz w:val="28"/>
          <w:szCs w:val="28"/>
          <w:shd w:val="clear" w:color="auto" w:fill="FFFFFF"/>
        </w:rPr>
        <w:t xml:space="preserve"> 15</w:t>
      </w:r>
      <w:r w:rsidRPr="00DC33D3">
        <w:rPr>
          <w:bCs/>
          <w:sz w:val="28"/>
          <w:szCs w:val="28"/>
          <w:shd w:val="clear" w:color="auto" w:fill="FFFFFF"/>
        </w:rPr>
        <w:t xml:space="preserve"> слово «пребывания» заменить словом «выслуги</w:t>
      </w:r>
      <w:r w:rsidR="00721028">
        <w:rPr>
          <w:bCs/>
          <w:sz w:val="28"/>
          <w:szCs w:val="28"/>
          <w:shd w:val="clear" w:color="auto" w:fill="FFFFFF"/>
        </w:rPr>
        <w:t xml:space="preserve"> </w:t>
      </w:r>
      <w:r w:rsidR="00721028" w:rsidRPr="00C515AF">
        <w:rPr>
          <w:bCs/>
          <w:sz w:val="28"/>
          <w:szCs w:val="28"/>
          <w:shd w:val="clear" w:color="auto" w:fill="FFFFFF"/>
        </w:rPr>
        <w:t>лет</w:t>
      </w:r>
      <w:r w:rsidRPr="00DC33D3">
        <w:rPr>
          <w:bCs/>
          <w:sz w:val="28"/>
          <w:szCs w:val="28"/>
          <w:shd w:val="clear" w:color="auto" w:fill="FFFFFF"/>
        </w:rPr>
        <w:t>»;</w:t>
      </w:r>
    </w:p>
    <w:p w:rsidR="00E96060" w:rsidRPr="00DC33D3" w:rsidRDefault="00AE5790" w:rsidP="007C3826">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5</w:t>
      </w:r>
      <w:r w:rsidR="00E96060" w:rsidRPr="00DC33D3">
        <w:rPr>
          <w:bCs/>
          <w:sz w:val="28"/>
          <w:szCs w:val="28"/>
          <w:shd w:val="clear" w:color="auto" w:fill="FFFFFF"/>
        </w:rPr>
        <w:t>) в статье 30:</w:t>
      </w:r>
    </w:p>
    <w:p w:rsidR="00D50D9B" w:rsidRPr="00DC33D3" w:rsidRDefault="00D50D9B" w:rsidP="007C3826">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подпункт 3) пункта 8 изложить в следующей редакции:</w:t>
      </w:r>
    </w:p>
    <w:p w:rsidR="00D50D9B" w:rsidRPr="00DC33D3" w:rsidRDefault="00D50D9B" w:rsidP="00D50D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«3) представляется заключение военно-врачебной комиссии о категории годности к службе.</w:t>
      </w:r>
    </w:p>
    <w:p w:rsidR="00E96060" w:rsidRPr="00DC33D3" w:rsidRDefault="008E0DB9" w:rsidP="00D50D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При перемещении по службе внутри одного специального государственного органа без изменения вида и рода службы годность к службе определяется на основании документов, полученных в ходе последнего прохождения ежегодной диспансеризации (профилактического осмотра) сотрудников, без дополнительного прохождения процедуры медицинского освидетельствования;</w:t>
      </w:r>
      <w:r w:rsidR="00D50D9B" w:rsidRPr="00DC33D3">
        <w:rPr>
          <w:bCs/>
          <w:sz w:val="28"/>
          <w:szCs w:val="28"/>
          <w:shd w:val="clear" w:color="auto" w:fill="FFFFFF"/>
        </w:rPr>
        <w:t>»;</w:t>
      </w:r>
    </w:p>
    <w:p w:rsidR="00D50D9B" w:rsidRPr="00DC33D3" w:rsidRDefault="00282475" w:rsidP="00D50D9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в </w:t>
      </w:r>
      <w:r w:rsidR="009E2234" w:rsidRPr="00DC33D3">
        <w:rPr>
          <w:bCs/>
          <w:sz w:val="28"/>
          <w:szCs w:val="28"/>
          <w:shd w:val="clear" w:color="auto" w:fill="FFFFFF"/>
        </w:rPr>
        <w:t>подпункт</w:t>
      </w:r>
      <w:r w:rsidRPr="00DC33D3">
        <w:rPr>
          <w:bCs/>
          <w:sz w:val="28"/>
          <w:szCs w:val="28"/>
          <w:shd w:val="clear" w:color="auto" w:fill="FFFFFF"/>
        </w:rPr>
        <w:t xml:space="preserve">е </w:t>
      </w:r>
      <w:r w:rsidR="009E2234" w:rsidRPr="00DC33D3">
        <w:rPr>
          <w:bCs/>
          <w:sz w:val="28"/>
          <w:szCs w:val="28"/>
          <w:shd w:val="clear" w:color="auto" w:fill="FFFFFF"/>
        </w:rPr>
        <w:t>1) пункта 15</w:t>
      </w:r>
      <w:r w:rsidRPr="00DC33D3">
        <w:rPr>
          <w:bCs/>
          <w:sz w:val="28"/>
          <w:szCs w:val="28"/>
          <w:shd w:val="clear" w:color="auto" w:fill="FFFFFF"/>
        </w:rPr>
        <w:t>:</w:t>
      </w:r>
      <w:r w:rsidR="009E2234" w:rsidRPr="00DC33D3">
        <w:rPr>
          <w:bCs/>
          <w:sz w:val="28"/>
          <w:szCs w:val="28"/>
          <w:shd w:val="clear" w:color="auto" w:fill="FFFFFF"/>
        </w:rPr>
        <w:t xml:space="preserve"> </w:t>
      </w:r>
    </w:p>
    <w:p w:rsidR="00282475" w:rsidRPr="00DC33D3" w:rsidRDefault="00282475" w:rsidP="00106E64">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абзац третий изложить в следующей редакции: </w:t>
      </w:r>
    </w:p>
    <w:p w:rsidR="00106E64" w:rsidRPr="00DC33D3" w:rsidRDefault="009E2234" w:rsidP="00106E64">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w:t>
      </w:r>
      <w:r w:rsidR="00106E64" w:rsidRPr="00DC33D3">
        <w:rPr>
          <w:bCs/>
          <w:sz w:val="28"/>
          <w:szCs w:val="28"/>
          <w:shd w:val="clear" w:color="auto" w:fill="FFFFFF"/>
        </w:rPr>
        <w:t>по семейным обстоятельствам, определенным подпунктом 2) пункта 2 статьи 49 настоящего Закона, подтверждающимся актом обследования семейно-имущественного положения, типовая форма которого утверждается Правительством Республики Казахстан, за исключением случая, предусмотренного абзацем ч</w:t>
      </w:r>
      <w:r w:rsidR="00DB1F1E" w:rsidRPr="00DC33D3">
        <w:rPr>
          <w:bCs/>
          <w:sz w:val="28"/>
          <w:szCs w:val="28"/>
          <w:shd w:val="clear" w:color="auto" w:fill="FFFFFF"/>
        </w:rPr>
        <w:t>етвертым настоящего подпункта;»;</w:t>
      </w:r>
    </w:p>
    <w:p w:rsidR="00DB1F1E" w:rsidRPr="00DC33D3" w:rsidRDefault="00DB1F1E" w:rsidP="00106E64">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дополнить абзацем четвертым следующего содержания: </w:t>
      </w:r>
    </w:p>
    <w:p w:rsidR="001B7A7E" w:rsidRPr="00DC33D3" w:rsidRDefault="00DB1F1E" w:rsidP="00106E64">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w:t>
      </w:r>
      <w:r w:rsidR="00106E64" w:rsidRPr="00DC33D3">
        <w:rPr>
          <w:bCs/>
          <w:sz w:val="28"/>
          <w:szCs w:val="28"/>
          <w:shd w:val="clear" w:color="auto" w:fill="FFFFFF"/>
        </w:rPr>
        <w:t>по рапорту сотрудника, супруг (супруга) которого проходит службу в ином населенном пункте;</w:t>
      </w:r>
      <w:r w:rsidR="009E2234" w:rsidRPr="00DC33D3">
        <w:rPr>
          <w:bCs/>
          <w:sz w:val="28"/>
          <w:szCs w:val="28"/>
          <w:shd w:val="clear" w:color="auto" w:fill="FFFFFF"/>
        </w:rPr>
        <w:t>»;</w:t>
      </w:r>
    </w:p>
    <w:p w:rsidR="00120205" w:rsidRPr="00DC33D3" w:rsidRDefault="00AE5790" w:rsidP="00106E64">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6</w:t>
      </w:r>
      <w:r w:rsidR="00A15435" w:rsidRPr="00DC33D3">
        <w:rPr>
          <w:bCs/>
          <w:sz w:val="28"/>
          <w:szCs w:val="28"/>
          <w:shd w:val="clear" w:color="auto" w:fill="FFFFFF"/>
        </w:rPr>
        <w:t xml:space="preserve">) </w:t>
      </w:r>
      <w:r w:rsidR="00120205" w:rsidRPr="00DC33D3">
        <w:rPr>
          <w:bCs/>
          <w:sz w:val="28"/>
          <w:szCs w:val="28"/>
          <w:shd w:val="clear" w:color="auto" w:fill="FFFFFF"/>
        </w:rPr>
        <w:t xml:space="preserve">в пункте 1 статьи 31: </w:t>
      </w:r>
    </w:p>
    <w:p w:rsidR="00120205" w:rsidRPr="00DC33D3" w:rsidRDefault="00120205" w:rsidP="00106E64">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дополнить подпунктом 4-1) следующего содержания:    </w:t>
      </w:r>
    </w:p>
    <w:p w:rsidR="009E2234" w:rsidRPr="00DC33D3" w:rsidRDefault="00120205" w:rsidP="00106E64">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«4-1) перевода между подразделениями специального государственного органа;»;</w:t>
      </w:r>
    </w:p>
    <w:p w:rsidR="00120205" w:rsidRPr="00DC33D3" w:rsidRDefault="00120205" w:rsidP="00106E64">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подпункт 5) изложить в следующей редакции:</w:t>
      </w:r>
    </w:p>
    <w:p w:rsidR="00120205" w:rsidRPr="00DC33D3" w:rsidRDefault="00120205" w:rsidP="00106E64">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«5) перевода из одного специального государственного органа в другой либо из Вооруженных Сил, других войск и воинских формирований в специальный государственный орган, в структуре которого предусмотрено прохождение воинской службы</w:t>
      </w:r>
      <w:r w:rsidR="00A218FF" w:rsidRPr="00DC33D3">
        <w:rPr>
          <w:bCs/>
          <w:sz w:val="28"/>
          <w:szCs w:val="28"/>
          <w:shd w:val="clear" w:color="auto" w:fill="FFFFFF"/>
        </w:rPr>
        <w:t>, и наоборот</w:t>
      </w:r>
      <w:r w:rsidRPr="00DC33D3">
        <w:rPr>
          <w:bCs/>
          <w:sz w:val="28"/>
          <w:szCs w:val="28"/>
          <w:shd w:val="clear" w:color="auto" w:fill="FFFFFF"/>
        </w:rPr>
        <w:t>;»;</w:t>
      </w:r>
    </w:p>
    <w:p w:rsidR="001A27DD" w:rsidRPr="00DC33D3" w:rsidRDefault="00AE5790" w:rsidP="00A15435">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7</w:t>
      </w:r>
      <w:r w:rsidR="00A15435" w:rsidRPr="00DC33D3">
        <w:rPr>
          <w:bCs/>
          <w:sz w:val="28"/>
          <w:szCs w:val="28"/>
          <w:shd w:val="clear" w:color="auto" w:fill="FFFFFF"/>
        </w:rPr>
        <w:t>) пункт 1 статьи 34 изложить в следующей редакции:</w:t>
      </w:r>
    </w:p>
    <w:p w:rsidR="001A27DD" w:rsidRPr="00DC33D3" w:rsidRDefault="00A15435" w:rsidP="00106E64">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w:t>
      </w:r>
      <w:r w:rsidR="001A27DD" w:rsidRPr="00DC33D3">
        <w:rPr>
          <w:bCs/>
          <w:sz w:val="28"/>
          <w:szCs w:val="28"/>
          <w:shd w:val="clear" w:color="auto" w:fill="FFFFFF"/>
        </w:rPr>
        <w:t>1. Сотрудник освобождается от занимаемой должности в случаях перемещения, увольнения со службы, а также в связи с другими обстоятельствами, предусмотренными законодательством Республики Казахстан и настоящим Законом.</w:t>
      </w:r>
      <w:r w:rsidRPr="00DC33D3">
        <w:rPr>
          <w:bCs/>
          <w:sz w:val="28"/>
          <w:szCs w:val="28"/>
          <w:shd w:val="clear" w:color="auto" w:fill="FFFFFF"/>
        </w:rPr>
        <w:t>»;</w:t>
      </w:r>
    </w:p>
    <w:p w:rsidR="00393276" w:rsidRPr="00DC33D3" w:rsidRDefault="00AE5790" w:rsidP="00A15435">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8</w:t>
      </w:r>
      <w:r w:rsidR="00393276" w:rsidRPr="00DC33D3">
        <w:rPr>
          <w:bCs/>
          <w:sz w:val="28"/>
          <w:szCs w:val="28"/>
          <w:shd w:val="clear" w:color="auto" w:fill="FFFFFF"/>
        </w:rPr>
        <w:t>) в статье 36:</w:t>
      </w:r>
    </w:p>
    <w:p w:rsidR="002E13D2" w:rsidRPr="00DC33D3" w:rsidRDefault="002E13D2" w:rsidP="00A15435">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пункт 3 изложить в следующей редакции:</w:t>
      </w:r>
    </w:p>
    <w:p w:rsidR="002E13D2" w:rsidRPr="00DC33D3" w:rsidRDefault="002E13D2" w:rsidP="002E13D2">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«3. Присвоение специальных званий сотрудникам, прикомандированным к государственным органам Республики Казахстан, а </w:t>
      </w:r>
      <w:r w:rsidRPr="00DC33D3">
        <w:rPr>
          <w:bCs/>
          <w:sz w:val="28"/>
          <w:szCs w:val="28"/>
          <w:shd w:val="clear" w:color="auto" w:fill="FFFFFF"/>
        </w:rPr>
        <w:lastRenderedPageBreak/>
        <w:t xml:space="preserve">также организациям, награждение </w:t>
      </w:r>
      <w:r w:rsidR="008C5132" w:rsidRPr="00DC33D3">
        <w:rPr>
          <w:bCs/>
          <w:sz w:val="28"/>
          <w:szCs w:val="28"/>
          <w:shd w:val="clear" w:color="auto" w:fill="FFFFFF"/>
        </w:rPr>
        <w:t xml:space="preserve">их </w:t>
      </w:r>
      <w:r w:rsidRPr="00DC33D3">
        <w:rPr>
          <w:bCs/>
          <w:sz w:val="28"/>
          <w:szCs w:val="28"/>
          <w:shd w:val="clear" w:color="auto" w:fill="FFFFFF"/>
        </w:rPr>
        <w:t>государственными наградами производятся в порядке, предусмотренном настоящим Законом.</w:t>
      </w:r>
    </w:p>
    <w:p w:rsidR="002E13D2" w:rsidRPr="00DC33D3" w:rsidRDefault="002E13D2" w:rsidP="002E13D2">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Назначение на должность или увольнение со службы сотрудника, прикомандированн</w:t>
      </w:r>
      <w:r w:rsidR="003870AA">
        <w:rPr>
          <w:bCs/>
          <w:sz w:val="28"/>
          <w:szCs w:val="28"/>
          <w:shd w:val="clear" w:color="auto" w:fill="FFFFFF"/>
        </w:rPr>
        <w:t xml:space="preserve">ого к </w:t>
      </w:r>
      <w:r w:rsidR="003870AA" w:rsidRPr="00A775EE">
        <w:rPr>
          <w:bCs/>
          <w:sz w:val="28"/>
          <w:szCs w:val="28"/>
          <w:shd w:val="clear" w:color="auto" w:fill="FFFFFF"/>
        </w:rPr>
        <w:t>государственным органам</w:t>
      </w:r>
      <w:r w:rsidR="00CA601B" w:rsidRPr="00A775EE">
        <w:rPr>
          <w:bCs/>
          <w:sz w:val="28"/>
          <w:szCs w:val="28"/>
          <w:shd w:val="clear" w:color="auto" w:fill="FFFFFF"/>
          <w:lang w:val="kk-KZ"/>
        </w:rPr>
        <w:t xml:space="preserve">, </w:t>
      </w:r>
      <w:r w:rsidR="00CA601B" w:rsidRPr="00A775EE">
        <w:rPr>
          <w:bCs/>
          <w:sz w:val="28"/>
          <w:szCs w:val="28"/>
          <w:shd w:val="clear" w:color="auto" w:fill="FFFFFF"/>
        </w:rPr>
        <w:t xml:space="preserve">организациям и </w:t>
      </w:r>
      <w:r w:rsidRPr="00A775EE">
        <w:rPr>
          <w:bCs/>
          <w:sz w:val="28"/>
          <w:szCs w:val="28"/>
          <w:shd w:val="clear" w:color="auto" w:fill="FFFFFF"/>
        </w:rPr>
        <w:t>международным организациям, производ</w:t>
      </w:r>
      <w:r w:rsidR="0012244E" w:rsidRPr="00A775EE">
        <w:rPr>
          <w:bCs/>
          <w:sz w:val="28"/>
          <w:szCs w:val="28"/>
          <w:shd w:val="clear" w:color="auto" w:fill="FFFFFF"/>
        </w:rPr>
        <w:t>и</w:t>
      </w:r>
      <w:r w:rsidRPr="00A775EE">
        <w:rPr>
          <w:bCs/>
          <w:sz w:val="28"/>
          <w:szCs w:val="28"/>
          <w:shd w:val="clear" w:color="auto" w:fill="FFFFFF"/>
        </w:rPr>
        <w:t xml:space="preserve">тся в порядке, предусмотренном настоящим Законом, после его освобождения от должностей </w:t>
      </w:r>
      <w:r w:rsidR="00DF056D" w:rsidRPr="00A775EE">
        <w:rPr>
          <w:bCs/>
          <w:sz w:val="28"/>
          <w:szCs w:val="28"/>
          <w:shd w:val="clear" w:color="auto" w:fill="FFFFFF"/>
        </w:rPr>
        <w:t xml:space="preserve">(увольнения) </w:t>
      </w:r>
      <w:r w:rsidR="00CA601B" w:rsidRPr="00A775EE">
        <w:rPr>
          <w:bCs/>
          <w:sz w:val="28"/>
          <w:szCs w:val="28"/>
          <w:shd w:val="clear" w:color="auto" w:fill="FFFFFF"/>
        </w:rPr>
        <w:t xml:space="preserve">в государственных органах, </w:t>
      </w:r>
      <w:r w:rsidRPr="00A775EE">
        <w:rPr>
          <w:bCs/>
          <w:sz w:val="28"/>
          <w:szCs w:val="28"/>
          <w:shd w:val="clear" w:color="auto" w:fill="FFFFFF"/>
        </w:rPr>
        <w:t>ор</w:t>
      </w:r>
      <w:r w:rsidR="00CA601B" w:rsidRPr="00A775EE">
        <w:rPr>
          <w:bCs/>
          <w:sz w:val="28"/>
          <w:szCs w:val="28"/>
          <w:shd w:val="clear" w:color="auto" w:fill="FFFFFF"/>
        </w:rPr>
        <w:t xml:space="preserve">ганизациях Республики Казахстан и </w:t>
      </w:r>
      <w:r w:rsidRPr="00A775EE">
        <w:rPr>
          <w:bCs/>
          <w:sz w:val="28"/>
          <w:szCs w:val="28"/>
          <w:shd w:val="clear" w:color="auto" w:fill="FFFFFF"/>
        </w:rPr>
        <w:t>международных организациях и возвращения в специальный государственный орган, в котором он проходил службу.»;</w:t>
      </w:r>
      <w:bookmarkStart w:id="0" w:name="_GoBack"/>
      <w:bookmarkEnd w:id="0"/>
      <w:r w:rsidRPr="00DC33D3">
        <w:rPr>
          <w:bCs/>
          <w:sz w:val="28"/>
          <w:szCs w:val="28"/>
          <w:shd w:val="clear" w:color="auto" w:fill="FFFFFF"/>
        </w:rPr>
        <w:t xml:space="preserve"> </w:t>
      </w:r>
    </w:p>
    <w:p w:rsidR="00393276" w:rsidRPr="00DC33D3" w:rsidRDefault="00393276" w:rsidP="00A15435">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пункты 5 и 6 изложить в следующей редакции:</w:t>
      </w:r>
    </w:p>
    <w:p w:rsidR="00C2514E" w:rsidRPr="00DC33D3" w:rsidRDefault="00393276" w:rsidP="00C2514E">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w:t>
      </w:r>
      <w:r w:rsidR="00C2514E" w:rsidRPr="00DC33D3">
        <w:rPr>
          <w:bCs/>
          <w:sz w:val="28"/>
          <w:szCs w:val="28"/>
          <w:shd w:val="clear" w:color="auto" w:fill="FFFFFF"/>
        </w:rPr>
        <w:t xml:space="preserve">5. Премирование </w:t>
      </w:r>
      <w:r w:rsidR="004B4CBD" w:rsidRPr="00DC33D3">
        <w:rPr>
          <w:bCs/>
          <w:sz w:val="28"/>
          <w:szCs w:val="28"/>
          <w:shd w:val="clear" w:color="auto" w:fill="FFFFFF"/>
        </w:rPr>
        <w:t xml:space="preserve">прикомандированных сотрудников </w:t>
      </w:r>
      <w:r w:rsidR="00C2514E" w:rsidRPr="00DC33D3">
        <w:rPr>
          <w:bCs/>
          <w:sz w:val="28"/>
          <w:szCs w:val="28"/>
          <w:shd w:val="clear" w:color="auto" w:fill="FFFFFF"/>
        </w:rPr>
        <w:t xml:space="preserve">и оказание </w:t>
      </w:r>
      <w:r w:rsidR="004B4CBD" w:rsidRPr="00DC33D3">
        <w:rPr>
          <w:bCs/>
          <w:sz w:val="28"/>
          <w:szCs w:val="28"/>
          <w:shd w:val="clear" w:color="auto" w:fill="FFFFFF"/>
        </w:rPr>
        <w:t xml:space="preserve">им </w:t>
      </w:r>
      <w:r w:rsidR="00C2514E" w:rsidRPr="00DC33D3">
        <w:rPr>
          <w:bCs/>
          <w:sz w:val="28"/>
          <w:szCs w:val="28"/>
          <w:shd w:val="clear" w:color="auto" w:fill="FFFFFF"/>
        </w:rPr>
        <w:t>материальной помощи осуществляются в порядке, определенном для работников государственных органов, а также организаций, к которым они прикомандированы.</w:t>
      </w:r>
    </w:p>
    <w:p w:rsidR="00C2514E" w:rsidRPr="00DC33D3" w:rsidRDefault="00C2514E" w:rsidP="00C2514E">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Выплата должностных окладов, пособий на оздоровлени</w:t>
      </w:r>
      <w:r w:rsidR="00D511C7" w:rsidRPr="00DC33D3">
        <w:rPr>
          <w:bCs/>
          <w:sz w:val="28"/>
          <w:szCs w:val="28"/>
          <w:shd w:val="clear" w:color="auto" w:fill="FFFFFF"/>
        </w:rPr>
        <w:t>е, премий, материальной помощи</w:t>
      </w:r>
      <w:r w:rsidRPr="00DC33D3">
        <w:rPr>
          <w:bCs/>
          <w:sz w:val="28"/>
          <w:szCs w:val="28"/>
          <w:shd w:val="clear" w:color="auto" w:fill="FFFFFF"/>
        </w:rPr>
        <w:t xml:space="preserve"> прикомандированным сотрудникам производится за счет средств, предусмотренных на содержание государственных органов, а также организаций, к которым они прикомандированы. Иные выплаты, а также обеспечение специальной формой одежды производятся за счет средств, предусмотренных на содержание специального государственного органа, откуда прикомандированы сотрудники.</w:t>
      </w:r>
    </w:p>
    <w:p w:rsidR="00393276" w:rsidRPr="00DC33D3" w:rsidRDefault="00C2514E" w:rsidP="00C2514E">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6. Прикомандированным </w:t>
      </w:r>
      <w:r w:rsidR="00C905F9" w:rsidRPr="00DC33D3">
        <w:rPr>
          <w:bCs/>
          <w:sz w:val="28"/>
          <w:szCs w:val="28"/>
          <w:shd w:val="clear" w:color="auto" w:fill="FFFFFF"/>
        </w:rPr>
        <w:t xml:space="preserve">к международным организациям </w:t>
      </w:r>
      <w:r w:rsidRPr="00DC33D3">
        <w:rPr>
          <w:bCs/>
          <w:sz w:val="28"/>
          <w:szCs w:val="28"/>
          <w:shd w:val="clear" w:color="auto" w:fill="FFFFFF"/>
        </w:rPr>
        <w:t>сотрудникам выплачивается заработная плата, установленная для соответствующих категорий работников международных организаций, за счет средств, предусмотренных на их содержание, а также оклад по специальному званию, установленный законодательством Республики Казахстан, за счет средств, предусмотренных на содержание специального государственного органа, откуда прикомандированы сотрудники, если иное не установлено международными договорами.</w:t>
      </w:r>
      <w:r w:rsidR="00393276" w:rsidRPr="00DC33D3">
        <w:rPr>
          <w:bCs/>
          <w:sz w:val="28"/>
          <w:szCs w:val="28"/>
          <w:shd w:val="clear" w:color="auto" w:fill="FFFFFF"/>
        </w:rPr>
        <w:t>»;</w:t>
      </w:r>
    </w:p>
    <w:p w:rsidR="006738BF" w:rsidRPr="00DC33D3" w:rsidRDefault="006738BF" w:rsidP="00A15435">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в пункте 7:</w:t>
      </w:r>
    </w:p>
    <w:p w:rsidR="006738BF" w:rsidRPr="00DC33D3" w:rsidRDefault="006738BF" w:rsidP="00A15435">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второе предложение </w:t>
      </w:r>
      <w:r w:rsidR="00A15435" w:rsidRPr="00DC33D3">
        <w:rPr>
          <w:bCs/>
          <w:sz w:val="28"/>
          <w:szCs w:val="28"/>
          <w:shd w:val="clear" w:color="auto" w:fill="FFFFFF"/>
        </w:rPr>
        <w:t xml:space="preserve">части </w:t>
      </w:r>
      <w:r w:rsidRPr="00DC33D3">
        <w:rPr>
          <w:bCs/>
          <w:sz w:val="28"/>
          <w:szCs w:val="28"/>
          <w:shd w:val="clear" w:color="auto" w:fill="FFFFFF"/>
        </w:rPr>
        <w:t xml:space="preserve">второй исключить; </w:t>
      </w:r>
      <w:r w:rsidR="00A15435" w:rsidRPr="00DC33D3">
        <w:rPr>
          <w:bCs/>
          <w:sz w:val="28"/>
          <w:szCs w:val="28"/>
          <w:shd w:val="clear" w:color="auto" w:fill="FFFFFF"/>
        </w:rPr>
        <w:t xml:space="preserve"> </w:t>
      </w:r>
    </w:p>
    <w:p w:rsidR="00A15435" w:rsidRPr="00DC33D3" w:rsidRDefault="006738BF" w:rsidP="00A15435">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часть </w:t>
      </w:r>
      <w:r w:rsidR="00882595" w:rsidRPr="00DC33D3">
        <w:rPr>
          <w:bCs/>
          <w:sz w:val="28"/>
          <w:szCs w:val="28"/>
          <w:shd w:val="clear" w:color="auto" w:fill="FFFFFF"/>
        </w:rPr>
        <w:t>третью</w:t>
      </w:r>
      <w:r w:rsidR="00A15435" w:rsidRPr="00DC33D3">
        <w:rPr>
          <w:bCs/>
          <w:sz w:val="28"/>
          <w:szCs w:val="28"/>
          <w:shd w:val="clear" w:color="auto" w:fill="FFFFFF"/>
        </w:rPr>
        <w:t xml:space="preserve"> изложить в следующей редакции:</w:t>
      </w:r>
    </w:p>
    <w:p w:rsidR="00A15435" w:rsidRPr="00DC33D3" w:rsidRDefault="00A15435" w:rsidP="006738BF">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w:t>
      </w:r>
      <w:r w:rsidR="00335EFF" w:rsidRPr="00DC33D3">
        <w:rPr>
          <w:bCs/>
          <w:sz w:val="28"/>
          <w:szCs w:val="28"/>
          <w:shd w:val="clear" w:color="auto" w:fill="FFFFFF"/>
        </w:rPr>
        <w:t>По выплатам единовременного характера в расчет принимается должностной оклад по последней должности, занимаемой сотрудником до прикомандирования.</w:t>
      </w:r>
      <w:r w:rsidRPr="00DC33D3">
        <w:rPr>
          <w:bCs/>
          <w:sz w:val="28"/>
          <w:szCs w:val="28"/>
          <w:shd w:val="clear" w:color="auto" w:fill="FFFFFF"/>
        </w:rPr>
        <w:t>»;</w:t>
      </w:r>
    </w:p>
    <w:p w:rsidR="00393276" w:rsidRPr="00DC33D3" w:rsidRDefault="00AE5790" w:rsidP="00A15435">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9</w:t>
      </w:r>
      <w:r w:rsidR="00393276" w:rsidRPr="00DC33D3">
        <w:rPr>
          <w:bCs/>
          <w:sz w:val="28"/>
          <w:szCs w:val="28"/>
          <w:shd w:val="clear" w:color="auto" w:fill="FFFFFF"/>
        </w:rPr>
        <w:t>) пункт 2 статьи 36-1</w:t>
      </w:r>
      <w:r w:rsidR="00210C14" w:rsidRPr="00DC33D3">
        <w:rPr>
          <w:bCs/>
          <w:sz w:val="28"/>
          <w:szCs w:val="28"/>
          <w:shd w:val="clear" w:color="auto" w:fill="FFFFFF"/>
        </w:rPr>
        <w:t xml:space="preserve"> </w:t>
      </w:r>
      <w:r w:rsidR="00393276" w:rsidRPr="00DC33D3">
        <w:rPr>
          <w:bCs/>
          <w:sz w:val="28"/>
          <w:szCs w:val="28"/>
          <w:shd w:val="clear" w:color="auto" w:fill="FFFFFF"/>
        </w:rPr>
        <w:t>изложить в следующей редакции:</w:t>
      </w:r>
    </w:p>
    <w:p w:rsidR="00C2514E" w:rsidRPr="00DC33D3" w:rsidRDefault="00393276" w:rsidP="00C2514E">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w:t>
      </w:r>
      <w:r w:rsidR="00C2514E" w:rsidRPr="00DC33D3">
        <w:rPr>
          <w:bCs/>
          <w:sz w:val="28"/>
          <w:szCs w:val="28"/>
          <w:shd w:val="clear" w:color="auto" w:fill="FFFFFF"/>
        </w:rPr>
        <w:t>2. Выплата должностных окладов, надбавок за особые условия прохождения службы и других надбавок, установленных законодательством Республики Казахстан, пособий на оздоровление, премий, материальной помощи, денежной компенсации сотрудникам специальных государственных органов на содержание жилища и оплату коммунальных услу</w:t>
      </w:r>
      <w:r w:rsidR="00721028">
        <w:rPr>
          <w:bCs/>
          <w:sz w:val="28"/>
          <w:szCs w:val="28"/>
          <w:shd w:val="clear" w:color="auto" w:fill="FFFFFF"/>
        </w:rPr>
        <w:t xml:space="preserve">г, подъемного </w:t>
      </w:r>
      <w:r w:rsidR="00721028">
        <w:rPr>
          <w:bCs/>
          <w:sz w:val="28"/>
          <w:szCs w:val="28"/>
          <w:shd w:val="clear" w:color="auto" w:fill="FFFFFF"/>
        </w:rPr>
        <w:lastRenderedPageBreak/>
        <w:t xml:space="preserve">пособия </w:t>
      </w:r>
      <w:r w:rsidR="00721028" w:rsidRPr="00C515AF">
        <w:rPr>
          <w:bCs/>
          <w:sz w:val="28"/>
          <w:szCs w:val="28"/>
          <w:shd w:val="clear" w:color="auto" w:fill="FFFFFF"/>
        </w:rPr>
        <w:t>сотрудникам</w:t>
      </w:r>
      <w:r w:rsidR="00004099">
        <w:rPr>
          <w:bCs/>
          <w:sz w:val="28"/>
          <w:szCs w:val="28"/>
          <w:shd w:val="clear" w:color="auto" w:fill="FFFFFF"/>
        </w:rPr>
        <w:t xml:space="preserve"> и </w:t>
      </w:r>
      <w:r w:rsidR="00004099" w:rsidRPr="00C515AF">
        <w:rPr>
          <w:bCs/>
          <w:sz w:val="28"/>
          <w:szCs w:val="28"/>
          <w:shd w:val="clear" w:color="auto" w:fill="FFFFFF"/>
        </w:rPr>
        <w:t>членам их</w:t>
      </w:r>
      <w:r w:rsidR="00C2514E" w:rsidRPr="00C515AF">
        <w:rPr>
          <w:bCs/>
          <w:sz w:val="28"/>
          <w:szCs w:val="28"/>
          <w:shd w:val="clear" w:color="auto" w:fill="FFFFFF"/>
        </w:rPr>
        <w:t xml:space="preserve"> </w:t>
      </w:r>
      <w:r w:rsidR="00004099" w:rsidRPr="00C515AF">
        <w:rPr>
          <w:bCs/>
          <w:sz w:val="28"/>
          <w:szCs w:val="28"/>
          <w:shd w:val="clear" w:color="auto" w:fill="FFFFFF"/>
        </w:rPr>
        <w:t>семей</w:t>
      </w:r>
      <w:r w:rsidR="00C2514E" w:rsidRPr="00C515AF">
        <w:rPr>
          <w:bCs/>
          <w:sz w:val="28"/>
          <w:szCs w:val="28"/>
          <w:shd w:val="clear" w:color="auto" w:fill="FFFFFF"/>
        </w:rPr>
        <w:t xml:space="preserve"> </w:t>
      </w:r>
      <w:r w:rsidR="00C2514E" w:rsidRPr="00DC33D3">
        <w:rPr>
          <w:bCs/>
          <w:sz w:val="28"/>
          <w:szCs w:val="28"/>
          <w:shd w:val="clear" w:color="auto" w:fill="FFFFFF"/>
        </w:rPr>
        <w:t>при перемещении по службе, связанном с переездом из одного населенного пункта в другой на удалении более ста километров, в порядке, установленном законодательством Республики Казахстан, возмещение затрат по перевозке собственного имущества при перемещении по службе в размере одного месячного расчетного показателя на каждые двадцать километров автомобильной дороги в порядке, определяемом Правительством Республики Казахстан, а также средств, затраченных на лечение, прикомандированным сотрудникам производятся за счет средств, предусмотренных на содержание специального государственного органа, к которому они прикомандированы.</w:t>
      </w:r>
    </w:p>
    <w:p w:rsidR="00393276" w:rsidRPr="00DC33D3" w:rsidRDefault="00C2514E" w:rsidP="00C2514E">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Премирование прикомандированных сотрудников и оказание им материальной помощи осуществляются в порядке, определенном для сотрудников специального государственного органа, к которому они прикомандированы.</w:t>
      </w:r>
      <w:r w:rsidR="00393276" w:rsidRPr="00DC33D3">
        <w:rPr>
          <w:bCs/>
          <w:sz w:val="28"/>
          <w:szCs w:val="28"/>
          <w:shd w:val="clear" w:color="auto" w:fill="FFFFFF"/>
        </w:rPr>
        <w:t>»;</w:t>
      </w:r>
    </w:p>
    <w:p w:rsidR="00EC064B" w:rsidRPr="00DC33D3" w:rsidRDefault="00AE5790" w:rsidP="00EC064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10</w:t>
      </w:r>
      <w:r w:rsidR="00EC064B" w:rsidRPr="00DC33D3">
        <w:rPr>
          <w:bCs/>
          <w:sz w:val="28"/>
          <w:szCs w:val="28"/>
          <w:shd w:val="clear" w:color="auto" w:fill="FFFFFF"/>
        </w:rPr>
        <w:t xml:space="preserve">) статью 44 дополнить пунктом 3 следующего содержания:  </w:t>
      </w:r>
    </w:p>
    <w:p w:rsidR="00EC064B" w:rsidRPr="00DC33D3" w:rsidRDefault="00EC064B" w:rsidP="00EC064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«3. Курсантам, слушателям, имеющим учебную задолженность, каникулярные отпуска предоставляются после ее ликвидации в пределах сроков проведения отпусков, установленных учебными программами.»;</w:t>
      </w:r>
    </w:p>
    <w:p w:rsidR="004826A5" w:rsidRPr="00DC33D3" w:rsidRDefault="00AE5790" w:rsidP="00310186">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11</w:t>
      </w:r>
      <w:r w:rsidR="00310186" w:rsidRPr="00DC33D3">
        <w:rPr>
          <w:bCs/>
          <w:sz w:val="28"/>
          <w:szCs w:val="28"/>
          <w:shd w:val="clear" w:color="auto" w:fill="FFFFFF"/>
        </w:rPr>
        <w:t xml:space="preserve">) пункт 2 </w:t>
      </w:r>
      <w:r w:rsidR="004826A5" w:rsidRPr="00DC33D3">
        <w:rPr>
          <w:bCs/>
          <w:sz w:val="28"/>
          <w:szCs w:val="28"/>
          <w:shd w:val="clear" w:color="auto" w:fill="FFFFFF"/>
        </w:rPr>
        <w:t>с</w:t>
      </w:r>
      <w:r w:rsidR="00310186" w:rsidRPr="00DC33D3">
        <w:rPr>
          <w:bCs/>
          <w:sz w:val="28"/>
          <w:szCs w:val="28"/>
          <w:shd w:val="clear" w:color="auto" w:fill="FFFFFF"/>
        </w:rPr>
        <w:t xml:space="preserve">татьи 51 </w:t>
      </w:r>
      <w:r w:rsidR="004826A5" w:rsidRPr="00DC33D3">
        <w:rPr>
          <w:bCs/>
          <w:sz w:val="28"/>
          <w:szCs w:val="28"/>
          <w:shd w:val="clear" w:color="auto" w:fill="FFFFFF"/>
        </w:rPr>
        <w:t>изложить в следующей редакции:</w:t>
      </w:r>
    </w:p>
    <w:p w:rsidR="004826A5" w:rsidRPr="00DC33D3" w:rsidRDefault="004826A5" w:rsidP="00310186">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 Исключение сотрудника из списков личного состава производится после сдачи дел и должности в сроки, установленные в специальных государственных органах.»;</w:t>
      </w:r>
    </w:p>
    <w:p w:rsidR="006738BF" w:rsidRPr="00DC33D3" w:rsidRDefault="00AE5790" w:rsidP="00EC064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12</w:t>
      </w:r>
      <w:r w:rsidR="006738BF" w:rsidRPr="00DC33D3">
        <w:rPr>
          <w:bCs/>
          <w:sz w:val="28"/>
          <w:szCs w:val="28"/>
          <w:shd w:val="clear" w:color="auto" w:fill="FFFFFF"/>
        </w:rPr>
        <w:t xml:space="preserve">) в статье 56: </w:t>
      </w:r>
    </w:p>
    <w:p w:rsidR="006738BF" w:rsidRPr="00DC33D3" w:rsidRDefault="006738BF" w:rsidP="00EC064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часть вторую пункта 1 дополнить предложением </w:t>
      </w:r>
      <w:r w:rsidR="00EE7E18" w:rsidRPr="00DC33D3">
        <w:rPr>
          <w:bCs/>
          <w:sz w:val="28"/>
          <w:szCs w:val="28"/>
          <w:shd w:val="clear" w:color="auto" w:fill="FFFFFF"/>
        </w:rPr>
        <w:t xml:space="preserve">вторым </w:t>
      </w:r>
      <w:r w:rsidRPr="00DC33D3">
        <w:rPr>
          <w:bCs/>
          <w:sz w:val="28"/>
          <w:szCs w:val="28"/>
          <w:shd w:val="clear" w:color="auto" w:fill="FFFFFF"/>
        </w:rPr>
        <w:t xml:space="preserve">следующего содержания: </w:t>
      </w:r>
    </w:p>
    <w:p w:rsidR="006738BF" w:rsidRPr="00DC33D3" w:rsidRDefault="006738BF" w:rsidP="00EC064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«При назначении на равнозначные должности, если это не повлекло изменений функциональных обязанностей, данный срок не учитывается.»;</w:t>
      </w:r>
    </w:p>
    <w:p w:rsidR="006738BF" w:rsidRPr="00DC33D3" w:rsidRDefault="006738BF" w:rsidP="00EC064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часть третью пункта 2 изложить в следующей редакции: </w:t>
      </w:r>
    </w:p>
    <w:p w:rsidR="006738BF" w:rsidRPr="00DC33D3" w:rsidRDefault="006738BF" w:rsidP="00EC064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«Не подлежат аттестационному тестированию сотрудники, имеющие непрерывную выслугу лет не менее 20 календарных лет.»;</w:t>
      </w:r>
    </w:p>
    <w:p w:rsidR="006738BF" w:rsidRPr="00DC33D3" w:rsidRDefault="00AE5790" w:rsidP="00EC064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13</w:t>
      </w:r>
      <w:r w:rsidR="006738BF" w:rsidRPr="00DC33D3">
        <w:rPr>
          <w:bCs/>
          <w:sz w:val="28"/>
          <w:szCs w:val="28"/>
          <w:shd w:val="clear" w:color="auto" w:fill="FFFFFF"/>
        </w:rPr>
        <w:t>) часть вторую пункта 2 статьи 56-1 изложить в следующей редакции:</w:t>
      </w:r>
    </w:p>
    <w:p w:rsidR="004826A5" w:rsidRPr="00DC33D3" w:rsidRDefault="006738BF" w:rsidP="00EC064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«Внеплановая аттестация для решения вопроса о зачислении сотрудника в кадровый резерв должна проводиться по истечении не менее одной трети установленного срока проведения плановой аттестации без учета требований, предусмотренных частью второй пункта 1 статьи 56 настоящего Закона.»;</w:t>
      </w:r>
    </w:p>
    <w:p w:rsidR="006738BF" w:rsidRPr="00DC33D3" w:rsidRDefault="00AE5790" w:rsidP="00EC064B">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14</w:t>
      </w:r>
      <w:r w:rsidR="006D0C13" w:rsidRPr="00DC33D3">
        <w:rPr>
          <w:bCs/>
          <w:sz w:val="28"/>
          <w:szCs w:val="28"/>
          <w:shd w:val="clear" w:color="auto" w:fill="FFFFFF"/>
        </w:rPr>
        <w:t>) статью 61 изложить в следующей редакции:</w:t>
      </w:r>
    </w:p>
    <w:p w:rsidR="006D0C13" w:rsidRPr="00DC33D3" w:rsidRDefault="006D0C13" w:rsidP="006D0C1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«Статья 61. Классная квалификация</w:t>
      </w:r>
    </w:p>
    <w:p w:rsidR="006D0C13" w:rsidRPr="00DC33D3" w:rsidRDefault="006D0C13" w:rsidP="006D0C1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В целях стимулирования развития профессионального мастерства каждого сотрудника проводится процедура присвоения, повышения, подтверждения, сохранения, снижения и снятия классной квалификации.</w:t>
      </w:r>
    </w:p>
    <w:p w:rsidR="004826A5" w:rsidRPr="00DC33D3" w:rsidRDefault="006D0C13" w:rsidP="006D0C1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lastRenderedPageBreak/>
        <w:t>Порядок присвоения, повышения, подтверждения, сохранения, снижения и снятия классной квалификации сотрудникам определяется первым руководител</w:t>
      </w:r>
      <w:r w:rsidR="00744B5F" w:rsidRPr="00DC33D3">
        <w:rPr>
          <w:bCs/>
          <w:sz w:val="28"/>
          <w:szCs w:val="28"/>
          <w:shd w:val="clear" w:color="auto" w:fill="FFFFFF"/>
        </w:rPr>
        <w:t>е</w:t>
      </w:r>
      <w:r w:rsidRPr="00DC33D3">
        <w:rPr>
          <w:bCs/>
          <w:sz w:val="28"/>
          <w:szCs w:val="28"/>
          <w:shd w:val="clear" w:color="auto" w:fill="FFFFFF"/>
        </w:rPr>
        <w:t>м специальн</w:t>
      </w:r>
      <w:r w:rsidR="00744B5F" w:rsidRPr="00DC33D3">
        <w:rPr>
          <w:bCs/>
          <w:sz w:val="28"/>
          <w:szCs w:val="28"/>
          <w:shd w:val="clear" w:color="auto" w:fill="FFFFFF"/>
        </w:rPr>
        <w:t>ого</w:t>
      </w:r>
      <w:r w:rsidRPr="00DC33D3">
        <w:rPr>
          <w:bCs/>
          <w:sz w:val="28"/>
          <w:szCs w:val="28"/>
          <w:shd w:val="clear" w:color="auto" w:fill="FFFFFF"/>
        </w:rPr>
        <w:t xml:space="preserve"> государственн</w:t>
      </w:r>
      <w:r w:rsidR="00744B5F" w:rsidRPr="00DC33D3">
        <w:rPr>
          <w:bCs/>
          <w:sz w:val="28"/>
          <w:szCs w:val="28"/>
          <w:shd w:val="clear" w:color="auto" w:fill="FFFFFF"/>
        </w:rPr>
        <w:t>ого</w:t>
      </w:r>
      <w:r w:rsidRPr="00DC33D3">
        <w:rPr>
          <w:bCs/>
          <w:sz w:val="28"/>
          <w:szCs w:val="28"/>
          <w:shd w:val="clear" w:color="auto" w:fill="FFFFFF"/>
        </w:rPr>
        <w:t xml:space="preserve"> орган</w:t>
      </w:r>
      <w:r w:rsidR="00744B5F" w:rsidRPr="00DC33D3">
        <w:rPr>
          <w:bCs/>
          <w:sz w:val="28"/>
          <w:szCs w:val="28"/>
          <w:shd w:val="clear" w:color="auto" w:fill="FFFFFF"/>
        </w:rPr>
        <w:t>а</w:t>
      </w:r>
      <w:r w:rsidRPr="00DC33D3">
        <w:rPr>
          <w:bCs/>
          <w:sz w:val="28"/>
          <w:szCs w:val="28"/>
          <w:shd w:val="clear" w:color="auto" w:fill="FFFFFF"/>
        </w:rPr>
        <w:t>.»;</w:t>
      </w:r>
    </w:p>
    <w:p w:rsidR="007C6FCA" w:rsidRPr="00DC33D3" w:rsidRDefault="00AE5790" w:rsidP="006D0C1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15</w:t>
      </w:r>
      <w:r w:rsidR="007C6FCA" w:rsidRPr="00DC33D3">
        <w:rPr>
          <w:bCs/>
          <w:sz w:val="28"/>
          <w:szCs w:val="28"/>
          <w:shd w:val="clear" w:color="auto" w:fill="FFFFFF"/>
        </w:rPr>
        <w:t>) пункт 2 статьи 62 изложить в следующей редакции:</w:t>
      </w:r>
    </w:p>
    <w:p w:rsidR="007C6FCA" w:rsidRPr="00DC33D3" w:rsidRDefault="007C6FCA" w:rsidP="007C6FCA">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 Руководители обязаны повседневно поддерживать во вверенных подразделениях служебную дисциплину, строго руководствуясь требованиями законодательства Республики Казахстан.»;</w:t>
      </w:r>
    </w:p>
    <w:p w:rsidR="00152CE3" w:rsidRPr="00DC33D3" w:rsidRDefault="00AE5790" w:rsidP="006D0C1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16</w:t>
      </w:r>
      <w:r w:rsidR="006D0C13" w:rsidRPr="00DC33D3">
        <w:rPr>
          <w:bCs/>
          <w:sz w:val="28"/>
          <w:szCs w:val="28"/>
          <w:shd w:val="clear" w:color="auto" w:fill="FFFFFF"/>
        </w:rPr>
        <w:t xml:space="preserve">) </w:t>
      </w:r>
      <w:r w:rsidR="00152CE3" w:rsidRPr="00DC33D3">
        <w:rPr>
          <w:bCs/>
          <w:sz w:val="28"/>
          <w:szCs w:val="28"/>
          <w:shd w:val="clear" w:color="auto" w:fill="FFFFFF"/>
        </w:rPr>
        <w:t>в статье 63:</w:t>
      </w:r>
    </w:p>
    <w:p w:rsidR="00152CE3" w:rsidRPr="00DC33D3" w:rsidRDefault="00152CE3" w:rsidP="006D0C1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часть вторую пункта 6 изложить в следующей редакции:</w:t>
      </w:r>
    </w:p>
    <w:p w:rsidR="00152CE3" w:rsidRPr="00DC33D3" w:rsidRDefault="00152CE3" w:rsidP="007C6FCA">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«Порядок применения поощрений, предусмотренных настоящ</w:t>
      </w:r>
      <w:r w:rsidR="00756EEF" w:rsidRPr="00DC33D3">
        <w:rPr>
          <w:bCs/>
          <w:sz w:val="28"/>
          <w:szCs w:val="28"/>
          <w:shd w:val="clear" w:color="auto" w:fill="FFFFFF"/>
        </w:rPr>
        <w:t>им</w:t>
      </w:r>
      <w:r w:rsidRPr="00DC33D3">
        <w:rPr>
          <w:bCs/>
          <w:sz w:val="28"/>
          <w:szCs w:val="28"/>
          <w:shd w:val="clear" w:color="auto" w:fill="FFFFFF"/>
        </w:rPr>
        <w:t xml:space="preserve"> </w:t>
      </w:r>
      <w:r w:rsidR="00756EEF" w:rsidRPr="00DC33D3">
        <w:rPr>
          <w:bCs/>
          <w:sz w:val="28"/>
          <w:szCs w:val="28"/>
          <w:shd w:val="clear" w:color="auto" w:fill="FFFFFF"/>
        </w:rPr>
        <w:t>пунктом</w:t>
      </w:r>
      <w:r w:rsidRPr="00DC33D3">
        <w:rPr>
          <w:bCs/>
          <w:sz w:val="28"/>
          <w:szCs w:val="28"/>
          <w:shd w:val="clear" w:color="auto" w:fill="FFFFFF"/>
        </w:rPr>
        <w:t>, определяется первым руководителем специального государственного органа.»;</w:t>
      </w:r>
    </w:p>
    <w:p w:rsidR="00152CE3" w:rsidRPr="00DC33D3" w:rsidRDefault="00152CE3" w:rsidP="006D0C1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пункт 8 изложить в следующей редакции:</w:t>
      </w:r>
    </w:p>
    <w:p w:rsidR="00152CE3" w:rsidRPr="00DC33D3" w:rsidRDefault="00152CE3" w:rsidP="006D0C1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«8. За одно и то же отличие сотруднику может быть объявлено только одно поощрение, за исключением поощрений в виде награждения грамотой и денежной премией первого руководителя специального государственного органа, которые могут применяться одновременно.»;</w:t>
      </w:r>
    </w:p>
    <w:p w:rsidR="003A2940" w:rsidRPr="00DC33D3" w:rsidRDefault="00AE5790" w:rsidP="00DF1A48">
      <w:pPr>
        <w:shd w:val="clear" w:color="auto" w:fill="FFFFFF"/>
        <w:spacing w:line="252" w:lineRule="auto"/>
        <w:ind w:firstLine="708"/>
        <w:jc w:val="both"/>
        <w:rPr>
          <w:bCs/>
          <w:sz w:val="28"/>
          <w:szCs w:val="28"/>
          <w:shd w:val="clear" w:color="auto" w:fill="FFFFFF"/>
          <w:lang w:val="kk-KZ"/>
        </w:rPr>
      </w:pPr>
      <w:r w:rsidRPr="00DC33D3">
        <w:rPr>
          <w:bCs/>
          <w:sz w:val="28"/>
          <w:szCs w:val="28"/>
          <w:shd w:val="clear" w:color="auto" w:fill="FFFFFF"/>
        </w:rPr>
        <w:t>17</w:t>
      </w:r>
      <w:r w:rsidR="00152CE3" w:rsidRPr="00DC33D3">
        <w:rPr>
          <w:bCs/>
          <w:sz w:val="28"/>
          <w:szCs w:val="28"/>
          <w:shd w:val="clear" w:color="auto" w:fill="FFFFFF"/>
        </w:rPr>
        <w:t xml:space="preserve">) </w:t>
      </w:r>
      <w:r w:rsidR="00DF1A48" w:rsidRPr="00DC33D3">
        <w:rPr>
          <w:bCs/>
          <w:sz w:val="28"/>
          <w:szCs w:val="28"/>
          <w:shd w:val="clear" w:color="auto" w:fill="FFFFFF"/>
          <w:lang w:val="kk-KZ"/>
        </w:rPr>
        <w:t xml:space="preserve"> </w:t>
      </w:r>
      <w:r w:rsidR="00850648" w:rsidRPr="00DC33D3">
        <w:rPr>
          <w:bCs/>
          <w:sz w:val="28"/>
          <w:szCs w:val="28"/>
          <w:shd w:val="clear" w:color="auto" w:fill="FFFFFF"/>
        </w:rPr>
        <w:t>пункт 2</w:t>
      </w:r>
      <w:r w:rsidR="00850648" w:rsidRPr="00DC33D3">
        <w:rPr>
          <w:bCs/>
          <w:sz w:val="28"/>
          <w:szCs w:val="28"/>
          <w:shd w:val="clear" w:color="auto" w:fill="FFFFFF"/>
          <w:lang w:val="kk-KZ"/>
        </w:rPr>
        <w:t xml:space="preserve"> </w:t>
      </w:r>
      <w:r w:rsidR="00DF1A48" w:rsidRPr="00DC33D3">
        <w:rPr>
          <w:bCs/>
          <w:sz w:val="28"/>
          <w:szCs w:val="28"/>
          <w:shd w:val="clear" w:color="auto" w:fill="FFFFFF"/>
        </w:rPr>
        <w:t>стать</w:t>
      </w:r>
      <w:r w:rsidR="00DF1A48" w:rsidRPr="00DC33D3">
        <w:rPr>
          <w:bCs/>
          <w:sz w:val="28"/>
          <w:szCs w:val="28"/>
          <w:shd w:val="clear" w:color="auto" w:fill="FFFFFF"/>
          <w:lang w:val="kk-KZ"/>
        </w:rPr>
        <w:t>и</w:t>
      </w:r>
      <w:r w:rsidR="00DF1A48" w:rsidRPr="00DC33D3">
        <w:rPr>
          <w:bCs/>
          <w:sz w:val="28"/>
          <w:szCs w:val="28"/>
          <w:shd w:val="clear" w:color="auto" w:fill="FFFFFF"/>
        </w:rPr>
        <w:t xml:space="preserve"> 64</w:t>
      </w:r>
      <w:r w:rsidR="00DF1A48" w:rsidRPr="00DC33D3">
        <w:rPr>
          <w:bCs/>
          <w:sz w:val="28"/>
          <w:szCs w:val="28"/>
          <w:shd w:val="clear" w:color="auto" w:fill="FFFFFF"/>
          <w:lang w:val="kk-KZ"/>
        </w:rPr>
        <w:t xml:space="preserve"> </w:t>
      </w:r>
      <w:r w:rsidR="003A2940" w:rsidRPr="00DC33D3">
        <w:rPr>
          <w:bCs/>
          <w:sz w:val="28"/>
          <w:szCs w:val="28"/>
          <w:shd w:val="clear" w:color="auto" w:fill="FFFFFF"/>
        </w:rPr>
        <w:t>дополнить частью второй следующего содержания:</w:t>
      </w:r>
    </w:p>
    <w:p w:rsidR="003A2940" w:rsidRPr="00DC33D3" w:rsidRDefault="003A2940" w:rsidP="003A294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«Письменное предупреждение готовится должностным лицом, которому поручена его подготовка соответствующим руководителем.»;</w:t>
      </w:r>
    </w:p>
    <w:p w:rsidR="003A2940" w:rsidRPr="00DC33D3" w:rsidRDefault="00AE5790" w:rsidP="003A294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18</w:t>
      </w:r>
      <w:r w:rsidR="003A2940" w:rsidRPr="00DC33D3">
        <w:rPr>
          <w:bCs/>
          <w:sz w:val="28"/>
          <w:szCs w:val="28"/>
          <w:shd w:val="clear" w:color="auto" w:fill="FFFFFF"/>
        </w:rPr>
        <w:t xml:space="preserve">) в статье 65: </w:t>
      </w:r>
    </w:p>
    <w:p w:rsidR="003A2940" w:rsidRPr="00DC33D3" w:rsidRDefault="003A2940" w:rsidP="003A294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пункт 4 изложить в следующей редакции:</w:t>
      </w:r>
    </w:p>
    <w:p w:rsidR="003A2940" w:rsidRPr="00DC33D3" w:rsidRDefault="003A2940" w:rsidP="003A294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«4. Служебное расследование назначается приказом уполномоченного руководителя и проводится уполномоченным должностным лицом в срок не более пятнадцати рабочих дней. </w:t>
      </w:r>
    </w:p>
    <w:p w:rsidR="003A2940" w:rsidRPr="00DC33D3" w:rsidRDefault="003A2940" w:rsidP="003A294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Проведение служебных расследований без наличия приказа не допускается.</w:t>
      </w:r>
    </w:p>
    <w:p w:rsidR="003A2940" w:rsidRPr="00DC33D3" w:rsidRDefault="003A2940" w:rsidP="003A294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В исключительных случаях срок служебного расследования может быть продлен приказом уполномоченного руководителя, назначившего проведение служебного расследования, на срок не более десяти рабочих дней. </w:t>
      </w:r>
    </w:p>
    <w:p w:rsidR="003A2940" w:rsidRPr="00DC33D3" w:rsidRDefault="003A2940" w:rsidP="005C6529">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Исчисление срока служебного расследования начинается со дня его назначения и истекает в последн</w:t>
      </w:r>
      <w:r w:rsidR="005C6529" w:rsidRPr="00DC33D3">
        <w:rPr>
          <w:bCs/>
          <w:sz w:val="28"/>
          <w:szCs w:val="28"/>
          <w:shd w:val="clear" w:color="auto" w:fill="FFFFFF"/>
        </w:rPr>
        <w:t>ий день установленного периода.</w:t>
      </w:r>
      <w:r w:rsidRPr="00DC33D3">
        <w:rPr>
          <w:bCs/>
          <w:sz w:val="28"/>
          <w:szCs w:val="28"/>
          <w:shd w:val="clear" w:color="auto" w:fill="FFFFFF"/>
        </w:rPr>
        <w:t>»;</w:t>
      </w:r>
    </w:p>
    <w:p w:rsidR="003A2940" w:rsidRPr="00DC33D3" w:rsidRDefault="00F442C2" w:rsidP="00386C82">
      <w:pPr>
        <w:shd w:val="clear" w:color="auto" w:fill="FFFFFF"/>
        <w:spacing w:line="252" w:lineRule="auto"/>
        <w:ind w:firstLine="708"/>
        <w:jc w:val="both"/>
        <w:rPr>
          <w:bCs/>
          <w:sz w:val="28"/>
          <w:szCs w:val="28"/>
          <w:shd w:val="clear" w:color="auto" w:fill="FFFFFF"/>
          <w:lang w:val="kk-KZ"/>
        </w:rPr>
      </w:pPr>
      <w:r w:rsidRPr="00DC33D3">
        <w:rPr>
          <w:bCs/>
          <w:sz w:val="28"/>
          <w:szCs w:val="28"/>
          <w:shd w:val="clear" w:color="auto" w:fill="FFFFFF"/>
        </w:rPr>
        <w:t xml:space="preserve">в </w:t>
      </w:r>
      <w:r w:rsidR="00386C82" w:rsidRPr="00DC33D3">
        <w:rPr>
          <w:bCs/>
          <w:sz w:val="28"/>
          <w:szCs w:val="28"/>
          <w:shd w:val="clear" w:color="auto" w:fill="FFFFFF"/>
        </w:rPr>
        <w:t>част</w:t>
      </w:r>
      <w:r w:rsidRPr="00DC33D3">
        <w:rPr>
          <w:bCs/>
          <w:sz w:val="28"/>
          <w:szCs w:val="28"/>
          <w:shd w:val="clear" w:color="auto" w:fill="FFFFFF"/>
        </w:rPr>
        <w:t>и</w:t>
      </w:r>
      <w:r w:rsidR="00386C82" w:rsidRPr="00DC33D3">
        <w:rPr>
          <w:bCs/>
          <w:sz w:val="28"/>
          <w:szCs w:val="28"/>
          <w:shd w:val="clear" w:color="auto" w:fill="FFFFFF"/>
        </w:rPr>
        <w:t xml:space="preserve"> треть</w:t>
      </w:r>
      <w:r w:rsidRPr="00DC33D3">
        <w:rPr>
          <w:bCs/>
          <w:sz w:val="28"/>
          <w:szCs w:val="28"/>
          <w:shd w:val="clear" w:color="auto" w:fill="FFFFFF"/>
        </w:rPr>
        <w:t>ей</w:t>
      </w:r>
      <w:r w:rsidR="00386C82" w:rsidRPr="00DC33D3">
        <w:rPr>
          <w:bCs/>
          <w:sz w:val="28"/>
          <w:szCs w:val="28"/>
          <w:shd w:val="clear" w:color="auto" w:fill="FFFFFF"/>
        </w:rPr>
        <w:t xml:space="preserve"> пункт</w:t>
      </w:r>
      <w:r w:rsidR="00386C82" w:rsidRPr="00DC33D3">
        <w:rPr>
          <w:bCs/>
          <w:sz w:val="28"/>
          <w:szCs w:val="28"/>
          <w:shd w:val="clear" w:color="auto" w:fill="FFFFFF"/>
          <w:lang w:val="kk-KZ"/>
        </w:rPr>
        <w:t>а</w:t>
      </w:r>
      <w:r w:rsidR="00386C82" w:rsidRPr="00DC33D3">
        <w:rPr>
          <w:bCs/>
          <w:sz w:val="28"/>
          <w:szCs w:val="28"/>
          <w:shd w:val="clear" w:color="auto" w:fill="FFFFFF"/>
        </w:rPr>
        <w:t xml:space="preserve"> 5</w:t>
      </w:r>
      <w:r w:rsidRPr="00DC33D3">
        <w:rPr>
          <w:bCs/>
          <w:sz w:val="28"/>
          <w:szCs w:val="28"/>
          <w:shd w:val="clear" w:color="auto" w:fill="FFFFFF"/>
        </w:rPr>
        <w:t xml:space="preserve"> слово «суток» заменить словами «рабочих дней»;</w:t>
      </w:r>
    </w:p>
    <w:p w:rsidR="003A2940" w:rsidRPr="00DC33D3" w:rsidRDefault="0076342C" w:rsidP="0076342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часть третью пункта 6 </w:t>
      </w:r>
      <w:r w:rsidR="000D321C" w:rsidRPr="00DC33D3">
        <w:rPr>
          <w:bCs/>
          <w:sz w:val="28"/>
          <w:szCs w:val="28"/>
          <w:shd w:val="clear" w:color="auto" w:fill="FFFFFF"/>
        </w:rPr>
        <w:t>изложить в следующей редакции:</w:t>
      </w:r>
    </w:p>
    <w:p w:rsidR="000D321C" w:rsidRPr="00DC33D3" w:rsidRDefault="000D321C" w:rsidP="0076342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«В необходимых случаях на время проведения служебного расследования руководитель может освободить уполномоченное должностное лицо и специалистов от исполнения их функциональных обязанностей</w:t>
      </w:r>
      <w:r w:rsidR="0076342C" w:rsidRPr="00DC33D3">
        <w:rPr>
          <w:bCs/>
          <w:sz w:val="28"/>
          <w:szCs w:val="28"/>
          <w:shd w:val="clear" w:color="auto" w:fill="FFFFFF"/>
        </w:rPr>
        <w:t>, о чем указывается в приказе.»</w:t>
      </w:r>
      <w:r w:rsidRPr="00DC33D3">
        <w:rPr>
          <w:bCs/>
          <w:sz w:val="28"/>
          <w:szCs w:val="28"/>
          <w:shd w:val="clear" w:color="auto" w:fill="FFFFFF"/>
        </w:rPr>
        <w:t>;</w:t>
      </w:r>
    </w:p>
    <w:p w:rsidR="000D321C" w:rsidRPr="00DC33D3" w:rsidRDefault="000D321C" w:rsidP="003A294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подпункт 4) пункта 12 изложить в следующей редакции:</w:t>
      </w:r>
    </w:p>
    <w:p w:rsidR="000D321C" w:rsidRPr="00DC33D3" w:rsidRDefault="000D321C" w:rsidP="003A294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lastRenderedPageBreak/>
        <w:t>«4) проведения установленных законодательством экспертиз (исследований), требующих продолжительного времени;»;</w:t>
      </w:r>
    </w:p>
    <w:p w:rsidR="000D321C" w:rsidRPr="00DC33D3" w:rsidRDefault="000D321C"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пункт 21 изложить в следующей редакции:</w:t>
      </w:r>
    </w:p>
    <w:p w:rsidR="000D321C" w:rsidRPr="00DC33D3" w:rsidRDefault="000D321C"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«21. По окончании служебного расследования составляется заключение </w:t>
      </w:r>
      <w:r w:rsidR="00693AD8" w:rsidRPr="00DC33D3">
        <w:rPr>
          <w:bCs/>
          <w:sz w:val="28"/>
          <w:szCs w:val="28"/>
          <w:shd w:val="clear" w:color="auto" w:fill="FFFFFF"/>
        </w:rPr>
        <w:br/>
      </w:r>
      <w:r w:rsidRPr="00DC33D3">
        <w:rPr>
          <w:bCs/>
          <w:sz w:val="28"/>
          <w:szCs w:val="28"/>
          <w:shd w:val="clear" w:color="auto" w:fill="FFFFFF"/>
        </w:rPr>
        <w:t xml:space="preserve">о его результатах с выводами и предложениями, которое представляется на утверждение </w:t>
      </w:r>
      <w:r w:rsidR="00970A0B" w:rsidRPr="00DC33D3">
        <w:rPr>
          <w:bCs/>
          <w:sz w:val="28"/>
          <w:szCs w:val="28"/>
          <w:shd w:val="clear" w:color="auto" w:fill="FFFFFF"/>
        </w:rPr>
        <w:t>уполномоченному руководителю, назначившему проведение служебного расследования</w:t>
      </w:r>
      <w:r w:rsidRPr="00DC33D3">
        <w:rPr>
          <w:bCs/>
          <w:sz w:val="28"/>
          <w:szCs w:val="28"/>
          <w:shd w:val="clear" w:color="auto" w:fill="FFFFFF"/>
        </w:rPr>
        <w:t>.</w:t>
      </w:r>
    </w:p>
    <w:p w:rsidR="000D321C" w:rsidRPr="00DC33D3" w:rsidRDefault="000D321C"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После утверждения заключения о результатах служебного расследования уполномоченное должностное</w:t>
      </w:r>
      <w:r w:rsidR="00563ADA" w:rsidRPr="00DC33D3">
        <w:rPr>
          <w:bCs/>
          <w:sz w:val="28"/>
          <w:szCs w:val="28"/>
          <w:shd w:val="clear" w:color="auto" w:fill="FFFFFF"/>
        </w:rPr>
        <w:t xml:space="preserve"> лицо обязано ознакомить под под</w:t>
      </w:r>
      <w:r w:rsidRPr="00DC33D3">
        <w:rPr>
          <w:bCs/>
          <w:sz w:val="28"/>
          <w:szCs w:val="28"/>
          <w:shd w:val="clear" w:color="auto" w:fill="FFFFFF"/>
        </w:rPr>
        <w:t xml:space="preserve">пись сотрудника, в отношении которого </w:t>
      </w:r>
      <w:r w:rsidR="00970A0B" w:rsidRPr="00DC33D3">
        <w:rPr>
          <w:bCs/>
          <w:sz w:val="28"/>
          <w:szCs w:val="28"/>
          <w:shd w:val="clear" w:color="auto" w:fill="FFFFFF"/>
        </w:rPr>
        <w:t xml:space="preserve">оно проводилось, с заключением, а также по требованию сотрудника </w:t>
      </w:r>
      <w:r w:rsidR="00C123A6" w:rsidRPr="00C515AF">
        <w:rPr>
          <w:bCs/>
          <w:sz w:val="28"/>
          <w:szCs w:val="28"/>
          <w:shd w:val="clear" w:color="auto" w:fill="FFFFFF"/>
          <w:lang w:val="kk-KZ"/>
        </w:rPr>
        <w:t xml:space="preserve">– </w:t>
      </w:r>
      <w:r w:rsidR="00970A0B" w:rsidRPr="00DC33D3">
        <w:rPr>
          <w:bCs/>
          <w:sz w:val="28"/>
          <w:szCs w:val="28"/>
          <w:shd w:val="clear" w:color="auto" w:fill="FFFFFF"/>
        </w:rPr>
        <w:t>с материалами служебного расследования</w:t>
      </w:r>
      <w:r w:rsidRPr="00DC33D3">
        <w:rPr>
          <w:bCs/>
          <w:sz w:val="28"/>
          <w:szCs w:val="28"/>
          <w:shd w:val="clear" w:color="auto" w:fill="FFFFFF"/>
        </w:rPr>
        <w:t xml:space="preserve">. </w:t>
      </w:r>
    </w:p>
    <w:p w:rsidR="000D321C" w:rsidRPr="00DC33D3" w:rsidRDefault="000D321C"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При отказе сотрудника от ознакомления с заключением и (или) материалами служебного расследования либо подписи об ознакомлении c </w:t>
      </w:r>
      <w:r w:rsidR="004846A4" w:rsidRPr="00DC33D3">
        <w:rPr>
          <w:bCs/>
          <w:sz w:val="28"/>
          <w:szCs w:val="28"/>
          <w:shd w:val="clear" w:color="auto" w:fill="FFFFFF"/>
          <w:lang w:val="kk-KZ"/>
        </w:rPr>
        <w:t xml:space="preserve">ним </w:t>
      </w:r>
      <w:r w:rsidR="004846A4" w:rsidRPr="00DC33D3">
        <w:rPr>
          <w:bCs/>
          <w:sz w:val="28"/>
          <w:szCs w:val="28"/>
          <w:shd w:val="clear" w:color="auto" w:fill="FFFFFF"/>
        </w:rPr>
        <w:t>(</w:t>
      </w:r>
      <w:r w:rsidRPr="00DC33D3">
        <w:rPr>
          <w:bCs/>
          <w:sz w:val="28"/>
          <w:szCs w:val="28"/>
          <w:shd w:val="clear" w:color="auto" w:fill="FFFFFF"/>
        </w:rPr>
        <w:t>ними</w:t>
      </w:r>
      <w:r w:rsidR="004846A4" w:rsidRPr="00DC33D3">
        <w:rPr>
          <w:bCs/>
          <w:sz w:val="28"/>
          <w:szCs w:val="28"/>
          <w:shd w:val="clear" w:color="auto" w:fill="FFFFFF"/>
        </w:rPr>
        <w:t>)</w:t>
      </w:r>
      <w:r w:rsidRPr="00DC33D3">
        <w:rPr>
          <w:bCs/>
          <w:sz w:val="28"/>
          <w:szCs w:val="28"/>
          <w:shd w:val="clear" w:color="auto" w:fill="FFFFFF"/>
        </w:rPr>
        <w:t xml:space="preserve"> составляется соответствующий акт. Его отказ не приостанавливает издание приказа о результатах служебного расследования либо наложении дисциплинарного взыскания.»;</w:t>
      </w:r>
    </w:p>
    <w:p w:rsidR="006B1EF3" w:rsidRPr="00DC33D3" w:rsidRDefault="00AE5790"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19</w:t>
      </w:r>
      <w:r w:rsidR="006B1EF3" w:rsidRPr="00DC33D3">
        <w:rPr>
          <w:bCs/>
          <w:sz w:val="28"/>
          <w:szCs w:val="28"/>
          <w:shd w:val="clear" w:color="auto" w:fill="FFFFFF"/>
        </w:rPr>
        <w:t xml:space="preserve">) в статье 68: </w:t>
      </w:r>
    </w:p>
    <w:p w:rsidR="006B1EF3" w:rsidRPr="00DC33D3" w:rsidRDefault="006B1EF3"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заголовок изложить в следующей редакции:</w:t>
      </w:r>
    </w:p>
    <w:p w:rsidR="006B1EF3" w:rsidRPr="00DC33D3" w:rsidRDefault="006B1EF3"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«Статья 68. Порядок наложения взыскания»;</w:t>
      </w:r>
    </w:p>
    <w:p w:rsidR="006B1EF3" w:rsidRPr="00DC33D3" w:rsidRDefault="006B1EF3"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пункт 1 изложить в следующей редакции:</w:t>
      </w:r>
    </w:p>
    <w:p w:rsidR="006B1EF3" w:rsidRPr="00DC33D3" w:rsidRDefault="006B1EF3"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w:t>
      </w:r>
      <w:r w:rsidR="00BC738E" w:rsidRPr="00DC33D3">
        <w:rPr>
          <w:bCs/>
          <w:sz w:val="28"/>
          <w:szCs w:val="28"/>
          <w:shd w:val="clear" w:color="auto" w:fill="FFFFFF"/>
        </w:rPr>
        <w:t>1. Уполномоченный руководитель на основании материалов служебного расследования и предложений дисциплинарной комиссии принимает соответствующее решение о наложении или не наложении взыскания.</w:t>
      </w:r>
      <w:r w:rsidRPr="00DC33D3">
        <w:rPr>
          <w:bCs/>
          <w:sz w:val="28"/>
          <w:szCs w:val="28"/>
          <w:shd w:val="clear" w:color="auto" w:fill="FFFFFF"/>
        </w:rPr>
        <w:t>»;</w:t>
      </w:r>
    </w:p>
    <w:p w:rsidR="006B1EF3" w:rsidRPr="00DC33D3" w:rsidRDefault="006B1EF3"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пункт 4 изложить в следующей редакции:</w:t>
      </w:r>
    </w:p>
    <w:p w:rsidR="006B1EF3" w:rsidRPr="00DC33D3" w:rsidRDefault="006B1EF3" w:rsidP="006B1EF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«4. Взыскание налагается не позднее одного месяца со дня обнаружения проступка и не позднее шести месяцев со дня его совершения. </w:t>
      </w:r>
    </w:p>
    <w:p w:rsidR="006B1EF3" w:rsidRPr="00DC33D3" w:rsidRDefault="006B1EF3" w:rsidP="006B1EF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Днём обнаружения проступка считается день, когда уполномоченному руководителю стало известно о совершении проступка.</w:t>
      </w:r>
    </w:p>
    <w:p w:rsidR="006B1EF3" w:rsidRPr="00DC33D3" w:rsidRDefault="006B1EF3" w:rsidP="006B1EF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В случаях прекращения уголовного дела, но при наличии в действиях сотрудника признаков проступка, административного правонарушения взыскание налагается не позднее одного месяца со дня прекращения уголовного дела.</w:t>
      </w:r>
    </w:p>
    <w:p w:rsidR="006B1EF3" w:rsidRPr="00DC33D3" w:rsidRDefault="005143D7" w:rsidP="006B1EF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В</w:t>
      </w:r>
      <w:r w:rsidR="006B1EF3" w:rsidRPr="00DC33D3">
        <w:rPr>
          <w:bCs/>
          <w:sz w:val="28"/>
          <w:szCs w:val="28"/>
          <w:shd w:val="clear" w:color="auto" w:fill="FFFFFF"/>
        </w:rPr>
        <w:t>зыскание за нарушение бюджетного законодательства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w:t>
      </w:r>
    </w:p>
    <w:p w:rsidR="006B1EF3" w:rsidRPr="00DC33D3" w:rsidRDefault="006B1EF3" w:rsidP="006B1EF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Течение срока наложения взыскания приостанавливается</w:t>
      </w:r>
      <w:r w:rsidR="00AE11DF" w:rsidRPr="00DC33D3">
        <w:rPr>
          <w:bCs/>
          <w:sz w:val="28"/>
          <w:szCs w:val="28"/>
          <w:shd w:val="clear" w:color="auto" w:fill="FFFFFF"/>
        </w:rPr>
        <w:t xml:space="preserve"> в случаях</w:t>
      </w:r>
      <w:r w:rsidRPr="00DC33D3">
        <w:rPr>
          <w:bCs/>
          <w:sz w:val="28"/>
          <w:szCs w:val="28"/>
          <w:shd w:val="clear" w:color="auto" w:fill="FFFFFF"/>
        </w:rPr>
        <w:t>:</w:t>
      </w:r>
    </w:p>
    <w:p w:rsidR="006B1EF3" w:rsidRPr="00DC33D3" w:rsidRDefault="006B1EF3" w:rsidP="006B1EF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 временной нетрудоспособности</w:t>
      </w:r>
      <w:r w:rsidR="006078FF" w:rsidRPr="00DC33D3">
        <w:t xml:space="preserve"> </w:t>
      </w:r>
      <w:r w:rsidR="006078FF" w:rsidRPr="00DC33D3">
        <w:rPr>
          <w:bCs/>
          <w:sz w:val="28"/>
          <w:szCs w:val="28"/>
          <w:shd w:val="clear" w:color="auto" w:fill="FFFFFF"/>
        </w:rPr>
        <w:t>сотрудника</w:t>
      </w:r>
      <w:r w:rsidRPr="00DC33D3">
        <w:rPr>
          <w:bCs/>
          <w:sz w:val="28"/>
          <w:szCs w:val="28"/>
          <w:shd w:val="clear" w:color="auto" w:fill="FFFFFF"/>
        </w:rPr>
        <w:t>;</w:t>
      </w:r>
    </w:p>
    <w:p w:rsidR="006B1EF3" w:rsidRPr="00DC33D3" w:rsidRDefault="006B1EF3" w:rsidP="006B1EF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 нахождения сотрудника в отпуске</w:t>
      </w:r>
      <w:r w:rsidR="0096013E" w:rsidRPr="00DC33D3">
        <w:rPr>
          <w:bCs/>
          <w:sz w:val="28"/>
          <w:szCs w:val="28"/>
          <w:shd w:val="clear" w:color="auto" w:fill="FFFFFF"/>
        </w:rPr>
        <w:t xml:space="preserve"> или</w:t>
      </w:r>
      <w:r w:rsidRPr="00DC33D3">
        <w:rPr>
          <w:bCs/>
          <w:sz w:val="28"/>
          <w:szCs w:val="28"/>
          <w:shd w:val="clear" w:color="auto" w:fill="FFFFFF"/>
        </w:rPr>
        <w:t xml:space="preserve"> командировке;</w:t>
      </w:r>
    </w:p>
    <w:p w:rsidR="006B1EF3" w:rsidRPr="00DC33D3" w:rsidRDefault="006B1EF3" w:rsidP="006B1EF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lastRenderedPageBreak/>
        <w:t>3) нахождения сотрудника на подготовке, переподготовке, курсах повышения квалификации и стажировке;</w:t>
      </w:r>
    </w:p>
    <w:p w:rsidR="006B1EF3" w:rsidRPr="00DC33D3" w:rsidRDefault="006B1EF3" w:rsidP="006B1EF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4) </w:t>
      </w:r>
      <w:r w:rsidR="00AB6BD7" w:rsidRPr="00DC33D3">
        <w:rPr>
          <w:bCs/>
          <w:sz w:val="28"/>
          <w:szCs w:val="28"/>
          <w:shd w:val="clear" w:color="auto" w:fill="FFFFFF"/>
        </w:rPr>
        <w:t>обжалования сотрудником в судебном порядке актов государственных органов о совершении им проступка;</w:t>
      </w:r>
    </w:p>
    <w:p w:rsidR="000509CC" w:rsidRPr="00DC33D3" w:rsidRDefault="000509CC" w:rsidP="006B1EF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5) по другим причинам, признанным уполномоченным руководителем уважительными.»;</w:t>
      </w:r>
    </w:p>
    <w:p w:rsidR="006B1EF3" w:rsidRPr="00DC33D3" w:rsidRDefault="004641C7" w:rsidP="006B1EF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w:t>
      </w:r>
      <w:r w:rsidR="00AE5790" w:rsidRPr="00DC33D3">
        <w:rPr>
          <w:bCs/>
          <w:sz w:val="28"/>
          <w:szCs w:val="28"/>
          <w:shd w:val="clear" w:color="auto" w:fill="FFFFFF"/>
          <w:lang w:val="kk-KZ"/>
        </w:rPr>
        <w:t>0</w:t>
      </w:r>
      <w:r w:rsidR="006B1EF3" w:rsidRPr="00DC33D3">
        <w:rPr>
          <w:bCs/>
          <w:sz w:val="28"/>
          <w:szCs w:val="28"/>
          <w:shd w:val="clear" w:color="auto" w:fill="FFFFFF"/>
        </w:rPr>
        <w:t>) в статье 69:</w:t>
      </w:r>
    </w:p>
    <w:p w:rsidR="006B1EF3" w:rsidRPr="00DC33D3" w:rsidRDefault="006B1EF3" w:rsidP="006B1EF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пункт 1 исключить;</w:t>
      </w:r>
    </w:p>
    <w:p w:rsidR="006B1EF3" w:rsidRPr="00DC33D3" w:rsidRDefault="006B1EF3" w:rsidP="006B1EF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пункт 4 изложить в следующей редакции: </w:t>
      </w:r>
    </w:p>
    <w:p w:rsidR="006B1EF3" w:rsidRPr="00DC33D3" w:rsidRDefault="006B1EF3" w:rsidP="006B1EF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«4. При объявлении о наложенном взыскании старшим офицерам могут присутствовать только их руководители, а также старшие и высшие офицеры, высшим офицерам – их руководители и высшие офицеры.»;</w:t>
      </w:r>
    </w:p>
    <w:p w:rsidR="000F71F1" w:rsidRPr="00DC33D3" w:rsidRDefault="004641C7" w:rsidP="00AD4978">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w:t>
      </w:r>
      <w:r w:rsidR="00AE5790" w:rsidRPr="00DC33D3">
        <w:rPr>
          <w:bCs/>
          <w:sz w:val="28"/>
          <w:szCs w:val="28"/>
          <w:shd w:val="clear" w:color="auto" w:fill="FFFFFF"/>
          <w:lang w:val="kk-KZ"/>
        </w:rPr>
        <w:t>1</w:t>
      </w:r>
      <w:r w:rsidR="006B1EF3" w:rsidRPr="00DC33D3">
        <w:rPr>
          <w:bCs/>
          <w:sz w:val="28"/>
          <w:szCs w:val="28"/>
          <w:shd w:val="clear" w:color="auto" w:fill="FFFFFF"/>
        </w:rPr>
        <w:t xml:space="preserve">) </w:t>
      </w:r>
      <w:r w:rsidR="000F71F1" w:rsidRPr="00DC33D3">
        <w:rPr>
          <w:bCs/>
          <w:sz w:val="28"/>
          <w:szCs w:val="28"/>
          <w:shd w:val="clear" w:color="auto" w:fill="FFFFFF"/>
        </w:rPr>
        <w:t xml:space="preserve">пункт 1 статьи 71 дополнить подпунктами 4-1) и 4-2) следующего содержания:  </w:t>
      </w:r>
    </w:p>
    <w:p w:rsidR="000F71F1" w:rsidRPr="00DC33D3" w:rsidRDefault="000F71F1" w:rsidP="000F71F1">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«4-1) в период его временной нетрудоспособности;</w:t>
      </w:r>
    </w:p>
    <w:p w:rsidR="000F71F1" w:rsidRPr="00DC33D3" w:rsidRDefault="000F71F1" w:rsidP="000F71F1">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4-2) </w:t>
      </w:r>
      <w:r w:rsidR="00F74BB6" w:rsidRPr="00DC33D3">
        <w:rPr>
          <w:bCs/>
          <w:sz w:val="28"/>
          <w:szCs w:val="28"/>
          <w:shd w:val="clear" w:color="auto" w:fill="FFFFFF"/>
        </w:rPr>
        <w:t xml:space="preserve">в период </w:t>
      </w:r>
      <w:r w:rsidRPr="00DC33D3">
        <w:rPr>
          <w:bCs/>
          <w:sz w:val="28"/>
          <w:szCs w:val="28"/>
          <w:shd w:val="clear" w:color="auto" w:fill="FFFFFF"/>
        </w:rPr>
        <w:t>нахождения в отпуске или командировке;»;</w:t>
      </w:r>
    </w:p>
    <w:p w:rsidR="000F71F1" w:rsidRPr="00DC33D3" w:rsidRDefault="004641C7"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w:t>
      </w:r>
      <w:r w:rsidR="00AE5790" w:rsidRPr="00DC33D3">
        <w:rPr>
          <w:bCs/>
          <w:sz w:val="28"/>
          <w:szCs w:val="28"/>
          <w:shd w:val="clear" w:color="auto" w:fill="FFFFFF"/>
          <w:lang w:val="kk-KZ"/>
        </w:rPr>
        <w:t>2</w:t>
      </w:r>
      <w:r w:rsidR="000F71F1" w:rsidRPr="00DC33D3">
        <w:rPr>
          <w:bCs/>
          <w:sz w:val="28"/>
          <w:szCs w:val="28"/>
          <w:shd w:val="clear" w:color="auto" w:fill="FFFFFF"/>
        </w:rPr>
        <w:t xml:space="preserve">) в статье 73: </w:t>
      </w:r>
    </w:p>
    <w:p w:rsidR="000F71F1" w:rsidRPr="00DC33D3" w:rsidRDefault="00B56020"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пункт 4 изложить в следующей редакции:</w:t>
      </w:r>
    </w:p>
    <w:p w:rsidR="00B56020" w:rsidRPr="00DC33D3" w:rsidRDefault="00B56020" w:rsidP="00B56020">
      <w:pPr>
        <w:shd w:val="clear" w:color="auto" w:fill="FFFFFF"/>
        <w:spacing w:line="252" w:lineRule="auto"/>
        <w:ind w:firstLine="708"/>
        <w:jc w:val="both"/>
        <w:rPr>
          <w:bCs/>
          <w:color w:val="FF0000"/>
          <w:sz w:val="28"/>
          <w:szCs w:val="28"/>
          <w:shd w:val="clear" w:color="auto" w:fill="FFFFFF"/>
        </w:rPr>
      </w:pPr>
      <w:r w:rsidRPr="00DC33D3">
        <w:rPr>
          <w:bCs/>
          <w:sz w:val="28"/>
          <w:szCs w:val="28"/>
          <w:shd w:val="clear" w:color="auto" w:fill="FFFFFF"/>
        </w:rPr>
        <w:t>«4. Отдельные категории сотрудников обеспечиваются питанием по нормам продовольственного пайка,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w:t>
      </w:r>
      <w:r w:rsidR="00272B29" w:rsidRPr="00DC33D3">
        <w:rPr>
          <w:bCs/>
          <w:sz w:val="28"/>
          <w:szCs w:val="28"/>
          <w:shd w:val="clear" w:color="auto" w:fill="FFFFFF"/>
        </w:rPr>
        <w:t>,</w:t>
      </w:r>
      <w:r w:rsidRPr="00DC33D3">
        <w:rPr>
          <w:bCs/>
          <w:sz w:val="28"/>
          <w:szCs w:val="28"/>
          <w:shd w:val="clear" w:color="auto" w:fill="FFFFFF"/>
        </w:rPr>
        <w:t xml:space="preserve"> с учетом особенностей прохождения службы.</w:t>
      </w:r>
    </w:p>
    <w:p w:rsidR="00B56020" w:rsidRPr="00DC33D3" w:rsidRDefault="00B56020" w:rsidP="00B5602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Порядок обеспечения питанием отдельных категорий сотрудников определяется первыми руководителями специальных государственных органов.</w:t>
      </w:r>
    </w:p>
    <w:p w:rsidR="00B56020" w:rsidRPr="00DC33D3" w:rsidRDefault="00B56020" w:rsidP="00B5602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При отсутствии возможности обеспечения питанием по установленным нормам продовольственного пайка отдельным категориям сотрудников выплачивается денежная компенсация в порядке, определяемом первыми руководителями специальных государственных органов.»;</w:t>
      </w:r>
    </w:p>
    <w:p w:rsidR="00B56020" w:rsidRPr="00DC33D3" w:rsidRDefault="00E26DC2" w:rsidP="00B5602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пункт</w:t>
      </w:r>
      <w:r w:rsidR="00B56020" w:rsidRPr="00DC33D3">
        <w:rPr>
          <w:bCs/>
          <w:sz w:val="28"/>
          <w:szCs w:val="28"/>
          <w:shd w:val="clear" w:color="auto" w:fill="FFFFFF"/>
        </w:rPr>
        <w:t xml:space="preserve"> 7 изложить в следующей редакции:</w:t>
      </w:r>
    </w:p>
    <w:p w:rsidR="00B56020" w:rsidRPr="00DC33D3" w:rsidRDefault="00E26DC2" w:rsidP="00B91C3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w:t>
      </w:r>
      <w:r w:rsidR="00B91C3C" w:rsidRPr="00DC33D3">
        <w:rPr>
          <w:bCs/>
          <w:sz w:val="28"/>
          <w:szCs w:val="28"/>
          <w:shd w:val="clear" w:color="auto" w:fill="FFFFFF"/>
        </w:rPr>
        <w:t xml:space="preserve">7. Сотрудники (кроме курсантов, слушателей) при перемещении по службе и увольнении со службы, кроме случаев, </w:t>
      </w:r>
      <w:r w:rsidR="00F514BF" w:rsidRPr="00DC33D3">
        <w:rPr>
          <w:bCs/>
          <w:sz w:val="28"/>
          <w:szCs w:val="28"/>
          <w:shd w:val="clear" w:color="auto" w:fill="FFFFFF"/>
        </w:rPr>
        <w:t xml:space="preserve">предусмотренных подпунктами </w:t>
      </w:r>
      <w:r w:rsidR="00B91C3C" w:rsidRPr="00DC33D3">
        <w:rPr>
          <w:bCs/>
          <w:sz w:val="28"/>
          <w:szCs w:val="28"/>
          <w:shd w:val="clear" w:color="auto" w:fill="FFFFFF"/>
        </w:rPr>
        <w:t>6),</w:t>
      </w:r>
      <w:r w:rsidR="00866DC3" w:rsidRPr="00DC33D3">
        <w:rPr>
          <w:bCs/>
          <w:sz w:val="28"/>
          <w:szCs w:val="28"/>
          <w:shd w:val="clear" w:color="auto" w:fill="FFFFFF"/>
        </w:rPr>
        <w:t xml:space="preserve"> </w:t>
      </w:r>
      <w:r w:rsidR="00F514BF" w:rsidRPr="00DC33D3">
        <w:rPr>
          <w:bCs/>
          <w:sz w:val="28"/>
          <w:szCs w:val="28"/>
          <w:shd w:val="clear" w:color="auto" w:fill="FFFFFF"/>
        </w:rPr>
        <w:t>12-1) и</w:t>
      </w:r>
      <w:r w:rsidR="00B91C3C" w:rsidRPr="00DC33D3">
        <w:rPr>
          <w:bCs/>
          <w:sz w:val="28"/>
          <w:szCs w:val="28"/>
          <w:shd w:val="clear" w:color="auto" w:fill="FFFFFF"/>
        </w:rPr>
        <w:t xml:space="preserve"> 13) пункта 1 статьи 49 настоящего Закона, имеют право на возмещение затрат за перевозку собственного имущества в размере одного месячного расчетного показателя на каждые двадцать километров автомобильной дороги в порядке, </w:t>
      </w:r>
      <w:r w:rsidR="004E5C4B">
        <w:rPr>
          <w:bCs/>
          <w:sz w:val="28"/>
          <w:szCs w:val="28"/>
          <w:shd w:val="clear" w:color="auto" w:fill="FFFFFF"/>
        </w:rPr>
        <w:t>устанавливаемом Правительством Республики Казахстан</w:t>
      </w:r>
      <w:r w:rsidR="00B91C3C" w:rsidRPr="00DC33D3">
        <w:rPr>
          <w:bCs/>
          <w:sz w:val="28"/>
          <w:szCs w:val="28"/>
          <w:shd w:val="clear" w:color="auto" w:fill="FFFFFF"/>
        </w:rPr>
        <w:t>.</w:t>
      </w:r>
      <w:r w:rsidR="00B56020" w:rsidRPr="00DC33D3">
        <w:rPr>
          <w:bCs/>
          <w:sz w:val="28"/>
          <w:szCs w:val="28"/>
          <w:shd w:val="clear" w:color="auto" w:fill="FFFFFF"/>
        </w:rPr>
        <w:t>»;</w:t>
      </w:r>
    </w:p>
    <w:p w:rsidR="00B56020" w:rsidRPr="00DC33D3" w:rsidRDefault="004641C7" w:rsidP="00B5602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w:t>
      </w:r>
      <w:r w:rsidR="00AE5790" w:rsidRPr="00DC33D3">
        <w:rPr>
          <w:bCs/>
          <w:sz w:val="28"/>
          <w:szCs w:val="28"/>
          <w:shd w:val="clear" w:color="auto" w:fill="FFFFFF"/>
          <w:lang w:val="kk-KZ"/>
        </w:rPr>
        <w:t>3</w:t>
      </w:r>
      <w:r w:rsidR="00B56020" w:rsidRPr="00DC33D3">
        <w:rPr>
          <w:bCs/>
          <w:sz w:val="28"/>
          <w:szCs w:val="28"/>
          <w:shd w:val="clear" w:color="auto" w:fill="FFFFFF"/>
        </w:rPr>
        <w:t>) в статье 76:</w:t>
      </w:r>
    </w:p>
    <w:p w:rsidR="00B56020" w:rsidRPr="00DC33D3" w:rsidRDefault="009E6792" w:rsidP="00B5602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пункт</w:t>
      </w:r>
      <w:r w:rsidR="00B56020" w:rsidRPr="00DC33D3">
        <w:rPr>
          <w:bCs/>
          <w:sz w:val="28"/>
          <w:szCs w:val="28"/>
          <w:shd w:val="clear" w:color="auto" w:fill="FFFFFF"/>
        </w:rPr>
        <w:t xml:space="preserve"> 1 изложить в следующей редакции:  </w:t>
      </w:r>
    </w:p>
    <w:p w:rsidR="00B56020" w:rsidRPr="00DC33D3" w:rsidRDefault="00B56020" w:rsidP="00B5602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lastRenderedPageBreak/>
        <w:t>«</w:t>
      </w:r>
      <w:r w:rsidR="009E6792" w:rsidRPr="00DC33D3">
        <w:rPr>
          <w:bCs/>
          <w:sz w:val="28"/>
          <w:szCs w:val="28"/>
          <w:shd w:val="clear" w:color="auto" w:fill="FFFFFF"/>
        </w:rPr>
        <w:t>1. Сотрудники, проходящие службу в специальных государственных органах на должностях рядового и сержантского состава, прослужившие не менее восьми лет в календарном исчислении на дату издания приказа о приеме в организацию образования, имеют право на возмещение затрат на обучение в высших учебных заведениях Республики Казахстан на платной основе в размере пятидесяти процентов от стоимости обучения за счет бюджетных средств. Данная льгота применяется один раз при предоставлении диплома об окончании данного учебного заведения.</w:t>
      </w:r>
      <w:r w:rsidRPr="00DC33D3">
        <w:rPr>
          <w:bCs/>
          <w:sz w:val="28"/>
          <w:szCs w:val="28"/>
          <w:shd w:val="clear" w:color="auto" w:fill="FFFFFF"/>
        </w:rPr>
        <w:t>»;</w:t>
      </w:r>
    </w:p>
    <w:p w:rsidR="00B56020" w:rsidRPr="00DC33D3" w:rsidRDefault="00B56020" w:rsidP="00B5602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пункт 6 исключить;</w:t>
      </w:r>
    </w:p>
    <w:p w:rsidR="00866DC3" w:rsidRPr="00DC33D3" w:rsidRDefault="004641C7" w:rsidP="00B5602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w:t>
      </w:r>
      <w:r w:rsidR="00AE5790" w:rsidRPr="00DC33D3">
        <w:rPr>
          <w:bCs/>
          <w:sz w:val="28"/>
          <w:szCs w:val="28"/>
          <w:shd w:val="clear" w:color="auto" w:fill="FFFFFF"/>
          <w:lang w:val="kk-KZ"/>
        </w:rPr>
        <w:t>4</w:t>
      </w:r>
      <w:r w:rsidR="00B56020" w:rsidRPr="00DC33D3">
        <w:rPr>
          <w:bCs/>
          <w:sz w:val="28"/>
          <w:szCs w:val="28"/>
          <w:shd w:val="clear" w:color="auto" w:fill="FFFFFF"/>
        </w:rPr>
        <w:t xml:space="preserve">) </w:t>
      </w:r>
      <w:r w:rsidR="00866DC3" w:rsidRPr="00DC33D3">
        <w:rPr>
          <w:bCs/>
          <w:sz w:val="28"/>
          <w:szCs w:val="28"/>
          <w:shd w:val="clear" w:color="auto" w:fill="FFFFFF"/>
        </w:rPr>
        <w:t xml:space="preserve">в </w:t>
      </w:r>
      <w:r w:rsidR="00B56020" w:rsidRPr="00DC33D3">
        <w:rPr>
          <w:bCs/>
          <w:sz w:val="28"/>
          <w:szCs w:val="28"/>
          <w:shd w:val="clear" w:color="auto" w:fill="FFFFFF"/>
        </w:rPr>
        <w:t>пункт</w:t>
      </w:r>
      <w:r w:rsidR="00866DC3" w:rsidRPr="00DC33D3">
        <w:rPr>
          <w:bCs/>
          <w:sz w:val="28"/>
          <w:szCs w:val="28"/>
          <w:shd w:val="clear" w:color="auto" w:fill="FFFFFF"/>
        </w:rPr>
        <w:t>е</w:t>
      </w:r>
      <w:r w:rsidR="00B56020" w:rsidRPr="00DC33D3">
        <w:rPr>
          <w:bCs/>
          <w:sz w:val="28"/>
          <w:szCs w:val="28"/>
          <w:shd w:val="clear" w:color="auto" w:fill="FFFFFF"/>
        </w:rPr>
        <w:t xml:space="preserve"> 2 статьи 77 </w:t>
      </w:r>
      <w:r w:rsidR="00866DC3" w:rsidRPr="00DC33D3">
        <w:rPr>
          <w:bCs/>
          <w:sz w:val="28"/>
          <w:szCs w:val="28"/>
          <w:shd w:val="clear" w:color="auto" w:fill="FFFFFF"/>
        </w:rPr>
        <w:t xml:space="preserve">слова «продовольствием по нормам» заменить словами «питанием по нормам продовольственного пайка»; </w:t>
      </w:r>
    </w:p>
    <w:p w:rsidR="00B56020" w:rsidRPr="00DC33D3" w:rsidRDefault="004641C7" w:rsidP="00B5602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w:t>
      </w:r>
      <w:r w:rsidR="00AE5790" w:rsidRPr="00DC33D3">
        <w:rPr>
          <w:bCs/>
          <w:sz w:val="28"/>
          <w:szCs w:val="28"/>
          <w:shd w:val="clear" w:color="auto" w:fill="FFFFFF"/>
          <w:lang w:val="kk-KZ"/>
        </w:rPr>
        <w:t>5</w:t>
      </w:r>
      <w:r w:rsidR="00B56020" w:rsidRPr="00DC33D3">
        <w:rPr>
          <w:bCs/>
          <w:sz w:val="28"/>
          <w:szCs w:val="28"/>
          <w:shd w:val="clear" w:color="auto" w:fill="FFFFFF"/>
        </w:rPr>
        <w:t xml:space="preserve">) пункт 4 статьи 79 изложить в следующей редакции:  </w:t>
      </w:r>
    </w:p>
    <w:p w:rsidR="00B56020" w:rsidRPr="00DC33D3" w:rsidRDefault="00B56020" w:rsidP="00B5602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«4. Право на медицинское обеспечение за счет государства </w:t>
      </w:r>
      <w:r w:rsidR="00586BF4" w:rsidRPr="00DC33D3">
        <w:rPr>
          <w:bCs/>
          <w:sz w:val="28"/>
          <w:szCs w:val="28"/>
          <w:shd w:val="clear" w:color="auto" w:fill="FFFFFF"/>
        </w:rPr>
        <w:br/>
      </w:r>
      <w:r w:rsidRPr="00DC33D3">
        <w:rPr>
          <w:bCs/>
          <w:sz w:val="28"/>
          <w:szCs w:val="28"/>
          <w:shd w:val="clear" w:color="auto" w:fill="FFFFFF"/>
        </w:rPr>
        <w:t xml:space="preserve">в военно-медицинских </w:t>
      </w:r>
      <w:r w:rsidR="00826117" w:rsidRPr="00DC33D3">
        <w:rPr>
          <w:bCs/>
          <w:sz w:val="28"/>
          <w:szCs w:val="28"/>
          <w:shd w:val="clear" w:color="auto" w:fill="FFFFFF"/>
        </w:rPr>
        <w:t xml:space="preserve">(медицинских) </w:t>
      </w:r>
      <w:r w:rsidRPr="00DC33D3">
        <w:rPr>
          <w:bCs/>
          <w:sz w:val="28"/>
          <w:szCs w:val="28"/>
          <w:shd w:val="clear" w:color="auto" w:fill="FFFFFF"/>
        </w:rPr>
        <w:t>подразделениях и санаторно-курортное лечение сохраняется за сотрудниками, уволенными со службы в специальных государственных органах:</w:t>
      </w:r>
    </w:p>
    <w:p w:rsidR="00B56020" w:rsidRPr="00DC33D3" w:rsidRDefault="00B56020" w:rsidP="00586BF4">
      <w:pPr>
        <w:shd w:val="clear" w:color="auto" w:fill="FFFFFF"/>
        <w:tabs>
          <w:tab w:val="left" w:pos="1134"/>
        </w:tabs>
        <w:spacing w:line="252" w:lineRule="auto"/>
        <w:ind w:firstLine="708"/>
        <w:jc w:val="both"/>
        <w:rPr>
          <w:bCs/>
          <w:sz w:val="28"/>
          <w:szCs w:val="28"/>
          <w:shd w:val="clear" w:color="auto" w:fill="FFFFFF"/>
        </w:rPr>
      </w:pPr>
      <w:r w:rsidRPr="00DC33D3">
        <w:rPr>
          <w:bCs/>
          <w:sz w:val="28"/>
          <w:szCs w:val="28"/>
          <w:shd w:val="clear" w:color="auto" w:fill="FFFFFF"/>
        </w:rPr>
        <w:t>1)</w:t>
      </w:r>
      <w:r w:rsidRPr="00DC33D3">
        <w:rPr>
          <w:bCs/>
          <w:sz w:val="28"/>
          <w:szCs w:val="28"/>
          <w:shd w:val="clear" w:color="auto" w:fill="FFFFFF"/>
        </w:rPr>
        <w:tab/>
        <w:t>по состоянию здоровья (заболеваниям, увечьям, инвалидности, полученным при исполнении служебных обязанностей);</w:t>
      </w:r>
    </w:p>
    <w:p w:rsidR="00B56020" w:rsidRPr="00DC33D3" w:rsidRDefault="00B56020" w:rsidP="00586BF4">
      <w:pPr>
        <w:shd w:val="clear" w:color="auto" w:fill="FFFFFF"/>
        <w:tabs>
          <w:tab w:val="left" w:pos="1134"/>
        </w:tabs>
        <w:spacing w:line="252" w:lineRule="auto"/>
        <w:ind w:firstLine="708"/>
        <w:jc w:val="both"/>
        <w:rPr>
          <w:bCs/>
          <w:sz w:val="28"/>
          <w:szCs w:val="28"/>
          <w:shd w:val="clear" w:color="auto" w:fill="FFFFFF"/>
        </w:rPr>
      </w:pPr>
      <w:r w:rsidRPr="00DC33D3">
        <w:rPr>
          <w:bCs/>
          <w:sz w:val="28"/>
          <w:szCs w:val="28"/>
          <w:shd w:val="clear" w:color="auto" w:fill="FFFFFF"/>
        </w:rPr>
        <w:t>2)</w:t>
      </w:r>
      <w:r w:rsidRPr="00DC33D3">
        <w:rPr>
          <w:bCs/>
          <w:sz w:val="28"/>
          <w:szCs w:val="28"/>
          <w:shd w:val="clear" w:color="auto" w:fill="FFFFFF"/>
        </w:rPr>
        <w:tab/>
        <w:t>по состоянию здоровья (заболеваниям, увечьям, инвалидности, полученным в период прохождения службы) и имеющими выслугу двадцать и более календарных лет;</w:t>
      </w:r>
    </w:p>
    <w:p w:rsidR="00B56020" w:rsidRPr="00DC33D3" w:rsidRDefault="00B56020" w:rsidP="00586BF4">
      <w:pPr>
        <w:shd w:val="clear" w:color="auto" w:fill="FFFFFF"/>
        <w:tabs>
          <w:tab w:val="left" w:pos="1134"/>
        </w:tabs>
        <w:spacing w:line="252" w:lineRule="auto"/>
        <w:ind w:firstLine="708"/>
        <w:jc w:val="both"/>
        <w:rPr>
          <w:bCs/>
          <w:sz w:val="28"/>
          <w:szCs w:val="28"/>
          <w:shd w:val="clear" w:color="auto" w:fill="FFFFFF"/>
        </w:rPr>
      </w:pPr>
      <w:r w:rsidRPr="00DC33D3">
        <w:rPr>
          <w:bCs/>
          <w:sz w:val="28"/>
          <w:szCs w:val="28"/>
          <w:shd w:val="clear" w:color="auto" w:fill="FFFFFF"/>
        </w:rPr>
        <w:t>3)</w:t>
      </w:r>
      <w:r w:rsidRPr="00DC33D3">
        <w:rPr>
          <w:bCs/>
          <w:sz w:val="28"/>
          <w:szCs w:val="28"/>
          <w:shd w:val="clear" w:color="auto" w:fill="FFFFFF"/>
        </w:rPr>
        <w:tab/>
        <w:t>по достижению предельного возраста состояния на службе и имеющими выслугу двадцать и более календарных лет;</w:t>
      </w:r>
    </w:p>
    <w:p w:rsidR="00B56020" w:rsidRPr="00DC33D3" w:rsidRDefault="00B56020" w:rsidP="00586BF4">
      <w:pPr>
        <w:shd w:val="clear" w:color="auto" w:fill="FFFFFF"/>
        <w:tabs>
          <w:tab w:val="left" w:pos="1134"/>
        </w:tabs>
        <w:spacing w:line="252" w:lineRule="auto"/>
        <w:ind w:firstLine="708"/>
        <w:jc w:val="both"/>
        <w:rPr>
          <w:bCs/>
          <w:sz w:val="28"/>
          <w:szCs w:val="28"/>
          <w:shd w:val="clear" w:color="auto" w:fill="FFFFFF"/>
        </w:rPr>
      </w:pPr>
      <w:r w:rsidRPr="00DC33D3">
        <w:rPr>
          <w:bCs/>
          <w:sz w:val="28"/>
          <w:szCs w:val="28"/>
          <w:shd w:val="clear" w:color="auto" w:fill="FFFFFF"/>
        </w:rPr>
        <w:t>4)</w:t>
      </w:r>
      <w:r w:rsidRPr="00DC33D3">
        <w:rPr>
          <w:bCs/>
          <w:sz w:val="28"/>
          <w:szCs w:val="28"/>
          <w:shd w:val="clear" w:color="auto" w:fill="FFFFFF"/>
        </w:rPr>
        <w:tab/>
        <w:t>по сокращению штатов и имеющими выслугу двадцать и более календарных лет.»;</w:t>
      </w:r>
    </w:p>
    <w:p w:rsidR="00632009" w:rsidRPr="00DC33D3" w:rsidRDefault="004641C7" w:rsidP="00B5602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w:t>
      </w:r>
      <w:r w:rsidR="00AE5790" w:rsidRPr="00DC33D3">
        <w:rPr>
          <w:bCs/>
          <w:sz w:val="28"/>
          <w:szCs w:val="28"/>
          <w:shd w:val="clear" w:color="auto" w:fill="FFFFFF"/>
          <w:lang w:val="kk-KZ"/>
        </w:rPr>
        <w:t>6</w:t>
      </w:r>
      <w:r w:rsidR="00B56020" w:rsidRPr="00DC33D3">
        <w:rPr>
          <w:bCs/>
          <w:sz w:val="28"/>
          <w:szCs w:val="28"/>
          <w:shd w:val="clear" w:color="auto" w:fill="FFFFFF"/>
        </w:rPr>
        <w:t xml:space="preserve">) </w:t>
      </w:r>
      <w:r w:rsidR="00632009" w:rsidRPr="00DC33D3">
        <w:rPr>
          <w:bCs/>
          <w:sz w:val="28"/>
          <w:szCs w:val="28"/>
          <w:shd w:val="clear" w:color="auto" w:fill="FFFFFF"/>
        </w:rPr>
        <w:t xml:space="preserve">в </w:t>
      </w:r>
      <w:r w:rsidR="001926E8" w:rsidRPr="00DC33D3">
        <w:rPr>
          <w:bCs/>
          <w:sz w:val="28"/>
          <w:szCs w:val="28"/>
          <w:shd w:val="clear" w:color="auto" w:fill="FFFFFF"/>
        </w:rPr>
        <w:t>пункт</w:t>
      </w:r>
      <w:r w:rsidR="00632009" w:rsidRPr="00DC33D3">
        <w:rPr>
          <w:bCs/>
          <w:sz w:val="28"/>
          <w:szCs w:val="28"/>
          <w:shd w:val="clear" w:color="auto" w:fill="FFFFFF"/>
        </w:rPr>
        <w:t>е</w:t>
      </w:r>
      <w:r w:rsidR="001926E8" w:rsidRPr="00DC33D3">
        <w:rPr>
          <w:bCs/>
          <w:sz w:val="28"/>
          <w:szCs w:val="28"/>
          <w:shd w:val="clear" w:color="auto" w:fill="FFFFFF"/>
        </w:rPr>
        <w:t xml:space="preserve"> 1 статьи 81</w:t>
      </w:r>
      <w:r w:rsidR="00632009" w:rsidRPr="00DC33D3">
        <w:rPr>
          <w:bCs/>
          <w:sz w:val="28"/>
          <w:szCs w:val="28"/>
          <w:shd w:val="clear" w:color="auto" w:fill="FFFFFF"/>
        </w:rPr>
        <w:t>:</w:t>
      </w:r>
    </w:p>
    <w:p w:rsidR="00B56020" w:rsidRPr="00DC33D3" w:rsidRDefault="00632009" w:rsidP="00B5602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предложение второе </w:t>
      </w:r>
      <w:r w:rsidR="001926E8" w:rsidRPr="00DC33D3">
        <w:rPr>
          <w:bCs/>
          <w:sz w:val="28"/>
          <w:szCs w:val="28"/>
          <w:shd w:val="clear" w:color="auto" w:fill="FFFFFF"/>
        </w:rPr>
        <w:t xml:space="preserve">изложить в следующей редакции:  </w:t>
      </w:r>
    </w:p>
    <w:p w:rsidR="0041293E" w:rsidRPr="00DC33D3" w:rsidRDefault="001926E8" w:rsidP="0041293E">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w:t>
      </w:r>
      <w:r w:rsidR="0041293E" w:rsidRPr="00DC33D3">
        <w:rPr>
          <w:bCs/>
          <w:sz w:val="28"/>
          <w:szCs w:val="28"/>
          <w:shd w:val="clear" w:color="auto" w:fill="FFFFFF"/>
        </w:rPr>
        <w:t>Все расходы, связанные с подготовкой к перевозке тела, перевозкой тела, погребением, изготовлением и установкой надгробного памятника, осуществляются за счет средств специальных государственных органов, в которых сотрудники проходили службу, в размерах, установленных Правительством Республики Казахстан.</w:t>
      </w:r>
    </w:p>
    <w:p w:rsidR="00632009" w:rsidRPr="00DC33D3" w:rsidRDefault="00632009" w:rsidP="0041293E">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дополнить частью второй следующего содержания:</w:t>
      </w:r>
    </w:p>
    <w:p w:rsidR="001926E8" w:rsidRPr="00DC33D3" w:rsidRDefault="0041293E" w:rsidP="0041293E">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Порядок возмещения расходов, связанных с подготовкой к перевозке тела, перевозкой тела, погребением сотрудников специальных государственных органов, погибших при прохождении службы или умерших в результате увечья (ранения, травмы, контузии), заболевания, изготовлением и установкой надгробного памятника, определяется первыми руководителями специальных государственных органов.</w:t>
      </w:r>
      <w:r w:rsidR="001926E8" w:rsidRPr="00DC33D3">
        <w:rPr>
          <w:bCs/>
          <w:sz w:val="28"/>
          <w:szCs w:val="28"/>
          <w:shd w:val="clear" w:color="auto" w:fill="FFFFFF"/>
        </w:rPr>
        <w:t>»;</w:t>
      </w:r>
    </w:p>
    <w:p w:rsidR="001926E8" w:rsidRPr="00DC33D3" w:rsidRDefault="00AE5790" w:rsidP="00B56020">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lang w:val="kk-KZ"/>
        </w:rPr>
        <w:t>27</w:t>
      </w:r>
      <w:r w:rsidR="001926E8" w:rsidRPr="00DC33D3">
        <w:rPr>
          <w:bCs/>
          <w:sz w:val="28"/>
          <w:szCs w:val="28"/>
          <w:shd w:val="clear" w:color="auto" w:fill="FFFFFF"/>
        </w:rPr>
        <w:t xml:space="preserve">) статью 84 дополнить пунктом 5-1 следующего содержания:  </w:t>
      </w:r>
    </w:p>
    <w:p w:rsidR="000F71F1" w:rsidRPr="00DC33D3" w:rsidRDefault="001926E8"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lastRenderedPageBreak/>
        <w:t>«5-1. В целях обеспечения выполнения физическими и юридическими лицами договорных обязательств по организации питания перед специальными государственными органами в порядке</w:t>
      </w:r>
      <w:r w:rsidR="001C1045" w:rsidRPr="00DC33D3">
        <w:rPr>
          <w:bCs/>
          <w:sz w:val="28"/>
          <w:szCs w:val="28"/>
          <w:shd w:val="clear" w:color="auto" w:fill="FFFFFF"/>
        </w:rPr>
        <w:t>,</w:t>
      </w:r>
      <w:r w:rsidRPr="00DC33D3">
        <w:rPr>
          <w:bCs/>
          <w:sz w:val="28"/>
          <w:szCs w:val="28"/>
          <w:shd w:val="clear" w:color="auto" w:fill="FFFFFF"/>
        </w:rPr>
        <w:t xml:space="preserve"> определенном руководителем соответствующего государственного органа, осуществляется безвозмездно временная передача зданий, помещений столовых и находящегося в них имущества в имущественный наем (аренду) в пределах срока договора об организации питания.»;</w:t>
      </w:r>
    </w:p>
    <w:p w:rsidR="001926E8" w:rsidRPr="00DC33D3" w:rsidRDefault="00AE5790"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28</w:t>
      </w:r>
      <w:r w:rsidR="00C05779" w:rsidRPr="00DC33D3">
        <w:rPr>
          <w:bCs/>
          <w:sz w:val="28"/>
          <w:szCs w:val="28"/>
          <w:shd w:val="clear" w:color="auto" w:fill="FFFFFF"/>
        </w:rPr>
        <w:t xml:space="preserve">) пункт 2 статьи 85 исключить. </w:t>
      </w:r>
    </w:p>
    <w:p w:rsidR="00A24F24" w:rsidRPr="00DC33D3" w:rsidRDefault="00A24F24" w:rsidP="000D321C">
      <w:pPr>
        <w:shd w:val="clear" w:color="auto" w:fill="FFFFFF"/>
        <w:spacing w:line="252" w:lineRule="auto"/>
        <w:ind w:firstLine="708"/>
        <w:jc w:val="both"/>
        <w:rPr>
          <w:bCs/>
          <w:sz w:val="28"/>
          <w:szCs w:val="28"/>
          <w:shd w:val="clear" w:color="auto" w:fill="FFFFFF"/>
        </w:rPr>
      </w:pPr>
    </w:p>
    <w:p w:rsidR="008B024E" w:rsidRPr="00DC33D3" w:rsidRDefault="003C0ECF"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w:t>
      </w:r>
      <w:r w:rsidR="00AA0082" w:rsidRPr="00DC33D3">
        <w:rPr>
          <w:bCs/>
          <w:sz w:val="28"/>
          <w:szCs w:val="28"/>
          <w:shd w:val="clear" w:color="auto" w:fill="FFFFFF"/>
          <w:lang w:val="kk-KZ"/>
        </w:rPr>
        <w:t>1</w:t>
      </w:r>
      <w:r w:rsidR="008B024E" w:rsidRPr="00DC33D3">
        <w:rPr>
          <w:bCs/>
          <w:sz w:val="28"/>
          <w:szCs w:val="28"/>
          <w:shd w:val="clear" w:color="auto" w:fill="FFFFFF"/>
        </w:rPr>
        <w:t>. В Закон Республики Ка</w:t>
      </w:r>
      <w:r w:rsidR="00A50A63" w:rsidRPr="00DC33D3">
        <w:rPr>
          <w:bCs/>
          <w:sz w:val="28"/>
          <w:szCs w:val="28"/>
          <w:shd w:val="clear" w:color="auto" w:fill="FFFFFF"/>
        </w:rPr>
        <w:t xml:space="preserve">захстан от 16 января 2013 года </w:t>
      </w:r>
      <w:r w:rsidR="00D71EC6">
        <w:rPr>
          <w:bCs/>
          <w:sz w:val="28"/>
          <w:szCs w:val="28"/>
          <w:shd w:val="clear" w:color="auto" w:fill="FFFFFF"/>
        </w:rPr>
        <w:br/>
      </w:r>
      <w:r w:rsidR="00A50A63" w:rsidRPr="00DC33D3">
        <w:rPr>
          <w:bCs/>
          <w:sz w:val="28"/>
          <w:szCs w:val="28"/>
          <w:shd w:val="clear" w:color="auto" w:fill="FFFFFF"/>
        </w:rPr>
        <w:t>«</w:t>
      </w:r>
      <w:r w:rsidR="008B024E" w:rsidRPr="00DC33D3">
        <w:rPr>
          <w:bCs/>
          <w:sz w:val="28"/>
          <w:szCs w:val="28"/>
          <w:shd w:val="clear" w:color="auto" w:fill="FFFFFF"/>
        </w:rPr>
        <w:t>О Государственной гра</w:t>
      </w:r>
      <w:r w:rsidR="00A50A63" w:rsidRPr="00DC33D3">
        <w:rPr>
          <w:bCs/>
          <w:sz w:val="28"/>
          <w:szCs w:val="28"/>
          <w:shd w:val="clear" w:color="auto" w:fill="FFFFFF"/>
        </w:rPr>
        <w:t>нице Республики Казахстан»</w:t>
      </w:r>
      <w:r w:rsidR="008B024E" w:rsidRPr="00DC33D3">
        <w:rPr>
          <w:bCs/>
          <w:sz w:val="28"/>
          <w:szCs w:val="28"/>
          <w:shd w:val="clear" w:color="auto" w:fill="FFFFFF"/>
        </w:rPr>
        <w:t>:</w:t>
      </w:r>
    </w:p>
    <w:p w:rsidR="00A50A63" w:rsidRPr="00DC33D3" w:rsidRDefault="00A50A63"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1) статью 23 дополнить пунктом 4 следующего содержания:  </w:t>
      </w:r>
    </w:p>
    <w:p w:rsidR="00A50A63" w:rsidRPr="00DC33D3" w:rsidRDefault="00A50A63" w:rsidP="00A50A6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«4. </w:t>
      </w:r>
      <w:r w:rsidR="00411313" w:rsidRPr="00DC33D3">
        <w:rPr>
          <w:bCs/>
          <w:sz w:val="28"/>
          <w:szCs w:val="28"/>
          <w:shd w:val="clear" w:color="auto" w:fill="FFFFFF"/>
        </w:rPr>
        <w:t>С</w:t>
      </w:r>
      <w:r w:rsidRPr="00DC33D3">
        <w:rPr>
          <w:bCs/>
          <w:sz w:val="28"/>
          <w:szCs w:val="28"/>
          <w:shd w:val="clear" w:color="auto" w:fill="FFFFFF"/>
        </w:rPr>
        <w:t>тандарт поведения военнослужащего Пограничной службы Комитета национальной безопасности Республики Казахстан при проведении пограничного контроля определяется Председателем Комитета национальной безопасности</w:t>
      </w:r>
      <w:r w:rsidR="008E064E" w:rsidRPr="00DC33D3">
        <w:rPr>
          <w:bCs/>
          <w:sz w:val="28"/>
          <w:szCs w:val="28"/>
          <w:shd w:val="clear" w:color="auto" w:fill="FFFFFF"/>
        </w:rPr>
        <w:t xml:space="preserve"> Республики Казахстан</w:t>
      </w:r>
      <w:r w:rsidRPr="00DC33D3">
        <w:rPr>
          <w:bCs/>
          <w:sz w:val="28"/>
          <w:szCs w:val="28"/>
          <w:shd w:val="clear" w:color="auto" w:fill="FFFFFF"/>
        </w:rPr>
        <w:t>.»;</w:t>
      </w:r>
    </w:p>
    <w:p w:rsidR="00A50A63" w:rsidRPr="00DC33D3" w:rsidRDefault="00AB24BF" w:rsidP="00AB24BF">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2) </w:t>
      </w:r>
      <w:r w:rsidR="00D61D19" w:rsidRPr="00DC33D3">
        <w:rPr>
          <w:bCs/>
          <w:sz w:val="28"/>
          <w:szCs w:val="28"/>
          <w:shd w:val="clear" w:color="auto" w:fill="FFFFFF"/>
        </w:rPr>
        <w:t xml:space="preserve">подпункты 26), </w:t>
      </w:r>
      <w:r w:rsidR="000509CC" w:rsidRPr="00DC33D3">
        <w:rPr>
          <w:bCs/>
          <w:sz w:val="28"/>
          <w:szCs w:val="28"/>
          <w:shd w:val="clear" w:color="auto" w:fill="FFFFFF"/>
        </w:rPr>
        <w:t xml:space="preserve">33), </w:t>
      </w:r>
      <w:r w:rsidR="00A50A63" w:rsidRPr="00DC33D3">
        <w:rPr>
          <w:bCs/>
          <w:sz w:val="28"/>
          <w:szCs w:val="28"/>
          <w:shd w:val="clear" w:color="auto" w:fill="FFFFFF"/>
        </w:rPr>
        <w:t>34)</w:t>
      </w:r>
      <w:r w:rsidR="00D61D19" w:rsidRPr="00DC33D3">
        <w:rPr>
          <w:bCs/>
          <w:sz w:val="28"/>
          <w:szCs w:val="28"/>
          <w:shd w:val="clear" w:color="auto" w:fill="FFFFFF"/>
        </w:rPr>
        <w:t xml:space="preserve">, </w:t>
      </w:r>
      <w:r w:rsidR="000509CC" w:rsidRPr="00DC33D3">
        <w:rPr>
          <w:bCs/>
          <w:sz w:val="28"/>
          <w:szCs w:val="28"/>
          <w:shd w:val="clear" w:color="auto" w:fill="FFFFFF"/>
        </w:rPr>
        <w:t xml:space="preserve">35), </w:t>
      </w:r>
      <w:r w:rsidR="00D61D19" w:rsidRPr="00DC33D3">
        <w:rPr>
          <w:bCs/>
          <w:sz w:val="28"/>
          <w:szCs w:val="28"/>
          <w:shd w:val="clear" w:color="auto" w:fill="FFFFFF"/>
        </w:rPr>
        <w:t>38) и 40)</w:t>
      </w:r>
      <w:r w:rsidR="00A50A63" w:rsidRPr="00DC33D3">
        <w:rPr>
          <w:bCs/>
          <w:sz w:val="28"/>
          <w:szCs w:val="28"/>
          <w:shd w:val="clear" w:color="auto" w:fill="FFFFFF"/>
        </w:rPr>
        <w:t xml:space="preserve"> </w:t>
      </w:r>
      <w:r w:rsidRPr="00DC33D3">
        <w:rPr>
          <w:bCs/>
          <w:sz w:val="28"/>
          <w:szCs w:val="28"/>
          <w:shd w:val="clear" w:color="auto" w:fill="FFFFFF"/>
        </w:rPr>
        <w:t xml:space="preserve">статьи 56 </w:t>
      </w:r>
      <w:r w:rsidR="00A50A63" w:rsidRPr="00DC33D3">
        <w:rPr>
          <w:bCs/>
          <w:sz w:val="28"/>
          <w:szCs w:val="28"/>
          <w:shd w:val="clear" w:color="auto" w:fill="FFFFFF"/>
        </w:rPr>
        <w:t xml:space="preserve">изложить в следующей редакции:  </w:t>
      </w:r>
    </w:p>
    <w:p w:rsidR="00A50A63" w:rsidRPr="00DC33D3" w:rsidRDefault="00A50A63" w:rsidP="00A50A6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w:t>
      </w:r>
      <w:r w:rsidR="000509CC" w:rsidRPr="00DC33D3">
        <w:rPr>
          <w:bCs/>
          <w:sz w:val="28"/>
          <w:szCs w:val="28"/>
          <w:shd w:val="clear" w:color="auto" w:fill="FFFFFF"/>
        </w:rPr>
        <w:t>26) утверждает правила по организации автотехнического обеспечения в органах национальной безопасности Республики Казахстан;</w:t>
      </w:r>
      <w:r w:rsidRPr="00DC33D3">
        <w:rPr>
          <w:bCs/>
          <w:sz w:val="28"/>
          <w:szCs w:val="28"/>
          <w:shd w:val="clear" w:color="auto" w:fill="FFFFFF"/>
        </w:rPr>
        <w:t>»;</w:t>
      </w:r>
    </w:p>
    <w:p w:rsidR="000509CC" w:rsidRPr="00DC33D3" w:rsidRDefault="000509CC" w:rsidP="00A50A63">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«33) утверждает правила обеспечения горюче-смазочными материалами органов национальной безопасности Республики Казахстан;</w:t>
      </w:r>
    </w:p>
    <w:p w:rsidR="00A50A63" w:rsidRPr="00DC33D3" w:rsidRDefault="00A50A63"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34) утверждает правила по ветеринарному обеспечению Пограничной службы и Пограничной академии Комитета национальной безо</w:t>
      </w:r>
      <w:r w:rsidR="00D61D19" w:rsidRPr="00DC33D3">
        <w:rPr>
          <w:bCs/>
          <w:sz w:val="28"/>
          <w:szCs w:val="28"/>
          <w:shd w:val="clear" w:color="auto" w:fill="FFFFFF"/>
        </w:rPr>
        <w:t>пасности Республик</w:t>
      </w:r>
      <w:r w:rsidR="000509CC" w:rsidRPr="00DC33D3">
        <w:rPr>
          <w:bCs/>
          <w:sz w:val="28"/>
          <w:szCs w:val="28"/>
          <w:shd w:val="clear" w:color="auto" w:fill="FFFFFF"/>
        </w:rPr>
        <w:t>и Казахстан;</w:t>
      </w:r>
    </w:p>
    <w:p w:rsidR="000509CC" w:rsidRPr="00DC33D3" w:rsidRDefault="000509CC"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35) утверждает правила квартирно-эксплуатационного обеспечения других войск и воинских формирований, входящих в систему органов национальной безопасности Республики Казахстан;»;</w:t>
      </w:r>
    </w:p>
    <w:p w:rsidR="00D61D19" w:rsidRPr="00DC33D3" w:rsidRDefault="00D61D19" w:rsidP="00D61D19">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«38) утверждает правила организации кинологической службы и </w:t>
      </w:r>
      <w:proofErr w:type="spellStart"/>
      <w:r w:rsidRPr="00DC33D3">
        <w:rPr>
          <w:bCs/>
          <w:sz w:val="28"/>
          <w:szCs w:val="28"/>
          <w:shd w:val="clear" w:color="auto" w:fill="FFFFFF"/>
        </w:rPr>
        <w:t>следопытства</w:t>
      </w:r>
      <w:proofErr w:type="spellEnd"/>
      <w:r w:rsidRPr="00DC33D3">
        <w:rPr>
          <w:bCs/>
          <w:sz w:val="28"/>
          <w:szCs w:val="28"/>
          <w:shd w:val="clear" w:color="auto" w:fill="FFFFFF"/>
        </w:rPr>
        <w:t xml:space="preserve"> в Пограничной службе и Пограничной академии Комитета национальной безопасности Республики Казахстан;»;</w:t>
      </w:r>
    </w:p>
    <w:p w:rsidR="00D61D19" w:rsidRPr="00275AB9" w:rsidRDefault="00D61D19" w:rsidP="00D61D19">
      <w:pPr>
        <w:shd w:val="clear" w:color="auto" w:fill="FFFFFF"/>
        <w:spacing w:line="252" w:lineRule="auto"/>
        <w:ind w:firstLine="708"/>
        <w:jc w:val="both"/>
        <w:rPr>
          <w:bCs/>
          <w:sz w:val="28"/>
          <w:szCs w:val="28"/>
          <w:shd w:val="clear" w:color="auto" w:fill="FFFFFF"/>
          <w:lang w:val="kk-KZ"/>
        </w:rPr>
      </w:pPr>
      <w:r w:rsidRPr="00DC33D3">
        <w:rPr>
          <w:bCs/>
          <w:sz w:val="28"/>
          <w:szCs w:val="28"/>
          <w:shd w:val="clear" w:color="auto" w:fill="FFFFFF"/>
        </w:rPr>
        <w:t xml:space="preserve">«40) утверждает правила содержания и применения лошадей </w:t>
      </w:r>
      <w:r w:rsidR="0069245B" w:rsidRPr="00DC33D3">
        <w:rPr>
          <w:bCs/>
          <w:sz w:val="28"/>
          <w:szCs w:val="28"/>
          <w:shd w:val="clear" w:color="auto" w:fill="FFFFFF"/>
        </w:rPr>
        <w:br/>
      </w:r>
      <w:r w:rsidRPr="00DC33D3">
        <w:rPr>
          <w:bCs/>
          <w:sz w:val="28"/>
          <w:szCs w:val="28"/>
          <w:shd w:val="clear" w:color="auto" w:fill="FFFFFF"/>
        </w:rPr>
        <w:t>в Пограничной службе и Пограничной академии Комитета национальной безо</w:t>
      </w:r>
      <w:r w:rsidR="006A5865" w:rsidRPr="00DC33D3">
        <w:rPr>
          <w:bCs/>
          <w:sz w:val="28"/>
          <w:szCs w:val="28"/>
          <w:shd w:val="clear" w:color="auto" w:fill="FFFFFF"/>
        </w:rPr>
        <w:t>пасности Респ</w:t>
      </w:r>
      <w:r w:rsidR="00275AB9">
        <w:rPr>
          <w:bCs/>
          <w:sz w:val="28"/>
          <w:szCs w:val="28"/>
          <w:shd w:val="clear" w:color="auto" w:fill="FFFFFF"/>
        </w:rPr>
        <w:t>ублики Казахстан;»</w:t>
      </w:r>
      <w:r w:rsidR="00275AB9">
        <w:rPr>
          <w:bCs/>
          <w:sz w:val="28"/>
          <w:szCs w:val="28"/>
          <w:shd w:val="clear" w:color="auto" w:fill="FFFFFF"/>
          <w:lang w:val="kk-KZ"/>
        </w:rPr>
        <w:t>.</w:t>
      </w:r>
    </w:p>
    <w:p w:rsidR="00AB24BF" w:rsidRPr="00DC33D3" w:rsidRDefault="00AB24BF" w:rsidP="00D61D19">
      <w:pPr>
        <w:shd w:val="clear" w:color="auto" w:fill="FFFFFF"/>
        <w:spacing w:line="252" w:lineRule="auto"/>
        <w:ind w:firstLine="708"/>
        <w:jc w:val="both"/>
        <w:rPr>
          <w:bCs/>
          <w:sz w:val="28"/>
          <w:szCs w:val="28"/>
          <w:shd w:val="clear" w:color="auto" w:fill="FFFFFF"/>
        </w:rPr>
      </w:pPr>
    </w:p>
    <w:p w:rsidR="00A50A63" w:rsidRPr="00DC33D3" w:rsidRDefault="003C0ECF"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1</w:t>
      </w:r>
      <w:r w:rsidR="00AA0082" w:rsidRPr="00DC33D3">
        <w:rPr>
          <w:bCs/>
          <w:sz w:val="28"/>
          <w:szCs w:val="28"/>
          <w:shd w:val="clear" w:color="auto" w:fill="FFFFFF"/>
          <w:lang w:val="kk-KZ"/>
        </w:rPr>
        <w:t>2</w:t>
      </w:r>
      <w:r w:rsidR="00A50A63" w:rsidRPr="00DC33D3">
        <w:rPr>
          <w:bCs/>
          <w:sz w:val="28"/>
          <w:szCs w:val="28"/>
          <w:shd w:val="clear" w:color="auto" w:fill="FFFFFF"/>
        </w:rPr>
        <w:t xml:space="preserve">. В Закон Республики Казахстан от 12 ноября 2015 года </w:t>
      </w:r>
      <w:r w:rsidR="00D71EC6">
        <w:rPr>
          <w:bCs/>
          <w:sz w:val="28"/>
          <w:szCs w:val="28"/>
          <w:shd w:val="clear" w:color="auto" w:fill="FFFFFF"/>
        </w:rPr>
        <w:br/>
      </w:r>
      <w:r w:rsidR="00A50A63" w:rsidRPr="00DC33D3">
        <w:rPr>
          <w:bCs/>
          <w:sz w:val="28"/>
          <w:szCs w:val="28"/>
          <w:shd w:val="clear" w:color="auto" w:fill="FFFFFF"/>
        </w:rPr>
        <w:t>«О государственном аудите и финансовом контроле»:</w:t>
      </w:r>
    </w:p>
    <w:p w:rsidR="00F70394" w:rsidRPr="00DC33D3" w:rsidRDefault="00F70394" w:rsidP="00CD3AB5">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пункт 2 статьи 53 изложить в следующей редакции: </w:t>
      </w:r>
    </w:p>
    <w:p w:rsidR="008B024E" w:rsidRPr="00DC33D3" w:rsidRDefault="00F70394"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w:t>
      </w:r>
      <w:r w:rsidR="007A3C63" w:rsidRPr="00DC33D3">
        <w:rPr>
          <w:bCs/>
          <w:sz w:val="28"/>
          <w:szCs w:val="28"/>
          <w:shd w:val="clear" w:color="auto" w:fill="FFFFFF"/>
        </w:rPr>
        <w:t>2. Центральный уполномоченный орган по исполнению бюджета для участия в проверке и дачи заключения по соответствующ</w:t>
      </w:r>
      <w:r w:rsidR="000255BE">
        <w:rPr>
          <w:bCs/>
          <w:sz w:val="28"/>
          <w:szCs w:val="28"/>
          <w:shd w:val="clear" w:color="auto" w:fill="FFFFFF"/>
        </w:rPr>
        <w:t xml:space="preserve">им требованию или запросу </w:t>
      </w:r>
      <w:r w:rsidR="000255BE" w:rsidRPr="00C515AF">
        <w:rPr>
          <w:bCs/>
          <w:sz w:val="28"/>
          <w:szCs w:val="28"/>
          <w:shd w:val="clear" w:color="auto" w:fill="FFFFFF"/>
        </w:rPr>
        <w:t>орган</w:t>
      </w:r>
      <w:r w:rsidR="000255BE" w:rsidRPr="00C515AF">
        <w:rPr>
          <w:bCs/>
          <w:sz w:val="28"/>
          <w:szCs w:val="28"/>
          <w:shd w:val="clear" w:color="auto" w:fill="FFFFFF"/>
          <w:lang w:val="kk-KZ"/>
        </w:rPr>
        <w:t>ов</w:t>
      </w:r>
      <w:r w:rsidR="007A3C63" w:rsidRPr="00C515AF">
        <w:rPr>
          <w:bCs/>
          <w:sz w:val="28"/>
          <w:szCs w:val="28"/>
          <w:shd w:val="clear" w:color="auto" w:fill="FFFFFF"/>
        </w:rPr>
        <w:t xml:space="preserve"> прокуратуры, уголовного преследования, </w:t>
      </w:r>
      <w:r w:rsidR="007A3C63" w:rsidRPr="00DC33D3">
        <w:rPr>
          <w:bCs/>
          <w:sz w:val="28"/>
          <w:szCs w:val="28"/>
          <w:shd w:val="clear" w:color="auto" w:fill="FFFFFF"/>
        </w:rPr>
        <w:t xml:space="preserve">постановлению, </w:t>
      </w:r>
      <w:r w:rsidR="007A3C63" w:rsidRPr="00DC33D3">
        <w:rPr>
          <w:bCs/>
          <w:sz w:val="28"/>
          <w:szCs w:val="28"/>
          <w:shd w:val="clear" w:color="auto" w:fill="FFFFFF"/>
        </w:rPr>
        <w:lastRenderedPageBreak/>
        <w:t>вынесенному в рамках начатого досудебного расследования, а также определению суда в соответствии с Законом Республики Казахстан «О государственных закупках» определяет перечень аудиторских организаций (аудиторов) и оплату их услуг из республиканского бюджета в пределах выделенных средств.</w:t>
      </w:r>
      <w:r w:rsidRPr="00DC33D3">
        <w:rPr>
          <w:bCs/>
          <w:sz w:val="28"/>
          <w:szCs w:val="28"/>
          <w:shd w:val="clear" w:color="auto" w:fill="FFFFFF"/>
        </w:rPr>
        <w:t>».</w:t>
      </w:r>
    </w:p>
    <w:p w:rsidR="00334F52" w:rsidRPr="00DC33D3" w:rsidRDefault="00334F52" w:rsidP="000D321C">
      <w:pPr>
        <w:shd w:val="clear" w:color="auto" w:fill="FFFFFF"/>
        <w:spacing w:line="252" w:lineRule="auto"/>
        <w:ind w:firstLine="708"/>
        <w:jc w:val="both"/>
        <w:rPr>
          <w:bCs/>
          <w:sz w:val="28"/>
          <w:szCs w:val="28"/>
          <w:shd w:val="clear" w:color="auto" w:fill="FFFFFF"/>
        </w:rPr>
      </w:pPr>
    </w:p>
    <w:p w:rsidR="00334F52" w:rsidRPr="00DC33D3" w:rsidRDefault="00334F52" w:rsidP="000D321C">
      <w:pPr>
        <w:shd w:val="clear" w:color="auto" w:fill="FFFFFF"/>
        <w:spacing w:line="252" w:lineRule="auto"/>
        <w:ind w:firstLine="708"/>
        <w:jc w:val="both"/>
        <w:rPr>
          <w:bCs/>
          <w:sz w:val="28"/>
          <w:szCs w:val="28"/>
          <w:shd w:val="clear" w:color="auto" w:fill="FFFFFF"/>
          <w:lang w:val="kk-KZ"/>
        </w:rPr>
      </w:pPr>
      <w:r w:rsidRPr="00DC33D3">
        <w:rPr>
          <w:bCs/>
          <w:sz w:val="28"/>
          <w:szCs w:val="28"/>
          <w:shd w:val="clear" w:color="auto" w:fill="FFFFFF"/>
        </w:rPr>
        <w:t>1</w:t>
      </w:r>
      <w:r w:rsidR="00AA0082" w:rsidRPr="00DC33D3">
        <w:rPr>
          <w:bCs/>
          <w:sz w:val="28"/>
          <w:szCs w:val="28"/>
          <w:shd w:val="clear" w:color="auto" w:fill="FFFFFF"/>
          <w:lang w:val="kk-KZ"/>
        </w:rPr>
        <w:t>3</w:t>
      </w:r>
      <w:r w:rsidRPr="00DC33D3">
        <w:rPr>
          <w:bCs/>
          <w:sz w:val="28"/>
          <w:szCs w:val="28"/>
          <w:shd w:val="clear" w:color="auto" w:fill="FFFFFF"/>
        </w:rPr>
        <w:t>. В Закон Республики Казахстан от 18 марта 2019 года «Об оборонной промышленности и государственном оборонном заказе»:</w:t>
      </w:r>
    </w:p>
    <w:p w:rsidR="00484056" w:rsidRPr="00DC33D3" w:rsidRDefault="00484056" w:rsidP="00484056">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1) статью 5 дополнить подпунктом 2-1) следующего содержания: </w:t>
      </w:r>
    </w:p>
    <w:p w:rsidR="00484056" w:rsidRPr="00DC33D3" w:rsidRDefault="00484056" w:rsidP="00484056">
      <w:pPr>
        <w:shd w:val="clear" w:color="auto" w:fill="FFFFFF"/>
        <w:spacing w:line="252" w:lineRule="auto"/>
        <w:ind w:firstLine="708"/>
        <w:jc w:val="both"/>
        <w:rPr>
          <w:bCs/>
          <w:sz w:val="28"/>
          <w:szCs w:val="28"/>
          <w:shd w:val="clear" w:color="auto" w:fill="FFFFFF"/>
          <w:lang w:val="kk-KZ"/>
        </w:rPr>
      </w:pPr>
      <w:r w:rsidRPr="00DC33D3">
        <w:rPr>
          <w:bCs/>
          <w:sz w:val="28"/>
          <w:szCs w:val="28"/>
          <w:shd w:val="clear" w:color="auto" w:fill="FFFFFF"/>
        </w:rPr>
        <w:t>«2-1) принимает решения о приватизации организаций оборонно-промышленного комплекса с соблюдением требований, предусмотренных пунктами 5 и 6 статьи 98 Закона Республики Казахстан «О государственном имуществе»;»;</w:t>
      </w:r>
    </w:p>
    <w:p w:rsidR="001C04F3" w:rsidRPr="00DC33D3" w:rsidRDefault="00484056"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lang w:val="kk-KZ"/>
        </w:rPr>
        <w:t>2</w:t>
      </w:r>
      <w:r w:rsidRPr="00DC33D3">
        <w:rPr>
          <w:bCs/>
          <w:sz w:val="28"/>
          <w:szCs w:val="28"/>
          <w:shd w:val="clear" w:color="auto" w:fill="FFFFFF"/>
        </w:rPr>
        <w:t xml:space="preserve">) </w:t>
      </w:r>
      <w:r w:rsidR="001C04F3" w:rsidRPr="00DC33D3">
        <w:rPr>
          <w:bCs/>
          <w:sz w:val="28"/>
          <w:szCs w:val="28"/>
          <w:shd w:val="clear" w:color="auto" w:fill="FFFFFF"/>
        </w:rPr>
        <w:t>пункт 4 статьи 20:</w:t>
      </w:r>
    </w:p>
    <w:p w:rsidR="00415C53" w:rsidRPr="00DC33D3" w:rsidRDefault="008B345E"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 xml:space="preserve">в </w:t>
      </w:r>
      <w:r w:rsidR="001C04F3" w:rsidRPr="00DC33D3">
        <w:rPr>
          <w:bCs/>
          <w:sz w:val="28"/>
          <w:szCs w:val="28"/>
          <w:shd w:val="clear" w:color="auto" w:fill="FFFFFF"/>
        </w:rPr>
        <w:t>част</w:t>
      </w:r>
      <w:r w:rsidRPr="00DC33D3">
        <w:rPr>
          <w:bCs/>
          <w:sz w:val="28"/>
          <w:szCs w:val="28"/>
          <w:shd w:val="clear" w:color="auto" w:fill="FFFFFF"/>
        </w:rPr>
        <w:t>и</w:t>
      </w:r>
      <w:r w:rsidR="001C04F3" w:rsidRPr="00DC33D3">
        <w:rPr>
          <w:bCs/>
          <w:sz w:val="28"/>
          <w:szCs w:val="28"/>
          <w:shd w:val="clear" w:color="auto" w:fill="FFFFFF"/>
        </w:rPr>
        <w:t xml:space="preserve"> перв</w:t>
      </w:r>
      <w:r w:rsidRPr="00DC33D3">
        <w:rPr>
          <w:bCs/>
          <w:sz w:val="28"/>
          <w:szCs w:val="28"/>
          <w:shd w:val="clear" w:color="auto" w:fill="FFFFFF"/>
        </w:rPr>
        <w:t xml:space="preserve">ой после слова «производится» дополнить словами «на конкурсной основе»; </w:t>
      </w:r>
      <w:r w:rsidR="001C04F3" w:rsidRPr="00DC33D3">
        <w:rPr>
          <w:bCs/>
          <w:sz w:val="28"/>
          <w:szCs w:val="28"/>
          <w:shd w:val="clear" w:color="auto" w:fill="FFFFFF"/>
        </w:rPr>
        <w:t xml:space="preserve"> </w:t>
      </w:r>
    </w:p>
    <w:p w:rsidR="001C04F3" w:rsidRPr="00DC33D3" w:rsidRDefault="00933066" w:rsidP="000D321C">
      <w:pPr>
        <w:shd w:val="clear" w:color="auto" w:fill="FFFFFF"/>
        <w:spacing w:line="252" w:lineRule="auto"/>
        <w:ind w:firstLine="708"/>
        <w:jc w:val="both"/>
        <w:rPr>
          <w:bCs/>
          <w:sz w:val="28"/>
          <w:szCs w:val="28"/>
          <w:shd w:val="clear" w:color="auto" w:fill="FFFFFF"/>
        </w:rPr>
      </w:pPr>
      <w:r w:rsidRPr="00DC33D3">
        <w:rPr>
          <w:bCs/>
          <w:sz w:val="28"/>
          <w:szCs w:val="28"/>
          <w:shd w:val="clear" w:color="auto" w:fill="FFFFFF"/>
        </w:rPr>
        <w:t>дополнить частью</w:t>
      </w:r>
      <w:r w:rsidR="001C04F3" w:rsidRPr="00DC33D3">
        <w:rPr>
          <w:bCs/>
          <w:sz w:val="28"/>
          <w:szCs w:val="28"/>
          <w:shd w:val="clear" w:color="auto" w:fill="FFFFFF"/>
        </w:rPr>
        <w:t xml:space="preserve"> второй следующего содержания: </w:t>
      </w:r>
    </w:p>
    <w:p w:rsidR="0098116E" w:rsidRPr="0098116E" w:rsidRDefault="0098116E" w:rsidP="0098116E">
      <w:pPr>
        <w:shd w:val="clear" w:color="auto" w:fill="FFFFFF"/>
        <w:spacing w:line="252" w:lineRule="auto"/>
        <w:ind w:firstLine="708"/>
        <w:jc w:val="both"/>
        <w:rPr>
          <w:bCs/>
          <w:sz w:val="28"/>
          <w:szCs w:val="28"/>
          <w:shd w:val="clear" w:color="auto" w:fill="FFFFFF"/>
        </w:rPr>
      </w:pPr>
      <w:r>
        <w:rPr>
          <w:bCs/>
          <w:sz w:val="28"/>
          <w:szCs w:val="28"/>
          <w:shd w:val="clear" w:color="auto" w:fill="FFFFFF"/>
          <w:lang w:val="kk-KZ"/>
        </w:rPr>
        <w:t>«</w:t>
      </w:r>
      <w:r w:rsidRPr="00C515AF">
        <w:rPr>
          <w:bCs/>
          <w:sz w:val="28"/>
          <w:szCs w:val="28"/>
          <w:shd w:val="clear" w:color="auto" w:fill="FFFFFF"/>
          <w:lang w:val="kk-KZ"/>
        </w:rPr>
        <w:t>Во время проведения процедуры по выбору исполнителей государственного оборонного заказа, на заседании конкурсной комиссии при вскрытии конвертов (ценовых предложений) с видео-, аудиофиксацией и подписанием членами комиссии протокола заседания, вправе присутствовать представители организаций оборонно-промышленного комплекса, участвующие в конкурсе</w:t>
      </w:r>
      <w:r w:rsidRPr="00C515AF">
        <w:rPr>
          <w:bCs/>
          <w:sz w:val="28"/>
          <w:szCs w:val="28"/>
          <w:shd w:val="clear" w:color="auto" w:fill="FFFFFF"/>
        </w:rPr>
        <w:t>.».</w:t>
      </w:r>
    </w:p>
    <w:p w:rsidR="005C445E" w:rsidRPr="00DC33D3" w:rsidRDefault="005C445E" w:rsidP="001C04F3">
      <w:pPr>
        <w:shd w:val="clear" w:color="auto" w:fill="FFFFFF"/>
        <w:spacing w:line="252" w:lineRule="auto"/>
        <w:ind w:firstLine="708"/>
        <w:jc w:val="both"/>
        <w:rPr>
          <w:bCs/>
          <w:sz w:val="28"/>
          <w:szCs w:val="28"/>
          <w:shd w:val="clear" w:color="auto" w:fill="FFFFFF"/>
        </w:rPr>
      </w:pPr>
    </w:p>
    <w:p w:rsidR="00D725D5" w:rsidRPr="00DC33D3" w:rsidRDefault="00F70394" w:rsidP="00F70394">
      <w:pPr>
        <w:ind w:firstLine="851"/>
        <w:jc w:val="both"/>
        <w:rPr>
          <w:noProof/>
          <w:sz w:val="28"/>
          <w:szCs w:val="28"/>
        </w:rPr>
      </w:pPr>
      <w:r w:rsidRPr="00DC33D3">
        <w:rPr>
          <w:noProof/>
          <w:sz w:val="28"/>
          <w:szCs w:val="28"/>
        </w:rPr>
        <w:t>Статья 2.</w:t>
      </w:r>
    </w:p>
    <w:p w:rsidR="00D725D5" w:rsidRDefault="00D725D5" w:rsidP="005753D2">
      <w:pPr>
        <w:ind w:firstLine="851"/>
        <w:jc w:val="both"/>
        <w:rPr>
          <w:spacing w:val="2"/>
          <w:sz w:val="28"/>
          <w:szCs w:val="28"/>
          <w:shd w:val="clear" w:color="auto" w:fill="FFFFFF"/>
        </w:rPr>
      </w:pPr>
      <w:r w:rsidRPr="00DC33D3">
        <w:rPr>
          <w:spacing w:val="2"/>
          <w:sz w:val="28"/>
          <w:szCs w:val="28"/>
          <w:shd w:val="clear" w:color="auto" w:fill="FFFFFF"/>
        </w:rPr>
        <w:t>Настоящий Закон вводится в действие по истечении десяти календарных дней после дня его пер</w:t>
      </w:r>
      <w:r w:rsidR="005753D2" w:rsidRPr="00DC33D3">
        <w:rPr>
          <w:spacing w:val="2"/>
          <w:sz w:val="28"/>
          <w:szCs w:val="28"/>
          <w:shd w:val="clear" w:color="auto" w:fill="FFFFFF"/>
        </w:rPr>
        <w:t>вого официального опубликования</w:t>
      </w:r>
      <w:r w:rsidRPr="00DC33D3">
        <w:rPr>
          <w:spacing w:val="2"/>
          <w:sz w:val="28"/>
          <w:szCs w:val="28"/>
          <w:shd w:val="clear" w:color="auto" w:fill="FFFFFF"/>
        </w:rPr>
        <w:t>.</w:t>
      </w:r>
      <w:r>
        <w:rPr>
          <w:spacing w:val="2"/>
          <w:sz w:val="28"/>
          <w:szCs w:val="28"/>
          <w:shd w:val="clear" w:color="auto" w:fill="FFFFFF"/>
        </w:rPr>
        <w:t xml:space="preserve"> </w:t>
      </w:r>
    </w:p>
    <w:p w:rsidR="00F70394" w:rsidRPr="001C04F3" w:rsidRDefault="00F70394" w:rsidP="00F60F6E">
      <w:pPr>
        <w:widowControl w:val="0"/>
        <w:tabs>
          <w:tab w:val="left" w:pos="993"/>
        </w:tabs>
        <w:rPr>
          <w:sz w:val="28"/>
          <w:szCs w:val="28"/>
        </w:rPr>
      </w:pPr>
    </w:p>
    <w:p w:rsidR="00F70394" w:rsidRDefault="00F70394" w:rsidP="00F70394">
      <w:pPr>
        <w:widowControl w:val="0"/>
        <w:tabs>
          <w:tab w:val="left" w:pos="993"/>
        </w:tabs>
        <w:rPr>
          <w:sz w:val="28"/>
          <w:szCs w:val="28"/>
        </w:rPr>
      </w:pPr>
    </w:p>
    <w:p w:rsidR="00DA141E" w:rsidRDefault="00DA141E" w:rsidP="00F70394">
      <w:pPr>
        <w:widowControl w:val="0"/>
        <w:tabs>
          <w:tab w:val="left" w:pos="993"/>
        </w:tabs>
        <w:rPr>
          <w:sz w:val="28"/>
          <w:szCs w:val="28"/>
        </w:rPr>
      </w:pPr>
    </w:p>
    <w:p w:rsidR="00DA141E" w:rsidRPr="001C04F3" w:rsidRDefault="00DA141E" w:rsidP="00F70394">
      <w:pPr>
        <w:widowControl w:val="0"/>
        <w:tabs>
          <w:tab w:val="left" w:pos="993"/>
        </w:tabs>
        <w:rPr>
          <w:sz w:val="28"/>
          <w:szCs w:val="28"/>
        </w:rPr>
      </w:pPr>
    </w:p>
    <w:p w:rsidR="00F70394" w:rsidRPr="001C04F3" w:rsidRDefault="00F70394" w:rsidP="00F70394">
      <w:pPr>
        <w:widowControl w:val="0"/>
        <w:tabs>
          <w:tab w:val="left" w:pos="851"/>
        </w:tabs>
        <w:rPr>
          <w:b/>
          <w:sz w:val="28"/>
          <w:szCs w:val="28"/>
        </w:rPr>
      </w:pPr>
      <w:r w:rsidRPr="001C04F3">
        <w:rPr>
          <w:b/>
          <w:sz w:val="28"/>
          <w:szCs w:val="28"/>
        </w:rPr>
        <w:t xml:space="preserve">          Президент</w:t>
      </w:r>
    </w:p>
    <w:p w:rsidR="003E77BE" w:rsidRPr="001C04F3" w:rsidRDefault="00F70394" w:rsidP="00601AFA">
      <w:pPr>
        <w:widowControl w:val="0"/>
        <w:tabs>
          <w:tab w:val="left" w:pos="851"/>
        </w:tabs>
        <w:rPr>
          <w:b/>
          <w:sz w:val="28"/>
          <w:szCs w:val="28"/>
        </w:rPr>
      </w:pPr>
      <w:r w:rsidRPr="001C04F3">
        <w:rPr>
          <w:b/>
          <w:sz w:val="28"/>
          <w:szCs w:val="28"/>
        </w:rPr>
        <w:t>Республики Казахстан</w:t>
      </w:r>
    </w:p>
    <w:sectPr w:rsidR="003E77BE" w:rsidRPr="001C04F3" w:rsidSect="00A93D01">
      <w:headerReference w:type="default" r:id="rId8"/>
      <w:pgSz w:w="11906" w:h="16838"/>
      <w:pgMar w:top="1418" w:right="1134"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0BD" w:rsidRDefault="00E860BD" w:rsidP="003E77BE">
      <w:r>
        <w:separator/>
      </w:r>
    </w:p>
  </w:endnote>
  <w:endnote w:type="continuationSeparator" w:id="0">
    <w:p w:rsidR="00E860BD" w:rsidRDefault="00E860BD" w:rsidP="003E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0BD" w:rsidRDefault="00E860BD" w:rsidP="003E77BE">
      <w:r>
        <w:separator/>
      </w:r>
    </w:p>
  </w:footnote>
  <w:footnote w:type="continuationSeparator" w:id="0">
    <w:p w:rsidR="00E860BD" w:rsidRDefault="00E860BD" w:rsidP="003E7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473851"/>
      <w:docPartObj>
        <w:docPartGallery w:val="Page Numbers (Top of Page)"/>
        <w:docPartUnique/>
      </w:docPartObj>
    </w:sdtPr>
    <w:sdtEndPr/>
    <w:sdtContent>
      <w:p w:rsidR="00372BD8" w:rsidRPr="003E77BE" w:rsidRDefault="00372BD8" w:rsidP="003E77BE">
        <w:pPr>
          <w:pStyle w:val="a9"/>
          <w:jc w:val="center"/>
        </w:pPr>
        <w:r w:rsidRPr="00A93D01">
          <w:rPr>
            <w:sz w:val="28"/>
          </w:rPr>
          <w:fldChar w:fldCharType="begin"/>
        </w:r>
        <w:r w:rsidRPr="00A93D01">
          <w:rPr>
            <w:sz w:val="28"/>
          </w:rPr>
          <w:instrText>PAGE   \* MERGEFORMAT</w:instrText>
        </w:r>
        <w:r w:rsidRPr="00A93D01">
          <w:rPr>
            <w:sz w:val="28"/>
          </w:rPr>
          <w:fldChar w:fldCharType="separate"/>
        </w:r>
        <w:r w:rsidR="00A775EE">
          <w:rPr>
            <w:noProof/>
            <w:sz w:val="28"/>
          </w:rPr>
          <w:t>15</w:t>
        </w:r>
        <w:r w:rsidRPr="00A93D01">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5C84"/>
    <w:multiLevelType w:val="hybridMultilevel"/>
    <w:tmpl w:val="071ABFD6"/>
    <w:lvl w:ilvl="0" w:tplc="F5BCC902">
      <w:start w:val="1"/>
      <w:numFmt w:val="decimal"/>
      <w:lvlText w:val="%1)"/>
      <w:lvlJc w:val="left"/>
      <w:pPr>
        <w:ind w:left="1495"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15:restartNumberingAfterBreak="0">
    <w:nsid w:val="10483BC3"/>
    <w:multiLevelType w:val="hybridMultilevel"/>
    <w:tmpl w:val="9CEC977E"/>
    <w:lvl w:ilvl="0" w:tplc="42342CD0">
      <w:start w:val="1"/>
      <w:numFmt w:val="decimal"/>
      <w:lvlText w:val="%1)"/>
      <w:lvlJc w:val="left"/>
      <w:pPr>
        <w:ind w:left="1628" w:hanging="360"/>
      </w:pPr>
      <w:rPr>
        <w:rFonts w:hint="default"/>
      </w:rPr>
    </w:lvl>
    <w:lvl w:ilvl="1" w:tplc="04190019" w:tentative="1">
      <w:start w:val="1"/>
      <w:numFmt w:val="lowerLetter"/>
      <w:lvlText w:val="%2."/>
      <w:lvlJc w:val="left"/>
      <w:pPr>
        <w:ind w:left="2348" w:hanging="360"/>
      </w:pPr>
    </w:lvl>
    <w:lvl w:ilvl="2" w:tplc="0419001B" w:tentative="1">
      <w:start w:val="1"/>
      <w:numFmt w:val="lowerRoman"/>
      <w:lvlText w:val="%3."/>
      <w:lvlJc w:val="right"/>
      <w:pPr>
        <w:ind w:left="3068" w:hanging="180"/>
      </w:pPr>
    </w:lvl>
    <w:lvl w:ilvl="3" w:tplc="0419000F" w:tentative="1">
      <w:start w:val="1"/>
      <w:numFmt w:val="decimal"/>
      <w:lvlText w:val="%4."/>
      <w:lvlJc w:val="left"/>
      <w:pPr>
        <w:ind w:left="3788" w:hanging="360"/>
      </w:pPr>
    </w:lvl>
    <w:lvl w:ilvl="4" w:tplc="04190019" w:tentative="1">
      <w:start w:val="1"/>
      <w:numFmt w:val="lowerLetter"/>
      <w:lvlText w:val="%5."/>
      <w:lvlJc w:val="left"/>
      <w:pPr>
        <w:ind w:left="4508" w:hanging="360"/>
      </w:pPr>
    </w:lvl>
    <w:lvl w:ilvl="5" w:tplc="0419001B" w:tentative="1">
      <w:start w:val="1"/>
      <w:numFmt w:val="lowerRoman"/>
      <w:lvlText w:val="%6."/>
      <w:lvlJc w:val="right"/>
      <w:pPr>
        <w:ind w:left="5228" w:hanging="180"/>
      </w:pPr>
    </w:lvl>
    <w:lvl w:ilvl="6" w:tplc="0419000F" w:tentative="1">
      <w:start w:val="1"/>
      <w:numFmt w:val="decimal"/>
      <w:lvlText w:val="%7."/>
      <w:lvlJc w:val="left"/>
      <w:pPr>
        <w:ind w:left="5948" w:hanging="360"/>
      </w:pPr>
    </w:lvl>
    <w:lvl w:ilvl="7" w:tplc="04190019" w:tentative="1">
      <w:start w:val="1"/>
      <w:numFmt w:val="lowerLetter"/>
      <w:lvlText w:val="%8."/>
      <w:lvlJc w:val="left"/>
      <w:pPr>
        <w:ind w:left="6668" w:hanging="360"/>
      </w:pPr>
    </w:lvl>
    <w:lvl w:ilvl="8" w:tplc="0419001B" w:tentative="1">
      <w:start w:val="1"/>
      <w:numFmt w:val="lowerRoman"/>
      <w:lvlText w:val="%9."/>
      <w:lvlJc w:val="right"/>
      <w:pPr>
        <w:ind w:left="7388" w:hanging="180"/>
      </w:pPr>
    </w:lvl>
  </w:abstractNum>
  <w:abstractNum w:abstractNumId="2" w15:restartNumberingAfterBreak="0">
    <w:nsid w:val="122966D9"/>
    <w:multiLevelType w:val="hybridMultilevel"/>
    <w:tmpl w:val="F2901384"/>
    <w:lvl w:ilvl="0" w:tplc="B4BC1E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3572CCF"/>
    <w:multiLevelType w:val="hybridMultilevel"/>
    <w:tmpl w:val="E012CFF8"/>
    <w:lvl w:ilvl="0" w:tplc="9EE42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3B2913"/>
    <w:multiLevelType w:val="hybridMultilevel"/>
    <w:tmpl w:val="E58CA788"/>
    <w:lvl w:ilvl="0" w:tplc="9D88E9F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DF461A7"/>
    <w:multiLevelType w:val="hybridMultilevel"/>
    <w:tmpl w:val="B718AD6A"/>
    <w:lvl w:ilvl="0" w:tplc="A16C24BC">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701072"/>
    <w:multiLevelType w:val="hybridMultilevel"/>
    <w:tmpl w:val="B0FAED1A"/>
    <w:lvl w:ilvl="0" w:tplc="6DEA4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774540"/>
    <w:multiLevelType w:val="hybridMultilevel"/>
    <w:tmpl w:val="31BED440"/>
    <w:lvl w:ilvl="0" w:tplc="F3049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6A63BE1"/>
    <w:multiLevelType w:val="hybridMultilevel"/>
    <w:tmpl w:val="DE6433E0"/>
    <w:lvl w:ilvl="0" w:tplc="0152DF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6597556"/>
    <w:multiLevelType w:val="hybridMultilevel"/>
    <w:tmpl w:val="506CACFC"/>
    <w:lvl w:ilvl="0" w:tplc="F3742D5A">
      <w:start w:val="1"/>
      <w:numFmt w:val="decimal"/>
      <w:lvlText w:val="%1)"/>
      <w:lvlJc w:val="left"/>
      <w:pPr>
        <w:ind w:left="1211" w:hanging="360"/>
      </w:pPr>
      <w:rPr>
        <w:rFonts w:ascii="Times New Roman" w:eastAsia="Times New Roman" w:hAnsi="Times New Roman" w:cs="Times New Roman"/>
        <w:strike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59474CE4"/>
    <w:multiLevelType w:val="hybridMultilevel"/>
    <w:tmpl w:val="39C229AA"/>
    <w:lvl w:ilvl="0" w:tplc="5B0A1C9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CB307C0"/>
    <w:multiLevelType w:val="hybridMultilevel"/>
    <w:tmpl w:val="31EC9600"/>
    <w:lvl w:ilvl="0" w:tplc="1B340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1A70710"/>
    <w:multiLevelType w:val="hybridMultilevel"/>
    <w:tmpl w:val="273EFCD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626D33D4"/>
    <w:multiLevelType w:val="hybridMultilevel"/>
    <w:tmpl w:val="A39AB9F6"/>
    <w:lvl w:ilvl="0" w:tplc="C010D624">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68264513"/>
    <w:multiLevelType w:val="hybridMultilevel"/>
    <w:tmpl w:val="8F36AA50"/>
    <w:lvl w:ilvl="0" w:tplc="C17405B6">
      <w:start w:val="12"/>
      <w:numFmt w:val="decimal"/>
      <w:lvlText w:val="%1)"/>
      <w:lvlJc w:val="left"/>
      <w:pPr>
        <w:ind w:left="1335" w:hanging="384"/>
      </w:pPr>
      <w:rPr>
        <w:rFonts w:hint="default"/>
      </w:rPr>
    </w:lvl>
    <w:lvl w:ilvl="1" w:tplc="04190019" w:tentative="1">
      <w:start w:val="1"/>
      <w:numFmt w:val="lowerLetter"/>
      <w:lvlText w:val="%2."/>
      <w:lvlJc w:val="left"/>
      <w:pPr>
        <w:ind w:left="2031" w:hanging="360"/>
      </w:pPr>
    </w:lvl>
    <w:lvl w:ilvl="2" w:tplc="0419001B" w:tentative="1">
      <w:start w:val="1"/>
      <w:numFmt w:val="lowerRoman"/>
      <w:lvlText w:val="%3."/>
      <w:lvlJc w:val="right"/>
      <w:pPr>
        <w:ind w:left="2751" w:hanging="180"/>
      </w:pPr>
    </w:lvl>
    <w:lvl w:ilvl="3" w:tplc="0419000F" w:tentative="1">
      <w:start w:val="1"/>
      <w:numFmt w:val="decimal"/>
      <w:lvlText w:val="%4."/>
      <w:lvlJc w:val="left"/>
      <w:pPr>
        <w:ind w:left="3471" w:hanging="360"/>
      </w:pPr>
    </w:lvl>
    <w:lvl w:ilvl="4" w:tplc="04190019" w:tentative="1">
      <w:start w:val="1"/>
      <w:numFmt w:val="lowerLetter"/>
      <w:lvlText w:val="%5."/>
      <w:lvlJc w:val="left"/>
      <w:pPr>
        <w:ind w:left="4191" w:hanging="360"/>
      </w:pPr>
    </w:lvl>
    <w:lvl w:ilvl="5" w:tplc="0419001B" w:tentative="1">
      <w:start w:val="1"/>
      <w:numFmt w:val="lowerRoman"/>
      <w:lvlText w:val="%6."/>
      <w:lvlJc w:val="right"/>
      <w:pPr>
        <w:ind w:left="4911" w:hanging="180"/>
      </w:pPr>
    </w:lvl>
    <w:lvl w:ilvl="6" w:tplc="0419000F" w:tentative="1">
      <w:start w:val="1"/>
      <w:numFmt w:val="decimal"/>
      <w:lvlText w:val="%7."/>
      <w:lvlJc w:val="left"/>
      <w:pPr>
        <w:ind w:left="5631" w:hanging="360"/>
      </w:pPr>
    </w:lvl>
    <w:lvl w:ilvl="7" w:tplc="04190019" w:tentative="1">
      <w:start w:val="1"/>
      <w:numFmt w:val="lowerLetter"/>
      <w:lvlText w:val="%8."/>
      <w:lvlJc w:val="left"/>
      <w:pPr>
        <w:ind w:left="6351" w:hanging="360"/>
      </w:pPr>
    </w:lvl>
    <w:lvl w:ilvl="8" w:tplc="0419001B" w:tentative="1">
      <w:start w:val="1"/>
      <w:numFmt w:val="lowerRoman"/>
      <w:lvlText w:val="%9."/>
      <w:lvlJc w:val="right"/>
      <w:pPr>
        <w:ind w:left="7071" w:hanging="180"/>
      </w:pPr>
    </w:lvl>
  </w:abstractNum>
  <w:abstractNum w:abstractNumId="15" w15:restartNumberingAfterBreak="0">
    <w:nsid w:val="760602AE"/>
    <w:multiLevelType w:val="hybridMultilevel"/>
    <w:tmpl w:val="96D4B6EE"/>
    <w:lvl w:ilvl="0" w:tplc="92E276C2">
      <w:start w:val="7"/>
      <w:numFmt w:val="bullet"/>
      <w:lvlText w:val="-"/>
      <w:lvlJc w:val="left"/>
      <w:pPr>
        <w:ind w:left="435" w:hanging="360"/>
      </w:pPr>
      <w:rPr>
        <w:rFonts w:ascii="Times New Roman" w:eastAsia="Consolas" w:hAnsi="Times New Roman" w:cs="Times New Roman" w:hint="default"/>
        <w:color w:val="000000"/>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6" w15:restartNumberingAfterBreak="0">
    <w:nsid w:val="7B541061"/>
    <w:multiLevelType w:val="hybridMultilevel"/>
    <w:tmpl w:val="25020700"/>
    <w:lvl w:ilvl="0" w:tplc="D5220B1A">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CF2319D"/>
    <w:multiLevelType w:val="hybridMultilevel"/>
    <w:tmpl w:val="F3328B4A"/>
    <w:lvl w:ilvl="0" w:tplc="04190011">
      <w:start w:val="1"/>
      <w:numFmt w:val="decimal"/>
      <w:lvlText w:val="%1)"/>
      <w:lvlJc w:val="left"/>
      <w:pPr>
        <w:ind w:left="64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
  </w:num>
  <w:num w:numId="3">
    <w:abstractNumId w:val="4"/>
  </w:num>
  <w:num w:numId="4">
    <w:abstractNumId w:val="10"/>
  </w:num>
  <w:num w:numId="5">
    <w:abstractNumId w:val="0"/>
  </w:num>
  <w:num w:numId="6">
    <w:abstractNumId w:val="16"/>
  </w:num>
  <w:num w:numId="7">
    <w:abstractNumId w:val="5"/>
  </w:num>
  <w:num w:numId="8">
    <w:abstractNumId w:val="14"/>
  </w:num>
  <w:num w:numId="9">
    <w:abstractNumId w:val="8"/>
  </w:num>
  <w:num w:numId="10">
    <w:abstractNumId w:val="12"/>
  </w:num>
  <w:num w:numId="11">
    <w:abstractNumId w:val="13"/>
  </w:num>
  <w:num w:numId="12">
    <w:abstractNumId w:val="11"/>
  </w:num>
  <w:num w:numId="13">
    <w:abstractNumId w:val="9"/>
  </w:num>
  <w:num w:numId="14">
    <w:abstractNumId w:val="1"/>
  </w:num>
  <w:num w:numId="15">
    <w:abstractNumId w:val="7"/>
  </w:num>
  <w:num w:numId="16">
    <w:abstractNumId w:val="15"/>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BE"/>
    <w:rsid w:val="00003F9D"/>
    <w:rsid w:val="00004099"/>
    <w:rsid w:val="00006ECE"/>
    <w:rsid w:val="00012B13"/>
    <w:rsid w:val="00014AA9"/>
    <w:rsid w:val="0001744D"/>
    <w:rsid w:val="00022251"/>
    <w:rsid w:val="000255BE"/>
    <w:rsid w:val="0004255F"/>
    <w:rsid w:val="000509CC"/>
    <w:rsid w:val="00066CD6"/>
    <w:rsid w:val="00071654"/>
    <w:rsid w:val="000805AC"/>
    <w:rsid w:val="00083586"/>
    <w:rsid w:val="00091FCD"/>
    <w:rsid w:val="00096C50"/>
    <w:rsid w:val="0009725A"/>
    <w:rsid w:val="000A73EE"/>
    <w:rsid w:val="000C2E71"/>
    <w:rsid w:val="000C700A"/>
    <w:rsid w:val="000D1192"/>
    <w:rsid w:val="000D13BB"/>
    <w:rsid w:val="000D2E90"/>
    <w:rsid w:val="000D321C"/>
    <w:rsid w:val="000D434C"/>
    <w:rsid w:val="000D6001"/>
    <w:rsid w:val="000E0062"/>
    <w:rsid w:val="000E34ED"/>
    <w:rsid w:val="000E3F53"/>
    <w:rsid w:val="000F0CC0"/>
    <w:rsid w:val="000F554B"/>
    <w:rsid w:val="000F649F"/>
    <w:rsid w:val="000F71F1"/>
    <w:rsid w:val="001046DE"/>
    <w:rsid w:val="00106E64"/>
    <w:rsid w:val="00110BDD"/>
    <w:rsid w:val="001131D6"/>
    <w:rsid w:val="00115D78"/>
    <w:rsid w:val="001164DB"/>
    <w:rsid w:val="00120205"/>
    <w:rsid w:val="001211AE"/>
    <w:rsid w:val="0012244E"/>
    <w:rsid w:val="0013537F"/>
    <w:rsid w:val="00137CB0"/>
    <w:rsid w:val="00142FA9"/>
    <w:rsid w:val="00145700"/>
    <w:rsid w:val="00151D1D"/>
    <w:rsid w:val="00152CE3"/>
    <w:rsid w:val="0016197E"/>
    <w:rsid w:val="0016296E"/>
    <w:rsid w:val="001654AE"/>
    <w:rsid w:val="00174C3D"/>
    <w:rsid w:val="001754CE"/>
    <w:rsid w:val="001827BF"/>
    <w:rsid w:val="0018332E"/>
    <w:rsid w:val="001839E1"/>
    <w:rsid w:val="00184AE4"/>
    <w:rsid w:val="001926E8"/>
    <w:rsid w:val="00197C7D"/>
    <w:rsid w:val="001A27DD"/>
    <w:rsid w:val="001A34F7"/>
    <w:rsid w:val="001B119C"/>
    <w:rsid w:val="001B1DDD"/>
    <w:rsid w:val="001B1EE9"/>
    <w:rsid w:val="001B2A2C"/>
    <w:rsid w:val="001B419C"/>
    <w:rsid w:val="001B5C47"/>
    <w:rsid w:val="001B7A7E"/>
    <w:rsid w:val="001C04F3"/>
    <w:rsid w:val="001C1045"/>
    <w:rsid w:val="001C48E2"/>
    <w:rsid w:val="001C4B2A"/>
    <w:rsid w:val="001C6251"/>
    <w:rsid w:val="001C6A36"/>
    <w:rsid w:val="001D139B"/>
    <w:rsid w:val="001D56B3"/>
    <w:rsid w:val="001D6B2F"/>
    <w:rsid w:val="001D7F1F"/>
    <w:rsid w:val="001E48B3"/>
    <w:rsid w:val="001E572F"/>
    <w:rsid w:val="001F2F66"/>
    <w:rsid w:val="001F340B"/>
    <w:rsid w:val="001F4184"/>
    <w:rsid w:val="001F6877"/>
    <w:rsid w:val="001F6B78"/>
    <w:rsid w:val="00205F1C"/>
    <w:rsid w:val="00210C14"/>
    <w:rsid w:val="00216EB6"/>
    <w:rsid w:val="002339BF"/>
    <w:rsid w:val="00240E26"/>
    <w:rsid w:val="00247482"/>
    <w:rsid w:val="00265CE2"/>
    <w:rsid w:val="00271266"/>
    <w:rsid w:val="00272B29"/>
    <w:rsid w:val="00273490"/>
    <w:rsid w:val="00275AB9"/>
    <w:rsid w:val="00277506"/>
    <w:rsid w:val="00282475"/>
    <w:rsid w:val="00294912"/>
    <w:rsid w:val="002A1631"/>
    <w:rsid w:val="002A3138"/>
    <w:rsid w:val="002A423E"/>
    <w:rsid w:val="002A79BB"/>
    <w:rsid w:val="002A7C9B"/>
    <w:rsid w:val="002A7E85"/>
    <w:rsid w:val="002B1105"/>
    <w:rsid w:val="002B36A6"/>
    <w:rsid w:val="002B4894"/>
    <w:rsid w:val="002B5D5A"/>
    <w:rsid w:val="002C455B"/>
    <w:rsid w:val="002C52D9"/>
    <w:rsid w:val="002E13D2"/>
    <w:rsid w:val="002E4DB9"/>
    <w:rsid w:val="002E5D8D"/>
    <w:rsid w:val="002E77C9"/>
    <w:rsid w:val="002F014F"/>
    <w:rsid w:val="002F64DC"/>
    <w:rsid w:val="00301D4F"/>
    <w:rsid w:val="00303719"/>
    <w:rsid w:val="00305F70"/>
    <w:rsid w:val="00310186"/>
    <w:rsid w:val="003228A7"/>
    <w:rsid w:val="00332FA5"/>
    <w:rsid w:val="00334F52"/>
    <w:rsid w:val="00335EFF"/>
    <w:rsid w:val="00345B7D"/>
    <w:rsid w:val="003470EF"/>
    <w:rsid w:val="003503A3"/>
    <w:rsid w:val="00353036"/>
    <w:rsid w:val="00370750"/>
    <w:rsid w:val="003712A6"/>
    <w:rsid w:val="00372BD8"/>
    <w:rsid w:val="003761E2"/>
    <w:rsid w:val="0037660B"/>
    <w:rsid w:val="00383C35"/>
    <w:rsid w:val="003863D4"/>
    <w:rsid w:val="00386C82"/>
    <w:rsid w:val="003870AA"/>
    <w:rsid w:val="0039029C"/>
    <w:rsid w:val="00390BCA"/>
    <w:rsid w:val="0039258F"/>
    <w:rsid w:val="00392F7D"/>
    <w:rsid w:val="00393276"/>
    <w:rsid w:val="003A2940"/>
    <w:rsid w:val="003A643F"/>
    <w:rsid w:val="003A7832"/>
    <w:rsid w:val="003B0D84"/>
    <w:rsid w:val="003B11B3"/>
    <w:rsid w:val="003B4A22"/>
    <w:rsid w:val="003B5463"/>
    <w:rsid w:val="003C0C60"/>
    <w:rsid w:val="003C0ECF"/>
    <w:rsid w:val="003C1D90"/>
    <w:rsid w:val="003C272A"/>
    <w:rsid w:val="003D1DD3"/>
    <w:rsid w:val="003D5CAB"/>
    <w:rsid w:val="003E4AAE"/>
    <w:rsid w:val="003E769B"/>
    <w:rsid w:val="003E77BE"/>
    <w:rsid w:val="003F7EB3"/>
    <w:rsid w:val="0040234D"/>
    <w:rsid w:val="00411313"/>
    <w:rsid w:val="0041293E"/>
    <w:rsid w:val="00413FD4"/>
    <w:rsid w:val="00415C53"/>
    <w:rsid w:val="00421230"/>
    <w:rsid w:val="00425BF2"/>
    <w:rsid w:val="004307C9"/>
    <w:rsid w:val="0043380D"/>
    <w:rsid w:val="00434FC6"/>
    <w:rsid w:val="00436F67"/>
    <w:rsid w:val="00461974"/>
    <w:rsid w:val="004641C7"/>
    <w:rsid w:val="00465036"/>
    <w:rsid w:val="00472AA3"/>
    <w:rsid w:val="004760FF"/>
    <w:rsid w:val="00476FC9"/>
    <w:rsid w:val="004800F0"/>
    <w:rsid w:val="004826A5"/>
    <w:rsid w:val="00484056"/>
    <w:rsid w:val="004846A4"/>
    <w:rsid w:val="004A0575"/>
    <w:rsid w:val="004A2460"/>
    <w:rsid w:val="004A3AE8"/>
    <w:rsid w:val="004B4B91"/>
    <w:rsid w:val="004B4CBD"/>
    <w:rsid w:val="004D1015"/>
    <w:rsid w:val="004D1605"/>
    <w:rsid w:val="004E29B5"/>
    <w:rsid w:val="004E49B2"/>
    <w:rsid w:val="004E58E0"/>
    <w:rsid w:val="004E59CE"/>
    <w:rsid w:val="004E5C4B"/>
    <w:rsid w:val="004F41D9"/>
    <w:rsid w:val="0050136E"/>
    <w:rsid w:val="00507FF0"/>
    <w:rsid w:val="005118A7"/>
    <w:rsid w:val="00513B2C"/>
    <w:rsid w:val="005143D7"/>
    <w:rsid w:val="00523335"/>
    <w:rsid w:val="00525B86"/>
    <w:rsid w:val="005402C0"/>
    <w:rsid w:val="005410A4"/>
    <w:rsid w:val="0054630A"/>
    <w:rsid w:val="005469CE"/>
    <w:rsid w:val="00547BC9"/>
    <w:rsid w:val="00552D18"/>
    <w:rsid w:val="00560DF9"/>
    <w:rsid w:val="005631E3"/>
    <w:rsid w:val="00563ADA"/>
    <w:rsid w:val="005753D2"/>
    <w:rsid w:val="00584218"/>
    <w:rsid w:val="00586BF4"/>
    <w:rsid w:val="00590B18"/>
    <w:rsid w:val="00591896"/>
    <w:rsid w:val="00595005"/>
    <w:rsid w:val="005A019B"/>
    <w:rsid w:val="005A1013"/>
    <w:rsid w:val="005A15E0"/>
    <w:rsid w:val="005A2934"/>
    <w:rsid w:val="005A5507"/>
    <w:rsid w:val="005B3940"/>
    <w:rsid w:val="005C2886"/>
    <w:rsid w:val="005C445E"/>
    <w:rsid w:val="005C6529"/>
    <w:rsid w:val="005C70C9"/>
    <w:rsid w:val="005D03AA"/>
    <w:rsid w:val="005D430C"/>
    <w:rsid w:val="005E02AE"/>
    <w:rsid w:val="005E2534"/>
    <w:rsid w:val="005E3CE7"/>
    <w:rsid w:val="005E62C8"/>
    <w:rsid w:val="005E7025"/>
    <w:rsid w:val="00600E54"/>
    <w:rsid w:val="0060113E"/>
    <w:rsid w:val="00601AFA"/>
    <w:rsid w:val="0060494A"/>
    <w:rsid w:val="006078FF"/>
    <w:rsid w:val="0061588D"/>
    <w:rsid w:val="006211C9"/>
    <w:rsid w:val="006270F7"/>
    <w:rsid w:val="00627617"/>
    <w:rsid w:val="00632009"/>
    <w:rsid w:val="00633000"/>
    <w:rsid w:val="006427A5"/>
    <w:rsid w:val="0064324B"/>
    <w:rsid w:val="00650FF1"/>
    <w:rsid w:val="00652199"/>
    <w:rsid w:val="00654EDC"/>
    <w:rsid w:val="00661EA8"/>
    <w:rsid w:val="006710A2"/>
    <w:rsid w:val="006738BF"/>
    <w:rsid w:val="0067742D"/>
    <w:rsid w:val="00683BD7"/>
    <w:rsid w:val="00685F62"/>
    <w:rsid w:val="00687D82"/>
    <w:rsid w:val="0069245B"/>
    <w:rsid w:val="00693AD8"/>
    <w:rsid w:val="006942C4"/>
    <w:rsid w:val="006A40AA"/>
    <w:rsid w:val="006A5865"/>
    <w:rsid w:val="006A62C6"/>
    <w:rsid w:val="006B1EF3"/>
    <w:rsid w:val="006B2CE5"/>
    <w:rsid w:val="006C060B"/>
    <w:rsid w:val="006C0871"/>
    <w:rsid w:val="006C147F"/>
    <w:rsid w:val="006C450B"/>
    <w:rsid w:val="006C5ADC"/>
    <w:rsid w:val="006D0C13"/>
    <w:rsid w:val="006D47D8"/>
    <w:rsid w:val="006E15DF"/>
    <w:rsid w:val="006E3EAB"/>
    <w:rsid w:val="006F0FB3"/>
    <w:rsid w:val="006F33F6"/>
    <w:rsid w:val="006F3DD4"/>
    <w:rsid w:val="0071178B"/>
    <w:rsid w:val="00717DFD"/>
    <w:rsid w:val="00720754"/>
    <w:rsid w:val="00721028"/>
    <w:rsid w:val="00724DD2"/>
    <w:rsid w:val="00730766"/>
    <w:rsid w:val="00731596"/>
    <w:rsid w:val="00742CC6"/>
    <w:rsid w:val="00744B5F"/>
    <w:rsid w:val="00755F25"/>
    <w:rsid w:val="00756EEF"/>
    <w:rsid w:val="0076342C"/>
    <w:rsid w:val="00763F0B"/>
    <w:rsid w:val="00765C25"/>
    <w:rsid w:val="007734B4"/>
    <w:rsid w:val="00782542"/>
    <w:rsid w:val="00793A6B"/>
    <w:rsid w:val="007962FD"/>
    <w:rsid w:val="00796C8E"/>
    <w:rsid w:val="007A36A7"/>
    <w:rsid w:val="007A3C63"/>
    <w:rsid w:val="007A651E"/>
    <w:rsid w:val="007B17DE"/>
    <w:rsid w:val="007B1C15"/>
    <w:rsid w:val="007B3639"/>
    <w:rsid w:val="007C19FA"/>
    <w:rsid w:val="007C3826"/>
    <w:rsid w:val="007C6FCA"/>
    <w:rsid w:val="007C7354"/>
    <w:rsid w:val="007D436B"/>
    <w:rsid w:val="007D5074"/>
    <w:rsid w:val="007E0622"/>
    <w:rsid w:val="007E47BD"/>
    <w:rsid w:val="007E4E6B"/>
    <w:rsid w:val="007F64D1"/>
    <w:rsid w:val="007F771D"/>
    <w:rsid w:val="00800B6F"/>
    <w:rsid w:val="0081039C"/>
    <w:rsid w:val="0081046A"/>
    <w:rsid w:val="0081057F"/>
    <w:rsid w:val="00811B3E"/>
    <w:rsid w:val="00812577"/>
    <w:rsid w:val="00812D7E"/>
    <w:rsid w:val="00826117"/>
    <w:rsid w:val="00831D8A"/>
    <w:rsid w:val="00837839"/>
    <w:rsid w:val="00841819"/>
    <w:rsid w:val="008501E2"/>
    <w:rsid w:val="00850648"/>
    <w:rsid w:val="00850E9A"/>
    <w:rsid w:val="0085423F"/>
    <w:rsid w:val="008568AD"/>
    <w:rsid w:val="00857260"/>
    <w:rsid w:val="00857EF3"/>
    <w:rsid w:val="00866DC3"/>
    <w:rsid w:val="00880973"/>
    <w:rsid w:val="00882595"/>
    <w:rsid w:val="00884E72"/>
    <w:rsid w:val="00892076"/>
    <w:rsid w:val="00895DE0"/>
    <w:rsid w:val="008A3DA4"/>
    <w:rsid w:val="008A6C9E"/>
    <w:rsid w:val="008B024E"/>
    <w:rsid w:val="008B0A4A"/>
    <w:rsid w:val="008B0C96"/>
    <w:rsid w:val="008B1615"/>
    <w:rsid w:val="008B345E"/>
    <w:rsid w:val="008B7758"/>
    <w:rsid w:val="008C2F56"/>
    <w:rsid w:val="008C4183"/>
    <w:rsid w:val="008C5132"/>
    <w:rsid w:val="008C7F9F"/>
    <w:rsid w:val="008D06AB"/>
    <w:rsid w:val="008D1252"/>
    <w:rsid w:val="008D6573"/>
    <w:rsid w:val="008E064E"/>
    <w:rsid w:val="008E0DB9"/>
    <w:rsid w:val="008F6D89"/>
    <w:rsid w:val="009078CF"/>
    <w:rsid w:val="009079AE"/>
    <w:rsid w:val="009121E0"/>
    <w:rsid w:val="00915138"/>
    <w:rsid w:val="00921C34"/>
    <w:rsid w:val="00922423"/>
    <w:rsid w:val="00933066"/>
    <w:rsid w:val="0096013E"/>
    <w:rsid w:val="00962BFC"/>
    <w:rsid w:val="00970A0B"/>
    <w:rsid w:val="009718DF"/>
    <w:rsid w:val="00972E5F"/>
    <w:rsid w:val="00975314"/>
    <w:rsid w:val="00975F0F"/>
    <w:rsid w:val="009808BF"/>
    <w:rsid w:val="0098116E"/>
    <w:rsid w:val="00981B86"/>
    <w:rsid w:val="00981C36"/>
    <w:rsid w:val="00982F6C"/>
    <w:rsid w:val="00984ACC"/>
    <w:rsid w:val="00986E99"/>
    <w:rsid w:val="00991EAC"/>
    <w:rsid w:val="00997905"/>
    <w:rsid w:val="00997FFA"/>
    <w:rsid w:val="009A116E"/>
    <w:rsid w:val="009A14C9"/>
    <w:rsid w:val="009B1F0C"/>
    <w:rsid w:val="009B3935"/>
    <w:rsid w:val="009B79FC"/>
    <w:rsid w:val="009C1DB6"/>
    <w:rsid w:val="009C605C"/>
    <w:rsid w:val="009C6C96"/>
    <w:rsid w:val="009D04E1"/>
    <w:rsid w:val="009D27AD"/>
    <w:rsid w:val="009D4A1C"/>
    <w:rsid w:val="009E1266"/>
    <w:rsid w:val="009E2234"/>
    <w:rsid w:val="009E6792"/>
    <w:rsid w:val="009E7BBB"/>
    <w:rsid w:val="009F4E01"/>
    <w:rsid w:val="009F53F0"/>
    <w:rsid w:val="00A055D9"/>
    <w:rsid w:val="00A05964"/>
    <w:rsid w:val="00A13702"/>
    <w:rsid w:val="00A139D0"/>
    <w:rsid w:val="00A15435"/>
    <w:rsid w:val="00A17F90"/>
    <w:rsid w:val="00A218FF"/>
    <w:rsid w:val="00A22F14"/>
    <w:rsid w:val="00A24EF5"/>
    <w:rsid w:val="00A24F24"/>
    <w:rsid w:val="00A258CD"/>
    <w:rsid w:val="00A25938"/>
    <w:rsid w:val="00A27157"/>
    <w:rsid w:val="00A30EB6"/>
    <w:rsid w:val="00A43EE9"/>
    <w:rsid w:val="00A44187"/>
    <w:rsid w:val="00A50A63"/>
    <w:rsid w:val="00A55E28"/>
    <w:rsid w:val="00A55E5D"/>
    <w:rsid w:val="00A560E3"/>
    <w:rsid w:val="00A66B5A"/>
    <w:rsid w:val="00A7229E"/>
    <w:rsid w:val="00A730EA"/>
    <w:rsid w:val="00A73A08"/>
    <w:rsid w:val="00A7553F"/>
    <w:rsid w:val="00A76336"/>
    <w:rsid w:val="00A775EE"/>
    <w:rsid w:val="00A836D7"/>
    <w:rsid w:val="00A93199"/>
    <w:rsid w:val="00A93D01"/>
    <w:rsid w:val="00A95264"/>
    <w:rsid w:val="00A9673A"/>
    <w:rsid w:val="00A96E89"/>
    <w:rsid w:val="00AA0082"/>
    <w:rsid w:val="00AA0FD0"/>
    <w:rsid w:val="00AA2263"/>
    <w:rsid w:val="00AA3B79"/>
    <w:rsid w:val="00AA6CC6"/>
    <w:rsid w:val="00AA75F1"/>
    <w:rsid w:val="00AB16FC"/>
    <w:rsid w:val="00AB24BF"/>
    <w:rsid w:val="00AB4E45"/>
    <w:rsid w:val="00AB6BD7"/>
    <w:rsid w:val="00AC043D"/>
    <w:rsid w:val="00AC13F9"/>
    <w:rsid w:val="00AD089B"/>
    <w:rsid w:val="00AD4978"/>
    <w:rsid w:val="00AD5211"/>
    <w:rsid w:val="00AE11DF"/>
    <w:rsid w:val="00AE13DE"/>
    <w:rsid w:val="00AE3A3C"/>
    <w:rsid w:val="00AE5790"/>
    <w:rsid w:val="00AF2B03"/>
    <w:rsid w:val="00B04BBD"/>
    <w:rsid w:val="00B0554F"/>
    <w:rsid w:val="00B23AFF"/>
    <w:rsid w:val="00B25E3C"/>
    <w:rsid w:val="00B26D92"/>
    <w:rsid w:val="00B27D3C"/>
    <w:rsid w:val="00B310BB"/>
    <w:rsid w:val="00B36ADC"/>
    <w:rsid w:val="00B36FB0"/>
    <w:rsid w:val="00B373F1"/>
    <w:rsid w:val="00B46DC3"/>
    <w:rsid w:val="00B46F6D"/>
    <w:rsid w:val="00B47C58"/>
    <w:rsid w:val="00B543D7"/>
    <w:rsid w:val="00B56020"/>
    <w:rsid w:val="00B62273"/>
    <w:rsid w:val="00B719D3"/>
    <w:rsid w:val="00B7589B"/>
    <w:rsid w:val="00B77814"/>
    <w:rsid w:val="00B82319"/>
    <w:rsid w:val="00B838B1"/>
    <w:rsid w:val="00B85731"/>
    <w:rsid w:val="00B91278"/>
    <w:rsid w:val="00B91C3C"/>
    <w:rsid w:val="00B93546"/>
    <w:rsid w:val="00B96BA7"/>
    <w:rsid w:val="00B97E7A"/>
    <w:rsid w:val="00BA2C5A"/>
    <w:rsid w:val="00BA4CA7"/>
    <w:rsid w:val="00BB4CAC"/>
    <w:rsid w:val="00BB7DE6"/>
    <w:rsid w:val="00BC29E2"/>
    <w:rsid w:val="00BC4EE4"/>
    <w:rsid w:val="00BC738E"/>
    <w:rsid w:val="00BD020F"/>
    <w:rsid w:val="00BD530C"/>
    <w:rsid w:val="00BE041A"/>
    <w:rsid w:val="00BF4E69"/>
    <w:rsid w:val="00C02F94"/>
    <w:rsid w:val="00C04FC0"/>
    <w:rsid w:val="00C05779"/>
    <w:rsid w:val="00C067EC"/>
    <w:rsid w:val="00C1063D"/>
    <w:rsid w:val="00C10D63"/>
    <w:rsid w:val="00C123A6"/>
    <w:rsid w:val="00C1512C"/>
    <w:rsid w:val="00C15217"/>
    <w:rsid w:val="00C17461"/>
    <w:rsid w:val="00C24596"/>
    <w:rsid w:val="00C2514E"/>
    <w:rsid w:val="00C266D1"/>
    <w:rsid w:val="00C351E2"/>
    <w:rsid w:val="00C417A6"/>
    <w:rsid w:val="00C4495F"/>
    <w:rsid w:val="00C47A6B"/>
    <w:rsid w:val="00C47D9E"/>
    <w:rsid w:val="00C5136A"/>
    <w:rsid w:val="00C515AF"/>
    <w:rsid w:val="00C76BDA"/>
    <w:rsid w:val="00C90183"/>
    <w:rsid w:val="00C905F9"/>
    <w:rsid w:val="00C91537"/>
    <w:rsid w:val="00C944F2"/>
    <w:rsid w:val="00CA2CEF"/>
    <w:rsid w:val="00CA2DA1"/>
    <w:rsid w:val="00CA601B"/>
    <w:rsid w:val="00CC130D"/>
    <w:rsid w:val="00CC460E"/>
    <w:rsid w:val="00CC7A95"/>
    <w:rsid w:val="00CD3AB5"/>
    <w:rsid w:val="00CD4BC1"/>
    <w:rsid w:val="00CE0A01"/>
    <w:rsid w:val="00CE3A61"/>
    <w:rsid w:val="00CE5796"/>
    <w:rsid w:val="00CE736A"/>
    <w:rsid w:val="00CF018D"/>
    <w:rsid w:val="00CF5FB0"/>
    <w:rsid w:val="00CF7E6F"/>
    <w:rsid w:val="00D044EC"/>
    <w:rsid w:val="00D11DE9"/>
    <w:rsid w:val="00D15C13"/>
    <w:rsid w:val="00D15E93"/>
    <w:rsid w:val="00D16097"/>
    <w:rsid w:val="00D31498"/>
    <w:rsid w:val="00D315E0"/>
    <w:rsid w:val="00D33F76"/>
    <w:rsid w:val="00D3504E"/>
    <w:rsid w:val="00D357EE"/>
    <w:rsid w:val="00D42D8B"/>
    <w:rsid w:val="00D47486"/>
    <w:rsid w:val="00D47491"/>
    <w:rsid w:val="00D47E8A"/>
    <w:rsid w:val="00D50D9B"/>
    <w:rsid w:val="00D511C7"/>
    <w:rsid w:val="00D51F56"/>
    <w:rsid w:val="00D537F7"/>
    <w:rsid w:val="00D5687E"/>
    <w:rsid w:val="00D57257"/>
    <w:rsid w:val="00D61D19"/>
    <w:rsid w:val="00D71EC6"/>
    <w:rsid w:val="00D725D5"/>
    <w:rsid w:val="00D75E00"/>
    <w:rsid w:val="00D861F7"/>
    <w:rsid w:val="00D94A3D"/>
    <w:rsid w:val="00DA141E"/>
    <w:rsid w:val="00DB1E73"/>
    <w:rsid w:val="00DB1F1E"/>
    <w:rsid w:val="00DB53DC"/>
    <w:rsid w:val="00DB6B9D"/>
    <w:rsid w:val="00DC102C"/>
    <w:rsid w:val="00DC2249"/>
    <w:rsid w:val="00DC2E02"/>
    <w:rsid w:val="00DC33D3"/>
    <w:rsid w:val="00DC43A0"/>
    <w:rsid w:val="00DC6DF4"/>
    <w:rsid w:val="00DC7CA2"/>
    <w:rsid w:val="00DD23FA"/>
    <w:rsid w:val="00DD6F6E"/>
    <w:rsid w:val="00DD7C52"/>
    <w:rsid w:val="00DE1B98"/>
    <w:rsid w:val="00DE5462"/>
    <w:rsid w:val="00DE7287"/>
    <w:rsid w:val="00DF056D"/>
    <w:rsid w:val="00DF17D7"/>
    <w:rsid w:val="00DF1A48"/>
    <w:rsid w:val="00DF1F3B"/>
    <w:rsid w:val="00E07F50"/>
    <w:rsid w:val="00E10A5A"/>
    <w:rsid w:val="00E11C32"/>
    <w:rsid w:val="00E14CE5"/>
    <w:rsid w:val="00E15955"/>
    <w:rsid w:val="00E15F51"/>
    <w:rsid w:val="00E179F4"/>
    <w:rsid w:val="00E20A1A"/>
    <w:rsid w:val="00E20B7F"/>
    <w:rsid w:val="00E24F1B"/>
    <w:rsid w:val="00E26DC2"/>
    <w:rsid w:val="00E30531"/>
    <w:rsid w:val="00E31670"/>
    <w:rsid w:val="00E34DF2"/>
    <w:rsid w:val="00E352B6"/>
    <w:rsid w:val="00E37A29"/>
    <w:rsid w:val="00E407F9"/>
    <w:rsid w:val="00E45513"/>
    <w:rsid w:val="00E47DDB"/>
    <w:rsid w:val="00E6036A"/>
    <w:rsid w:val="00E61AFF"/>
    <w:rsid w:val="00E63F91"/>
    <w:rsid w:val="00E658CF"/>
    <w:rsid w:val="00E6788F"/>
    <w:rsid w:val="00E67EAA"/>
    <w:rsid w:val="00E73982"/>
    <w:rsid w:val="00E81833"/>
    <w:rsid w:val="00E828D5"/>
    <w:rsid w:val="00E82B78"/>
    <w:rsid w:val="00E83CB4"/>
    <w:rsid w:val="00E860BD"/>
    <w:rsid w:val="00E86AE8"/>
    <w:rsid w:val="00E8735A"/>
    <w:rsid w:val="00E96060"/>
    <w:rsid w:val="00EA0024"/>
    <w:rsid w:val="00EA129A"/>
    <w:rsid w:val="00EA50C1"/>
    <w:rsid w:val="00EA584E"/>
    <w:rsid w:val="00EB1D33"/>
    <w:rsid w:val="00EB2D4E"/>
    <w:rsid w:val="00EB3806"/>
    <w:rsid w:val="00EC064B"/>
    <w:rsid w:val="00EC0EDE"/>
    <w:rsid w:val="00ED7E4E"/>
    <w:rsid w:val="00EE61A4"/>
    <w:rsid w:val="00EE78C8"/>
    <w:rsid w:val="00EE7E18"/>
    <w:rsid w:val="00EF5097"/>
    <w:rsid w:val="00F06398"/>
    <w:rsid w:val="00F101F4"/>
    <w:rsid w:val="00F13D61"/>
    <w:rsid w:val="00F17BCF"/>
    <w:rsid w:val="00F202A8"/>
    <w:rsid w:val="00F32FDD"/>
    <w:rsid w:val="00F33111"/>
    <w:rsid w:val="00F35092"/>
    <w:rsid w:val="00F360CD"/>
    <w:rsid w:val="00F442C2"/>
    <w:rsid w:val="00F46C76"/>
    <w:rsid w:val="00F514BF"/>
    <w:rsid w:val="00F53DE3"/>
    <w:rsid w:val="00F555A3"/>
    <w:rsid w:val="00F57D70"/>
    <w:rsid w:val="00F60101"/>
    <w:rsid w:val="00F60F6E"/>
    <w:rsid w:val="00F62560"/>
    <w:rsid w:val="00F63458"/>
    <w:rsid w:val="00F66CEA"/>
    <w:rsid w:val="00F67723"/>
    <w:rsid w:val="00F70394"/>
    <w:rsid w:val="00F74BB6"/>
    <w:rsid w:val="00F81B0C"/>
    <w:rsid w:val="00F82AA4"/>
    <w:rsid w:val="00F83939"/>
    <w:rsid w:val="00F85288"/>
    <w:rsid w:val="00F93574"/>
    <w:rsid w:val="00F955F1"/>
    <w:rsid w:val="00F9666D"/>
    <w:rsid w:val="00F97787"/>
    <w:rsid w:val="00FA0963"/>
    <w:rsid w:val="00FB069F"/>
    <w:rsid w:val="00FD6129"/>
    <w:rsid w:val="00FE019B"/>
    <w:rsid w:val="00FF4F23"/>
    <w:rsid w:val="00FF5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BC14D-AF66-4D71-B318-2BF42332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7BE"/>
    <w:pPr>
      <w:jc w:val="left"/>
    </w:pPr>
    <w:rPr>
      <w:rFonts w:eastAsia="Times New Roman"/>
      <w:sz w:val="24"/>
      <w:szCs w:val="24"/>
      <w:lang w:eastAsia="ru-RU"/>
    </w:rPr>
  </w:style>
  <w:style w:type="paragraph" w:styleId="1">
    <w:name w:val="heading 1"/>
    <w:basedOn w:val="a"/>
    <w:next w:val="a"/>
    <w:link w:val="10"/>
    <w:uiPriority w:val="9"/>
    <w:qFormat/>
    <w:rsid w:val="00D11DE9"/>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D11DE9"/>
    <w:pPr>
      <w:spacing w:before="100" w:beforeAutospacing="1" w:after="100" w:afterAutospacing="1"/>
      <w:outlineLvl w:val="1"/>
    </w:pPr>
    <w:rPr>
      <w:b/>
      <w:bCs/>
      <w:sz w:val="36"/>
      <w:szCs w:val="36"/>
      <w:lang w:val="x-none"/>
    </w:rPr>
  </w:style>
  <w:style w:type="paragraph" w:styleId="3">
    <w:name w:val="heading 3"/>
    <w:basedOn w:val="a"/>
    <w:next w:val="a"/>
    <w:link w:val="30"/>
    <w:uiPriority w:val="9"/>
    <w:semiHidden/>
    <w:unhideWhenUsed/>
    <w:qFormat/>
    <w:rsid w:val="00D11DE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DE9"/>
    <w:rPr>
      <w:rFonts w:ascii="Calibri Light" w:eastAsia="Times New Roman" w:hAnsi="Calibri Light"/>
      <w:b/>
      <w:bCs/>
      <w:kern w:val="32"/>
      <w:sz w:val="32"/>
      <w:szCs w:val="32"/>
      <w:lang w:eastAsia="ru-RU"/>
    </w:rPr>
  </w:style>
  <w:style w:type="character" w:customStyle="1" w:styleId="20">
    <w:name w:val="Заголовок 2 Знак"/>
    <w:basedOn w:val="a0"/>
    <w:link w:val="2"/>
    <w:uiPriority w:val="9"/>
    <w:rsid w:val="00D11DE9"/>
    <w:rPr>
      <w:rFonts w:eastAsia="Times New Roman"/>
      <w:b/>
      <w:bCs/>
      <w:sz w:val="36"/>
      <w:szCs w:val="36"/>
      <w:lang w:val="x-none" w:eastAsia="ru-RU"/>
    </w:rPr>
  </w:style>
  <w:style w:type="character" w:customStyle="1" w:styleId="30">
    <w:name w:val="Заголовок 3 Знак"/>
    <w:basedOn w:val="a0"/>
    <w:link w:val="3"/>
    <w:uiPriority w:val="9"/>
    <w:semiHidden/>
    <w:rsid w:val="00D11DE9"/>
    <w:rPr>
      <w:rFonts w:ascii="Calibri Light" w:eastAsia="Times New Roman" w:hAnsi="Calibri Light"/>
      <w:b/>
      <w:bCs/>
      <w:sz w:val="26"/>
      <w:szCs w:val="26"/>
      <w:lang w:eastAsia="ru-RU"/>
    </w:rPr>
  </w:style>
  <w:style w:type="paragraph" w:styleId="a3">
    <w:name w:val="List Paragraph"/>
    <w:aliases w:val="маркированный"/>
    <w:basedOn w:val="a"/>
    <w:link w:val="a4"/>
    <w:uiPriority w:val="34"/>
    <w:qFormat/>
    <w:rsid w:val="003E77BE"/>
    <w:pPr>
      <w:ind w:left="720"/>
      <w:contextualSpacing/>
    </w:pPr>
    <w:rPr>
      <w:rFonts w:ascii="Calibri" w:eastAsia="Calibri" w:hAnsi="Calibri"/>
      <w:sz w:val="22"/>
      <w:szCs w:val="22"/>
      <w:lang w:eastAsia="en-US"/>
    </w:rPr>
  </w:style>
  <w:style w:type="character" w:customStyle="1" w:styleId="a4">
    <w:name w:val="Абзац списка Знак"/>
    <w:aliases w:val="маркированный Знак"/>
    <w:link w:val="a3"/>
    <w:uiPriority w:val="34"/>
    <w:locked/>
    <w:rsid w:val="003E77BE"/>
    <w:rPr>
      <w:rFonts w:ascii="Calibri" w:eastAsia="Calibri" w:hAnsi="Calibri"/>
      <w:sz w:val="22"/>
      <w:szCs w:val="22"/>
    </w:rPr>
  </w:style>
  <w:style w:type="character" w:customStyle="1" w:styleId="a5">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Обычный (Web)1 Знак,Обычный (веб) Знак1 Знак,Знак4 Зна Знак,Зн Знак"/>
    <w:link w:val="a6"/>
    <w:uiPriority w:val="99"/>
    <w:locked/>
    <w:rsid w:val="003E77BE"/>
    <w:rPr>
      <w:rFonts w:eastAsia="Times New Roman"/>
      <w:sz w:val="24"/>
      <w:szCs w:val="24"/>
      <w:shd w:val="clear" w:color="auto" w:fill="FFFFFF"/>
    </w:rPr>
  </w:style>
  <w:style w:type="paragraph" w:styleId="a6">
    <w:name w:val="Normal (Web)"/>
    <w:aliases w:val="Обычный (Web),Обычный (веб)1,Обычный (веб)1 Знак Знак Зн,Обычный (веб)1 Знак Знак Зн Знак Знак Знак,Обычный (веб)1 Знак Знак Зн Знак Знак,Обычный (Web)1,Обычный (веб) Знак1,Обычный (веб) Знак Знак1,Обычный (веб) Знак Знак Знак,Знак4 Зна,Зн"/>
    <w:basedOn w:val="a"/>
    <w:link w:val="a5"/>
    <w:uiPriority w:val="99"/>
    <w:unhideWhenUsed/>
    <w:qFormat/>
    <w:rsid w:val="003E77BE"/>
    <w:pPr>
      <w:shd w:val="clear" w:color="auto" w:fill="FFFFFF"/>
      <w:ind w:firstLine="709"/>
      <w:jc w:val="center"/>
    </w:pPr>
    <w:rPr>
      <w:lang w:eastAsia="en-US"/>
    </w:rPr>
  </w:style>
  <w:style w:type="paragraph" w:styleId="a7">
    <w:name w:val="No Spacing"/>
    <w:uiPriority w:val="1"/>
    <w:qFormat/>
    <w:rsid w:val="003E77BE"/>
    <w:pPr>
      <w:jc w:val="left"/>
    </w:pPr>
    <w:rPr>
      <w:rFonts w:eastAsia="Times New Roman"/>
      <w:sz w:val="24"/>
      <w:szCs w:val="24"/>
      <w:lang w:val="hu-HU" w:eastAsia="hu-HU"/>
    </w:rPr>
  </w:style>
  <w:style w:type="character" w:customStyle="1" w:styleId="s0">
    <w:name w:val="s0"/>
    <w:uiPriority w:val="99"/>
    <w:rsid w:val="003E77BE"/>
  </w:style>
  <w:style w:type="character" w:styleId="a8">
    <w:name w:val="Hyperlink"/>
    <w:uiPriority w:val="99"/>
    <w:unhideWhenUsed/>
    <w:rsid w:val="003E77BE"/>
    <w:rPr>
      <w:color w:val="0000FF"/>
      <w:u w:val="single"/>
    </w:rPr>
  </w:style>
  <w:style w:type="character" w:customStyle="1" w:styleId="s1">
    <w:name w:val="s1"/>
    <w:rsid w:val="003E77BE"/>
  </w:style>
  <w:style w:type="character" w:customStyle="1" w:styleId="apple-converted-space">
    <w:name w:val="apple-converted-space"/>
    <w:rsid w:val="003E77BE"/>
  </w:style>
  <w:style w:type="paragraph" w:customStyle="1" w:styleId="j17">
    <w:name w:val="j17"/>
    <w:basedOn w:val="a"/>
    <w:rsid w:val="003E77BE"/>
    <w:pPr>
      <w:spacing w:before="100" w:beforeAutospacing="1" w:after="100" w:afterAutospacing="1"/>
    </w:pPr>
  </w:style>
  <w:style w:type="paragraph" w:customStyle="1" w:styleId="j14">
    <w:name w:val="j14"/>
    <w:basedOn w:val="a"/>
    <w:qFormat/>
    <w:rsid w:val="003E77BE"/>
    <w:pPr>
      <w:spacing w:before="100" w:beforeAutospacing="1" w:after="100" w:afterAutospacing="1"/>
    </w:pPr>
  </w:style>
  <w:style w:type="paragraph" w:styleId="a9">
    <w:name w:val="header"/>
    <w:basedOn w:val="a"/>
    <w:link w:val="aa"/>
    <w:uiPriority w:val="99"/>
    <w:unhideWhenUsed/>
    <w:rsid w:val="003E77BE"/>
    <w:pPr>
      <w:tabs>
        <w:tab w:val="center" w:pos="4677"/>
        <w:tab w:val="right" w:pos="9355"/>
      </w:tabs>
    </w:pPr>
  </w:style>
  <w:style w:type="character" w:customStyle="1" w:styleId="aa">
    <w:name w:val="Верхний колонтитул Знак"/>
    <w:basedOn w:val="a0"/>
    <w:link w:val="a9"/>
    <w:uiPriority w:val="99"/>
    <w:rsid w:val="003E77BE"/>
    <w:rPr>
      <w:rFonts w:eastAsia="Times New Roman"/>
      <w:sz w:val="24"/>
      <w:szCs w:val="24"/>
      <w:lang w:eastAsia="ru-RU"/>
    </w:rPr>
  </w:style>
  <w:style w:type="paragraph" w:styleId="ab">
    <w:name w:val="footer"/>
    <w:basedOn w:val="a"/>
    <w:link w:val="ac"/>
    <w:uiPriority w:val="99"/>
    <w:unhideWhenUsed/>
    <w:rsid w:val="003E77BE"/>
    <w:pPr>
      <w:tabs>
        <w:tab w:val="center" w:pos="4677"/>
        <w:tab w:val="right" w:pos="9355"/>
      </w:tabs>
    </w:pPr>
  </w:style>
  <w:style w:type="character" w:customStyle="1" w:styleId="ac">
    <w:name w:val="Нижний колонтитул Знак"/>
    <w:basedOn w:val="a0"/>
    <w:link w:val="ab"/>
    <w:uiPriority w:val="99"/>
    <w:rsid w:val="003E77BE"/>
    <w:rPr>
      <w:rFonts w:eastAsia="Times New Roman"/>
      <w:sz w:val="24"/>
      <w:szCs w:val="24"/>
      <w:lang w:eastAsia="ru-RU"/>
    </w:rPr>
  </w:style>
  <w:style w:type="paragraph" w:styleId="ad">
    <w:name w:val="Balloon Text"/>
    <w:basedOn w:val="a"/>
    <w:link w:val="ae"/>
    <w:uiPriority w:val="99"/>
    <w:semiHidden/>
    <w:unhideWhenUsed/>
    <w:rsid w:val="00D11DE9"/>
    <w:rPr>
      <w:rFonts w:ascii="Tahoma" w:hAnsi="Tahoma"/>
      <w:sz w:val="16"/>
      <w:szCs w:val="16"/>
      <w:lang w:val="x-none" w:eastAsia="x-none"/>
    </w:rPr>
  </w:style>
  <w:style w:type="character" w:customStyle="1" w:styleId="ae">
    <w:name w:val="Текст выноски Знак"/>
    <w:basedOn w:val="a0"/>
    <w:link w:val="ad"/>
    <w:uiPriority w:val="99"/>
    <w:semiHidden/>
    <w:rsid w:val="00D11DE9"/>
    <w:rPr>
      <w:rFonts w:ascii="Tahoma" w:eastAsia="Times New Roman" w:hAnsi="Tahoma"/>
      <w:sz w:val="16"/>
      <w:szCs w:val="16"/>
      <w:lang w:val="x-none" w:eastAsia="x-none"/>
    </w:rPr>
  </w:style>
  <w:style w:type="paragraph" w:styleId="af">
    <w:name w:val="Body Text Indent"/>
    <w:basedOn w:val="a"/>
    <w:link w:val="af0"/>
    <w:unhideWhenUsed/>
    <w:rsid w:val="00D11DE9"/>
    <w:pPr>
      <w:tabs>
        <w:tab w:val="left" w:pos="1134"/>
      </w:tabs>
      <w:spacing w:line="276" w:lineRule="auto"/>
      <w:ind w:left="360"/>
      <w:jc w:val="center"/>
    </w:pPr>
    <w:rPr>
      <w:color w:val="000000"/>
      <w:sz w:val="28"/>
      <w:szCs w:val="28"/>
    </w:rPr>
  </w:style>
  <w:style w:type="character" w:customStyle="1" w:styleId="af0">
    <w:name w:val="Основной текст с отступом Знак"/>
    <w:basedOn w:val="a0"/>
    <w:link w:val="af"/>
    <w:rsid w:val="00D11DE9"/>
    <w:rPr>
      <w:rFonts w:eastAsia="Times New Roman"/>
      <w:color w:val="000000"/>
      <w:lang w:eastAsia="ru-RU"/>
    </w:rPr>
  </w:style>
  <w:style w:type="paragraph" w:styleId="af1">
    <w:name w:val="Body Text"/>
    <w:basedOn w:val="a"/>
    <w:link w:val="af2"/>
    <w:uiPriority w:val="99"/>
    <w:semiHidden/>
    <w:unhideWhenUsed/>
    <w:rsid w:val="00D11DE9"/>
    <w:pPr>
      <w:spacing w:after="120"/>
    </w:pPr>
  </w:style>
  <w:style w:type="character" w:customStyle="1" w:styleId="af2">
    <w:name w:val="Основной текст Знак"/>
    <w:basedOn w:val="a0"/>
    <w:link w:val="af1"/>
    <w:uiPriority w:val="99"/>
    <w:semiHidden/>
    <w:rsid w:val="00D11DE9"/>
    <w:rPr>
      <w:rFonts w:eastAsia="Times New Roman"/>
      <w:sz w:val="24"/>
      <w:szCs w:val="24"/>
      <w:lang w:eastAsia="ru-RU"/>
    </w:rPr>
  </w:style>
  <w:style w:type="character" w:customStyle="1" w:styleId="blk">
    <w:name w:val="blk"/>
    <w:rsid w:val="00D11DE9"/>
  </w:style>
  <w:style w:type="paragraph" w:customStyle="1" w:styleId="j11">
    <w:name w:val="j11"/>
    <w:basedOn w:val="a"/>
    <w:rsid w:val="00D11DE9"/>
    <w:pPr>
      <w:spacing w:before="100" w:beforeAutospacing="1" w:after="100" w:afterAutospacing="1"/>
    </w:pPr>
  </w:style>
  <w:style w:type="paragraph" w:customStyle="1" w:styleId="j111">
    <w:name w:val="j111"/>
    <w:basedOn w:val="a"/>
    <w:rsid w:val="00D11DE9"/>
    <w:pPr>
      <w:spacing w:before="100" w:beforeAutospacing="1" w:after="100" w:afterAutospacing="1"/>
    </w:pPr>
  </w:style>
  <w:style w:type="character" w:customStyle="1" w:styleId="s2">
    <w:name w:val="s2"/>
    <w:rsid w:val="00D11DE9"/>
  </w:style>
  <w:style w:type="character" w:customStyle="1" w:styleId="af3">
    <w:name w:val="a"/>
    <w:uiPriority w:val="99"/>
    <w:rsid w:val="00D11DE9"/>
  </w:style>
  <w:style w:type="character" w:customStyle="1" w:styleId="4">
    <w:name w:val="Основной текст (4)_"/>
    <w:link w:val="40"/>
    <w:rsid w:val="00D11DE9"/>
    <w:rPr>
      <w:b/>
      <w:bCs/>
      <w:i/>
      <w:iCs/>
      <w:shd w:val="clear" w:color="auto" w:fill="FFFFFF"/>
    </w:rPr>
  </w:style>
  <w:style w:type="paragraph" w:customStyle="1" w:styleId="40">
    <w:name w:val="Основной текст (4)"/>
    <w:basedOn w:val="a"/>
    <w:link w:val="4"/>
    <w:rsid w:val="00D11DE9"/>
    <w:pPr>
      <w:widowControl w:val="0"/>
      <w:shd w:val="clear" w:color="auto" w:fill="FFFFFF"/>
      <w:spacing w:before="300" w:line="322" w:lineRule="exact"/>
      <w:ind w:firstLine="740"/>
      <w:jc w:val="both"/>
    </w:pPr>
    <w:rPr>
      <w:rFonts w:eastAsiaTheme="minorHAnsi"/>
      <w:b/>
      <w:bCs/>
      <w:i/>
      <w:iCs/>
      <w:sz w:val="28"/>
      <w:szCs w:val="28"/>
      <w:lang w:eastAsia="en-US"/>
    </w:rPr>
  </w:style>
  <w:style w:type="paragraph" w:customStyle="1" w:styleId="Default">
    <w:name w:val="Default"/>
    <w:rsid w:val="00D11DE9"/>
    <w:pPr>
      <w:autoSpaceDE w:val="0"/>
      <w:autoSpaceDN w:val="0"/>
      <w:adjustRightInd w:val="0"/>
      <w:jc w:val="left"/>
    </w:pPr>
    <w:rPr>
      <w:rFonts w:eastAsia="Times New Roman"/>
      <w:color w:val="000000"/>
      <w:sz w:val="24"/>
      <w:szCs w:val="24"/>
      <w:lang w:eastAsia="ru-RU"/>
    </w:rPr>
  </w:style>
  <w:style w:type="paragraph" w:styleId="af4">
    <w:name w:val="Revision"/>
    <w:hidden/>
    <w:uiPriority w:val="99"/>
    <w:semiHidden/>
    <w:rsid w:val="00D11DE9"/>
    <w:pPr>
      <w:jc w:val="left"/>
    </w:pPr>
    <w:rPr>
      <w:rFonts w:ascii="Calibri" w:eastAsia="Times New Roman" w:hAnsi="Calibri"/>
      <w:sz w:val="22"/>
      <w:szCs w:val="22"/>
      <w:lang w:eastAsia="ru-RU"/>
    </w:rPr>
  </w:style>
  <w:style w:type="character" w:customStyle="1" w:styleId="j21">
    <w:name w:val="j21"/>
    <w:rsid w:val="00D11DE9"/>
  </w:style>
  <w:style w:type="character" w:customStyle="1" w:styleId="s19">
    <w:name w:val="s19"/>
    <w:rsid w:val="00D11DE9"/>
    <w:rPr>
      <w:rFonts w:ascii="Times New Roman" w:hAnsi="Times New Roman" w:cs="Times New Roman" w:hint="default"/>
      <w:b w:val="0"/>
      <w:bCs w:val="0"/>
      <w:i w:val="0"/>
      <w:iCs w:val="0"/>
      <w:color w:val="008000"/>
      <w:sz w:val="28"/>
      <w:szCs w:val="28"/>
    </w:rPr>
  </w:style>
  <w:style w:type="character" w:customStyle="1" w:styleId="s31">
    <w:name w:val="s31"/>
    <w:rsid w:val="00D11DE9"/>
    <w:rPr>
      <w:vanish/>
      <w:webHidden w:val="0"/>
      <w:specVanish w:val="0"/>
    </w:rPr>
  </w:style>
  <w:style w:type="character" w:customStyle="1" w:styleId="s20">
    <w:name w:val="s20"/>
    <w:rsid w:val="00D11DE9"/>
    <w:rPr>
      <w:shd w:val="clear" w:color="auto" w:fill="FFFFFF"/>
    </w:rPr>
  </w:style>
  <w:style w:type="character" w:styleId="af5">
    <w:name w:val="annotation reference"/>
    <w:unhideWhenUsed/>
    <w:rsid w:val="00D11DE9"/>
    <w:rPr>
      <w:sz w:val="16"/>
      <w:szCs w:val="16"/>
    </w:rPr>
  </w:style>
  <w:style w:type="character" w:customStyle="1" w:styleId="j22">
    <w:name w:val="j22"/>
    <w:rsid w:val="00D11DE9"/>
  </w:style>
  <w:style w:type="character" w:customStyle="1" w:styleId="s3">
    <w:name w:val="s3"/>
    <w:rsid w:val="00D11DE9"/>
  </w:style>
  <w:style w:type="paragraph" w:customStyle="1" w:styleId="Standard">
    <w:name w:val="Standard"/>
    <w:rsid w:val="00D11DE9"/>
    <w:pPr>
      <w:suppressAutoHyphens/>
      <w:autoSpaceDN w:val="0"/>
      <w:spacing w:after="200" w:line="276" w:lineRule="auto"/>
      <w:jc w:val="left"/>
      <w:textAlignment w:val="baseline"/>
    </w:pPr>
    <w:rPr>
      <w:rFonts w:ascii="Calibri" w:eastAsia="Calibri" w:hAnsi="Calibri"/>
      <w:kern w:val="3"/>
      <w:sz w:val="22"/>
      <w:szCs w:val="22"/>
      <w:lang w:eastAsia="zh-CN"/>
    </w:rPr>
  </w:style>
  <w:style w:type="character" w:customStyle="1" w:styleId="s02">
    <w:name w:val="s02"/>
    <w:rsid w:val="00D11DE9"/>
    <w:rPr>
      <w:rFonts w:ascii="Arial" w:hAnsi="Arial" w:cs="Arial" w:hint="default"/>
    </w:rPr>
  </w:style>
  <w:style w:type="paragraph" w:styleId="HTML">
    <w:name w:val="HTML Preformatted"/>
    <w:basedOn w:val="a"/>
    <w:link w:val="HTML0"/>
    <w:uiPriority w:val="99"/>
    <w:unhideWhenUsed/>
    <w:rsid w:val="00D1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D11DE9"/>
    <w:rPr>
      <w:rFonts w:ascii="Courier New" w:eastAsia="Times New Roman" w:hAnsi="Courier New"/>
      <w:sz w:val="20"/>
      <w:szCs w:val="20"/>
      <w:lang w:eastAsia="ru-RU"/>
    </w:rPr>
  </w:style>
  <w:style w:type="paragraph" w:customStyle="1" w:styleId="j12">
    <w:name w:val="j12"/>
    <w:basedOn w:val="a"/>
    <w:rsid w:val="00D11DE9"/>
    <w:pPr>
      <w:spacing w:before="100" w:beforeAutospacing="1" w:after="100" w:afterAutospacing="1"/>
    </w:pPr>
  </w:style>
  <w:style w:type="paragraph" w:customStyle="1" w:styleId="j13">
    <w:name w:val="j13"/>
    <w:basedOn w:val="a"/>
    <w:rsid w:val="00D11DE9"/>
    <w:pPr>
      <w:spacing w:before="100" w:beforeAutospacing="1" w:after="100" w:afterAutospacing="1"/>
    </w:pPr>
  </w:style>
  <w:style w:type="paragraph" w:customStyle="1" w:styleId="11">
    <w:name w:val="Обычный1"/>
    <w:rsid w:val="00D11DE9"/>
    <w:pPr>
      <w:spacing w:line="276" w:lineRule="auto"/>
      <w:jc w:val="left"/>
    </w:pPr>
    <w:rPr>
      <w:rFonts w:ascii="Arial" w:eastAsia="Arial" w:hAnsi="Arial" w:cs="Arial"/>
      <w:color w:val="000000"/>
      <w:sz w:val="22"/>
      <w:szCs w:val="22"/>
      <w:lang w:eastAsia="ru-RU"/>
    </w:rPr>
  </w:style>
  <w:style w:type="paragraph" w:customStyle="1" w:styleId="af6">
    <w:name w:val="Знак"/>
    <w:basedOn w:val="a"/>
    <w:autoRedefine/>
    <w:rsid w:val="00FD6129"/>
    <w:pPr>
      <w:spacing w:after="160" w:line="240" w:lineRule="exact"/>
    </w:pPr>
    <w:rPr>
      <w:rFonts w:eastAsia="SimSun"/>
      <w:b/>
      <w:sz w:val="28"/>
      <w:lang w:val="en-US" w:eastAsia="en-US"/>
    </w:rPr>
  </w:style>
  <w:style w:type="table" w:styleId="af7">
    <w:name w:val="Table Grid"/>
    <w:basedOn w:val="a1"/>
    <w:uiPriority w:val="59"/>
    <w:rsid w:val="00A93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0498">
      <w:bodyDiv w:val="1"/>
      <w:marLeft w:val="0"/>
      <w:marRight w:val="0"/>
      <w:marTop w:val="0"/>
      <w:marBottom w:val="0"/>
      <w:divBdr>
        <w:top w:val="none" w:sz="0" w:space="0" w:color="auto"/>
        <w:left w:val="none" w:sz="0" w:space="0" w:color="auto"/>
        <w:bottom w:val="none" w:sz="0" w:space="0" w:color="auto"/>
        <w:right w:val="none" w:sz="0" w:space="0" w:color="auto"/>
      </w:divBdr>
    </w:div>
    <w:div w:id="646131784">
      <w:bodyDiv w:val="1"/>
      <w:marLeft w:val="0"/>
      <w:marRight w:val="0"/>
      <w:marTop w:val="0"/>
      <w:marBottom w:val="0"/>
      <w:divBdr>
        <w:top w:val="none" w:sz="0" w:space="0" w:color="auto"/>
        <w:left w:val="none" w:sz="0" w:space="0" w:color="auto"/>
        <w:bottom w:val="none" w:sz="0" w:space="0" w:color="auto"/>
        <w:right w:val="none" w:sz="0" w:space="0" w:color="auto"/>
      </w:divBdr>
    </w:div>
    <w:div w:id="954866573">
      <w:bodyDiv w:val="1"/>
      <w:marLeft w:val="0"/>
      <w:marRight w:val="0"/>
      <w:marTop w:val="0"/>
      <w:marBottom w:val="0"/>
      <w:divBdr>
        <w:top w:val="none" w:sz="0" w:space="0" w:color="auto"/>
        <w:left w:val="none" w:sz="0" w:space="0" w:color="auto"/>
        <w:bottom w:val="none" w:sz="0" w:space="0" w:color="auto"/>
        <w:right w:val="none" w:sz="0" w:space="0" w:color="auto"/>
      </w:divBdr>
    </w:div>
    <w:div w:id="198797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C1D78-4A22-4899-BB21-ACC3B07D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4691</Words>
  <Characters>26742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Бимолдин Азиз Муратович</dc:creator>
  <cp:lastModifiedBy>Мендубаева Карлыгаш</cp:lastModifiedBy>
  <cp:revision>3</cp:revision>
  <cp:lastPrinted>2022-09-23T11:33:00Z</cp:lastPrinted>
  <dcterms:created xsi:type="dcterms:W3CDTF">2022-10-10T10:08:00Z</dcterms:created>
  <dcterms:modified xsi:type="dcterms:W3CDTF">2022-10-10T10:09:00Z</dcterms:modified>
</cp:coreProperties>
</file>