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12" w:rsidRPr="003B4ED6" w:rsidRDefault="008679A7" w:rsidP="0028319C">
      <w:pPr>
        <w:tabs>
          <w:tab w:val="left" w:pos="0"/>
        </w:tabs>
        <w:spacing w:after="0" w:line="276" w:lineRule="auto"/>
        <w:rPr>
          <w:rFonts w:ascii="Arial" w:hAnsi="Arial" w:cs="Arial"/>
          <w:b/>
          <w:i/>
          <w:sz w:val="28"/>
          <w:szCs w:val="28"/>
          <w:u w:val="single"/>
          <w:lang w:val="kk-KZ"/>
        </w:rPr>
      </w:pPr>
      <w:bookmarkStart w:id="0" w:name="_GoBack"/>
      <w:bookmarkEnd w:id="0"/>
      <w:r w:rsidRPr="003B4ED6">
        <w:rPr>
          <w:rFonts w:ascii="Arial" w:hAnsi="Arial" w:cs="Arial"/>
          <w:b/>
          <w:i/>
          <w:sz w:val="28"/>
          <w:szCs w:val="28"/>
          <w:u w:val="single"/>
          <w:lang w:val="kk-KZ"/>
        </w:rPr>
        <w:t>НУРМАНБЕТОВА Джамиля Нусупжановна</w:t>
      </w:r>
    </w:p>
    <w:p w:rsidR="003D5E70" w:rsidRPr="003B4ED6" w:rsidRDefault="00693777" w:rsidP="0028319C">
      <w:pPr>
        <w:tabs>
          <w:tab w:val="left" w:pos="0"/>
        </w:tabs>
        <w:spacing w:after="0" w:line="276" w:lineRule="auto"/>
        <w:ind w:left="5760"/>
        <w:rPr>
          <w:rFonts w:ascii="Arial" w:hAnsi="Arial" w:cs="Arial"/>
          <w:i/>
          <w:sz w:val="20"/>
          <w:szCs w:val="28"/>
          <w:lang w:val="kk-KZ"/>
        </w:rPr>
      </w:pPr>
      <w:r w:rsidRPr="003B4ED6">
        <w:rPr>
          <w:rFonts w:ascii="Arial" w:hAnsi="Arial" w:cs="Arial"/>
          <w:i/>
          <w:sz w:val="20"/>
          <w:szCs w:val="28"/>
          <w:lang w:val="kk-KZ"/>
        </w:rPr>
        <w:t>«</w:t>
      </w:r>
      <w:r w:rsidR="003D5E70" w:rsidRPr="003B4ED6">
        <w:rPr>
          <w:rFonts w:ascii="Arial" w:hAnsi="Arial" w:cs="Arial"/>
          <w:i/>
          <w:sz w:val="20"/>
          <w:szCs w:val="28"/>
          <w:lang w:val="kk-KZ"/>
        </w:rPr>
        <w:t xml:space="preserve">Ауылдық жердегі </w:t>
      </w:r>
      <w:r w:rsidR="005E6989" w:rsidRPr="003B4ED6">
        <w:rPr>
          <w:rFonts w:ascii="Arial" w:hAnsi="Arial" w:cs="Arial"/>
          <w:i/>
          <w:sz w:val="20"/>
          <w:szCs w:val="28"/>
          <w:lang w:val="kk-KZ"/>
        </w:rPr>
        <w:t>денсаулық сақтау</w:t>
      </w:r>
      <w:r w:rsidR="008679A7" w:rsidRPr="003B4ED6">
        <w:rPr>
          <w:rFonts w:ascii="Arial" w:hAnsi="Arial" w:cs="Arial"/>
          <w:i/>
          <w:sz w:val="20"/>
          <w:szCs w:val="28"/>
          <w:lang w:val="kk-KZ"/>
        </w:rPr>
        <w:t xml:space="preserve">: </w:t>
      </w:r>
      <w:r w:rsidR="003D5E70" w:rsidRPr="003B4ED6">
        <w:rPr>
          <w:rFonts w:ascii="Arial" w:hAnsi="Arial" w:cs="Arial"/>
          <w:i/>
          <w:sz w:val="20"/>
          <w:szCs w:val="28"/>
          <w:lang w:val="kk-KZ"/>
        </w:rPr>
        <w:t>қазіргі</w:t>
      </w:r>
      <w:r w:rsidR="005E6989" w:rsidRPr="003B4ED6">
        <w:rPr>
          <w:rFonts w:ascii="Arial" w:hAnsi="Arial" w:cs="Arial"/>
          <w:i/>
          <w:sz w:val="20"/>
          <w:szCs w:val="28"/>
          <w:lang w:val="kk-KZ"/>
        </w:rPr>
        <w:t xml:space="preserve"> </w:t>
      </w:r>
    </w:p>
    <w:p w:rsidR="003D5E70" w:rsidRPr="003B4ED6" w:rsidRDefault="005E6989" w:rsidP="0028319C">
      <w:pPr>
        <w:tabs>
          <w:tab w:val="left" w:pos="0"/>
        </w:tabs>
        <w:spacing w:after="0" w:line="276" w:lineRule="auto"/>
        <w:ind w:left="5760"/>
        <w:rPr>
          <w:rFonts w:ascii="Arial" w:hAnsi="Arial" w:cs="Arial"/>
          <w:i/>
          <w:sz w:val="20"/>
          <w:szCs w:val="28"/>
          <w:lang w:val="kk-KZ"/>
        </w:rPr>
      </w:pPr>
      <w:r w:rsidRPr="003B4ED6">
        <w:rPr>
          <w:rFonts w:ascii="Arial" w:hAnsi="Arial" w:cs="Arial"/>
          <w:i/>
          <w:sz w:val="20"/>
          <w:szCs w:val="28"/>
          <w:lang w:val="kk-KZ"/>
        </w:rPr>
        <w:t>жай-күй</w:t>
      </w:r>
      <w:r w:rsidR="003D5E70" w:rsidRPr="003B4ED6">
        <w:rPr>
          <w:rFonts w:ascii="Arial" w:hAnsi="Arial" w:cs="Arial"/>
          <w:i/>
          <w:sz w:val="20"/>
          <w:szCs w:val="28"/>
          <w:lang w:val="kk-KZ"/>
        </w:rPr>
        <w:t>і</w:t>
      </w:r>
      <w:r w:rsidRPr="003B4ED6">
        <w:rPr>
          <w:rFonts w:ascii="Arial" w:hAnsi="Arial" w:cs="Arial"/>
          <w:i/>
          <w:sz w:val="20"/>
          <w:szCs w:val="28"/>
          <w:lang w:val="kk-KZ"/>
        </w:rPr>
        <w:t xml:space="preserve"> және даму </w:t>
      </w:r>
      <w:r w:rsidR="008679A7" w:rsidRPr="003B4ED6">
        <w:rPr>
          <w:rFonts w:ascii="Arial" w:hAnsi="Arial" w:cs="Arial"/>
          <w:i/>
          <w:sz w:val="20"/>
          <w:szCs w:val="28"/>
          <w:lang w:val="kk-KZ"/>
        </w:rPr>
        <w:t>перспектив</w:t>
      </w:r>
      <w:r w:rsidRPr="003B4ED6">
        <w:rPr>
          <w:rFonts w:ascii="Arial" w:hAnsi="Arial" w:cs="Arial"/>
          <w:i/>
          <w:sz w:val="20"/>
          <w:szCs w:val="28"/>
          <w:lang w:val="kk-KZ"/>
        </w:rPr>
        <w:t>алар</w:t>
      </w:r>
      <w:r w:rsidR="008679A7" w:rsidRPr="003B4ED6">
        <w:rPr>
          <w:rFonts w:ascii="Arial" w:hAnsi="Arial" w:cs="Arial"/>
          <w:i/>
          <w:sz w:val="20"/>
          <w:szCs w:val="28"/>
          <w:lang w:val="kk-KZ"/>
        </w:rPr>
        <w:t>ы</w:t>
      </w:r>
      <w:r w:rsidR="00693777" w:rsidRPr="003B4ED6">
        <w:rPr>
          <w:rFonts w:ascii="Arial" w:hAnsi="Arial" w:cs="Arial"/>
          <w:i/>
          <w:sz w:val="20"/>
          <w:szCs w:val="28"/>
          <w:lang w:val="kk-KZ"/>
        </w:rPr>
        <w:t>»</w:t>
      </w:r>
      <w:r w:rsidRPr="003B4ED6">
        <w:rPr>
          <w:rFonts w:ascii="Arial" w:hAnsi="Arial" w:cs="Arial"/>
          <w:i/>
          <w:sz w:val="20"/>
          <w:szCs w:val="28"/>
          <w:lang w:val="kk-KZ"/>
        </w:rPr>
        <w:t xml:space="preserve"> тақырыбына Үкімет сағаты</w:t>
      </w:r>
      <w:r w:rsidR="003D5E70" w:rsidRPr="003B4ED6">
        <w:rPr>
          <w:rFonts w:ascii="Arial" w:hAnsi="Arial" w:cs="Arial"/>
          <w:i/>
          <w:sz w:val="20"/>
          <w:szCs w:val="28"/>
          <w:lang w:val="kk-KZ"/>
        </w:rPr>
        <w:t xml:space="preserve">на </w:t>
      </w:r>
    </w:p>
    <w:p w:rsidR="005E6989" w:rsidRPr="003B4ED6" w:rsidRDefault="005E6989" w:rsidP="0028319C">
      <w:pPr>
        <w:tabs>
          <w:tab w:val="left" w:pos="0"/>
        </w:tabs>
        <w:spacing w:after="0" w:line="276" w:lineRule="auto"/>
        <w:ind w:left="5760"/>
        <w:rPr>
          <w:rFonts w:ascii="Arial" w:hAnsi="Arial" w:cs="Arial"/>
          <w:i/>
          <w:sz w:val="20"/>
          <w:szCs w:val="28"/>
          <w:lang w:val="kk-KZ"/>
        </w:rPr>
      </w:pPr>
      <w:r w:rsidRPr="003B4ED6">
        <w:rPr>
          <w:rFonts w:ascii="Arial" w:hAnsi="Arial" w:cs="Arial"/>
          <w:i/>
          <w:sz w:val="20"/>
          <w:szCs w:val="28"/>
          <w:lang w:val="kk-KZ"/>
        </w:rPr>
        <w:t>Қосымша баяндама</w:t>
      </w:r>
    </w:p>
    <w:p w:rsidR="008679A7" w:rsidRPr="003B4ED6" w:rsidRDefault="005E6989" w:rsidP="0028319C">
      <w:pPr>
        <w:tabs>
          <w:tab w:val="left" w:pos="0"/>
        </w:tabs>
        <w:spacing w:after="0" w:line="276" w:lineRule="auto"/>
        <w:ind w:left="5760"/>
        <w:rPr>
          <w:rFonts w:ascii="Arial" w:hAnsi="Arial" w:cs="Arial"/>
          <w:i/>
          <w:sz w:val="20"/>
          <w:szCs w:val="28"/>
          <w:u w:val="single"/>
          <w:lang w:val="kk-KZ"/>
        </w:rPr>
      </w:pPr>
      <w:r w:rsidRPr="003B4ED6">
        <w:rPr>
          <w:rFonts w:ascii="Arial" w:hAnsi="Arial" w:cs="Arial"/>
          <w:i/>
          <w:sz w:val="20"/>
          <w:szCs w:val="28"/>
          <w:u w:val="single"/>
          <w:lang w:val="kk-KZ"/>
        </w:rPr>
        <w:t xml:space="preserve">2022 жылғы </w:t>
      </w:r>
      <w:r w:rsidR="008679A7" w:rsidRPr="003B4ED6">
        <w:rPr>
          <w:rFonts w:ascii="Arial" w:hAnsi="Arial" w:cs="Arial"/>
          <w:i/>
          <w:sz w:val="20"/>
          <w:szCs w:val="28"/>
          <w:u w:val="single"/>
          <w:lang w:val="kk-KZ"/>
        </w:rPr>
        <w:t xml:space="preserve">10 </w:t>
      </w:r>
      <w:r w:rsidRPr="003B4ED6">
        <w:rPr>
          <w:rFonts w:ascii="Arial" w:hAnsi="Arial" w:cs="Arial"/>
          <w:i/>
          <w:sz w:val="20"/>
          <w:szCs w:val="28"/>
          <w:u w:val="single"/>
          <w:lang w:val="kk-KZ"/>
        </w:rPr>
        <w:t>қазан,</w:t>
      </w:r>
      <w:r w:rsidR="008679A7" w:rsidRPr="003B4ED6">
        <w:rPr>
          <w:rFonts w:ascii="Arial" w:hAnsi="Arial" w:cs="Arial"/>
          <w:i/>
          <w:sz w:val="20"/>
          <w:szCs w:val="28"/>
          <w:u w:val="single"/>
          <w:lang w:val="kk-KZ"/>
        </w:rPr>
        <w:t xml:space="preserve"> </w:t>
      </w:r>
      <w:r w:rsidRPr="003B4ED6">
        <w:rPr>
          <w:rFonts w:ascii="Arial" w:hAnsi="Arial" w:cs="Arial"/>
          <w:i/>
          <w:sz w:val="20"/>
          <w:szCs w:val="28"/>
          <w:u w:val="single"/>
          <w:lang w:val="kk-KZ"/>
        </w:rPr>
        <w:t>сағ.</w:t>
      </w:r>
      <w:r w:rsidR="008679A7" w:rsidRPr="003B4ED6">
        <w:rPr>
          <w:rFonts w:ascii="Arial" w:hAnsi="Arial" w:cs="Arial"/>
          <w:i/>
          <w:sz w:val="20"/>
          <w:szCs w:val="28"/>
          <w:u w:val="single"/>
          <w:lang w:val="kk-KZ"/>
        </w:rPr>
        <w:t>10-00</w:t>
      </w:r>
    </w:p>
    <w:p w:rsidR="008679A7" w:rsidRPr="003B4ED6" w:rsidRDefault="008679A7" w:rsidP="0028319C">
      <w:pPr>
        <w:tabs>
          <w:tab w:val="left" w:pos="0"/>
        </w:tabs>
        <w:spacing w:after="0" w:line="276" w:lineRule="auto"/>
        <w:ind w:left="5760"/>
        <w:rPr>
          <w:rFonts w:ascii="Arial" w:hAnsi="Arial" w:cs="Arial"/>
          <w:i/>
          <w:sz w:val="20"/>
          <w:szCs w:val="28"/>
          <w:lang w:val="kk-KZ"/>
        </w:rPr>
      </w:pPr>
    </w:p>
    <w:p w:rsidR="008679A7" w:rsidRPr="003B4ED6" w:rsidRDefault="008679A7" w:rsidP="0028319C">
      <w:pPr>
        <w:tabs>
          <w:tab w:val="left" w:pos="0"/>
        </w:tabs>
        <w:spacing w:after="0" w:line="276" w:lineRule="auto"/>
        <w:rPr>
          <w:rFonts w:ascii="Arial" w:hAnsi="Arial" w:cs="Arial"/>
          <w:b/>
          <w:i/>
          <w:sz w:val="28"/>
          <w:szCs w:val="28"/>
          <w:lang w:val="kk-KZ"/>
        </w:rPr>
      </w:pPr>
    </w:p>
    <w:p w:rsidR="008679A7" w:rsidRPr="003B4ED6" w:rsidRDefault="007B3758" w:rsidP="0028319C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32"/>
          <w:szCs w:val="28"/>
          <w:lang w:val="kk-KZ"/>
        </w:rPr>
      </w:pPr>
      <w:r w:rsidRPr="003B4ED6">
        <w:rPr>
          <w:rFonts w:ascii="Arial" w:hAnsi="Arial" w:cs="Arial"/>
          <w:b/>
          <w:sz w:val="32"/>
          <w:szCs w:val="28"/>
          <w:lang w:val="kk-KZ"/>
        </w:rPr>
        <w:t>Рақмет</w:t>
      </w:r>
      <w:r w:rsidR="008679A7" w:rsidRPr="003B4ED6">
        <w:rPr>
          <w:rFonts w:ascii="Arial" w:hAnsi="Arial" w:cs="Arial"/>
          <w:b/>
          <w:sz w:val="32"/>
          <w:szCs w:val="28"/>
          <w:lang w:val="kk-KZ"/>
        </w:rPr>
        <w:t xml:space="preserve">, </w:t>
      </w:r>
      <w:r w:rsidRPr="003B4ED6">
        <w:rPr>
          <w:rFonts w:ascii="Arial" w:hAnsi="Arial" w:cs="Arial"/>
          <w:b/>
          <w:sz w:val="32"/>
          <w:szCs w:val="28"/>
          <w:lang w:val="kk-KZ"/>
        </w:rPr>
        <w:t>құрметті Балайы</w:t>
      </w:r>
      <w:r w:rsidR="008679A7" w:rsidRPr="003B4ED6">
        <w:rPr>
          <w:rFonts w:ascii="Arial" w:hAnsi="Arial" w:cs="Arial"/>
          <w:b/>
          <w:sz w:val="32"/>
          <w:szCs w:val="28"/>
          <w:lang w:val="kk-KZ"/>
        </w:rPr>
        <w:t>м Ту</w:t>
      </w:r>
      <w:r w:rsidRPr="003B4ED6">
        <w:rPr>
          <w:rFonts w:ascii="Arial" w:hAnsi="Arial" w:cs="Arial"/>
          <w:b/>
          <w:sz w:val="32"/>
          <w:szCs w:val="28"/>
          <w:lang w:val="kk-KZ"/>
        </w:rPr>
        <w:t>ғ</w:t>
      </w:r>
      <w:r w:rsidR="008679A7" w:rsidRPr="003B4ED6">
        <w:rPr>
          <w:rFonts w:ascii="Arial" w:hAnsi="Arial" w:cs="Arial"/>
          <w:b/>
          <w:sz w:val="32"/>
          <w:szCs w:val="28"/>
          <w:lang w:val="kk-KZ"/>
        </w:rPr>
        <w:t>анба</w:t>
      </w:r>
      <w:r w:rsidRPr="003B4ED6">
        <w:rPr>
          <w:rFonts w:ascii="Arial" w:hAnsi="Arial" w:cs="Arial"/>
          <w:b/>
          <w:sz w:val="32"/>
          <w:szCs w:val="28"/>
          <w:lang w:val="kk-KZ"/>
        </w:rPr>
        <w:t>йқызы</w:t>
      </w:r>
      <w:r w:rsidR="008679A7" w:rsidRPr="003B4ED6">
        <w:rPr>
          <w:rFonts w:ascii="Arial" w:hAnsi="Arial" w:cs="Arial"/>
          <w:b/>
          <w:sz w:val="32"/>
          <w:szCs w:val="28"/>
          <w:lang w:val="kk-KZ"/>
        </w:rPr>
        <w:t>!</w:t>
      </w:r>
    </w:p>
    <w:p w:rsidR="008679A7" w:rsidRPr="003B4ED6" w:rsidRDefault="007B3758" w:rsidP="0028319C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32"/>
          <w:szCs w:val="28"/>
          <w:lang w:val="kk-KZ"/>
        </w:rPr>
      </w:pPr>
      <w:r w:rsidRPr="003B4ED6">
        <w:rPr>
          <w:rFonts w:ascii="Arial" w:hAnsi="Arial" w:cs="Arial"/>
          <w:b/>
          <w:sz w:val="32"/>
          <w:szCs w:val="28"/>
          <w:lang w:val="kk-KZ"/>
        </w:rPr>
        <w:t xml:space="preserve">Құрметті </w:t>
      </w:r>
      <w:r w:rsidR="008679A7" w:rsidRPr="003B4ED6">
        <w:rPr>
          <w:rFonts w:ascii="Arial" w:hAnsi="Arial" w:cs="Arial"/>
          <w:b/>
          <w:sz w:val="32"/>
          <w:szCs w:val="28"/>
          <w:lang w:val="kk-KZ"/>
        </w:rPr>
        <w:t>депутат</w:t>
      </w:r>
      <w:r w:rsidRPr="003B4ED6">
        <w:rPr>
          <w:rFonts w:ascii="Arial" w:hAnsi="Arial" w:cs="Arial"/>
          <w:b/>
          <w:sz w:val="32"/>
          <w:szCs w:val="28"/>
          <w:lang w:val="kk-KZ"/>
        </w:rPr>
        <w:t>тар мен шақырылғандар</w:t>
      </w:r>
      <w:r w:rsidR="008679A7" w:rsidRPr="003B4ED6">
        <w:rPr>
          <w:rFonts w:ascii="Arial" w:hAnsi="Arial" w:cs="Arial"/>
          <w:b/>
          <w:sz w:val="32"/>
          <w:szCs w:val="28"/>
          <w:lang w:val="kk-KZ"/>
        </w:rPr>
        <w:t>!</w:t>
      </w:r>
    </w:p>
    <w:p w:rsidR="008679A7" w:rsidRPr="003B4ED6" w:rsidRDefault="008679A7" w:rsidP="0028319C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7A48F2" w:rsidRPr="003B4ED6" w:rsidRDefault="00681FCE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sz w:val="28"/>
          <w:szCs w:val="28"/>
          <w:lang w:val="kk-KZ"/>
        </w:rPr>
        <w:t>А</w:t>
      </w:r>
      <w:r w:rsidR="00C97118" w:rsidRPr="003B4ED6">
        <w:rPr>
          <w:rFonts w:ascii="Arial" w:hAnsi="Arial" w:cs="Arial"/>
          <w:sz w:val="32"/>
          <w:szCs w:val="32"/>
          <w:lang w:val="kk-KZ"/>
        </w:rPr>
        <w:t>уыл</w:t>
      </w:r>
      <w:r w:rsidRPr="003B4ED6">
        <w:rPr>
          <w:rFonts w:ascii="Arial" w:hAnsi="Arial" w:cs="Arial"/>
          <w:sz w:val="32"/>
          <w:szCs w:val="32"/>
          <w:lang w:val="kk-KZ"/>
        </w:rPr>
        <w:t>д</w:t>
      </w:r>
      <w:r w:rsidR="000B591B" w:rsidRPr="003B4ED6">
        <w:rPr>
          <w:rFonts w:ascii="Arial" w:hAnsi="Arial" w:cs="Arial"/>
          <w:sz w:val="32"/>
          <w:szCs w:val="32"/>
          <w:lang w:val="kk-KZ"/>
        </w:rPr>
        <w:t>ағы</w:t>
      </w:r>
      <w:r w:rsidR="007A48F2" w:rsidRPr="003B4ED6">
        <w:rPr>
          <w:rFonts w:ascii="Arial" w:hAnsi="Arial" w:cs="Arial"/>
          <w:sz w:val="32"/>
          <w:szCs w:val="32"/>
          <w:lang w:val="kk-KZ"/>
        </w:rPr>
        <w:t xml:space="preserve"> денсаулы</w:t>
      </w:r>
      <w:r w:rsidRPr="003B4ED6">
        <w:rPr>
          <w:rFonts w:ascii="Arial" w:hAnsi="Arial" w:cs="Arial"/>
          <w:sz w:val="32"/>
          <w:szCs w:val="32"/>
          <w:lang w:val="kk-KZ"/>
        </w:rPr>
        <w:t>қ сақтау саласының деңгейі қаладағымен салыстырғанда әлдеқайда</w:t>
      </w:r>
      <w:r w:rsidR="007A48F2" w:rsidRPr="003B4ED6">
        <w:rPr>
          <w:rFonts w:ascii="Arial" w:hAnsi="Arial" w:cs="Arial"/>
          <w:sz w:val="32"/>
          <w:szCs w:val="32"/>
          <w:lang w:val="kk-KZ"/>
        </w:rPr>
        <w:t xml:space="preserve"> артта қал</w:t>
      </w:r>
      <w:r w:rsidR="00C97118" w:rsidRPr="003B4ED6">
        <w:rPr>
          <w:rFonts w:ascii="Arial" w:hAnsi="Arial" w:cs="Arial"/>
          <w:sz w:val="32"/>
          <w:szCs w:val="32"/>
          <w:lang w:val="kk-KZ"/>
        </w:rPr>
        <w:t>ып отырғаны</w:t>
      </w:r>
      <w:r w:rsidR="007A48F2" w:rsidRPr="003B4ED6">
        <w:rPr>
          <w:rFonts w:ascii="Arial" w:hAnsi="Arial" w:cs="Arial"/>
          <w:sz w:val="32"/>
          <w:szCs w:val="32"/>
          <w:lang w:val="kk-KZ"/>
        </w:rPr>
        <w:t xml:space="preserve"> </w:t>
      </w:r>
      <w:r w:rsidR="00C97118" w:rsidRPr="003B4ED6">
        <w:rPr>
          <w:rFonts w:ascii="Arial" w:hAnsi="Arial" w:cs="Arial"/>
          <w:sz w:val="32"/>
          <w:szCs w:val="32"/>
          <w:lang w:val="kk-KZ"/>
        </w:rPr>
        <w:t>бар</w:t>
      </w:r>
      <w:r w:rsidR="00637E93" w:rsidRPr="003B4ED6">
        <w:rPr>
          <w:rFonts w:ascii="Arial" w:hAnsi="Arial" w:cs="Arial"/>
          <w:sz w:val="32"/>
          <w:szCs w:val="32"/>
          <w:lang w:val="kk-KZ"/>
        </w:rPr>
        <w:t>ша</w:t>
      </w:r>
      <w:r w:rsidR="00C97118" w:rsidRPr="003B4ED6">
        <w:rPr>
          <w:rFonts w:ascii="Arial" w:hAnsi="Arial" w:cs="Arial"/>
          <w:sz w:val="32"/>
          <w:szCs w:val="32"/>
          <w:lang w:val="kk-KZ"/>
        </w:rPr>
        <w:t>ға мәлім</w:t>
      </w:r>
      <w:r w:rsidR="007A48F2" w:rsidRPr="003B4ED6">
        <w:rPr>
          <w:rFonts w:ascii="Arial" w:hAnsi="Arial" w:cs="Arial"/>
          <w:sz w:val="32"/>
          <w:szCs w:val="32"/>
          <w:lang w:val="kk-KZ"/>
        </w:rPr>
        <w:t>.</w:t>
      </w:r>
      <w:r w:rsidR="00D52EF1" w:rsidRPr="003B4ED6">
        <w:rPr>
          <w:rFonts w:ascii="Arial" w:hAnsi="Arial" w:cs="Arial"/>
          <w:sz w:val="32"/>
          <w:szCs w:val="32"/>
          <w:lang w:val="kk-KZ"/>
        </w:rPr>
        <w:t xml:space="preserve"> А</w:t>
      </w:r>
      <w:r w:rsidR="007A48F2" w:rsidRPr="003B4ED6">
        <w:rPr>
          <w:rFonts w:ascii="Arial" w:hAnsi="Arial" w:cs="Arial"/>
          <w:sz w:val="32"/>
          <w:szCs w:val="32"/>
          <w:lang w:val="kk-KZ"/>
        </w:rPr>
        <w:t>уылдағы медициналық қызмет</w:t>
      </w:r>
      <w:r w:rsidR="00DD5B97" w:rsidRPr="003B4ED6">
        <w:rPr>
          <w:rFonts w:ascii="Arial" w:hAnsi="Arial" w:cs="Arial"/>
          <w:sz w:val="32"/>
          <w:szCs w:val="32"/>
          <w:lang w:val="kk-KZ"/>
        </w:rPr>
        <w:t xml:space="preserve"> көрсету</w:t>
      </w:r>
      <w:r w:rsidR="007A48F2" w:rsidRPr="003B4ED6">
        <w:rPr>
          <w:rFonts w:ascii="Arial" w:hAnsi="Arial" w:cs="Arial"/>
          <w:sz w:val="32"/>
          <w:szCs w:val="32"/>
          <w:lang w:val="kk-KZ"/>
        </w:rPr>
        <w:t xml:space="preserve"> сапасы </w:t>
      </w:r>
      <w:r w:rsidR="007B3758" w:rsidRPr="003B4ED6">
        <w:rPr>
          <w:rFonts w:ascii="Arial" w:hAnsi="Arial" w:cs="Arial"/>
          <w:sz w:val="32"/>
          <w:szCs w:val="32"/>
          <w:lang w:val="kk-KZ"/>
        </w:rPr>
        <w:t>сын көтермейді</w:t>
      </w:r>
      <w:r w:rsidR="007A48F2" w:rsidRPr="003B4ED6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7A48F2" w:rsidRPr="003B4ED6" w:rsidRDefault="00DD5B97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sz w:val="32"/>
          <w:szCs w:val="32"/>
          <w:lang w:val="kk-KZ"/>
        </w:rPr>
        <w:t xml:space="preserve">Ол </w:t>
      </w:r>
      <w:r w:rsidR="007A48F2" w:rsidRPr="003B4ED6">
        <w:rPr>
          <w:rFonts w:ascii="Arial" w:hAnsi="Arial" w:cs="Arial"/>
          <w:sz w:val="32"/>
          <w:szCs w:val="32"/>
          <w:lang w:val="kk-KZ"/>
        </w:rPr>
        <w:t xml:space="preserve">бірқатар факторға байланысты. </w:t>
      </w:r>
    </w:p>
    <w:p w:rsidR="007A48F2" w:rsidRPr="003B4ED6" w:rsidRDefault="007A48F2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sz w:val="32"/>
          <w:szCs w:val="32"/>
          <w:lang w:val="kk-KZ"/>
        </w:rPr>
        <w:t>Біріншіден, ауылд</w:t>
      </w:r>
      <w:r w:rsidR="00681FCE" w:rsidRPr="003B4ED6">
        <w:rPr>
          <w:rFonts w:ascii="Arial" w:hAnsi="Arial" w:cs="Arial"/>
          <w:sz w:val="32"/>
          <w:szCs w:val="32"/>
          <w:lang w:val="kk-KZ"/>
        </w:rPr>
        <w:t>ағылардың</w:t>
      </w:r>
      <w:r w:rsidR="0040480F" w:rsidRPr="003B4ED6">
        <w:rPr>
          <w:rFonts w:ascii="Arial" w:hAnsi="Arial" w:cs="Arial"/>
          <w:sz w:val="32"/>
          <w:szCs w:val="32"/>
          <w:lang w:val="kk-KZ"/>
        </w:rPr>
        <w:t xml:space="preserve"> 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еңбек </w:t>
      </w:r>
      <w:r w:rsidR="0040480F" w:rsidRPr="003B4ED6">
        <w:rPr>
          <w:rFonts w:ascii="Arial" w:hAnsi="Arial" w:cs="Arial"/>
          <w:sz w:val="32"/>
          <w:szCs w:val="32"/>
          <w:lang w:val="kk-KZ"/>
        </w:rPr>
        <w:t>ету м</w:t>
      </w:r>
      <w:r w:rsidRPr="003B4ED6">
        <w:rPr>
          <w:rFonts w:ascii="Arial" w:hAnsi="Arial" w:cs="Arial"/>
          <w:sz w:val="32"/>
          <w:szCs w:val="32"/>
          <w:lang w:val="kk-KZ"/>
        </w:rPr>
        <w:t>ен тұрмыс</w:t>
      </w:r>
      <w:r w:rsidR="0040480F" w:rsidRPr="003B4ED6">
        <w:rPr>
          <w:rFonts w:ascii="Arial" w:hAnsi="Arial" w:cs="Arial"/>
          <w:sz w:val="32"/>
          <w:szCs w:val="32"/>
          <w:lang w:val="kk-KZ"/>
        </w:rPr>
        <w:t xml:space="preserve"> жағдайы </w:t>
      </w:r>
      <w:r w:rsidRPr="003B4ED6">
        <w:rPr>
          <w:rFonts w:ascii="Arial" w:hAnsi="Arial" w:cs="Arial"/>
          <w:sz w:val="32"/>
          <w:szCs w:val="32"/>
          <w:lang w:val="kk-KZ"/>
        </w:rPr>
        <w:t>күрделі</w:t>
      </w:r>
      <w:r w:rsidR="00681FCE" w:rsidRPr="003B4ED6">
        <w:rPr>
          <w:rFonts w:ascii="Arial" w:hAnsi="Arial" w:cs="Arial"/>
          <w:sz w:val="32"/>
          <w:szCs w:val="32"/>
          <w:lang w:val="kk-KZ"/>
        </w:rPr>
        <w:t>рек те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қолайсыз. Мәселен, </w:t>
      </w:r>
      <w:r w:rsidR="0040480F" w:rsidRPr="003B4ED6">
        <w:rPr>
          <w:rFonts w:ascii="Arial" w:hAnsi="Arial" w:cs="Arial"/>
          <w:b/>
          <w:sz w:val="32"/>
          <w:szCs w:val="32"/>
          <w:lang w:val="kk-KZ"/>
        </w:rPr>
        <w:t>ауылд</w:t>
      </w:r>
      <w:r w:rsidR="00681FCE" w:rsidRPr="003B4ED6">
        <w:rPr>
          <w:rFonts w:ascii="Arial" w:hAnsi="Arial" w:cs="Arial"/>
          <w:b/>
          <w:sz w:val="32"/>
          <w:szCs w:val="32"/>
          <w:lang w:val="kk-KZ"/>
        </w:rPr>
        <w:t>ық елді мекендердің</w:t>
      </w:r>
      <w:r w:rsidR="0040480F" w:rsidRPr="003B4ED6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6940A3" w:rsidRPr="003B4ED6">
        <w:rPr>
          <w:rFonts w:ascii="Arial" w:hAnsi="Arial" w:cs="Arial"/>
          <w:b/>
          <w:sz w:val="32"/>
          <w:szCs w:val="32"/>
          <w:lang w:val="kk-KZ"/>
        </w:rPr>
        <w:br/>
      </w:r>
      <w:r w:rsidR="0040480F" w:rsidRPr="003B4ED6">
        <w:rPr>
          <w:rFonts w:ascii="Arial" w:hAnsi="Arial" w:cs="Arial"/>
          <w:b/>
          <w:sz w:val="32"/>
          <w:szCs w:val="32"/>
          <w:lang w:val="kk-KZ"/>
        </w:rPr>
        <w:t>30%-</w:t>
      </w:r>
      <w:r w:rsidRPr="003B4ED6">
        <w:rPr>
          <w:rFonts w:ascii="Arial" w:hAnsi="Arial" w:cs="Arial"/>
          <w:b/>
          <w:sz w:val="32"/>
          <w:szCs w:val="32"/>
          <w:lang w:val="kk-KZ"/>
        </w:rPr>
        <w:t>ы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орталықтандырылған сумен жабдықтауға қол жеткізе алмай</w:t>
      </w:r>
      <w:r w:rsidR="0040480F" w:rsidRPr="003B4ED6">
        <w:rPr>
          <w:rFonts w:ascii="Arial" w:hAnsi="Arial" w:cs="Arial"/>
          <w:sz w:val="32"/>
          <w:szCs w:val="32"/>
          <w:lang w:val="kk-KZ"/>
        </w:rPr>
        <w:t xml:space="preserve"> отыр</w:t>
      </w:r>
      <w:r w:rsidR="006940A3" w:rsidRPr="003B4ED6">
        <w:rPr>
          <w:rFonts w:ascii="Arial" w:hAnsi="Arial" w:cs="Arial"/>
          <w:sz w:val="32"/>
          <w:szCs w:val="32"/>
          <w:lang w:val="kk-KZ"/>
        </w:rPr>
        <w:t>са</w:t>
      </w:r>
      <w:r w:rsidRPr="003B4ED6">
        <w:rPr>
          <w:rFonts w:ascii="Arial" w:hAnsi="Arial" w:cs="Arial"/>
          <w:sz w:val="32"/>
          <w:szCs w:val="32"/>
          <w:lang w:val="kk-KZ"/>
        </w:rPr>
        <w:t>, 12%</w:t>
      </w:r>
      <w:r w:rsidR="0040480F" w:rsidRPr="003B4ED6">
        <w:rPr>
          <w:rFonts w:ascii="Arial" w:hAnsi="Arial" w:cs="Arial"/>
          <w:sz w:val="32"/>
          <w:szCs w:val="32"/>
          <w:lang w:val="kk-KZ"/>
        </w:rPr>
        <w:t>-ында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</w:t>
      </w:r>
      <w:r w:rsidR="0040480F" w:rsidRPr="003B4ED6">
        <w:rPr>
          <w:rFonts w:ascii="Arial" w:hAnsi="Arial" w:cs="Arial"/>
          <w:sz w:val="32"/>
          <w:szCs w:val="32"/>
          <w:lang w:val="kk-KZ"/>
        </w:rPr>
        <w:t xml:space="preserve">жолдар </w:t>
      </w:r>
      <w:r w:rsidRPr="003B4ED6">
        <w:rPr>
          <w:rFonts w:ascii="Arial" w:hAnsi="Arial" w:cs="Arial"/>
          <w:sz w:val="32"/>
          <w:szCs w:val="32"/>
          <w:lang w:val="kk-KZ"/>
        </w:rPr>
        <w:t>асфальттал</w:t>
      </w:r>
      <w:r w:rsidR="0040480F" w:rsidRPr="003B4ED6">
        <w:rPr>
          <w:rFonts w:ascii="Arial" w:hAnsi="Arial" w:cs="Arial"/>
          <w:sz w:val="32"/>
          <w:szCs w:val="32"/>
          <w:lang w:val="kk-KZ"/>
        </w:rPr>
        <w:t>ма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ған. Ал </w:t>
      </w:r>
      <w:r w:rsidR="00D52EF1" w:rsidRPr="003B4ED6">
        <w:rPr>
          <w:rFonts w:ascii="Arial" w:hAnsi="Arial" w:cs="Arial"/>
          <w:b/>
          <w:sz w:val="32"/>
          <w:szCs w:val="32"/>
          <w:lang w:val="kk-KZ"/>
        </w:rPr>
        <w:t>850</w:t>
      </w:r>
      <w:r w:rsidR="002C6258" w:rsidRPr="003B4ED6">
        <w:rPr>
          <w:rFonts w:ascii="Arial" w:hAnsi="Arial" w:cs="Arial"/>
          <w:sz w:val="32"/>
          <w:szCs w:val="32"/>
          <w:lang w:val="kk-KZ"/>
        </w:rPr>
        <w:t xml:space="preserve"> ауылда д</w:t>
      </w:r>
      <w:r w:rsidRPr="003B4ED6">
        <w:rPr>
          <w:rFonts w:ascii="Arial" w:hAnsi="Arial" w:cs="Arial"/>
          <w:sz w:val="32"/>
          <w:szCs w:val="32"/>
          <w:lang w:val="kk-KZ"/>
        </w:rPr>
        <w:t>енсаулық сақтау ұйымдары мүлдем жоқ.</w:t>
      </w:r>
    </w:p>
    <w:p w:rsidR="002C6258" w:rsidRPr="003B4ED6" w:rsidRDefault="002C6258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sz w:val="32"/>
          <w:szCs w:val="32"/>
          <w:lang w:val="kk-KZ"/>
        </w:rPr>
        <w:t xml:space="preserve">Екіншіден, ауылда білікті медициналық көмекке қол жеткізу </w:t>
      </w:r>
      <w:r w:rsidR="006940A3" w:rsidRPr="003B4ED6">
        <w:rPr>
          <w:rFonts w:ascii="Arial" w:hAnsi="Arial" w:cs="Arial"/>
          <w:sz w:val="32"/>
          <w:szCs w:val="32"/>
          <w:lang w:val="kk-KZ"/>
        </w:rPr>
        <w:t>қиын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. Бүгінде Ұлттық экономика министрлігінің деректері бойынша </w:t>
      </w:r>
      <w:r w:rsidR="00B92ACF" w:rsidRPr="003B4ED6">
        <w:rPr>
          <w:rFonts w:ascii="Arial" w:hAnsi="Arial" w:cs="Arial"/>
          <w:sz w:val="32"/>
          <w:szCs w:val="32"/>
          <w:lang w:val="kk-KZ"/>
        </w:rPr>
        <w:t xml:space="preserve">ауыл тұрғындарының 11%-ы тұратын </w:t>
      </w:r>
      <w:r w:rsidRPr="003B4ED6">
        <w:rPr>
          <w:rFonts w:ascii="Arial" w:hAnsi="Arial" w:cs="Arial"/>
          <w:b/>
          <w:sz w:val="32"/>
          <w:szCs w:val="32"/>
          <w:lang w:val="kk-KZ"/>
        </w:rPr>
        <w:t>2739 ауыл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даму әлеуеті бар ауылдар тізбесіне кір</w:t>
      </w:r>
      <w:r w:rsidR="002E60E2" w:rsidRPr="003B4ED6">
        <w:rPr>
          <w:rFonts w:ascii="Arial" w:hAnsi="Arial" w:cs="Arial"/>
          <w:sz w:val="32"/>
          <w:szCs w:val="32"/>
          <w:lang w:val="kk-KZ"/>
        </w:rPr>
        <w:t>гізілмеген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. </w:t>
      </w:r>
      <w:r w:rsidR="002E60E2" w:rsidRPr="003B4ED6">
        <w:rPr>
          <w:rFonts w:ascii="Arial" w:hAnsi="Arial" w:cs="Arial"/>
          <w:sz w:val="32"/>
          <w:szCs w:val="32"/>
          <w:lang w:val="kk-KZ"/>
        </w:rPr>
        <w:t>Сол себепті о</w:t>
      </w:r>
      <w:r w:rsidRPr="003B4ED6">
        <w:rPr>
          <w:rFonts w:ascii="Arial" w:hAnsi="Arial" w:cs="Arial"/>
          <w:sz w:val="32"/>
          <w:szCs w:val="32"/>
          <w:lang w:val="kk-KZ"/>
        </w:rPr>
        <w:t>сы ауылдардың тұрғындарына</w:t>
      </w:r>
      <w:r w:rsidR="00B92ACF" w:rsidRPr="003B4ED6">
        <w:rPr>
          <w:rFonts w:ascii="Arial" w:hAnsi="Arial" w:cs="Arial"/>
          <w:sz w:val="32"/>
          <w:szCs w:val="32"/>
          <w:lang w:val="kk-KZ"/>
        </w:rPr>
        <w:t xml:space="preserve"> медициналық көмек көрсет</w:t>
      </w:r>
      <w:r w:rsidR="00E74E28" w:rsidRPr="003B4ED6">
        <w:rPr>
          <w:rFonts w:ascii="Arial" w:hAnsi="Arial" w:cs="Arial"/>
          <w:sz w:val="32"/>
          <w:szCs w:val="32"/>
          <w:lang w:val="kk-KZ"/>
        </w:rPr>
        <w:t>уге қатысты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</w:t>
      </w:r>
      <w:r w:rsidR="0019256A" w:rsidRPr="003B4ED6">
        <w:rPr>
          <w:rFonts w:ascii="Arial" w:hAnsi="Arial" w:cs="Arial"/>
          <w:sz w:val="32"/>
          <w:szCs w:val="32"/>
          <w:lang w:val="kk-KZ"/>
        </w:rPr>
        <w:t>мәселе</w:t>
      </w:r>
      <w:r w:rsidR="002E60E2" w:rsidRPr="003B4ED6">
        <w:rPr>
          <w:rFonts w:ascii="Arial" w:hAnsi="Arial" w:cs="Arial"/>
          <w:sz w:val="32"/>
          <w:szCs w:val="32"/>
          <w:lang w:val="kk-KZ"/>
        </w:rPr>
        <w:t xml:space="preserve">лер </w:t>
      </w:r>
      <w:r w:rsidRPr="003B4ED6">
        <w:rPr>
          <w:rFonts w:ascii="Arial" w:hAnsi="Arial" w:cs="Arial"/>
          <w:sz w:val="32"/>
          <w:szCs w:val="32"/>
          <w:lang w:val="kk-KZ"/>
        </w:rPr>
        <w:t>туында</w:t>
      </w:r>
      <w:r w:rsidR="002E60E2" w:rsidRPr="003B4ED6">
        <w:rPr>
          <w:rFonts w:ascii="Arial" w:hAnsi="Arial" w:cs="Arial"/>
          <w:sz w:val="32"/>
          <w:szCs w:val="32"/>
          <w:lang w:val="kk-KZ"/>
        </w:rPr>
        <w:t>й бастады</w:t>
      </w:r>
      <w:r w:rsidRPr="003B4ED6">
        <w:rPr>
          <w:rFonts w:ascii="Arial" w:hAnsi="Arial" w:cs="Arial"/>
          <w:sz w:val="32"/>
          <w:szCs w:val="32"/>
          <w:lang w:val="kk-KZ"/>
        </w:rPr>
        <w:t>.</w:t>
      </w:r>
      <w:r w:rsidR="002E60E2" w:rsidRPr="003B4ED6">
        <w:rPr>
          <w:rFonts w:ascii="Arial" w:hAnsi="Arial" w:cs="Arial"/>
          <w:sz w:val="32"/>
          <w:szCs w:val="32"/>
          <w:lang w:val="kk-KZ"/>
        </w:rPr>
        <w:t xml:space="preserve"> Мұның өзі ауылдағы денсаулық сақтау саласының жай-күйін таяу жылдары тіпті күрделендіре түсуі мүмкін.</w:t>
      </w:r>
    </w:p>
    <w:p w:rsidR="0019256A" w:rsidRPr="003B4ED6" w:rsidRDefault="002C6258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sz w:val="32"/>
          <w:szCs w:val="32"/>
          <w:lang w:val="kk-KZ"/>
        </w:rPr>
        <w:t xml:space="preserve">Үшіншіден, ауыл тұрғындарына медициналық көмек </w:t>
      </w:r>
      <w:r w:rsidR="001D39D9" w:rsidRPr="003B4ED6">
        <w:rPr>
          <w:rFonts w:ascii="Arial" w:hAnsi="Arial" w:cs="Arial"/>
          <w:sz w:val="32"/>
          <w:szCs w:val="32"/>
          <w:lang w:val="kk-KZ"/>
        </w:rPr>
        <w:t xml:space="preserve">көрсету </w:t>
      </w:r>
      <w:r w:rsidRPr="003B4ED6">
        <w:rPr>
          <w:rFonts w:ascii="Arial" w:hAnsi="Arial" w:cs="Arial"/>
          <w:sz w:val="32"/>
          <w:szCs w:val="32"/>
          <w:lang w:val="kk-KZ"/>
        </w:rPr>
        <w:t>қолжетімді</w:t>
      </w:r>
      <w:r w:rsidR="00E74E28" w:rsidRPr="003B4ED6">
        <w:rPr>
          <w:rFonts w:ascii="Arial" w:hAnsi="Arial" w:cs="Arial"/>
          <w:sz w:val="32"/>
          <w:szCs w:val="32"/>
          <w:lang w:val="kk-KZ"/>
        </w:rPr>
        <w:t>лігінің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төмен</w:t>
      </w:r>
      <w:r w:rsidR="00E74E28" w:rsidRPr="003B4ED6">
        <w:rPr>
          <w:rFonts w:ascii="Arial" w:hAnsi="Arial" w:cs="Arial"/>
          <w:sz w:val="32"/>
          <w:szCs w:val="32"/>
          <w:lang w:val="kk-KZ"/>
        </w:rPr>
        <w:t xml:space="preserve"> болуы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</w:t>
      </w:r>
      <w:r w:rsidR="0019256A" w:rsidRPr="003B4ED6">
        <w:rPr>
          <w:rFonts w:ascii="Arial" w:hAnsi="Arial" w:cs="Arial"/>
          <w:sz w:val="32"/>
          <w:szCs w:val="32"/>
          <w:lang w:val="kk-KZ"/>
        </w:rPr>
        <w:t xml:space="preserve">– </w:t>
      </w:r>
      <w:r w:rsidRPr="003B4ED6">
        <w:rPr>
          <w:rFonts w:ascii="Arial" w:hAnsi="Arial" w:cs="Arial"/>
          <w:sz w:val="32"/>
          <w:szCs w:val="32"/>
          <w:lang w:val="kk-KZ"/>
        </w:rPr>
        <w:t>медициналық кадрлар</w:t>
      </w:r>
      <w:r w:rsidR="001D39D9" w:rsidRPr="003B4ED6">
        <w:rPr>
          <w:rFonts w:ascii="Arial" w:hAnsi="Arial" w:cs="Arial"/>
          <w:sz w:val="32"/>
          <w:szCs w:val="32"/>
          <w:lang w:val="kk-KZ"/>
        </w:rPr>
        <w:t xml:space="preserve">мен </w:t>
      </w:r>
      <w:r w:rsidR="005C1C4C" w:rsidRPr="003B4ED6">
        <w:rPr>
          <w:rFonts w:ascii="Arial" w:hAnsi="Arial" w:cs="Arial"/>
          <w:sz w:val="32"/>
          <w:szCs w:val="32"/>
          <w:lang w:val="kk-KZ"/>
        </w:rPr>
        <w:t xml:space="preserve">толық </w:t>
      </w:r>
      <w:r w:rsidR="001D39D9" w:rsidRPr="003B4ED6">
        <w:rPr>
          <w:rFonts w:ascii="Arial" w:hAnsi="Arial" w:cs="Arial"/>
          <w:sz w:val="32"/>
          <w:szCs w:val="32"/>
          <w:lang w:val="kk-KZ"/>
        </w:rPr>
        <w:t>қамтылмау</w:t>
      </w:r>
      <w:r w:rsidR="0019256A" w:rsidRPr="003B4ED6">
        <w:rPr>
          <w:rFonts w:ascii="Arial" w:hAnsi="Arial" w:cs="Arial"/>
          <w:sz w:val="32"/>
          <w:szCs w:val="32"/>
          <w:lang w:val="kk-KZ"/>
        </w:rPr>
        <w:t>ға</w:t>
      </w:r>
      <w:r w:rsidR="001D39D9" w:rsidRPr="003B4ED6">
        <w:rPr>
          <w:rFonts w:ascii="Arial" w:hAnsi="Arial" w:cs="Arial"/>
          <w:sz w:val="32"/>
          <w:szCs w:val="32"/>
          <w:lang w:val="kk-KZ"/>
        </w:rPr>
        <w:t xml:space="preserve">, </w:t>
      </w:r>
      <w:r w:rsidR="0019256A" w:rsidRPr="003B4ED6">
        <w:rPr>
          <w:rFonts w:ascii="Arial" w:hAnsi="Arial" w:cs="Arial"/>
          <w:sz w:val="32"/>
          <w:szCs w:val="32"/>
          <w:lang w:val="kk-KZ"/>
        </w:rPr>
        <w:t>тозығы жеткен</w:t>
      </w:r>
      <w:r w:rsidR="001D39D9" w:rsidRPr="003B4ED6">
        <w:rPr>
          <w:rFonts w:ascii="Arial" w:hAnsi="Arial" w:cs="Arial"/>
          <w:sz w:val="32"/>
          <w:szCs w:val="32"/>
          <w:lang w:val="kk-KZ"/>
        </w:rPr>
        <w:t xml:space="preserve"> и</w:t>
      </w:r>
      <w:r w:rsidRPr="003B4ED6">
        <w:rPr>
          <w:rFonts w:ascii="Arial" w:hAnsi="Arial" w:cs="Arial"/>
          <w:sz w:val="32"/>
          <w:szCs w:val="32"/>
          <w:lang w:val="kk-KZ"/>
        </w:rPr>
        <w:t>нфрақұрылым</w:t>
      </w:r>
      <w:r w:rsidR="0019256A" w:rsidRPr="003B4ED6">
        <w:rPr>
          <w:rFonts w:ascii="Arial" w:hAnsi="Arial" w:cs="Arial"/>
          <w:sz w:val="32"/>
          <w:szCs w:val="32"/>
          <w:lang w:val="kk-KZ"/>
        </w:rPr>
        <w:t>ға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</w:t>
      </w:r>
      <w:r w:rsidR="0019256A" w:rsidRPr="003B4ED6">
        <w:rPr>
          <w:rFonts w:ascii="Arial" w:hAnsi="Arial" w:cs="Arial"/>
          <w:sz w:val="32"/>
          <w:szCs w:val="32"/>
          <w:lang w:val="kk-KZ"/>
        </w:rPr>
        <w:t>байланысты</w:t>
      </w:r>
      <w:r w:rsidR="00D926AB" w:rsidRPr="003B4ED6">
        <w:rPr>
          <w:rFonts w:ascii="Arial" w:hAnsi="Arial" w:cs="Arial"/>
          <w:sz w:val="32"/>
          <w:szCs w:val="32"/>
          <w:lang w:val="kk-KZ"/>
        </w:rPr>
        <w:t xml:space="preserve"> тарихи түрде қалыптасқан жағдай. Бүгінгі күні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ауылда медицина қызметкерлерінің</w:t>
      </w:r>
      <w:r w:rsidR="00AC4F8B" w:rsidRPr="003B4ED6">
        <w:rPr>
          <w:rFonts w:ascii="Arial" w:hAnsi="Arial" w:cs="Arial"/>
          <w:sz w:val="32"/>
          <w:szCs w:val="32"/>
          <w:lang w:val="kk-KZ"/>
        </w:rPr>
        <w:t xml:space="preserve"> тапшылығы </w:t>
      </w:r>
      <w:r w:rsidR="00A70E54" w:rsidRPr="003B4ED6">
        <w:rPr>
          <w:rFonts w:ascii="Arial" w:hAnsi="Arial" w:cs="Arial"/>
          <w:b/>
          <w:sz w:val="32"/>
          <w:szCs w:val="32"/>
          <w:lang w:val="kk-KZ"/>
        </w:rPr>
        <w:t>шамамен 2000</w:t>
      </w:r>
      <w:r w:rsidRPr="003B4ED6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D926AB" w:rsidRPr="003B4ED6">
        <w:rPr>
          <w:rFonts w:ascii="Arial" w:hAnsi="Arial" w:cs="Arial"/>
          <w:sz w:val="32"/>
          <w:szCs w:val="32"/>
          <w:lang w:val="kk-KZ"/>
        </w:rPr>
        <w:t>бірлікті құрайды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. </w:t>
      </w:r>
      <w:r w:rsidR="002E60E2" w:rsidRPr="003B4ED6">
        <w:rPr>
          <w:rFonts w:ascii="Arial" w:hAnsi="Arial" w:cs="Arial"/>
          <w:sz w:val="32"/>
          <w:szCs w:val="32"/>
          <w:lang w:val="kk-KZ"/>
        </w:rPr>
        <w:t>Бастапқы м</w:t>
      </w:r>
      <w:r w:rsidR="0019256A" w:rsidRPr="003B4ED6">
        <w:rPr>
          <w:rFonts w:ascii="Arial" w:hAnsi="Arial" w:cs="Arial"/>
          <w:sz w:val="32"/>
          <w:szCs w:val="32"/>
          <w:lang w:val="kk-KZ"/>
        </w:rPr>
        <w:t>едициналық-санитарлық көмек</w:t>
      </w:r>
      <w:r w:rsidR="00D926AB" w:rsidRPr="003B4ED6">
        <w:rPr>
          <w:rFonts w:ascii="Arial" w:hAnsi="Arial" w:cs="Arial"/>
          <w:sz w:val="32"/>
          <w:szCs w:val="32"/>
          <w:lang w:val="kk-KZ"/>
        </w:rPr>
        <w:t xml:space="preserve"> объектілерінің тозуы 52%-</w:t>
      </w:r>
      <w:r w:rsidRPr="003B4ED6">
        <w:rPr>
          <w:rFonts w:ascii="Arial" w:hAnsi="Arial" w:cs="Arial"/>
          <w:sz w:val="32"/>
          <w:szCs w:val="32"/>
          <w:lang w:val="kk-KZ"/>
        </w:rPr>
        <w:t>ға жет</w:t>
      </w:r>
      <w:r w:rsidR="00D926AB" w:rsidRPr="003B4ED6">
        <w:rPr>
          <w:rFonts w:ascii="Arial" w:hAnsi="Arial" w:cs="Arial"/>
          <w:sz w:val="32"/>
          <w:szCs w:val="32"/>
          <w:lang w:val="kk-KZ"/>
        </w:rPr>
        <w:t>т</w:t>
      </w:r>
      <w:r w:rsidRPr="003B4ED6">
        <w:rPr>
          <w:rFonts w:ascii="Arial" w:hAnsi="Arial" w:cs="Arial"/>
          <w:sz w:val="32"/>
          <w:szCs w:val="32"/>
          <w:lang w:val="kk-KZ"/>
        </w:rPr>
        <w:t>і,</w:t>
      </w:r>
      <w:r w:rsidR="00AC4F8B" w:rsidRPr="003B4ED6">
        <w:rPr>
          <w:rFonts w:ascii="Arial" w:hAnsi="Arial" w:cs="Arial"/>
          <w:sz w:val="32"/>
          <w:szCs w:val="32"/>
          <w:lang w:val="kk-KZ"/>
        </w:rPr>
        <w:t xml:space="preserve"> соның </w:t>
      </w:r>
      <w:r w:rsidR="0019256A" w:rsidRPr="003B4ED6">
        <w:rPr>
          <w:rFonts w:ascii="Arial" w:hAnsi="Arial" w:cs="Arial"/>
          <w:sz w:val="32"/>
          <w:szCs w:val="32"/>
          <w:lang w:val="kk-KZ"/>
        </w:rPr>
        <w:t>ішінде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33 апатты объекті бар. </w:t>
      </w:r>
    </w:p>
    <w:p w:rsidR="002C6258" w:rsidRPr="003B4ED6" w:rsidRDefault="002C6258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sz w:val="32"/>
          <w:szCs w:val="32"/>
          <w:lang w:val="kk-KZ"/>
        </w:rPr>
        <w:lastRenderedPageBreak/>
        <w:t xml:space="preserve">Ауылдық </w:t>
      </w:r>
      <w:r w:rsidR="003D5E70" w:rsidRPr="003B4ED6">
        <w:rPr>
          <w:rFonts w:ascii="Arial" w:hAnsi="Arial" w:cs="Arial"/>
          <w:sz w:val="32"/>
          <w:szCs w:val="32"/>
          <w:lang w:val="kk-KZ"/>
        </w:rPr>
        <w:t xml:space="preserve">жердегі </w:t>
      </w:r>
      <w:r w:rsidRPr="003B4ED6">
        <w:rPr>
          <w:rFonts w:ascii="Arial" w:hAnsi="Arial" w:cs="Arial"/>
          <w:sz w:val="32"/>
          <w:szCs w:val="32"/>
          <w:lang w:val="kk-KZ"/>
        </w:rPr>
        <w:t>денсаулық сақтау</w:t>
      </w:r>
      <w:r w:rsidR="00E75D8E" w:rsidRPr="003B4ED6">
        <w:rPr>
          <w:rFonts w:ascii="Arial" w:hAnsi="Arial" w:cs="Arial"/>
          <w:sz w:val="32"/>
          <w:szCs w:val="32"/>
          <w:lang w:val="kk-KZ"/>
        </w:rPr>
        <w:t xml:space="preserve"> ісін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одан әрі дамыту бойынша </w:t>
      </w:r>
      <w:r w:rsidR="00097570" w:rsidRPr="003B4ED6">
        <w:rPr>
          <w:rFonts w:ascii="Arial" w:hAnsi="Arial" w:cs="Arial"/>
          <w:sz w:val="32"/>
          <w:szCs w:val="32"/>
          <w:lang w:val="kk-KZ"/>
        </w:rPr>
        <w:t xml:space="preserve">мынадай 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негізгі мәселелерге тоқталғым келеді. </w:t>
      </w:r>
    </w:p>
    <w:p w:rsidR="002C6258" w:rsidRPr="003B4ED6" w:rsidRDefault="002C6258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3B4ED6">
        <w:rPr>
          <w:rFonts w:ascii="Arial" w:hAnsi="Arial" w:cs="Arial"/>
          <w:b/>
          <w:sz w:val="32"/>
          <w:szCs w:val="32"/>
          <w:u w:val="single"/>
          <w:lang w:val="kk-KZ"/>
        </w:rPr>
        <w:t>Бірінші</w:t>
      </w:r>
      <w:r w:rsidRPr="003B4ED6">
        <w:rPr>
          <w:rFonts w:ascii="Arial" w:hAnsi="Arial" w:cs="Arial"/>
          <w:b/>
          <w:sz w:val="32"/>
          <w:szCs w:val="32"/>
          <w:lang w:val="kk-KZ"/>
        </w:rPr>
        <w:t xml:space="preserve">. </w:t>
      </w:r>
      <w:r w:rsidR="00382B57" w:rsidRPr="003B4ED6">
        <w:rPr>
          <w:rFonts w:ascii="Arial" w:hAnsi="Arial" w:cs="Arial"/>
          <w:b/>
          <w:sz w:val="32"/>
          <w:szCs w:val="32"/>
          <w:lang w:val="kk-KZ"/>
        </w:rPr>
        <w:t>Мемлекет басшысының тапсырмасы бойынша әзірленген «Ауылдық денсаулық сақтауды жаңғырту» ұлттық жобасын сапалы іске асыру.</w:t>
      </w:r>
    </w:p>
    <w:p w:rsidR="00895D95" w:rsidRPr="003B4ED6" w:rsidRDefault="00895D95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sz w:val="32"/>
          <w:szCs w:val="32"/>
          <w:lang w:val="kk-KZ"/>
        </w:rPr>
        <w:t xml:space="preserve">Денсаулық сақтау министрі Ажар Ғиниятқызы өз баяндамасында </w:t>
      </w:r>
      <w:r w:rsidR="002E60E2" w:rsidRPr="003B4ED6">
        <w:rPr>
          <w:rFonts w:ascii="Arial" w:hAnsi="Arial" w:cs="Arial"/>
          <w:sz w:val="32"/>
          <w:szCs w:val="32"/>
          <w:lang w:val="kk-KZ"/>
        </w:rPr>
        <w:t>аталған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жобаны іске асыру нәтижесін атап өт</w:t>
      </w:r>
      <w:r w:rsidR="002E60E2" w:rsidRPr="003B4ED6">
        <w:rPr>
          <w:rFonts w:ascii="Arial" w:hAnsi="Arial" w:cs="Arial"/>
          <w:sz w:val="32"/>
          <w:szCs w:val="32"/>
          <w:lang w:val="kk-KZ"/>
        </w:rPr>
        <w:t>ті</w:t>
      </w:r>
      <w:r w:rsidRPr="003B4ED6">
        <w:rPr>
          <w:rFonts w:ascii="Arial" w:hAnsi="Arial" w:cs="Arial"/>
          <w:sz w:val="32"/>
          <w:szCs w:val="32"/>
          <w:lang w:val="kk-KZ"/>
        </w:rPr>
        <w:t>.</w:t>
      </w:r>
    </w:p>
    <w:p w:rsidR="00895D95" w:rsidRPr="003B4ED6" w:rsidRDefault="00895D95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sz w:val="32"/>
          <w:szCs w:val="32"/>
          <w:lang w:val="kk-KZ"/>
        </w:rPr>
        <w:t xml:space="preserve">Сонымен қатар, салынып жатқан объектілері </w:t>
      </w:r>
      <w:r w:rsidR="00361857" w:rsidRPr="003B4ED6">
        <w:rPr>
          <w:rFonts w:ascii="Arial" w:hAnsi="Arial" w:cs="Arial"/>
          <w:b/>
          <w:sz w:val="32"/>
          <w:szCs w:val="32"/>
          <w:lang w:val="kk-KZ"/>
        </w:rPr>
        <w:t>сала</w:t>
      </w:r>
      <w:r w:rsidRPr="003B4ED6">
        <w:rPr>
          <w:rFonts w:ascii="Arial" w:hAnsi="Arial" w:cs="Arial"/>
          <w:b/>
          <w:sz w:val="32"/>
          <w:szCs w:val="32"/>
          <w:lang w:val="kk-KZ"/>
        </w:rPr>
        <w:t xml:space="preserve"> мамандар</w:t>
      </w:r>
      <w:r w:rsidR="00676B37" w:rsidRPr="003B4ED6">
        <w:rPr>
          <w:rFonts w:ascii="Arial" w:hAnsi="Arial" w:cs="Arial"/>
          <w:b/>
          <w:sz w:val="32"/>
          <w:szCs w:val="32"/>
          <w:lang w:val="kk-KZ"/>
        </w:rPr>
        <w:t>ы</w:t>
      </w:r>
      <w:r w:rsidRPr="003B4ED6">
        <w:rPr>
          <w:rFonts w:ascii="Arial" w:hAnsi="Arial" w:cs="Arial"/>
          <w:b/>
          <w:sz w:val="32"/>
          <w:szCs w:val="32"/>
          <w:lang w:val="kk-KZ"/>
        </w:rPr>
        <w:t>мен</w:t>
      </w:r>
      <w:r w:rsidR="00D52EF1" w:rsidRPr="003B4ED6">
        <w:rPr>
          <w:rFonts w:ascii="Arial" w:hAnsi="Arial" w:cs="Arial"/>
          <w:sz w:val="32"/>
          <w:szCs w:val="32"/>
          <w:lang w:val="kk-KZ"/>
        </w:rPr>
        <w:t xml:space="preserve">, </w:t>
      </w:r>
      <w:r w:rsidR="00103866" w:rsidRPr="003B4ED6">
        <w:rPr>
          <w:rFonts w:ascii="Arial" w:hAnsi="Arial" w:cs="Arial"/>
          <w:sz w:val="32"/>
          <w:szCs w:val="32"/>
          <w:lang w:val="kk-KZ"/>
        </w:rPr>
        <w:t>оның ішінде Ультра дыбыстық зерттеу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, МРТ, КТ аппараттарында жұмыс істей алатын медициналық мамандармен қамтамасыз ету бойынша </w:t>
      </w:r>
      <w:r w:rsidR="00382B57" w:rsidRPr="003B4ED6">
        <w:rPr>
          <w:rFonts w:ascii="Arial" w:hAnsi="Arial" w:cs="Arial"/>
          <w:b/>
          <w:sz w:val="32"/>
          <w:szCs w:val="32"/>
          <w:lang w:val="kk-KZ"/>
        </w:rPr>
        <w:t xml:space="preserve">күнтізбелік жоспар 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әзірлеу қажет деп </w:t>
      </w:r>
      <w:r w:rsidR="00361857" w:rsidRPr="003B4ED6">
        <w:rPr>
          <w:rFonts w:ascii="Arial" w:hAnsi="Arial" w:cs="Arial"/>
          <w:sz w:val="32"/>
          <w:szCs w:val="32"/>
          <w:lang w:val="kk-KZ"/>
        </w:rPr>
        <w:t>есептеймі</w:t>
      </w:r>
      <w:r w:rsidRPr="003B4ED6">
        <w:rPr>
          <w:rFonts w:ascii="Arial" w:hAnsi="Arial" w:cs="Arial"/>
          <w:sz w:val="32"/>
          <w:szCs w:val="32"/>
          <w:lang w:val="kk-KZ"/>
        </w:rPr>
        <w:t>з. Ол үші</w:t>
      </w:r>
      <w:r w:rsidR="00361857" w:rsidRPr="003B4ED6">
        <w:rPr>
          <w:rFonts w:ascii="Arial" w:hAnsi="Arial" w:cs="Arial"/>
          <w:sz w:val="32"/>
          <w:szCs w:val="32"/>
          <w:lang w:val="kk-KZ"/>
        </w:rPr>
        <w:t>н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медицина қызметкерлерінің тапшылығына </w:t>
      </w:r>
      <w:r w:rsidR="001335BA" w:rsidRPr="003B4ED6">
        <w:rPr>
          <w:rFonts w:ascii="Arial" w:hAnsi="Arial" w:cs="Arial"/>
          <w:sz w:val="32"/>
          <w:szCs w:val="32"/>
          <w:lang w:val="kk-KZ"/>
        </w:rPr>
        <w:t>зерттеу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жүргізген жөн. </w:t>
      </w:r>
    </w:p>
    <w:p w:rsidR="008D092C" w:rsidRPr="003B4ED6" w:rsidRDefault="008D092C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sz w:val="32"/>
          <w:szCs w:val="32"/>
          <w:lang w:val="kk-KZ"/>
        </w:rPr>
        <w:t xml:space="preserve">Ұлттық жобаны іске асырудың маңызды құрамдас бөліктерінің бірі ашылатын объектілердің </w:t>
      </w:r>
      <w:r w:rsidRPr="003B4ED6">
        <w:rPr>
          <w:rFonts w:ascii="Arial" w:hAnsi="Arial" w:cs="Arial"/>
          <w:b/>
          <w:sz w:val="32"/>
          <w:szCs w:val="32"/>
          <w:lang w:val="kk-KZ"/>
        </w:rPr>
        <w:t>«қадамдық қолжетімділігі» қағидатын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сақтау болып табылады. </w:t>
      </w:r>
    </w:p>
    <w:p w:rsidR="00895D95" w:rsidRPr="003B4ED6" w:rsidRDefault="00D52EF1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sz w:val="32"/>
          <w:szCs w:val="32"/>
          <w:lang w:val="kk-KZ"/>
        </w:rPr>
        <w:t>Ә</w:t>
      </w:r>
      <w:r w:rsidR="00895D95" w:rsidRPr="003B4ED6">
        <w:rPr>
          <w:rFonts w:ascii="Arial" w:hAnsi="Arial" w:cs="Arial"/>
          <w:sz w:val="32"/>
          <w:szCs w:val="32"/>
          <w:lang w:val="kk-KZ"/>
        </w:rPr>
        <w:t>рбір объект бойынша әкімдіктермен бірлесіп жер учаскесін бөлу, тиісті инженерлік-коммун</w:t>
      </w:r>
      <w:r w:rsidR="001335BA" w:rsidRPr="003B4ED6">
        <w:rPr>
          <w:rFonts w:ascii="Arial" w:hAnsi="Arial" w:cs="Arial"/>
          <w:sz w:val="32"/>
          <w:szCs w:val="32"/>
          <w:lang w:val="kk-KZ"/>
        </w:rPr>
        <w:t>икациялық инфрақұрылымның болуы</w:t>
      </w:r>
      <w:r w:rsidR="00895D95" w:rsidRPr="003B4ED6">
        <w:rPr>
          <w:rFonts w:ascii="Arial" w:hAnsi="Arial" w:cs="Arial"/>
          <w:sz w:val="32"/>
          <w:szCs w:val="32"/>
          <w:lang w:val="kk-KZ"/>
        </w:rPr>
        <w:t xml:space="preserve"> мәселелерін пысықтау</w:t>
      </w:r>
      <w:r w:rsidRPr="003B4ED6">
        <w:rPr>
          <w:rFonts w:ascii="Arial" w:hAnsi="Arial" w:cs="Arial"/>
          <w:sz w:val="32"/>
          <w:szCs w:val="32"/>
          <w:lang w:val="kk-KZ"/>
        </w:rPr>
        <w:t>,</w:t>
      </w:r>
      <w:r w:rsidR="00895D95" w:rsidRPr="003B4ED6">
        <w:rPr>
          <w:rFonts w:ascii="Arial" w:hAnsi="Arial" w:cs="Arial"/>
          <w:sz w:val="32"/>
          <w:szCs w:val="32"/>
          <w:lang w:val="kk-KZ"/>
        </w:rPr>
        <w:t xml:space="preserve"> 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дербес жауапты болатын </w:t>
      </w:r>
      <w:r w:rsidRPr="003B4ED6">
        <w:rPr>
          <w:rFonts w:ascii="Arial" w:hAnsi="Arial" w:cs="Arial"/>
          <w:b/>
          <w:sz w:val="32"/>
          <w:szCs w:val="32"/>
          <w:lang w:val="kk-KZ"/>
        </w:rPr>
        <w:t>лауазым иелерін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бекіту </w:t>
      </w:r>
      <w:r w:rsidR="00895D95" w:rsidRPr="003B4ED6">
        <w:rPr>
          <w:rFonts w:ascii="Arial" w:hAnsi="Arial" w:cs="Arial"/>
          <w:sz w:val="32"/>
          <w:szCs w:val="32"/>
          <w:lang w:val="kk-KZ"/>
        </w:rPr>
        <w:t xml:space="preserve">қажет. </w:t>
      </w:r>
    </w:p>
    <w:p w:rsidR="00BB4F05" w:rsidRPr="003B4ED6" w:rsidRDefault="00BB4F05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b/>
          <w:bCs/>
          <w:sz w:val="30"/>
          <w:szCs w:val="30"/>
          <w:lang w:val="kk-KZ"/>
        </w:rPr>
      </w:pPr>
      <w:r w:rsidRPr="003B4ED6">
        <w:rPr>
          <w:rFonts w:ascii="Arial" w:hAnsi="Arial" w:cs="Arial"/>
          <w:b/>
          <w:bCs/>
          <w:sz w:val="30"/>
          <w:szCs w:val="30"/>
          <w:u w:val="single"/>
          <w:lang w:val="kk-KZ"/>
        </w:rPr>
        <w:t>Екінші</w:t>
      </w:r>
      <w:r w:rsidRPr="003B4ED6">
        <w:rPr>
          <w:rFonts w:ascii="Arial" w:hAnsi="Arial" w:cs="Arial"/>
          <w:b/>
          <w:bCs/>
          <w:sz w:val="30"/>
          <w:szCs w:val="30"/>
          <w:lang w:val="kk-KZ"/>
        </w:rPr>
        <w:t>. Ауыл тұрғындарына медициналық кө</w:t>
      </w:r>
      <w:r w:rsidR="00382B57" w:rsidRPr="003B4ED6">
        <w:rPr>
          <w:rFonts w:ascii="Arial" w:hAnsi="Arial" w:cs="Arial"/>
          <w:b/>
          <w:bCs/>
          <w:sz w:val="30"/>
          <w:szCs w:val="30"/>
          <w:lang w:val="kk-KZ"/>
        </w:rPr>
        <w:t xml:space="preserve">мектің қолжетімділігін арттыру </w:t>
      </w:r>
      <w:r w:rsidR="00382B57" w:rsidRPr="003B4ED6">
        <w:rPr>
          <w:rFonts w:ascii="Arial" w:hAnsi="Arial" w:cs="Arial"/>
          <w:bCs/>
          <w:sz w:val="30"/>
          <w:szCs w:val="30"/>
          <w:lang w:val="kk-KZ"/>
        </w:rPr>
        <w:t>мақсатында келісі қажет деп санаймыз.</w:t>
      </w:r>
    </w:p>
    <w:p w:rsidR="00FD2E51" w:rsidRPr="003B4ED6" w:rsidRDefault="00FD2E51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i/>
          <w:sz w:val="32"/>
          <w:szCs w:val="32"/>
          <w:lang w:val="kk-KZ"/>
        </w:rPr>
        <w:t>Біріншіден,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диспансерлік есепте тұрған пациенттермен, сондай-ақ тәуекел тобындағы адамдармен жұмыс істеу бойынша </w:t>
      </w:r>
      <w:r w:rsidRPr="003B4ED6">
        <w:rPr>
          <w:rFonts w:ascii="Arial" w:hAnsi="Arial" w:cs="Arial"/>
          <w:b/>
          <w:sz w:val="32"/>
          <w:szCs w:val="32"/>
          <w:lang w:val="kk-KZ"/>
        </w:rPr>
        <w:t>бірыңғай алгоритм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әзірлеу қажет. Ол үшін осы пациенттерге тұрғылықты жері бойынша </w:t>
      </w:r>
      <w:r w:rsidR="00382B57" w:rsidRPr="003B4ED6">
        <w:rPr>
          <w:rFonts w:ascii="Arial" w:hAnsi="Arial" w:cs="Arial"/>
          <w:sz w:val="32"/>
          <w:szCs w:val="32"/>
          <w:lang w:val="kk-KZ"/>
        </w:rPr>
        <w:t xml:space="preserve">әсіресе шалғай ауылдарда 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нақты </w:t>
      </w:r>
      <w:r w:rsidRPr="003B4ED6">
        <w:rPr>
          <w:rFonts w:ascii="Arial" w:hAnsi="Arial" w:cs="Arial"/>
          <w:b/>
          <w:sz w:val="32"/>
          <w:szCs w:val="32"/>
          <w:lang w:val="kk-KZ"/>
        </w:rPr>
        <w:t>медициналық көмек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көрсету мақсатында </w:t>
      </w:r>
      <w:r w:rsidR="001335BA" w:rsidRPr="003B4ED6">
        <w:rPr>
          <w:rFonts w:ascii="Arial" w:hAnsi="Arial" w:cs="Arial"/>
          <w:sz w:val="32"/>
          <w:szCs w:val="32"/>
          <w:lang w:val="kk-KZ"/>
        </w:rPr>
        <w:t>білікті дәрігерлердің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тоқсан сайын </w:t>
      </w:r>
      <w:r w:rsidRPr="003B4ED6">
        <w:rPr>
          <w:rFonts w:ascii="Arial" w:hAnsi="Arial" w:cs="Arial"/>
          <w:b/>
          <w:sz w:val="32"/>
          <w:szCs w:val="32"/>
          <w:lang w:val="kk-KZ"/>
        </w:rPr>
        <w:t>көшпелі кешенді зерттеп-қарау</w:t>
      </w:r>
      <w:r w:rsidR="001335BA" w:rsidRPr="003B4ED6">
        <w:rPr>
          <w:rFonts w:ascii="Arial" w:hAnsi="Arial" w:cs="Arial"/>
          <w:b/>
          <w:sz w:val="32"/>
          <w:szCs w:val="32"/>
          <w:lang w:val="kk-KZ"/>
        </w:rPr>
        <w:t>ын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жүзеге асыру</w:t>
      </w:r>
      <w:r w:rsidR="001335BA" w:rsidRPr="003B4ED6">
        <w:rPr>
          <w:rFonts w:ascii="Arial" w:hAnsi="Arial" w:cs="Arial"/>
          <w:sz w:val="32"/>
          <w:szCs w:val="32"/>
          <w:lang w:val="kk-KZ"/>
        </w:rPr>
        <w:t>ды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ұсын</w:t>
      </w:r>
      <w:r w:rsidR="001335BA" w:rsidRPr="003B4ED6">
        <w:rPr>
          <w:rFonts w:ascii="Arial" w:hAnsi="Arial" w:cs="Arial"/>
          <w:sz w:val="32"/>
          <w:szCs w:val="32"/>
          <w:lang w:val="kk-KZ"/>
        </w:rPr>
        <w:t>амыз</w:t>
      </w:r>
      <w:r w:rsidRPr="003B4ED6">
        <w:rPr>
          <w:rFonts w:ascii="Arial" w:hAnsi="Arial" w:cs="Arial"/>
          <w:sz w:val="32"/>
          <w:szCs w:val="32"/>
          <w:lang w:val="kk-KZ"/>
        </w:rPr>
        <w:t>.</w:t>
      </w:r>
      <w:r w:rsidRPr="003B4ED6">
        <w:rPr>
          <w:lang w:val="kk-KZ"/>
        </w:rPr>
        <w:t xml:space="preserve"> </w:t>
      </w:r>
      <w:r w:rsidR="00FC0B67" w:rsidRPr="003B4ED6">
        <w:rPr>
          <w:rFonts w:ascii="Arial" w:hAnsi="Arial" w:cs="Arial"/>
          <w:sz w:val="32"/>
          <w:szCs w:val="32"/>
          <w:lang w:val="kk-KZ"/>
        </w:rPr>
        <w:t>«Алтын сағат» ережесін қамтамасыз ету үшін ауыл тұрғындары үшін жедел жәрдем қызметінің қызметін жетілдіру қажет деп санаймыз.</w:t>
      </w:r>
    </w:p>
    <w:p w:rsidR="00FD2E51" w:rsidRPr="003B4ED6" w:rsidRDefault="00D52EF1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i/>
          <w:sz w:val="32"/>
          <w:szCs w:val="32"/>
          <w:lang w:val="kk-KZ"/>
        </w:rPr>
        <w:lastRenderedPageBreak/>
        <w:t>Екіншіден</w:t>
      </w:r>
      <w:r w:rsidR="00FD2E51" w:rsidRPr="003B4ED6">
        <w:rPr>
          <w:rFonts w:ascii="Arial" w:hAnsi="Arial" w:cs="Arial"/>
          <w:i/>
          <w:sz w:val="32"/>
          <w:szCs w:val="32"/>
          <w:lang w:val="kk-KZ"/>
        </w:rPr>
        <w:t>,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цифрлық технологиялар дамыған </w:t>
      </w:r>
      <w:r w:rsidR="00F53B85" w:rsidRPr="003B4ED6">
        <w:rPr>
          <w:rFonts w:ascii="Arial" w:hAnsi="Arial" w:cs="Arial"/>
          <w:sz w:val="32"/>
          <w:szCs w:val="32"/>
          <w:lang w:val="kk-KZ"/>
        </w:rPr>
        <w:t xml:space="preserve">қазіргі 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заманда </w:t>
      </w:r>
      <w:r w:rsidR="00F53B85" w:rsidRPr="003B4ED6">
        <w:rPr>
          <w:rFonts w:ascii="Arial" w:hAnsi="Arial" w:cs="Arial"/>
          <w:sz w:val="32"/>
          <w:szCs w:val="32"/>
          <w:lang w:val="kk-KZ"/>
        </w:rPr>
        <w:t xml:space="preserve">науқастар </w:t>
      </w:r>
      <w:r w:rsidR="00FD2E51" w:rsidRPr="003B4ED6">
        <w:rPr>
          <w:rFonts w:ascii="Arial" w:hAnsi="Arial" w:cs="Arial"/>
          <w:sz w:val="32"/>
          <w:szCs w:val="32"/>
          <w:lang w:val="kk-KZ"/>
        </w:rPr>
        <w:t>жоғары мамандандырылған медициналық көмек алу</w:t>
      </w:r>
      <w:r w:rsidR="00F53B85" w:rsidRPr="003B4ED6">
        <w:rPr>
          <w:rFonts w:ascii="Arial" w:hAnsi="Arial" w:cs="Arial"/>
          <w:sz w:val="32"/>
          <w:szCs w:val="32"/>
          <w:lang w:val="kk-KZ"/>
        </w:rPr>
        <w:t>ы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үшін барлық жерде телемедицина</w:t>
      </w:r>
      <w:r w:rsidRPr="003B4ED6">
        <w:rPr>
          <w:rFonts w:ascii="Arial" w:hAnsi="Arial" w:cs="Arial"/>
          <w:sz w:val="32"/>
          <w:szCs w:val="32"/>
          <w:lang w:val="kk-KZ"/>
        </w:rPr>
        <w:t>ны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енгізу қажет</w:t>
      </w:r>
      <w:r w:rsidR="00F53B85" w:rsidRPr="003B4ED6">
        <w:rPr>
          <w:rFonts w:ascii="Arial" w:hAnsi="Arial" w:cs="Arial"/>
          <w:sz w:val="32"/>
          <w:szCs w:val="32"/>
          <w:lang w:val="kk-KZ"/>
        </w:rPr>
        <w:t>.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</w:t>
      </w:r>
      <w:r w:rsidR="00F53B85" w:rsidRPr="003B4ED6">
        <w:rPr>
          <w:rFonts w:ascii="Arial" w:hAnsi="Arial" w:cs="Arial"/>
          <w:sz w:val="32"/>
          <w:szCs w:val="32"/>
          <w:lang w:val="kk-KZ"/>
        </w:rPr>
        <w:t>О</w:t>
      </w:r>
      <w:r w:rsidR="00FD2E51" w:rsidRPr="003B4ED6">
        <w:rPr>
          <w:rFonts w:ascii="Arial" w:hAnsi="Arial" w:cs="Arial"/>
          <w:sz w:val="32"/>
          <w:szCs w:val="32"/>
          <w:lang w:val="kk-KZ"/>
        </w:rPr>
        <w:t>л жоғары білікті мамандар</w:t>
      </w:r>
      <w:r w:rsidR="00F53B85" w:rsidRPr="003B4ED6">
        <w:rPr>
          <w:rFonts w:ascii="Arial" w:hAnsi="Arial" w:cs="Arial"/>
          <w:sz w:val="32"/>
          <w:szCs w:val="32"/>
          <w:lang w:val="kk-KZ"/>
        </w:rPr>
        <w:t>дың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ауылдық жерлерде</w:t>
      </w:r>
      <w:r w:rsidR="00F53B85" w:rsidRPr="003B4ED6">
        <w:rPr>
          <w:rFonts w:ascii="Arial" w:hAnsi="Arial" w:cs="Arial"/>
          <w:sz w:val="32"/>
          <w:szCs w:val="32"/>
          <w:lang w:val="kk-KZ"/>
        </w:rPr>
        <w:t>гі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дәрігерлерге консульта</w:t>
      </w:r>
      <w:r w:rsidR="003B4ED6">
        <w:rPr>
          <w:rFonts w:ascii="Arial" w:hAnsi="Arial" w:cs="Arial"/>
          <w:sz w:val="32"/>
          <w:szCs w:val="32"/>
          <w:lang w:val="kk-KZ"/>
        </w:rPr>
        <w:t>-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циялық көмек көрсетуге мүмкіндік береді. </w:t>
      </w:r>
      <w:r w:rsidR="00F53B85" w:rsidRPr="003B4ED6">
        <w:rPr>
          <w:rFonts w:ascii="Arial" w:hAnsi="Arial" w:cs="Arial"/>
          <w:sz w:val="32"/>
          <w:szCs w:val="32"/>
          <w:lang w:val="kk-KZ"/>
        </w:rPr>
        <w:t>Әрине, б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ұл ретте елді мекендерді жоғары жылдамдықты интернетпен қамтамасыз ету </w:t>
      </w:r>
      <w:r w:rsidR="00F53B85" w:rsidRPr="003B4ED6">
        <w:rPr>
          <w:rFonts w:ascii="Arial" w:hAnsi="Arial" w:cs="Arial"/>
          <w:sz w:val="32"/>
          <w:szCs w:val="32"/>
          <w:lang w:val="kk-KZ"/>
        </w:rPr>
        <w:t>талап етіледі</w:t>
      </w:r>
      <w:r w:rsidR="00FD2E51" w:rsidRPr="003B4ED6">
        <w:rPr>
          <w:rFonts w:ascii="Arial" w:hAnsi="Arial" w:cs="Arial"/>
          <w:sz w:val="32"/>
          <w:szCs w:val="32"/>
          <w:lang w:val="kk-KZ"/>
        </w:rPr>
        <w:t>.</w:t>
      </w:r>
    </w:p>
    <w:p w:rsidR="00FD2E51" w:rsidRPr="003B4ED6" w:rsidRDefault="00D52EF1" w:rsidP="003B4ED6">
      <w:pPr>
        <w:tabs>
          <w:tab w:val="left" w:pos="0"/>
        </w:tabs>
        <w:spacing w:after="0" w:line="276" w:lineRule="auto"/>
        <w:ind w:firstLine="720"/>
        <w:jc w:val="both"/>
        <w:rPr>
          <w:lang w:val="kk-KZ"/>
        </w:rPr>
      </w:pPr>
      <w:r w:rsidRPr="003B4ED6">
        <w:rPr>
          <w:rFonts w:ascii="Arial" w:hAnsi="Arial" w:cs="Arial"/>
          <w:i/>
          <w:sz w:val="32"/>
          <w:szCs w:val="32"/>
          <w:lang w:val="kk-KZ"/>
        </w:rPr>
        <w:t>Үшіншіден</w:t>
      </w:r>
      <w:r w:rsidR="00FD2E51" w:rsidRPr="003B4ED6">
        <w:rPr>
          <w:rFonts w:ascii="Arial" w:hAnsi="Arial" w:cs="Arial"/>
          <w:i/>
          <w:sz w:val="32"/>
          <w:szCs w:val="32"/>
          <w:lang w:val="kk-KZ"/>
        </w:rPr>
        <w:t>,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ауыл тұрғындарын дәрі-дәрмекпен қамтамасыз ету мәселесі ең күрделі мәселелердің бірі болып </w:t>
      </w:r>
      <w:r w:rsidR="00F53B85" w:rsidRPr="003B4ED6">
        <w:rPr>
          <w:rFonts w:ascii="Arial" w:hAnsi="Arial" w:cs="Arial"/>
          <w:sz w:val="32"/>
          <w:szCs w:val="32"/>
          <w:lang w:val="kk-KZ"/>
        </w:rPr>
        <w:t>саналады. Себебі,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бірқатар шағын және шалғай елді мекенде дәріхана жоқ. Бұл проблеманы шешу мақсатында </w:t>
      </w:r>
      <w:r w:rsidR="00F53B85" w:rsidRPr="003B4ED6">
        <w:rPr>
          <w:rFonts w:ascii="Arial" w:hAnsi="Arial" w:cs="Arial"/>
          <w:sz w:val="32"/>
          <w:szCs w:val="32"/>
          <w:lang w:val="kk-KZ"/>
        </w:rPr>
        <w:t xml:space="preserve">биылғы </w:t>
      </w:r>
      <w:r w:rsidR="00FD2E51" w:rsidRPr="003B4ED6">
        <w:rPr>
          <w:rFonts w:ascii="Arial" w:hAnsi="Arial" w:cs="Arial"/>
          <w:sz w:val="32"/>
          <w:szCs w:val="32"/>
          <w:lang w:val="kk-KZ"/>
        </w:rPr>
        <w:t>көктемде депутаттық корпус «Халық денсаулығы және денсаулық сақтау жүйесі туралы» кодекске өзгерістер енгізді.</w:t>
      </w:r>
      <w:r w:rsidR="00FD2E51" w:rsidRPr="003B4ED6">
        <w:rPr>
          <w:lang w:val="kk-KZ"/>
        </w:rPr>
        <w:t xml:space="preserve"> 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Енді денсаулық сақтау ұйымдарына ауылдық елді мекен  тұрғындарына дәрі-дәрмек сату құқығы берілді, </w:t>
      </w:r>
      <w:r w:rsidR="00F53B85" w:rsidRPr="003B4ED6">
        <w:rPr>
          <w:rFonts w:ascii="Arial" w:hAnsi="Arial" w:cs="Arial"/>
          <w:sz w:val="32"/>
          <w:szCs w:val="32"/>
          <w:lang w:val="kk-KZ"/>
        </w:rPr>
        <w:t xml:space="preserve">яғни қазір </w:t>
      </w:r>
      <w:r w:rsidR="00FD2E51" w:rsidRPr="003B4ED6">
        <w:rPr>
          <w:rFonts w:ascii="Arial" w:hAnsi="Arial" w:cs="Arial"/>
          <w:sz w:val="32"/>
          <w:szCs w:val="32"/>
          <w:lang w:val="kk-KZ"/>
        </w:rPr>
        <w:t>ауыл адамдарын</w:t>
      </w:r>
      <w:r w:rsidR="00F53B85" w:rsidRPr="003B4ED6">
        <w:rPr>
          <w:rFonts w:ascii="Arial" w:hAnsi="Arial" w:cs="Arial"/>
          <w:sz w:val="32"/>
          <w:szCs w:val="32"/>
          <w:lang w:val="kk-KZ"/>
        </w:rPr>
        <w:t>ың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қажетті дәрі-дәрмектерді сатып алу мүмкіндігі б</w:t>
      </w:r>
      <w:r w:rsidR="00F53B85" w:rsidRPr="003B4ED6">
        <w:rPr>
          <w:rFonts w:ascii="Arial" w:hAnsi="Arial" w:cs="Arial"/>
          <w:sz w:val="32"/>
          <w:szCs w:val="32"/>
          <w:lang w:val="kk-KZ"/>
        </w:rPr>
        <w:t>ар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. </w:t>
      </w:r>
      <w:r w:rsidR="00F53B85" w:rsidRPr="003B4ED6">
        <w:rPr>
          <w:rFonts w:ascii="Arial" w:hAnsi="Arial" w:cs="Arial"/>
          <w:sz w:val="32"/>
          <w:szCs w:val="32"/>
          <w:lang w:val="kk-KZ"/>
        </w:rPr>
        <w:t xml:space="preserve">Осыған орай, </w:t>
      </w:r>
      <w:r w:rsidR="00FD2E51" w:rsidRPr="003B4ED6">
        <w:rPr>
          <w:rFonts w:ascii="Arial" w:hAnsi="Arial" w:cs="Arial"/>
          <w:sz w:val="32"/>
          <w:szCs w:val="32"/>
          <w:lang w:val="kk-KZ"/>
        </w:rPr>
        <w:t>Фармацевтикалық бақылау комитеті қабылданған норма</w:t>
      </w:r>
      <w:r w:rsidR="00F53B85" w:rsidRPr="003B4ED6">
        <w:rPr>
          <w:rFonts w:ascii="Arial" w:hAnsi="Arial" w:cs="Arial"/>
          <w:sz w:val="32"/>
          <w:szCs w:val="32"/>
          <w:lang w:val="kk-KZ"/>
        </w:rPr>
        <w:t>ның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нақты іске асырылуын тексеруі қажет деп санаймыз.</w:t>
      </w:r>
      <w:r w:rsidR="00FD2E51" w:rsidRPr="003B4ED6">
        <w:rPr>
          <w:lang w:val="kk-KZ"/>
        </w:rPr>
        <w:t xml:space="preserve"> </w:t>
      </w:r>
    </w:p>
    <w:p w:rsidR="00D52EF1" w:rsidRPr="003B4ED6" w:rsidRDefault="00D52EF1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i/>
          <w:sz w:val="32"/>
          <w:szCs w:val="32"/>
          <w:lang w:val="kk-KZ"/>
        </w:rPr>
        <w:t>Төртіншіден</w:t>
      </w:r>
      <w:r w:rsidR="00FD2E51" w:rsidRPr="003B4ED6">
        <w:rPr>
          <w:rFonts w:ascii="Arial" w:hAnsi="Arial" w:cs="Arial"/>
          <w:sz w:val="32"/>
          <w:szCs w:val="32"/>
          <w:lang w:val="kk-KZ"/>
        </w:rPr>
        <w:t>. Бүгінгі таңда барлық жұмыс</w:t>
      </w:r>
      <w:r w:rsidR="00F53B85" w:rsidRPr="003B4ED6">
        <w:rPr>
          <w:rFonts w:ascii="Arial" w:hAnsi="Arial" w:cs="Arial"/>
          <w:sz w:val="32"/>
          <w:szCs w:val="32"/>
          <w:lang w:val="kk-KZ"/>
        </w:rPr>
        <w:t>кер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</w:t>
      </w:r>
      <w:r w:rsidR="00FD2E51" w:rsidRPr="003B4ED6">
        <w:rPr>
          <w:rFonts w:ascii="Arial" w:hAnsi="Arial" w:cs="Arial"/>
          <w:b/>
          <w:sz w:val="32"/>
          <w:szCs w:val="32"/>
          <w:lang w:val="kk-KZ"/>
        </w:rPr>
        <w:t>міндетті медициналық сақтандыру жүйесі</w:t>
      </w:r>
      <w:r w:rsidR="00BB36E2" w:rsidRPr="003B4ED6">
        <w:rPr>
          <w:rFonts w:ascii="Arial" w:hAnsi="Arial" w:cs="Arial"/>
          <w:b/>
          <w:sz w:val="32"/>
          <w:szCs w:val="32"/>
          <w:lang w:val="kk-KZ"/>
        </w:rPr>
        <w:t xml:space="preserve"> қорына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жарналар төлеуге міндетті.</w:t>
      </w:r>
      <w:r w:rsidR="00FD2E51" w:rsidRPr="003B4ED6">
        <w:rPr>
          <w:lang w:val="kk-KZ"/>
        </w:rPr>
        <w:t xml:space="preserve"> </w:t>
      </w:r>
      <w:r w:rsidR="00FD2E51" w:rsidRPr="003B4ED6">
        <w:rPr>
          <w:rFonts w:ascii="Arial" w:hAnsi="Arial" w:cs="Arial"/>
          <w:sz w:val="32"/>
          <w:szCs w:val="32"/>
          <w:lang w:val="kk-KZ"/>
        </w:rPr>
        <w:t>Алайда, ауыл шаруашылығы</w:t>
      </w:r>
      <w:r w:rsidR="00BB36E2" w:rsidRPr="003B4ED6">
        <w:rPr>
          <w:rFonts w:ascii="Arial" w:hAnsi="Arial" w:cs="Arial"/>
          <w:sz w:val="32"/>
          <w:szCs w:val="32"/>
          <w:lang w:val="kk-KZ"/>
        </w:rPr>
        <w:t>ндағы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еңбе</w:t>
      </w:r>
      <w:r w:rsidR="00BB36E2" w:rsidRPr="003B4ED6">
        <w:rPr>
          <w:rFonts w:ascii="Arial" w:hAnsi="Arial" w:cs="Arial"/>
          <w:sz w:val="32"/>
          <w:szCs w:val="32"/>
          <w:lang w:val="kk-KZ"/>
        </w:rPr>
        <w:t>к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жағдайларының ерекшелігіне, жұмыстың маусымдылығ</w:t>
      </w:r>
      <w:r w:rsidRPr="003B4ED6">
        <w:rPr>
          <w:rFonts w:ascii="Arial" w:hAnsi="Arial" w:cs="Arial"/>
          <w:sz w:val="32"/>
          <w:szCs w:val="32"/>
          <w:lang w:val="kk-KZ"/>
        </w:rPr>
        <w:t>ына байланысты ауыл тұрғындарын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</w:t>
      </w:r>
      <w:r w:rsidR="00BB36E2" w:rsidRPr="003B4ED6">
        <w:rPr>
          <w:rFonts w:ascii="Arial" w:hAnsi="Arial" w:cs="Arial"/>
          <w:sz w:val="32"/>
          <w:szCs w:val="32"/>
          <w:lang w:val="kk-KZ"/>
        </w:rPr>
        <w:t>міндетті медициналық сақтандыру жүйесінен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тыс қал</w:t>
      </w:r>
      <w:r w:rsidR="00BB36E2" w:rsidRPr="003B4ED6">
        <w:rPr>
          <w:rFonts w:ascii="Arial" w:hAnsi="Arial" w:cs="Arial"/>
          <w:sz w:val="32"/>
          <w:szCs w:val="32"/>
          <w:lang w:val="kk-KZ"/>
        </w:rPr>
        <w:t>ып отыр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382B57" w:rsidRPr="003B4ED6" w:rsidRDefault="00382B57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sz w:val="32"/>
          <w:szCs w:val="32"/>
          <w:lang w:val="kk-KZ"/>
        </w:rPr>
        <w:t xml:space="preserve">Сондықтан олар үшін </w:t>
      </w:r>
      <w:r w:rsidRPr="003B4ED6">
        <w:rPr>
          <w:rFonts w:ascii="Arial" w:hAnsi="Arial" w:cs="Arial"/>
          <w:b/>
          <w:sz w:val="32"/>
          <w:szCs w:val="32"/>
          <w:lang w:val="kk-KZ"/>
        </w:rPr>
        <w:t>жұмысқа орналасудың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баламалы </w:t>
      </w:r>
      <w:r w:rsidRPr="003B4ED6">
        <w:rPr>
          <w:rFonts w:ascii="Arial" w:hAnsi="Arial" w:cs="Arial"/>
          <w:b/>
          <w:sz w:val="32"/>
          <w:szCs w:val="32"/>
          <w:lang w:val="kk-KZ"/>
        </w:rPr>
        <w:t>мүмкіндіктерін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жасау </w:t>
      </w:r>
      <w:r w:rsidRPr="003B4ED6">
        <w:rPr>
          <w:rFonts w:ascii="Arial" w:hAnsi="Arial" w:cs="Arial"/>
          <w:b/>
          <w:sz w:val="32"/>
          <w:szCs w:val="32"/>
          <w:lang w:val="kk-KZ"/>
        </w:rPr>
        <w:t>жұмысын күшейту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орынды деп санаймыз. </w:t>
      </w:r>
    </w:p>
    <w:p w:rsidR="00FD2E51" w:rsidRPr="003B4ED6" w:rsidRDefault="00AA23C1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sz w:val="32"/>
          <w:szCs w:val="32"/>
          <w:lang w:val="kk-KZ"/>
        </w:rPr>
        <w:t>Бұған қоса, ауылдық жерлердегі өзін-өзі жұмыспен қамтушылардың арасында 2019 жылдан бастап енгізілген Бірыңғай жиынтық төлемнің маңыздылығы туралы түсіндіру жұмыстарын үзбей жүргізу қажет.</w:t>
      </w:r>
      <w:r w:rsidR="00FD2E51" w:rsidRPr="003B4ED6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FD2E51" w:rsidRPr="003B4ED6" w:rsidRDefault="00FD2E51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3B4ED6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3B4ED6">
        <w:rPr>
          <w:rFonts w:ascii="Arial" w:hAnsi="Arial" w:cs="Arial"/>
          <w:b/>
          <w:sz w:val="32"/>
          <w:szCs w:val="32"/>
          <w:u w:val="single"/>
          <w:lang w:val="kk-KZ"/>
        </w:rPr>
        <w:t>Үшінші.</w:t>
      </w:r>
      <w:r w:rsidRPr="003B4ED6">
        <w:rPr>
          <w:rFonts w:ascii="Arial" w:hAnsi="Arial" w:cs="Arial"/>
          <w:b/>
          <w:sz w:val="32"/>
          <w:szCs w:val="32"/>
          <w:lang w:val="kk-KZ"/>
        </w:rPr>
        <w:t xml:space="preserve"> Ауылдағы медицина қызметкерлерін әлеуметтік қолдау.</w:t>
      </w:r>
    </w:p>
    <w:p w:rsidR="00FD2E51" w:rsidRPr="003B4ED6" w:rsidRDefault="00FD2E51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sz w:val="32"/>
          <w:szCs w:val="32"/>
          <w:lang w:val="kk-KZ"/>
        </w:rPr>
        <w:lastRenderedPageBreak/>
        <w:t>10 жылдан бері «Дипломмен</w:t>
      </w:r>
      <w:r w:rsidR="00AA23C1" w:rsidRPr="003B4ED6">
        <w:rPr>
          <w:rFonts w:ascii="Arial" w:hAnsi="Arial" w:cs="Arial"/>
          <w:sz w:val="32"/>
          <w:szCs w:val="32"/>
          <w:lang w:val="kk-KZ"/>
        </w:rPr>
        <w:t xml:space="preserve"> –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ауылға!» жобасын іске асырып келеміз. </w:t>
      </w:r>
      <w:r w:rsidR="00382B57" w:rsidRPr="003B4ED6">
        <w:rPr>
          <w:rFonts w:ascii="Arial" w:hAnsi="Arial" w:cs="Arial"/>
          <w:sz w:val="32"/>
          <w:szCs w:val="32"/>
          <w:lang w:val="kk-KZ"/>
        </w:rPr>
        <w:t>А</w:t>
      </w:r>
      <w:r w:rsidR="00AA23C1" w:rsidRPr="003B4ED6">
        <w:rPr>
          <w:rFonts w:ascii="Arial" w:hAnsi="Arial" w:cs="Arial"/>
          <w:sz w:val="32"/>
          <w:szCs w:val="32"/>
          <w:lang w:val="kk-KZ"/>
        </w:rPr>
        <w:t>талған әлеуметтік жобаның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тиіс</w:t>
      </w:r>
      <w:r w:rsidR="00AA23C1" w:rsidRPr="003B4ED6">
        <w:rPr>
          <w:rFonts w:ascii="Arial" w:hAnsi="Arial" w:cs="Arial"/>
          <w:sz w:val="32"/>
          <w:szCs w:val="32"/>
          <w:lang w:val="kk-KZ"/>
        </w:rPr>
        <w:t>інше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іске асырылуына және </w:t>
      </w:r>
      <w:r w:rsidR="00AA23C1" w:rsidRPr="003B4ED6">
        <w:rPr>
          <w:rFonts w:ascii="Arial" w:hAnsi="Arial" w:cs="Arial"/>
          <w:sz w:val="32"/>
          <w:szCs w:val="32"/>
          <w:lang w:val="kk-KZ"/>
        </w:rPr>
        <w:t xml:space="preserve">одан 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күтілетін нәтижеге қол жеткізген жоқпыз. 2021 жылы ауылдық жерлерге келген </w:t>
      </w:r>
      <w:r w:rsidR="00D9758D" w:rsidRPr="003B4ED6">
        <w:rPr>
          <w:rFonts w:ascii="Arial" w:hAnsi="Arial" w:cs="Arial"/>
          <w:sz w:val="32"/>
          <w:szCs w:val="32"/>
          <w:lang w:val="kk-KZ"/>
        </w:rPr>
        <w:t>606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жас маман</w:t>
      </w:r>
      <w:r w:rsidR="00AA23C1" w:rsidRPr="003B4ED6">
        <w:rPr>
          <w:rFonts w:ascii="Arial" w:hAnsi="Arial" w:cs="Arial"/>
          <w:sz w:val="32"/>
          <w:szCs w:val="32"/>
          <w:lang w:val="kk-KZ"/>
        </w:rPr>
        <w:t>ның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 </w:t>
      </w:r>
      <w:r w:rsidR="00D9758D" w:rsidRPr="003B4ED6">
        <w:rPr>
          <w:rFonts w:ascii="Arial" w:hAnsi="Arial" w:cs="Arial"/>
          <w:sz w:val="32"/>
          <w:szCs w:val="32"/>
          <w:lang w:val="kk-KZ"/>
        </w:rPr>
        <w:t>28</w:t>
      </w:r>
      <w:r w:rsidR="00AA23C1" w:rsidRPr="003B4ED6">
        <w:rPr>
          <w:rFonts w:ascii="Arial" w:hAnsi="Arial" w:cs="Arial"/>
          <w:sz w:val="32"/>
          <w:szCs w:val="32"/>
          <w:lang w:val="kk-KZ"/>
        </w:rPr>
        <w:t xml:space="preserve"> пайызына </w:t>
      </w:r>
      <w:r w:rsidRPr="003B4ED6">
        <w:rPr>
          <w:rFonts w:ascii="Arial" w:hAnsi="Arial" w:cs="Arial"/>
          <w:sz w:val="32"/>
          <w:szCs w:val="32"/>
          <w:lang w:val="kk-KZ"/>
        </w:rPr>
        <w:t>(</w:t>
      </w:r>
      <w:r w:rsidR="00D9758D" w:rsidRPr="003B4ED6">
        <w:rPr>
          <w:rFonts w:ascii="Arial" w:hAnsi="Arial" w:cs="Arial"/>
          <w:sz w:val="32"/>
          <w:szCs w:val="32"/>
          <w:lang w:val="kk-KZ"/>
        </w:rPr>
        <w:t xml:space="preserve">170 </w:t>
      </w:r>
      <w:r w:rsidRPr="003B4ED6">
        <w:rPr>
          <w:rFonts w:ascii="Arial" w:hAnsi="Arial" w:cs="Arial"/>
          <w:sz w:val="32"/>
          <w:szCs w:val="32"/>
          <w:lang w:val="kk-KZ"/>
        </w:rPr>
        <w:t>адам</w:t>
      </w:r>
      <w:r w:rsidR="00055D5E" w:rsidRPr="003B4ED6">
        <w:rPr>
          <w:rFonts w:ascii="Arial" w:hAnsi="Arial" w:cs="Arial"/>
          <w:sz w:val="32"/>
          <w:szCs w:val="32"/>
          <w:lang w:val="kk-KZ"/>
        </w:rPr>
        <w:t>ға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) ғана көтерме жәрдемақы берілді, </w:t>
      </w:r>
      <w:r w:rsidR="00D9758D" w:rsidRPr="003B4ED6">
        <w:rPr>
          <w:rFonts w:ascii="Arial" w:hAnsi="Arial" w:cs="Arial"/>
          <w:sz w:val="32"/>
          <w:szCs w:val="32"/>
          <w:lang w:val="kk-KZ"/>
        </w:rPr>
        <w:t>24</w:t>
      </w:r>
      <w:r w:rsidR="00055D5E" w:rsidRPr="003B4ED6">
        <w:rPr>
          <w:rFonts w:ascii="Arial" w:hAnsi="Arial" w:cs="Arial"/>
          <w:sz w:val="32"/>
          <w:szCs w:val="32"/>
          <w:lang w:val="kk-KZ"/>
        </w:rPr>
        <w:t xml:space="preserve"> пайызына  </w:t>
      </w:r>
      <w:r w:rsidRPr="003B4ED6">
        <w:rPr>
          <w:rFonts w:ascii="Arial" w:hAnsi="Arial" w:cs="Arial"/>
          <w:sz w:val="32"/>
          <w:szCs w:val="32"/>
          <w:lang w:val="kk-KZ"/>
        </w:rPr>
        <w:t>(</w:t>
      </w:r>
      <w:r w:rsidR="00D9758D" w:rsidRPr="003B4ED6">
        <w:rPr>
          <w:rFonts w:ascii="Arial" w:hAnsi="Arial" w:cs="Arial"/>
          <w:sz w:val="32"/>
          <w:szCs w:val="32"/>
          <w:lang w:val="kk-KZ"/>
        </w:rPr>
        <w:t xml:space="preserve">143 </w:t>
      </w:r>
      <w:r w:rsidRPr="003B4ED6">
        <w:rPr>
          <w:rFonts w:ascii="Arial" w:hAnsi="Arial" w:cs="Arial"/>
          <w:sz w:val="32"/>
          <w:szCs w:val="32"/>
          <w:lang w:val="kk-KZ"/>
        </w:rPr>
        <w:t>адам</w:t>
      </w:r>
      <w:r w:rsidR="00055D5E" w:rsidRPr="003B4ED6">
        <w:rPr>
          <w:rFonts w:ascii="Arial" w:hAnsi="Arial" w:cs="Arial"/>
          <w:sz w:val="32"/>
          <w:szCs w:val="32"/>
          <w:lang w:val="kk-KZ"/>
        </w:rPr>
        <w:t>ға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) </w:t>
      </w:r>
      <w:r w:rsidR="00055D5E" w:rsidRPr="003B4ED6">
        <w:rPr>
          <w:rFonts w:ascii="Arial" w:hAnsi="Arial" w:cs="Arial"/>
          <w:sz w:val="32"/>
          <w:szCs w:val="32"/>
          <w:lang w:val="kk-KZ"/>
        </w:rPr>
        <w:t>баспана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бөлінді.</w:t>
      </w:r>
      <w:r w:rsidR="00247BB9" w:rsidRPr="003B4ED6">
        <w:rPr>
          <w:rFonts w:ascii="Arial" w:hAnsi="Arial" w:cs="Arial"/>
          <w:sz w:val="32"/>
          <w:szCs w:val="32"/>
          <w:lang w:val="kk-KZ"/>
        </w:rPr>
        <w:t xml:space="preserve"> </w:t>
      </w:r>
      <w:r w:rsidR="00055D5E" w:rsidRPr="003B4ED6">
        <w:rPr>
          <w:rFonts w:ascii="Arial" w:hAnsi="Arial" w:cs="Arial"/>
          <w:sz w:val="32"/>
          <w:szCs w:val="32"/>
          <w:lang w:val="kk-KZ"/>
        </w:rPr>
        <w:t>Өкінішке қарай,</w:t>
      </w:r>
      <w:r w:rsidR="00247BB9" w:rsidRPr="003B4ED6">
        <w:rPr>
          <w:rFonts w:ascii="Arial" w:hAnsi="Arial" w:cs="Arial"/>
          <w:sz w:val="32"/>
          <w:szCs w:val="32"/>
          <w:lang w:val="kk-KZ"/>
        </w:rPr>
        <w:t xml:space="preserve"> Ақтөбе облысында 32 жас медицина қызметкерінің ешқайсысына әлеуметтік қолдау шаралары м</w:t>
      </w:r>
      <w:r w:rsidR="00055D5E" w:rsidRPr="003B4ED6">
        <w:rPr>
          <w:rFonts w:ascii="Arial" w:hAnsi="Arial" w:cs="Arial"/>
          <w:sz w:val="32"/>
          <w:szCs w:val="32"/>
          <w:lang w:val="kk-KZ"/>
        </w:rPr>
        <w:t>ү</w:t>
      </w:r>
      <w:r w:rsidR="00247BB9" w:rsidRPr="003B4ED6">
        <w:rPr>
          <w:rFonts w:ascii="Arial" w:hAnsi="Arial" w:cs="Arial"/>
          <w:sz w:val="32"/>
          <w:szCs w:val="32"/>
          <w:lang w:val="kk-KZ"/>
        </w:rPr>
        <w:t>лдем көрсетілмеген.</w:t>
      </w:r>
    </w:p>
    <w:p w:rsidR="00FD2E51" w:rsidRPr="003B4ED6" w:rsidRDefault="00FD2E51" w:rsidP="003B4ED6">
      <w:pPr>
        <w:tabs>
          <w:tab w:val="left" w:pos="0"/>
        </w:tabs>
        <w:spacing w:after="0" w:line="276" w:lineRule="auto"/>
        <w:ind w:firstLine="720"/>
        <w:jc w:val="both"/>
        <w:rPr>
          <w:lang w:val="kk-KZ"/>
        </w:rPr>
      </w:pPr>
      <w:r w:rsidRPr="003B4ED6">
        <w:rPr>
          <w:rFonts w:ascii="Arial" w:hAnsi="Arial" w:cs="Arial"/>
          <w:sz w:val="32"/>
          <w:szCs w:val="32"/>
          <w:lang w:val="kk-KZ"/>
        </w:rPr>
        <w:t xml:space="preserve">Медицина қызметкерлерінің ауылда </w:t>
      </w:r>
      <w:r w:rsidR="00055D5E" w:rsidRPr="003B4ED6">
        <w:rPr>
          <w:rFonts w:ascii="Arial" w:hAnsi="Arial" w:cs="Arial"/>
          <w:sz w:val="32"/>
          <w:szCs w:val="32"/>
          <w:lang w:val="kk-KZ"/>
        </w:rPr>
        <w:t xml:space="preserve">тұрақтап </w:t>
      </w:r>
      <w:r w:rsidRPr="003B4ED6">
        <w:rPr>
          <w:rFonts w:ascii="Arial" w:hAnsi="Arial" w:cs="Arial"/>
          <w:sz w:val="32"/>
          <w:szCs w:val="32"/>
          <w:lang w:val="kk-KZ"/>
        </w:rPr>
        <w:t>қалуын ынталандырудың басты шаралары</w:t>
      </w:r>
      <w:r w:rsidR="00055D5E" w:rsidRPr="003B4ED6">
        <w:rPr>
          <w:rFonts w:ascii="Arial" w:hAnsi="Arial" w:cs="Arial"/>
          <w:sz w:val="32"/>
          <w:szCs w:val="32"/>
          <w:lang w:val="kk-KZ"/>
        </w:rPr>
        <w:t xml:space="preserve"> –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олар үшін лайықты еңбек жағдайларын жасау, сондай-ақ ауылға жұмысқа келетін түлектерге жан-жақты әлеуметтік қолдау көрсету.</w:t>
      </w:r>
      <w:r w:rsidRPr="003B4ED6">
        <w:rPr>
          <w:lang w:val="kk-KZ"/>
        </w:rPr>
        <w:t xml:space="preserve"> </w:t>
      </w:r>
      <w:r w:rsidR="00382B57" w:rsidRPr="003B4ED6">
        <w:rPr>
          <w:rFonts w:ascii="Arial" w:hAnsi="Arial" w:cs="Arial"/>
          <w:sz w:val="32"/>
          <w:szCs w:val="32"/>
          <w:lang w:val="kk-KZ"/>
        </w:rPr>
        <w:t>А</w:t>
      </w:r>
      <w:r w:rsidR="00055D5E" w:rsidRPr="003B4ED6">
        <w:rPr>
          <w:rFonts w:ascii="Arial" w:hAnsi="Arial" w:cs="Arial"/>
          <w:sz w:val="32"/>
          <w:szCs w:val="32"/>
          <w:lang w:val="kk-KZ"/>
        </w:rPr>
        <w:t>уылға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жұмысқа келген </w:t>
      </w:r>
      <w:r w:rsidRPr="003B4ED6">
        <w:rPr>
          <w:rFonts w:ascii="Arial" w:hAnsi="Arial" w:cs="Arial"/>
          <w:b/>
          <w:sz w:val="32"/>
          <w:szCs w:val="32"/>
          <w:lang w:val="kk-KZ"/>
        </w:rPr>
        <w:t>әрбір жас маман әкімді</w:t>
      </w:r>
      <w:r w:rsidR="00055D5E" w:rsidRPr="003B4ED6">
        <w:rPr>
          <w:rFonts w:ascii="Arial" w:hAnsi="Arial" w:cs="Arial"/>
          <w:b/>
          <w:sz w:val="32"/>
          <w:szCs w:val="32"/>
          <w:lang w:val="kk-KZ"/>
        </w:rPr>
        <w:t>ктерінің тұрақты</w:t>
      </w:r>
      <w:r w:rsidRPr="003B4ED6">
        <w:rPr>
          <w:rFonts w:ascii="Arial" w:hAnsi="Arial" w:cs="Arial"/>
          <w:b/>
          <w:sz w:val="32"/>
          <w:szCs w:val="32"/>
          <w:lang w:val="kk-KZ"/>
        </w:rPr>
        <w:t xml:space="preserve"> назарында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болу</w:t>
      </w:r>
      <w:r w:rsidR="00055D5E" w:rsidRPr="003B4ED6">
        <w:rPr>
          <w:rFonts w:ascii="Arial" w:hAnsi="Arial" w:cs="Arial"/>
          <w:sz w:val="32"/>
          <w:szCs w:val="32"/>
          <w:lang w:val="kk-KZ"/>
        </w:rPr>
        <w:t>ға тиіс</w:t>
      </w:r>
      <w:r w:rsidRPr="003B4ED6">
        <w:rPr>
          <w:rFonts w:ascii="Arial" w:hAnsi="Arial" w:cs="Arial"/>
          <w:sz w:val="32"/>
          <w:szCs w:val="32"/>
          <w:lang w:val="kk-KZ"/>
        </w:rPr>
        <w:t>.</w:t>
      </w:r>
      <w:r w:rsidRPr="003B4ED6">
        <w:rPr>
          <w:lang w:val="kk-KZ"/>
        </w:rPr>
        <w:t xml:space="preserve"> </w:t>
      </w:r>
    </w:p>
    <w:p w:rsidR="00FD2E51" w:rsidRPr="003B4ED6" w:rsidRDefault="00FD2E51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b/>
          <w:sz w:val="32"/>
          <w:szCs w:val="32"/>
          <w:lang w:val="kk-KZ"/>
        </w:rPr>
        <w:t>Медицина қызметкерлерін даярлау кестесін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әзірлеуі жөн деп санаймыз.</w:t>
      </w:r>
      <w:r w:rsidRPr="003B4ED6">
        <w:rPr>
          <w:lang w:val="kk-KZ"/>
        </w:rPr>
        <w:t xml:space="preserve"> 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Оның негізінде </w:t>
      </w:r>
      <w:r w:rsidRPr="003B4ED6">
        <w:rPr>
          <w:rFonts w:ascii="Arial" w:hAnsi="Arial" w:cs="Arial"/>
          <w:b/>
          <w:sz w:val="32"/>
          <w:szCs w:val="32"/>
          <w:lang w:val="kk-KZ"/>
        </w:rPr>
        <w:t>нысаналы білім беру ваучері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болуы тиіс, яғни ауыл әкімдігі 10-11 сынып оқушыларының ішінен медициналық білім алғысы келетіндерді </w:t>
      </w:r>
      <w:r w:rsidRPr="003B4ED6">
        <w:rPr>
          <w:rFonts w:ascii="Arial" w:hAnsi="Arial" w:cs="Arial"/>
          <w:b/>
          <w:sz w:val="32"/>
          <w:szCs w:val="32"/>
          <w:lang w:val="kk-KZ"/>
        </w:rPr>
        <w:t>анықтайды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. </w:t>
      </w:r>
      <w:r w:rsidR="0081535F" w:rsidRPr="003B4ED6">
        <w:rPr>
          <w:rFonts w:ascii="Arial" w:hAnsi="Arial" w:cs="Arial"/>
          <w:sz w:val="32"/>
          <w:szCs w:val="32"/>
          <w:lang w:val="kk-KZ"/>
        </w:rPr>
        <w:t>Ондай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түлек</w:t>
      </w:r>
      <w:r w:rsidR="0081535F" w:rsidRPr="003B4ED6">
        <w:rPr>
          <w:rFonts w:ascii="Arial" w:hAnsi="Arial" w:cs="Arial"/>
          <w:sz w:val="32"/>
          <w:szCs w:val="32"/>
          <w:lang w:val="kk-KZ"/>
        </w:rPr>
        <w:t>терге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</w:t>
      </w:r>
      <w:r w:rsidR="0081535F" w:rsidRPr="003B4ED6">
        <w:rPr>
          <w:rFonts w:ascii="Arial" w:hAnsi="Arial" w:cs="Arial"/>
          <w:sz w:val="32"/>
          <w:szCs w:val="32"/>
          <w:lang w:val="kk-KZ"/>
        </w:rPr>
        <w:t>жергілікті бюджет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есебінен нысаналы білім беру ваучері не</w:t>
      </w:r>
      <w:r w:rsidR="0081535F" w:rsidRPr="003B4ED6">
        <w:rPr>
          <w:rFonts w:ascii="Arial" w:hAnsi="Arial" w:cs="Arial"/>
          <w:sz w:val="32"/>
          <w:szCs w:val="32"/>
          <w:lang w:val="kk-KZ"/>
        </w:rPr>
        <w:t>месе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олар үшін республикалық бюджет есебінен мемлекеттік білім беру гранттарын бөлу кезінде қосымша жеңілдіктер </w:t>
      </w:r>
      <w:r w:rsidR="00FC0B67" w:rsidRPr="003B4ED6">
        <w:rPr>
          <w:rFonts w:ascii="Arial" w:hAnsi="Arial" w:cs="Arial"/>
          <w:sz w:val="32"/>
          <w:szCs w:val="32"/>
          <w:lang w:val="kk-KZ"/>
        </w:rPr>
        <w:t>қарастыру қажет деп ойлаймыз</w:t>
      </w:r>
      <w:r w:rsidRPr="003B4ED6">
        <w:rPr>
          <w:rFonts w:ascii="Arial" w:hAnsi="Arial" w:cs="Arial"/>
          <w:sz w:val="32"/>
          <w:szCs w:val="32"/>
          <w:lang w:val="kk-KZ"/>
        </w:rPr>
        <w:t>.</w:t>
      </w:r>
      <w:r w:rsidRPr="003B4ED6">
        <w:rPr>
          <w:lang w:val="kk-KZ"/>
        </w:rPr>
        <w:t xml:space="preserve"> </w:t>
      </w:r>
      <w:r w:rsidR="0081535F" w:rsidRPr="003B4ED6">
        <w:rPr>
          <w:rFonts w:ascii="Arial" w:hAnsi="Arial" w:cs="Arial"/>
          <w:sz w:val="28"/>
          <w:szCs w:val="28"/>
          <w:lang w:val="kk-KZ"/>
        </w:rPr>
        <w:t>Әрбір түлекпен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оқуын бітіргеннен кейін өзі тұратын ауылға жұмыс істеу үшін қайтып </w:t>
      </w:r>
      <w:r w:rsidR="0081535F" w:rsidRPr="003B4ED6">
        <w:rPr>
          <w:rFonts w:ascii="Arial" w:hAnsi="Arial" w:cs="Arial"/>
          <w:sz w:val="32"/>
          <w:szCs w:val="32"/>
          <w:lang w:val="kk-KZ"/>
        </w:rPr>
        <w:t>оралатыны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жөнінде шарт-міндеттеме </w:t>
      </w:r>
      <w:r w:rsidR="00FC0B67" w:rsidRPr="003B4ED6">
        <w:rPr>
          <w:rFonts w:ascii="Arial" w:hAnsi="Arial" w:cs="Arial"/>
          <w:sz w:val="32"/>
          <w:szCs w:val="32"/>
          <w:lang w:val="kk-KZ"/>
        </w:rPr>
        <w:t>болу керек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. </w:t>
      </w:r>
      <w:r w:rsidR="006024CF" w:rsidRPr="003B4ED6">
        <w:rPr>
          <w:rFonts w:ascii="Arial" w:hAnsi="Arial" w:cs="Arial"/>
          <w:sz w:val="32"/>
          <w:szCs w:val="32"/>
          <w:lang w:val="kk-KZ"/>
        </w:rPr>
        <w:t>Осылайша а</w:t>
      </w:r>
      <w:r w:rsidRPr="003B4ED6">
        <w:rPr>
          <w:rFonts w:ascii="Arial" w:hAnsi="Arial" w:cs="Arial"/>
          <w:sz w:val="32"/>
          <w:szCs w:val="32"/>
          <w:lang w:val="kk-KZ"/>
        </w:rPr>
        <w:t>уыл үшін медицина қызметкерлерін мақсат</w:t>
      </w:r>
      <w:r w:rsidR="006024CF" w:rsidRPr="003B4ED6">
        <w:rPr>
          <w:rFonts w:ascii="Arial" w:hAnsi="Arial" w:cs="Arial"/>
          <w:sz w:val="32"/>
          <w:szCs w:val="32"/>
          <w:lang w:val="kk-KZ"/>
        </w:rPr>
        <w:t>керлікпен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даярлау кадр тапшылығы</w:t>
      </w:r>
      <w:r w:rsidR="006024CF" w:rsidRPr="003B4ED6">
        <w:rPr>
          <w:rFonts w:ascii="Arial" w:hAnsi="Arial" w:cs="Arial"/>
          <w:sz w:val="32"/>
          <w:szCs w:val="32"/>
          <w:lang w:val="kk-KZ"/>
        </w:rPr>
        <w:t xml:space="preserve"> мәселесін шешуге мүмкіндік береді </w:t>
      </w:r>
      <w:r w:rsidRPr="003B4ED6">
        <w:rPr>
          <w:rFonts w:ascii="Arial" w:hAnsi="Arial" w:cs="Arial"/>
          <w:sz w:val="32"/>
          <w:szCs w:val="32"/>
          <w:lang w:val="kk-KZ"/>
        </w:rPr>
        <w:t>деп пайымдаймыз.</w:t>
      </w:r>
    </w:p>
    <w:p w:rsidR="00382B57" w:rsidRPr="003B4ED6" w:rsidRDefault="00382B57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sz w:val="32"/>
          <w:szCs w:val="32"/>
          <w:lang w:val="kk-KZ"/>
        </w:rPr>
        <w:t xml:space="preserve">Сөзімді қорытындылай келе, құрметті әріптестер, ауылдық жердегі денсаулық сақтауды жаңғырту </w:t>
      </w:r>
      <w:r w:rsidRPr="003B4ED6">
        <w:rPr>
          <w:rFonts w:ascii="Arial" w:hAnsi="Arial" w:cs="Arial"/>
          <w:b/>
          <w:sz w:val="32"/>
          <w:szCs w:val="32"/>
          <w:lang w:val="kk-KZ"/>
        </w:rPr>
        <w:t>«жаңа шаруашылық тетігі»</w:t>
      </w:r>
      <w:r w:rsidRPr="003B4ED6">
        <w:rPr>
          <w:rFonts w:ascii="Arial" w:hAnsi="Arial" w:cs="Arial"/>
          <w:sz w:val="32"/>
          <w:szCs w:val="32"/>
          <w:lang w:val="kk-KZ"/>
        </w:rPr>
        <w:t xml:space="preserve"> қағидатына негізделуі тиіс екенін атап өткім келеді, бұл жерде Денсаулық сақтау министрлігі мен әкімдіктер өзара тығыз іс-қимыл жасау кезінде өздерінің жауапкершілігін нақты білуге тиіс. </w:t>
      </w:r>
    </w:p>
    <w:p w:rsidR="00BE68E2" w:rsidRPr="003B4ED6" w:rsidRDefault="00FD2E51" w:rsidP="003B4ED6">
      <w:pPr>
        <w:tabs>
          <w:tab w:val="left" w:pos="0"/>
        </w:tabs>
        <w:spacing w:after="0" w:line="276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B4ED6">
        <w:rPr>
          <w:rFonts w:ascii="Arial" w:hAnsi="Arial" w:cs="Arial"/>
          <w:sz w:val="32"/>
          <w:szCs w:val="32"/>
          <w:lang w:val="kk-KZ"/>
        </w:rPr>
        <w:t>Назарларыңызға рахмет.</w:t>
      </w:r>
    </w:p>
    <w:sectPr w:rsidR="00BE68E2" w:rsidRPr="003B4ED6" w:rsidSect="0028319C">
      <w:headerReference w:type="default" r:id="rId7"/>
      <w:pgSz w:w="12240" w:h="15840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0D8" w:rsidRDefault="005610D8" w:rsidP="00A078E3">
      <w:pPr>
        <w:spacing w:after="0" w:line="240" w:lineRule="auto"/>
      </w:pPr>
      <w:r>
        <w:separator/>
      </w:r>
    </w:p>
  </w:endnote>
  <w:endnote w:type="continuationSeparator" w:id="0">
    <w:p w:rsidR="005610D8" w:rsidRDefault="005610D8" w:rsidP="00A0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0D8" w:rsidRDefault="005610D8" w:rsidP="00A078E3">
      <w:pPr>
        <w:spacing w:after="0" w:line="240" w:lineRule="auto"/>
      </w:pPr>
      <w:r>
        <w:separator/>
      </w:r>
    </w:p>
  </w:footnote>
  <w:footnote w:type="continuationSeparator" w:id="0">
    <w:p w:rsidR="005610D8" w:rsidRDefault="005610D8" w:rsidP="00A07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036689"/>
      <w:docPartObj>
        <w:docPartGallery w:val="Page Numbers (Top of Page)"/>
        <w:docPartUnique/>
      </w:docPartObj>
    </w:sdtPr>
    <w:sdtEndPr/>
    <w:sdtContent>
      <w:p w:rsidR="00A078E3" w:rsidRDefault="00A078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8EB" w:rsidRPr="006B68EB">
          <w:rPr>
            <w:noProof/>
            <w:lang w:val="ru-RU"/>
          </w:rPr>
          <w:t>4</w:t>
        </w:r>
        <w:r>
          <w:fldChar w:fldCharType="end"/>
        </w:r>
      </w:p>
    </w:sdtContent>
  </w:sdt>
  <w:p w:rsidR="00A078E3" w:rsidRDefault="00A078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E4B7C"/>
    <w:multiLevelType w:val="hybridMultilevel"/>
    <w:tmpl w:val="09EAB86A"/>
    <w:lvl w:ilvl="0" w:tplc="A0C04C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D3"/>
    <w:rsid w:val="00001366"/>
    <w:rsid w:val="00044DAC"/>
    <w:rsid w:val="00055D5E"/>
    <w:rsid w:val="000747FE"/>
    <w:rsid w:val="000912A2"/>
    <w:rsid w:val="00096172"/>
    <w:rsid w:val="00097570"/>
    <w:rsid w:val="000B591B"/>
    <w:rsid w:val="000D6FDB"/>
    <w:rsid w:val="00103866"/>
    <w:rsid w:val="00121BE1"/>
    <w:rsid w:val="001335BA"/>
    <w:rsid w:val="00143C9E"/>
    <w:rsid w:val="00152B9B"/>
    <w:rsid w:val="0018195A"/>
    <w:rsid w:val="00191464"/>
    <w:rsid w:val="0019256A"/>
    <w:rsid w:val="00193B4F"/>
    <w:rsid w:val="001D39D9"/>
    <w:rsid w:val="001E7711"/>
    <w:rsid w:val="001E7BD3"/>
    <w:rsid w:val="00213DBE"/>
    <w:rsid w:val="00214BBF"/>
    <w:rsid w:val="002433C7"/>
    <w:rsid w:val="00247BB9"/>
    <w:rsid w:val="0028319C"/>
    <w:rsid w:val="00286F65"/>
    <w:rsid w:val="002C6258"/>
    <w:rsid w:val="002D2147"/>
    <w:rsid w:val="002E60E2"/>
    <w:rsid w:val="00312021"/>
    <w:rsid w:val="00331BAC"/>
    <w:rsid w:val="0033668A"/>
    <w:rsid w:val="0033779B"/>
    <w:rsid w:val="00343A8D"/>
    <w:rsid w:val="00343FB4"/>
    <w:rsid w:val="00345BCD"/>
    <w:rsid w:val="00361857"/>
    <w:rsid w:val="00364132"/>
    <w:rsid w:val="00382B57"/>
    <w:rsid w:val="003907A0"/>
    <w:rsid w:val="003B4ED6"/>
    <w:rsid w:val="003C3AD3"/>
    <w:rsid w:val="003D5B48"/>
    <w:rsid w:val="003D5E70"/>
    <w:rsid w:val="003F6D23"/>
    <w:rsid w:val="0040480F"/>
    <w:rsid w:val="00416EDB"/>
    <w:rsid w:val="0045190B"/>
    <w:rsid w:val="004F04F6"/>
    <w:rsid w:val="00510052"/>
    <w:rsid w:val="00526389"/>
    <w:rsid w:val="00541DC5"/>
    <w:rsid w:val="0055148C"/>
    <w:rsid w:val="005610D8"/>
    <w:rsid w:val="00561C56"/>
    <w:rsid w:val="005749E4"/>
    <w:rsid w:val="00594813"/>
    <w:rsid w:val="005B6FA8"/>
    <w:rsid w:val="005C1C4C"/>
    <w:rsid w:val="005E14DC"/>
    <w:rsid w:val="005E5B97"/>
    <w:rsid w:val="005E6989"/>
    <w:rsid w:val="005E6D52"/>
    <w:rsid w:val="006024CF"/>
    <w:rsid w:val="00637E93"/>
    <w:rsid w:val="00662988"/>
    <w:rsid w:val="00676B37"/>
    <w:rsid w:val="00681FCE"/>
    <w:rsid w:val="00693777"/>
    <w:rsid w:val="006940A3"/>
    <w:rsid w:val="00695353"/>
    <w:rsid w:val="006B68EB"/>
    <w:rsid w:val="006E3447"/>
    <w:rsid w:val="006E40F9"/>
    <w:rsid w:val="006E4D2A"/>
    <w:rsid w:val="006E51A2"/>
    <w:rsid w:val="0070174D"/>
    <w:rsid w:val="00715F69"/>
    <w:rsid w:val="00734A8B"/>
    <w:rsid w:val="00741563"/>
    <w:rsid w:val="00745EB6"/>
    <w:rsid w:val="00756CC0"/>
    <w:rsid w:val="007A261B"/>
    <w:rsid w:val="007A48F2"/>
    <w:rsid w:val="007B031A"/>
    <w:rsid w:val="007B3758"/>
    <w:rsid w:val="007B5D39"/>
    <w:rsid w:val="0080057B"/>
    <w:rsid w:val="0081535F"/>
    <w:rsid w:val="00816950"/>
    <w:rsid w:val="00824580"/>
    <w:rsid w:val="00837F59"/>
    <w:rsid w:val="0084677A"/>
    <w:rsid w:val="00852A9A"/>
    <w:rsid w:val="008679A7"/>
    <w:rsid w:val="00875DE3"/>
    <w:rsid w:val="00895D95"/>
    <w:rsid w:val="008D092C"/>
    <w:rsid w:val="008D0CA1"/>
    <w:rsid w:val="008D6FBE"/>
    <w:rsid w:val="008D7E15"/>
    <w:rsid w:val="0090327E"/>
    <w:rsid w:val="00905321"/>
    <w:rsid w:val="009136E4"/>
    <w:rsid w:val="00913A2D"/>
    <w:rsid w:val="00914016"/>
    <w:rsid w:val="00921760"/>
    <w:rsid w:val="009228BD"/>
    <w:rsid w:val="009406B9"/>
    <w:rsid w:val="009B335C"/>
    <w:rsid w:val="009D18FD"/>
    <w:rsid w:val="00A05EDD"/>
    <w:rsid w:val="00A078E3"/>
    <w:rsid w:val="00A34B6E"/>
    <w:rsid w:val="00A552A0"/>
    <w:rsid w:val="00A70E54"/>
    <w:rsid w:val="00AA23C1"/>
    <w:rsid w:val="00AB4355"/>
    <w:rsid w:val="00AC0C7A"/>
    <w:rsid w:val="00AC44FA"/>
    <w:rsid w:val="00AC4F8B"/>
    <w:rsid w:val="00B56C17"/>
    <w:rsid w:val="00B8231A"/>
    <w:rsid w:val="00B92ACF"/>
    <w:rsid w:val="00BB36E2"/>
    <w:rsid w:val="00BB4F05"/>
    <w:rsid w:val="00BB766B"/>
    <w:rsid w:val="00BC0A6D"/>
    <w:rsid w:val="00BE3171"/>
    <w:rsid w:val="00BE68E2"/>
    <w:rsid w:val="00BE7607"/>
    <w:rsid w:val="00BF0212"/>
    <w:rsid w:val="00BF3785"/>
    <w:rsid w:val="00BF454E"/>
    <w:rsid w:val="00BF79D9"/>
    <w:rsid w:val="00C0459A"/>
    <w:rsid w:val="00C13E0B"/>
    <w:rsid w:val="00C15721"/>
    <w:rsid w:val="00C2658A"/>
    <w:rsid w:val="00C43933"/>
    <w:rsid w:val="00C75250"/>
    <w:rsid w:val="00C97118"/>
    <w:rsid w:val="00C97395"/>
    <w:rsid w:val="00CB6631"/>
    <w:rsid w:val="00CC4768"/>
    <w:rsid w:val="00CC4988"/>
    <w:rsid w:val="00D079AA"/>
    <w:rsid w:val="00D07DE0"/>
    <w:rsid w:val="00D1332B"/>
    <w:rsid w:val="00D52EF1"/>
    <w:rsid w:val="00D53782"/>
    <w:rsid w:val="00D75AA8"/>
    <w:rsid w:val="00D826DC"/>
    <w:rsid w:val="00D926AB"/>
    <w:rsid w:val="00D9758D"/>
    <w:rsid w:val="00DA44D6"/>
    <w:rsid w:val="00DA7CB9"/>
    <w:rsid w:val="00DD5B97"/>
    <w:rsid w:val="00E325CA"/>
    <w:rsid w:val="00E412A7"/>
    <w:rsid w:val="00E74E28"/>
    <w:rsid w:val="00E75D8E"/>
    <w:rsid w:val="00E7675F"/>
    <w:rsid w:val="00EB3538"/>
    <w:rsid w:val="00EF6205"/>
    <w:rsid w:val="00F16AB7"/>
    <w:rsid w:val="00F4430C"/>
    <w:rsid w:val="00F47B03"/>
    <w:rsid w:val="00F53B85"/>
    <w:rsid w:val="00F64E11"/>
    <w:rsid w:val="00F75BDE"/>
    <w:rsid w:val="00F965B4"/>
    <w:rsid w:val="00F969F1"/>
    <w:rsid w:val="00FA4B3C"/>
    <w:rsid w:val="00FB5CE0"/>
    <w:rsid w:val="00FC0B67"/>
    <w:rsid w:val="00FD2E51"/>
    <w:rsid w:val="00FF0E7A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99DD4-990B-4436-9506-D93DAABD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8E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78E3"/>
  </w:style>
  <w:style w:type="paragraph" w:styleId="a5">
    <w:name w:val="footer"/>
    <w:basedOn w:val="a"/>
    <w:link w:val="a6"/>
    <w:uiPriority w:val="99"/>
    <w:unhideWhenUsed/>
    <w:rsid w:val="00A078E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78E3"/>
  </w:style>
  <w:style w:type="paragraph" w:styleId="a7">
    <w:name w:val="List Paragraph"/>
    <w:basedOn w:val="a"/>
    <w:uiPriority w:val="34"/>
    <w:qFormat/>
    <w:rsid w:val="009053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D0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0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Козжанова Майраш</dc:creator>
  <cp:keywords/>
  <dc:description/>
  <cp:lastModifiedBy>Маутенбаева Клара</cp:lastModifiedBy>
  <cp:revision>2</cp:revision>
  <cp:lastPrinted>2022-10-03T11:01:00Z</cp:lastPrinted>
  <dcterms:created xsi:type="dcterms:W3CDTF">2022-11-02T04:05:00Z</dcterms:created>
  <dcterms:modified xsi:type="dcterms:W3CDTF">2022-11-02T04:05:00Z</dcterms:modified>
</cp:coreProperties>
</file>