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103" w:rsidRPr="00E31103" w:rsidRDefault="00E31103" w:rsidP="00E31103">
      <w:pPr>
        <w:pStyle w:val="a3"/>
        <w:jc w:val="both"/>
        <w:rPr>
          <w:rFonts w:ascii="Times New Roman" w:hAnsi="Times New Roman" w:cs="Times New Roman"/>
          <w:sz w:val="24"/>
        </w:rPr>
      </w:pPr>
      <w:r w:rsidRPr="00E31103">
        <w:rPr>
          <w:rFonts w:ascii="Times New Roman" w:hAnsi="Times New Roman" w:cs="Times New Roman"/>
          <w:sz w:val="24"/>
        </w:rPr>
        <w:t>03.02.2021</w:t>
      </w:r>
    </w:p>
    <w:p w:rsidR="00E31103" w:rsidRPr="00E31103" w:rsidRDefault="00E31103" w:rsidP="00E3110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31103">
        <w:rPr>
          <w:rFonts w:ascii="Times New Roman" w:hAnsi="Times New Roman" w:cs="Times New Roman"/>
          <w:sz w:val="24"/>
        </w:rPr>
        <w:t>"</w:t>
      </w:r>
      <w:proofErr w:type="spellStart"/>
      <w:r w:rsidRPr="00E31103">
        <w:rPr>
          <w:rFonts w:ascii="Times New Roman" w:hAnsi="Times New Roman" w:cs="Times New Roman"/>
          <w:sz w:val="24"/>
        </w:rPr>
        <w:t>Ақ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жол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E31103">
        <w:rPr>
          <w:rFonts w:ascii="Times New Roman" w:hAnsi="Times New Roman" w:cs="Times New Roman"/>
          <w:sz w:val="24"/>
        </w:rPr>
        <w:t>депутаттары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жергілікті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билік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органдары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туралы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заң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жобасын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қолдамады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және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сайлаушылардың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шағымдарын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орындау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бойынша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мәслихаттардың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өкілеттіктерін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күшейтуді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талап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етті</w:t>
      </w:r>
      <w:proofErr w:type="spellEnd"/>
    </w:p>
    <w:p w:rsidR="00E31103" w:rsidRPr="00E31103" w:rsidRDefault="00E31103" w:rsidP="00E3110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31103" w:rsidRPr="00E31103" w:rsidRDefault="00E31103" w:rsidP="00E3110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31103">
        <w:rPr>
          <w:rFonts w:ascii="Times New Roman" w:hAnsi="Times New Roman" w:cs="Times New Roman"/>
          <w:sz w:val="24"/>
        </w:rPr>
        <w:t>"</w:t>
      </w:r>
      <w:proofErr w:type="spellStart"/>
      <w:r w:rsidRPr="00E31103">
        <w:rPr>
          <w:rFonts w:ascii="Times New Roman" w:hAnsi="Times New Roman" w:cs="Times New Roman"/>
          <w:sz w:val="24"/>
        </w:rPr>
        <w:t>Ақ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жол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E31103">
        <w:rPr>
          <w:rFonts w:ascii="Times New Roman" w:hAnsi="Times New Roman" w:cs="Times New Roman"/>
          <w:sz w:val="24"/>
        </w:rPr>
        <w:t>депутаттары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жергілікті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билік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органдары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туралы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заң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жобасын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қолдамады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және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сайлаушылардың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шағымдарын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орындау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бойынша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мәслихаттардың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өкілеттіктерін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күшейтуді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талап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етті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31103">
        <w:rPr>
          <w:rFonts w:ascii="Times New Roman" w:hAnsi="Times New Roman" w:cs="Times New Roman"/>
          <w:sz w:val="24"/>
        </w:rPr>
        <w:t>Фракцияның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E31103">
        <w:rPr>
          <w:rFonts w:ascii="Times New Roman" w:hAnsi="Times New Roman" w:cs="Times New Roman"/>
          <w:sz w:val="24"/>
        </w:rPr>
        <w:t>позициясын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Азат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Перуашев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жариялады</w:t>
      </w:r>
      <w:proofErr w:type="spellEnd"/>
      <w:r w:rsidRPr="00E31103">
        <w:rPr>
          <w:rFonts w:ascii="Times New Roman" w:hAnsi="Times New Roman" w:cs="Times New Roman"/>
          <w:sz w:val="24"/>
        </w:rPr>
        <w:t>.</w:t>
      </w:r>
    </w:p>
    <w:p w:rsidR="00E31103" w:rsidRPr="00E31103" w:rsidRDefault="00E31103" w:rsidP="00E31103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E31103">
        <w:rPr>
          <w:rFonts w:ascii="Times New Roman" w:hAnsi="Times New Roman" w:cs="Times New Roman"/>
          <w:sz w:val="24"/>
        </w:rPr>
        <w:t>Заң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жобасында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жергілікті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органдарға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салықтар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E31103">
        <w:rPr>
          <w:rFonts w:ascii="Times New Roman" w:hAnsi="Times New Roman" w:cs="Times New Roman"/>
          <w:sz w:val="24"/>
        </w:rPr>
        <w:t>төлемдердің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қосымша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төрт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түрін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беру </w:t>
      </w:r>
      <w:proofErr w:type="spellStart"/>
      <w:r w:rsidRPr="00E31103">
        <w:rPr>
          <w:rFonts w:ascii="Times New Roman" w:hAnsi="Times New Roman" w:cs="Times New Roman"/>
          <w:sz w:val="24"/>
        </w:rPr>
        <w:t>ұсынылады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31103">
        <w:rPr>
          <w:rFonts w:ascii="Times New Roman" w:hAnsi="Times New Roman" w:cs="Times New Roman"/>
          <w:sz w:val="24"/>
        </w:rPr>
        <w:t>Бұдан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басқа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1103">
        <w:rPr>
          <w:rFonts w:ascii="Times New Roman" w:hAnsi="Times New Roman" w:cs="Times New Roman"/>
          <w:sz w:val="24"/>
        </w:rPr>
        <w:t>ауылдық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округтер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әкімі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аппаратының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резерві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құрылады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31103">
        <w:rPr>
          <w:rFonts w:ascii="Times New Roman" w:hAnsi="Times New Roman" w:cs="Times New Roman"/>
          <w:sz w:val="24"/>
        </w:rPr>
        <w:t>Бұл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қаражат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жергілікті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қоғамдастықтың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бастамасы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бойынша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кезек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күттірмейтін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шығындарға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бағытталатын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болады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және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өз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кірістерінің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10%-</w:t>
      </w:r>
      <w:proofErr w:type="spellStart"/>
      <w:r w:rsidRPr="00E31103">
        <w:rPr>
          <w:rFonts w:ascii="Times New Roman" w:hAnsi="Times New Roman" w:cs="Times New Roman"/>
          <w:sz w:val="24"/>
        </w:rPr>
        <w:t>нан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аспайды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31103">
        <w:rPr>
          <w:rFonts w:ascii="Times New Roman" w:hAnsi="Times New Roman" w:cs="Times New Roman"/>
          <w:sz w:val="24"/>
        </w:rPr>
        <w:t>Жоғары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тұрған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деңгейлерге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ұқсас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ауылдық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округ </w:t>
      </w:r>
      <w:proofErr w:type="spellStart"/>
      <w:r w:rsidRPr="00E31103">
        <w:rPr>
          <w:rFonts w:ascii="Times New Roman" w:hAnsi="Times New Roman" w:cs="Times New Roman"/>
          <w:sz w:val="24"/>
        </w:rPr>
        <w:t>әкімі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аппараты </w:t>
      </w:r>
      <w:proofErr w:type="spellStart"/>
      <w:r w:rsidRPr="00E31103">
        <w:rPr>
          <w:rFonts w:ascii="Times New Roman" w:hAnsi="Times New Roman" w:cs="Times New Roman"/>
          <w:sz w:val="24"/>
        </w:rPr>
        <w:t>үшін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бюджетті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түзетуді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енгізу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көзделуде</w:t>
      </w:r>
      <w:proofErr w:type="spellEnd"/>
      <w:r w:rsidRPr="00E31103">
        <w:rPr>
          <w:rFonts w:ascii="Times New Roman" w:hAnsi="Times New Roman" w:cs="Times New Roman"/>
          <w:sz w:val="24"/>
        </w:rPr>
        <w:t>.</w:t>
      </w:r>
    </w:p>
    <w:p w:rsidR="00E31103" w:rsidRPr="00E31103" w:rsidRDefault="00E31103" w:rsidP="00E3110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E31103">
        <w:rPr>
          <w:rFonts w:ascii="Times New Roman" w:hAnsi="Times New Roman" w:cs="Times New Roman"/>
          <w:sz w:val="24"/>
        </w:rPr>
        <w:t>Жалпы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алғанда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, оны </w:t>
      </w:r>
      <w:proofErr w:type="spellStart"/>
      <w:r w:rsidRPr="00E31103">
        <w:rPr>
          <w:rFonts w:ascii="Times New Roman" w:hAnsi="Times New Roman" w:cs="Times New Roman"/>
          <w:sz w:val="24"/>
        </w:rPr>
        <w:t>әзірлеушілердің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пікірінше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1103">
        <w:rPr>
          <w:rFonts w:ascii="Times New Roman" w:hAnsi="Times New Roman" w:cs="Times New Roman"/>
          <w:sz w:val="24"/>
        </w:rPr>
        <w:t>бұл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заң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жобасы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өңірлердің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дербестігі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E31103">
        <w:rPr>
          <w:rFonts w:ascii="Times New Roman" w:hAnsi="Times New Roman" w:cs="Times New Roman"/>
          <w:sz w:val="24"/>
        </w:rPr>
        <w:t>жауапкершілігі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деңгейін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арттыруға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және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жергілікті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маңызы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E31103">
        <w:rPr>
          <w:rFonts w:ascii="Times New Roman" w:hAnsi="Times New Roman" w:cs="Times New Roman"/>
          <w:sz w:val="24"/>
        </w:rPr>
        <w:t>мәселелерді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барынша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жедел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шешу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үшін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бюджеттік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рәсімдерді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айтарлықтай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жеңілдетуге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мүмкіндік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береді</w:t>
      </w:r>
      <w:proofErr w:type="spellEnd"/>
      <w:r w:rsidRPr="00E31103">
        <w:rPr>
          <w:rFonts w:ascii="Times New Roman" w:hAnsi="Times New Roman" w:cs="Times New Roman"/>
          <w:sz w:val="24"/>
        </w:rPr>
        <w:t>.</w:t>
      </w:r>
    </w:p>
    <w:p w:rsidR="00E31103" w:rsidRPr="00E31103" w:rsidRDefault="00E31103" w:rsidP="00E3110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E31103">
        <w:rPr>
          <w:rFonts w:ascii="Times New Roman" w:hAnsi="Times New Roman" w:cs="Times New Roman"/>
          <w:sz w:val="24"/>
        </w:rPr>
        <w:t>Алайда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1103">
        <w:rPr>
          <w:rFonts w:ascii="Times New Roman" w:hAnsi="Times New Roman" w:cs="Times New Roman"/>
          <w:sz w:val="24"/>
        </w:rPr>
        <w:t>талқылау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барысында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партия </w:t>
      </w:r>
      <w:proofErr w:type="spellStart"/>
      <w:r w:rsidRPr="00E31103">
        <w:rPr>
          <w:rFonts w:ascii="Times New Roman" w:hAnsi="Times New Roman" w:cs="Times New Roman"/>
          <w:sz w:val="24"/>
        </w:rPr>
        <w:t>төрағасы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Азат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Перуашев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бұл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заң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жобасын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енгізу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кезінде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фракция </w:t>
      </w:r>
      <w:proofErr w:type="spellStart"/>
      <w:r w:rsidRPr="00E31103">
        <w:rPr>
          <w:rFonts w:ascii="Times New Roman" w:hAnsi="Times New Roman" w:cs="Times New Roman"/>
          <w:sz w:val="24"/>
        </w:rPr>
        <w:t>бірқатар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ұсыныстар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жібергенін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еске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салды</w:t>
      </w:r>
      <w:proofErr w:type="spellEnd"/>
      <w:r w:rsidRPr="00E31103">
        <w:rPr>
          <w:rFonts w:ascii="Times New Roman" w:hAnsi="Times New Roman" w:cs="Times New Roman"/>
          <w:sz w:val="24"/>
        </w:rPr>
        <w:t>.</w:t>
      </w:r>
    </w:p>
    <w:p w:rsidR="00E31103" w:rsidRPr="00E31103" w:rsidRDefault="00E31103" w:rsidP="00E3110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31103">
        <w:rPr>
          <w:rFonts w:ascii="Times New Roman" w:hAnsi="Times New Roman" w:cs="Times New Roman"/>
          <w:sz w:val="24"/>
        </w:rPr>
        <w:t>"</w:t>
      </w:r>
      <w:proofErr w:type="spellStart"/>
      <w:r w:rsidRPr="00E31103">
        <w:rPr>
          <w:rFonts w:ascii="Times New Roman" w:hAnsi="Times New Roman" w:cs="Times New Roman"/>
          <w:sz w:val="24"/>
        </w:rPr>
        <w:t>Біз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әңгіме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жергілікті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билік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органдарының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өз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халқы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алдындағы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ашықтығы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E31103">
        <w:rPr>
          <w:rFonts w:ascii="Times New Roman" w:hAnsi="Times New Roman" w:cs="Times New Roman"/>
          <w:sz w:val="24"/>
        </w:rPr>
        <w:t>есептілігі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туралы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болып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отыр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деп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санаймыз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31103">
        <w:rPr>
          <w:rFonts w:ascii="Times New Roman" w:hAnsi="Times New Roman" w:cs="Times New Roman"/>
          <w:sz w:val="24"/>
        </w:rPr>
        <w:t>Ол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мемлекеттің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жалпы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үрдісін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ескере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отырып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1103">
        <w:rPr>
          <w:rFonts w:ascii="Times New Roman" w:hAnsi="Times New Roman" w:cs="Times New Roman"/>
          <w:sz w:val="24"/>
        </w:rPr>
        <w:t>демократияландыруға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1103">
        <w:rPr>
          <w:rFonts w:ascii="Times New Roman" w:hAnsi="Times New Roman" w:cs="Times New Roman"/>
          <w:sz w:val="24"/>
        </w:rPr>
        <w:t>көппартиялы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өкілді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органдарды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қалыптастыруға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бағытталған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31103">
        <w:rPr>
          <w:rFonts w:ascii="Times New Roman" w:hAnsi="Times New Roman" w:cs="Times New Roman"/>
          <w:sz w:val="24"/>
        </w:rPr>
        <w:t>Үш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апта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бұрын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көппартиялы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Мәжіліс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қана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емес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1103">
        <w:rPr>
          <w:rFonts w:ascii="Times New Roman" w:hAnsi="Times New Roman" w:cs="Times New Roman"/>
          <w:sz w:val="24"/>
        </w:rPr>
        <w:t>барлық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деңгейдегі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мәслихаттар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құрылды</w:t>
      </w:r>
      <w:proofErr w:type="spellEnd"/>
      <w:r w:rsidRPr="00E31103">
        <w:rPr>
          <w:rFonts w:ascii="Times New Roman" w:hAnsi="Times New Roman" w:cs="Times New Roman"/>
          <w:sz w:val="24"/>
        </w:rPr>
        <w:t>.</w:t>
      </w:r>
    </w:p>
    <w:p w:rsidR="00E31103" w:rsidRPr="00E31103" w:rsidRDefault="00E31103" w:rsidP="00E3110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E31103">
        <w:rPr>
          <w:rFonts w:ascii="Times New Roman" w:hAnsi="Times New Roman" w:cs="Times New Roman"/>
          <w:sz w:val="24"/>
        </w:rPr>
        <w:t>Біз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"</w:t>
      </w:r>
      <w:proofErr w:type="spellStart"/>
      <w:r w:rsidRPr="00E31103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оппозиция </w:t>
      </w:r>
      <w:proofErr w:type="spellStart"/>
      <w:r w:rsidRPr="00E31103">
        <w:rPr>
          <w:rFonts w:ascii="Times New Roman" w:hAnsi="Times New Roman" w:cs="Times New Roman"/>
          <w:sz w:val="24"/>
        </w:rPr>
        <w:t>туралы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E31103">
        <w:rPr>
          <w:rFonts w:ascii="Times New Roman" w:hAnsi="Times New Roman" w:cs="Times New Roman"/>
          <w:sz w:val="24"/>
        </w:rPr>
        <w:t>Заңның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тәжірибесін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ескеруді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ұсындық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1103">
        <w:rPr>
          <w:rFonts w:ascii="Times New Roman" w:hAnsi="Times New Roman" w:cs="Times New Roman"/>
          <w:sz w:val="24"/>
        </w:rPr>
        <w:t>ол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бойынша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бүгін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Мәжілісте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екі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комитетті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оппозиция </w:t>
      </w:r>
      <w:proofErr w:type="spellStart"/>
      <w:r w:rsidRPr="00E31103">
        <w:rPr>
          <w:rFonts w:ascii="Times New Roman" w:hAnsi="Times New Roman" w:cs="Times New Roman"/>
          <w:sz w:val="24"/>
        </w:rPr>
        <w:t>партияларының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өкілдері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басқарады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31103">
        <w:rPr>
          <w:rFonts w:ascii="Times New Roman" w:hAnsi="Times New Roman" w:cs="Times New Roman"/>
          <w:sz w:val="24"/>
        </w:rPr>
        <w:t>Біз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бұл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тәжірибені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жергілікті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мәслихаттардың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көппартиялылығын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ескере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отырып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1103">
        <w:rPr>
          <w:rFonts w:ascii="Times New Roman" w:hAnsi="Times New Roman" w:cs="Times New Roman"/>
          <w:sz w:val="24"/>
        </w:rPr>
        <w:t>жергілікті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деңгейде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E31103">
        <w:rPr>
          <w:rFonts w:ascii="Times New Roman" w:hAnsi="Times New Roman" w:cs="Times New Roman"/>
          <w:sz w:val="24"/>
        </w:rPr>
        <w:t>тарату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қажет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деп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санаймыз</w:t>
      </w:r>
      <w:proofErr w:type="spellEnd"/>
      <w:r w:rsidRPr="00E31103">
        <w:rPr>
          <w:rFonts w:ascii="Times New Roman" w:hAnsi="Times New Roman" w:cs="Times New Roman"/>
          <w:sz w:val="24"/>
        </w:rPr>
        <w:t>. "</w:t>
      </w:r>
      <w:proofErr w:type="spellStart"/>
      <w:r w:rsidRPr="00E31103">
        <w:rPr>
          <w:rFonts w:ascii="Times New Roman" w:hAnsi="Times New Roman" w:cs="Times New Roman"/>
          <w:sz w:val="24"/>
        </w:rPr>
        <w:t>Ақ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жол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" осы </w:t>
      </w:r>
      <w:proofErr w:type="spellStart"/>
      <w:r w:rsidRPr="00E31103">
        <w:rPr>
          <w:rFonts w:ascii="Times New Roman" w:hAnsi="Times New Roman" w:cs="Times New Roman"/>
          <w:sz w:val="24"/>
        </w:rPr>
        <w:t>заң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жобасында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жергілікті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мәслихаттардың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екі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тұрақты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комиссиясының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төрағалары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түрлі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саяси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партиялардың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өкілдерінен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сайлануы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тиіс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деген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норманы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бекітуді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ұсынады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", - </w:t>
      </w:r>
      <w:proofErr w:type="spellStart"/>
      <w:r w:rsidRPr="00E31103">
        <w:rPr>
          <w:rFonts w:ascii="Times New Roman" w:hAnsi="Times New Roman" w:cs="Times New Roman"/>
          <w:sz w:val="24"/>
        </w:rPr>
        <w:t>деді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Азат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Перуашев</w:t>
      </w:r>
      <w:proofErr w:type="spellEnd"/>
      <w:r w:rsidRPr="00E31103">
        <w:rPr>
          <w:rFonts w:ascii="Times New Roman" w:hAnsi="Times New Roman" w:cs="Times New Roman"/>
          <w:sz w:val="24"/>
        </w:rPr>
        <w:t>.</w:t>
      </w:r>
    </w:p>
    <w:p w:rsidR="00E31103" w:rsidRPr="00E31103" w:rsidRDefault="00E31103" w:rsidP="00E3110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E31103">
        <w:rPr>
          <w:rFonts w:ascii="Times New Roman" w:hAnsi="Times New Roman" w:cs="Times New Roman"/>
          <w:sz w:val="24"/>
        </w:rPr>
        <w:t>Сондай-ақ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1103">
        <w:rPr>
          <w:rFonts w:ascii="Times New Roman" w:hAnsi="Times New Roman" w:cs="Times New Roman"/>
          <w:sz w:val="24"/>
        </w:rPr>
        <w:t>ол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әріптестерінің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назарын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өткен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жылғы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Президент </w:t>
      </w:r>
      <w:proofErr w:type="spellStart"/>
      <w:r w:rsidRPr="00E31103">
        <w:rPr>
          <w:rFonts w:ascii="Times New Roman" w:hAnsi="Times New Roman" w:cs="Times New Roman"/>
          <w:sz w:val="24"/>
        </w:rPr>
        <w:t>Тоқаевтың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жолдауында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көрсетілген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жергілікті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мәслихаттар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депутаттарының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жергілікті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жерлерде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бюджетті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жұмсау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және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бақылау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жөніндегі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пікірін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атқарушы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органдар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жиі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елемейтініне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аударып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1103">
        <w:rPr>
          <w:rFonts w:ascii="Times New Roman" w:hAnsi="Times New Roman" w:cs="Times New Roman"/>
          <w:sz w:val="24"/>
        </w:rPr>
        <w:t>жолдаудан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үзінді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келтірді</w:t>
      </w:r>
      <w:proofErr w:type="spellEnd"/>
      <w:r w:rsidRPr="00E31103">
        <w:rPr>
          <w:rFonts w:ascii="Times New Roman" w:hAnsi="Times New Roman" w:cs="Times New Roman"/>
          <w:sz w:val="24"/>
        </w:rPr>
        <w:t>: "</w:t>
      </w:r>
      <w:proofErr w:type="spellStart"/>
      <w:r w:rsidRPr="00E31103">
        <w:rPr>
          <w:rFonts w:ascii="Times New Roman" w:hAnsi="Times New Roman" w:cs="Times New Roman"/>
          <w:sz w:val="24"/>
        </w:rPr>
        <w:t>Мәслихаттарға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өңірлерді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дамыту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және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әрбір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өңірдің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нақты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проблемаларын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шешу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бойынша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қол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қою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мен петиция </w:t>
      </w:r>
      <w:proofErr w:type="spellStart"/>
      <w:r w:rsidRPr="00E31103">
        <w:rPr>
          <w:rFonts w:ascii="Times New Roman" w:hAnsi="Times New Roman" w:cs="Times New Roman"/>
          <w:sz w:val="24"/>
        </w:rPr>
        <w:t>жинау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мүмкіндігін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1103">
        <w:rPr>
          <w:rFonts w:ascii="Times New Roman" w:hAnsi="Times New Roman" w:cs="Times New Roman"/>
          <w:sz w:val="24"/>
        </w:rPr>
        <w:t>сондай-ақ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мәслихаттардың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тексеру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комиссияларының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өкілеттіктерін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беру </w:t>
      </w:r>
      <w:proofErr w:type="spellStart"/>
      <w:r w:rsidRPr="00E31103">
        <w:rPr>
          <w:rFonts w:ascii="Times New Roman" w:hAnsi="Times New Roman" w:cs="Times New Roman"/>
          <w:sz w:val="24"/>
        </w:rPr>
        <w:t>қажет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деп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санаймын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31103">
        <w:rPr>
          <w:rFonts w:ascii="Times New Roman" w:hAnsi="Times New Roman" w:cs="Times New Roman"/>
          <w:sz w:val="24"/>
        </w:rPr>
        <w:t>Заңнамаға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түзетулер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енгізу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қажет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". </w:t>
      </w:r>
      <w:proofErr w:type="spellStart"/>
      <w:r w:rsidRPr="00E31103">
        <w:rPr>
          <w:rFonts w:ascii="Times New Roman" w:hAnsi="Times New Roman" w:cs="Times New Roman"/>
          <w:sz w:val="24"/>
        </w:rPr>
        <w:t>Алайда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1103">
        <w:rPr>
          <w:rFonts w:ascii="Times New Roman" w:hAnsi="Times New Roman" w:cs="Times New Roman"/>
          <w:sz w:val="24"/>
        </w:rPr>
        <w:t>Перуашев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атап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өткендей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1103">
        <w:rPr>
          <w:rFonts w:ascii="Times New Roman" w:hAnsi="Times New Roman" w:cs="Times New Roman"/>
          <w:sz w:val="24"/>
        </w:rPr>
        <w:t>заң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жобасында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тұрғындардың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шағымдары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E31103">
        <w:rPr>
          <w:rFonts w:ascii="Times New Roman" w:hAnsi="Times New Roman" w:cs="Times New Roman"/>
          <w:sz w:val="24"/>
        </w:rPr>
        <w:t>өтініштерін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орындау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нормалары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жоқ</w:t>
      </w:r>
      <w:proofErr w:type="spellEnd"/>
      <w:r w:rsidRPr="00E31103">
        <w:rPr>
          <w:rFonts w:ascii="Times New Roman" w:hAnsi="Times New Roman" w:cs="Times New Roman"/>
          <w:sz w:val="24"/>
        </w:rPr>
        <w:t>.</w:t>
      </w:r>
    </w:p>
    <w:p w:rsidR="00E31103" w:rsidRPr="00E31103" w:rsidRDefault="00E31103" w:rsidP="00E3110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31103">
        <w:rPr>
          <w:rFonts w:ascii="Times New Roman" w:hAnsi="Times New Roman" w:cs="Times New Roman"/>
          <w:sz w:val="24"/>
        </w:rPr>
        <w:t>"</w:t>
      </w:r>
      <w:proofErr w:type="spellStart"/>
      <w:r w:rsidRPr="00E31103">
        <w:rPr>
          <w:rFonts w:ascii="Times New Roman" w:hAnsi="Times New Roman" w:cs="Times New Roman"/>
          <w:sz w:val="24"/>
        </w:rPr>
        <w:t>Бұл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өтініштерді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неліктен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жинауда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? </w:t>
      </w:r>
      <w:proofErr w:type="spellStart"/>
      <w:r w:rsidRPr="00E31103">
        <w:rPr>
          <w:rFonts w:ascii="Times New Roman" w:hAnsi="Times New Roman" w:cs="Times New Roman"/>
          <w:sz w:val="24"/>
        </w:rPr>
        <w:t>Оларды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жәй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үстел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үстінде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сақтау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үшін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емес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шығар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", - </w:t>
      </w:r>
      <w:proofErr w:type="spellStart"/>
      <w:r w:rsidRPr="00E31103">
        <w:rPr>
          <w:rFonts w:ascii="Times New Roman" w:hAnsi="Times New Roman" w:cs="Times New Roman"/>
          <w:sz w:val="24"/>
        </w:rPr>
        <w:t>деп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атап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өтті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депутат.</w:t>
      </w:r>
    </w:p>
    <w:p w:rsidR="00E31103" w:rsidRPr="00E31103" w:rsidRDefault="00E31103" w:rsidP="00E3110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E31103">
        <w:rPr>
          <w:rFonts w:ascii="Times New Roman" w:hAnsi="Times New Roman" w:cs="Times New Roman"/>
          <w:sz w:val="24"/>
        </w:rPr>
        <w:t>Осыған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байланысты</w:t>
      </w:r>
      <w:proofErr w:type="spellEnd"/>
      <w:r w:rsidRPr="00E31103">
        <w:rPr>
          <w:rFonts w:ascii="Times New Roman" w:hAnsi="Times New Roman" w:cs="Times New Roman"/>
          <w:sz w:val="24"/>
        </w:rPr>
        <w:t>, "</w:t>
      </w:r>
      <w:proofErr w:type="spellStart"/>
      <w:r w:rsidRPr="00E31103">
        <w:rPr>
          <w:rFonts w:ascii="Times New Roman" w:hAnsi="Times New Roman" w:cs="Times New Roman"/>
          <w:sz w:val="24"/>
        </w:rPr>
        <w:t>Ақ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жол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E31103">
        <w:rPr>
          <w:rFonts w:ascii="Times New Roman" w:hAnsi="Times New Roman" w:cs="Times New Roman"/>
          <w:sz w:val="24"/>
        </w:rPr>
        <w:t>фракциясы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заң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жобасына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сайлаушылардың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1103">
        <w:rPr>
          <w:rFonts w:ascii="Times New Roman" w:hAnsi="Times New Roman" w:cs="Times New Roman"/>
          <w:sz w:val="24"/>
        </w:rPr>
        <w:t>әсіресе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бюджеттен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шығындарды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талап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ететін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жазаларын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орындау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бойынша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мәслихаттар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депутаттарының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құқықтарын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нақты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белгілеуді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талап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етті</w:t>
      </w:r>
      <w:proofErr w:type="spellEnd"/>
      <w:r w:rsidRPr="00E31103">
        <w:rPr>
          <w:rFonts w:ascii="Times New Roman" w:hAnsi="Times New Roman" w:cs="Times New Roman"/>
          <w:sz w:val="24"/>
        </w:rPr>
        <w:t>.</w:t>
      </w:r>
    </w:p>
    <w:p w:rsidR="00E31103" w:rsidRPr="00E31103" w:rsidRDefault="00E31103" w:rsidP="00E3110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31103">
        <w:rPr>
          <w:rFonts w:ascii="Times New Roman" w:hAnsi="Times New Roman" w:cs="Times New Roman"/>
          <w:sz w:val="24"/>
        </w:rPr>
        <w:t>"</w:t>
      </w:r>
      <w:proofErr w:type="spellStart"/>
      <w:r w:rsidRPr="00E31103">
        <w:rPr>
          <w:rFonts w:ascii="Times New Roman" w:hAnsi="Times New Roman" w:cs="Times New Roman"/>
          <w:sz w:val="24"/>
        </w:rPr>
        <w:t>Мемлекет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тек </w:t>
      </w:r>
      <w:proofErr w:type="spellStart"/>
      <w:r w:rsidRPr="00E31103">
        <w:rPr>
          <w:rFonts w:ascii="Times New Roman" w:hAnsi="Times New Roman" w:cs="Times New Roman"/>
          <w:sz w:val="24"/>
        </w:rPr>
        <w:t>естуші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ғана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емес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1103">
        <w:rPr>
          <w:rFonts w:ascii="Times New Roman" w:hAnsi="Times New Roman" w:cs="Times New Roman"/>
          <w:sz w:val="24"/>
        </w:rPr>
        <w:t>сонымен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бірге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шешуші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болуы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тиіс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1103">
        <w:rPr>
          <w:rFonts w:ascii="Times New Roman" w:hAnsi="Times New Roman" w:cs="Times New Roman"/>
          <w:sz w:val="24"/>
        </w:rPr>
        <w:t>сондықтан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жергілікті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бюджетте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мәслихаттар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депутаттары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E31103">
        <w:rPr>
          <w:rFonts w:ascii="Times New Roman" w:hAnsi="Times New Roman" w:cs="Times New Roman"/>
          <w:sz w:val="24"/>
        </w:rPr>
        <w:t>атқарушы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органдардың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жергілікті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жерлердегі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сайлаушылардың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өтініштері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E31103">
        <w:rPr>
          <w:rFonts w:ascii="Times New Roman" w:hAnsi="Times New Roman" w:cs="Times New Roman"/>
          <w:sz w:val="24"/>
        </w:rPr>
        <w:t>шағымдарын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іске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асыру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жөніндегі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өзара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іс-қимыл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механизмін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заң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жобасына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енгізу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қажет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31103">
        <w:rPr>
          <w:rFonts w:ascii="Times New Roman" w:hAnsi="Times New Roman" w:cs="Times New Roman"/>
          <w:sz w:val="24"/>
        </w:rPr>
        <w:t>Біздің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ұсыныстарымыз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Үкіметтің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қарауына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жіберілді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1103">
        <w:rPr>
          <w:rFonts w:ascii="Times New Roman" w:hAnsi="Times New Roman" w:cs="Times New Roman"/>
          <w:sz w:val="24"/>
        </w:rPr>
        <w:t>бірақ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әлі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күнге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дейін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олар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бойынша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қорытынды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жауап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алынған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жоқ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31103">
        <w:rPr>
          <w:rFonts w:ascii="Times New Roman" w:hAnsi="Times New Roman" w:cs="Times New Roman"/>
          <w:sz w:val="24"/>
        </w:rPr>
        <w:t>Осыған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байланысты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Ақ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жол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фракциясы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бұл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заң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жобасын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қазіргі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уақытта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бірінші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оқылымда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қолдай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алмайды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31103">
        <w:rPr>
          <w:rFonts w:ascii="Times New Roman" w:hAnsi="Times New Roman" w:cs="Times New Roman"/>
          <w:sz w:val="24"/>
        </w:rPr>
        <w:t>Біз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дауыс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беруден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E31103">
        <w:rPr>
          <w:rFonts w:ascii="Times New Roman" w:hAnsi="Times New Roman" w:cs="Times New Roman"/>
          <w:sz w:val="24"/>
        </w:rPr>
        <w:t>тартамыз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", - </w:t>
      </w:r>
      <w:proofErr w:type="spellStart"/>
      <w:r w:rsidRPr="00E31103">
        <w:rPr>
          <w:rFonts w:ascii="Times New Roman" w:hAnsi="Times New Roman" w:cs="Times New Roman"/>
          <w:sz w:val="24"/>
        </w:rPr>
        <w:t>деді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Азат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Перуашев</w:t>
      </w:r>
      <w:proofErr w:type="spellEnd"/>
      <w:r w:rsidRPr="00E31103">
        <w:rPr>
          <w:rFonts w:ascii="Times New Roman" w:hAnsi="Times New Roman" w:cs="Times New Roman"/>
          <w:sz w:val="24"/>
        </w:rPr>
        <w:t>.</w:t>
      </w:r>
    </w:p>
    <w:p w:rsidR="00E31103" w:rsidRPr="00E31103" w:rsidRDefault="00E31103" w:rsidP="00E3110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8550F" w:rsidRPr="00E31103" w:rsidRDefault="00E31103" w:rsidP="00E3110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bookmarkStart w:id="0" w:name="_GoBack"/>
      <w:bookmarkEnd w:id="0"/>
      <w:proofErr w:type="spellStart"/>
      <w:r w:rsidRPr="00E31103">
        <w:rPr>
          <w:rFonts w:ascii="Times New Roman" w:hAnsi="Times New Roman" w:cs="Times New Roman"/>
          <w:sz w:val="24"/>
        </w:rPr>
        <w:t>Айта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кетейік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1103">
        <w:rPr>
          <w:rFonts w:ascii="Times New Roman" w:hAnsi="Times New Roman" w:cs="Times New Roman"/>
          <w:sz w:val="24"/>
        </w:rPr>
        <w:t>дауыс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беру </w:t>
      </w:r>
      <w:proofErr w:type="spellStart"/>
      <w:r w:rsidRPr="00E31103">
        <w:rPr>
          <w:rFonts w:ascii="Times New Roman" w:hAnsi="Times New Roman" w:cs="Times New Roman"/>
          <w:sz w:val="24"/>
        </w:rPr>
        <w:t>кезінде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15 депутат </w:t>
      </w:r>
      <w:proofErr w:type="spellStart"/>
      <w:r w:rsidRPr="00E31103">
        <w:rPr>
          <w:rFonts w:ascii="Times New Roman" w:hAnsi="Times New Roman" w:cs="Times New Roman"/>
          <w:sz w:val="24"/>
        </w:rPr>
        <w:t>дауыс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беруден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E31103">
        <w:rPr>
          <w:rFonts w:ascii="Times New Roman" w:hAnsi="Times New Roman" w:cs="Times New Roman"/>
          <w:sz w:val="24"/>
        </w:rPr>
        <w:t>тартты</w:t>
      </w:r>
      <w:proofErr w:type="spellEnd"/>
      <w:r w:rsidRPr="00E31103">
        <w:rPr>
          <w:rFonts w:ascii="Times New Roman" w:hAnsi="Times New Roman" w:cs="Times New Roman"/>
          <w:sz w:val="24"/>
        </w:rPr>
        <w:t>. "</w:t>
      </w:r>
      <w:proofErr w:type="spellStart"/>
      <w:r w:rsidRPr="00E31103">
        <w:rPr>
          <w:rFonts w:ascii="Times New Roman" w:hAnsi="Times New Roman" w:cs="Times New Roman"/>
          <w:sz w:val="24"/>
        </w:rPr>
        <w:t>Ақ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жолдың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" 12 </w:t>
      </w:r>
      <w:proofErr w:type="spellStart"/>
      <w:r w:rsidRPr="00E31103">
        <w:rPr>
          <w:rFonts w:ascii="Times New Roman" w:hAnsi="Times New Roman" w:cs="Times New Roman"/>
          <w:sz w:val="24"/>
        </w:rPr>
        <w:t>депутатын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ескеретін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болсақ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, фракция </w:t>
      </w:r>
      <w:proofErr w:type="spellStart"/>
      <w:r w:rsidRPr="00E31103">
        <w:rPr>
          <w:rFonts w:ascii="Times New Roman" w:hAnsi="Times New Roman" w:cs="Times New Roman"/>
          <w:sz w:val="24"/>
        </w:rPr>
        <w:t>позициясын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басқа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фракциялардың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тағы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3 депутаты </w:t>
      </w:r>
      <w:proofErr w:type="spellStart"/>
      <w:r w:rsidRPr="00E31103">
        <w:rPr>
          <w:rFonts w:ascii="Times New Roman" w:hAnsi="Times New Roman" w:cs="Times New Roman"/>
          <w:sz w:val="24"/>
        </w:rPr>
        <w:t>қолдағаны</w:t>
      </w:r>
      <w:proofErr w:type="spellEnd"/>
      <w:r w:rsidRPr="00E311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1103">
        <w:rPr>
          <w:rFonts w:ascii="Times New Roman" w:hAnsi="Times New Roman" w:cs="Times New Roman"/>
          <w:sz w:val="24"/>
        </w:rPr>
        <w:t>анық</w:t>
      </w:r>
      <w:proofErr w:type="spellEnd"/>
      <w:r w:rsidRPr="00E31103">
        <w:rPr>
          <w:rFonts w:ascii="Times New Roman" w:hAnsi="Times New Roman" w:cs="Times New Roman"/>
          <w:sz w:val="24"/>
        </w:rPr>
        <w:t>.</w:t>
      </w:r>
    </w:p>
    <w:sectPr w:rsidR="0038550F" w:rsidRPr="00E31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03"/>
    <w:rsid w:val="0038550F"/>
    <w:rsid w:val="00E3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307F"/>
  <w15:chartTrackingRefBased/>
  <w15:docId w15:val="{C9906212-117F-4426-A386-5C1D841B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2022-10-14T05:12:00Z</dcterms:created>
  <dcterms:modified xsi:type="dcterms:W3CDTF">2022-10-14T05:13:00Z</dcterms:modified>
</cp:coreProperties>
</file>