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5A6" w:rsidRPr="00D415A6" w:rsidRDefault="00D415A6" w:rsidP="00D415A6">
      <w:pPr>
        <w:pStyle w:val="a3"/>
        <w:jc w:val="both"/>
        <w:rPr>
          <w:rFonts w:ascii="Times New Roman" w:hAnsi="Times New Roman" w:cs="Times New Roman"/>
          <w:sz w:val="24"/>
        </w:rPr>
      </w:pPr>
      <w:r w:rsidRPr="00D415A6">
        <w:rPr>
          <w:rFonts w:ascii="Times New Roman" w:hAnsi="Times New Roman" w:cs="Times New Roman"/>
          <w:sz w:val="24"/>
        </w:rPr>
        <w:t>06.04.2022</w:t>
      </w:r>
    </w:p>
    <w:p w:rsidR="00D415A6" w:rsidRPr="00D415A6" w:rsidRDefault="00D415A6" w:rsidP="00D415A6">
      <w:pPr>
        <w:pStyle w:val="a3"/>
        <w:jc w:val="both"/>
        <w:rPr>
          <w:rFonts w:ascii="Times New Roman" w:hAnsi="Times New Roman" w:cs="Times New Roman"/>
          <w:sz w:val="24"/>
        </w:rPr>
      </w:pPr>
      <w:r w:rsidRPr="00D415A6">
        <w:rPr>
          <w:rFonts w:ascii="Times New Roman" w:hAnsi="Times New Roman" w:cs="Times New Roman"/>
          <w:sz w:val="24"/>
        </w:rPr>
        <w:t>«</w:t>
      </w:r>
      <w:proofErr w:type="spellStart"/>
      <w:r w:rsidRPr="00D415A6">
        <w:rPr>
          <w:rFonts w:ascii="Times New Roman" w:hAnsi="Times New Roman" w:cs="Times New Roman"/>
          <w:sz w:val="24"/>
        </w:rPr>
        <w:t>Ақ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жол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»: </w:t>
      </w:r>
      <w:proofErr w:type="spellStart"/>
      <w:r w:rsidRPr="00D415A6">
        <w:rPr>
          <w:rFonts w:ascii="Times New Roman" w:hAnsi="Times New Roman" w:cs="Times New Roman"/>
          <w:sz w:val="24"/>
        </w:rPr>
        <w:t>Шағын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бизнесті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патентке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көшіру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қажет</w:t>
      </w:r>
      <w:proofErr w:type="spellEnd"/>
    </w:p>
    <w:p w:rsidR="00D415A6" w:rsidRPr="00D415A6" w:rsidRDefault="00D415A6" w:rsidP="00D415A6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415A6" w:rsidRPr="00D415A6" w:rsidRDefault="00D415A6" w:rsidP="00D415A6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D415A6">
        <w:rPr>
          <w:rFonts w:ascii="Times New Roman" w:hAnsi="Times New Roman" w:cs="Times New Roman"/>
          <w:sz w:val="24"/>
        </w:rPr>
        <w:t>Шағын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бизнесті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жүктелген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салық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салуға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D415A6">
        <w:rPr>
          <w:rFonts w:ascii="Times New Roman" w:hAnsi="Times New Roman" w:cs="Times New Roman"/>
          <w:sz w:val="24"/>
        </w:rPr>
        <w:t>патенттерге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D415A6">
        <w:rPr>
          <w:rFonts w:ascii="Times New Roman" w:hAnsi="Times New Roman" w:cs="Times New Roman"/>
          <w:sz w:val="24"/>
        </w:rPr>
        <w:t>көшіру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қажет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415A6">
        <w:rPr>
          <w:rFonts w:ascii="Times New Roman" w:hAnsi="Times New Roman" w:cs="Times New Roman"/>
          <w:sz w:val="24"/>
        </w:rPr>
        <w:t>бұл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оны </w:t>
      </w:r>
      <w:proofErr w:type="spellStart"/>
      <w:r w:rsidRPr="00D415A6">
        <w:rPr>
          <w:rFonts w:ascii="Times New Roman" w:hAnsi="Times New Roman" w:cs="Times New Roman"/>
          <w:sz w:val="24"/>
        </w:rPr>
        <w:t>есептіліктен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толығымен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босатуға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мүмкіндік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береді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D415A6">
        <w:rPr>
          <w:rFonts w:ascii="Times New Roman" w:hAnsi="Times New Roman" w:cs="Times New Roman"/>
          <w:sz w:val="24"/>
        </w:rPr>
        <w:t>Бұл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туралы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Азат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Перуашев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бүгін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Мәжілістің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жалпы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отырысында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мәлімдеді</w:t>
      </w:r>
      <w:proofErr w:type="spellEnd"/>
      <w:r w:rsidRPr="00D415A6">
        <w:rPr>
          <w:rFonts w:ascii="Times New Roman" w:hAnsi="Times New Roman" w:cs="Times New Roman"/>
          <w:sz w:val="24"/>
        </w:rPr>
        <w:t>.</w:t>
      </w:r>
    </w:p>
    <w:p w:rsidR="00D415A6" w:rsidRPr="00D415A6" w:rsidRDefault="00D415A6" w:rsidP="00D415A6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415A6" w:rsidRPr="00D415A6" w:rsidRDefault="00D415A6" w:rsidP="00D415A6">
      <w:pPr>
        <w:pStyle w:val="a3"/>
        <w:jc w:val="both"/>
        <w:rPr>
          <w:rFonts w:ascii="Times New Roman" w:hAnsi="Times New Roman" w:cs="Times New Roman"/>
          <w:sz w:val="24"/>
        </w:rPr>
      </w:pPr>
      <w:r w:rsidRPr="00D415A6">
        <w:rPr>
          <w:rFonts w:ascii="Times New Roman" w:hAnsi="Times New Roman" w:cs="Times New Roman"/>
          <w:sz w:val="24"/>
        </w:rPr>
        <w:t>"</w:t>
      </w:r>
      <w:proofErr w:type="spellStart"/>
      <w:r w:rsidRPr="00D415A6">
        <w:rPr>
          <w:rFonts w:ascii="Times New Roman" w:hAnsi="Times New Roman" w:cs="Times New Roman"/>
          <w:sz w:val="24"/>
        </w:rPr>
        <w:t>Қаңтар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оқиғасы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жастар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арасындағы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кедейшілік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415A6">
        <w:rPr>
          <w:rFonts w:ascii="Times New Roman" w:hAnsi="Times New Roman" w:cs="Times New Roman"/>
          <w:sz w:val="24"/>
        </w:rPr>
        <w:t>баспанасыздық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415A6">
        <w:rPr>
          <w:rFonts w:ascii="Times New Roman" w:hAnsi="Times New Roman" w:cs="Times New Roman"/>
          <w:sz w:val="24"/>
        </w:rPr>
        <w:t>жұмыссыздық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және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жалпы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үмітсіздік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проблемаларын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алдыңғы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қатарға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шығарды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D415A6">
        <w:rPr>
          <w:rFonts w:ascii="Times New Roman" w:hAnsi="Times New Roman" w:cs="Times New Roman"/>
          <w:sz w:val="24"/>
        </w:rPr>
        <w:t>Сондықтан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, Президент </w:t>
      </w:r>
      <w:proofErr w:type="spellStart"/>
      <w:r w:rsidRPr="00D415A6">
        <w:rPr>
          <w:rFonts w:ascii="Times New Roman" w:hAnsi="Times New Roman" w:cs="Times New Roman"/>
          <w:sz w:val="24"/>
        </w:rPr>
        <w:t>Қасым-Жомарт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Тоқаевтың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кедейшілікті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азайту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тапсырмасын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көпке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созбай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атқаруымыз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керек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D415A6">
        <w:rPr>
          <w:rFonts w:ascii="Times New Roman" w:hAnsi="Times New Roman" w:cs="Times New Roman"/>
          <w:sz w:val="24"/>
        </w:rPr>
        <w:t>Дәл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осыны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барлық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кездесулерде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сайлаушыларымыз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да </w:t>
      </w:r>
      <w:proofErr w:type="spellStart"/>
      <w:r w:rsidRPr="00D415A6">
        <w:rPr>
          <w:rFonts w:ascii="Times New Roman" w:hAnsi="Times New Roman" w:cs="Times New Roman"/>
          <w:sz w:val="24"/>
        </w:rPr>
        <w:t>талап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етуде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. Ал, </w:t>
      </w:r>
      <w:proofErr w:type="spellStart"/>
      <w:r w:rsidRPr="00D415A6">
        <w:rPr>
          <w:rFonts w:ascii="Times New Roman" w:hAnsi="Times New Roman" w:cs="Times New Roman"/>
          <w:sz w:val="24"/>
        </w:rPr>
        <w:t>бұл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мәселенің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негізгі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шешімі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D415A6">
        <w:rPr>
          <w:rFonts w:ascii="Times New Roman" w:hAnsi="Times New Roman" w:cs="Times New Roman"/>
          <w:sz w:val="24"/>
        </w:rPr>
        <w:t>мыңдаған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жасты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жұмыспен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415A6">
        <w:rPr>
          <w:rFonts w:ascii="Times New Roman" w:hAnsi="Times New Roman" w:cs="Times New Roman"/>
          <w:sz w:val="24"/>
        </w:rPr>
        <w:t>жалақымен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қамтамасыз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ету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D415A6">
        <w:rPr>
          <w:rFonts w:ascii="Times New Roman" w:hAnsi="Times New Roman" w:cs="Times New Roman"/>
          <w:sz w:val="24"/>
        </w:rPr>
        <w:t>Ол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үшін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жаппай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кәсіпкерлікті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дамыту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415A6">
        <w:rPr>
          <w:rFonts w:ascii="Times New Roman" w:hAnsi="Times New Roman" w:cs="Times New Roman"/>
          <w:sz w:val="24"/>
        </w:rPr>
        <w:t>шағын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және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орта </w:t>
      </w:r>
      <w:proofErr w:type="spellStart"/>
      <w:r w:rsidRPr="00D415A6">
        <w:rPr>
          <w:rFonts w:ascii="Times New Roman" w:hAnsi="Times New Roman" w:cs="Times New Roman"/>
          <w:sz w:val="24"/>
        </w:rPr>
        <w:t>бизнесті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қолдау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D415A6">
        <w:rPr>
          <w:rFonts w:ascii="Times New Roman" w:hAnsi="Times New Roman" w:cs="Times New Roman"/>
          <w:sz w:val="24"/>
        </w:rPr>
        <w:t>басты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шарт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деп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анық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білуіміз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керек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", - </w:t>
      </w:r>
      <w:proofErr w:type="spellStart"/>
      <w:r w:rsidRPr="00D415A6">
        <w:rPr>
          <w:rFonts w:ascii="Times New Roman" w:hAnsi="Times New Roman" w:cs="Times New Roman"/>
          <w:sz w:val="24"/>
        </w:rPr>
        <w:t>деді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партия </w:t>
      </w:r>
      <w:proofErr w:type="spellStart"/>
      <w:r w:rsidRPr="00D415A6">
        <w:rPr>
          <w:rFonts w:ascii="Times New Roman" w:hAnsi="Times New Roman" w:cs="Times New Roman"/>
          <w:sz w:val="24"/>
        </w:rPr>
        <w:t>басшысы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өз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сөзінде</w:t>
      </w:r>
      <w:proofErr w:type="spellEnd"/>
      <w:r w:rsidRPr="00D415A6">
        <w:rPr>
          <w:rFonts w:ascii="Times New Roman" w:hAnsi="Times New Roman" w:cs="Times New Roman"/>
          <w:sz w:val="24"/>
        </w:rPr>
        <w:t>.</w:t>
      </w:r>
    </w:p>
    <w:p w:rsidR="00D415A6" w:rsidRPr="00D415A6" w:rsidRDefault="00D415A6" w:rsidP="00D415A6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415A6" w:rsidRPr="00D415A6" w:rsidRDefault="00D415A6" w:rsidP="00D415A6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А.Перуашев</w:t>
      </w:r>
      <w:proofErr w:type="spellEnd"/>
      <w:r>
        <w:rPr>
          <w:rFonts w:ascii="Times New Roman" w:hAnsi="Times New Roman" w:cs="Times New Roman"/>
          <w:sz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</w:rPr>
        <w:t>Ақ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жол</w:t>
      </w:r>
      <w:proofErr w:type="spellEnd"/>
      <w:r>
        <w:rPr>
          <w:rFonts w:ascii="Times New Roman" w:hAnsi="Times New Roman" w:cs="Times New Roman"/>
          <w:sz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</w:rPr>
        <w:t>фракциясы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Парламентте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жұмыс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істеген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барлық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жылдарда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жаппай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кәсіпкерлікті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дамыту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жөніндегі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шешімдерді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кедейшілікке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қарсы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басты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әрекет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ретінде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ұсынып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келе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жатқанын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еске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салды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D415A6">
        <w:rPr>
          <w:rFonts w:ascii="Times New Roman" w:hAnsi="Times New Roman" w:cs="Times New Roman"/>
          <w:sz w:val="24"/>
        </w:rPr>
        <w:t>Алайда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415A6">
        <w:rPr>
          <w:rFonts w:ascii="Times New Roman" w:hAnsi="Times New Roman" w:cs="Times New Roman"/>
          <w:sz w:val="24"/>
        </w:rPr>
        <w:t>Үкімет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мұны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естімейді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, ал </w:t>
      </w:r>
      <w:proofErr w:type="spellStart"/>
      <w:r w:rsidRPr="00D415A6">
        <w:rPr>
          <w:rFonts w:ascii="Times New Roman" w:hAnsi="Times New Roman" w:cs="Times New Roman"/>
          <w:sz w:val="24"/>
        </w:rPr>
        <w:t>кездесулерде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кәсіпкерлер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бұл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тәсілдерді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жұмыла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қолдайды</w:t>
      </w:r>
      <w:proofErr w:type="spellEnd"/>
      <w:r w:rsidRPr="00D415A6">
        <w:rPr>
          <w:rFonts w:ascii="Times New Roman" w:hAnsi="Times New Roman" w:cs="Times New Roman"/>
          <w:sz w:val="24"/>
        </w:rPr>
        <w:t>.</w:t>
      </w:r>
    </w:p>
    <w:p w:rsidR="00D415A6" w:rsidRPr="00D415A6" w:rsidRDefault="00D415A6" w:rsidP="00D415A6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415A6" w:rsidRPr="00D415A6" w:rsidRDefault="00D415A6" w:rsidP="00D415A6">
      <w:pPr>
        <w:pStyle w:val="a3"/>
        <w:jc w:val="both"/>
        <w:rPr>
          <w:rFonts w:ascii="Times New Roman" w:hAnsi="Times New Roman" w:cs="Times New Roman"/>
          <w:sz w:val="24"/>
        </w:rPr>
      </w:pPr>
      <w:r w:rsidRPr="00D415A6">
        <w:rPr>
          <w:rFonts w:ascii="Times New Roman" w:hAnsi="Times New Roman" w:cs="Times New Roman"/>
          <w:sz w:val="24"/>
        </w:rPr>
        <w:t>"</w:t>
      </w:r>
      <w:proofErr w:type="spellStart"/>
      <w:r w:rsidRPr="00D415A6">
        <w:rPr>
          <w:rFonts w:ascii="Times New Roman" w:hAnsi="Times New Roman" w:cs="Times New Roman"/>
          <w:sz w:val="24"/>
        </w:rPr>
        <w:t>Жүктелген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салық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салуға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D415A6">
        <w:rPr>
          <w:rFonts w:ascii="Times New Roman" w:hAnsi="Times New Roman" w:cs="Times New Roman"/>
          <w:sz w:val="24"/>
        </w:rPr>
        <w:t>патенттерге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D415A6">
        <w:rPr>
          <w:rFonts w:ascii="Times New Roman" w:hAnsi="Times New Roman" w:cs="Times New Roman"/>
          <w:sz w:val="24"/>
        </w:rPr>
        <w:t>көшуі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қажет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D415A6">
        <w:rPr>
          <w:rFonts w:ascii="Times New Roman" w:hAnsi="Times New Roman" w:cs="Times New Roman"/>
          <w:sz w:val="24"/>
        </w:rPr>
        <w:t>Салық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органдары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бізге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оңайлатылған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салық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режимі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де </w:t>
      </w:r>
      <w:proofErr w:type="spellStart"/>
      <w:r w:rsidRPr="00D415A6">
        <w:rPr>
          <w:rFonts w:ascii="Times New Roman" w:hAnsi="Times New Roman" w:cs="Times New Roman"/>
          <w:sz w:val="24"/>
        </w:rPr>
        <w:t>қаржылық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ауыртпалық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туғызбайды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деп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жауап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бергенде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415A6">
        <w:rPr>
          <w:rFonts w:ascii="Times New Roman" w:hAnsi="Times New Roman" w:cs="Times New Roman"/>
          <w:sz w:val="24"/>
        </w:rPr>
        <w:t>мұндай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режим </w:t>
      </w:r>
      <w:proofErr w:type="spellStart"/>
      <w:r w:rsidRPr="00D415A6">
        <w:rPr>
          <w:rFonts w:ascii="Times New Roman" w:hAnsi="Times New Roman" w:cs="Times New Roman"/>
          <w:sz w:val="24"/>
        </w:rPr>
        <w:t>көптеген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бюрократиялық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формальдылықты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қажет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ететінін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түсінбейді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D415A6">
        <w:rPr>
          <w:rFonts w:ascii="Times New Roman" w:hAnsi="Times New Roman" w:cs="Times New Roman"/>
          <w:sz w:val="24"/>
        </w:rPr>
        <w:t>Бұл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уақытты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босқа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өткізуге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415A6">
        <w:rPr>
          <w:rFonts w:ascii="Times New Roman" w:hAnsi="Times New Roman" w:cs="Times New Roman"/>
          <w:sz w:val="24"/>
        </w:rPr>
        <w:t>айыппұлдар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D415A6">
        <w:rPr>
          <w:rFonts w:ascii="Times New Roman" w:hAnsi="Times New Roman" w:cs="Times New Roman"/>
          <w:sz w:val="24"/>
        </w:rPr>
        <w:t>есеп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беруге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415A6">
        <w:rPr>
          <w:rFonts w:ascii="Times New Roman" w:hAnsi="Times New Roman" w:cs="Times New Roman"/>
          <w:sz w:val="24"/>
        </w:rPr>
        <w:t>бухгалтерлерді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ұстауға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және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т.б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D415A6">
        <w:rPr>
          <w:rFonts w:ascii="Times New Roman" w:hAnsi="Times New Roman" w:cs="Times New Roman"/>
          <w:sz w:val="24"/>
        </w:rPr>
        <w:t>көптеген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жүктемелерге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алып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келеді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", - </w:t>
      </w:r>
      <w:proofErr w:type="spellStart"/>
      <w:r w:rsidRPr="00D415A6">
        <w:rPr>
          <w:rFonts w:ascii="Times New Roman" w:hAnsi="Times New Roman" w:cs="Times New Roman"/>
          <w:sz w:val="24"/>
        </w:rPr>
        <w:t>деп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атап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өтті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D415A6">
        <w:rPr>
          <w:rFonts w:ascii="Times New Roman" w:hAnsi="Times New Roman" w:cs="Times New Roman"/>
          <w:sz w:val="24"/>
        </w:rPr>
        <w:t>Ақ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жол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D415A6">
        <w:rPr>
          <w:rFonts w:ascii="Times New Roman" w:hAnsi="Times New Roman" w:cs="Times New Roman"/>
          <w:sz w:val="24"/>
        </w:rPr>
        <w:t>көшбасшысы</w:t>
      </w:r>
      <w:proofErr w:type="spellEnd"/>
      <w:r w:rsidRPr="00D415A6">
        <w:rPr>
          <w:rFonts w:ascii="Times New Roman" w:hAnsi="Times New Roman" w:cs="Times New Roman"/>
          <w:sz w:val="24"/>
        </w:rPr>
        <w:t>.</w:t>
      </w:r>
    </w:p>
    <w:p w:rsidR="00D415A6" w:rsidRPr="00D415A6" w:rsidRDefault="00D415A6" w:rsidP="00D415A6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415A6" w:rsidRPr="00D415A6" w:rsidRDefault="00D415A6" w:rsidP="00D415A6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D415A6">
        <w:rPr>
          <w:rFonts w:ascii="Times New Roman" w:hAnsi="Times New Roman" w:cs="Times New Roman"/>
          <w:sz w:val="24"/>
        </w:rPr>
        <w:t>Оның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пікірінше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415A6">
        <w:rPr>
          <w:rFonts w:ascii="Times New Roman" w:hAnsi="Times New Roman" w:cs="Times New Roman"/>
          <w:sz w:val="24"/>
        </w:rPr>
        <w:t>жүктелген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салық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салу (Патент) </w:t>
      </w:r>
      <w:proofErr w:type="spellStart"/>
      <w:r w:rsidRPr="00D415A6">
        <w:rPr>
          <w:rFonts w:ascii="Times New Roman" w:hAnsi="Times New Roman" w:cs="Times New Roman"/>
          <w:sz w:val="24"/>
        </w:rPr>
        <w:t>шағын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бизнесті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кез-келген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есеп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беруден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толығымен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босатуға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мүмкіндік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береді</w:t>
      </w:r>
      <w:proofErr w:type="spellEnd"/>
      <w:r w:rsidRPr="00D415A6">
        <w:rPr>
          <w:rFonts w:ascii="Times New Roman" w:hAnsi="Times New Roman" w:cs="Times New Roman"/>
          <w:sz w:val="24"/>
        </w:rPr>
        <w:t>: "</w:t>
      </w:r>
      <w:proofErr w:type="spellStart"/>
      <w:r w:rsidRPr="00D415A6">
        <w:rPr>
          <w:rFonts w:ascii="Times New Roman" w:hAnsi="Times New Roman" w:cs="Times New Roman"/>
          <w:sz w:val="24"/>
        </w:rPr>
        <w:t>жылына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бір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рет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белгіленген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соманы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төлеп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415A6">
        <w:rPr>
          <w:rFonts w:ascii="Times New Roman" w:hAnsi="Times New Roman" w:cs="Times New Roman"/>
          <w:sz w:val="24"/>
        </w:rPr>
        <w:t>қамсыз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жұмыс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істей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беріңіз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415A6">
        <w:rPr>
          <w:rFonts w:ascii="Times New Roman" w:hAnsi="Times New Roman" w:cs="Times New Roman"/>
          <w:sz w:val="24"/>
        </w:rPr>
        <w:t>ешкім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тексеруге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келіп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415A6">
        <w:rPr>
          <w:rFonts w:ascii="Times New Roman" w:hAnsi="Times New Roman" w:cs="Times New Roman"/>
          <w:sz w:val="24"/>
        </w:rPr>
        <w:t>бухгалтерлік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есепті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талап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етпейді</w:t>
      </w:r>
      <w:proofErr w:type="spellEnd"/>
      <w:r w:rsidRPr="00D415A6">
        <w:rPr>
          <w:rFonts w:ascii="Times New Roman" w:hAnsi="Times New Roman" w:cs="Times New Roman"/>
          <w:sz w:val="24"/>
        </w:rPr>
        <w:t>".</w:t>
      </w:r>
    </w:p>
    <w:p w:rsidR="00D415A6" w:rsidRPr="00D415A6" w:rsidRDefault="00D415A6" w:rsidP="00D415A6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415A6" w:rsidRPr="00D415A6" w:rsidRDefault="00D415A6" w:rsidP="00D415A6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D415A6">
        <w:rPr>
          <w:rFonts w:ascii="Times New Roman" w:hAnsi="Times New Roman" w:cs="Times New Roman"/>
          <w:sz w:val="24"/>
        </w:rPr>
        <w:t>Осыған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байланысты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D415A6">
        <w:rPr>
          <w:rFonts w:ascii="Times New Roman" w:hAnsi="Times New Roman" w:cs="Times New Roman"/>
          <w:sz w:val="24"/>
        </w:rPr>
        <w:t>ақжолдықтар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D415A6">
        <w:rPr>
          <w:rFonts w:ascii="Times New Roman" w:hAnsi="Times New Roman" w:cs="Times New Roman"/>
          <w:sz w:val="24"/>
        </w:rPr>
        <w:t>кезекті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рет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тәсілдерді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қайта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қарауды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және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шағын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бизнеске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патенттік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салық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салуды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енгізуді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талап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етті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D415A6">
        <w:rPr>
          <w:rFonts w:ascii="Times New Roman" w:hAnsi="Times New Roman" w:cs="Times New Roman"/>
          <w:sz w:val="24"/>
        </w:rPr>
        <w:t>Олар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осы </w:t>
      </w:r>
      <w:proofErr w:type="spellStart"/>
      <w:r w:rsidRPr="00D415A6">
        <w:rPr>
          <w:rFonts w:ascii="Times New Roman" w:hAnsi="Times New Roman" w:cs="Times New Roman"/>
          <w:sz w:val="24"/>
        </w:rPr>
        <w:t>қарапайым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шешімнің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ондаған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миллиардтарға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жүзеге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асырылатын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және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D415A6">
        <w:rPr>
          <w:rFonts w:ascii="Times New Roman" w:hAnsi="Times New Roman" w:cs="Times New Roman"/>
          <w:sz w:val="24"/>
        </w:rPr>
        <w:t>дода-дода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D415A6">
        <w:rPr>
          <w:rFonts w:ascii="Times New Roman" w:hAnsi="Times New Roman" w:cs="Times New Roman"/>
          <w:sz w:val="24"/>
        </w:rPr>
        <w:t>есептілігі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бар </w:t>
      </w:r>
      <w:proofErr w:type="spellStart"/>
      <w:r w:rsidRPr="00D415A6">
        <w:rPr>
          <w:rFonts w:ascii="Times New Roman" w:hAnsi="Times New Roman" w:cs="Times New Roman"/>
          <w:sz w:val="24"/>
        </w:rPr>
        <w:t>бірде-бір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мемлекеттік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бағдарлама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бере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алмаған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жұмыс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орнын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қамтамасыз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ететініне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сенімді</w:t>
      </w:r>
      <w:proofErr w:type="spellEnd"/>
      <w:r w:rsidRPr="00D415A6">
        <w:rPr>
          <w:rFonts w:ascii="Times New Roman" w:hAnsi="Times New Roman" w:cs="Times New Roman"/>
          <w:sz w:val="24"/>
        </w:rPr>
        <w:t>.</w:t>
      </w:r>
    </w:p>
    <w:p w:rsidR="00D415A6" w:rsidRPr="00D415A6" w:rsidRDefault="00D415A6" w:rsidP="00D415A6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415A6" w:rsidRPr="00D415A6" w:rsidRDefault="00D415A6" w:rsidP="00D415A6">
      <w:pPr>
        <w:pStyle w:val="a3"/>
        <w:jc w:val="both"/>
        <w:rPr>
          <w:rFonts w:ascii="Times New Roman" w:hAnsi="Times New Roman" w:cs="Times New Roman"/>
          <w:sz w:val="24"/>
        </w:rPr>
      </w:pPr>
      <w:r w:rsidRPr="00D415A6">
        <w:rPr>
          <w:rFonts w:ascii="Times New Roman" w:hAnsi="Times New Roman" w:cs="Times New Roman"/>
          <w:sz w:val="24"/>
        </w:rPr>
        <w:t>«</w:t>
      </w:r>
      <w:proofErr w:type="spellStart"/>
      <w:r w:rsidRPr="00D415A6">
        <w:rPr>
          <w:rFonts w:ascii="Times New Roman" w:hAnsi="Times New Roman" w:cs="Times New Roman"/>
          <w:sz w:val="24"/>
        </w:rPr>
        <w:t>Бізге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қазір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мемлекеттік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органдардың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дүкендерді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тексеру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және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Еуропадағы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инфляцияны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салыстыру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арқылы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бағаның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өсуімен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қалай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күресетіні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айтылды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D415A6">
        <w:rPr>
          <w:rFonts w:ascii="Times New Roman" w:hAnsi="Times New Roman" w:cs="Times New Roman"/>
          <w:sz w:val="24"/>
        </w:rPr>
        <w:t>Онымен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айналысу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керек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емес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D415A6">
        <w:rPr>
          <w:rFonts w:ascii="Times New Roman" w:hAnsi="Times New Roman" w:cs="Times New Roman"/>
          <w:sz w:val="24"/>
        </w:rPr>
        <w:t>Бизнесті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ынталандырыңыз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415A6">
        <w:rPr>
          <w:rFonts w:ascii="Times New Roman" w:hAnsi="Times New Roman" w:cs="Times New Roman"/>
          <w:sz w:val="24"/>
        </w:rPr>
        <w:t>бәсекелестікті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және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жеке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өндірісті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ынталандырыңыз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. Сонда </w:t>
      </w:r>
      <w:proofErr w:type="spellStart"/>
      <w:r w:rsidRPr="00D415A6">
        <w:rPr>
          <w:rFonts w:ascii="Times New Roman" w:hAnsi="Times New Roman" w:cs="Times New Roman"/>
          <w:sz w:val="24"/>
        </w:rPr>
        <w:t>біз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импортқа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және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валюта </w:t>
      </w:r>
      <w:proofErr w:type="spellStart"/>
      <w:r w:rsidRPr="00D415A6">
        <w:rPr>
          <w:rFonts w:ascii="Times New Roman" w:hAnsi="Times New Roman" w:cs="Times New Roman"/>
          <w:sz w:val="24"/>
        </w:rPr>
        <w:t>бағамына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тәуелді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болмаймыз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», - </w:t>
      </w:r>
      <w:proofErr w:type="spellStart"/>
      <w:r w:rsidRPr="00D415A6">
        <w:rPr>
          <w:rFonts w:ascii="Times New Roman" w:hAnsi="Times New Roman" w:cs="Times New Roman"/>
          <w:sz w:val="24"/>
        </w:rPr>
        <w:t>деп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толықтырды</w:t>
      </w:r>
      <w:proofErr w:type="spellEnd"/>
      <w:r w:rsidRPr="00D415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5A6">
        <w:rPr>
          <w:rFonts w:ascii="Times New Roman" w:hAnsi="Times New Roman" w:cs="Times New Roman"/>
          <w:sz w:val="24"/>
        </w:rPr>
        <w:t>Перуашев</w:t>
      </w:r>
      <w:proofErr w:type="spellEnd"/>
      <w:r w:rsidRPr="00D415A6">
        <w:rPr>
          <w:rFonts w:ascii="Times New Roman" w:hAnsi="Times New Roman" w:cs="Times New Roman"/>
          <w:sz w:val="24"/>
        </w:rPr>
        <w:t>.</w:t>
      </w:r>
    </w:p>
    <w:p w:rsidR="001D6F5F" w:rsidRDefault="001D6F5F" w:rsidP="00D415A6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730BB1" w:rsidRPr="00D415A6" w:rsidRDefault="00730BB1" w:rsidP="00D415A6">
      <w:pPr>
        <w:pStyle w:val="a3"/>
        <w:jc w:val="both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-image-2022-04-06-at-17.58.58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30BB1" w:rsidRPr="00D41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A6"/>
    <w:rsid w:val="001D6F5F"/>
    <w:rsid w:val="00730BB1"/>
    <w:rsid w:val="00D4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B0FF8"/>
  <w15:chartTrackingRefBased/>
  <w15:docId w15:val="{3902DC21-43DE-4523-9428-50F43297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15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2022-10-14T04:04:00Z</dcterms:created>
  <dcterms:modified xsi:type="dcterms:W3CDTF">2022-10-21T04:14:00Z</dcterms:modified>
</cp:coreProperties>
</file>