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 w:rsidRPr="00FF5064">
        <w:rPr>
          <w:rFonts w:ascii="Times New Roman" w:hAnsi="Times New Roman" w:cs="Times New Roman"/>
          <w:sz w:val="24"/>
        </w:rPr>
        <w:t>11.03.2020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FF5064">
        <w:rPr>
          <w:rFonts w:ascii="Times New Roman" w:hAnsi="Times New Roman" w:cs="Times New Roman"/>
          <w:sz w:val="24"/>
        </w:rPr>
        <w:t>Азат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Перуашев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депутаттарын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Мәжілістің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Салық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кодексі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бойынша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жұмыс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тобына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енгізуді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талап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етті</w:t>
      </w:r>
      <w:proofErr w:type="spellEnd"/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F5064">
        <w:rPr>
          <w:rFonts w:ascii="Times New Roman" w:hAnsi="Times New Roman" w:cs="Times New Roman"/>
          <w:sz w:val="24"/>
        </w:rPr>
        <w:t>Азат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Перуашев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депутаттарын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Мәжілістің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Қаржы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және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FF5064">
        <w:rPr>
          <w:rFonts w:ascii="Times New Roman" w:hAnsi="Times New Roman" w:cs="Times New Roman"/>
          <w:sz w:val="24"/>
        </w:rPr>
        <w:t>комитетінің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Салық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кодексі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бойынша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жұмыс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тобына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енгізуді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талап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етті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F5064">
        <w:rPr>
          <w:rFonts w:ascii="Times New Roman" w:hAnsi="Times New Roman" w:cs="Times New Roman"/>
          <w:sz w:val="24"/>
        </w:rPr>
        <w:t xml:space="preserve">Кеше </w:t>
      </w:r>
      <w:proofErr w:type="spellStart"/>
      <w:r w:rsidRPr="00FF5064">
        <w:rPr>
          <w:rFonts w:ascii="Times New Roman" w:hAnsi="Times New Roman" w:cs="Times New Roman"/>
          <w:sz w:val="24"/>
        </w:rPr>
        <w:t>салық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FF5064">
        <w:rPr>
          <w:rFonts w:ascii="Times New Roman" w:hAnsi="Times New Roman" w:cs="Times New Roman"/>
          <w:sz w:val="24"/>
        </w:rPr>
        <w:t>және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инвестициялық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климат </w:t>
      </w:r>
      <w:proofErr w:type="spellStart"/>
      <w:r w:rsidRPr="00FF5064">
        <w:rPr>
          <w:rFonts w:ascii="Times New Roman" w:hAnsi="Times New Roman" w:cs="Times New Roman"/>
          <w:sz w:val="24"/>
        </w:rPr>
        <w:t>туралы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заң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жобасын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таныстыру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кезінде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мүшелері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Екатерина Никитинская мен Дания </w:t>
      </w:r>
      <w:proofErr w:type="spellStart"/>
      <w:r w:rsidRPr="00FF5064">
        <w:rPr>
          <w:rFonts w:ascii="Times New Roman" w:hAnsi="Times New Roman" w:cs="Times New Roman"/>
          <w:sz w:val="24"/>
        </w:rPr>
        <w:t>Еспаеваны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FF5064">
        <w:rPr>
          <w:rFonts w:ascii="Times New Roman" w:hAnsi="Times New Roman" w:cs="Times New Roman"/>
          <w:sz w:val="24"/>
        </w:rPr>
        <w:t>заң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жобасының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жұмыс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тобына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қосу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туралы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өтінішпен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Мәжілістің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тиісті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комитетінің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басшысы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Гүлжан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Қарағұсоваға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жүгінді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F5064">
        <w:rPr>
          <w:rFonts w:ascii="Times New Roman" w:hAnsi="Times New Roman" w:cs="Times New Roman"/>
          <w:sz w:val="24"/>
        </w:rPr>
        <w:t>Бұған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дейін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комитет </w:t>
      </w:r>
      <w:proofErr w:type="spellStart"/>
      <w:r w:rsidRPr="00FF5064">
        <w:rPr>
          <w:rFonts w:ascii="Times New Roman" w:hAnsi="Times New Roman" w:cs="Times New Roman"/>
          <w:sz w:val="24"/>
        </w:rPr>
        <w:t>басшылығы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депутаттардың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өздері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бірнеше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рет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өтініш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білдіргеніне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қарамастан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оларды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жұмыс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тобына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енгізуден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FF5064">
        <w:rPr>
          <w:rFonts w:ascii="Times New Roman" w:hAnsi="Times New Roman" w:cs="Times New Roman"/>
          <w:sz w:val="24"/>
        </w:rPr>
        <w:t>тартқан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болатын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F5064">
        <w:rPr>
          <w:rFonts w:ascii="Times New Roman" w:hAnsi="Times New Roman" w:cs="Times New Roman"/>
          <w:sz w:val="24"/>
        </w:rPr>
        <w:t>Г.Қарағұсова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өз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кезегінде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А. </w:t>
      </w:r>
      <w:proofErr w:type="spellStart"/>
      <w:r w:rsidRPr="00FF5064">
        <w:rPr>
          <w:rFonts w:ascii="Times New Roman" w:hAnsi="Times New Roman" w:cs="Times New Roman"/>
          <w:sz w:val="24"/>
        </w:rPr>
        <w:t>Перуашевтің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қоғамдық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сұранысына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байланысты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өз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ұстанымын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түсіндіре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отырып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Қаржы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және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FF5064">
        <w:rPr>
          <w:rFonts w:ascii="Times New Roman" w:hAnsi="Times New Roman" w:cs="Times New Roman"/>
          <w:sz w:val="24"/>
        </w:rPr>
        <w:t>комитеті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өз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өкілін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FF5064">
        <w:rPr>
          <w:rFonts w:ascii="Times New Roman" w:hAnsi="Times New Roman" w:cs="Times New Roman"/>
          <w:sz w:val="24"/>
        </w:rPr>
        <w:t>топқа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енгізгеніне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(«</w:t>
      </w:r>
      <w:proofErr w:type="spellStart"/>
      <w:r w:rsidRPr="00FF5064">
        <w:rPr>
          <w:rFonts w:ascii="Times New Roman" w:hAnsi="Times New Roman" w:cs="Times New Roman"/>
          <w:sz w:val="24"/>
        </w:rPr>
        <w:t>Нұр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Отан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фракциясынан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депутат </w:t>
      </w:r>
      <w:proofErr w:type="spellStart"/>
      <w:r w:rsidRPr="00FF5064">
        <w:rPr>
          <w:rFonts w:ascii="Times New Roman" w:hAnsi="Times New Roman" w:cs="Times New Roman"/>
          <w:sz w:val="24"/>
        </w:rPr>
        <w:t>С.Симоновты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F5064">
        <w:rPr>
          <w:rFonts w:ascii="Times New Roman" w:hAnsi="Times New Roman" w:cs="Times New Roman"/>
          <w:sz w:val="24"/>
        </w:rPr>
        <w:t>және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басқа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депутаттар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топ </w:t>
      </w:r>
      <w:proofErr w:type="spellStart"/>
      <w:r w:rsidRPr="00FF5064">
        <w:rPr>
          <w:rFonts w:ascii="Times New Roman" w:hAnsi="Times New Roman" w:cs="Times New Roman"/>
          <w:sz w:val="24"/>
        </w:rPr>
        <w:t>мүшесі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болмай-ақ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заң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жобасын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талқылауға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қатыса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алатындығына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тоқталды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F5064">
        <w:rPr>
          <w:rFonts w:ascii="Times New Roman" w:hAnsi="Times New Roman" w:cs="Times New Roman"/>
          <w:sz w:val="24"/>
        </w:rPr>
        <w:t>Алайда</w:t>
      </w:r>
      <w:proofErr w:type="spellEnd"/>
      <w:r w:rsidRPr="00FF5064">
        <w:rPr>
          <w:rFonts w:ascii="Times New Roman" w:hAnsi="Times New Roman" w:cs="Times New Roman"/>
          <w:sz w:val="24"/>
        </w:rPr>
        <w:t>, 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жетекшісі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мұндай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түсініктемелермен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келіспейтінін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жеткізді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F5064">
        <w:rPr>
          <w:rFonts w:ascii="Times New Roman" w:hAnsi="Times New Roman" w:cs="Times New Roman"/>
          <w:sz w:val="24"/>
        </w:rPr>
        <w:t>Өйткені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жұмыс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тобына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кірмейтін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депутаттар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топта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талқыланған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түзетулер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бойынша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дауыс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беруге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құқылы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емес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F5064">
        <w:rPr>
          <w:rFonts w:ascii="Times New Roman" w:hAnsi="Times New Roman" w:cs="Times New Roman"/>
          <w:sz w:val="24"/>
        </w:rPr>
        <w:t>Сонымен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қатар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заңнама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FF5064">
        <w:rPr>
          <w:rFonts w:ascii="Times New Roman" w:hAnsi="Times New Roman" w:cs="Times New Roman"/>
          <w:sz w:val="24"/>
        </w:rPr>
        <w:t>Мәжіліс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Регламенті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жұмыс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тобының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санын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шектемейді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және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фракцияларға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өз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депутаттарын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жіберуге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тыйым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салмайды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F5064">
        <w:rPr>
          <w:rFonts w:ascii="Times New Roman" w:hAnsi="Times New Roman" w:cs="Times New Roman"/>
          <w:sz w:val="24"/>
        </w:rPr>
        <w:t>Кішігірім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талқылау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нәтижесінде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профилдік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комитеттің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жетекшісі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Г.Карағұсова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депутаттары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Е.Никитинская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FF5064">
        <w:rPr>
          <w:rFonts w:ascii="Times New Roman" w:hAnsi="Times New Roman" w:cs="Times New Roman"/>
          <w:sz w:val="24"/>
        </w:rPr>
        <w:t>Д.Еспаеваны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заң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жобасы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бойынша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жұмыс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тобына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қосуға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келісіп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сондай-ақ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өз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комитеті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бойынша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Нұр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Отан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партиясынан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тағы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екі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депутатты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қосуды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тапсырды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F5064">
        <w:rPr>
          <w:rFonts w:ascii="Times New Roman" w:hAnsi="Times New Roman" w:cs="Times New Roman"/>
          <w:sz w:val="24"/>
        </w:rPr>
        <w:t>Сонымен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бірге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А.Перуашев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әріптестері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FF5064">
        <w:rPr>
          <w:rFonts w:ascii="Times New Roman" w:hAnsi="Times New Roman" w:cs="Times New Roman"/>
          <w:sz w:val="24"/>
        </w:rPr>
        <w:t>мемлекеттік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органдардың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өкілдерін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ағымдағы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жылдың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FF5064">
        <w:rPr>
          <w:rFonts w:ascii="Times New Roman" w:hAnsi="Times New Roman" w:cs="Times New Roman"/>
          <w:sz w:val="24"/>
        </w:rPr>
        <w:t>наурызында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өтініші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бойынша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Қазақстан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Жоғарғы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Соты 2017 </w:t>
      </w:r>
      <w:proofErr w:type="spellStart"/>
      <w:r w:rsidRPr="00FF5064">
        <w:rPr>
          <w:rFonts w:ascii="Times New Roman" w:hAnsi="Times New Roman" w:cs="Times New Roman"/>
          <w:sz w:val="24"/>
        </w:rPr>
        <w:t>жылғы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29 </w:t>
      </w:r>
      <w:proofErr w:type="spellStart"/>
      <w:r w:rsidRPr="00FF5064">
        <w:rPr>
          <w:rFonts w:ascii="Times New Roman" w:hAnsi="Times New Roman" w:cs="Times New Roman"/>
          <w:sz w:val="24"/>
        </w:rPr>
        <w:t>маусымдағы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Салық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заңнамасын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қолданудың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сот </w:t>
      </w:r>
      <w:proofErr w:type="spellStart"/>
      <w:r w:rsidRPr="00FF5064">
        <w:rPr>
          <w:rFonts w:ascii="Times New Roman" w:hAnsi="Times New Roman" w:cs="Times New Roman"/>
          <w:sz w:val="24"/>
        </w:rPr>
        <w:t>практикасы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туралы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Нормативтік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қаулының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ережелерін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көптеген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адал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кәсіпорындарға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әсер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еткен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мәмілелерді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жарамсыз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ету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тәртібі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туралы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ережелерін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өзгерткені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туралы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хабардар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етті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F5064">
        <w:rPr>
          <w:rFonts w:ascii="Times New Roman" w:hAnsi="Times New Roman" w:cs="Times New Roman"/>
          <w:sz w:val="24"/>
        </w:rPr>
        <w:t>Бұл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шешім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жалған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кәсіпкерлерді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анықтауды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және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салық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талаптарын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ресми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негізде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емес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мәмілелердің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мәні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бойынша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қарауды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білдіреді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F5064">
        <w:rPr>
          <w:rFonts w:ascii="Times New Roman" w:hAnsi="Times New Roman" w:cs="Times New Roman"/>
          <w:sz w:val="24"/>
        </w:rPr>
        <w:t>Осыған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байланысты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партиясының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жетекшісі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Қаржы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Мемлекеттік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кірістер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комитетінің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басшылығына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жалған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мәмілелерді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анықтау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FF5064">
        <w:rPr>
          <w:rFonts w:ascii="Times New Roman" w:hAnsi="Times New Roman" w:cs="Times New Roman"/>
          <w:sz w:val="24"/>
        </w:rPr>
        <w:t>олардан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адал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кәсіпкерлік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операцияларын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бөлудің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бірыңғай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әдістемесін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әзірлеуді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жеделдетіп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5064">
        <w:rPr>
          <w:rFonts w:ascii="Times New Roman" w:hAnsi="Times New Roman" w:cs="Times New Roman"/>
          <w:sz w:val="24"/>
        </w:rPr>
        <w:t>оларды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тікелей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іс-әрекет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нормалары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ретінде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Салық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кодексіне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енгізуге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шақырды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F5064" w:rsidRPr="00FF5064" w:rsidRDefault="00FF5064" w:rsidP="00FF506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F5064">
        <w:rPr>
          <w:rFonts w:ascii="Times New Roman" w:hAnsi="Times New Roman" w:cs="Times New Roman"/>
          <w:sz w:val="24"/>
        </w:rPr>
        <w:t>«</w:t>
      </w:r>
      <w:proofErr w:type="spellStart"/>
      <w:r w:rsidRPr="00FF5064">
        <w:rPr>
          <w:rFonts w:ascii="Times New Roman" w:hAnsi="Times New Roman" w:cs="Times New Roman"/>
          <w:sz w:val="24"/>
        </w:rPr>
        <w:t>Ақ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жол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F5064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партиясының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фракциясы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өз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жұмысын</w:t>
      </w:r>
      <w:proofErr w:type="spellEnd"/>
      <w:r w:rsidRPr="00FF50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064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FF5064">
        <w:rPr>
          <w:rFonts w:ascii="Times New Roman" w:hAnsi="Times New Roman" w:cs="Times New Roman"/>
          <w:sz w:val="24"/>
        </w:rPr>
        <w:t>.</w:t>
      </w:r>
    </w:p>
    <w:p w:rsidR="00246251" w:rsidRDefault="00246251" w:rsidP="00FF506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46E8E" w:rsidRPr="00FF5064" w:rsidRDefault="00546E8E" w:rsidP="00FF5064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6E8E" w:rsidRPr="00FF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64"/>
    <w:rsid w:val="00246251"/>
    <w:rsid w:val="00546E8E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4BE1"/>
  <w15:chartTrackingRefBased/>
  <w15:docId w15:val="{2F82D554-ECC5-49E6-9E66-7C7D3E2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2022-10-14T06:44:00Z</dcterms:created>
  <dcterms:modified xsi:type="dcterms:W3CDTF">2022-10-21T04:21:00Z</dcterms:modified>
</cp:coreProperties>
</file>